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r>
        <w:rPr>
          <w:sz w:val="20"/>
        </w:rPr>
        <w:drawing>
          <wp:inline distT="0" distB="0" distL="0" distR="0">
            <wp:extent cx="5944285" cy="1011935"/>
            <wp:effectExtent l="0" t="0" r="0" b="0"/>
            <wp:docPr id="1" name="image1.jpeg" descr="http://cb784c145a914792/F8F458C2.jp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944285" cy="1011935"/>
                    </a:xfrm>
                    <a:prstGeom prst="rect">
                      <a:avLst/>
                    </a:prstGeom>
                  </pic:spPr>
                </pic:pic>
              </a:graphicData>
            </a:graphic>
          </wp:inline>
        </w:drawing>
      </w:r>
      <w:r>
        <w:rPr>
          <w:sz w:val="20"/>
        </w:rPr>
      </w:r>
    </w:p>
    <w:p>
      <w:pPr>
        <w:pStyle w:val="BodyText"/>
        <w:spacing w:before="8"/>
        <w:ind w:left="0"/>
        <w:rPr>
          <w:sz w:val="18"/>
        </w:rPr>
      </w:pPr>
    </w:p>
    <w:p>
      <w:pPr>
        <w:spacing w:before="90"/>
        <w:ind w:left="314" w:right="668" w:firstLine="0"/>
        <w:jc w:val="left"/>
        <w:rPr>
          <w:sz w:val="24"/>
        </w:rPr>
      </w:pPr>
      <w:r>
        <w:rPr>
          <w:sz w:val="24"/>
        </w:rPr>
        <w:t>THIS REPORT CONTAINS ASSESSMENTS OF COMMODITY AND TRADE ISSUES MADE BY USDA STAFF AND NOT NECESSARILY STATEMENTS OF OFFICIAL U.S. GOVERNMENT POLICY</w:t>
      </w:r>
    </w:p>
    <w:p>
      <w:pPr>
        <w:pStyle w:val="BodyText"/>
        <w:spacing w:before="0"/>
        <w:ind w:left="0"/>
        <w:rPr>
          <w:sz w:val="20"/>
        </w:rPr>
      </w:pPr>
    </w:p>
    <w:p>
      <w:pPr>
        <w:pStyle w:val="BodyText"/>
        <w:spacing w:before="10"/>
        <w:ind w:left="0"/>
        <w:rPr>
          <w:sz w:val="25"/>
        </w:rPr>
      </w:pPr>
    </w:p>
    <w:p>
      <w:pPr>
        <w:spacing w:after="0"/>
        <w:rPr>
          <w:sz w:val="25"/>
        </w:rPr>
        <w:sectPr>
          <w:headerReference w:type="default" r:id="rId5"/>
          <w:footerReference w:type="default" r:id="rId6"/>
          <w:type w:val="continuous"/>
          <w:pgSz w:w="11910" w:h="16840"/>
          <w:pgMar w:header="1421" w:footer="856" w:top="1620" w:bottom="1040" w:left="1140" w:right="740"/>
          <w:pgNumType w:start="1"/>
        </w:sectPr>
      </w:pPr>
    </w:p>
    <w:p>
      <w:pPr>
        <w:tabs>
          <w:tab w:pos="1545" w:val="left" w:leader="none"/>
        </w:tabs>
        <w:spacing w:before="90"/>
        <w:ind w:left="331" w:right="0" w:firstLine="0"/>
        <w:jc w:val="left"/>
        <w:rPr>
          <w:sz w:val="24"/>
        </w:rPr>
      </w:pPr>
      <w:r>
        <w:rPr>
          <w:sz w:val="24"/>
        </w:rPr>
        <w:t>Voluntary</w:t>
        <w:tab/>
      </w:r>
      <w:r>
        <w:rPr>
          <w:position w:val="-8"/>
          <w:sz w:val="24"/>
        </w:rPr>
        <w:t>-</w:t>
      </w:r>
    </w:p>
    <w:p>
      <w:pPr>
        <w:spacing w:before="90"/>
        <w:ind w:left="331" w:right="0" w:firstLine="0"/>
        <w:jc w:val="left"/>
        <w:rPr>
          <w:sz w:val="24"/>
        </w:rPr>
      </w:pPr>
      <w:r>
        <w:rPr/>
        <w:br w:type="column"/>
      </w:r>
      <w:r>
        <w:rPr>
          <w:sz w:val="24"/>
        </w:rPr>
        <w:t>Public</w:t>
      </w:r>
    </w:p>
    <w:p>
      <w:pPr>
        <w:spacing w:after="0"/>
        <w:jc w:val="left"/>
        <w:rPr>
          <w:sz w:val="24"/>
        </w:rPr>
        <w:sectPr>
          <w:type w:val="continuous"/>
          <w:pgSz w:w="11910" w:h="16840"/>
          <w:pgMar w:top="1620" w:bottom="1040" w:left="1140" w:right="740"/>
          <w:cols w:num="2" w:equalWidth="0">
            <w:col w:w="1626" w:space="54"/>
            <w:col w:w="8350"/>
          </w:cols>
        </w:sectPr>
      </w:pPr>
    </w:p>
    <w:p>
      <w:pPr>
        <w:pStyle w:val="BodyText"/>
        <w:spacing w:before="5"/>
        <w:ind w:left="0"/>
        <w:rPr>
          <w:sz w:val="21"/>
        </w:rPr>
      </w:pPr>
    </w:p>
    <w:p>
      <w:pPr>
        <w:spacing w:before="90"/>
        <w:ind w:left="0" w:right="1175" w:firstLine="0"/>
        <w:jc w:val="right"/>
        <w:rPr>
          <w:sz w:val="24"/>
        </w:rPr>
      </w:pPr>
      <w:r>
        <w:rPr/>
        <w:pict>
          <v:shape style="position:absolute;margin-left:64.879997pt;margin-top:5.129773pt;width:143.050pt;height:30.7pt;mso-position-horizontal-relative:page;mso-position-vertical-relative:paragraph;z-index: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1"/>
                  </w:tblGrid>
                  <w:tr>
                    <w:trPr>
                      <w:trHeight w:val="306" w:hRule="atLeast"/>
                    </w:trPr>
                    <w:tc>
                      <w:tcPr>
                        <w:tcW w:w="2861" w:type="dxa"/>
                      </w:tcPr>
                      <w:p>
                        <w:pPr>
                          <w:pStyle w:val="TableParagraph"/>
                          <w:spacing w:line="266" w:lineRule="exact"/>
                          <w:ind w:left="200"/>
                          <w:rPr>
                            <w:b/>
                            <w:sz w:val="24"/>
                          </w:rPr>
                        </w:pPr>
                        <w:r>
                          <w:rPr>
                            <w:b/>
                            <w:sz w:val="24"/>
                          </w:rPr>
                          <w:t>Date:</w:t>
                        </w:r>
                      </w:p>
                    </w:tc>
                  </w:tr>
                  <w:tr>
                    <w:trPr>
                      <w:trHeight w:val="306" w:hRule="atLeast"/>
                    </w:trPr>
                    <w:tc>
                      <w:tcPr>
                        <w:tcW w:w="2861" w:type="dxa"/>
                      </w:tcPr>
                      <w:p>
                        <w:pPr>
                          <w:pStyle w:val="TableParagraph"/>
                          <w:spacing w:line="256" w:lineRule="exact" w:before="31"/>
                          <w:ind w:left="260"/>
                          <w:rPr>
                            <w:b/>
                            <w:sz w:val="24"/>
                          </w:rPr>
                        </w:pPr>
                        <w:r>
                          <w:rPr>
                            <w:b/>
                            <w:sz w:val="24"/>
                          </w:rPr>
                          <w:t>GAIN Report Number:</w:t>
                        </w:r>
                      </w:p>
                    </w:tc>
                  </w:tr>
                </w:tbl>
                <w:p>
                  <w:pPr>
                    <w:pStyle w:val="BodyText"/>
                    <w:spacing w:before="0"/>
                    <w:ind w:left="0"/>
                  </w:pPr>
                </w:p>
              </w:txbxContent>
            </v:textbox>
            <w10:wrap type="none"/>
          </v:shape>
        </w:pict>
      </w:r>
      <w:r>
        <w:rPr>
          <w:sz w:val="24"/>
        </w:rPr>
        <w:t>4/28/2015</w:t>
      </w:r>
    </w:p>
    <w:p>
      <w:pPr>
        <w:spacing w:before="104"/>
        <w:ind w:left="0" w:right="1550" w:firstLine="0"/>
        <w:jc w:val="right"/>
        <w:rPr>
          <w:sz w:val="24"/>
        </w:rPr>
      </w:pPr>
      <w:r>
        <w:rPr>
          <w:sz w:val="24"/>
        </w:rPr>
        <w:t>15013</w:t>
      </w:r>
    </w:p>
    <w:p>
      <w:pPr>
        <w:pStyle w:val="BodyText"/>
        <w:spacing w:before="0"/>
        <w:ind w:left="0"/>
        <w:rPr>
          <w:sz w:val="29"/>
        </w:rPr>
      </w:pPr>
    </w:p>
    <w:p>
      <w:pPr>
        <w:spacing w:before="84"/>
        <w:ind w:left="331" w:right="0" w:firstLine="0"/>
        <w:jc w:val="left"/>
        <w:rPr>
          <w:b/>
          <w:sz w:val="36"/>
        </w:rPr>
      </w:pPr>
      <w:r>
        <w:rPr/>
        <w:pict>
          <v:shape style="position:absolute;margin-left:62.720001pt;margin-top:34.671337pt;width:117.6pt;height:173.65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2"/>
                  </w:tblGrid>
                  <w:tr>
                    <w:trPr>
                      <w:trHeight w:val="779" w:hRule="atLeast"/>
                    </w:trPr>
                    <w:tc>
                      <w:tcPr>
                        <w:tcW w:w="2352" w:type="dxa"/>
                      </w:tcPr>
                      <w:p>
                        <w:pPr>
                          <w:pStyle w:val="TableParagraph"/>
                          <w:spacing w:line="266" w:lineRule="exact"/>
                          <w:ind w:left="276"/>
                          <w:rPr>
                            <w:sz w:val="24"/>
                          </w:rPr>
                        </w:pPr>
                        <w:r>
                          <w:rPr>
                            <w:b/>
                            <w:sz w:val="24"/>
                          </w:rPr>
                          <w:t>Post: </w:t>
                        </w:r>
                        <w:r>
                          <w:rPr>
                            <w:position w:val="2"/>
                            <w:sz w:val="24"/>
                          </w:rPr>
                          <w:t>Beijing</w:t>
                        </w:r>
                      </w:p>
                      <w:p>
                        <w:pPr>
                          <w:pStyle w:val="TableParagraph"/>
                          <w:spacing w:line="316" w:lineRule="exact" w:before="178"/>
                          <w:ind w:left="216"/>
                          <w:rPr>
                            <w:b/>
                            <w:sz w:val="36"/>
                          </w:rPr>
                        </w:pPr>
                        <w:r>
                          <w:rPr>
                            <w:b/>
                            <w:sz w:val="36"/>
                          </w:rPr>
                          <w:t>Chinese Stan</w:t>
                        </w:r>
                      </w:p>
                    </w:tc>
                  </w:tr>
                  <w:tr>
                    <w:trPr>
                      <w:trHeight w:val="1124" w:hRule="atLeast"/>
                    </w:trPr>
                    <w:tc>
                      <w:tcPr>
                        <w:tcW w:w="2352" w:type="dxa"/>
                      </w:tcPr>
                      <w:p>
                        <w:pPr>
                          <w:pStyle w:val="TableParagraph"/>
                          <w:rPr>
                            <w:sz w:val="26"/>
                          </w:rPr>
                        </w:pPr>
                      </w:p>
                      <w:p>
                        <w:pPr>
                          <w:pStyle w:val="TableParagraph"/>
                          <w:spacing w:before="204"/>
                          <w:ind w:left="200"/>
                          <w:rPr>
                            <w:b/>
                            <w:sz w:val="24"/>
                          </w:rPr>
                        </w:pPr>
                        <w:r>
                          <w:rPr>
                            <w:b/>
                            <w:sz w:val="24"/>
                          </w:rPr>
                          <w:t>Report Categories:</w:t>
                        </w:r>
                      </w:p>
                      <w:p>
                        <w:pPr>
                          <w:pStyle w:val="TableParagraph"/>
                          <w:spacing w:line="265" w:lineRule="exact" w:before="60"/>
                          <w:ind w:left="216" w:right="-44"/>
                          <w:rPr>
                            <w:sz w:val="24"/>
                          </w:rPr>
                        </w:pPr>
                        <w:r>
                          <w:rPr>
                            <w:sz w:val="24"/>
                          </w:rPr>
                          <w:t>FAIRS Subject</w:t>
                        </w:r>
                        <w:r>
                          <w:rPr>
                            <w:spacing w:val="-9"/>
                            <w:sz w:val="24"/>
                          </w:rPr>
                          <w:t> </w:t>
                        </w:r>
                        <w:r>
                          <w:rPr>
                            <w:sz w:val="24"/>
                          </w:rPr>
                          <w:t>Report</w:t>
                        </w:r>
                      </w:p>
                    </w:tc>
                  </w:tr>
                  <w:tr>
                    <w:trPr>
                      <w:trHeight w:val="956" w:hRule="atLeast"/>
                    </w:trPr>
                    <w:tc>
                      <w:tcPr>
                        <w:tcW w:w="2352" w:type="dxa"/>
                      </w:tcPr>
                      <w:p>
                        <w:pPr>
                          <w:pStyle w:val="TableParagraph"/>
                          <w:spacing w:before="1"/>
                          <w:rPr>
                            <w:sz w:val="29"/>
                          </w:rPr>
                        </w:pPr>
                      </w:p>
                      <w:p>
                        <w:pPr>
                          <w:pStyle w:val="TableParagraph"/>
                          <w:ind w:left="200"/>
                          <w:rPr>
                            <w:b/>
                            <w:sz w:val="24"/>
                          </w:rPr>
                        </w:pPr>
                        <w:r>
                          <w:rPr>
                            <w:b/>
                            <w:sz w:val="24"/>
                          </w:rPr>
                          <w:t>Approved By:</w:t>
                        </w:r>
                      </w:p>
                      <w:p>
                        <w:pPr>
                          <w:pStyle w:val="TableParagraph"/>
                          <w:spacing w:line="263" w:lineRule="exact" w:before="62"/>
                          <w:ind w:left="216"/>
                          <w:rPr>
                            <w:sz w:val="24"/>
                          </w:rPr>
                        </w:pPr>
                        <w:r>
                          <w:rPr>
                            <w:sz w:val="24"/>
                          </w:rPr>
                          <w:t>Jennifer Clever</w:t>
                        </w:r>
                      </w:p>
                    </w:tc>
                  </w:tr>
                  <w:tr>
                    <w:trPr>
                      <w:trHeight w:val="611" w:hRule="atLeast"/>
                    </w:trPr>
                    <w:tc>
                      <w:tcPr>
                        <w:tcW w:w="2352" w:type="dxa"/>
                      </w:tcPr>
                      <w:p>
                        <w:pPr>
                          <w:pStyle w:val="TableParagraph"/>
                          <w:spacing w:before="2"/>
                          <w:rPr>
                            <w:sz w:val="29"/>
                          </w:rPr>
                        </w:pPr>
                      </w:p>
                      <w:p>
                        <w:pPr>
                          <w:pStyle w:val="TableParagraph"/>
                          <w:spacing w:line="256" w:lineRule="exact"/>
                          <w:ind w:left="200"/>
                          <w:rPr>
                            <w:b/>
                            <w:sz w:val="24"/>
                          </w:rPr>
                        </w:pPr>
                        <w:r>
                          <w:rPr>
                            <w:b/>
                            <w:sz w:val="24"/>
                          </w:rPr>
                          <w:t>Prepared By:</w:t>
                        </w:r>
                      </w:p>
                    </w:tc>
                  </w:tr>
                </w:tbl>
                <w:p>
                  <w:pPr>
                    <w:pStyle w:val="BodyText"/>
                    <w:spacing w:before="0"/>
                    <w:ind w:left="0"/>
                  </w:pPr>
                </w:p>
              </w:txbxContent>
            </v:textbox>
            <w10:wrap type="none"/>
          </v:shape>
        </w:pict>
      </w:r>
      <w:r>
        <w:rPr>
          <w:b/>
          <w:sz w:val="36"/>
        </w:rPr>
        <w:t>China - Peoples Republic of</w:t>
      </w:r>
    </w:p>
    <w:p>
      <w:pPr>
        <w:pStyle w:val="BodyText"/>
        <w:spacing w:before="7"/>
        <w:ind w:left="0"/>
        <w:rPr>
          <w:b/>
          <w:sz w:val="55"/>
        </w:rPr>
      </w:pPr>
    </w:p>
    <w:p>
      <w:pPr>
        <w:spacing w:before="1"/>
        <w:ind w:left="2339" w:right="0" w:firstLine="0"/>
        <w:jc w:val="left"/>
        <w:rPr>
          <w:b/>
          <w:sz w:val="36"/>
        </w:rPr>
      </w:pPr>
      <w:r>
        <w:rPr>
          <w:b/>
          <w:sz w:val="36"/>
        </w:rPr>
        <w:t>dards for Food Additives - GB2760-2015</w:t>
      </w:r>
    </w:p>
    <w:p>
      <w:pPr>
        <w:pStyle w:val="BodyText"/>
        <w:spacing w:before="0"/>
        <w:ind w:left="0"/>
        <w:rPr>
          <w:b/>
          <w:sz w:val="40"/>
        </w:rPr>
      </w:pPr>
    </w:p>
    <w:p>
      <w:pPr>
        <w:pStyle w:val="BodyText"/>
        <w:spacing w:before="0"/>
        <w:ind w:left="0"/>
        <w:rPr>
          <w:b/>
          <w:sz w:val="40"/>
        </w:rPr>
      </w:pPr>
    </w:p>
    <w:p>
      <w:pPr>
        <w:pStyle w:val="BodyText"/>
        <w:spacing w:before="0"/>
        <w:ind w:left="0"/>
        <w:rPr>
          <w:b/>
          <w:sz w:val="40"/>
        </w:rPr>
      </w:pPr>
    </w:p>
    <w:p>
      <w:pPr>
        <w:pStyle w:val="BodyText"/>
        <w:spacing w:before="0"/>
        <w:ind w:left="0"/>
        <w:rPr>
          <w:b/>
          <w:sz w:val="40"/>
        </w:rPr>
      </w:pPr>
    </w:p>
    <w:p>
      <w:pPr>
        <w:pStyle w:val="BodyText"/>
        <w:spacing w:before="0"/>
        <w:ind w:left="0"/>
        <w:rPr>
          <w:b/>
          <w:sz w:val="40"/>
        </w:rPr>
      </w:pPr>
    </w:p>
    <w:p>
      <w:pPr>
        <w:pStyle w:val="BodyText"/>
        <w:spacing w:before="8"/>
        <w:ind w:left="0"/>
        <w:rPr>
          <w:b/>
          <w:sz w:val="32"/>
        </w:rPr>
      </w:pPr>
    </w:p>
    <w:p>
      <w:pPr>
        <w:spacing w:before="0"/>
        <w:ind w:left="331" w:right="0" w:firstLine="0"/>
        <w:jc w:val="left"/>
        <w:rPr>
          <w:sz w:val="24"/>
        </w:rPr>
      </w:pPr>
      <w:r>
        <w:rPr>
          <w:sz w:val="24"/>
        </w:rPr>
        <w:t>Ma Jie</w:t>
      </w:r>
    </w:p>
    <w:p>
      <w:pPr>
        <w:pStyle w:val="BodyText"/>
        <w:spacing w:before="0"/>
        <w:ind w:left="0"/>
        <w:rPr>
          <w:sz w:val="20"/>
        </w:rPr>
      </w:pPr>
    </w:p>
    <w:p>
      <w:pPr>
        <w:pStyle w:val="BodyText"/>
        <w:spacing w:before="9"/>
        <w:ind w:left="0"/>
        <w:rPr>
          <w:sz w:val="10"/>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38"/>
      </w:tblGrid>
      <w:tr>
        <w:trPr>
          <w:trHeight w:val="282" w:hRule="atLeast"/>
        </w:trPr>
        <w:tc>
          <w:tcPr>
            <w:tcW w:w="9338" w:type="dxa"/>
          </w:tcPr>
          <w:p>
            <w:pPr>
              <w:pStyle w:val="TableParagraph"/>
              <w:spacing w:line="263" w:lineRule="exact"/>
              <w:ind w:left="200"/>
              <w:rPr>
                <w:b/>
                <w:sz w:val="24"/>
              </w:rPr>
            </w:pPr>
            <w:r>
              <w:rPr>
                <w:b/>
                <w:sz w:val="24"/>
              </w:rPr>
              <w:t>Report Highlights:</w:t>
            </w:r>
          </w:p>
        </w:tc>
      </w:tr>
      <w:tr>
        <w:trPr>
          <w:trHeight w:val="3042" w:hRule="atLeast"/>
        </w:trPr>
        <w:tc>
          <w:tcPr>
            <w:tcW w:w="9338" w:type="dxa"/>
          </w:tcPr>
          <w:p>
            <w:pPr>
              <w:pStyle w:val="TableParagraph"/>
              <w:spacing w:before="7"/>
              <w:ind w:left="200" w:right="199"/>
              <w:rPr>
                <w:sz w:val="24"/>
              </w:rPr>
            </w:pPr>
            <w:r>
              <w:rPr>
                <w:sz w:val="24"/>
              </w:rPr>
              <w:t>On December 24, 2014, the National Health and Family Planning Committee of China issued the National Food Safety Standard for Food Additive Use (GB2760-2014), which</w:t>
            </w:r>
            <w:r>
              <w:rPr>
                <w:spacing w:val="-21"/>
                <w:sz w:val="24"/>
              </w:rPr>
              <w:t> </w:t>
            </w:r>
            <w:r>
              <w:rPr>
                <w:sz w:val="24"/>
              </w:rPr>
              <w:t>will be implemented on May 24,</w:t>
            </w:r>
            <w:r>
              <w:rPr>
                <w:spacing w:val="-4"/>
                <w:sz w:val="24"/>
              </w:rPr>
              <w:t> </w:t>
            </w:r>
            <w:r>
              <w:rPr>
                <w:sz w:val="24"/>
              </w:rPr>
              <w:t>2015.</w:t>
            </w:r>
          </w:p>
          <w:p>
            <w:pPr>
              <w:pStyle w:val="TableParagraph"/>
              <w:rPr>
                <w:sz w:val="24"/>
              </w:rPr>
            </w:pPr>
          </w:p>
          <w:p>
            <w:pPr>
              <w:pStyle w:val="TableParagraph"/>
              <w:ind w:left="200" w:right="200"/>
              <w:rPr>
                <w:sz w:val="24"/>
              </w:rPr>
            </w:pPr>
            <w:r>
              <w:rPr>
                <w:sz w:val="24"/>
              </w:rPr>
              <w:t>The new standard (1) adds the food additives approved by NHFPC for use in foods in accordance with the issuance of GB2760-2011; (2) modifies the “Carry-Over” principles;</w:t>
            </w:r>
            <w:r>
              <w:rPr>
                <w:spacing w:val="-19"/>
                <w:sz w:val="24"/>
              </w:rPr>
              <w:t> </w:t>
            </w:r>
            <w:r>
              <w:rPr>
                <w:sz w:val="24"/>
              </w:rPr>
              <w:t>(3) removes the list of “gum-based substances in chewing gum and the ingredients”; (4) modifies the provisions for use of food processing aids; (5) modifies the Food Category System.</w:t>
            </w:r>
          </w:p>
          <w:p>
            <w:pPr>
              <w:pStyle w:val="TableParagraph"/>
              <w:rPr>
                <w:sz w:val="24"/>
              </w:rPr>
            </w:pPr>
          </w:p>
          <w:p>
            <w:pPr>
              <w:pStyle w:val="TableParagraph"/>
              <w:spacing w:line="256" w:lineRule="exact"/>
              <w:ind w:left="200"/>
              <w:rPr>
                <w:sz w:val="24"/>
              </w:rPr>
            </w:pPr>
            <w:r>
              <w:rPr>
                <w:sz w:val="24"/>
              </w:rPr>
              <w:t>This report provides an unofficial translation of the standard.</w:t>
            </w:r>
          </w:p>
        </w:tc>
      </w:tr>
    </w:tbl>
    <w:p>
      <w:pPr>
        <w:spacing w:after="0" w:line="256" w:lineRule="exact"/>
        <w:rPr>
          <w:sz w:val="24"/>
        </w:rPr>
        <w:sectPr>
          <w:type w:val="continuous"/>
          <w:pgSz w:w="11910" w:h="16840"/>
          <w:pgMar w:top="1620" w:bottom="1040" w:left="1140" w:right="740"/>
        </w:sectPr>
      </w:pPr>
    </w:p>
    <w:p>
      <w:pPr>
        <w:pStyle w:val="BodyText"/>
        <w:spacing w:before="7"/>
        <w:ind w:left="0"/>
        <w:rPr>
          <w:sz w:val="20"/>
        </w:rPr>
      </w:pPr>
    </w:p>
    <w:p>
      <w:pPr>
        <w:spacing w:line="547" w:lineRule="auto" w:before="90"/>
        <w:ind w:left="300" w:right="7116" w:firstLine="0"/>
        <w:jc w:val="left"/>
        <w:rPr>
          <w:b/>
          <w:sz w:val="24"/>
        </w:rPr>
      </w:pPr>
      <w:r>
        <w:rPr>
          <w:b/>
          <w:sz w:val="24"/>
        </w:rPr>
        <w:t>General Information: BEGIN TRANSLATION</w:t>
      </w:r>
    </w:p>
    <w:p>
      <w:pPr>
        <w:spacing w:line="270" w:lineRule="exact" w:before="0"/>
        <w:ind w:left="1822" w:right="2220" w:firstLine="0"/>
        <w:jc w:val="center"/>
        <w:rPr>
          <w:b/>
          <w:sz w:val="24"/>
        </w:rPr>
      </w:pPr>
      <w:r>
        <w:rPr>
          <w:b/>
          <w:sz w:val="24"/>
        </w:rPr>
        <w:t>National Food Safety Standard for Uses of Food Additives</w:t>
      </w: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spacing w:before="152"/>
        <w:ind w:left="1822" w:right="2220" w:firstLine="0"/>
        <w:jc w:val="center"/>
        <w:rPr>
          <w:b/>
          <w:sz w:val="24"/>
        </w:rPr>
      </w:pPr>
      <w:r>
        <w:rPr>
          <w:b/>
          <w:sz w:val="24"/>
        </w:rPr>
        <w:t>Contents</w:t>
      </w:r>
    </w:p>
    <w:p>
      <w:pPr>
        <w:pStyle w:val="BodyText"/>
        <w:tabs>
          <w:tab w:pos="9206" w:val="left" w:leader="dot"/>
        </w:tabs>
        <w:spacing w:before="122"/>
        <w:ind w:left="299"/>
      </w:pPr>
      <w:hyperlink w:history="true" w:anchor="_bookmark0">
        <w:r>
          <w:rPr/>
          <w:t>Foreword</w:t>
          <w:tab/>
          <w:t>9</w:t>
        </w:r>
      </w:hyperlink>
    </w:p>
    <w:p>
      <w:pPr>
        <w:pStyle w:val="BodyText"/>
        <w:tabs>
          <w:tab w:pos="9096" w:val="left" w:leader="dot"/>
        </w:tabs>
      </w:pPr>
      <w:hyperlink w:history="true" w:anchor="_bookmark1">
        <w:r>
          <w:rPr/>
          <w:t>National Food Safety Standards for Use of</w:t>
        </w:r>
        <w:r>
          <w:rPr>
            <w:spacing w:val="-16"/>
          </w:rPr>
          <w:t> </w:t>
        </w:r>
        <w:r>
          <w:rPr/>
          <w:t>Food</w:t>
        </w:r>
        <w:r>
          <w:rPr>
            <w:spacing w:val="-2"/>
          </w:rPr>
          <w:t> </w:t>
        </w:r>
        <w:r>
          <w:rPr/>
          <w:t>Additives</w:t>
          <w:tab/>
          <w:t>11</w:t>
        </w:r>
      </w:hyperlink>
    </w:p>
    <w:p>
      <w:pPr>
        <w:pStyle w:val="ListParagraph"/>
        <w:numPr>
          <w:ilvl w:val="0"/>
          <w:numId w:val="1"/>
        </w:numPr>
        <w:tabs>
          <w:tab w:pos="932" w:val="left" w:leader="none"/>
          <w:tab w:pos="9096" w:val="left" w:leader="dot"/>
        </w:tabs>
        <w:spacing w:line="240" w:lineRule="auto" w:before="59" w:after="0"/>
        <w:ind w:left="931" w:right="0" w:hanging="211"/>
        <w:jc w:val="left"/>
        <w:rPr>
          <w:sz w:val="22"/>
        </w:rPr>
      </w:pPr>
      <w:hyperlink w:history="true" w:anchor="_bookmark2">
        <w:r>
          <w:rPr>
            <w:sz w:val="22"/>
          </w:rPr>
          <w:t>Scope</w:t>
          <w:tab/>
          <w:t>11</w:t>
        </w:r>
      </w:hyperlink>
    </w:p>
    <w:p>
      <w:pPr>
        <w:pStyle w:val="ListParagraph"/>
        <w:numPr>
          <w:ilvl w:val="0"/>
          <w:numId w:val="1"/>
        </w:numPr>
        <w:tabs>
          <w:tab w:pos="932" w:val="left" w:leader="none"/>
          <w:tab w:pos="9096" w:val="left" w:leader="dot"/>
        </w:tabs>
        <w:spacing w:line="240" w:lineRule="auto" w:before="59" w:after="0"/>
        <w:ind w:left="931" w:right="0" w:hanging="211"/>
        <w:jc w:val="left"/>
        <w:rPr>
          <w:sz w:val="22"/>
        </w:rPr>
      </w:pPr>
      <w:hyperlink w:history="true" w:anchor="_bookmark3">
        <w:r>
          <w:rPr>
            <w:sz w:val="22"/>
          </w:rPr>
          <w:t>Definitions</w:t>
          <w:tab/>
          <w:t>11</w:t>
        </w:r>
      </w:hyperlink>
    </w:p>
    <w:p>
      <w:pPr>
        <w:pStyle w:val="ListParagraph"/>
        <w:numPr>
          <w:ilvl w:val="0"/>
          <w:numId w:val="1"/>
        </w:numPr>
        <w:tabs>
          <w:tab w:pos="932" w:val="left" w:leader="none"/>
          <w:tab w:pos="9096" w:val="left" w:leader="dot"/>
        </w:tabs>
        <w:spacing w:line="240" w:lineRule="auto" w:before="59" w:after="0"/>
        <w:ind w:left="931" w:right="0" w:hanging="211"/>
        <w:jc w:val="left"/>
        <w:rPr>
          <w:sz w:val="22"/>
        </w:rPr>
      </w:pPr>
      <w:hyperlink w:history="true" w:anchor="_bookmark4">
        <w:r>
          <w:rPr>
            <w:sz w:val="22"/>
          </w:rPr>
          <w:t>Principles For Use Of</w:t>
        </w:r>
        <w:r>
          <w:rPr>
            <w:spacing w:val="-5"/>
            <w:sz w:val="22"/>
          </w:rPr>
          <w:t> </w:t>
        </w:r>
        <w:r>
          <w:rPr>
            <w:sz w:val="22"/>
          </w:rPr>
          <w:t>Food</w:t>
        </w:r>
        <w:r>
          <w:rPr>
            <w:spacing w:val="-5"/>
            <w:sz w:val="22"/>
          </w:rPr>
          <w:t> </w:t>
        </w:r>
        <w:r>
          <w:rPr>
            <w:sz w:val="22"/>
          </w:rPr>
          <w:t>Additives</w:t>
          <w:tab/>
          <w:t>11</w:t>
        </w:r>
      </w:hyperlink>
    </w:p>
    <w:p>
      <w:pPr>
        <w:pStyle w:val="ListParagraph"/>
        <w:numPr>
          <w:ilvl w:val="0"/>
          <w:numId w:val="1"/>
        </w:numPr>
        <w:tabs>
          <w:tab w:pos="932" w:val="left" w:leader="none"/>
          <w:tab w:pos="9096" w:val="left" w:leader="dot"/>
        </w:tabs>
        <w:spacing w:line="240" w:lineRule="auto" w:before="59" w:after="0"/>
        <w:ind w:left="931" w:right="0" w:hanging="211"/>
        <w:jc w:val="left"/>
        <w:rPr>
          <w:sz w:val="22"/>
        </w:rPr>
      </w:pPr>
      <w:hyperlink w:history="true" w:anchor="_bookmark5">
        <w:r>
          <w:rPr>
            <w:sz w:val="22"/>
          </w:rPr>
          <w:t>Food</w:t>
        </w:r>
        <w:r>
          <w:rPr>
            <w:spacing w:val="-1"/>
            <w:sz w:val="22"/>
          </w:rPr>
          <w:t> </w:t>
        </w:r>
        <w:r>
          <w:rPr>
            <w:sz w:val="22"/>
          </w:rPr>
          <w:t>Category</w:t>
        </w:r>
        <w:r>
          <w:rPr>
            <w:spacing w:val="-4"/>
            <w:sz w:val="22"/>
          </w:rPr>
          <w:t> </w:t>
        </w:r>
        <w:r>
          <w:rPr>
            <w:sz w:val="22"/>
          </w:rPr>
          <w:t>System</w:t>
          <w:tab/>
          <w:t>12</w:t>
        </w:r>
      </w:hyperlink>
    </w:p>
    <w:p>
      <w:pPr>
        <w:pStyle w:val="ListParagraph"/>
        <w:numPr>
          <w:ilvl w:val="0"/>
          <w:numId w:val="1"/>
        </w:numPr>
        <w:tabs>
          <w:tab w:pos="932" w:val="left" w:leader="none"/>
          <w:tab w:pos="9096" w:val="left" w:leader="dot"/>
        </w:tabs>
        <w:spacing w:line="240" w:lineRule="auto" w:before="59" w:after="0"/>
        <w:ind w:left="931" w:right="0" w:hanging="211"/>
        <w:jc w:val="left"/>
        <w:rPr>
          <w:sz w:val="22"/>
        </w:rPr>
      </w:pPr>
      <w:hyperlink w:history="true" w:anchor="_bookmark6">
        <w:r>
          <w:rPr>
            <w:sz w:val="22"/>
          </w:rPr>
          <w:t>Provisions For Use Of</w:t>
        </w:r>
        <w:r>
          <w:rPr>
            <w:spacing w:val="-7"/>
            <w:sz w:val="22"/>
          </w:rPr>
          <w:t> </w:t>
        </w:r>
        <w:r>
          <w:rPr>
            <w:sz w:val="22"/>
          </w:rPr>
          <w:t>Food</w:t>
        </w:r>
        <w:r>
          <w:rPr>
            <w:spacing w:val="-2"/>
            <w:sz w:val="22"/>
          </w:rPr>
          <w:t> </w:t>
        </w:r>
        <w:r>
          <w:rPr>
            <w:sz w:val="22"/>
          </w:rPr>
          <w:t>Additives</w:t>
          <w:tab/>
          <w:t>12</w:t>
        </w:r>
      </w:hyperlink>
    </w:p>
    <w:p>
      <w:pPr>
        <w:pStyle w:val="ListParagraph"/>
        <w:numPr>
          <w:ilvl w:val="0"/>
          <w:numId w:val="1"/>
        </w:numPr>
        <w:tabs>
          <w:tab w:pos="933" w:val="left" w:leader="none"/>
          <w:tab w:pos="9096" w:val="left" w:leader="dot"/>
        </w:tabs>
        <w:spacing w:line="240" w:lineRule="auto" w:before="59" w:after="0"/>
        <w:ind w:left="932" w:right="0" w:hanging="212"/>
        <w:jc w:val="left"/>
        <w:rPr>
          <w:sz w:val="22"/>
        </w:rPr>
      </w:pPr>
      <w:hyperlink w:history="true" w:anchor="_bookmark7">
        <w:r>
          <w:rPr>
            <w:sz w:val="22"/>
          </w:rPr>
          <w:t>Flavoring</w:t>
        </w:r>
        <w:r>
          <w:rPr>
            <w:spacing w:val="-4"/>
            <w:sz w:val="22"/>
          </w:rPr>
          <w:t> </w:t>
        </w:r>
        <w:r>
          <w:rPr>
            <w:sz w:val="22"/>
          </w:rPr>
          <w:t>Substances</w:t>
          <w:tab/>
          <w:t>12</w:t>
        </w:r>
      </w:hyperlink>
    </w:p>
    <w:p>
      <w:pPr>
        <w:pStyle w:val="ListParagraph"/>
        <w:numPr>
          <w:ilvl w:val="0"/>
          <w:numId w:val="1"/>
        </w:numPr>
        <w:tabs>
          <w:tab w:pos="933" w:val="left" w:leader="none"/>
          <w:tab w:pos="9096" w:val="left" w:leader="dot"/>
        </w:tabs>
        <w:spacing w:line="240" w:lineRule="auto" w:before="59" w:after="0"/>
        <w:ind w:left="932" w:right="0" w:hanging="212"/>
        <w:jc w:val="left"/>
        <w:rPr>
          <w:sz w:val="22"/>
        </w:rPr>
      </w:pPr>
      <w:hyperlink w:history="true" w:anchor="_bookmark8">
        <w:r>
          <w:rPr>
            <w:sz w:val="22"/>
          </w:rPr>
          <w:t>Food</w:t>
        </w:r>
        <w:r>
          <w:rPr>
            <w:spacing w:val="-1"/>
            <w:sz w:val="22"/>
          </w:rPr>
          <w:t> </w:t>
        </w:r>
        <w:r>
          <w:rPr>
            <w:sz w:val="22"/>
          </w:rPr>
          <w:t>Processing</w:t>
        </w:r>
        <w:r>
          <w:rPr>
            <w:spacing w:val="-4"/>
            <w:sz w:val="22"/>
          </w:rPr>
          <w:t> </w:t>
        </w:r>
        <w:r>
          <w:rPr>
            <w:sz w:val="22"/>
          </w:rPr>
          <w:t>Aid</w:t>
          <w:tab/>
          <w:t>12</w:t>
        </w:r>
      </w:hyperlink>
    </w:p>
    <w:p>
      <w:pPr>
        <w:pStyle w:val="BodyText"/>
        <w:tabs>
          <w:tab w:pos="9096" w:val="left" w:leader="dot"/>
        </w:tabs>
        <w:ind w:left="301"/>
      </w:pPr>
      <w:hyperlink w:history="true" w:anchor="_bookmark9">
        <w:r>
          <w:rPr/>
          <w:t>Appendix A  Provisions for the Use of</w:t>
        </w:r>
        <w:r>
          <w:rPr>
            <w:spacing w:val="-12"/>
          </w:rPr>
          <w:t> </w:t>
        </w:r>
        <w:r>
          <w:rPr/>
          <w:t>Food</w:t>
        </w:r>
        <w:r>
          <w:rPr>
            <w:spacing w:val="-1"/>
          </w:rPr>
          <w:t> </w:t>
        </w:r>
        <w:r>
          <w:rPr/>
          <w:t>Additives</w:t>
          <w:tab/>
          <w:t>13</w:t>
        </w:r>
      </w:hyperlink>
    </w:p>
    <w:p>
      <w:pPr>
        <w:pStyle w:val="BodyText"/>
        <w:tabs>
          <w:tab w:pos="9096" w:val="left" w:leader="dot"/>
        </w:tabs>
        <w:spacing w:line="295" w:lineRule="auto"/>
        <w:ind w:left="720" w:right="707" w:firstLine="1"/>
      </w:pPr>
      <w:hyperlink w:history="true" w:anchor="_bookmark10">
        <w:r>
          <w:rPr/>
          <w:t>Table A.1 The Permitted Food Additives, the Scope of Use</w:t>
        </w:r>
        <w:r>
          <w:rPr>
            <w:vertAlign w:val="superscript"/>
          </w:rPr>
          <w:t>a</w:t>
        </w:r>
        <w:r>
          <w:rPr>
            <w:vertAlign w:val="baseline"/>
          </w:rPr>
          <w:t>, Maximum Use Level, and the</w:t>
        </w:r>
      </w:hyperlink>
      <w:r>
        <w:rPr>
          <w:vertAlign w:val="baseline"/>
        </w:rPr>
        <w:t> </w:t>
      </w:r>
      <w:hyperlink w:history="true" w:anchor="_bookmark10">
        <w:r>
          <w:rPr>
            <w:vertAlign w:val="baseline"/>
          </w:rPr>
          <w:t>Maximum</w:t>
        </w:r>
        <w:r>
          <w:rPr>
            <w:spacing w:val="-5"/>
            <w:vertAlign w:val="baseline"/>
          </w:rPr>
          <w:t> </w:t>
        </w:r>
        <w:r>
          <w:rPr>
            <w:vertAlign w:val="baseline"/>
          </w:rPr>
          <w:t>Residual Level</w:t>
          <w:tab/>
          <w:t>14</w:t>
        </w:r>
      </w:hyperlink>
    </w:p>
    <w:p>
      <w:pPr>
        <w:pStyle w:val="BodyText"/>
        <w:tabs>
          <w:tab w:pos="9095" w:val="left" w:leader="dot"/>
        </w:tabs>
        <w:spacing w:before="2"/>
        <w:ind w:left="720"/>
      </w:pPr>
      <w:hyperlink w:history="true" w:anchor="_bookmark11">
        <w:r>
          <w:rPr/>
          <w:t>Β-Apo-8’-carotenal</w:t>
          <w:tab/>
          <w:t>14</w:t>
        </w:r>
      </w:hyperlink>
    </w:p>
    <w:p>
      <w:pPr>
        <w:pStyle w:val="BodyText"/>
        <w:tabs>
          <w:tab w:pos="9095" w:val="left" w:leader="dot"/>
        </w:tabs>
        <w:ind w:left="719"/>
      </w:pPr>
      <w:hyperlink w:history="true" w:anchor="_bookmark12">
        <w:r>
          <w:rPr/>
          <w:t>Glycine</w:t>
          <w:tab/>
          <w:t>14</w:t>
        </w:r>
      </w:hyperlink>
    </w:p>
    <w:p>
      <w:pPr>
        <w:pStyle w:val="BodyText"/>
        <w:tabs>
          <w:tab w:pos="9095" w:val="left" w:leader="dot"/>
        </w:tabs>
        <w:ind w:left="719"/>
      </w:pPr>
      <w:hyperlink w:history="true" w:anchor="_bookmark13">
        <w:r>
          <w:rPr/>
          <w:t>Ammonium</w:t>
        </w:r>
        <w:r>
          <w:rPr>
            <w:spacing w:val="-4"/>
          </w:rPr>
          <w:t> </w:t>
        </w:r>
        <w:r>
          <w:rPr/>
          <w:t>phosphatide</w:t>
          <w:tab/>
          <w:t>14</w:t>
        </w:r>
      </w:hyperlink>
    </w:p>
    <w:p>
      <w:pPr>
        <w:pStyle w:val="BodyText"/>
        <w:tabs>
          <w:tab w:pos="9095" w:val="left" w:leader="dot"/>
        </w:tabs>
        <w:ind w:left="719"/>
      </w:pPr>
      <w:hyperlink w:history="true" w:anchor="_bookmark14">
        <w:r>
          <w:rPr/>
          <w:t>Arnauba</w:t>
        </w:r>
        <w:r>
          <w:rPr>
            <w:spacing w:val="-1"/>
          </w:rPr>
          <w:t> </w:t>
        </w:r>
        <w:r>
          <w:rPr/>
          <w:t>wax</w:t>
          <w:tab/>
          <w:t>14</w:t>
        </w:r>
      </w:hyperlink>
    </w:p>
    <w:p>
      <w:pPr>
        <w:pStyle w:val="BodyText"/>
        <w:tabs>
          <w:tab w:pos="9095" w:val="left" w:leader="dot"/>
        </w:tabs>
        <w:ind w:left="719"/>
      </w:pPr>
      <w:hyperlink w:history="true" w:anchor="_bookmark15">
        <w:r>
          <w:rPr/>
          <w:t>Mineral oil, white</w:t>
        </w:r>
        <w:r>
          <w:rPr>
            <w:spacing w:val="-5"/>
          </w:rPr>
          <w:t> </w:t>
        </w:r>
        <w:r>
          <w:rPr/>
          <w:t>(liquid</w:t>
        </w:r>
        <w:r>
          <w:rPr>
            <w:spacing w:val="-2"/>
          </w:rPr>
          <w:t> </w:t>
        </w:r>
        <w:r>
          <w:rPr/>
          <w:t>paraffin)</w:t>
          <w:tab/>
          <w:t>15</w:t>
        </w:r>
      </w:hyperlink>
    </w:p>
    <w:p>
      <w:pPr>
        <w:pStyle w:val="BodyText"/>
        <w:tabs>
          <w:tab w:pos="9095" w:val="left" w:leader="dot"/>
        </w:tabs>
        <w:ind w:left="719"/>
      </w:pPr>
      <w:hyperlink w:history="true" w:anchor="_bookmark16">
        <w:r>
          <w:rPr/>
          <w:t>L-cysteine and its hydrochlorides sodium and</w:t>
        </w:r>
        <w:r>
          <w:rPr>
            <w:spacing w:val="-9"/>
          </w:rPr>
          <w:t> </w:t>
        </w:r>
        <w:r>
          <w:rPr/>
          <w:t>potassium</w:t>
        </w:r>
        <w:r>
          <w:rPr>
            <w:spacing w:val="-5"/>
          </w:rPr>
          <w:t> </w:t>
        </w:r>
        <w:r>
          <w:rPr/>
          <w:t>salts</w:t>
          <w:tab/>
          <w:t>15</w:t>
        </w:r>
      </w:hyperlink>
    </w:p>
    <w:p>
      <w:pPr>
        <w:pStyle w:val="BodyText"/>
        <w:tabs>
          <w:tab w:pos="9095" w:val="left" w:leader="dot"/>
        </w:tabs>
        <w:ind w:left="719"/>
      </w:pPr>
      <w:hyperlink w:history="true" w:anchor="_bookmark17">
        <w:r>
          <w:rPr/>
          <w:t>Benzoic acid,</w:t>
        </w:r>
        <w:r>
          <w:rPr>
            <w:spacing w:val="-2"/>
          </w:rPr>
          <w:t> </w:t>
        </w:r>
        <w:r>
          <w:rPr/>
          <w:t>sodium</w:t>
        </w:r>
        <w:r>
          <w:rPr>
            <w:spacing w:val="-4"/>
          </w:rPr>
          <w:t> </w:t>
        </w:r>
        <w:r>
          <w:rPr/>
          <w:t>benzoate</w:t>
          <w:tab/>
          <w:t>15</w:t>
        </w:r>
      </w:hyperlink>
    </w:p>
    <w:p>
      <w:pPr>
        <w:pStyle w:val="BodyText"/>
        <w:tabs>
          <w:tab w:pos="9095" w:val="left" w:leader="dot"/>
        </w:tabs>
        <w:ind w:left="719"/>
      </w:pPr>
      <w:hyperlink w:history="true" w:anchor="_bookmark18">
        <w:r>
          <w:rPr/>
          <w:t>Ice</w:t>
        </w:r>
        <w:r>
          <w:rPr>
            <w:spacing w:val="-1"/>
          </w:rPr>
          <w:t> </w:t>
        </w:r>
        <w:r>
          <w:rPr/>
          <w:t>structuring</w:t>
        </w:r>
        <w:r>
          <w:rPr>
            <w:spacing w:val="-4"/>
          </w:rPr>
          <w:t> </w:t>
        </w:r>
        <w:r>
          <w:rPr/>
          <w:t>protein</w:t>
          <w:tab/>
          <w:t>16</w:t>
        </w:r>
      </w:hyperlink>
    </w:p>
    <w:p>
      <w:pPr>
        <w:pStyle w:val="BodyText"/>
        <w:tabs>
          <w:tab w:pos="9095" w:val="left" w:leader="dot"/>
        </w:tabs>
        <w:ind w:left="719"/>
      </w:pPr>
      <w:hyperlink w:history="true" w:anchor="_bookmark19">
        <w:r>
          <w:rPr/>
          <w:t>L-alanine</w:t>
          <w:tab/>
          <w:t>16</w:t>
        </w:r>
      </w:hyperlink>
    </w:p>
    <w:p>
      <w:pPr>
        <w:pStyle w:val="BodyText"/>
        <w:tabs>
          <w:tab w:pos="9095" w:val="left" w:leader="dot"/>
        </w:tabs>
        <w:ind w:left="719"/>
      </w:pPr>
      <w:hyperlink w:history="true" w:anchor="_bookmark20">
        <w:r>
          <w:rPr/>
          <w:t>Propylene</w:t>
        </w:r>
        <w:r>
          <w:rPr>
            <w:spacing w:val="-1"/>
          </w:rPr>
          <w:t> </w:t>
        </w:r>
        <w:r>
          <w:rPr/>
          <w:t>glycol</w:t>
          <w:tab/>
          <w:t>16</w:t>
        </w:r>
      </w:hyperlink>
    </w:p>
    <w:p>
      <w:pPr>
        <w:pStyle w:val="BodyText"/>
        <w:tabs>
          <w:tab w:pos="9095" w:val="left" w:leader="dot"/>
        </w:tabs>
        <w:ind w:left="719"/>
      </w:pPr>
      <w:hyperlink w:history="true" w:anchor="_bookmark21">
        <w:r>
          <w:rPr/>
          <w:t>Propylene glycol esters of</w:t>
        </w:r>
        <w:r>
          <w:rPr>
            <w:spacing w:val="-6"/>
          </w:rPr>
          <w:t> </w:t>
        </w:r>
        <w:r>
          <w:rPr/>
          <w:t>fatty</w:t>
        </w:r>
        <w:r>
          <w:rPr>
            <w:spacing w:val="-4"/>
          </w:rPr>
          <w:t> </w:t>
        </w:r>
        <w:r>
          <w:rPr/>
          <w:t>acid</w:t>
          <w:tab/>
          <w:t>16</w:t>
        </w:r>
      </w:hyperlink>
    </w:p>
    <w:p>
      <w:pPr>
        <w:pStyle w:val="BodyText"/>
        <w:tabs>
          <w:tab w:pos="9095" w:val="left" w:leader="dot"/>
        </w:tabs>
        <w:ind w:left="719"/>
      </w:pPr>
      <w:hyperlink w:history="true" w:anchor="_bookmark22">
        <w:r>
          <w:rPr/>
          <w:t>Propionic acid, sodium propionate,</w:t>
        </w:r>
        <w:r>
          <w:rPr>
            <w:spacing w:val="-8"/>
          </w:rPr>
          <w:t> </w:t>
        </w:r>
        <w:r>
          <w:rPr/>
          <w:t>calcium</w:t>
        </w:r>
        <w:r>
          <w:rPr>
            <w:spacing w:val="-5"/>
          </w:rPr>
          <w:t> </w:t>
        </w:r>
        <w:r>
          <w:rPr/>
          <w:t>propionate</w:t>
          <w:tab/>
          <w:t>17</w:t>
        </w:r>
      </w:hyperlink>
    </w:p>
    <w:p>
      <w:pPr>
        <w:pStyle w:val="BodyText"/>
        <w:tabs>
          <w:tab w:pos="9095" w:val="left" w:leader="dot"/>
        </w:tabs>
        <w:ind w:left="719"/>
      </w:pPr>
      <w:hyperlink w:history="true" w:anchor="_bookmark23">
        <w:r>
          <w:rPr/>
          <w:t>Tea</w:t>
        </w:r>
        <w:r>
          <w:rPr>
            <w:spacing w:val="-1"/>
          </w:rPr>
          <w:t> </w:t>
        </w:r>
        <w:r>
          <w:rPr/>
          <w:t>polyphenol</w:t>
        </w:r>
        <w:r>
          <w:rPr>
            <w:spacing w:val="-3"/>
          </w:rPr>
          <w:t> </w:t>
        </w:r>
        <w:r>
          <w:rPr/>
          <w:t>(TP)</w:t>
          <w:tab/>
          <w:t>17</w:t>
        </w:r>
      </w:hyperlink>
    </w:p>
    <w:p>
      <w:pPr>
        <w:pStyle w:val="BodyText"/>
        <w:tabs>
          <w:tab w:pos="9095" w:val="left" w:leader="dot"/>
        </w:tabs>
        <w:ind w:left="719"/>
      </w:pPr>
      <w:hyperlink w:history="true" w:anchor="_bookmark24">
        <w:r>
          <w:rPr/>
          <w:t>Tea</w:t>
        </w:r>
        <w:r>
          <w:rPr>
            <w:spacing w:val="-2"/>
          </w:rPr>
          <w:t> </w:t>
        </w:r>
        <w:r>
          <w:rPr/>
          <w:t>Polyphenol</w:t>
        </w:r>
        <w:r>
          <w:rPr>
            <w:spacing w:val="-1"/>
          </w:rPr>
          <w:t> </w:t>
        </w:r>
        <w:r>
          <w:rPr/>
          <w:t>Palmitate</w:t>
          <w:tab/>
          <w:t>18</w:t>
        </w:r>
      </w:hyperlink>
    </w:p>
    <w:p>
      <w:pPr>
        <w:pStyle w:val="BodyText"/>
        <w:tabs>
          <w:tab w:pos="9095" w:val="left" w:leader="dot"/>
        </w:tabs>
        <w:ind w:left="719"/>
      </w:pPr>
      <w:hyperlink w:history="true" w:anchor="_bookmark25">
        <w:r>
          <w:rPr/>
          <w:t>Erythrosine, erythrosine</w:t>
        </w:r>
        <w:r>
          <w:rPr>
            <w:spacing w:val="-6"/>
          </w:rPr>
          <w:t> </w:t>
        </w:r>
        <w:r>
          <w:rPr/>
          <w:t>aluminum</w:t>
        </w:r>
        <w:r>
          <w:rPr>
            <w:spacing w:val="-6"/>
          </w:rPr>
          <w:t> </w:t>
        </w:r>
        <w:r>
          <w:rPr/>
          <w:t>lake</w:t>
          <w:tab/>
          <w:t>18</w:t>
        </w:r>
      </w:hyperlink>
    </w:p>
    <w:p>
      <w:pPr>
        <w:pStyle w:val="BodyText"/>
        <w:tabs>
          <w:tab w:pos="9095" w:val="left" w:leader="dot"/>
        </w:tabs>
        <w:ind w:left="720"/>
      </w:pPr>
      <w:hyperlink w:history="true" w:anchor="_bookmark26">
        <w:r>
          <w:rPr/>
          <w:t>Karaya</w:t>
        </w:r>
        <w:r>
          <w:rPr>
            <w:spacing w:val="-1"/>
          </w:rPr>
          <w:t> </w:t>
        </w:r>
        <w:r>
          <w:rPr/>
          <w:t>gum</w:t>
          <w:tab/>
          <w:t>19</w:t>
        </w:r>
      </w:hyperlink>
    </w:p>
    <w:p>
      <w:pPr>
        <w:pStyle w:val="BodyText"/>
        <w:tabs>
          <w:tab w:pos="9095" w:val="left" w:leader="dot"/>
        </w:tabs>
        <w:ind w:left="720"/>
      </w:pPr>
      <w:hyperlink w:history="true" w:anchor="_bookmark27">
        <w:r>
          <w:rPr/>
          <w:t>Tara</w:t>
        </w:r>
        <w:r>
          <w:rPr>
            <w:spacing w:val="-1"/>
          </w:rPr>
          <w:t> </w:t>
        </w:r>
        <w:r>
          <w:rPr/>
          <w:t>gum</w:t>
          <w:tab/>
          <w:t>19</w:t>
        </w:r>
      </w:hyperlink>
    </w:p>
    <w:p>
      <w:pPr>
        <w:pStyle w:val="BodyText"/>
        <w:tabs>
          <w:tab w:pos="9095" w:val="left" w:leader="dot"/>
        </w:tabs>
        <w:ind w:left="720"/>
      </w:pPr>
      <w:hyperlink w:history="true" w:anchor="_bookmark28">
        <w:r>
          <w:rPr/>
          <w:t>Starch</w:t>
        </w:r>
        <w:r>
          <w:rPr>
            <w:spacing w:val="-1"/>
          </w:rPr>
          <w:t> </w:t>
        </w:r>
        <w:r>
          <w:rPr/>
          <w:t>acetate</w:t>
          <w:tab/>
          <w:t>19</w:t>
        </w:r>
      </w:hyperlink>
    </w:p>
    <w:p>
      <w:pPr>
        <w:pStyle w:val="BodyText"/>
        <w:tabs>
          <w:tab w:pos="9096" w:val="left" w:leader="dot"/>
        </w:tabs>
        <w:ind w:left="719"/>
      </w:pPr>
      <w:hyperlink w:history="true" w:anchor="_bookmark29">
        <w:r>
          <w:rPr/>
          <w:t>Mono-and diglycerides of</w:t>
        </w:r>
        <w:r>
          <w:rPr>
            <w:spacing w:val="-2"/>
          </w:rPr>
          <w:t> </w:t>
        </w:r>
        <w:r>
          <w:rPr/>
          <w:t>fatty</w:t>
        </w:r>
        <w:r>
          <w:rPr>
            <w:spacing w:val="-4"/>
          </w:rPr>
          <w:t> </w:t>
        </w:r>
        <w:r>
          <w:rPr/>
          <w:t>acids</w:t>
          <w:tab/>
          <w:t>19</w:t>
        </w:r>
      </w:hyperlink>
    </w:p>
    <w:p>
      <w:pPr>
        <w:pStyle w:val="BodyText"/>
        <w:tabs>
          <w:tab w:pos="9096" w:val="left" w:leader="dot"/>
        </w:tabs>
        <w:ind w:left="720"/>
      </w:pPr>
      <w:hyperlink w:history="true" w:anchor="_bookmark30">
        <w:r>
          <w:rPr/>
          <w:t>Capryl</w:t>
        </w:r>
        <w:r>
          <w:rPr>
            <w:spacing w:val="-1"/>
          </w:rPr>
          <w:t> </w:t>
        </w:r>
        <w:r>
          <w:rPr/>
          <w:t>monoglyceride</w:t>
          <w:tab/>
          <w:t>20</w:t>
        </w:r>
      </w:hyperlink>
    </w:p>
    <w:p>
      <w:pPr>
        <w:pStyle w:val="BodyText"/>
        <w:tabs>
          <w:tab w:pos="9095" w:val="left" w:leader="dot"/>
        </w:tabs>
        <w:ind w:left="720"/>
      </w:pPr>
      <w:hyperlink w:history="true" w:anchor="_bookmark31">
        <w:r>
          <w:rPr/>
          <w:t>Sodium</w:t>
        </w:r>
        <w:r>
          <w:rPr>
            <w:spacing w:val="-4"/>
          </w:rPr>
          <w:t> </w:t>
        </w:r>
        <w:r>
          <w:rPr/>
          <w:t>starch phosphate</w:t>
          <w:tab/>
          <w:t>20</w:t>
        </w:r>
      </w:hyperlink>
    </w:p>
    <w:p>
      <w:pPr>
        <w:spacing w:after="0"/>
        <w:sectPr>
          <w:pgSz w:w="11910" w:h="16840"/>
          <w:pgMar w:header="1421" w:footer="856" w:top="1620" w:bottom="1040" w:left="1140" w:right="740"/>
        </w:sectPr>
      </w:pPr>
    </w:p>
    <w:p>
      <w:pPr>
        <w:pStyle w:val="BodyText"/>
        <w:tabs>
          <w:tab w:pos="9095" w:val="left" w:leader="dot"/>
        </w:tabs>
        <w:spacing w:before="31"/>
        <w:ind w:left="720"/>
      </w:pPr>
      <w:hyperlink w:history="true" w:anchor="_bookmark32">
        <w:r>
          <w:rPr/>
          <w:t>Indigotine, indigotine</w:t>
        </w:r>
        <w:r>
          <w:rPr>
            <w:spacing w:val="-4"/>
          </w:rPr>
          <w:t> </w:t>
        </w:r>
        <w:r>
          <w:rPr/>
          <w:t>aluminum</w:t>
        </w:r>
        <w:r>
          <w:rPr>
            <w:spacing w:val="-5"/>
          </w:rPr>
          <w:t> </w:t>
        </w:r>
        <w:r>
          <w:rPr/>
          <w:t>lake</w:t>
          <w:tab/>
          <w:t>20</w:t>
        </w:r>
      </w:hyperlink>
    </w:p>
    <w:p>
      <w:pPr>
        <w:pStyle w:val="BodyText"/>
        <w:tabs>
          <w:tab w:pos="9095" w:val="left" w:leader="dot"/>
        </w:tabs>
        <w:ind w:left="720"/>
      </w:pPr>
      <w:hyperlink w:history="true" w:anchor="_bookmark33">
        <w:r>
          <w:rPr/>
          <w:t>Butylated</w:t>
        </w:r>
        <w:r>
          <w:rPr>
            <w:spacing w:val="-2"/>
          </w:rPr>
          <w:t> </w:t>
        </w:r>
        <w:r>
          <w:rPr/>
          <w:t>hydroxyanisole</w:t>
        </w:r>
        <w:r>
          <w:rPr>
            <w:spacing w:val="-4"/>
          </w:rPr>
          <w:t> </w:t>
        </w:r>
        <w:r>
          <w:rPr/>
          <w:t>(BHA)</w:t>
          <w:tab/>
          <w:t>21</w:t>
        </w:r>
      </w:hyperlink>
    </w:p>
    <w:p>
      <w:pPr>
        <w:pStyle w:val="BodyText"/>
        <w:tabs>
          <w:tab w:pos="9095" w:val="left" w:leader="dot"/>
        </w:tabs>
        <w:spacing w:line="295" w:lineRule="auto"/>
        <w:ind w:left="719" w:right="707"/>
      </w:pPr>
      <w:hyperlink w:history="true" w:anchor="_bookmark34">
        <w:r>
          <w:rPr/>
          <w:t>Phydroxy benzoates and its salts (sodium methyl p-hydroxy benzoate, ethyl p-hydroxy benzoate,</w:t>
        </w:r>
      </w:hyperlink>
      <w:r>
        <w:rPr/>
        <w:t> </w:t>
      </w:r>
      <w:hyperlink w:history="true" w:anchor="_bookmark34">
        <w:r>
          <w:rPr/>
          <w:t>sodium ethyl</w:t>
        </w:r>
        <w:r>
          <w:rPr>
            <w:spacing w:val="-3"/>
          </w:rPr>
          <w:t> </w:t>
        </w:r>
        <w:r>
          <w:rPr/>
          <w:t>p-hydroxy</w:t>
        </w:r>
        <w:r>
          <w:rPr>
            <w:spacing w:val="-3"/>
          </w:rPr>
          <w:t> </w:t>
        </w:r>
        <w:r>
          <w:rPr/>
          <w:t>benzoate)</w:t>
          <w:tab/>
          <w:t>21</w:t>
        </w:r>
      </w:hyperlink>
    </w:p>
    <w:p>
      <w:pPr>
        <w:pStyle w:val="BodyText"/>
        <w:tabs>
          <w:tab w:pos="9095" w:val="left" w:leader="dot"/>
        </w:tabs>
        <w:spacing w:before="2"/>
        <w:ind w:left="719"/>
      </w:pPr>
      <w:hyperlink w:history="true" w:anchor="_bookmark35">
        <w:r>
          <w:rPr/>
          <w:t>Butylated</w:t>
        </w:r>
        <w:r>
          <w:rPr>
            <w:spacing w:val="-2"/>
          </w:rPr>
          <w:t> </w:t>
        </w:r>
        <w:r>
          <w:rPr/>
          <w:t>hydroxytoluene</w:t>
        </w:r>
        <w:r>
          <w:rPr>
            <w:spacing w:val="-4"/>
          </w:rPr>
          <w:t> </w:t>
        </w:r>
        <w:r>
          <w:rPr/>
          <w:t>(BHT)</w:t>
          <w:tab/>
          <w:t>22</w:t>
        </w:r>
      </w:hyperlink>
    </w:p>
    <w:p>
      <w:pPr>
        <w:pStyle w:val="BodyText"/>
        <w:tabs>
          <w:tab w:pos="9095" w:val="left" w:leader="dot"/>
        </w:tabs>
        <w:ind w:left="719"/>
      </w:pPr>
      <w:hyperlink w:history="true" w:anchor="_bookmark36">
        <w:r>
          <w:rPr/>
          <w:t>Neotame</w:t>
          <w:tab/>
          <w:t>23</w:t>
        </w:r>
      </w:hyperlink>
    </w:p>
    <w:p>
      <w:pPr>
        <w:pStyle w:val="BodyText"/>
        <w:tabs>
          <w:tab w:pos="9095" w:val="left" w:leader="dot"/>
        </w:tabs>
        <w:ind w:left="719"/>
      </w:pPr>
      <w:hyperlink w:history="true" w:anchor="_bookmark37">
        <w:r>
          <w:rPr/>
          <w:t>Dimethyl</w:t>
        </w:r>
        <w:r>
          <w:rPr>
            <w:spacing w:val="-1"/>
          </w:rPr>
          <w:t> </w:t>
        </w:r>
        <w:r>
          <w:rPr/>
          <w:t>dicarbonate</w:t>
          <w:tab/>
          <w:t>25</w:t>
        </w:r>
      </w:hyperlink>
    </w:p>
    <w:p>
      <w:pPr>
        <w:pStyle w:val="BodyText"/>
        <w:tabs>
          <w:tab w:pos="9095" w:val="left" w:leader="dot"/>
        </w:tabs>
        <w:ind w:left="719"/>
      </w:pPr>
      <w:hyperlink w:history="true" w:anchor="_bookmark38">
        <w:r>
          <w:rPr/>
          <w:t>2, 4-dichlorophenoxy</w:t>
        </w:r>
        <w:r>
          <w:rPr>
            <w:spacing w:val="-5"/>
          </w:rPr>
          <w:t> </w:t>
        </w:r>
        <w:r>
          <w:rPr/>
          <w:t>acetic</w:t>
        </w:r>
        <w:r>
          <w:rPr>
            <w:spacing w:val="-1"/>
          </w:rPr>
          <w:t> </w:t>
        </w:r>
        <w:r>
          <w:rPr/>
          <w:t>acid</w:t>
          <w:tab/>
          <w:t>25</w:t>
        </w:r>
      </w:hyperlink>
    </w:p>
    <w:p>
      <w:pPr>
        <w:pStyle w:val="BodyText"/>
        <w:tabs>
          <w:tab w:pos="9095" w:val="left" w:leader="dot"/>
        </w:tabs>
        <w:ind w:left="719"/>
      </w:pPr>
      <w:hyperlink w:history="true" w:anchor="_bookmark39">
        <w:r>
          <w:rPr/>
          <w:t>Silicon</w:t>
        </w:r>
        <w:r>
          <w:rPr>
            <w:spacing w:val="-1"/>
          </w:rPr>
          <w:t> </w:t>
        </w:r>
        <w:r>
          <w:rPr/>
          <w:t>dioxide</w:t>
          <w:tab/>
          <w:t>25</w:t>
        </w:r>
      </w:hyperlink>
    </w:p>
    <w:p>
      <w:pPr>
        <w:pStyle w:val="BodyText"/>
        <w:tabs>
          <w:tab w:pos="9095" w:val="left" w:leader="dot"/>
        </w:tabs>
        <w:spacing w:line="295" w:lineRule="auto"/>
        <w:ind w:left="719" w:right="707"/>
      </w:pPr>
      <w:hyperlink w:history="true" w:anchor="_bookmark40">
        <w:r>
          <w:rPr/>
          <w:t>Sulfur dioxide, potassium metabisulphite, sodium metabisulphite, sodium sulfite, sodium</w:t>
        </w:r>
      </w:hyperlink>
      <w:r>
        <w:rPr/>
        <w:t> </w:t>
      </w:r>
      <w:hyperlink w:history="true" w:anchor="_bookmark40">
        <w:r>
          <w:rPr/>
          <w:t>hydrogen sulfite,</w:t>
        </w:r>
        <w:r>
          <w:rPr>
            <w:spacing w:val="-1"/>
          </w:rPr>
          <w:t> </w:t>
        </w:r>
        <w:r>
          <w:rPr/>
          <w:t>sodium</w:t>
        </w:r>
        <w:r>
          <w:rPr>
            <w:spacing w:val="-5"/>
          </w:rPr>
          <w:t> </w:t>
        </w:r>
        <w:r>
          <w:rPr/>
          <w:t>hyposulfite</w:t>
          <w:tab/>
          <w:t>26</w:t>
        </w:r>
      </w:hyperlink>
    </w:p>
    <w:p>
      <w:pPr>
        <w:pStyle w:val="BodyText"/>
        <w:tabs>
          <w:tab w:pos="9095" w:val="left" w:leader="dot"/>
        </w:tabs>
        <w:spacing w:before="2"/>
        <w:ind w:left="719"/>
      </w:pPr>
      <w:hyperlink w:history="true" w:anchor="_bookmark41">
        <w:r>
          <w:rPr/>
          <w:t>Titanium</w:t>
        </w:r>
        <w:r>
          <w:rPr>
            <w:spacing w:val="-4"/>
          </w:rPr>
          <w:t> </w:t>
        </w:r>
        <w:r>
          <w:rPr/>
          <w:t>dioxide</w:t>
          <w:tab/>
          <w:t>28</w:t>
        </w:r>
      </w:hyperlink>
    </w:p>
    <w:p>
      <w:pPr>
        <w:pStyle w:val="BodyText"/>
        <w:tabs>
          <w:tab w:pos="9095" w:val="left" w:leader="dot"/>
        </w:tabs>
        <w:ind w:left="719"/>
      </w:pPr>
      <w:hyperlink w:history="true" w:anchor="_bookmark42">
        <w:r>
          <w:rPr/>
          <w:t>Carbon</w:t>
        </w:r>
        <w:r>
          <w:rPr>
            <w:spacing w:val="-1"/>
          </w:rPr>
          <w:t> </w:t>
        </w:r>
        <w:r>
          <w:rPr/>
          <w:t>dioxide</w:t>
          <w:tab/>
          <w:t>28</w:t>
        </w:r>
      </w:hyperlink>
    </w:p>
    <w:p>
      <w:pPr>
        <w:pStyle w:val="BodyText"/>
        <w:tabs>
          <w:tab w:pos="9095" w:val="left" w:leader="dot"/>
        </w:tabs>
        <w:ind w:left="719"/>
      </w:pPr>
      <w:hyperlink w:history="true" w:anchor="_bookmark43">
        <w:r>
          <w:rPr/>
          <w:t>Tomato</w:t>
        </w:r>
        <w:r>
          <w:rPr>
            <w:spacing w:val="-1"/>
          </w:rPr>
          <w:t> </w:t>
        </w:r>
        <w:r>
          <w:rPr/>
          <w:t>red</w:t>
          <w:tab/>
          <w:t>28</w:t>
        </w:r>
      </w:hyperlink>
    </w:p>
    <w:p>
      <w:pPr>
        <w:pStyle w:val="BodyText"/>
        <w:tabs>
          <w:tab w:pos="9095" w:val="left" w:leader="dot"/>
        </w:tabs>
        <w:ind w:left="719"/>
      </w:pPr>
      <w:hyperlink w:history="true" w:anchor="_bookmark44">
        <w:r>
          <w:rPr/>
          <w:t>Lycopene</w:t>
          <w:tab/>
          <w:t>29</w:t>
        </w:r>
      </w:hyperlink>
    </w:p>
    <w:p>
      <w:pPr>
        <w:pStyle w:val="BodyText"/>
        <w:tabs>
          <w:tab w:pos="9095" w:val="left" w:leader="dot"/>
        </w:tabs>
        <w:ind w:left="719"/>
      </w:pPr>
      <w:hyperlink w:history="true" w:anchor="_bookmark45">
        <w:r>
          <w:rPr/>
          <w:t>Beeswax</w:t>
          <w:tab/>
          <w:t>29</w:t>
        </w:r>
      </w:hyperlink>
    </w:p>
    <w:p>
      <w:pPr>
        <w:pStyle w:val="BodyText"/>
        <w:tabs>
          <w:tab w:pos="9095" w:val="left" w:leader="dot"/>
        </w:tabs>
        <w:ind w:left="719"/>
      </w:pPr>
      <w:hyperlink w:history="true" w:anchor="_bookmark46">
        <w:r>
          <w:rPr/>
          <w:t>Fumaric</w:t>
        </w:r>
        <w:r>
          <w:rPr>
            <w:spacing w:val="-1"/>
          </w:rPr>
          <w:t> </w:t>
        </w:r>
        <w:r>
          <w:rPr/>
          <w:t>acid</w:t>
          <w:tab/>
          <w:t>29</w:t>
        </w:r>
      </w:hyperlink>
    </w:p>
    <w:p>
      <w:pPr>
        <w:pStyle w:val="BodyText"/>
        <w:tabs>
          <w:tab w:pos="9095" w:val="left" w:leader="dot"/>
        </w:tabs>
        <w:ind w:left="719"/>
      </w:pPr>
      <w:hyperlink w:history="true" w:anchor="_bookmark47">
        <w:r>
          <w:rPr/>
          <w:t>Monosodium</w:t>
        </w:r>
        <w:r>
          <w:rPr>
            <w:spacing w:val="-4"/>
          </w:rPr>
          <w:t> </w:t>
        </w:r>
        <w:r>
          <w:rPr/>
          <w:t>fumarate</w:t>
          <w:tab/>
          <w:t>30</w:t>
        </w:r>
      </w:hyperlink>
    </w:p>
    <w:p>
      <w:pPr>
        <w:pStyle w:val="BodyText"/>
        <w:tabs>
          <w:tab w:pos="9095" w:val="left" w:leader="dot"/>
        </w:tabs>
        <w:ind w:left="719"/>
      </w:pPr>
      <w:hyperlink w:history="true" w:anchor="_bookmark48">
        <w:r>
          <w:rPr/>
          <w:t>Ammoniumglycyrrhizinate, monopotassium and</w:t>
        </w:r>
        <w:r>
          <w:rPr>
            <w:spacing w:val="-10"/>
          </w:rPr>
          <w:t> </w:t>
        </w:r>
        <w:r>
          <w:rPr/>
          <w:t>tripotassium</w:t>
        </w:r>
        <w:r>
          <w:rPr>
            <w:spacing w:val="-5"/>
          </w:rPr>
          <w:t> </w:t>
        </w:r>
        <w:r>
          <w:rPr/>
          <w:t>glycyrrhizinate</w:t>
          <w:tab/>
          <w:t>30</w:t>
        </w:r>
      </w:hyperlink>
    </w:p>
    <w:p>
      <w:pPr>
        <w:pStyle w:val="BodyText"/>
        <w:tabs>
          <w:tab w:pos="9095" w:val="left" w:leader="dot"/>
        </w:tabs>
        <w:ind w:left="720"/>
      </w:pPr>
      <w:hyperlink w:history="true" w:anchor="_bookmark49">
        <w:r>
          <w:rPr/>
          <w:t>Antioxidant</w:t>
        </w:r>
        <w:r>
          <w:rPr>
            <w:spacing w:val="-2"/>
          </w:rPr>
          <w:t> </w:t>
        </w:r>
        <w:r>
          <w:rPr/>
          <w:t>of</w:t>
        </w:r>
        <w:r>
          <w:rPr>
            <w:spacing w:val="-2"/>
          </w:rPr>
          <w:t> </w:t>
        </w:r>
        <w:r>
          <w:rPr/>
          <w:t>glycyrrhiza</w:t>
          <w:tab/>
          <w:t>30</w:t>
        </w:r>
      </w:hyperlink>
    </w:p>
    <w:p>
      <w:pPr>
        <w:pStyle w:val="BodyText"/>
        <w:tabs>
          <w:tab w:pos="9095" w:val="left" w:leader="dot"/>
        </w:tabs>
        <w:ind w:left="720"/>
      </w:pPr>
      <w:hyperlink w:history="true" w:anchor="_bookmark50">
        <w:r>
          <w:rPr/>
          <w:t>D-mannitol</w:t>
          <w:tab/>
          <w:t>31</w:t>
        </w:r>
      </w:hyperlink>
    </w:p>
    <w:p>
      <w:pPr>
        <w:pStyle w:val="BodyText"/>
        <w:tabs>
          <w:tab w:pos="9095" w:val="left" w:leader="dot"/>
        </w:tabs>
        <w:ind w:left="719"/>
      </w:pPr>
      <w:hyperlink w:history="true" w:anchor="_bookmark51">
        <w:r>
          <w:rPr/>
          <w:t>Orange</w:t>
        </w:r>
        <w:r>
          <w:rPr>
            <w:spacing w:val="-1"/>
          </w:rPr>
          <w:t> </w:t>
        </w:r>
        <w:r>
          <w:rPr/>
          <w:t>yellow</w:t>
          <w:tab/>
          <w:t>31</w:t>
        </w:r>
      </w:hyperlink>
    </w:p>
    <w:p>
      <w:pPr>
        <w:pStyle w:val="BodyText"/>
        <w:tabs>
          <w:tab w:pos="9095" w:val="left" w:leader="dot"/>
        </w:tabs>
        <w:ind w:left="719"/>
      </w:pPr>
      <w:hyperlink w:history="true" w:anchor="_bookmark52">
        <w:r>
          <w:rPr/>
          <w:t>Potassium</w:t>
        </w:r>
        <w:r>
          <w:rPr>
            <w:spacing w:val="-4"/>
          </w:rPr>
          <w:t> </w:t>
        </w:r>
        <w:r>
          <w:rPr/>
          <w:t>permanganate</w:t>
          <w:tab/>
          <w:t>31</w:t>
        </w:r>
      </w:hyperlink>
    </w:p>
    <w:p>
      <w:pPr>
        <w:pStyle w:val="BodyText"/>
        <w:tabs>
          <w:tab w:pos="9095" w:val="left" w:leader="dot"/>
        </w:tabs>
        <w:ind w:left="719"/>
      </w:pPr>
      <w:hyperlink w:history="true" w:anchor="_bookmark53">
        <w:r>
          <w:rPr/>
          <w:t>Glutamine</w:t>
        </w:r>
        <w:r>
          <w:rPr>
            <w:spacing w:val="-3"/>
          </w:rPr>
          <w:t> </w:t>
        </w:r>
        <w:r>
          <w:rPr/>
          <w:t>transaminase</w:t>
          <w:tab/>
          <w:t>31</w:t>
        </w:r>
      </w:hyperlink>
    </w:p>
    <w:p>
      <w:pPr>
        <w:pStyle w:val="BodyText"/>
        <w:tabs>
          <w:tab w:pos="9095" w:val="left" w:leader="dot"/>
        </w:tabs>
        <w:ind w:left="719"/>
      </w:pPr>
      <w:hyperlink w:history="true" w:anchor="_bookmark54">
        <w:r>
          <w:rPr/>
          <w:t>Guar gum</w:t>
          <w:tab/>
          <w:t>31</w:t>
        </w:r>
      </w:hyperlink>
    </w:p>
    <w:p>
      <w:pPr>
        <w:pStyle w:val="BodyText"/>
        <w:tabs>
          <w:tab w:pos="9095" w:val="left" w:leader="dot"/>
        </w:tabs>
        <w:ind w:left="719"/>
      </w:pPr>
      <w:hyperlink w:history="true" w:anchor="_bookmark55">
        <w:r>
          <w:rPr/>
          <w:t>Calcium</w:t>
        </w:r>
        <w:r>
          <w:rPr>
            <w:spacing w:val="-4"/>
          </w:rPr>
          <w:t> </w:t>
        </w:r>
        <w:r>
          <w:rPr/>
          <w:t>silicate</w:t>
          <w:tab/>
          <w:t>32</w:t>
        </w:r>
      </w:hyperlink>
    </w:p>
    <w:p>
      <w:pPr>
        <w:pStyle w:val="BodyText"/>
        <w:tabs>
          <w:tab w:pos="9095" w:val="left" w:leader="dot"/>
        </w:tabs>
        <w:ind w:left="719"/>
      </w:pPr>
      <w:hyperlink w:history="true" w:anchor="_bookmark56">
        <w:r>
          <w:rPr/>
          <w:t>Cinnamaldehyde</w:t>
          <w:tab/>
          <w:t>32</w:t>
        </w:r>
      </w:hyperlink>
    </w:p>
    <w:p>
      <w:pPr>
        <w:pStyle w:val="BodyText"/>
        <w:tabs>
          <w:tab w:pos="9095" w:val="left" w:leader="dot"/>
        </w:tabs>
        <w:ind w:left="719"/>
      </w:pPr>
      <w:hyperlink w:history="true" w:anchor="_bookmark57">
        <w:r>
          <w:rPr/>
          <w:t>Pectins</w:t>
          <w:tab/>
          <w:t>32</w:t>
        </w:r>
      </w:hyperlink>
    </w:p>
    <w:p>
      <w:pPr>
        <w:pStyle w:val="BodyText"/>
        <w:tabs>
          <w:tab w:pos="9095" w:val="left" w:leader="dot"/>
        </w:tabs>
        <w:ind w:left="719"/>
      </w:pPr>
      <w:hyperlink w:history="true" w:anchor="_bookmark58">
        <w:r>
          <w:rPr/>
          <w:t>Funoran</w:t>
        </w:r>
        <w:r>
          <w:rPr>
            <w:spacing w:val="-6"/>
          </w:rPr>
          <w:t> </w:t>
        </w:r>
        <w:r>
          <w:rPr/>
          <w:t>(gloiopeltis</w:t>
        </w:r>
        <w:r>
          <w:rPr>
            <w:spacing w:val="-3"/>
          </w:rPr>
          <w:t> </w:t>
        </w:r>
        <w:r>
          <w:rPr/>
          <w:t>furcata)</w:t>
          <w:tab/>
          <w:t>33</w:t>
        </w:r>
      </w:hyperlink>
    </w:p>
    <w:p>
      <w:pPr>
        <w:pStyle w:val="BodyText"/>
        <w:tabs>
          <w:tab w:pos="9095" w:val="left" w:leader="dot"/>
        </w:tabs>
        <w:ind w:left="720"/>
      </w:pPr>
      <w:hyperlink w:history="true" w:anchor="_bookmark59">
        <w:r>
          <w:rPr/>
          <w:t>Propylene</w:t>
        </w:r>
        <w:r>
          <w:rPr>
            <w:spacing w:val="-1"/>
          </w:rPr>
          <w:t> </w:t>
        </w:r>
        <w:r>
          <w:rPr/>
          <w:t>glycol</w:t>
        </w:r>
        <w:r>
          <w:rPr>
            <w:spacing w:val="-3"/>
          </w:rPr>
          <w:t> </w:t>
        </w:r>
        <w:r>
          <w:rPr/>
          <w:t>alginate</w:t>
          <w:tab/>
          <w:t>33</w:t>
        </w:r>
      </w:hyperlink>
    </w:p>
    <w:p>
      <w:pPr>
        <w:pStyle w:val="BodyText"/>
        <w:tabs>
          <w:tab w:pos="9095" w:val="left" w:leader="dot"/>
        </w:tabs>
        <w:ind w:left="720"/>
      </w:pPr>
      <w:hyperlink w:history="true" w:anchor="_bookmark60">
        <w:r>
          <w:rPr/>
          <w:t>Sodium</w:t>
        </w:r>
        <w:r>
          <w:rPr>
            <w:spacing w:val="-4"/>
          </w:rPr>
          <w:t> </w:t>
        </w:r>
        <w:r>
          <w:rPr/>
          <w:t>alginate</w:t>
          <w:tab/>
          <w:t>34</w:t>
        </w:r>
      </w:hyperlink>
    </w:p>
    <w:p>
      <w:pPr>
        <w:pStyle w:val="BodyText"/>
        <w:tabs>
          <w:tab w:pos="9095" w:val="left" w:leader="dot"/>
        </w:tabs>
        <w:ind w:left="720"/>
      </w:pPr>
      <w:hyperlink w:history="true" w:anchor="_bookmark61">
        <w:r>
          <w:rPr/>
          <w:t>Riboflavin</w:t>
          <w:tab/>
          <w:t>34</w:t>
        </w:r>
      </w:hyperlink>
    </w:p>
    <w:p>
      <w:pPr>
        <w:pStyle w:val="BodyText"/>
        <w:tabs>
          <w:tab w:pos="9095" w:val="left" w:leader="dot"/>
        </w:tabs>
        <w:ind w:left="720"/>
      </w:pPr>
      <w:hyperlink w:history="true" w:anchor="_bookmark62">
        <w:r>
          <w:rPr/>
          <w:t>Black</w:t>
        </w:r>
        <w:r>
          <w:rPr>
            <w:spacing w:val="-2"/>
          </w:rPr>
          <w:t> </w:t>
        </w:r>
        <w:r>
          <w:rPr/>
          <w:t>bean</w:t>
        </w:r>
        <w:r>
          <w:rPr>
            <w:spacing w:val="-2"/>
          </w:rPr>
          <w:t> </w:t>
        </w:r>
        <w:r>
          <w:rPr/>
          <w:t>red</w:t>
          <w:tab/>
          <w:t>34</w:t>
        </w:r>
      </w:hyperlink>
    </w:p>
    <w:p>
      <w:pPr>
        <w:pStyle w:val="BodyText"/>
        <w:tabs>
          <w:tab w:pos="9095" w:val="left" w:leader="dot"/>
        </w:tabs>
        <w:ind w:left="720"/>
      </w:pPr>
      <w:hyperlink w:history="true" w:anchor="_bookmark63">
        <w:r>
          <w:rPr/>
          <w:t>Black</w:t>
        </w:r>
        <w:r>
          <w:rPr>
            <w:spacing w:val="-4"/>
          </w:rPr>
          <w:t> </w:t>
        </w:r>
        <w:r>
          <w:rPr/>
          <w:t>currant red</w:t>
          <w:tab/>
          <w:t>35</w:t>
        </w:r>
      </w:hyperlink>
    </w:p>
    <w:p>
      <w:pPr>
        <w:pStyle w:val="BodyText"/>
        <w:tabs>
          <w:tab w:pos="9095" w:val="left" w:leader="dot"/>
        </w:tabs>
        <w:ind w:left="720"/>
      </w:pPr>
      <w:hyperlink w:history="true" w:anchor="_bookmark64">
        <w:r>
          <w:rPr/>
          <w:t>Carthamins</w:t>
        </w:r>
        <w:r>
          <w:rPr>
            <w:spacing w:val="-1"/>
          </w:rPr>
          <w:t> </w:t>
        </w:r>
        <w:r>
          <w:rPr/>
          <w:t>yellow</w:t>
          <w:tab/>
          <w:t>35</w:t>
        </w:r>
      </w:hyperlink>
    </w:p>
    <w:p>
      <w:pPr>
        <w:pStyle w:val="BodyText"/>
        <w:tabs>
          <w:tab w:pos="9096" w:val="left" w:leader="dot"/>
        </w:tabs>
        <w:ind w:left="720"/>
      </w:pPr>
      <w:hyperlink w:history="true" w:anchor="_bookmark65">
        <w:r>
          <w:rPr/>
          <w:t>Red rice</w:t>
        </w:r>
        <w:r>
          <w:rPr>
            <w:spacing w:val="-2"/>
          </w:rPr>
          <w:t> </w:t>
        </w:r>
        <w:r>
          <w:rPr/>
          <w:t>red</w:t>
          <w:tab/>
          <w:t>36</w:t>
        </w:r>
      </w:hyperlink>
    </w:p>
    <w:p>
      <w:pPr>
        <w:pStyle w:val="BodyText"/>
        <w:tabs>
          <w:tab w:pos="9096" w:val="left" w:leader="dot"/>
        </w:tabs>
        <w:ind w:left="720"/>
      </w:pPr>
      <w:hyperlink w:history="true" w:anchor="_bookmark66">
        <w:r>
          <w:rPr/>
          <w:t>Monascus</w:t>
        </w:r>
        <w:r>
          <w:rPr>
            <w:spacing w:val="-1"/>
          </w:rPr>
          <w:t> </w:t>
        </w:r>
        <w:r>
          <w:rPr/>
          <w:t>yellow</w:t>
        </w:r>
        <w:r>
          <w:rPr>
            <w:spacing w:val="-2"/>
          </w:rPr>
          <w:t> </w:t>
        </w:r>
        <w:r>
          <w:rPr/>
          <w:t>pigment</w:t>
          <w:tab/>
          <w:t>36</w:t>
        </w:r>
      </w:hyperlink>
    </w:p>
    <w:p>
      <w:pPr>
        <w:pStyle w:val="BodyText"/>
        <w:tabs>
          <w:tab w:pos="9096" w:val="left" w:leader="dot"/>
        </w:tabs>
        <w:ind w:left="720"/>
      </w:pPr>
      <w:hyperlink w:history="true" w:anchor="_bookmark67">
        <w:r>
          <w:rPr/>
          <w:t>Red kojic rice,</w:t>
        </w:r>
        <w:r>
          <w:rPr>
            <w:spacing w:val="-4"/>
          </w:rPr>
          <w:t> </w:t>
        </w:r>
        <w:r>
          <w:rPr/>
          <w:t>monascus</w:t>
        </w:r>
        <w:r>
          <w:rPr>
            <w:spacing w:val="-3"/>
          </w:rPr>
          <w:t> </w:t>
        </w:r>
        <w:r>
          <w:rPr/>
          <w:t>red</w:t>
          <w:tab/>
          <w:t>36</w:t>
        </w:r>
      </w:hyperlink>
    </w:p>
    <w:p>
      <w:pPr>
        <w:pStyle w:val="BodyText"/>
        <w:tabs>
          <w:tab w:pos="9095" w:val="left" w:leader="dot"/>
        </w:tabs>
        <w:ind w:left="720"/>
      </w:pPr>
      <w:hyperlink w:history="true" w:anchor="_bookmark68">
        <w:r>
          <w:rPr/>
          <w:t>Beta-carotene</w:t>
          <w:tab/>
          <w:t>37</w:t>
        </w:r>
      </w:hyperlink>
    </w:p>
    <w:p>
      <w:pPr>
        <w:pStyle w:val="BodyText"/>
        <w:tabs>
          <w:tab w:pos="9095" w:val="left" w:leader="dot"/>
        </w:tabs>
        <w:ind w:left="720"/>
      </w:pPr>
      <w:hyperlink w:history="true" w:anchor="_bookmark69">
        <w:r>
          <w:rPr/>
          <w:t>Succinylated</w:t>
        </w:r>
        <w:r>
          <w:rPr>
            <w:spacing w:val="-2"/>
          </w:rPr>
          <w:t> </w:t>
        </w:r>
        <w:r>
          <w:rPr/>
          <w:t>monoglycerides</w:t>
          <w:tab/>
          <w:t>40</w:t>
        </w:r>
      </w:hyperlink>
    </w:p>
    <w:p>
      <w:pPr>
        <w:pStyle w:val="BodyText"/>
        <w:tabs>
          <w:tab w:pos="9095" w:val="left" w:leader="dot"/>
        </w:tabs>
        <w:ind w:left="720"/>
      </w:pPr>
      <w:hyperlink w:history="true" w:anchor="_bookmark70">
        <w:r>
          <w:rPr/>
          <w:t>Disodium</w:t>
        </w:r>
        <w:r>
          <w:rPr>
            <w:spacing w:val="-4"/>
          </w:rPr>
          <w:t> </w:t>
        </w:r>
        <w:r>
          <w:rPr/>
          <w:t>succinate</w:t>
          <w:tab/>
          <w:t>40</w:t>
        </w:r>
      </w:hyperlink>
    </w:p>
    <w:p>
      <w:pPr>
        <w:pStyle w:val="BodyText"/>
        <w:tabs>
          <w:tab w:pos="9095" w:val="left" w:leader="dot"/>
        </w:tabs>
        <w:ind w:left="720"/>
      </w:pPr>
      <w:hyperlink w:history="true" w:anchor="_bookmark71">
        <w:r>
          <w:rPr/>
          <w:t>Peanut</w:t>
        </w:r>
        <w:r>
          <w:rPr>
            <w:spacing w:val="-3"/>
          </w:rPr>
          <w:t> </w:t>
        </w:r>
        <w:r>
          <w:rPr/>
          <w:t>skin</w:t>
        </w:r>
        <w:r>
          <w:rPr>
            <w:spacing w:val="-1"/>
          </w:rPr>
          <w:t> </w:t>
        </w:r>
        <w:r>
          <w:rPr/>
          <w:t>red</w:t>
          <w:tab/>
          <w:t>40</w:t>
        </w:r>
      </w:hyperlink>
    </w:p>
    <w:p>
      <w:pPr>
        <w:pStyle w:val="BodyText"/>
        <w:tabs>
          <w:tab w:pos="9095" w:val="left" w:leader="dot"/>
        </w:tabs>
        <w:ind w:left="720"/>
      </w:pPr>
      <w:hyperlink w:history="true" w:anchor="_bookmark72">
        <w:r>
          <w:rPr/>
          <w:t>Talc</w:t>
          <w:tab/>
          <w:t>41</w:t>
        </w:r>
      </w:hyperlink>
    </w:p>
    <w:p>
      <w:pPr>
        <w:pStyle w:val="BodyText"/>
        <w:tabs>
          <w:tab w:pos="9095" w:val="left" w:leader="dot"/>
        </w:tabs>
        <w:ind w:left="720"/>
      </w:pPr>
      <w:hyperlink w:history="true" w:anchor="_bookmark73">
        <w:r>
          <w:rPr/>
          <w:t>Carob</w:t>
        </w:r>
        <w:r>
          <w:rPr>
            <w:spacing w:val="-1"/>
          </w:rPr>
          <w:t> </w:t>
        </w:r>
        <w:r>
          <w:rPr/>
          <w:t>bean</w:t>
        </w:r>
        <w:r>
          <w:rPr>
            <w:spacing w:val="-1"/>
          </w:rPr>
          <w:t> </w:t>
        </w:r>
        <w:r>
          <w:rPr/>
          <w:t>gum</w:t>
          <w:tab/>
          <w:t>41</w:t>
        </w:r>
      </w:hyperlink>
    </w:p>
    <w:p>
      <w:pPr>
        <w:spacing w:after="0"/>
        <w:sectPr>
          <w:pgSz w:w="11910" w:h="16840"/>
          <w:pgMar w:header="1421" w:footer="856" w:top="1620" w:bottom="1040" w:left="1140" w:right="740"/>
        </w:sectPr>
      </w:pPr>
    </w:p>
    <w:p>
      <w:pPr>
        <w:pStyle w:val="BodyText"/>
        <w:tabs>
          <w:tab w:pos="9095" w:val="left" w:leader="dot"/>
        </w:tabs>
        <w:spacing w:before="31"/>
        <w:ind w:left="720"/>
      </w:pPr>
      <w:hyperlink w:history="true" w:anchor="_bookmark74">
        <w:r>
          <w:rPr/>
          <w:t>Sodium cyclamate,</w:t>
        </w:r>
        <w:r>
          <w:rPr>
            <w:spacing w:val="-5"/>
          </w:rPr>
          <w:t> </w:t>
        </w:r>
        <w:r>
          <w:rPr/>
          <w:t>calcium</w:t>
        </w:r>
        <w:r>
          <w:rPr>
            <w:spacing w:val="-3"/>
          </w:rPr>
          <w:t> </w:t>
        </w:r>
        <w:r>
          <w:rPr/>
          <w:t>cyclamate</w:t>
          <w:tab/>
          <w:t>41</w:t>
        </w:r>
      </w:hyperlink>
    </w:p>
    <w:p>
      <w:pPr>
        <w:pStyle w:val="BodyText"/>
        <w:tabs>
          <w:tab w:pos="9095" w:val="left" w:leader="dot"/>
        </w:tabs>
        <w:ind w:left="720"/>
      </w:pPr>
      <w:hyperlink w:history="true" w:anchor="_bookmark75">
        <w:r>
          <w:rPr/>
          <w:t>Beta-cyclodextrin</w:t>
          <w:tab/>
          <w:t>42</w:t>
        </w:r>
      </w:hyperlink>
    </w:p>
    <w:p>
      <w:pPr>
        <w:pStyle w:val="BodyText"/>
        <w:tabs>
          <w:tab w:pos="9095" w:val="left" w:leader="dot"/>
        </w:tabs>
        <w:ind w:left="720"/>
      </w:pPr>
      <w:hyperlink w:history="true" w:anchor="_bookmark76">
        <w:r>
          <w:rPr/>
          <w:t>Xanthan</w:t>
        </w:r>
        <w:r>
          <w:rPr>
            <w:spacing w:val="-3"/>
          </w:rPr>
          <w:t> </w:t>
        </w:r>
        <w:r>
          <w:rPr/>
          <w:t>gum</w:t>
          <w:tab/>
          <w:t>42</w:t>
        </w:r>
      </w:hyperlink>
    </w:p>
    <w:p>
      <w:pPr>
        <w:pStyle w:val="BodyText"/>
        <w:tabs>
          <w:tab w:pos="9096" w:val="left" w:leader="dot"/>
        </w:tabs>
        <w:ind w:left="720"/>
      </w:pPr>
      <w:hyperlink w:history="true" w:anchor="_bookmark77">
        <w:r>
          <w:rPr/>
          <w:t>Adipic</w:t>
        </w:r>
        <w:r>
          <w:rPr>
            <w:spacing w:val="-2"/>
          </w:rPr>
          <w:t> </w:t>
        </w:r>
        <w:r>
          <w:rPr/>
          <w:t>acid</w:t>
          <w:tab/>
          <w:t>43</w:t>
        </w:r>
      </w:hyperlink>
    </w:p>
    <w:p>
      <w:pPr>
        <w:pStyle w:val="ListParagraph"/>
        <w:numPr>
          <w:ilvl w:val="0"/>
          <w:numId w:val="2"/>
        </w:numPr>
        <w:tabs>
          <w:tab w:pos="906" w:val="left" w:leader="none"/>
          <w:tab w:pos="9095" w:val="left" w:leader="dot"/>
        </w:tabs>
        <w:spacing w:line="240" w:lineRule="auto" w:before="59" w:after="0"/>
        <w:ind w:left="905" w:right="0" w:hanging="185"/>
        <w:jc w:val="left"/>
        <w:rPr>
          <w:sz w:val="22"/>
        </w:rPr>
      </w:pPr>
      <w:hyperlink w:history="true" w:anchor="_bookmark78">
        <w:r>
          <w:rPr>
            <w:sz w:val="22"/>
          </w:rPr>
          <w:t>hexylresorcinol</w:t>
          <w:tab/>
          <w:t>43</w:t>
        </w:r>
      </w:hyperlink>
    </w:p>
    <w:p>
      <w:pPr>
        <w:pStyle w:val="BodyText"/>
        <w:tabs>
          <w:tab w:pos="9095" w:val="left" w:leader="dot"/>
        </w:tabs>
        <w:ind w:left="720"/>
      </w:pPr>
      <w:hyperlink w:history="true" w:anchor="_bookmark79">
        <w:r>
          <w:rPr/>
          <w:t>Chitin</w:t>
          <w:tab/>
          <w:t>43</w:t>
        </w:r>
      </w:hyperlink>
    </w:p>
    <w:p>
      <w:pPr>
        <w:pStyle w:val="BodyText"/>
        <w:tabs>
          <w:tab w:pos="9096" w:val="left" w:leader="dot"/>
        </w:tabs>
        <w:ind w:left="720"/>
      </w:pPr>
      <w:hyperlink w:history="true" w:anchor="_bookmark80">
        <w:r>
          <w:rPr/>
          <w:t>Turmeric</w:t>
          <w:tab/>
          <w:t>44</w:t>
        </w:r>
      </w:hyperlink>
    </w:p>
    <w:p>
      <w:pPr>
        <w:pStyle w:val="BodyText"/>
        <w:tabs>
          <w:tab w:pos="9096" w:val="left" w:leader="dot"/>
        </w:tabs>
        <w:ind w:left="720"/>
      </w:pPr>
      <w:hyperlink w:history="true" w:anchor="_bookmark81">
        <w:r>
          <w:rPr/>
          <w:t>Curcumin</w:t>
          <w:tab/>
          <w:t>44</w:t>
        </w:r>
      </w:hyperlink>
    </w:p>
    <w:p>
      <w:pPr>
        <w:pStyle w:val="BodyText"/>
        <w:tabs>
          <w:tab w:pos="9096" w:val="left" w:leader="dot"/>
        </w:tabs>
        <w:ind w:left="720"/>
      </w:pPr>
      <w:hyperlink w:history="true" w:anchor="_bookmark82">
        <w:r>
          <w:rPr/>
          <w:t>Caramel colour class III –</w:t>
        </w:r>
        <w:r>
          <w:rPr>
            <w:spacing w:val="-9"/>
          </w:rPr>
          <w:t> </w:t>
        </w:r>
        <w:r>
          <w:rPr/>
          <w:t>ammonia</w:t>
        </w:r>
        <w:r>
          <w:rPr>
            <w:spacing w:val="-1"/>
          </w:rPr>
          <w:t> </w:t>
        </w:r>
        <w:r>
          <w:rPr/>
          <w:t>process</w:t>
          <w:tab/>
          <w:t>45</w:t>
        </w:r>
      </w:hyperlink>
    </w:p>
    <w:p>
      <w:pPr>
        <w:pStyle w:val="BodyText"/>
        <w:tabs>
          <w:tab w:pos="9096" w:val="left" w:leader="dot"/>
        </w:tabs>
        <w:ind w:left="720"/>
      </w:pPr>
      <w:hyperlink w:history="true" w:anchor="_bookmark83">
        <w:r>
          <w:rPr/>
          <w:t>Caramel colour class II –</w:t>
        </w:r>
        <w:r>
          <w:rPr>
            <w:spacing w:val="-8"/>
          </w:rPr>
          <w:t> </w:t>
        </w:r>
        <w:r>
          <w:rPr/>
          <w:t>caustic</w:t>
        </w:r>
        <w:r>
          <w:rPr>
            <w:spacing w:val="-3"/>
          </w:rPr>
          <w:t> </w:t>
        </w:r>
        <w:r>
          <w:rPr/>
          <w:t>sulfite</w:t>
          <w:tab/>
          <w:t>46</w:t>
        </w:r>
      </w:hyperlink>
    </w:p>
    <w:p>
      <w:pPr>
        <w:pStyle w:val="BodyText"/>
        <w:tabs>
          <w:tab w:pos="9096" w:val="left" w:leader="dot"/>
        </w:tabs>
        <w:ind w:left="720"/>
      </w:pPr>
      <w:hyperlink w:history="true" w:anchor="_bookmark84">
        <w:r>
          <w:rPr/>
          <w:t>Caramel colour class I</w:t>
        </w:r>
        <w:r>
          <w:rPr>
            <w:spacing w:val="-6"/>
          </w:rPr>
          <w:t> </w:t>
        </w:r>
        <w:r>
          <w:rPr/>
          <w:t>–</w:t>
        </w:r>
        <w:r>
          <w:rPr>
            <w:spacing w:val="-1"/>
          </w:rPr>
          <w:t> </w:t>
        </w:r>
        <w:r>
          <w:rPr/>
          <w:t>plain</w:t>
          <w:tab/>
          <w:t>46</w:t>
        </w:r>
      </w:hyperlink>
    </w:p>
    <w:p>
      <w:pPr>
        <w:pStyle w:val="BodyText"/>
        <w:tabs>
          <w:tab w:pos="9096" w:val="left" w:leader="dot"/>
        </w:tabs>
        <w:spacing w:before="60"/>
        <w:ind w:left="720"/>
      </w:pPr>
      <w:hyperlink w:history="true" w:anchor="_bookmark85">
        <w:r>
          <w:rPr/>
          <w:t>Caramel colour class IV – ammonia</w:t>
        </w:r>
        <w:r>
          <w:rPr>
            <w:spacing w:val="-6"/>
          </w:rPr>
          <w:t> </w:t>
        </w:r>
        <w:r>
          <w:rPr/>
          <w:t>sulphite</w:t>
        </w:r>
        <w:r>
          <w:rPr>
            <w:spacing w:val="-3"/>
          </w:rPr>
          <w:t> </w:t>
        </w:r>
        <w:r>
          <w:rPr/>
          <w:t>process</w:t>
          <w:tab/>
          <w:t>47</w:t>
        </w:r>
      </w:hyperlink>
    </w:p>
    <w:p>
      <w:pPr>
        <w:pStyle w:val="BodyText"/>
        <w:tabs>
          <w:tab w:pos="9096" w:val="left" w:leader="dot"/>
        </w:tabs>
        <w:ind w:left="720"/>
      </w:pPr>
      <w:hyperlink w:history="true" w:anchor="_bookmark86">
        <w:r>
          <w:rPr/>
          <w:t>Rose laevigata</w:t>
        </w:r>
        <w:r>
          <w:rPr>
            <w:spacing w:val="-4"/>
          </w:rPr>
          <w:t> </w:t>
        </w:r>
        <w:r>
          <w:rPr/>
          <w:t>michx</w:t>
        </w:r>
        <w:r>
          <w:rPr>
            <w:spacing w:val="-2"/>
          </w:rPr>
          <w:t> </w:t>
        </w:r>
        <w:r>
          <w:rPr/>
          <w:t>brown</w:t>
          <w:tab/>
          <w:t>48</w:t>
        </w:r>
      </w:hyperlink>
    </w:p>
    <w:p>
      <w:pPr>
        <w:pStyle w:val="BodyText"/>
        <w:tabs>
          <w:tab w:pos="9096" w:val="left" w:leader="dot"/>
        </w:tabs>
        <w:ind w:left="720"/>
      </w:pPr>
      <w:hyperlink w:history="true" w:anchor="_bookmark87">
        <w:r>
          <w:rPr/>
          <w:t>L (+) -tartaric acid,</w:t>
        </w:r>
        <w:r>
          <w:rPr>
            <w:spacing w:val="-7"/>
          </w:rPr>
          <w:t> </w:t>
        </w:r>
        <w:r>
          <w:rPr/>
          <w:t>dl-tartaric</w:t>
        </w:r>
        <w:r>
          <w:rPr>
            <w:spacing w:val="-2"/>
          </w:rPr>
          <w:t> </w:t>
        </w:r>
        <w:r>
          <w:rPr/>
          <w:t>acid</w:t>
          <w:tab/>
          <w:t>48</w:t>
        </w:r>
      </w:hyperlink>
    </w:p>
    <w:p>
      <w:pPr>
        <w:pStyle w:val="BodyText"/>
        <w:tabs>
          <w:tab w:pos="9096" w:val="left" w:leader="dot"/>
        </w:tabs>
        <w:ind w:left="720"/>
      </w:pPr>
      <w:hyperlink w:history="true" w:anchor="_bookmark88">
        <w:r>
          <w:rPr/>
          <w:t>Potassium</w:t>
        </w:r>
        <w:r>
          <w:rPr>
            <w:spacing w:val="-5"/>
          </w:rPr>
          <w:t> </w:t>
        </w:r>
        <w:r>
          <w:rPr/>
          <w:t>bitartarate</w:t>
          <w:tab/>
          <w:t>49</w:t>
        </w:r>
      </w:hyperlink>
    </w:p>
    <w:p>
      <w:pPr>
        <w:pStyle w:val="BodyText"/>
        <w:tabs>
          <w:tab w:pos="9096" w:val="left" w:leader="dot"/>
        </w:tabs>
        <w:ind w:left="720"/>
      </w:pPr>
      <w:hyperlink w:history="true" w:anchor="_bookmark89">
        <w:r>
          <w:rPr/>
          <w:t>Coreopsis</w:t>
        </w:r>
        <w:r>
          <w:rPr>
            <w:spacing w:val="-1"/>
          </w:rPr>
          <w:t> </w:t>
        </w:r>
        <w:r>
          <w:rPr/>
          <w:t>yellow</w:t>
          <w:tab/>
          <w:t>49</w:t>
        </w:r>
      </w:hyperlink>
    </w:p>
    <w:p>
      <w:pPr>
        <w:pStyle w:val="BodyText"/>
        <w:tabs>
          <w:tab w:pos="9096" w:val="left" w:leader="dot"/>
        </w:tabs>
        <w:ind w:left="720"/>
      </w:pPr>
      <w:hyperlink w:history="true" w:anchor="_bookmark90">
        <w:r>
          <w:rPr/>
          <w:t>Polydimethyl siloxane</w:t>
        </w:r>
        <w:r>
          <w:rPr>
            <w:spacing w:val="-1"/>
          </w:rPr>
          <w:t> </w:t>
        </w:r>
        <w:r>
          <w:rPr/>
          <w:t>and</w:t>
        </w:r>
        <w:r>
          <w:rPr>
            <w:spacing w:val="-4"/>
          </w:rPr>
          <w:t> </w:t>
        </w:r>
        <w:r>
          <w:rPr/>
          <w:t>emulsion</w:t>
          <w:tab/>
          <w:t>49</w:t>
        </w:r>
      </w:hyperlink>
    </w:p>
    <w:p>
      <w:pPr>
        <w:pStyle w:val="BodyText"/>
        <w:tabs>
          <w:tab w:pos="9096" w:val="left" w:leader="dot"/>
        </w:tabs>
        <w:ind w:left="720"/>
      </w:pPr>
      <w:hyperlink w:history="true" w:anchor="_bookmark91">
        <w:r>
          <w:rPr/>
          <w:t>Polyglycerol polyricinoleate (polyglycerol esters of interesterified ricinoleic</w:t>
        </w:r>
        <w:r>
          <w:rPr>
            <w:spacing w:val="-23"/>
          </w:rPr>
          <w:t> </w:t>
        </w:r>
        <w:r>
          <w:rPr/>
          <w:t>acid)</w:t>
        </w:r>
        <w:r>
          <w:rPr>
            <w:spacing w:val="-6"/>
          </w:rPr>
          <w:t> </w:t>
        </w:r>
        <w:r>
          <w:rPr/>
          <w:t>PGPR)</w:t>
          <w:tab/>
          <w:t>50</w:t>
        </w:r>
      </w:hyperlink>
    </w:p>
    <w:p>
      <w:pPr>
        <w:pStyle w:val="BodyText"/>
        <w:tabs>
          <w:tab w:pos="9096" w:val="left" w:leader="dot"/>
        </w:tabs>
        <w:ind w:left="720"/>
      </w:pPr>
      <w:hyperlink w:history="true" w:anchor="_bookmark92">
        <w:r>
          <w:rPr/>
          <w:t>Polyglycerol esters of fatty acids (polyglycerol fatty</w:t>
        </w:r>
        <w:r>
          <w:rPr>
            <w:spacing w:val="-19"/>
          </w:rPr>
          <w:t> </w:t>
        </w:r>
        <w:r>
          <w:rPr/>
          <w:t>acid</w:t>
        </w:r>
        <w:r>
          <w:rPr>
            <w:spacing w:val="-3"/>
          </w:rPr>
          <w:t> </w:t>
        </w:r>
        <w:r>
          <w:rPr/>
          <w:t>esters)</w:t>
          <w:tab/>
          <w:t>50</w:t>
        </w:r>
      </w:hyperlink>
    </w:p>
    <w:p>
      <w:pPr>
        <w:pStyle w:val="BodyText"/>
        <w:tabs>
          <w:tab w:pos="9096" w:val="left" w:leader="dot"/>
        </w:tabs>
        <w:ind w:left="720"/>
      </w:pPr>
      <w:hyperlink w:history="true" w:anchor="_bookmark93">
        <w:r>
          <w:rPr/>
          <w:t>Ε-polylysine</w:t>
          <w:tab/>
          <w:t>51</w:t>
        </w:r>
      </w:hyperlink>
    </w:p>
    <w:p>
      <w:pPr>
        <w:pStyle w:val="BodyText"/>
        <w:tabs>
          <w:tab w:pos="9096" w:val="left" w:leader="dot"/>
        </w:tabs>
        <w:ind w:left="720"/>
      </w:pPr>
      <w:hyperlink w:history="true" w:anchor="_bookmark94">
        <w:r>
          <w:rPr/>
          <w:t>Ε-polylysine</w:t>
        </w:r>
        <w:r>
          <w:rPr>
            <w:spacing w:val="-1"/>
          </w:rPr>
          <w:t> </w:t>
        </w:r>
        <w:r>
          <w:rPr/>
          <w:t>hydrochloride</w:t>
          <w:tab/>
          <w:t>51</w:t>
        </w:r>
      </w:hyperlink>
    </w:p>
    <w:p>
      <w:pPr>
        <w:pStyle w:val="BodyText"/>
        <w:tabs>
          <w:tab w:pos="9096" w:val="left" w:leader="dot"/>
        </w:tabs>
        <w:ind w:left="720"/>
      </w:pPr>
      <w:hyperlink w:history="true" w:anchor="_bookmark95">
        <w:r>
          <w:rPr/>
          <w:t>Polydextrose</w:t>
          <w:tab/>
          <w:t>51</w:t>
        </w:r>
      </w:hyperlink>
    </w:p>
    <w:p>
      <w:pPr>
        <w:pStyle w:val="BodyText"/>
        <w:tabs>
          <w:tab w:pos="9096" w:val="left" w:leader="dot"/>
        </w:tabs>
        <w:ind w:left="720"/>
      </w:pPr>
      <w:hyperlink w:history="true" w:anchor="_bookmark96">
        <w:r>
          <w:rPr/>
          <w:t>Polyoxyethylene</w:t>
        </w:r>
        <w:r>
          <w:rPr>
            <w:spacing w:val="-2"/>
          </w:rPr>
          <w:t> </w:t>
        </w:r>
        <w:r>
          <w:rPr/>
          <w:t>xylitan</w:t>
        </w:r>
        <w:r>
          <w:rPr>
            <w:spacing w:val="-2"/>
          </w:rPr>
          <w:t> </w:t>
        </w:r>
        <w:r>
          <w:rPr/>
          <w:t>monostearate</w:t>
          <w:tab/>
          <w:t>52</w:t>
        </w:r>
      </w:hyperlink>
    </w:p>
    <w:p>
      <w:pPr>
        <w:pStyle w:val="BodyText"/>
        <w:tabs>
          <w:tab w:pos="9096" w:val="left" w:leader="dot"/>
        </w:tabs>
        <w:spacing w:line="295" w:lineRule="auto"/>
        <w:ind w:left="720" w:right="706"/>
      </w:pPr>
      <w:hyperlink w:history="true" w:anchor="_bookmark97">
        <w:r>
          <w:rPr/>
          <w:t>Polyoxyethylene (20) sorbitan monolaurate, polyoxyethylene (20) sorbitan monopalmitate,</w:t>
        </w:r>
      </w:hyperlink>
      <w:r>
        <w:rPr/>
        <w:t> </w:t>
      </w:r>
      <w:hyperlink w:history="true" w:anchor="_bookmark97">
        <w:r>
          <w:rPr/>
          <w:t>polyoxyethylene (20) sorbitan monostearate, polyoxyethylene (20)</w:t>
        </w:r>
        <w:r>
          <w:rPr>
            <w:spacing w:val="-15"/>
          </w:rPr>
          <w:t> </w:t>
        </w:r>
        <w:r>
          <w:rPr/>
          <w:t>sorbitan</w:t>
        </w:r>
        <w:r>
          <w:rPr>
            <w:spacing w:val="-2"/>
          </w:rPr>
          <w:t> </w:t>
        </w:r>
        <w:r>
          <w:rPr/>
          <w:t>monooleat</w:t>
          <w:tab/>
          <w:t>52</w:t>
        </w:r>
      </w:hyperlink>
    </w:p>
    <w:p>
      <w:pPr>
        <w:pStyle w:val="BodyText"/>
        <w:tabs>
          <w:tab w:pos="9096" w:val="left" w:leader="dot"/>
        </w:tabs>
        <w:spacing w:before="1"/>
        <w:ind w:left="720"/>
      </w:pPr>
      <w:hyperlink w:history="true" w:anchor="_bookmark98">
        <w:r>
          <w:rPr/>
          <w:t>Polyethylene</w:t>
        </w:r>
        <w:r>
          <w:rPr>
            <w:spacing w:val="-1"/>
          </w:rPr>
          <w:t> </w:t>
        </w:r>
        <w:r>
          <w:rPr/>
          <w:t>glycol</w:t>
          <w:tab/>
          <w:t>52</w:t>
        </w:r>
      </w:hyperlink>
    </w:p>
    <w:p>
      <w:pPr>
        <w:pStyle w:val="BodyText"/>
        <w:tabs>
          <w:tab w:pos="9096" w:val="left" w:leader="dot"/>
        </w:tabs>
        <w:ind w:left="720"/>
      </w:pPr>
      <w:hyperlink w:history="true" w:anchor="_bookmark99">
        <w:r>
          <w:rPr/>
          <w:t>Polyvinyl</w:t>
        </w:r>
        <w:r>
          <w:rPr>
            <w:spacing w:val="-2"/>
          </w:rPr>
          <w:t> </w:t>
        </w:r>
        <w:r>
          <w:rPr/>
          <w:t>alcohol</w:t>
          <w:tab/>
          <w:t>53</w:t>
        </w:r>
      </w:hyperlink>
    </w:p>
    <w:p>
      <w:pPr>
        <w:pStyle w:val="BodyText"/>
        <w:tabs>
          <w:tab w:pos="9096" w:val="left" w:leader="dot"/>
        </w:tabs>
        <w:ind w:left="720"/>
      </w:pPr>
      <w:hyperlink w:history="true" w:anchor="_bookmark100">
        <w:r>
          <w:rPr/>
          <w:t>Cassia</w:t>
        </w:r>
        <w:r>
          <w:rPr>
            <w:spacing w:val="-1"/>
          </w:rPr>
          <w:t> </w:t>
        </w:r>
        <w:r>
          <w:rPr/>
          <w:t>gum</w:t>
          <w:tab/>
          <w:t>53</w:t>
        </w:r>
      </w:hyperlink>
    </w:p>
    <w:p>
      <w:pPr>
        <w:pStyle w:val="BodyText"/>
        <w:tabs>
          <w:tab w:pos="9096" w:val="left" w:leader="dot"/>
        </w:tabs>
        <w:ind w:left="720"/>
      </w:pPr>
      <w:hyperlink w:history="true" w:anchor="_bookmark101">
        <w:r>
          <w:rPr/>
          <w:t>Caffeine</w:t>
          <w:tab/>
          <w:t>53</w:t>
        </w:r>
      </w:hyperlink>
    </w:p>
    <w:p>
      <w:pPr>
        <w:pStyle w:val="BodyText"/>
        <w:tabs>
          <w:tab w:pos="9096" w:val="left" w:leader="dot"/>
        </w:tabs>
        <w:ind w:left="720"/>
      </w:pPr>
      <w:hyperlink w:history="true" w:anchor="_bookmark102">
        <w:r>
          <w:rPr/>
          <w:t>Carrageenan</w:t>
          <w:tab/>
          <w:t>53</w:t>
        </w:r>
      </w:hyperlink>
    </w:p>
    <w:p>
      <w:pPr>
        <w:pStyle w:val="BodyText"/>
        <w:tabs>
          <w:tab w:pos="9095" w:val="left" w:leader="dot"/>
        </w:tabs>
        <w:spacing w:before="60"/>
        <w:ind w:left="719"/>
      </w:pPr>
      <w:hyperlink w:history="true" w:anchor="_bookmark103">
        <w:r>
          <w:rPr/>
          <w:t>Ascorbic acid</w:t>
        </w:r>
        <w:r>
          <w:rPr>
            <w:spacing w:val="-6"/>
          </w:rPr>
          <w:t> </w:t>
        </w:r>
        <w:r>
          <w:rPr/>
          <w:t>(vitamin</w:t>
        </w:r>
        <w:r>
          <w:rPr>
            <w:spacing w:val="-2"/>
          </w:rPr>
          <w:t> </w:t>
        </w:r>
        <w:r>
          <w:rPr/>
          <w:t>C)</w:t>
          <w:tab/>
          <w:t>54</w:t>
        </w:r>
      </w:hyperlink>
    </w:p>
    <w:p>
      <w:pPr>
        <w:pStyle w:val="BodyText"/>
        <w:tabs>
          <w:tab w:pos="9095" w:val="left" w:leader="dot"/>
        </w:tabs>
        <w:ind w:left="719"/>
      </w:pPr>
      <w:hyperlink w:history="true" w:anchor="_bookmark104">
        <w:r>
          <w:rPr/>
          <w:t>Sodium</w:t>
        </w:r>
        <w:r>
          <w:rPr>
            <w:spacing w:val="-4"/>
          </w:rPr>
          <w:t> </w:t>
        </w:r>
        <w:r>
          <w:rPr/>
          <w:t>ascorbate</w:t>
          <w:tab/>
          <w:t>54</w:t>
        </w:r>
      </w:hyperlink>
    </w:p>
    <w:p>
      <w:pPr>
        <w:pStyle w:val="BodyText"/>
        <w:tabs>
          <w:tab w:pos="9095" w:val="left" w:leader="dot"/>
        </w:tabs>
        <w:ind w:left="719"/>
      </w:pPr>
      <w:hyperlink w:history="true" w:anchor="_bookmark105">
        <w:r>
          <w:rPr/>
          <w:t>Calcium</w:t>
        </w:r>
        <w:r>
          <w:rPr>
            <w:spacing w:val="-4"/>
          </w:rPr>
          <w:t> </w:t>
        </w:r>
        <w:r>
          <w:rPr/>
          <w:t>ascorbate</w:t>
          <w:tab/>
          <w:t>54</w:t>
        </w:r>
      </w:hyperlink>
    </w:p>
    <w:p>
      <w:pPr>
        <w:pStyle w:val="BodyText"/>
        <w:tabs>
          <w:tab w:pos="9095" w:val="left" w:leader="dot"/>
        </w:tabs>
        <w:ind w:left="719"/>
      </w:pPr>
      <w:hyperlink w:history="true" w:anchor="_bookmark106">
        <w:r>
          <w:rPr/>
          <w:t>Ascorbyl</w:t>
        </w:r>
        <w:r>
          <w:rPr>
            <w:spacing w:val="-1"/>
          </w:rPr>
          <w:t> </w:t>
        </w:r>
        <w:r>
          <w:rPr/>
          <w:t>palmitate</w:t>
          <w:tab/>
          <w:t>54</w:t>
        </w:r>
      </w:hyperlink>
    </w:p>
    <w:p>
      <w:pPr>
        <w:pStyle w:val="BodyText"/>
        <w:tabs>
          <w:tab w:pos="9096" w:val="left" w:leader="dot"/>
        </w:tabs>
        <w:ind w:left="719"/>
      </w:pPr>
      <w:hyperlink w:history="true" w:anchor="_bookmark107">
        <w:r>
          <w:rPr/>
          <w:t>Curdlan</w:t>
          <w:tab/>
          <w:t>55</w:t>
        </w:r>
      </w:hyperlink>
    </w:p>
    <w:p>
      <w:pPr>
        <w:pStyle w:val="BodyText"/>
        <w:tabs>
          <w:tab w:pos="9096" w:val="left" w:leader="dot"/>
        </w:tabs>
        <w:ind w:left="720"/>
      </w:pPr>
      <w:hyperlink w:history="true" w:anchor="_bookmark108">
        <w:r>
          <w:rPr/>
          <w:t>Cocao</w:t>
        </w:r>
        <w:r>
          <w:rPr>
            <w:spacing w:val="-1"/>
          </w:rPr>
          <w:t> </w:t>
        </w:r>
        <w:r>
          <w:rPr/>
          <w:t>husk</w:t>
        </w:r>
        <w:r>
          <w:rPr>
            <w:spacing w:val="-4"/>
          </w:rPr>
          <w:t> </w:t>
        </w:r>
        <w:r>
          <w:rPr/>
          <w:t>pigment</w:t>
          <w:tab/>
          <w:t>55</w:t>
        </w:r>
      </w:hyperlink>
    </w:p>
    <w:p>
      <w:pPr>
        <w:pStyle w:val="BodyText"/>
        <w:tabs>
          <w:tab w:pos="9096" w:val="left" w:leader="dot"/>
        </w:tabs>
        <w:ind w:left="720"/>
      </w:pPr>
      <w:hyperlink w:history="true" w:anchor="_bookmark109">
        <w:r>
          <w:rPr/>
          <w:t>Soluble</w:t>
        </w:r>
        <w:r>
          <w:rPr>
            <w:spacing w:val="-2"/>
          </w:rPr>
          <w:t> </w:t>
        </w:r>
        <w:r>
          <w:rPr/>
          <w:t>soybean</w:t>
        </w:r>
        <w:r>
          <w:rPr>
            <w:spacing w:val="-2"/>
          </w:rPr>
          <w:t> </w:t>
        </w:r>
        <w:r>
          <w:rPr/>
          <w:t>polysaccharide</w:t>
          <w:tab/>
          <w:t>56</w:t>
        </w:r>
      </w:hyperlink>
    </w:p>
    <w:p>
      <w:pPr>
        <w:pStyle w:val="BodyText"/>
        <w:tabs>
          <w:tab w:pos="9096" w:val="left" w:leader="dot"/>
        </w:tabs>
        <w:ind w:left="720"/>
      </w:pPr>
      <w:hyperlink w:history="true" w:anchor="_bookmark110">
        <w:r>
          <w:rPr/>
          <w:t>Quinoline</w:t>
        </w:r>
        <w:r>
          <w:rPr>
            <w:spacing w:val="-1"/>
          </w:rPr>
          <w:t> </w:t>
        </w:r>
        <w:r>
          <w:rPr/>
          <w:t>yellow</w:t>
          <w:tab/>
          <w:t>56</w:t>
        </w:r>
      </w:hyperlink>
    </w:p>
    <w:p>
      <w:pPr>
        <w:pStyle w:val="BodyText"/>
        <w:tabs>
          <w:tab w:pos="9096" w:val="left" w:leader="dot"/>
        </w:tabs>
        <w:ind w:left="720"/>
      </w:pPr>
      <w:hyperlink w:history="true" w:anchor="_bookmark111">
        <w:r>
          <w:rPr/>
          <w:t>Paprika</w:t>
        </w:r>
        <w:r>
          <w:rPr>
            <w:spacing w:val="-3"/>
          </w:rPr>
          <w:t> </w:t>
        </w:r>
        <w:r>
          <w:rPr/>
          <w:t>orange</w:t>
          <w:tab/>
          <w:t>56</w:t>
        </w:r>
      </w:hyperlink>
    </w:p>
    <w:p>
      <w:pPr>
        <w:pStyle w:val="BodyText"/>
        <w:tabs>
          <w:tab w:pos="9096" w:val="left" w:leader="dot"/>
        </w:tabs>
        <w:ind w:left="720"/>
      </w:pPr>
      <w:hyperlink w:history="true" w:anchor="_bookmark112">
        <w:r>
          <w:rPr/>
          <w:t>Paprika</w:t>
        </w:r>
        <w:r>
          <w:rPr>
            <w:spacing w:val="-2"/>
          </w:rPr>
          <w:t> </w:t>
        </w:r>
        <w:r>
          <w:rPr/>
          <w:t>red</w:t>
          <w:tab/>
          <w:t>57</w:t>
        </w:r>
      </w:hyperlink>
    </w:p>
    <w:p>
      <w:pPr>
        <w:pStyle w:val="BodyText"/>
        <w:tabs>
          <w:tab w:pos="9096" w:val="left" w:leader="dot"/>
        </w:tabs>
        <w:ind w:left="720"/>
      </w:pPr>
      <w:hyperlink w:history="true" w:anchor="_bookmark113">
        <w:r>
          <w:rPr/>
          <w:t>Paprika</w:t>
        </w:r>
        <w:r>
          <w:rPr>
            <w:spacing w:val="-2"/>
          </w:rPr>
          <w:t> </w:t>
        </w:r>
        <w:r>
          <w:rPr/>
          <w:t>oleoresin</w:t>
          <w:tab/>
          <w:t>58</w:t>
        </w:r>
      </w:hyperlink>
    </w:p>
    <w:p>
      <w:pPr>
        <w:pStyle w:val="BodyText"/>
        <w:tabs>
          <w:tab w:pos="9096" w:val="left" w:leader="dot"/>
        </w:tabs>
        <w:ind w:left="720"/>
      </w:pPr>
      <w:hyperlink w:history="true" w:anchor="_bookmark114">
        <w:r>
          <w:rPr/>
          <w:t>Sodium</w:t>
        </w:r>
        <w:r>
          <w:rPr>
            <w:spacing w:val="-4"/>
          </w:rPr>
          <w:t> </w:t>
        </w:r>
        <w:r>
          <w:rPr/>
          <w:t>caseinate</w:t>
          <w:tab/>
          <w:t>58</w:t>
        </w:r>
      </w:hyperlink>
    </w:p>
    <w:p>
      <w:pPr>
        <w:pStyle w:val="BodyText"/>
        <w:tabs>
          <w:tab w:pos="9096" w:val="left" w:leader="dot"/>
        </w:tabs>
        <w:ind w:left="720"/>
      </w:pPr>
      <w:hyperlink w:history="true" w:anchor="_bookmark115">
        <w:r>
          <w:rPr/>
          <w:t>Uguisukagura</w:t>
        </w:r>
        <w:r>
          <w:rPr>
            <w:spacing w:val="-2"/>
          </w:rPr>
          <w:t> </w:t>
        </w:r>
        <w:r>
          <w:rPr/>
          <w:t>red</w:t>
          <w:tab/>
          <w:t>58</w:t>
        </w:r>
      </w:hyperlink>
    </w:p>
    <w:p>
      <w:pPr>
        <w:pStyle w:val="BodyText"/>
        <w:tabs>
          <w:tab w:pos="9096" w:val="left" w:leader="dot"/>
        </w:tabs>
        <w:ind w:left="720"/>
      </w:pPr>
      <w:hyperlink w:history="true" w:anchor="_bookmark116">
        <w:r>
          <w:rPr/>
          <w:t>Diphenyl ether</w:t>
        </w:r>
        <w:r>
          <w:rPr>
            <w:spacing w:val="-3"/>
          </w:rPr>
          <w:t> </w:t>
        </w:r>
        <w:r>
          <w:rPr/>
          <w:t>(diphenyl</w:t>
        </w:r>
        <w:r>
          <w:rPr>
            <w:spacing w:val="-2"/>
          </w:rPr>
          <w:t> </w:t>
        </w:r>
        <w:r>
          <w:rPr/>
          <w:t>oxide)</w:t>
          <w:tab/>
          <w:t>58</w:t>
        </w:r>
      </w:hyperlink>
    </w:p>
    <w:p>
      <w:pPr>
        <w:spacing w:after="0"/>
        <w:sectPr>
          <w:pgSz w:w="11910" w:h="16840"/>
          <w:pgMar w:header="1421" w:footer="856" w:top="1620" w:bottom="1040" w:left="1140" w:right="740"/>
        </w:sectPr>
      </w:pPr>
    </w:p>
    <w:p>
      <w:pPr>
        <w:pStyle w:val="BodyText"/>
        <w:tabs>
          <w:tab w:pos="9095" w:val="left" w:leader="dot"/>
        </w:tabs>
        <w:spacing w:before="31"/>
        <w:ind w:left="720"/>
      </w:pPr>
      <w:hyperlink w:history="true" w:anchor="_bookmark117">
        <w:r>
          <w:rPr/>
          <w:t>Brilliant blue, brilliant blue</w:t>
        </w:r>
        <w:r>
          <w:rPr>
            <w:spacing w:val="-6"/>
          </w:rPr>
          <w:t> </w:t>
        </w:r>
        <w:r>
          <w:rPr/>
          <w:t>aluminum</w:t>
        </w:r>
        <w:r>
          <w:rPr>
            <w:spacing w:val="-5"/>
          </w:rPr>
          <w:t> </w:t>
        </w:r>
        <w:r>
          <w:rPr/>
          <w:t>lake</w:t>
          <w:tab/>
          <w:t>59</w:t>
        </w:r>
      </w:hyperlink>
    </w:p>
    <w:p>
      <w:pPr>
        <w:pStyle w:val="BodyText"/>
        <w:tabs>
          <w:tab w:pos="9095" w:val="left" w:leader="dot"/>
        </w:tabs>
        <w:spacing w:line="295" w:lineRule="auto"/>
        <w:ind w:left="719" w:right="707"/>
      </w:pPr>
      <w:hyperlink w:history="true" w:anchor="_bookmark118">
        <w:r>
          <w:rPr/>
          <w:t>Phosphoric acid, disodium dihydrogen pyrophosphate, tetrasodium pyrophosphate, calcium</w:t>
        </w:r>
      </w:hyperlink>
      <w:r>
        <w:rPr/>
        <w:t> </w:t>
      </w:r>
      <w:hyperlink w:history="true" w:anchor="_bookmark118">
        <w:r>
          <w:rPr/>
          <w:t>dihydrogen phosphate, potassium dihydrogen phosphate, diammonium hydrogen phosphate,</w:t>
        </w:r>
      </w:hyperlink>
      <w:r>
        <w:rPr/>
        <w:t> </w:t>
      </w:r>
      <w:hyperlink w:history="true" w:anchor="_bookmark118">
        <w:r>
          <w:rPr/>
          <w:t>dipotassium hydrogen phosphate, calcium hydrogen phosphate (dicalcium orthophosphate),</w:t>
        </w:r>
      </w:hyperlink>
      <w:r>
        <w:rPr/>
        <w:t> </w:t>
      </w:r>
      <w:hyperlink w:history="true" w:anchor="_bookmark118">
        <w:r>
          <w:rPr/>
          <w:t>tricalcium orthophosphate (calcium phosphate), tripotassium orthophosphate, trisodium</w:t>
        </w:r>
      </w:hyperlink>
      <w:r>
        <w:rPr/>
        <w:t> </w:t>
      </w:r>
      <w:hyperlink w:history="true" w:anchor="_bookmark118">
        <w:r>
          <w:rPr/>
          <w:t>orthophosphate, sodium polyphosphate, sodium tripolyphosphate, sodium dihydrogen phosphate,</w:t>
        </w:r>
      </w:hyperlink>
      <w:r>
        <w:rPr/>
        <w:t> </w:t>
      </w:r>
      <w:hyperlink w:history="true" w:anchor="_bookmark118">
        <w:r>
          <w:rPr/>
          <w:t>sodium phosphatedibasic, trisodium monohydrogen diphosphate potassium polymetaphosphate,</w:t>
        </w:r>
      </w:hyperlink>
      <w:r>
        <w:rPr/>
        <w:t> </w:t>
      </w:r>
      <w:hyperlink w:history="true" w:anchor="_bookmark118">
        <w:r>
          <w:rPr/>
          <w:t>calcium</w:t>
        </w:r>
        <w:r>
          <w:rPr>
            <w:spacing w:val="-5"/>
          </w:rPr>
          <w:t> </w:t>
        </w:r>
        <w:r>
          <w:rPr/>
          <w:t>acid</w:t>
        </w:r>
        <w:r>
          <w:rPr>
            <w:spacing w:val="-1"/>
          </w:rPr>
          <w:t> </w:t>
        </w:r>
        <w:r>
          <w:rPr/>
          <w:t>pyrophosphate</w:t>
          <w:tab/>
          <w:t>60</w:t>
        </w:r>
      </w:hyperlink>
    </w:p>
    <w:p>
      <w:pPr>
        <w:pStyle w:val="BodyText"/>
        <w:tabs>
          <w:tab w:pos="9095" w:val="left" w:leader="dot"/>
        </w:tabs>
        <w:spacing w:before="6"/>
        <w:ind w:left="719"/>
      </w:pPr>
      <w:hyperlink w:history="true" w:anchor="_bookmark119">
        <w:r>
          <w:rPr/>
          <w:t>Phosphated</w:t>
        </w:r>
        <w:r>
          <w:rPr>
            <w:spacing w:val="-4"/>
          </w:rPr>
          <w:t> </w:t>
        </w:r>
        <w:r>
          <w:rPr/>
          <w:t>distarch</w:t>
        </w:r>
        <w:r>
          <w:rPr>
            <w:spacing w:val="-1"/>
          </w:rPr>
          <w:t> </w:t>
        </w:r>
        <w:r>
          <w:rPr/>
          <w:t>phosphate</w:t>
          <w:tab/>
          <w:t>62</w:t>
        </w:r>
      </w:hyperlink>
    </w:p>
    <w:p>
      <w:pPr>
        <w:pStyle w:val="BodyText"/>
        <w:tabs>
          <w:tab w:pos="9095" w:val="left" w:leader="dot"/>
        </w:tabs>
        <w:ind w:left="719"/>
      </w:pPr>
      <w:hyperlink w:history="true" w:anchor="_bookmark120">
        <w:r>
          <w:rPr/>
          <w:t>Phospholipid</w:t>
          <w:tab/>
          <w:t>62</w:t>
        </w:r>
      </w:hyperlink>
    </w:p>
    <w:p>
      <w:pPr>
        <w:pStyle w:val="BodyText"/>
        <w:tabs>
          <w:tab w:pos="9095" w:val="left" w:leader="dot"/>
        </w:tabs>
        <w:ind w:left="719"/>
      </w:pPr>
      <w:hyperlink w:history="true" w:anchor="_bookmark121">
        <w:r>
          <w:rPr/>
          <w:t>Dilauryl</w:t>
        </w:r>
        <w:r>
          <w:rPr>
            <w:spacing w:val="-2"/>
          </w:rPr>
          <w:t> </w:t>
        </w:r>
        <w:r>
          <w:rPr/>
          <w:t>thiodipropionate</w:t>
          <w:tab/>
          <w:t>63</w:t>
        </w:r>
      </w:hyperlink>
    </w:p>
    <w:p>
      <w:pPr>
        <w:pStyle w:val="BodyText"/>
        <w:tabs>
          <w:tab w:pos="9095" w:val="left" w:leader="dot"/>
        </w:tabs>
        <w:ind w:left="719"/>
      </w:pPr>
      <w:hyperlink w:history="true" w:anchor="_bookmark122">
        <w:r>
          <w:rPr/>
          <w:t>Sulfur</w:t>
        </w:r>
        <w:r>
          <w:rPr>
            <w:spacing w:val="-1"/>
          </w:rPr>
          <w:t> </w:t>
        </w:r>
        <w:r>
          <w:rPr/>
          <w:t>(sulphur)</w:t>
          <w:tab/>
          <w:t>63</w:t>
        </w:r>
      </w:hyperlink>
    </w:p>
    <w:p>
      <w:pPr>
        <w:pStyle w:val="BodyText"/>
        <w:tabs>
          <w:tab w:pos="9095" w:val="left" w:leader="dot"/>
        </w:tabs>
        <w:ind w:left="719"/>
      </w:pPr>
      <w:hyperlink w:history="true" w:anchor="_bookmark123">
        <w:r>
          <w:rPr/>
          <w:t>Calcium</w:t>
        </w:r>
        <w:r>
          <w:rPr>
            <w:spacing w:val="-4"/>
          </w:rPr>
          <w:t> </w:t>
        </w:r>
        <w:r>
          <w:rPr/>
          <w:t>sulfate</w:t>
          <w:tab/>
          <w:t>63</w:t>
        </w:r>
      </w:hyperlink>
    </w:p>
    <w:p>
      <w:pPr>
        <w:pStyle w:val="BodyText"/>
        <w:tabs>
          <w:tab w:pos="9095" w:val="left" w:leader="dot"/>
        </w:tabs>
        <w:ind w:left="719"/>
      </w:pPr>
      <w:hyperlink w:history="true" w:anchor="_bookmark124">
        <w:r>
          <w:rPr/>
          <w:t>Aluminium potassium sulfate, aluminium</w:t>
        </w:r>
        <w:r>
          <w:rPr>
            <w:spacing w:val="-9"/>
          </w:rPr>
          <w:t> </w:t>
        </w:r>
        <w:r>
          <w:rPr/>
          <w:t>ammonium</w:t>
        </w:r>
        <w:r>
          <w:rPr>
            <w:spacing w:val="-4"/>
          </w:rPr>
          <w:t> </w:t>
        </w:r>
        <w:r>
          <w:rPr/>
          <w:t>sulfate</w:t>
          <w:tab/>
          <w:t>64</w:t>
        </w:r>
      </w:hyperlink>
    </w:p>
    <w:p>
      <w:pPr>
        <w:pStyle w:val="BodyText"/>
        <w:tabs>
          <w:tab w:pos="9095" w:val="left" w:leader="dot"/>
        </w:tabs>
        <w:ind w:left="719"/>
      </w:pPr>
      <w:hyperlink w:history="true" w:anchor="_bookmark125">
        <w:r>
          <w:rPr/>
          <w:t>Magnesium</w:t>
        </w:r>
        <w:r>
          <w:rPr>
            <w:spacing w:val="-5"/>
          </w:rPr>
          <w:t> </w:t>
        </w:r>
        <w:r>
          <w:rPr/>
          <w:t>sulfate</w:t>
          <w:tab/>
          <w:t>64</w:t>
        </w:r>
      </w:hyperlink>
    </w:p>
    <w:p>
      <w:pPr>
        <w:pStyle w:val="BodyText"/>
        <w:tabs>
          <w:tab w:pos="9095" w:val="left" w:leader="dot"/>
        </w:tabs>
        <w:ind w:left="719"/>
      </w:pPr>
      <w:hyperlink w:history="true" w:anchor="_bookmark126">
        <w:r>
          <w:rPr/>
          <w:t>Zinc</w:t>
        </w:r>
        <w:r>
          <w:rPr>
            <w:spacing w:val="-1"/>
          </w:rPr>
          <w:t> </w:t>
        </w:r>
        <w:r>
          <w:rPr/>
          <w:t>sulfate</w:t>
          <w:tab/>
          <w:t>64</w:t>
        </w:r>
      </w:hyperlink>
    </w:p>
    <w:p>
      <w:pPr>
        <w:pStyle w:val="BodyText"/>
        <w:tabs>
          <w:tab w:pos="9095" w:val="left" w:leader="dot"/>
        </w:tabs>
        <w:ind w:left="719"/>
      </w:pPr>
      <w:hyperlink w:history="true" w:anchor="_bookmark127">
        <w:r>
          <w:rPr/>
          <w:t>Ferrous</w:t>
        </w:r>
        <w:r>
          <w:rPr>
            <w:spacing w:val="-2"/>
          </w:rPr>
          <w:t> </w:t>
        </w:r>
        <w:r>
          <w:rPr/>
          <w:t>sulfate</w:t>
          <w:tab/>
          <w:t>65</w:t>
        </w:r>
      </w:hyperlink>
    </w:p>
    <w:p>
      <w:pPr>
        <w:pStyle w:val="BodyText"/>
        <w:tabs>
          <w:tab w:pos="9095" w:val="left" w:leader="dot"/>
        </w:tabs>
        <w:ind w:left="720"/>
      </w:pPr>
      <w:hyperlink w:history="true" w:anchor="_bookmark128">
        <w:r>
          <w:rPr/>
          <w:t>Calcium</w:t>
        </w:r>
        <w:r>
          <w:rPr>
            <w:spacing w:val="-4"/>
          </w:rPr>
          <w:t> </w:t>
        </w:r>
        <w:r>
          <w:rPr/>
          <w:t>chloride</w:t>
          <w:tab/>
          <w:t>65</w:t>
        </w:r>
      </w:hyperlink>
    </w:p>
    <w:p>
      <w:pPr>
        <w:pStyle w:val="BodyText"/>
        <w:tabs>
          <w:tab w:pos="9095" w:val="left" w:leader="dot"/>
        </w:tabs>
        <w:ind w:left="720"/>
      </w:pPr>
      <w:hyperlink w:history="true" w:anchor="_bookmark129">
        <w:r>
          <w:rPr/>
          <w:t>Potassium</w:t>
        </w:r>
        <w:r>
          <w:rPr>
            <w:spacing w:val="-4"/>
          </w:rPr>
          <w:t> </w:t>
        </w:r>
        <w:r>
          <w:rPr/>
          <w:t>chloride</w:t>
          <w:tab/>
          <w:t>65</w:t>
        </w:r>
      </w:hyperlink>
    </w:p>
    <w:p>
      <w:pPr>
        <w:pStyle w:val="BodyText"/>
        <w:tabs>
          <w:tab w:pos="9095" w:val="left" w:leader="dot"/>
        </w:tabs>
        <w:ind w:left="720"/>
      </w:pPr>
      <w:hyperlink w:history="true" w:anchor="_bookmark130">
        <w:r>
          <w:rPr/>
          <w:t>Magnesium</w:t>
        </w:r>
        <w:r>
          <w:rPr>
            <w:spacing w:val="-4"/>
          </w:rPr>
          <w:t> </w:t>
        </w:r>
        <w:r>
          <w:rPr/>
          <w:t>chloride</w:t>
          <w:tab/>
          <w:t>65</w:t>
        </w:r>
      </w:hyperlink>
    </w:p>
    <w:p>
      <w:pPr>
        <w:pStyle w:val="BodyText"/>
        <w:tabs>
          <w:tab w:pos="9096" w:val="left" w:leader="dot"/>
        </w:tabs>
        <w:ind w:left="720"/>
      </w:pPr>
      <w:hyperlink w:history="true" w:anchor="_bookmark131">
        <w:r>
          <w:rPr/>
          <w:t>Tamarind</w:t>
        </w:r>
        <w:r>
          <w:rPr>
            <w:spacing w:val="-3"/>
          </w:rPr>
          <w:t> </w:t>
        </w:r>
        <w:r>
          <w:rPr/>
          <w:t>polysaccharide</w:t>
        </w:r>
        <w:r>
          <w:rPr>
            <w:spacing w:val="-3"/>
          </w:rPr>
          <w:t> </w:t>
        </w:r>
        <w:r>
          <w:rPr/>
          <w:t>gum</w:t>
          <w:tab/>
          <w:t>65</w:t>
        </w:r>
      </w:hyperlink>
    </w:p>
    <w:p>
      <w:pPr>
        <w:pStyle w:val="BodyText"/>
        <w:tabs>
          <w:tab w:pos="9096" w:val="left" w:leader="dot"/>
        </w:tabs>
        <w:ind w:left="720"/>
      </w:pPr>
      <w:hyperlink w:history="true" w:anchor="_bookmark132">
        <w:r>
          <w:rPr/>
          <w:t>Radish</w:t>
        </w:r>
        <w:r>
          <w:rPr>
            <w:spacing w:val="-3"/>
          </w:rPr>
          <w:t> </w:t>
        </w:r>
        <w:r>
          <w:rPr/>
          <w:t>red</w:t>
          <w:tab/>
          <w:t>66</w:t>
        </w:r>
      </w:hyperlink>
    </w:p>
    <w:p>
      <w:pPr>
        <w:pStyle w:val="BodyText"/>
        <w:tabs>
          <w:tab w:pos="9096" w:val="left" w:leader="dot"/>
        </w:tabs>
        <w:ind w:left="720"/>
      </w:pPr>
      <w:hyperlink w:history="true" w:anchor="_bookmark133">
        <w:r>
          <w:rPr/>
          <w:t>Basella</w:t>
        </w:r>
        <w:r>
          <w:rPr>
            <w:spacing w:val="-3"/>
          </w:rPr>
          <w:t> </w:t>
        </w:r>
        <w:r>
          <w:rPr/>
          <w:t>rubra</w:t>
        </w:r>
        <w:r>
          <w:rPr>
            <w:spacing w:val="-1"/>
          </w:rPr>
          <w:t> </w:t>
        </w:r>
        <w:r>
          <w:rPr/>
          <w:t>red</w:t>
          <w:tab/>
          <w:t>66</w:t>
        </w:r>
      </w:hyperlink>
    </w:p>
    <w:p>
      <w:pPr>
        <w:pStyle w:val="BodyText"/>
        <w:tabs>
          <w:tab w:pos="9096" w:val="left" w:leader="dot"/>
        </w:tabs>
        <w:ind w:left="720"/>
      </w:pPr>
      <w:hyperlink w:history="true" w:anchor="_bookmark134">
        <w:r>
          <w:rPr/>
          <w:t>Morpholine fatty acid salt</w:t>
        </w:r>
        <w:r>
          <w:rPr>
            <w:spacing w:val="-12"/>
          </w:rPr>
          <w:t> </w:t>
        </w:r>
        <w:r>
          <w:rPr/>
          <w:t>(fruit</w:t>
        </w:r>
        <w:r>
          <w:rPr>
            <w:spacing w:val="-1"/>
          </w:rPr>
          <w:t> </w:t>
        </w:r>
        <w:r>
          <w:rPr/>
          <w:t>wax)</w:t>
          <w:tab/>
          <w:t>66</w:t>
        </w:r>
      </w:hyperlink>
    </w:p>
    <w:p>
      <w:pPr>
        <w:pStyle w:val="BodyText"/>
        <w:tabs>
          <w:tab w:pos="9096" w:val="left" w:leader="dot"/>
        </w:tabs>
        <w:ind w:left="720"/>
      </w:pPr>
      <w:hyperlink w:history="true" w:anchor="_bookmark135">
        <w:r>
          <w:rPr/>
          <w:t>Maltitol and</w:t>
        </w:r>
        <w:r>
          <w:rPr>
            <w:spacing w:val="-2"/>
          </w:rPr>
          <w:t> </w:t>
        </w:r>
        <w:r>
          <w:rPr/>
          <w:t>maltitol</w:t>
        </w:r>
        <w:r>
          <w:rPr>
            <w:spacing w:val="-4"/>
          </w:rPr>
          <w:t> </w:t>
        </w:r>
        <w:r>
          <w:rPr/>
          <w:t>syrup</w:t>
          <w:tab/>
          <w:t>67</w:t>
        </w:r>
      </w:hyperlink>
    </w:p>
    <w:p>
      <w:pPr>
        <w:pStyle w:val="BodyText"/>
        <w:tabs>
          <w:tab w:pos="9096" w:val="left" w:leader="dot"/>
        </w:tabs>
        <w:ind w:left="720"/>
      </w:pPr>
      <w:hyperlink w:history="true" w:anchor="_bookmark136">
        <w:r>
          <w:rPr/>
          <w:t>Propyl</w:t>
        </w:r>
        <w:r>
          <w:rPr>
            <w:spacing w:val="-1"/>
          </w:rPr>
          <w:t> </w:t>
        </w:r>
        <w:r>
          <w:rPr/>
          <w:t>gallate</w:t>
        </w:r>
        <w:r>
          <w:rPr>
            <w:spacing w:val="-3"/>
          </w:rPr>
          <w:t> </w:t>
        </w:r>
        <w:r>
          <w:rPr/>
          <w:t>(PG)</w:t>
          <w:tab/>
          <w:t>67</w:t>
        </w:r>
      </w:hyperlink>
    </w:p>
    <w:p>
      <w:pPr>
        <w:pStyle w:val="BodyText"/>
        <w:tabs>
          <w:tab w:pos="9096" w:val="left" w:leader="dot"/>
        </w:tabs>
        <w:ind w:left="720"/>
      </w:pPr>
      <w:hyperlink w:history="true" w:anchor="_bookmark137">
        <w:r>
          <w:rPr/>
          <w:t>Roselle</w:t>
        </w:r>
        <w:r>
          <w:rPr>
            <w:spacing w:val="-2"/>
          </w:rPr>
          <w:t> </w:t>
        </w:r>
        <w:r>
          <w:rPr/>
          <w:t>red</w:t>
          <w:tab/>
          <w:t>68</w:t>
        </w:r>
      </w:hyperlink>
    </w:p>
    <w:p>
      <w:pPr>
        <w:pStyle w:val="BodyText"/>
        <w:tabs>
          <w:tab w:pos="9096" w:val="left" w:leader="dot"/>
        </w:tabs>
        <w:ind w:left="720"/>
      </w:pPr>
      <w:hyperlink w:history="true" w:anchor="_bookmark138">
        <w:r>
          <w:rPr/>
          <w:t>Rosemary</w:t>
        </w:r>
        <w:r>
          <w:rPr>
            <w:spacing w:val="-4"/>
          </w:rPr>
          <w:t> </w:t>
        </w:r>
        <w:r>
          <w:rPr/>
          <w:t>extract</w:t>
          <w:tab/>
          <w:t>68</w:t>
        </w:r>
      </w:hyperlink>
    </w:p>
    <w:p>
      <w:pPr>
        <w:pStyle w:val="BodyText"/>
        <w:tabs>
          <w:tab w:pos="9096" w:val="left" w:leader="dot"/>
        </w:tabs>
        <w:ind w:left="720"/>
      </w:pPr>
      <w:hyperlink w:history="true" w:anchor="_bookmark139">
        <w:r>
          <w:rPr/>
          <w:t>Rosemary</w:t>
        </w:r>
        <w:r>
          <w:rPr>
            <w:spacing w:val="-4"/>
          </w:rPr>
          <w:t> </w:t>
        </w:r>
        <w:r>
          <w:rPr/>
          <w:t>extract</w:t>
          <w:tab/>
          <w:t>69</w:t>
        </w:r>
      </w:hyperlink>
    </w:p>
    <w:p>
      <w:pPr>
        <w:pStyle w:val="BodyText"/>
        <w:tabs>
          <w:tab w:pos="9096" w:val="left" w:leader="dot"/>
        </w:tabs>
        <w:ind w:left="720"/>
      </w:pPr>
      <w:hyperlink w:history="true" w:anchor="_bookmark140">
        <w:r>
          <w:rPr/>
          <w:t>Buddleia</w:t>
        </w:r>
        <w:r>
          <w:rPr>
            <w:spacing w:val="-1"/>
          </w:rPr>
          <w:t> </w:t>
        </w:r>
        <w:r>
          <w:rPr/>
          <w:t>yellow</w:t>
          <w:tab/>
          <w:t>69</w:t>
        </w:r>
      </w:hyperlink>
    </w:p>
    <w:p>
      <w:pPr>
        <w:pStyle w:val="BodyText"/>
        <w:tabs>
          <w:tab w:pos="9096" w:val="left" w:leader="dot"/>
        </w:tabs>
        <w:ind w:left="720"/>
      </w:pPr>
      <w:hyperlink w:history="true" w:anchor="_bookmark141">
        <w:r>
          <w:rPr/>
          <w:t>Xylitan</w:t>
        </w:r>
        <w:r>
          <w:rPr>
            <w:spacing w:val="-1"/>
          </w:rPr>
          <w:t> </w:t>
        </w:r>
        <w:r>
          <w:rPr/>
          <w:t>monostearate</w:t>
          <w:tab/>
          <w:t>69</w:t>
        </w:r>
      </w:hyperlink>
    </w:p>
    <w:p>
      <w:pPr>
        <w:pStyle w:val="BodyText"/>
        <w:tabs>
          <w:tab w:pos="9096" w:val="left" w:leader="dot"/>
        </w:tabs>
        <w:ind w:left="720"/>
      </w:pPr>
      <w:hyperlink w:history="true" w:anchor="_bookmark142">
        <w:r>
          <w:rPr/>
          <w:t>Natamycin</w:t>
          <w:tab/>
          <w:t>70</w:t>
        </w:r>
      </w:hyperlink>
    </w:p>
    <w:p>
      <w:pPr>
        <w:pStyle w:val="BodyText"/>
        <w:tabs>
          <w:tab w:pos="9096" w:val="left" w:leader="dot"/>
        </w:tabs>
        <w:ind w:left="720"/>
      </w:pPr>
      <w:hyperlink w:history="true" w:anchor="_bookmark143">
        <w:r>
          <w:rPr/>
          <w:t>Tartrazine, tartrazine</w:t>
        </w:r>
        <w:r>
          <w:rPr>
            <w:spacing w:val="-8"/>
          </w:rPr>
          <w:t> </w:t>
        </w:r>
        <w:r>
          <w:rPr/>
          <w:t>aluminum</w:t>
        </w:r>
        <w:r>
          <w:rPr>
            <w:spacing w:val="-7"/>
          </w:rPr>
          <w:t> </w:t>
        </w:r>
        <w:r>
          <w:rPr/>
          <w:t>lake</w:t>
          <w:tab/>
          <w:t>70</w:t>
        </w:r>
      </w:hyperlink>
    </w:p>
    <w:p>
      <w:pPr>
        <w:pStyle w:val="BodyText"/>
        <w:tabs>
          <w:tab w:pos="9096" w:val="left" w:leader="dot"/>
        </w:tabs>
        <w:ind w:left="720"/>
      </w:pPr>
      <w:hyperlink w:history="true" w:anchor="_bookmark144">
        <w:r>
          <w:rPr/>
          <w:t>Citric acid, trisodium citrate,</w:t>
        </w:r>
        <w:r>
          <w:rPr>
            <w:spacing w:val="-7"/>
          </w:rPr>
          <w:t> </w:t>
        </w:r>
        <w:r>
          <w:rPr/>
          <w:t>tripotassium</w:t>
        </w:r>
        <w:r>
          <w:rPr>
            <w:spacing w:val="-5"/>
          </w:rPr>
          <w:t> </w:t>
        </w:r>
        <w:r>
          <w:rPr/>
          <w:t>citrate</w:t>
          <w:tab/>
          <w:t>72</w:t>
        </w:r>
      </w:hyperlink>
    </w:p>
    <w:p>
      <w:pPr>
        <w:pStyle w:val="BodyText"/>
        <w:tabs>
          <w:tab w:pos="9096" w:val="left" w:leader="dot"/>
        </w:tabs>
        <w:ind w:left="720"/>
      </w:pPr>
      <w:hyperlink w:history="true" w:anchor="_bookmark145">
        <w:r>
          <w:rPr/>
          <w:t>Ferric</w:t>
        </w:r>
        <w:r>
          <w:rPr>
            <w:spacing w:val="-2"/>
          </w:rPr>
          <w:t> </w:t>
        </w:r>
        <w:r>
          <w:rPr/>
          <w:t>ammonium</w:t>
        </w:r>
        <w:r>
          <w:rPr>
            <w:spacing w:val="-4"/>
          </w:rPr>
          <w:t> </w:t>
        </w:r>
        <w:r>
          <w:rPr/>
          <w:t>citrate</w:t>
          <w:tab/>
          <w:t>72</w:t>
        </w:r>
      </w:hyperlink>
    </w:p>
    <w:p>
      <w:pPr>
        <w:pStyle w:val="BodyText"/>
        <w:tabs>
          <w:tab w:pos="9096" w:val="left" w:leader="dot"/>
        </w:tabs>
        <w:ind w:left="720"/>
      </w:pPr>
      <w:hyperlink w:history="true" w:anchor="_bookmark146">
        <w:r>
          <w:rPr/>
          <w:t>Citric and fatty acid esters</w:t>
        </w:r>
        <w:r>
          <w:rPr>
            <w:spacing w:val="-11"/>
          </w:rPr>
          <w:t> </w:t>
        </w:r>
        <w:r>
          <w:rPr/>
          <w:t>of glycerol</w:t>
          <w:tab/>
          <w:t>72</w:t>
        </w:r>
      </w:hyperlink>
    </w:p>
    <w:p>
      <w:pPr>
        <w:pStyle w:val="BodyText"/>
        <w:tabs>
          <w:tab w:pos="9095" w:val="left" w:leader="dot"/>
        </w:tabs>
        <w:spacing w:before="60"/>
        <w:ind w:left="719"/>
      </w:pPr>
      <w:hyperlink w:history="true" w:anchor="_bookmark147">
        <w:r>
          <w:rPr/>
          <w:t>Disodium</w:t>
        </w:r>
        <w:r>
          <w:rPr>
            <w:spacing w:val="-5"/>
          </w:rPr>
          <w:t> </w:t>
        </w:r>
        <w:r>
          <w:rPr/>
          <w:t>stannous</w:t>
        </w:r>
        <w:r>
          <w:rPr>
            <w:spacing w:val="-1"/>
          </w:rPr>
          <w:t> </w:t>
        </w:r>
        <w:r>
          <w:rPr/>
          <w:t>citrate</w:t>
          <w:tab/>
          <w:t>72</w:t>
        </w:r>
      </w:hyperlink>
    </w:p>
    <w:p>
      <w:pPr>
        <w:pStyle w:val="BodyText"/>
        <w:tabs>
          <w:tab w:pos="9095" w:val="left" w:leader="dot"/>
        </w:tabs>
        <w:ind w:left="719"/>
      </w:pPr>
      <w:hyperlink w:history="true" w:anchor="_bookmark148">
        <w:r>
          <w:rPr/>
          <w:t>Azodicarbonamide</w:t>
          <w:tab/>
          <w:t>72</w:t>
        </w:r>
      </w:hyperlink>
    </w:p>
    <w:p>
      <w:pPr>
        <w:pStyle w:val="BodyText"/>
        <w:tabs>
          <w:tab w:pos="9095" w:val="left" w:leader="dot"/>
        </w:tabs>
        <w:ind w:left="719"/>
      </w:pPr>
      <w:hyperlink w:history="true" w:anchor="_bookmark149">
        <w:r>
          <w:rPr/>
          <w:t>Metatartaric</w:t>
        </w:r>
        <w:r>
          <w:rPr>
            <w:spacing w:val="-3"/>
          </w:rPr>
          <w:t> </w:t>
        </w:r>
        <w:r>
          <w:rPr/>
          <w:t>acid</w:t>
          <w:tab/>
          <w:t>73</w:t>
        </w:r>
      </w:hyperlink>
    </w:p>
    <w:p>
      <w:pPr>
        <w:pStyle w:val="BodyText"/>
        <w:tabs>
          <w:tab w:pos="9095" w:val="left" w:leader="dot"/>
        </w:tabs>
        <w:ind w:left="719"/>
      </w:pPr>
      <w:hyperlink w:history="true" w:anchor="_bookmark150">
        <w:r>
          <w:rPr/>
          <w:t>Grape</w:t>
        </w:r>
        <w:r>
          <w:rPr>
            <w:spacing w:val="-1"/>
          </w:rPr>
          <w:t> </w:t>
        </w:r>
        <w:r>
          <w:rPr/>
          <w:t>skin</w:t>
        </w:r>
        <w:r>
          <w:rPr>
            <w:spacing w:val="-4"/>
          </w:rPr>
          <w:t> </w:t>
        </w:r>
        <w:r>
          <w:rPr/>
          <w:t>extract</w:t>
          <w:tab/>
          <w:t>73</w:t>
        </w:r>
      </w:hyperlink>
    </w:p>
    <w:p>
      <w:pPr>
        <w:pStyle w:val="BodyText"/>
        <w:tabs>
          <w:tab w:pos="9095" w:val="left" w:leader="dot"/>
        </w:tabs>
        <w:ind w:left="719"/>
      </w:pPr>
      <w:hyperlink w:history="true" w:anchor="_bookmark151">
        <w:r>
          <w:rPr/>
          <w:t>Ferrous</w:t>
        </w:r>
        <w:r>
          <w:rPr>
            <w:spacing w:val="-2"/>
          </w:rPr>
          <w:t> </w:t>
        </w:r>
        <w:r>
          <w:rPr/>
          <w:t>gluconate</w:t>
          <w:tab/>
          <w:t>73</w:t>
        </w:r>
      </w:hyperlink>
    </w:p>
    <w:p>
      <w:pPr>
        <w:pStyle w:val="BodyText"/>
        <w:tabs>
          <w:tab w:pos="9095" w:val="left" w:leader="dot"/>
        </w:tabs>
        <w:ind w:left="719"/>
      </w:pPr>
      <w:hyperlink w:history="true" w:anchor="_bookmark152">
        <w:r>
          <w:rPr/>
          <w:t>Pullulan</w:t>
          <w:tab/>
          <w:t>73</w:t>
        </w:r>
      </w:hyperlink>
    </w:p>
    <w:p>
      <w:pPr>
        <w:pStyle w:val="BodyText"/>
        <w:tabs>
          <w:tab w:pos="9095" w:val="left" w:leader="dot"/>
        </w:tabs>
        <w:ind w:left="719"/>
      </w:pPr>
      <w:hyperlink w:history="true" w:anchor="_bookmark153">
        <w:r>
          <w:rPr/>
          <w:t>Hydroxypropyl</w:t>
        </w:r>
        <w:r>
          <w:rPr>
            <w:spacing w:val="-2"/>
          </w:rPr>
          <w:t> </w:t>
        </w:r>
        <w:r>
          <w:rPr/>
          <w:t>distarch</w:t>
        </w:r>
        <w:r>
          <w:rPr>
            <w:spacing w:val="-3"/>
          </w:rPr>
          <w:t> </w:t>
        </w:r>
        <w:r>
          <w:rPr/>
          <w:t>phosphate</w:t>
          <w:tab/>
          <w:t>73</w:t>
        </w:r>
      </w:hyperlink>
    </w:p>
    <w:p>
      <w:pPr>
        <w:pStyle w:val="BodyText"/>
        <w:tabs>
          <w:tab w:pos="9096" w:val="left" w:leader="dot"/>
        </w:tabs>
        <w:ind w:left="719"/>
      </w:pPr>
      <w:hyperlink w:history="true" w:anchor="_bookmark154">
        <w:r>
          <w:rPr/>
          <w:t>Oxystearin</w:t>
          <w:tab/>
          <w:t>74</w:t>
        </w:r>
      </w:hyperlink>
    </w:p>
    <w:p>
      <w:pPr>
        <w:spacing w:after="0"/>
        <w:sectPr>
          <w:pgSz w:w="11910" w:h="16840"/>
          <w:pgMar w:header="1421" w:footer="856" w:top="1620" w:bottom="1040" w:left="1140" w:right="740"/>
        </w:sectPr>
      </w:pPr>
    </w:p>
    <w:p>
      <w:pPr>
        <w:pStyle w:val="BodyText"/>
        <w:tabs>
          <w:tab w:pos="9316" w:val="right" w:leader="dot"/>
        </w:tabs>
        <w:spacing w:before="31"/>
        <w:ind w:left="720"/>
      </w:pPr>
      <w:hyperlink w:history="true" w:anchor="_bookmark155">
        <w:r>
          <w:rPr/>
          <w:t>Glycerol ester of</w:t>
        </w:r>
        <w:r>
          <w:rPr>
            <w:spacing w:val="-4"/>
          </w:rPr>
          <w:t> </w:t>
        </w:r>
        <w:r>
          <w:rPr/>
          <w:t>hydrogenated</w:t>
        </w:r>
        <w:r>
          <w:rPr>
            <w:spacing w:val="-4"/>
          </w:rPr>
          <w:t> </w:t>
        </w:r>
        <w:r>
          <w:rPr/>
          <w:t>rosin</w:t>
          <w:tab/>
          <w:t>74</w:t>
        </w:r>
      </w:hyperlink>
    </w:p>
    <w:p>
      <w:pPr>
        <w:pStyle w:val="BodyText"/>
        <w:tabs>
          <w:tab w:pos="9316" w:val="right" w:leader="dot"/>
        </w:tabs>
        <w:ind w:left="720"/>
      </w:pPr>
      <w:hyperlink w:history="true" w:anchor="_bookmark156">
        <w:r>
          <w:rPr/>
          <w:t>Calcium</w:t>
        </w:r>
        <w:r>
          <w:rPr>
            <w:spacing w:val="-4"/>
          </w:rPr>
          <w:t> </w:t>
        </w:r>
        <w:r>
          <w:rPr/>
          <w:t>hydroxide</w:t>
          <w:tab/>
          <w:t>74</w:t>
        </w:r>
      </w:hyperlink>
    </w:p>
    <w:p>
      <w:pPr>
        <w:pStyle w:val="BodyText"/>
        <w:tabs>
          <w:tab w:pos="9316" w:val="right" w:leader="dot"/>
        </w:tabs>
        <w:ind w:left="720"/>
      </w:pPr>
      <w:hyperlink w:history="true" w:anchor="_bookmark157">
        <w:r>
          <w:rPr/>
          <w:t>Potassium</w:t>
        </w:r>
        <w:r>
          <w:rPr>
            <w:spacing w:val="-4"/>
          </w:rPr>
          <w:t> </w:t>
        </w:r>
        <w:r>
          <w:rPr/>
          <w:t>hydroxide</w:t>
          <w:tab/>
          <w:t>74</w:t>
        </w:r>
      </w:hyperlink>
    </w:p>
    <w:p>
      <w:pPr>
        <w:pStyle w:val="BodyText"/>
        <w:tabs>
          <w:tab w:pos="9316" w:val="right" w:leader="dot"/>
        </w:tabs>
        <w:ind w:left="720"/>
      </w:pPr>
      <w:hyperlink w:history="true" w:anchor="_bookmark158">
        <w:r>
          <w:rPr/>
          <w:t>Sunset yellow, sunset yellow</w:t>
        </w:r>
        <w:r>
          <w:rPr>
            <w:spacing w:val="-3"/>
          </w:rPr>
          <w:t> </w:t>
        </w:r>
        <w:r>
          <w:rPr/>
          <w:t>aluminum</w:t>
        </w:r>
        <w:r>
          <w:rPr>
            <w:spacing w:val="-5"/>
          </w:rPr>
          <w:t> </w:t>
        </w:r>
        <w:r>
          <w:rPr/>
          <w:t>lake</w:t>
          <w:tab/>
          <w:t>74</w:t>
        </w:r>
      </w:hyperlink>
    </w:p>
    <w:p>
      <w:pPr>
        <w:pStyle w:val="BodyText"/>
        <w:tabs>
          <w:tab w:pos="9316" w:val="right" w:leader="dot"/>
        </w:tabs>
        <w:ind w:left="720"/>
      </w:pPr>
      <w:hyperlink w:history="true" w:anchor="_bookmark159">
        <w:r>
          <w:rPr/>
          <w:t>Lysozyme</w:t>
          <w:tab/>
          <w:t>76</w:t>
        </w:r>
      </w:hyperlink>
    </w:p>
    <w:p>
      <w:pPr>
        <w:pStyle w:val="BodyText"/>
        <w:tabs>
          <w:tab w:pos="9316" w:val="right" w:leader="dot"/>
        </w:tabs>
        <w:ind w:left="720"/>
      </w:pPr>
      <w:hyperlink w:history="true" w:anchor="_bookmark160">
        <w:r>
          <w:rPr/>
          <w:t>Lactic acid</w:t>
          <w:tab/>
          <w:t>76</w:t>
        </w:r>
      </w:hyperlink>
    </w:p>
    <w:p>
      <w:pPr>
        <w:pStyle w:val="BodyText"/>
        <w:tabs>
          <w:tab w:pos="9316" w:val="right" w:leader="dot"/>
        </w:tabs>
        <w:ind w:left="720"/>
      </w:pPr>
      <w:hyperlink w:history="true" w:anchor="_bookmark161">
        <w:r>
          <w:rPr/>
          <w:t>Calcium</w:t>
        </w:r>
        <w:r>
          <w:rPr>
            <w:spacing w:val="-4"/>
          </w:rPr>
          <w:t> </w:t>
        </w:r>
        <w:r>
          <w:rPr/>
          <w:t>lactate</w:t>
          <w:tab/>
          <w:t>76</w:t>
        </w:r>
      </w:hyperlink>
    </w:p>
    <w:p>
      <w:pPr>
        <w:pStyle w:val="BodyText"/>
        <w:tabs>
          <w:tab w:pos="9316" w:val="right" w:leader="dot"/>
        </w:tabs>
        <w:ind w:left="720"/>
      </w:pPr>
      <w:hyperlink w:history="true" w:anchor="_bookmark162">
        <w:r>
          <w:rPr/>
          <w:t>Nisin</w:t>
          <w:tab/>
          <w:t>76</w:t>
        </w:r>
      </w:hyperlink>
    </w:p>
    <w:p>
      <w:pPr>
        <w:pStyle w:val="BodyText"/>
        <w:tabs>
          <w:tab w:pos="9316" w:val="right" w:leader="dot"/>
        </w:tabs>
        <w:ind w:left="720"/>
      </w:pPr>
      <w:hyperlink w:history="true" w:anchor="_bookmark163">
        <w:r>
          <w:rPr/>
          <w:t>Sodium</w:t>
        </w:r>
        <w:r>
          <w:rPr>
            <w:spacing w:val="-4"/>
          </w:rPr>
          <w:t> </w:t>
        </w:r>
        <w:r>
          <w:rPr/>
          <w:t>lactate</w:t>
          <w:tab/>
          <w:t>77</w:t>
        </w:r>
      </w:hyperlink>
    </w:p>
    <w:p>
      <w:pPr>
        <w:pStyle w:val="BodyText"/>
        <w:tabs>
          <w:tab w:pos="9316" w:val="right" w:leader="dot"/>
        </w:tabs>
        <w:ind w:left="720"/>
      </w:pPr>
      <w:hyperlink w:history="true" w:anchor="_bookmark164">
        <w:r>
          <w:rPr/>
          <w:t>Lactic and fatty acid esters</w:t>
        </w:r>
        <w:r>
          <w:rPr>
            <w:spacing w:val="-9"/>
          </w:rPr>
          <w:t> </w:t>
        </w:r>
        <w:r>
          <w:rPr/>
          <w:t>of glycerol</w:t>
          <w:tab/>
          <w:t>77</w:t>
        </w:r>
      </w:hyperlink>
    </w:p>
    <w:p>
      <w:pPr>
        <w:pStyle w:val="BodyText"/>
        <w:tabs>
          <w:tab w:pos="9316" w:val="right" w:leader="dot"/>
        </w:tabs>
        <w:ind w:left="720"/>
      </w:pPr>
      <w:hyperlink w:history="true" w:anchor="_bookmark165">
        <w:r>
          <w:rPr/>
          <w:t>Lactitol</w:t>
          <w:tab/>
          <w:t>77</w:t>
        </w:r>
      </w:hyperlink>
    </w:p>
    <w:p>
      <w:pPr>
        <w:pStyle w:val="BodyText"/>
        <w:tabs>
          <w:tab w:pos="9316" w:val="right" w:leader="dot"/>
        </w:tabs>
        <w:spacing w:before="60"/>
        <w:ind w:left="720"/>
      </w:pPr>
      <w:hyperlink w:history="true" w:anchor="_bookmark166">
        <w:r>
          <w:rPr/>
          <w:t>Lactase</w:t>
          <w:tab/>
          <w:t>78</w:t>
        </w:r>
      </w:hyperlink>
    </w:p>
    <w:p>
      <w:pPr>
        <w:pStyle w:val="BodyText"/>
        <w:tabs>
          <w:tab w:pos="9316" w:val="right" w:leader="dot"/>
        </w:tabs>
        <w:ind w:left="720"/>
      </w:pPr>
      <w:hyperlink w:history="true" w:anchor="_bookmark167">
        <w:r>
          <w:rPr/>
          <w:t>Sucralose</w:t>
          <w:tab/>
          <w:t>78</w:t>
        </w:r>
      </w:hyperlink>
    </w:p>
    <w:p>
      <w:pPr>
        <w:pStyle w:val="BodyText"/>
        <w:tabs>
          <w:tab w:pos="9316" w:val="right" w:leader="dot"/>
        </w:tabs>
        <w:ind w:left="720"/>
      </w:pPr>
      <w:hyperlink w:history="true" w:anchor="_bookmark168">
        <w:r>
          <w:rPr/>
          <w:t>Mulberry</w:t>
        </w:r>
        <w:r>
          <w:rPr>
            <w:spacing w:val="-3"/>
          </w:rPr>
          <w:t> </w:t>
        </w:r>
        <w:r>
          <w:rPr/>
          <w:t>red</w:t>
          <w:tab/>
          <w:t>79</w:t>
        </w:r>
      </w:hyperlink>
    </w:p>
    <w:p>
      <w:pPr>
        <w:pStyle w:val="BodyText"/>
        <w:tabs>
          <w:tab w:pos="9316" w:val="right" w:leader="dot"/>
        </w:tabs>
        <w:ind w:left="720"/>
      </w:pPr>
      <w:hyperlink w:history="true" w:anchor="_bookmark169">
        <w:r>
          <w:rPr/>
          <w:t>Rtemisia gum (sa-hao</w:t>
        </w:r>
        <w:r>
          <w:rPr>
            <w:spacing w:val="-5"/>
          </w:rPr>
          <w:t> </w:t>
        </w:r>
        <w:r>
          <w:rPr/>
          <w:t>seed</w:t>
        </w:r>
        <w:r>
          <w:rPr>
            <w:spacing w:val="-4"/>
          </w:rPr>
          <w:t> </w:t>
        </w:r>
        <w:r>
          <w:rPr/>
          <w:t>gum)</w:t>
          <w:tab/>
          <w:t>79</w:t>
        </w:r>
      </w:hyperlink>
    </w:p>
    <w:p>
      <w:pPr>
        <w:pStyle w:val="BodyText"/>
        <w:tabs>
          <w:tab w:pos="9316" w:val="right" w:leader="dot"/>
        </w:tabs>
        <w:ind w:left="720"/>
      </w:pPr>
      <w:hyperlink w:history="true" w:anchor="_bookmark170">
        <w:r>
          <w:rPr/>
          <w:t>Hippophae</w:t>
        </w:r>
        <w:r>
          <w:rPr>
            <w:spacing w:val="-1"/>
          </w:rPr>
          <w:t> </w:t>
        </w:r>
        <w:r>
          <w:rPr/>
          <w:t>rhamnoides</w:t>
        </w:r>
        <w:r>
          <w:rPr>
            <w:spacing w:val="-1"/>
          </w:rPr>
          <w:t> </w:t>
        </w:r>
        <w:r>
          <w:rPr/>
          <w:t>yellow</w:t>
          <w:tab/>
          <w:t>80</w:t>
        </w:r>
      </w:hyperlink>
    </w:p>
    <w:p>
      <w:pPr>
        <w:pStyle w:val="BodyText"/>
        <w:tabs>
          <w:tab w:pos="9316" w:val="right" w:leader="dot"/>
        </w:tabs>
        <w:ind w:left="720"/>
      </w:pPr>
      <w:hyperlink w:history="true" w:anchor="_bookmark171">
        <w:r>
          <w:rPr/>
          <w:t>Sorbic acid,</w:t>
        </w:r>
        <w:r>
          <w:rPr>
            <w:spacing w:val="-1"/>
          </w:rPr>
          <w:t> </w:t>
        </w:r>
        <w:r>
          <w:rPr/>
          <w:t>potassium</w:t>
        </w:r>
        <w:r>
          <w:rPr>
            <w:spacing w:val="-5"/>
          </w:rPr>
          <w:t> </w:t>
        </w:r>
        <w:r>
          <w:rPr/>
          <w:t>sorbate</w:t>
          <w:tab/>
          <w:t>81</w:t>
        </w:r>
      </w:hyperlink>
    </w:p>
    <w:p>
      <w:pPr>
        <w:pStyle w:val="BodyText"/>
        <w:tabs>
          <w:tab w:pos="9316" w:val="right" w:leader="dot"/>
        </w:tabs>
        <w:ind w:left="720"/>
      </w:pPr>
      <w:hyperlink w:history="true" w:anchor="_bookmark172">
        <w:r>
          <w:rPr/>
          <w:t>Sorbitol and</w:t>
        </w:r>
        <w:r>
          <w:rPr>
            <w:spacing w:val="-3"/>
          </w:rPr>
          <w:t> </w:t>
        </w:r>
        <w:r>
          <w:rPr/>
          <w:t>sorbitol</w:t>
        </w:r>
        <w:r>
          <w:rPr>
            <w:spacing w:val="-3"/>
          </w:rPr>
          <w:t> </w:t>
        </w:r>
        <w:r>
          <w:rPr/>
          <w:t>syrup</w:t>
          <w:tab/>
          <w:t>82</w:t>
        </w:r>
      </w:hyperlink>
    </w:p>
    <w:p>
      <w:pPr>
        <w:pStyle w:val="BodyText"/>
        <w:tabs>
          <w:tab w:pos="9316" w:val="right" w:leader="dot"/>
        </w:tabs>
        <w:ind w:left="720"/>
      </w:pPr>
      <w:hyperlink w:history="true" w:anchor="_bookmark173">
        <w:r>
          <w:rPr/>
          <w:t>Sodium</w:t>
        </w:r>
        <w:r>
          <w:rPr>
            <w:spacing w:val="-4"/>
          </w:rPr>
          <w:t> </w:t>
        </w:r>
        <w:r>
          <w:rPr/>
          <w:t>diacetate</w:t>
          <w:tab/>
          <w:t>83</w:t>
        </w:r>
      </w:hyperlink>
    </w:p>
    <w:p>
      <w:pPr>
        <w:pStyle w:val="BodyText"/>
        <w:tabs>
          <w:tab w:pos="9316" w:val="right" w:leader="dot"/>
        </w:tabs>
        <w:ind w:left="720"/>
      </w:pPr>
      <w:hyperlink w:history="true" w:anchor="_bookmark174">
        <w:r>
          <w:rPr/>
          <w:t>Diacetyl tartaric acid ester of mono (di)</w:t>
        </w:r>
        <w:r>
          <w:rPr>
            <w:spacing w:val="-6"/>
          </w:rPr>
          <w:t> </w:t>
        </w:r>
        <w:r>
          <w:rPr/>
          <w:t>glycerides</w:t>
        </w:r>
        <w:r>
          <w:rPr>
            <w:spacing w:val="-3"/>
          </w:rPr>
          <w:t> </w:t>
        </w:r>
        <w:r>
          <w:rPr/>
          <w:t>(DATEM)</w:t>
          <w:tab/>
          <w:t>83</w:t>
        </w:r>
      </w:hyperlink>
    </w:p>
    <w:p>
      <w:pPr>
        <w:pStyle w:val="BodyText"/>
        <w:tabs>
          <w:tab w:pos="9316" w:val="right" w:leader="dot"/>
        </w:tabs>
        <w:ind w:left="720"/>
      </w:pPr>
      <w:hyperlink w:history="true" w:anchor="_bookmark175">
        <w:r>
          <w:rPr/>
          <w:t>Pentaerythritol ester of</w:t>
        </w:r>
        <w:r>
          <w:rPr>
            <w:spacing w:val="-1"/>
          </w:rPr>
          <w:t> </w:t>
        </w:r>
        <w:r>
          <w:rPr/>
          <w:t>wood</w:t>
        </w:r>
        <w:r>
          <w:rPr>
            <w:spacing w:val="-1"/>
          </w:rPr>
          <w:t> </w:t>
        </w:r>
        <w:r>
          <w:rPr/>
          <w:t>rosin</w:t>
          <w:tab/>
          <w:t>86</w:t>
        </w:r>
      </w:hyperlink>
    </w:p>
    <w:p>
      <w:pPr>
        <w:pStyle w:val="BodyText"/>
        <w:tabs>
          <w:tab w:pos="9316" w:val="right" w:leader="dot"/>
        </w:tabs>
        <w:ind w:left="720"/>
      </w:pPr>
      <w:hyperlink w:history="true" w:anchor="_bookmark176">
        <w:r>
          <w:rPr/>
          <w:t>Carmoisine</w:t>
        </w:r>
        <w:r>
          <w:rPr>
            <w:spacing w:val="-3"/>
          </w:rPr>
          <w:t> </w:t>
        </w:r>
        <w:r>
          <w:rPr/>
          <w:t>(azorubine)</w:t>
          <w:tab/>
          <w:t>86</w:t>
        </w:r>
      </w:hyperlink>
    </w:p>
    <w:p>
      <w:pPr>
        <w:pStyle w:val="BodyText"/>
        <w:tabs>
          <w:tab w:pos="9316" w:val="right" w:leader="dot"/>
        </w:tabs>
        <w:ind w:left="720"/>
      </w:pPr>
      <w:hyperlink w:history="true" w:anchor="_bookmark177">
        <w:r>
          <w:rPr/>
          <w:t>Jujube</w:t>
        </w:r>
        <w:r>
          <w:rPr>
            <w:spacing w:val="-1"/>
          </w:rPr>
          <w:t> </w:t>
        </w:r>
        <w:r>
          <w:rPr/>
          <w:t>pigment</w:t>
          <w:tab/>
          <w:t>86</w:t>
        </w:r>
      </w:hyperlink>
    </w:p>
    <w:p>
      <w:pPr>
        <w:pStyle w:val="BodyText"/>
        <w:tabs>
          <w:tab w:pos="9317" w:val="right" w:leader="dot"/>
        </w:tabs>
        <w:ind w:left="720"/>
      </w:pPr>
      <w:hyperlink w:history="true" w:anchor="_bookmark178">
        <w:r>
          <w:rPr/>
          <w:t>Sodium carboxy</w:t>
        </w:r>
        <w:r>
          <w:rPr>
            <w:spacing w:val="-7"/>
          </w:rPr>
          <w:t> </w:t>
        </w:r>
        <w:r>
          <w:rPr/>
          <w:t>methyl</w:t>
        </w:r>
        <w:r>
          <w:rPr>
            <w:spacing w:val="0"/>
          </w:rPr>
          <w:t> </w:t>
        </w:r>
        <w:r>
          <w:rPr/>
          <w:t>starch</w:t>
          <w:tab/>
          <w:t>86</w:t>
        </w:r>
      </w:hyperlink>
    </w:p>
    <w:p>
      <w:pPr>
        <w:pStyle w:val="BodyText"/>
        <w:tabs>
          <w:tab w:pos="9317" w:val="right" w:leader="dot"/>
        </w:tabs>
        <w:ind w:left="720"/>
      </w:pPr>
      <w:hyperlink w:history="true" w:anchor="_bookmark179">
        <w:r>
          <w:rPr/>
          <w:t>Sodium carboxy</w:t>
        </w:r>
        <w:r>
          <w:rPr>
            <w:spacing w:val="-7"/>
          </w:rPr>
          <w:t> </w:t>
        </w:r>
        <w:r>
          <w:rPr/>
          <w:t>methyl</w:t>
        </w:r>
        <w:r>
          <w:rPr>
            <w:spacing w:val="0"/>
          </w:rPr>
          <w:t> </w:t>
        </w:r>
        <w:r>
          <w:rPr/>
          <w:t>cellulose</w:t>
          <w:tab/>
          <w:t>87</w:t>
        </w:r>
      </w:hyperlink>
    </w:p>
    <w:p>
      <w:pPr>
        <w:pStyle w:val="BodyText"/>
        <w:tabs>
          <w:tab w:pos="9317" w:val="right" w:leader="dot"/>
        </w:tabs>
        <w:ind w:left="720"/>
      </w:pPr>
      <w:hyperlink w:history="true" w:anchor="_bookmark180">
        <w:r>
          <w:rPr/>
          <w:t>Thaumatin</w:t>
          <w:tab/>
          <w:t>87</w:t>
        </w:r>
      </w:hyperlink>
    </w:p>
    <w:p>
      <w:pPr>
        <w:pStyle w:val="BodyText"/>
        <w:tabs>
          <w:tab w:pos="9317" w:val="right" w:leader="dot"/>
        </w:tabs>
        <w:ind w:left="720"/>
      </w:pPr>
      <w:hyperlink w:history="true" w:anchor="_bookmark181">
        <w:r>
          <w:rPr/>
          <w:t>Calcium</w:t>
        </w:r>
        <w:r>
          <w:rPr>
            <w:spacing w:val="-4"/>
          </w:rPr>
          <w:t> </w:t>
        </w:r>
        <w:r>
          <w:rPr/>
          <w:t>carbonate</w:t>
          <w:tab/>
          <w:t>87</w:t>
        </w:r>
      </w:hyperlink>
    </w:p>
    <w:p>
      <w:pPr>
        <w:pStyle w:val="BodyText"/>
        <w:tabs>
          <w:tab w:pos="9317" w:val="right" w:leader="dot"/>
        </w:tabs>
        <w:ind w:left="720"/>
      </w:pPr>
      <w:hyperlink w:history="true" w:anchor="_bookmark182">
        <w:r>
          <w:rPr/>
          <w:t>Potassium</w:t>
        </w:r>
        <w:r>
          <w:rPr>
            <w:spacing w:val="-4"/>
          </w:rPr>
          <w:t> </w:t>
        </w:r>
        <w:r>
          <w:rPr/>
          <w:t>carbonate</w:t>
          <w:tab/>
          <w:t>87</w:t>
        </w:r>
      </w:hyperlink>
    </w:p>
    <w:p>
      <w:pPr>
        <w:pStyle w:val="BodyText"/>
        <w:tabs>
          <w:tab w:pos="9317" w:val="right" w:leader="dot"/>
        </w:tabs>
        <w:ind w:left="720"/>
      </w:pPr>
      <w:hyperlink w:history="true" w:anchor="_bookmark183">
        <w:r>
          <w:rPr/>
          <w:t>Magnesium</w:t>
        </w:r>
        <w:r>
          <w:rPr>
            <w:spacing w:val="-4"/>
          </w:rPr>
          <w:t> </w:t>
        </w:r>
        <w:r>
          <w:rPr/>
          <w:t>carbonate</w:t>
          <w:tab/>
          <w:t>87</w:t>
        </w:r>
      </w:hyperlink>
    </w:p>
    <w:p>
      <w:pPr>
        <w:pStyle w:val="BodyText"/>
        <w:tabs>
          <w:tab w:pos="9317" w:val="right" w:leader="dot"/>
        </w:tabs>
        <w:ind w:left="720"/>
      </w:pPr>
      <w:hyperlink w:history="true" w:anchor="_bookmark185">
        <w:r>
          <w:rPr/>
          <w:t>Sodium</w:t>
        </w:r>
        <w:r>
          <w:rPr>
            <w:spacing w:val="-4"/>
          </w:rPr>
          <w:t> </w:t>
        </w:r>
        <w:r>
          <w:rPr/>
          <w:t>carbonate</w:t>
          <w:tab/>
          <w:t>88</w:t>
        </w:r>
      </w:hyperlink>
    </w:p>
    <w:p>
      <w:pPr>
        <w:pStyle w:val="BodyText"/>
        <w:tabs>
          <w:tab w:pos="9316" w:val="right" w:leader="dot"/>
        </w:tabs>
        <w:ind w:left="719"/>
      </w:pPr>
      <w:hyperlink w:history="true" w:anchor="_bookmark186">
        <w:r>
          <w:rPr/>
          <w:t>Ammonium</w:t>
        </w:r>
        <w:r>
          <w:rPr>
            <w:spacing w:val="-4"/>
          </w:rPr>
          <w:t> </w:t>
        </w:r>
        <w:r>
          <w:rPr/>
          <w:t>hydrogen carbonate</w:t>
          <w:tab/>
          <w:t>88</w:t>
        </w:r>
      </w:hyperlink>
    </w:p>
    <w:p>
      <w:pPr>
        <w:pStyle w:val="BodyText"/>
        <w:tabs>
          <w:tab w:pos="9316" w:val="right" w:leader="dot"/>
        </w:tabs>
        <w:ind w:left="720"/>
      </w:pPr>
      <w:hyperlink w:history="true" w:anchor="_bookmark187">
        <w:r>
          <w:rPr/>
          <w:t>Potassium</w:t>
        </w:r>
        <w:r>
          <w:rPr>
            <w:spacing w:val="-4"/>
          </w:rPr>
          <w:t> </w:t>
        </w:r>
        <w:r>
          <w:rPr/>
          <w:t>hydrogen</w:t>
        </w:r>
        <w:r>
          <w:rPr>
            <w:spacing w:val="-1"/>
          </w:rPr>
          <w:t> </w:t>
        </w:r>
        <w:r>
          <w:rPr/>
          <w:t>carbonate</w:t>
          <w:tab/>
          <w:t>88</w:t>
        </w:r>
      </w:hyperlink>
    </w:p>
    <w:p>
      <w:pPr>
        <w:pStyle w:val="BodyText"/>
        <w:tabs>
          <w:tab w:pos="9316" w:val="right" w:leader="dot"/>
        </w:tabs>
        <w:ind w:left="720"/>
      </w:pPr>
      <w:hyperlink w:history="true" w:anchor="_bookmark188">
        <w:r>
          <w:rPr/>
          <w:t>Sodium</w:t>
        </w:r>
        <w:r>
          <w:rPr>
            <w:spacing w:val="-4"/>
          </w:rPr>
          <w:t> </w:t>
        </w:r>
        <w:r>
          <w:rPr/>
          <w:t>hydrogen</w:t>
        </w:r>
        <w:r>
          <w:rPr>
            <w:spacing w:val="-1"/>
          </w:rPr>
          <w:t> </w:t>
        </w:r>
        <w:r>
          <w:rPr/>
          <w:t>carbonate</w:t>
          <w:tab/>
          <w:t>88</w:t>
        </w:r>
      </w:hyperlink>
    </w:p>
    <w:p>
      <w:pPr>
        <w:pStyle w:val="BodyText"/>
        <w:tabs>
          <w:tab w:pos="9316" w:val="right" w:leader="dot"/>
        </w:tabs>
        <w:ind w:left="720"/>
      </w:pPr>
      <w:hyperlink w:history="true" w:anchor="_bookmark189">
        <w:r>
          <w:rPr/>
          <w:t>Sodium</w:t>
        </w:r>
        <w:r>
          <w:rPr>
            <w:spacing w:val="-4"/>
          </w:rPr>
          <w:t> </w:t>
        </w:r>
        <w:r>
          <w:rPr/>
          <w:t>sesquicarbonate</w:t>
          <w:tab/>
          <w:t>88</w:t>
        </w:r>
      </w:hyperlink>
    </w:p>
    <w:p>
      <w:pPr>
        <w:pStyle w:val="BodyText"/>
        <w:tabs>
          <w:tab w:pos="9316" w:val="right" w:leader="dot"/>
        </w:tabs>
        <w:ind w:left="720"/>
      </w:pPr>
      <w:hyperlink w:history="true" w:anchor="_bookmark190">
        <w:r>
          <w:rPr/>
          <w:t>Sodium</w:t>
        </w:r>
        <w:r>
          <w:rPr>
            <w:spacing w:val="-4"/>
          </w:rPr>
          <w:t> </w:t>
        </w:r>
        <w:r>
          <w:rPr/>
          <w:t>saccharin</w:t>
          <w:tab/>
          <w:t>89</w:t>
        </w:r>
      </w:hyperlink>
    </w:p>
    <w:p>
      <w:pPr>
        <w:pStyle w:val="BodyText"/>
        <w:tabs>
          <w:tab w:pos="9316" w:val="right" w:leader="dot"/>
        </w:tabs>
        <w:ind w:left="720"/>
      </w:pPr>
      <w:hyperlink w:history="true" w:anchor="_bookmark191">
        <w:r>
          <w:rPr/>
          <w:t>Tertiary</w:t>
        </w:r>
        <w:r>
          <w:rPr>
            <w:spacing w:val="-4"/>
          </w:rPr>
          <w:t> </w:t>
        </w:r>
        <w:r>
          <w:rPr/>
          <w:t>butylhydroquinone</w:t>
        </w:r>
        <w:r>
          <w:rPr>
            <w:spacing w:val="-3"/>
          </w:rPr>
          <w:t> </w:t>
        </w:r>
        <w:r>
          <w:rPr/>
          <w:t>(TBHQ)</w:t>
          <w:tab/>
          <w:t>89</w:t>
        </w:r>
      </w:hyperlink>
    </w:p>
    <w:p>
      <w:pPr>
        <w:pStyle w:val="BodyText"/>
        <w:tabs>
          <w:tab w:pos="9317" w:val="right" w:leader="dot"/>
        </w:tabs>
        <w:ind w:left="720"/>
      </w:pPr>
      <w:hyperlink w:history="true" w:anchor="_bookmark192">
        <w:r>
          <w:rPr/>
          <w:t>Alitame</w:t>
          <w:tab/>
          <w:t>90</w:t>
        </w:r>
      </w:hyperlink>
    </w:p>
    <w:p>
      <w:pPr>
        <w:pStyle w:val="BodyText"/>
        <w:tabs>
          <w:tab w:pos="9317" w:val="right" w:leader="dot"/>
        </w:tabs>
        <w:ind w:left="720"/>
      </w:pPr>
      <w:hyperlink w:history="true" w:anchor="_bookmark193">
        <w:r>
          <w:rPr/>
          <w:t>Aspartame</w:t>
          <w:tab/>
          <w:t>90</w:t>
        </w:r>
      </w:hyperlink>
    </w:p>
    <w:p>
      <w:pPr>
        <w:pStyle w:val="BodyText"/>
        <w:tabs>
          <w:tab w:pos="9317" w:val="right" w:leader="dot"/>
        </w:tabs>
        <w:ind w:left="720"/>
      </w:pPr>
      <w:hyperlink w:history="true" w:anchor="_bookmark195">
        <w:r>
          <w:rPr/>
          <w:t>Aspartame-acesulfame</w:t>
        </w:r>
        <w:r>
          <w:rPr>
            <w:spacing w:val="-1"/>
          </w:rPr>
          <w:t> </w:t>
        </w:r>
        <w:r>
          <w:rPr/>
          <w:t>salt</w:t>
          <w:tab/>
          <w:t>92</w:t>
        </w:r>
      </w:hyperlink>
    </w:p>
    <w:p>
      <w:pPr>
        <w:pStyle w:val="BodyText"/>
        <w:tabs>
          <w:tab w:pos="9317" w:val="right" w:leader="dot"/>
        </w:tabs>
        <w:ind w:left="720"/>
      </w:pPr>
      <w:hyperlink w:history="true" w:anchor="_bookmark196">
        <w:r>
          <w:rPr/>
          <w:t>Natural</w:t>
        </w:r>
        <w:r>
          <w:rPr>
            <w:spacing w:val="-3"/>
          </w:rPr>
          <w:t> </w:t>
        </w:r>
        <w:r>
          <w:rPr/>
          <w:t>amaranthus</w:t>
        </w:r>
        <w:r>
          <w:rPr>
            <w:spacing w:val="-1"/>
          </w:rPr>
          <w:t> </w:t>
        </w:r>
        <w:r>
          <w:rPr/>
          <w:t>red</w:t>
          <w:tab/>
          <w:t>93</w:t>
        </w:r>
      </w:hyperlink>
    </w:p>
    <w:p>
      <w:pPr>
        <w:pStyle w:val="BodyText"/>
        <w:tabs>
          <w:tab w:pos="9317" w:val="right" w:leader="dot"/>
        </w:tabs>
        <w:ind w:left="720"/>
      </w:pPr>
      <w:hyperlink w:history="true" w:anchor="_bookmark197">
        <w:r>
          <w:rPr/>
          <w:t>Sesbania</w:t>
        </w:r>
        <w:r>
          <w:rPr>
            <w:spacing w:val="-1"/>
          </w:rPr>
          <w:t> </w:t>
        </w:r>
        <w:r>
          <w:rPr/>
          <w:t>gum</w:t>
          <w:tab/>
          <w:t>93</w:t>
        </w:r>
      </w:hyperlink>
    </w:p>
    <w:p>
      <w:pPr>
        <w:pStyle w:val="BodyText"/>
        <w:tabs>
          <w:tab w:pos="9317" w:val="right" w:leader="dot"/>
        </w:tabs>
        <w:ind w:left="720"/>
      </w:pPr>
      <w:hyperlink w:history="true" w:anchor="_bookmark198">
        <w:r>
          <w:rPr/>
          <w:t>Steviol glycosides</w:t>
          <w:tab/>
          <w:t>94</w:t>
        </w:r>
      </w:hyperlink>
    </w:p>
    <w:p>
      <w:pPr>
        <w:pStyle w:val="BodyText"/>
        <w:tabs>
          <w:tab w:pos="9317" w:val="right" w:leader="dot"/>
        </w:tabs>
        <w:ind w:left="720"/>
      </w:pPr>
      <w:hyperlink w:history="true" w:anchor="_bookmark199">
        <w:r>
          <w:rPr/>
          <w:t>Dehydroacetic acid,</w:t>
        </w:r>
        <w:r>
          <w:rPr>
            <w:spacing w:val="-1"/>
          </w:rPr>
          <w:t> </w:t>
        </w:r>
        <w:r>
          <w:rPr/>
          <w:t>sodium</w:t>
        </w:r>
        <w:r>
          <w:rPr>
            <w:spacing w:val="-5"/>
          </w:rPr>
          <w:t> </w:t>
        </w:r>
        <w:r>
          <w:rPr/>
          <w:t>dehydroacetate</w:t>
          <w:tab/>
          <w:t>94</w:t>
        </w:r>
      </w:hyperlink>
    </w:p>
    <w:p>
      <w:pPr>
        <w:pStyle w:val="BodyText"/>
        <w:tabs>
          <w:tab w:pos="9317" w:val="right" w:leader="dot"/>
        </w:tabs>
        <w:ind w:left="720"/>
      </w:pPr>
      <w:hyperlink w:history="true" w:anchor="_bookmark200">
        <w:r>
          <w:rPr/>
          <w:t>Deacetylated</w:t>
        </w:r>
        <w:r>
          <w:rPr>
            <w:spacing w:val="-1"/>
          </w:rPr>
          <w:t> </w:t>
        </w:r>
        <w:r>
          <w:rPr/>
          <w:t>chitin</w:t>
        </w:r>
        <w:r>
          <w:rPr>
            <w:spacing w:val="-1"/>
          </w:rPr>
          <w:t> </w:t>
        </w:r>
        <w:r>
          <w:rPr/>
          <w:t>(chitosan)</w:t>
          <w:tab/>
          <w:t>95</w:t>
        </w:r>
      </w:hyperlink>
    </w:p>
    <w:p>
      <w:pPr>
        <w:spacing w:after="0"/>
        <w:sectPr>
          <w:pgSz w:w="11910" w:h="16840"/>
          <w:pgMar w:header="1421" w:footer="856" w:top="1620" w:bottom="1040" w:left="1140" w:right="740"/>
        </w:sectPr>
      </w:pPr>
    </w:p>
    <w:p>
      <w:pPr>
        <w:pStyle w:val="BodyText"/>
        <w:tabs>
          <w:tab w:pos="9316" w:val="right" w:leader="dot"/>
        </w:tabs>
        <w:spacing w:before="31"/>
        <w:ind w:left="720"/>
      </w:pPr>
      <w:hyperlink w:history="true" w:anchor="_bookmark201">
        <w:r>
          <w:rPr/>
          <w:t>Microcrystalline</w:t>
        </w:r>
        <w:r>
          <w:rPr>
            <w:spacing w:val="-3"/>
          </w:rPr>
          <w:t> </w:t>
        </w:r>
        <w:r>
          <w:rPr/>
          <w:t>cellulose</w:t>
          <w:tab/>
          <w:t>95</w:t>
        </w:r>
      </w:hyperlink>
    </w:p>
    <w:p>
      <w:pPr>
        <w:pStyle w:val="BodyText"/>
        <w:tabs>
          <w:tab w:pos="9316" w:val="right" w:leader="dot"/>
        </w:tabs>
        <w:ind w:left="720"/>
      </w:pPr>
      <w:hyperlink w:history="true" w:anchor="_bookmark202">
        <w:r>
          <w:rPr/>
          <w:t>Vitamine E (dl-α-tocopherol, d-α- tocopherol, mixed</w:t>
        </w:r>
        <w:r>
          <w:rPr>
            <w:spacing w:val="-8"/>
          </w:rPr>
          <w:t> </w:t>
        </w:r>
        <w:r>
          <w:rPr/>
          <w:t>tocopherol</w:t>
        </w:r>
        <w:r>
          <w:rPr>
            <w:spacing w:val="-3"/>
          </w:rPr>
          <w:t> </w:t>
        </w:r>
        <w:r>
          <w:rPr/>
          <w:t>concentrate)</w:t>
          <w:tab/>
          <w:t>95</w:t>
        </w:r>
      </w:hyperlink>
    </w:p>
    <w:p>
      <w:pPr>
        <w:pStyle w:val="BodyText"/>
        <w:tabs>
          <w:tab w:pos="9316" w:val="right" w:leader="dot"/>
        </w:tabs>
        <w:ind w:left="720"/>
      </w:pPr>
      <w:hyperlink w:history="true" w:anchor="_bookmark203">
        <w:r>
          <w:rPr/>
          <w:t>Stabilized</w:t>
        </w:r>
        <w:r>
          <w:rPr>
            <w:spacing w:val="-1"/>
          </w:rPr>
          <w:t> </w:t>
        </w:r>
        <w:r>
          <w:rPr/>
          <w:t>chlorine</w:t>
        </w:r>
        <w:r>
          <w:rPr>
            <w:spacing w:val="-1"/>
          </w:rPr>
          <w:t> </w:t>
        </w:r>
        <w:r>
          <w:rPr/>
          <w:t>dioxide</w:t>
          <w:tab/>
          <w:t>95</w:t>
        </w:r>
      </w:hyperlink>
    </w:p>
    <w:p>
      <w:pPr>
        <w:pStyle w:val="BodyText"/>
        <w:tabs>
          <w:tab w:pos="9316" w:val="right" w:leader="dot"/>
        </w:tabs>
        <w:ind w:left="720"/>
      </w:pPr>
      <w:hyperlink w:history="true" w:anchor="_bookmark204">
        <w:r>
          <w:rPr/>
          <w:t>Amaranth, amaranth</w:t>
        </w:r>
        <w:r>
          <w:rPr>
            <w:spacing w:val="-1"/>
          </w:rPr>
          <w:t> </w:t>
        </w:r>
        <w:r>
          <w:rPr/>
          <w:t>aluminum</w:t>
        </w:r>
        <w:r>
          <w:rPr>
            <w:spacing w:val="-5"/>
          </w:rPr>
          <w:t> </w:t>
        </w:r>
        <w:r>
          <w:rPr/>
          <w:t>lake</w:t>
          <w:tab/>
          <w:t>96</w:t>
        </w:r>
      </w:hyperlink>
    </w:p>
    <w:p>
      <w:pPr>
        <w:pStyle w:val="BodyText"/>
        <w:tabs>
          <w:tab w:pos="9316" w:val="right" w:leader="dot"/>
        </w:tabs>
        <w:ind w:left="720"/>
      </w:pPr>
      <w:hyperlink w:history="true" w:anchor="_bookmark205">
        <w:r>
          <w:rPr/>
          <w:t>Acorn</w:t>
        </w:r>
        <w:r>
          <w:rPr>
            <w:spacing w:val="-1"/>
          </w:rPr>
          <w:t> </w:t>
        </w:r>
        <w:r>
          <w:rPr/>
          <w:t>shell brown</w:t>
          <w:tab/>
          <w:t>96</w:t>
        </w:r>
      </w:hyperlink>
    </w:p>
    <w:p>
      <w:pPr>
        <w:pStyle w:val="BodyText"/>
        <w:tabs>
          <w:tab w:pos="9316" w:val="right" w:leader="dot"/>
        </w:tabs>
        <w:ind w:left="720"/>
      </w:pPr>
      <w:hyperlink w:history="true" w:anchor="_bookmark206">
        <w:r>
          <w:rPr/>
          <w:t>Sodium nitrate,</w:t>
        </w:r>
        <w:r>
          <w:rPr>
            <w:spacing w:val="-4"/>
          </w:rPr>
          <w:t> </w:t>
        </w:r>
        <w:r>
          <w:rPr/>
          <w:t>potassium</w:t>
        </w:r>
        <w:r>
          <w:rPr>
            <w:spacing w:val="-4"/>
          </w:rPr>
          <w:t> </w:t>
        </w:r>
        <w:r>
          <w:rPr/>
          <w:t>nitrate</w:t>
          <w:tab/>
          <w:t>97</w:t>
        </w:r>
      </w:hyperlink>
    </w:p>
    <w:p>
      <w:pPr>
        <w:pStyle w:val="BodyText"/>
        <w:tabs>
          <w:tab w:pos="9317" w:val="right" w:leader="dot"/>
        </w:tabs>
        <w:ind w:left="720"/>
      </w:pPr>
      <w:hyperlink w:history="true" w:anchor="_bookmark207">
        <w:r>
          <w:rPr/>
          <w:t>Octyl and decyl glycerate</w:t>
          <w:tab/>
          <w:t>97</w:t>
        </w:r>
      </w:hyperlink>
    </w:p>
    <w:p>
      <w:pPr>
        <w:pStyle w:val="BodyText"/>
        <w:tabs>
          <w:tab w:pos="9317" w:val="right" w:leader="dot"/>
        </w:tabs>
        <w:ind w:left="720"/>
      </w:pPr>
      <w:hyperlink w:history="true" w:anchor="_bookmark208">
        <w:r>
          <w:rPr/>
          <w:t>Starch sodium octenyl succinate (sodium starch</w:t>
        </w:r>
        <w:r>
          <w:rPr>
            <w:spacing w:val="-11"/>
          </w:rPr>
          <w:t> </w:t>
        </w:r>
        <w:r>
          <w:rPr/>
          <w:t>octenyl succinate)</w:t>
          <w:tab/>
          <w:t>98</w:t>
        </w:r>
      </w:hyperlink>
    </w:p>
    <w:p>
      <w:pPr>
        <w:pStyle w:val="BodyText"/>
        <w:tabs>
          <w:tab w:pos="9317" w:val="right" w:leader="dot"/>
        </w:tabs>
        <w:ind w:left="720"/>
      </w:pPr>
      <w:hyperlink w:history="true" w:anchor="_bookmark209">
        <w:r>
          <w:rPr/>
          <w:t>New red, new red</w:t>
        </w:r>
        <w:r>
          <w:rPr>
            <w:spacing w:val="-6"/>
          </w:rPr>
          <w:t> </w:t>
        </w:r>
        <w:r>
          <w:rPr/>
          <w:t>aluminum</w:t>
        </w:r>
        <w:r>
          <w:rPr>
            <w:spacing w:val="-5"/>
          </w:rPr>
          <w:t> </w:t>
        </w:r>
        <w:r>
          <w:rPr/>
          <w:t>lake</w:t>
          <w:tab/>
          <w:t>98</w:t>
        </w:r>
      </w:hyperlink>
    </w:p>
    <w:p>
      <w:pPr>
        <w:pStyle w:val="BodyText"/>
        <w:tabs>
          <w:tab w:pos="9317" w:val="right" w:leader="dot"/>
        </w:tabs>
        <w:ind w:left="720"/>
      </w:pPr>
      <w:hyperlink w:history="true" w:anchor="_bookmark210">
        <w:r>
          <w:rPr/>
          <w:t>Linseed</w:t>
        </w:r>
        <w:r>
          <w:rPr>
            <w:spacing w:val="-1"/>
          </w:rPr>
          <w:t> </w:t>
        </w:r>
        <w:r>
          <w:rPr/>
          <w:t>gum</w:t>
          <w:tab/>
          <w:t>98</w:t>
        </w:r>
      </w:hyperlink>
    </w:p>
    <w:p>
      <w:pPr>
        <w:pStyle w:val="BodyText"/>
        <w:tabs>
          <w:tab w:pos="9317" w:val="right" w:leader="dot"/>
        </w:tabs>
        <w:ind w:left="720"/>
      </w:pPr>
      <w:hyperlink w:history="true" w:anchor="_bookmark211">
        <w:r>
          <w:rPr/>
          <w:t>Potassium ferrocyanide,</w:t>
        </w:r>
        <w:r>
          <w:rPr>
            <w:spacing w:val="-5"/>
          </w:rPr>
          <w:t> </w:t>
        </w:r>
        <w:r>
          <w:rPr/>
          <w:t>sodium</w:t>
        </w:r>
        <w:r>
          <w:rPr>
            <w:spacing w:val="-4"/>
          </w:rPr>
          <w:t> </w:t>
        </w:r>
        <w:r>
          <w:rPr/>
          <w:t>ferrocyanide</w:t>
          <w:tab/>
          <w:t>99</w:t>
        </w:r>
      </w:hyperlink>
    </w:p>
    <w:p>
      <w:pPr>
        <w:pStyle w:val="BodyText"/>
        <w:tabs>
          <w:tab w:pos="9317" w:val="right" w:leader="dot"/>
        </w:tabs>
        <w:spacing w:before="60"/>
        <w:ind w:left="720"/>
      </w:pPr>
      <w:hyperlink w:history="true" w:anchor="_bookmark212">
        <w:r>
          <w:rPr/>
          <w:t>Sodium nitrite,</w:t>
        </w:r>
        <w:r>
          <w:rPr>
            <w:spacing w:val="-4"/>
          </w:rPr>
          <w:t> </w:t>
        </w:r>
        <w:r>
          <w:rPr/>
          <w:t>potassium</w:t>
        </w:r>
        <w:r>
          <w:rPr>
            <w:spacing w:val="-4"/>
          </w:rPr>
          <w:t> </w:t>
        </w:r>
        <w:r>
          <w:rPr/>
          <w:t>nitrite</w:t>
          <w:tab/>
          <w:t>99</w:t>
        </w:r>
      </w:hyperlink>
    </w:p>
    <w:p>
      <w:pPr>
        <w:pStyle w:val="BodyText"/>
        <w:tabs>
          <w:tab w:pos="9317" w:val="right" w:leader="dot"/>
        </w:tabs>
        <w:ind w:left="720"/>
      </w:pPr>
      <w:hyperlink w:history="true" w:anchor="_bookmark213">
        <w:r>
          <w:rPr/>
          <w:t>Carmine</w:t>
        </w:r>
        <w:r>
          <w:rPr>
            <w:spacing w:val="-1"/>
          </w:rPr>
          <w:t> </w:t>
        </w:r>
        <w:r>
          <w:rPr/>
          <w:t>cochineal</w:t>
          <w:tab/>
          <w:t>99</w:t>
        </w:r>
      </w:hyperlink>
    </w:p>
    <w:p>
      <w:pPr>
        <w:pStyle w:val="BodyText"/>
        <w:tabs>
          <w:tab w:pos="9317" w:val="right" w:leader="dot"/>
        </w:tabs>
        <w:ind w:left="720"/>
      </w:pPr>
      <w:hyperlink w:history="true" w:anchor="_bookmark214">
        <w:r>
          <w:rPr/>
          <w:t>Ponceau 4R, ponceau 4R</w:t>
        </w:r>
        <w:r>
          <w:rPr>
            <w:spacing w:val="-7"/>
          </w:rPr>
          <w:t> </w:t>
        </w:r>
        <w:r>
          <w:rPr/>
          <w:t>aluminum</w:t>
        </w:r>
        <w:r>
          <w:rPr>
            <w:spacing w:val="-4"/>
          </w:rPr>
          <w:t> </w:t>
        </w:r>
        <w:r>
          <w:rPr/>
          <w:t>lake</w:t>
          <w:tab/>
          <w:t>100</w:t>
        </w:r>
      </w:hyperlink>
    </w:p>
    <w:p>
      <w:pPr>
        <w:pStyle w:val="BodyText"/>
        <w:tabs>
          <w:tab w:pos="9317" w:val="right" w:leader="dot"/>
        </w:tabs>
        <w:ind w:left="720"/>
      </w:pPr>
      <w:hyperlink w:history="true" w:anchor="_bookmark215">
        <w:r>
          <w:rPr/>
          <w:t>Annatto</w:t>
        </w:r>
        <w:r>
          <w:rPr>
            <w:spacing w:val="-1"/>
          </w:rPr>
          <w:t> </w:t>
        </w:r>
        <w:r>
          <w:rPr/>
          <w:t>extract</w:t>
          <w:tab/>
          <w:t>102</w:t>
        </w:r>
      </w:hyperlink>
    </w:p>
    <w:p>
      <w:pPr>
        <w:pStyle w:val="BodyText"/>
        <w:tabs>
          <w:tab w:pos="9317" w:val="right" w:leader="dot"/>
        </w:tabs>
        <w:ind w:left="720"/>
      </w:pPr>
      <w:hyperlink w:history="true" w:anchor="_bookmark216">
        <w:r>
          <w:rPr/>
          <w:t>Hydrochloric</w:t>
        </w:r>
        <w:r>
          <w:rPr>
            <w:spacing w:val="-2"/>
          </w:rPr>
          <w:t> </w:t>
        </w:r>
        <w:r>
          <w:rPr/>
          <w:t>acid</w:t>
          <w:tab/>
          <w:t>102</w:t>
        </w:r>
      </w:hyperlink>
    </w:p>
    <w:p>
      <w:pPr>
        <w:pStyle w:val="BodyText"/>
        <w:tabs>
          <w:tab w:pos="9317" w:val="right" w:leader="dot"/>
        </w:tabs>
        <w:ind w:left="720"/>
      </w:pPr>
      <w:hyperlink w:history="true" w:anchor="_bookmark217">
        <w:r>
          <w:rPr/>
          <w:t>Mynica</w:t>
        </w:r>
        <w:r>
          <w:rPr>
            <w:spacing w:val="-2"/>
          </w:rPr>
          <w:t> </w:t>
        </w:r>
        <w:r>
          <w:rPr/>
          <w:t>red</w:t>
          <w:tab/>
          <w:t>103</w:t>
        </w:r>
      </w:hyperlink>
    </w:p>
    <w:p>
      <w:pPr>
        <w:pStyle w:val="BodyText"/>
        <w:tabs>
          <w:tab w:pos="9317" w:val="right" w:leader="dot"/>
        </w:tabs>
        <w:ind w:left="720"/>
      </w:pPr>
      <w:hyperlink w:history="true" w:anchor="_bookmark218">
        <w:r>
          <w:rPr/>
          <w:t>Iron oxide black, iron</w:t>
        </w:r>
        <w:r>
          <w:rPr>
            <w:spacing w:val="-1"/>
          </w:rPr>
          <w:t> </w:t>
        </w:r>
        <w:r>
          <w:rPr/>
          <w:t>oxide</w:t>
        </w:r>
        <w:r>
          <w:rPr>
            <w:spacing w:val="-2"/>
          </w:rPr>
          <w:t> </w:t>
        </w:r>
        <w:r>
          <w:rPr/>
          <w:t>red</w:t>
          <w:tab/>
          <w:t>103</w:t>
        </w:r>
      </w:hyperlink>
    </w:p>
    <w:p>
      <w:pPr>
        <w:pStyle w:val="BodyText"/>
        <w:tabs>
          <w:tab w:pos="9317" w:val="right" w:leader="dot"/>
        </w:tabs>
        <w:ind w:left="720"/>
      </w:pPr>
      <w:hyperlink w:history="true" w:anchor="_bookmark219">
        <w:r>
          <w:rPr/>
          <w:t>Lutein</w:t>
          <w:tab/>
          <w:t>103</w:t>
        </w:r>
      </w:hyperlink>
    </w:p>
    <w:p>
      <w:pPr>
        <w:pStyle w:val="BodyText"/>
        <w:tabs>
          <w:tab w:pos="9317" w:val="right" w:leader="dot"/>
        </w:tabs>
        <w:ind w:left="720"/>
      </w:pPr>
      <w:hyperlink w:history="true" w:anchor="_bookmark220">
        <w:r>
          <w:rPr/>
          <w:t>Copper</w:t>
        </w:r>
        <w:r>
          <w:rPr>
            <w:spacing w:val="-2"/>
          </w:rPr>
          <w:t> </w:t>
        </w:r>
        <w:r>
          <w:rPr/>
          <w:t>chlorophyll</w:t>
          <w:tab/>
          <w:t>104</w:t>
        </w:r>
      </w:hyperlink>
    </w:p>
    <w:p>
      <w:pPr>
        <w:pStyle w:val="BodyText"/>
        <w:tabs>
          <w:tab w:pos="9317" w:val="right" w:leader="dot"/>
        </w:tabs>
        <w:ind w:left="720"/>
      </w:pPr>
      <w:hyperlink w:history="true" w:anchor="_bookmark221">
        <w:r>
          <w:rPr/>
          <w:t>Chlorophyllin copper complex, sodium and</w:t>
        </w:r>
        <w:r>
          <w:rPr>
            <w:spacing w:val="-7"/>
          </w:rPr>
          <w:t> </w:t>
        </w:r>
        <w:r>
          <w:rPr/>
          <w:t>potassium</w:t>
        </w:r>
        <w:r>
          <w:rPr>
            <w:spacing w:val="-3"/>
          </w:rPr>
          <w:t> </w:t>
        </w:r>
        <w:r>
          <w:rPr/>
          <w:t>salts</w:t>
          <w:tab/>
          <w:t>104</w:t>
        </w:r>
      </w:hyperlink>
    </w:p>
    <w:p>
      <w:pPr>
        <w:pStyle w:val="BodyText"/>
        <w:tabs>
          <w:tab w:pos="9317" w:val="right" w:leader="dot"/>
        </w:tabs>
        <w:ind w:left="720"/>
      </w:pPr>
      <w:hyperlink w:history="true" w:anchor="_bookmark222">
        <w:r>
          <w:rPr/>
          <w:t>Carbon dioxide</w:t>
          <w:tab/>
          <w:t>104</w:t>
        </w:r>
      </w:hyperlink>
    </w:p>
    <w:p>
      <w:pPr>
        <w:pStyle w:val="BodyText"/>
        <w:tabs>
          <w:tab w:pos="9317" w:val="right" w:leader="dot"/>
        </w:tabs>
        <w:ind w:left="720"/>
      </w:pPr>
      <w:hyperlink w:history="true" w:anchor="_bookmark223">
        <w:r>
          <w:rPr/>
          <w:t>Disodium</w:t>
        </w:r>
        <w:r>
          <w:rPr>
            <w:spacing w:val="-5"/>
          </w:rPr>
          <w:t> </w:t>
        </w:r>
        <w:r>
          <w:rPr/>
          <w:t>ethylene-diamine-tetra-acetate</w:t>
          <w:tab/>
          <w:t>104</w:t>
        </w:r>
      </w:hyperlink>
    </w:p>
    <w:p>
      <w:pPr>
        <w:pStyle w:val="BodyText"/>
        <w:tabs>
          <w:tab w:pos="9316" w:val="right" w:leader="dot"/>
        </w:tabs>
        <w:ind w:left="720"/>
      </w:pPr>
      <w:hyperlink w:history="true" w:anchor="_bookmark224">
        <w:r>
          <w:rPr/>
          <w:t>Calcium</w:t>
        </w:r>
        <w:r>
          <w:rPr>
            <w:spacing w:val="-4"/>
          </w:rPr>
          <w:t> </w:t>
        </w:r>
        <w:r>
          <w:rPr/>
          <w:t>disodium</w:t>
        </w:r>
        <w:r>
          <w:rPr>
            <w:spacing w:val="-4"/>
          </w:rPr>
          <w:t> </w:t>
        </w:r>
        <w:r>
          <w:rPr/>
          <w:t>ethylene-diamine-tetra-acetate</w:t>
          <w:tab/>
          <w:t>105</w:t>
        </w:r>
      </w:hyperlink>
    </w:p>
    <w:p>
      <w:pPr>
        <w:pStyle w:val="BodyText"/>
        <w:tabs>
          <w:tab w:pos="9317" w:val="right" w:leader="dot"/>
        </w:tabs>
        <w:ind w:left="720"/>
      </w:pPr>
      <w:hyperlink w:history="true" w:anchor="_bookmark225">
        <w:r>
          <w:rPr/>
          <w:t>Sodium</w:t>
        </w:r>
        <w:r>
          <w:rPr>
            <w:spacing w:val="-4"/>
          </w:rPr>
          <w:t> </w:t>
        </w:r>
        <w:r>
          <w:rPr/>
          <w:t>acetate</w:t>
          <w:tab/>
          <w:t>105</w:t>
        </w:r>
      </w:hyperlink>
    </w:p>
    <w:p>
      <w:pPr>
        <w:pStyle w:val="BodyText"/>
        <w:tabs>
          <w:tab w:pos="9317" w:val="right" w:leader="dot"/>
        </w:tabs>
        <w:ind w:left="720"/>
      </w:pPr>
      <w:hyperlink w:history="true" w:anchor="_bookmark226">
        <w:r>
          <w:rPr/>
          <w:t>Acesulfame</w:t>
        </w:r>
        <w:r>
          <w:rPr>
            <w:spacing w:val="-1"/>
          </w:rPr>
          <w:t> </w:t>
        </w:r>
        <w:r>
          <w:rPr/>
          <w:t>potassium</w:t>
          <w:tab/>
          <w:t>105</w:t>
        </w:r>
      </w:hyperlink>
    </w:p>
    <w:p>
      <w:pPr>
        <w:pStyle w:val="BodyText"/>
        <w:tabs>
          <w:tab w:pos="9317" w:val="right" w:leader="dot"/>
        </w:tabs>
        <w:ind w:left="720"/>
      </w:pPr>
      <w:hyperlink w:history="true" w:anchor="_bookmark227">
        <w:r>
          <w:rPr/>
          <w:t>Ethoxy</w:t>
        </w:r>
        <w:r>
          <w:rPr>
            <w:spacing w:val="-3"/>
          </w:rPr>
          <w:t> </w:t>
        </w:r>
        <w:r>
          <w:rPr/>
          <w:t>quin</w:t>
          <w:tab/>
          <w:t>106</w:t>
        </w:r>
      </w:hyperlink>
    </w:p>
    <w:p>
      <w:pPr>
        <w:pStyle w:val="BodyText"/>
        <w:tabs>
          <w:tab w:pos="9317" w:val="right" w:leader="dot"/>
        </w:tabs>
        <w:ind w:left="720"/>
      </w:pPr>
      <w:hyperlink w:history="true" w:anchor="_bookmark228">
        <w:r>
          <w:rPr/>
          <w:t>Isomerized</w:t>
        </w:r>
        <w:r>
          <w:rPr>
            <w:spacing w:val="-1"/>
          </w:rPr>
          <w:t> </w:t>
        </w:r>
        <w:r>
          <w:rPr/>
          <w:t>lactose</w:t>
        </w:r>
        <w:r>
          <w:rPr>
            <w:spacing w:val="-3"/>
          </w:rPr>
          <w:t> </w:t>
        </w:r>
        <w:r>
          <w:rPr/>
          <w:t>syrup</w:t>
          <w:tab/>
          <w:t>106</w:t>
        </w:r>
      </w:hyperlink>
    </w:p>
    <w:p>
      <w:pPr>
        <w:pStyle w:val="BodyText"/>
        <w:tabs>
          <w:tab w:pos="9317" w:val="right" w:leader="dot"/>
        </w:tabs>
        <w:ind w:left="720"/>
      </w:pPr>
      <w:hyperlink w:history="true" w:anchor="_bookmark229">
        <w:r>
          <w:rPr/>
          <w:t>D-isoascorbic acid (erythorbic acid),</w:t>
        </w:r>
        <w:r>
          <w:rPr>
            <w:spacing w:val="-4"/>
          </w:rPr>
          <w:t> </w:t>
        </w:r>
        <w:r>
          <w:rPr/>
          <w:t>sodium</w:t>
        </w:r>
        <w:r>
          <w:rPr>
            <w:spacing w:val="-5"/>
          </w:rPr>
          <w:t> </w:t>
        </w:r>
        <w:r>
          <w:rPr/>
          <w:t>D-isoascorbate</w:t>
          <w:tab/>
          <w:t>106</w:t>
        </w:r>
      </w:hyperlink>
    </w:p>
    <w:p>
      <w:pPr>
        <w:pStyle w:val="BodyText"/>
        <w:tabs>
          <w:tab w:pos="9316" w:val="right" w:leader="dot"/>
        </w:tabs>
        <w:ind w:left="719"/>
      </w:pPr>
      <w:hyperlink w:history="true" w:anchor="_bookmark230">
        <w:r>
          <w:rPr/>
          <w:t>Isomaltulose</w:t>
        </w:r>
        <w:r>
          <w:rPr>
            <w:spacing w:val="-1"/>
          </w:rPr>
          <w:t> </w:t>
        </w:r>
        <w:r>
          <w:rPr/>
          <w:t>(palatinose)</w:t>
          <w:tab/>
          <w:t>106</w:t>
        </w:r>
      </w:hyperlink>
    </w:p>
    <w:p>
      <w:pPr>
        <w:pStyle w:val="BodyText"/>
        <w:tabs>
          <w:tab w:pos="9316" w:val="right" w:leader="dot"/>
        </w:tabs>
        <w:ind w:left="719"/>
      </w:pPr>
      <w:hyperlink w:history="true" w:anchor="_bookmark231">
        <w:r>
          <w:rPr/>
          <w:t>Stearic acid</w:t>
        </w:r>
        <w:r>
          <w:rPr>
            <w:spacing w:val="-3"/>
          </w:rPr>
          <w:t> </w:t>
        </w:r>
        <w:r>
          <w:rPr/>
          <w:t>(octadecanoic</w:t>
        </w:r>
        <w:r>
          <w:rPr>
            <w:spacing w:val="-3"/>
          </w:rPr>
          <w:t> </w:t>
        </w:r>
        <w:r>
          <w:rPr/>
          <w:t>acid)</w:t>
          <w:tab/>
          <w:t>107</w:t>
        </w:r>
      </w:hyperlink>
    </w:p>
    <w:p>
      <w:pPr>
        <w:pStyle w:val="BodyText"/>
        <w:tabs>
          <w:tab w:pos="9316" w:val="right" w:leader="dot"/>
        </w:tabs>
        <w:ind w:left="719"/>
      </w:pPr>
      <w:hyperlink w:history="true" w:anchor="_bookmark232">
        <w:r>
          <w:rPr/>
          <w:t>Calcium</w:t>
        </w:r>
        <w:r>
          <w:rPr>
            <w:spacing w:val="-4"/>
          </w:rPr>
          <w:t> </w:t>
        </w:r>
        <w:r>
          <w:rPr/>
          <w:t>stearate</w:t>
          <w:tab/>
          <w:t>107</w:t>
        </w:r>
      </w:hyperlink>
    </w:p>
    <w:p>
      <w:pPr>
        <w:pStyle w:val="BodyText"/>
        <w:tabs>
          <w:tab w:pos="9316" w:val="right" w:leader="dot"/>
        </w:tabs>
        <w:ind w:left="719"/>
      </w:pPr>
      <w:hyperlink w:history="true" w:anchor="_bookmark233">
        <w:r>
          <w:rPr/>
          <w:t>Potassium</w:t>
        </w:r>
        <w:r>
          <w:rPr>
            <w:spacing w:val="-4"/>
          </w:rPr>
          <w:t> </w:t>
        </w:r>
        <w:r>
          <w:rPr/>
          <w:t>stearate</w:t>
          <w:tab/>
          <w:t>107</w:t>
        </w:r>
      </w:hyperlink>
    </w:p>
    <w:p>
      <w:pPr>
        <w:pStyle w:val="BodyText"/>
        <w:tabs>
          <w:tab w:pos="9316" w:val="right" w:leader="dot"/>
        </w:tabs>
        <w:ind w:left="719"/>
      </w:pPr>
      <w:hyperlink w:history="true" w:anchor="_bookmark234">
        <w:r>
          <w:rPr/>
          <w:t>Magnesium</w:t>
        </w:r>
        <w:r>
          <w:rPr>
            <w:spacing w:val="-4"/>
          </w:rPr>
          <w:t> </w:t>
        </w:r>
        <w:r>
          <w:rPr/>
          <w:t>stearate</w:t>
          <w:tab/>
          <w:t>107</w:t>
        </w:r>
      </w:hyperlink>
    </w:p>
    <w:p>
      <w:pPr>
        <w:pStyle w:val="BodyText"/>
        <w:tabs>
          <w:tab w:pos="9316" w:val="right" w:leader="dot"/>
        </w:tabs>
        <w:ind w:left="719"/>
      </w:pPr>
      <w:hyperlink w:history="true" w:anchor="_bookmark235">
        <w:r>
          <w:rPr/>
          <w:t>Sodium stearoyl lactylate, calcium</w:t>
        </w:r>
        <w:r>
          <w:rPr>
            <w:spacing w:val="-11"/>
          </w:rPr>
          <w:t> </w:t>
        </w:r>
        <w:r>
          <w:rPr/>
          <w:t>stearoyl lactylate</w:t>
          <w:tab/>
          <w:t>108</w:t>
        </w:r>
      </w:hyperlink>
    </w:p>
    <w:p>
      <w:pPr>
        <w:pStyle w:val="BodyText"/>
        <w:tabs>
          <w:tab w:pos="9316" w:val="right" w:leader="dot"/>
        </w:tabs>
        <w:ind w:left="719"/>
      </w:pPr>
      <w:hyperlink w:history="true" w:anchor="_bookmark236">
        <w:r>
          <w:rPr/>
          <w:t>Allura red, allura</w:t>
        </w:r>
        <w:r>
          <w:rPr>
            <w:spacing w:val="-3"/>
          </w:rPr>
          <w:t> </w:t>
        </w:r>
        <w:r>
          <w:rPr/>
          <w:t>aluminum</w:t>
        </w:r>
        <w:r>
          <w:rPr>
            <w:spacing w:val="-4"/>
          </w:rPr>
          <w:t> </w:t>
        </w:r>
        <w:r>
          <w:rPr/>
          <w:t>lake</w:t>
          <w:tab/>
          <w:t>108</w:t>
        </w:r>
      </w:hyperlink>
    </w:p>
    <w:p>
      <w:pPr>
        <w:pStyle w:val="BodyText"/>
        <w:tabs>
          <w:tab w:pos="9316" w:val="right" w:leader="dot"/>
        </w:tabs>
        <w:ind w:left="719"/>
      </w:pPr>
      <w:hyperlink w:history="true" w:anchor="_bookmark237">
        <w:r>
          <w:rPr/>
          <w:t>Corn yellow</w:t>
          <w:tab/>
          <w:t>109</w:t>
        </w:r>
      </w:hyperlink>
    </w:p>
    <w:p>
      <w:pPr>
        <w:pStyle w:val="BodyText"/>
        <w:tabs>
          <w:tab w:pos="9316" w:val="right" w:leader="dot"/>
        </w:tabs>
        <w:ind w:left="720"/>
      </w:pPr>
      <w:hyperlink w:history="true" w:anchor="_bookmark238">
        <w:r>
          <w:rPr/>
          <w:t>Cowberry</w:t>
        </w:r>
        <w:r>
          <w:rPr>
            <w:spacing w:val="-3"/>
          </w:rPr>
          <w:t> </w:t>
        </w:r>
        <w:r>
          <w:rPr/>
          <w:t>red</w:t>
          <w:tab/>
          <w:t>109</w:t>
        </w:r>
      </w:hyperlink>
    </w:p>
    <w:p>
      <w:pPr>
        <w:pStyle w:val="BodyText"/>
        <w:tabs>
          <w:tab w:pos="9316" w:val="right" w:leader="dot"/>
        </w:tabs>
        <w:ind w:left="720"/>
      </w:pPr>
      <w:hyperlink w:history="true" w:anchor="_bookmark239">
        <w:r>
          <w:rPr/>
          <w:t>Spirulina blue (algae blue,</w:t>
        </w:r>
        <w:r>
          <w:rPr>
            <w:spacing w:val="-3"/>
          </w:rPr>
          <w:t> </w:t>
        </w:r>
        <w:r>
          <w:rPr/>
          <w:t>lina</w:t>
        </w:r>
        <w:r>
          <w:rPr>
            <w:spacing w:val="-1"/>
          </w:rPr>
          <w:t> </w:t>
        </w:r>
        <w:r>
          <w:rPr/>
          <w:t>blue)</w:t>
          <w:tab/>
          <w:t>110</w:t>
        </w:r>
      </w:hyperlink>
    </w:p>
    <w:p>
      <w:pPr>
        <w:pStyle w:val="BodyText"/>
        <w:tabs>
          <w:tab w:pos="9316" w:val="right" w:leader="dot"/>
        </w:tabs>
        <w:ind w:left="720"/>
      </w:pPr>
      <w:hyperlink w:history="true" w:anchor="_bookmark240">
        <w:r>
          <w:rPr/>
          <w:t>Gleditsia sinenis</w:t>
        </w:r>
        <w:r>
          <w:rPr>
            <w:spacing w:val="-2"/>
          </w:rPr>
          <w:t> </w:t>
        </w:r>
        <w:r>
          <w:rPr/>
          <w:t>lam</w:t>
        </w:r>
        <w:r>
          <w:rPr>
            <w:spacing w:val="-4"/>
          </w:rPr>
          <w:t> </w:t>
        </w:r>
        <w:r>
          <w:rPr/>
          <w:t>gum</w:t>
          <w:tab/>
          <w:t>110</w:t>
        </w:r>
      </w:hyperlink>
    </w:p>
    <w:p>
      <w:pPr>
        <w:pStyle w:val="BodyText"/>
        <w:tabs>
          <w:tab w:pos="9316" w:val="right" w:leader="dot"/>
        </w:tabs>
        <w:ind w:left="720"/>
      </w:pPr>
      <w:hyperlink w:history="true" w:anchor="_bookmark241">
        <w:r>
          <w:rPr/>
          <w:t>Sucrose esters of fatty</w:t>
        </w:r>
        <w:r>
          <w:rPr>
            <w:spacing w:val="-4"/>
          </w:rPr>
          <w:t> </w:t>
        </w:r>
        <w:r>
          <w:rPr/>
          <w:t>acid</w:t>
          <w:tab/>
          <w:t>110</w:t>
        </w:r>
      </w:hyperlink>
    </w:p>
    <w:p>
      <w:pPr>
        <w:pStyle w:val="BodyText"/>
        <w:tabs>
          <w:tab w:pos="9316" w:val="right" w:leader="dot"/>
        </w:tabs>
        <w:ind w:left="720"/>
      </w:pPr>
      <w:hyperlink w:history="true" w:anchor="_bookmark242">
        <w:r>
          <w:rPr/>
          <w:t>Gardenia</w:t>
        </w:r>
        <w:r>
          <w:rPr>
            <w:spacing w:val="-1"/>
          </w:rPr>
          <w:t> </w:t>
        </w:r>
        <w:r>
          <w:rPr/>
          <w:t>yellow</w:t>
          <w:tab/>
          <w:t>111</w:t>
        </w:r>
      </w:hyperlink>
    </w:p>
    <w:p>
      <w:pPr>
        <w:pStyle w:val="BodyText"/>
        <w:tabs>
          <w:tab w:pos="9317" w:val="right" w:leader="dot"/>
        </w:tabs>
        <w:ind w:left="720"/>
      </w:pPr>
      <w:hyperlink w:history="true" w:anchor="_bookmark243">
        <w:r>
          <w:rPr/>
          <w:t>Gardenia</w:t>
        </w:r>
        <w:r>
          <w:rPr>
            <w:spacing w:val="-1"/>
          </w:rPr>
          <w:t> </w:t>
        </w:r>
        <w:r>
          <w:rPr/>
          <w:t>blue</w:t>
          <w:tab/>
          <w:t>112</w:t>
        </w:r>
      </w:hyperlink>
    </w:p>
    <w:p>
      <w:pPr>
        <w:pStyle w:val="BodyText"/>
        <w:tabs>
          <w:tab w:pos="9317" w:val="right" w:leader="dot"/>
        </w:tabs>
        <w:ind w:left="720"/>
      </w:pPr>
      <w:hyperlink w:history="true" w:anchor="_bookmark244">
        <w:r>
          <w:rPr/>
          <w:t>Phytic acid (inositol hexaphosphoric acid),</w:t>
        </w:r>
        <w:r>
          <w:rPr>
            <w:spacing w:val="-8"/>
          </w:rPr>
          <w:t> </w:t>
        </w:r>
        <w:r>
          <w:rPr/>
          <w:t>sodium</w:t>
        </w:r>
        <w:r>
          <w:rPr>
            <w:spacing w:val="-5"/>
          </w:rPr>
          <w:t> </w:t>
        </w:r>
        <w:r>
          <w:rPr/>
          <w:t>phytate</w:t>
          <w:tab/>
          <w:t>113</w:t>
        </w:r>
      </w:hyperlink>
    </w:p>
    <w:p>
      <w:pPr>
        <w:spacing w:after="0"/>
        <w:sectPr>
          <w:pgSz w:w="11910" w:h="16840"/>
          <w:pgMar w:header="1421" w:footer="856" w:top="1620" w:bottom="1040" w:left="1140" w:right="740"/>
        </w:sectPr>
      </w:pPr>
    </w:p>
    <w:p>
      <w:pPr>
        <w:pStyle w:val="BodyText"/>
        <w:tabs>
          <w:tab w:pos="8985" w:val="left" w:leader="dot"/>
        </w:tabs>
        <w:spacing w:before="31"/>
        <w:ind w:left="720"/>
      </w:pPr>
      <w:hyperlink w:history="true" w:anchor="_bookmark245">
        <w:r>
          <w:rPr/>
          <w:t>Vegetable carbon,</w:t>
        </w:r>
        <w:r>
          <w:rPr>
            <w:spacing w:val="-6"/>
          </w:rPr>
          <w:t> </w:t>
        </w:r>
        <w:r>
          <w:rPr/>
          <w:t>carbon</w:t>
        </w:r>
        <w:r>
          <w:rPr>
            <w:spacing w:val="-1"/>
          </w:rPr>
          <w:t> </w:t>
        </w:r>
        <w:r>
          <w:rPr/>
          <w:t>black</w:t>
          <w:tab/>
          <w:t>113</w:t>
        </w:r>
      </w:hyperlink>
    </w:p>
    <w:p>
      <w:pPr>
        <w:pStyle w:val="BodyText"/>
        <w:tabs>
          <w:tab w:pos="8985" w:val="left" w:leader="dot"/>
        </w:tabs>
        <w:ind w:left="720"/>
      </w:pPr>
      <w:hyperlink w:history="true" w:anchor="_bookmark246">
        <w:r>
          <w:rPr/>
          <w:t>Antioxidant of</w:t>
        </w:r>
        <w:r>
          <w:rPr>
            <w:spacing w:val="-3"/>
          </w:rPr>
          <w:t> </w:t>
        </w:r>
        <w:r>
          <w:rPr/>
          <w:t>bamboo</w:t>
        </w:r>
        <w:r>
          <w:rPr>
            <w:spacing w:val="-3"/>
          </w:rPr>
          <w:t> </w:t>
        </w:r>
        <w:r>
          <w:rPr/>
          <w:t>leaves</w:t>
          <w:tab/>
          <w:t>114</w:t>
        </w:r>
      </w:hyperlink>
    </w:p>
    <w:p>
      <w:pPr>
        <w:pStyle w:val="BodyText"/>
        <w:tabs>
          <w:tab w:pos="8985" w:val="left" w:leader="dot"/>
        </w:tabs>
        <w:ind w:left="720"/>
      </w:pPr>
      <w:hyperlink w:history="true" w:anchor="_bookmark247">
        <w:r>
          <w:rPr/>
          <w:t>Gromwell red</w:t>
          <w:tab/>
          <w:t>114</w:t>
        </w:r>
      </w:hyperlink>
    </w:p>
    <w:p>
      <w:pPr>
        <w:pStyle w:val="BodyText"/>
        <w:tabs>
          <w:tab w:pos="8985" w:val="left" w:leader="dot"/>
        </w:tabs>
        <w:ind w:left="720"/>
      </w:pPr>
      <w:hyperlink w:history="true" w:anchor="_bookmark248">
        <w:r>
          <w:rPr/>
          <w:t>Purple sweet</w:t>
        </w:r>
        <w:r>
          <w:rPr>
            <w:spacing w:val="-3"/>
          </w:rPr>
          <w:t> </w:t>
        </w:r>
        <w:r>
          <w:rPr/>
          <w:t>potato</w:t>
        </w:r>
        <w:r>
          <w:rPr>
            <w:spacing w:val="-2"/>
          </w:rPr>
          <w:t> </w:t>
        </w:r>
        <w:r>
          <w:rPr/>
          <w:t>colour</w:t>
          <w:tab/>
          <w:t>115</w:t>
        </w:r>
      </w:hyperlink>
    </w:p>
    <w:p>
      <w:pPr>
        <w:pStyle w:val="BodyText"/>
        <w:tabs>
          <w:tab w:pos="8985" w:val="left" w:leader="dot"/>
        </w:tabs>
        <w:ind w:left="720"/>
      </w:pPr>
      <w:hyperlink w:history="true" w:anchor="_bookmark249">
        <w:r>
          <w:rPr/>
          <w:t>Shellac</w:t>
          <w:tab/>
          <w:t>115</w:t>
        </w:r>
      </w:hyperlink>
    </w:p>
    <w:p>
      <w:pPr>
        <w:pStyle w:val="BodyText"/>
        <w:tabs>
          <w:tab w:pos="8985" w:val="left" w:leader="dot"/>
        </w:tabs>
        <w:ind w:left="720"/>
      </w:pPr>
      <w:hyperlink w:history="true" w:anchor="_bookmark250">
        <w:r>
          <w:rPr/>
          <w:t>Lac dye red</w:t>
        </w:r>
        <w:r>
          <w:rPr>
            <w:spacing w:val="-5"/>
          </w:rPr>
          <w:t> </w:t>
        </w:r>
        <w:r>
          <w:rPr/>
          <w:t>(lac</w:t>
        </w:r>
        <w:r>
          <w:rPr>
            <w:spacing w:val="-3"/>
          </w:rPr>
          <w:t> </w:t>
        </w:r>
        <w:r>
          <w:rPr/>
          <w:t>red)</w:t>
          <w:tab/>
          <w:t>115</w:t>
        </w:r>
      </w:hyperlink>
    </w:p>
    <w:p>
      <w:pPr>
        <w:pStyle w:val="BodyText"/>
        <w:tabs>
          <w:tab w:pos="8985" w:val="left" w:leader="dot"/>
        </w:tabs>
        <w:spacing w:line="295" w:lineRule="auto"/>
        <w:ind w:left="720" w:right="707"/>
      </w:pPr>
      <w:hyperlink w:history="true" w:anchor="_bookmark251">
        <w:r>
          <w:rPr/>
          <w:t>Table</w:t>
        </w:r>
        <w:r>
          <w:rPr>
            <w:spacing w:val="-2"/>
          </w:rPr>
          <w:t> </w:t>
        </w:r>
        <w:r>
          <w:rPr/>
          <w:t>A.2</w:t>
        </w:r>
        <w:r>
          <w:rPr>
            <w:spacing w:val="-4"/>
          </w:rPr>
          <w:t> </w:t>
        </w:r>
        <w:r>
          <w:rPr/>
          <w:t>Additives</w:t>
        </w:r>
        <w:r>
          <w:rPr>
            <w:spacing w:val="-2"/>
          </w:rPr>
          <w:t> </w:t>
        </w:r>
        <w:r>
          <w:rPr/>
          <w:t>Permitted</w:t>
        </w:r>
        <w:r>
          <w:rPr>
            <w:spacing w:val="-4"/>
          </w:rPr>
          <w:t> </w:t>
        </w:r>
        <w:r>
          <w:rPr/>
          <w:t>for</w:t>
        </w:r>
        <w:r>
          <w:rPr>
            <w:spacing w:val="-1"/>
          </w:rPr>
          <w:t> </w:t>
        </w:r>
        <w:r>
          <w:rPr/>
          <w:t>Use</w:t>
        </w:r>
        <w:r>
          <w:rPr>
            <w:spacing w:val="-2"/>
          </w:rPr>
          <w:t> </w:t>
        </w:r>
        <w:r>
          <w:rPr/>
          <w:t>in</w:t>
        </w:r>
        <w:r>
          <w:rPr>
            <w:spacing w:val="-4"/>
          </w:rPr>
          <w:t> </w:t>
        </w:r>
        <w:r>
          <w:rPr/>
          <w:t>Various</w:t>
        </w:r>
        <w:r>
          <w:rPr>
            <w:spacing w:val="-3"/>
          </w:rPr>
          <w:t> </w:t>
        </w:r>
        <w:r>
          <w:rPr/>
          <w:t>Kinds</w:t>
        </w:r>
        <w:r>
          <w:rPr>
            <w:spacing w:val="-2"/>
          </w:rPr>
          <w:t> </w:t>
        </w:r>
        <w:r>
          <w:rPr/>
          <w:t>of</w:t>
        </w:r>
        <w:r>
          <w:rPr>
            <w:spacing w:val="-1"/>
          </w:rPr>
          <w:t> </w:t>
        </w:r>
        <w:r>
          <w:rPr/>
          <w:t>Food</w:t>
        </w:r>
        <w:r>
          <w:rPr>
            <w:spacing w:val="-2"/>
          </w:rPr>
          <w:t> </w:t>
        </w:r>
        <w:r>
          <w:rPr/>
          <w:t>in</w:t>
        </w:r>
        <w:r>
          <w:rPr>
            <w:spacing w:val="-2"/>
          </w:rPr>
          <w:t> </w:t>
        </w:r>
        <w:r>
          <w:rPr/>
          <w:t>Accordance</w:t>
        </w:r>
        <w:r>
          <w:rPr>
            <w:spacing w:val="-2"/>
          </w:rPr>
          <w:t> </w:t>
        </w:r>
        <w:r>
          <w:rPr/>
          <w:t>with</w:t>
        </w:r>
        <w:r>
          <w:rPr>
            <w:spacing w:val="-2"/>
          </w:rPr>
          <w:t> </w:t>
        </w:r>
        <w:r>
          <w:rPr/>
          <w:t>GMP</w:t>
        </w:r>
        <w:r>
          <w:rPr>
            <w:spacing w:val="-6"/>
          </w:rPr>
          <w:t> </w:t>
        </w:r>
        <w:r>
          <w:rPr/>
          <w:t>...</w:t>
        </w:r>
        <w:r>
          <w:rPr>
            <w:spacing w:val="-32"/>
          </w:rPr>
          <w:t> </w:t>
        </w:r>
        <w:r>
          <w:rPr/>
          <w:t>117</w:t>
        </w:r>
      </w:hyperlink>
      <w:r>
        <w:rPr/>
        <w:t> </w:t>
      </w:r>
      <w:hyperlink w:history="true" w:anchor="_bookmark253">
        <w:r>
          <w:rPr/>
          <w:t>Table A.3 Food Categories that are Excluded in the</w:t>
        </w:r>
        <w:r>
          <w:rPr>
            <w:spacing w:val="-16"/>
          </w:rPr>
          <w:t> </w:t>
        </w:r>
        <w:r>
          <w:rPr/>
          <w:t>Table</w:t>
        </w:r>
        <w:r>
          <w:rPr>
            <w:spacing w:val="-1"/>
          </w:rPr>
          <w:t> </w:t>
        </w:r>
        <w:r>
          <w:rPr/>
          <w:t>A.2</w:t>
          <w:tab/>
          <w:t>120</w:t>
        </w:r>
      </w:hyperlink>
    </w:p>
    <w:p>
      <w:pPr>
        <w:pStyle w:val="BodyText"/>
        <w:tabs>
          <w:tab w:pos="8985" w:val="left" w:leader="dot"/>
        </w:tabs>
        <w:spacing w:before="2"/>
      </w:pPr>
      <w:hyperlink w:history="true" w:anchor="_bookmark254">
        <w:r>
          <w:rPr/>
          <w:t>Appendix B Provisions for the Use of Food</w:t>
        </w:r>
        <w:r>
          <w:rPr>
            <w:spacing w:val="-13"/>
          </w:rPr>
          <w:t> </w:t>
        </w:r>
        <w:r>
          <w:rPr/>
          <w:t>Flavoring</w:t>
        </w:r>
        <w:r>
          <w:rPr>
            <w:spacing w:val="-4"/>
          </w:rPr>
          <w:t> </w:t>
        </w:r>
        <w:r>
          <w:rPr/>
          <w:t>Substances</w:t>
          <w:tab/>
          <w:t>121</w:t>
        </w:r>
      </w:hyperlink>
    </w:p>
    <w:p>
      <w:pPr>
        <w:pStyle w:val="BodyText"/>
        <w:tabs>
          <w:tab w:pos="8985" w:val="left" w:leader="dot"/>
        </w:tabs>
        <w:spacing w:line="295" w:lineRule="auto"/>
        <w:ind w:left="720" w:right="707"/>
      </w:pPr>
      <w:hyperlink w:history="true" w:anchor="_bookmark255">
        <w:r>
          <w:rPr/>
          <w:t>Table B.1 List of Foods That are Prohibited to Add Food Flavoring Substances and Flavoring</w:t>
        </w:r>
      </w:hyperlink>
      <w:r>
        <w:rPr/>
        <w:t> </w:t>
      </w:r>
      <w:hyperlink w:history="true" w:anchor="_bookmark255">
        <w:r>
          <w:rPr/>
          <w:t>Essence</w:t>
          <w:tab/>
          <w:t>123</w:t>
        </w:r>
      </w:hyperlink>
    </w:p>
    <w:p>
      <w:pPr>
        <w:pStyle w:val="BodyText"/>
        <w:tabs>
          <w:tab w:pos="8985" w:val="left" w:leader="dot"/>
        </w:tabs>
        <w:spacing w:before="2"/>
        <w:ind w:left="720"/>
      </w:pPr>
      <w:hyperlink w:history="true" w:anchor="_bookmark256">
        <w:r>
          <w:rPr/>
          <w:t>Table B.2 List of Natural Flavoring Substances Permitted</w:t>
        </w:r>
        <w:r>
          <w:rPr>
            <w:spacing w:val="-16"/>
          </w:rPr>
          <w:t> </w:t>
        </w:r>
        <w:r>
          <w:rPr/>
          <w:t>in</w:t>
        </w:r>
        <w:r>
          <w:rPr>
            <w:spacing w:val="-2"/>
          </w:rPr>
          <w:t> </w:t>
        </w:r>
        <w:r>
          <w:rPr/>
          <w:t>Foods</w:t>
          <w:tab/>
          <w:t>124</w:t>
        </w:r>
      </w:hyperlink>
    </w:p>
    <w:p>
      <w:pPr>
        <w:pStyle w:val="BodyText"/>
        <w:tabs>
          <w:tab w:pos="8986" w:val="left" w:leader="dot"/>
        </w:tabs>
        <w:ind w:left="720"/>
      </w:pPr>
      <w:hyperlink w:history="true" w:anchor="_bookmark257">
        <w:r>
          <w:rPr/>
          <w:t>Table B.3 List of Synthetic Flavoring Substances that are Allowed to be Used</w:t>
        </w:r>
        <w:r>
          <w:rPr>
            <w:spacing w:val="-23"/>
          </w:rPr>
          <w:t> </w:t>
        </w:r>
        <w:r>
          <w:rPr/>
          <w:t>in</w:t>
        </w:r>
        <w:r>
          <w:rPr>
            <w:spacing w:val="-1"/>
          </w:rPr>
          <w:t> </w:t>
        </w:r>
        <w:r>
          <w:rPr/>
          <w:t>Foods</w:t>
          <w:tab/>
          <w:t>134</w:t>
        </w:r>
      </w:hyperlink>
    </w:p>
    <w:p>
      <w:pPr>
        <w:pStyle w:val="BodyText"/>
        <w:tabs>
          <w:tab w:pos="8986" w:val="left" w:leader="dot"/>
        </w:tabs>
      </w:pPr>
      <w:hyperlink w:history="true" w:anchor="_bookmark258">
        <w:r>
          <w:rPr/>
          <w:t>Appendix C Provisions for the Use of Food Processing Aid</w:t>
        </w:r>
        <w:r>
          <w:rPr>
            <w:spacing w:val="-19"/>
          </w:rPr>
          <w:t> </w:t>
        </w:r>
        <w:r>
          <w:rPr/>
          <w:t>(“Processing</w:t>
        </w:r>
        <w:r>
          <w:rPr>
            <w:spacing w:val="-4"/>
          </w:rPr>
          <w:t> </w:t>
        </w:r>
        <w:r>
          <w:rPr/>
          <w:t>Aid”)</w:t>
          <w:tab/>
          <w:t>166</w:t>
        </w:r>
      </w:hyperlink>
    </w:p>
    <w:p>
      <w:pPr>
        <w:pStyle w:val="BodyText"/>
        <w:tabs>
          <w:tab w:pos="8986" w:val="left" w:leader="dot"/>
        </w:tabs>
        <w:spacing w:line="295" w:lineRule="auto"/>
        <w:ind w:left="720" w:right="697"/>
      </w:pPr>
      <w:hyperlink w:history="true" w:anchor="_bookmark259">
        <w:r>
          <w:rPr/>
          <w:t>Table C.1 List of the Processing Aids Permitted in Processing of Various Kinds of Foods, and No</w:t>
        </w:r>
      </w:hyperlink>
      <w:r>
        <w:rPr/>
        <w:t> </w:t>
      </w:r>
      <w:hyperlink w:history="true" w:anchor="_bookmark259">
        <w:r>
          <w:rPr/>
          <w:t>Restriction of the Residue Level (excluding</w:t>
        </w:r>
        <w:r>
          <w:rPr>
            <w:spacing w:val="-13"/>
          </w:rPr>
          <w:t> </w:t>
        </w:r>
        <w:r>
          <w:rPr/>
          <w:t>Enzyme</w:t>
        </w:r>
        <w:r>
          <w:rPr>
            <w:spacing w:val="-2"/>
          </w:rPr>
          <w:t> </w:t>
        </w:r>
        <w:r>
          <w:rPr/>
          <w:t>Preparation)</w:t>
          <w:tab/>
          <w:t>167</w:t>
        </w:r>
      </w:hyperlink>
    </w:p>
    <w:p>
      <w:pPr>
        <w:pStyle w:val="BodyText"/>
        <w:tabs>
          <w:tab w:pos="8986" w:val="left" w:leader="dot"/>
        </w:tabs>
        <w:spacing w:line="295" w:lineRule="auto" w:before="1"/>
        <w:ind w:left="720" w:right="706"/>
      </w:pPr>
      <w:hyperlink w:history="true" w:anchor="_bookmark260">
        <w:r>
          <w:rPr/>
          <w:t>Table C.2 List of the Processing Aids that Require Clarification of the Functions and Scope of</w:t>
        </w:r>
      </w:hyperlink>
      <w:r>
        <w:rPr/>
        <w:t> </w:t>
      </w:r>
      <w:hyperlink w:history="true" w:anchor="_bookmark260">
        <w:r>
          <w:rPr/>
          <w:t>Use (excluding</w:t>
        </w:r>
        <w:r>
          <w:rPr>
            <w:spacing w:val="-6"/>
          </w:rPr>
          <w:t> </w:t>
        </w:r>
        <w:r>
          <w:rPr/>
          <w:t>Enzyme</w:t>
        </w:r>
        <w:r>
          <w:rPr>
            <w:spacing w:val="-2"/>
          </w:rPr>
          <w:t> </w:t>
        </w:r>
        <w:r>
          <w:rPr/>
          <w:t>preparation)</w:t>
          <w:tab/>
          <w:t>168</w:t>
        </w:r>
      </w:hyperlink>
    </w:p>
    <w:p>
      <w:pPr>
        <w:pStyle w:val="BodyText"/>
        <w:tabs>
          <w:tab w:pos="8985" w:val="left" w:leader="dot"/>
        </w:tabs>
        <w:spacing w:before="2"/>
        <w:ind w:left="720"/>
      </w:pPr>
      <w:hyperlink w:history="true" w:anchor="_bookmark261">
        <w:r>
          <w:rPr/>
          <w:t>Table C.3 List of Enzyme Preparation for Foods and</w:t>
        </w:r>
        <w:r>
          <w:rPr>
            <w:spacing w:val="-14"/>
          </w:rPr>
          <w:t> </w:t>
        </w:r>
        <w:r>
          <w:rPr/>
          <w:t>Their</w:t>
        </w:r>
        <w:r>
          <w:rPr>
            <w:spacing w:val="-3"/>
          </w:rPr>
          <w:t> </w:t>
        </w:r>
        <w:r>
          <w:rPr/>
          <w:t>Sources</w:t>
          <w:tab/>
          <w:t>172</w:t>
        </w:r>
      </w:hyperlink>
    </w:p>
    <w:p>
      <w:pPr>
        <w:pStyle w:val="BodyText"/>
        <w:tabs>
          <w:tab w:pos="8985" w:val="left" w:leader="dot"/>
        </w:tabs>
      </w:pPr>
      <w:hyperlink w:history="true" w:anchor="_bookmark262">
        <w:r>
          <w:rPr/>
          <w:t>Appendix</w:t>
        </w:r>
        <w:r>
          <w:rPr>
            <w:spacing w:val="-3"/>
          </w:rPr>
          <w:t> </w:t>
        </w:r>
        <w:r>
          <w:rPr/>
          <w:t>D</w:t>
          <w:tab/>
          <w:t>177</w:t>
        </w:r>
      </w:hyperlink>
    </w:p>
    <w:p>
      <w:pPr>
        <w:pStyle w:val="BodyText"/>
        <w:tabs>
          <w:tab w:pos="8985" w:val="left" w:leader="dot"/>
        </w:tabs>
      </w:pPr>
      <w:hyperlink w:history="true" w:anchor="_bookmark263">
        <w:r>
          <w:rPr/>
          <w:t>Appendix E.1 The Food</w:t>
        </w:r>
        <w:r>
          <w:rPr>
            <w:spacing w:val="-9"/>
          </w:rPr>
          <w:t> </w:t>
        </w:r>
        <w:r>
          <w:rPr/>
          <w:t>Categorization</w:t>
        </w:r>
        <w:r>
          <w:rPr>
            <w:spacing w:val="-1"/>
          </w:rPr>
          <w:t> </w:t>
        </w:r>
        <w:r>
          <w:rPr/>
          <w:t>System</w:t>
          <w:tab/>
          <w:t>179</w:t>
        </w:r>
      </w:hyperlink>
    </w:p>
    <w:p>
      <w:pPr>
        <w:pStyle w:val="BodyText"/>
        <w:tabs>
          <w:tab w:pos="8985" w:val="left" w:leader="dot"/>
        </w:tabs>
        <w:ind w:left="720"/>
      </w:pPr>
      <w:hyperlink w:history="true" w:anchor="_bookmark264">
        <w:r>
          <w:rPr/>
          <w:t>Table E.1 The Food</w:t>
        </w:r>
        <w:r>
          <w:rPr>
            <w:spacing w:val="-7"/>
          </w:rPr>
          <w:t> </w:t>
        </w:r>
        <w:r>
          <w:rPr/>
          <w:t>Categorization</w:t>
        </w:r>
        <w:r>
          <w:rPr>
            <w:spacing w:val="-1"/>
          </w:rPr>
          <w:t> </w:t>
        </w:r>
        <w:r>
          <w:rPr/>
          <w:t>System</w:t>
          <w:tab/>
          <w:t>179</w:t>
        </w:r>
      </w:hyperlink>
    </w:p>
    <w:p>
      <w:pPr>
        <w:pStyle w:val="BodyText"/>
        <w:tabs>
          <w:tab w:pos="8986" w:val="left" w:leader="dot"/>
        </w:tabs>
      </w:pPr>
      <w:hyperlink w:history="true" w:anchor="_bookmark265">
        <w:r>
          <w:rPr/>
          <w:t>Appendix F Index for Use of Food Additives that are Listed in The</w:t>
        </w:r>
        <w:r>
          <w:rPr>
            <w:spacing w:val="-19"/>
          </w:rPr>
          <w:t> </w:t>
        </w:r>
        <w:r>
          <w:rPr/>
          <w:t>Appendix</w:t>
        </w:r>
        <w:r>
          <w:rPr>
            <w:spacing w:val="-1"/>
          </w:rPr>
          <w:t> </w:t>
        </w:r>
        <w:r>
          <w:rPr/>
          <w:t>A</w:t>
          <w:tab/>
          <w:t>188</w:t>
        </w:r>
      </w:hyperlink>
    </w:p>
    <w:p>
      <w:pPr>
        <w:spacing w:after="0"/>
        <w:sectPr>
          <w:pgSz w:w="11910" w:h="16840"/>
          <w:pgMar w:header="1421" w:footer="856" w:top="1620" w:bottom="1040" w:left="1140" w:right="740"/>
        </w:sectPr>
      </w:pPr>
    </w:p>
    <w:p>
      <w:pPr>
        <w:pStyle w:val="BodyText"/>
        <w:spacing w:before="0"/>
        <w:ind w:left="0"/>
        <w:rPr>
          <w:sz w:val="26"/>
        </w:rPr>
      </w:pPr>
    </w:p>
    <w:p>
      <w:pPr>
        <w:pStyle w:val="BodyText"/>
        <w:spacing w:before="0"/>
        <w:ind w:left="0"/>
        <w:rPr>
          <w:sz w:val="26"/>
        </w:rPr>
      </w:pPr>
    </w:p>
    <w:p>
      <w:pPr>
        <w:pStyle w:val="BodyText"/>
        <w:spacing w:before="10"/>
        <w:ind w:left="0"/>
        <w:rPr>
          <w:sz w:val="25"/>
        </w:rPr>
      </w:pPr>
    </w:p>
    <w:p>
      <w:pPr>
        <w:spacing w:before="0"/>
        <w:ind w:left="4305" w:right="0" w:firstLine="0"/>
        <w:jc w:val="left"/>
        <w:rPr>
          <w:b/>
          <w:sz w:val="24"/>
        </w:rPr>
      </w:pPr>
      <w:bookmarkStart w:name="Foreword" w:id="1"/>
      <w:bookmarkEnd w:id="1"/>
      <w:r>
        <w:rPr/>
      </w:r>
      <w:bookmarkStart w:name="_bookmark0" w:id="2"/>
      <w:bookmarkEnd w:id="2"/>
      <w:r>
        <w:rPr/>
      </w:r>
      <w:r>
        <w:rPr>
          <w:b/>
          <w:sz w:val="24"/>
        </w:rPr>
        <w:t>Foreword</w:t>
      </w:r>
    </w:p>
    <w:p>
      <w:pPr>
        <w:pStyle w:val="BodyText"/>
        <w:spacing w:before="0"/>
        <w:ind w:left="0"/>
        <w:rPr>
          <w:b/>
          <w:sz w:val="26"/>
        </w:rPr>
      </w:pPr>
    </w:p>
    <w:p>
      <w:pPr>
        <w:pStyle w:val="BodyText"/>
        <w:spacing w:before="0"/>
        <w:ind w:left="0"/>
        <w:rPr>
          <w:b/>
          <w:sz w:val="26"/>
        </w:rPr>
      </w:pPr>
    </w:p>
    <w:p>
      <w:pPr>
        <w:pStyle w:val="BodyText"/>
        <w:spacing w:before="8"/>
        <w:ind w:left="0"/>
        <w:rPr>
          <w:b/>
          <w:sz w:val="26"/>
        </w:rPr>
      </w:pPr>
    </w:p>
    <w:p>
      <w:pPr>
        <w:spacing w:line="295" w:lineRule="auto" w:before="0"/>
        <w:ind w:left="299" w:right="1394" w:firstLine="434"/>
        <w:jc w:val="left"/>
        <w:rPr>
          <w:sz w:val="22"/>
        </w:rPr>
      </w:pPr>
      <w:r>
        <w:rPr>
          <w:sz w:val="22"/>
        </w:rPr>
        <w:t>The standard will replace GB2760-2011 </w:t>
      </w:r>
      <w:r>
        <w:rPr>
          <w:i/>
          <w:sz w:val="22"/>
        </w:rPr>
        <w:t>National Food Safety Standard for Uses of Food </w:t>
      </w:r>
      <w:r>
        <w:rPr>
          <w:i/>
          <w:sz w:val="22"/>
        </w:rPr>
        <w:t>Additives</w:t>
      </w:r>
      <w:r>
        <w:rPr>
          <w:sz w:val="22"/>
        </w:rPr>
        <w:t>.</w:t>
      </w:r>
    </w:p>
    <w:p>
      <w:pPr>
        <w:pStyle w:val="BodyText"/>
        <w:spacing w:before="1"/>
        <w:ind w:left="839"/>
      </w:pPr>
      <w:r>
        <w:rPr/>
        <w:t>Compared with GB 2760 - 2011, the key changes in this Standard are as follows:</w:t>
      </w:r>
    </w:p>
    <w:p>
      <w:pPr>
        <w:pStyle w:val="ListParagraph"/>
        <w:numPr>
          <w:ilvl w:val="0"/>
          <w:numId w:val="3"/>
        </w:numPr>
        <w:tabs>
          <w:tab w:pos="1020" w:val="left" w:leader="none"/>
        </w:tabs>
        <w:spacing w:line="292" w:lineRule="auto" w:before="51" w:after="0"/>
        <w:ind w:left="1075" w:right="697" w:hanging="236"/>
        <w:jc w:val="both"/>
        <w:rPr>
          <w:sz w:val="22"/>
        </w:rPr>
      </w:pPr>
      <w:r>
        <w:rPr>
          <w:sz w:val="22"/>
        </w:rPr>
        <w:t>Adds the provisions for food additives in the former Ministry of Health Public Notice [2010] No.16, [2010] No.23, [2012] No.1, [2012] No.6, [2012] No.15, [2013] No.2, the National Health and Family Planning Commission Public Notice [2013] No.2, [2013] No.5, [2013] No.9, [2014] No.3, [2014] No.5, [2014] No.9, [2014] No.11, [2014]</w:t>
      </w:r>
      <w:r>
        <w:rPr>
          <w:spacing w:val="-12"/>
          <w:sz w:val="22"/>
        </w:rPr>
        <w:t> </w:t>
      </w:r>
      <w:r>
        <w:rPr>
          <w:sz w:val="22"/>
        </w:rPr>
        <w:t>No.17;</w:t>
      </w:r>
    </w:p>
    <w:p>
      <w:pPr>
        <w:pStyle w:val="ListParagraph"/>
        <w:numPr>
          <w:ilvl w:val="0"/>
          <w:numId w:val="3"/>
        </w:numPr>
        <w:tabs>
          <w:tab w:pos="1020" w:val="left" w:leader="none"/>
        </w:tabs>
        <w:spacing w:line="285" w:lineRule="auto" w:before="0" w:after="0"/>
        <w:ind w:left="1074" w:right="699" w:hanging="235"/>
        <w:jc w:val="left"/>
        <w:rPr>
          <w:sz w:val="22"/>
        </w:rPr>
      </w:pPr>
      <w:r>
        <w:rPr>
          <w:sz w:val="22"/>
        </w:rPr>
        <w:t>Moves the nutritional substances, the list of basic substances and their ingredients of the gum- based candies to separate</w:t>
      </w:r>
      <w:r>
        <w:rPr>
          <w:spacing w:val="-9"/>
          <w:sz w:val="22"/>
        </w:rPr>
        <w:t> </w:t>
      </w:r>
      <w:r>
        <w:rPr>
          <w:sz w:val="22"/>
        </w:rPr>
        <w:t>standards;</w:t>
      </w:r>
    </w:p>
    <w:p>
      <w:pPr>
        <w:pStyle w:val="ListParagraph"/>
        <w:numPr>
          <w:ilvl w:val="0"/>
          <w:numId w:val="3"/>
        </w:numPr>
        <w:tabs>
          <w:tab w:pos="1020" w:val="left" w:leader="none"/>
        </w:tabs>
        <w:spacing w:line="240" w:lineRule="auto" w:before="0" w:after="0"/>
        <w:ind w:left="1019" w:right="0" w:hanging="180"/>
        <w:jc w:val="left"/>
        <w:rPr>
          <w:sz w:val="22"/>
        </w:rPr>
      </w:pPr>
      <w:r>
        <w:rPr>
          <w:sz w:val="22"/>
        </w:rPr>
        <w:t>Modifies the 3.4 “Carry-Over”</w:t>
      </w:r>
      <w:r>
        <w:rPr>
          <w:spacing w:val="-3"/>
          <w:sz w:val="22"/>
        </w:rPr>
        <w:t> </w:t>
      </w:r>
      <w:r>
        <w:rPr>
          <w:sz w:val="22"/>
        </w:rPr>
        <w:t>principles;</w:t>
      </w:r>
    </w:p>
    <w:p>
      <w:pPr>
        <w:pStyle w:val="ListParagraph"/>
        <w:numPr>
          <w:ilvl w:val="0"/>
          <w:numId w:val="3"/>
        </w:numPr>
        <w:tabs>
          <w:tab w:pos="1020" w:val="left" w:leader="none"/>
        </w:tabs>
        <w:spacing w:line="240" w:lineRule="auto" w:before="38" w:after="0"/>
        <w:ind w:left="1019" w:right="0" w:hanging="180"/>
        <w:jc w:val="left"/>
        <w:rPr>
          <w:sz w:val="22"/>
        </w:rPr>
      </w:pPr>
      <w:r>
        <w:rPr>
          <w:sz w:val="22"/>
        </w:rPr>
        <w:t>Modifies the food additive use provisions in the Appendix</w:t>
      </w:r>
      <w:r>
        <w:rPr>
          <w:spacing w:val="-34"/>
          <w:sz w:val="22"/>
        </w:rPr>
        <w:t> </w:t>
      </w:r>
      <w:r>
        <w:rPr>
          <w:sz w:val="22"/>
        </w:rPr>
        <w:t>A;</w:t>
      </w:r>
    </w:p>
    <w:p>
      <w:pPr>
        <w:pStyle w:val="ListParagraph"/>
        <w:numPr>
          <w:ilvl w:val="1"/>
          <w:numId w:val="2"/>
        </w:numPr>
        <w:tabs>
          <w:tab w:pos="1260" w:val="left" w:leader="none"/>
        </w:tabs>
        <w:spacing w:line="295" w:lineRule="auto" w:before="51" w:after="0"/>
        <w:ind w:left="1259" w:right="694" w:hanging="240"/>
        <w:jc w:val="both"/>
        <w:rPr>
          <w:sz w:val="22"/>
        </w:rPr>
      </w:pPr>
      <w:r>
        <w:rPr>
          <w:sz w:val="22"/>
        </w:rPr>
        <w:t>Removes the provisions of the food additives and their use in the </w:t>
      </w:r>
      <w:r>
        <w:rPr>
          <w:spacing w:val="-4"/>
          <w:sz w:val="22"/>
        </w:rPr>
        <w:t>Table </w:t>
      </w:r>
      <w:r>
        <w:rPr>
          <w:sz w:val="22"/>
        </w:rPr>
        <w:t>A.1: 4- phenylphenol, sodium 2-phenylphenol, unsaturated fatty acid of monoglycerides, </w:t>
      </w:r>
      <w:r>
        <w:rPr>
          <w:sz w:val="21"/>
        </w:rPr>
        <w:t>tea  yellow pigment</w:t>
      </w:r>
      <w:r>
        <w:rPr>
          <w:sz w:val="22"/>
        </w:rPr>
        <w:t>, </w:t>
      </w:r>
      <w:r>
        <w:rPr>
          <w:sz w:val="21"/>
        </w:rPr>
        <w:t>tea green pigment</w:t>
      </w:r>
      <w:r>
        <w:rPr>
          <w:sz w:val="22"/>
        </w:rPr>
        <w:t>, </w:t>
      </w:r>
      <w:r>
        <w:rPr>
          <w:sz w:val="21"/>
        </w:rPr>
        <w:t>tanoak brown</w:t>
      </w:r>
      <w:r>
        <w:rPr>
          <w:sz w:val="22"/>
        </w:rPr>
        <w:t>, </w:t>
      </w:r>
      <w:r>
        <w:rPr>
          <w:sz w:val="21"/>
        </w:rPr>
        <w:t>glycyrrhiza</w:t>
      </w:r>
      <w:r>
        <w:rPr>
          <w:sz w:val="22"/>
        </w:rPr>
        <w:t>, sodium aluminosilicate, </w:t>
      </w:r>
      <w:r>
        <w:rPr>
          <w:sz w:val="21"/>
        </w:rPr>
        <w:t>fenugreek gum</w:t>
      </w:r>
      <w:r>
        <w:rPr>
          <w:sz w:val="22"/>
        </w:rPr>
        <w:t>, </w:t>
      </w:r>
      <w:r>
        <w:rPr>
          <w:sz w:val="21"/>
        </w:rPr>
        <w:t>ablmoschus manihot gum</w:t>
      </w:r>
      <w:r>
        <w:rPr>
          <w:sz w:val="22"/>
        </w:rPr>
        <w:t>, </w:t>
      </w:r>
      <w:r>
        <w:rPr>
          <w:sz w:val="21"/>
        </w:rPr>
        <w:t>sodium aluminium phosphate-acidic</w:t>
      </w:r>
      <w:r>
        <w:rPr>
          <w:sz w:val="22"/>
        </w:rPr>
        <w:t>, </w:t>
      </w:r>
      <w:r>
        <w:rPr>
          <w:sz w:val="21"/>
        </w:rPr>
        <w:t>octylphenol polyoxyethylene</w:t>
      </w:r>
      <w:r>
        <w:rPr>
          <w:sz w:val="22"/>
        </w:rPr>
        <w:t>, </w:t>
      </w:r>
      <w:r>
        <w:rPr>
          <w:sz w:val="21"/>
        </w:rPr>
        <w:t>starch aluminum octenylsuccinate</w:t>
      </w:r>
      <w:r>
        <w:rPr>
          <w:sz w:val="22"/>
        </w:rPr>
        <w:t>, </w:t>
      </w:r>
      <w:r>
        <w:rPr>
          <w:sz w:val="21"/>
        </w:rPr>
        <w:t>mesona chinensis benth extract</w:t>
      </w:r>
      <w:r>
        <w:rPr>
          <w:sz w:val="22"/>
        </w:rPr>
        <w:t>, </w:t>
      </w:r>
      <w:r>
        <w:rPr>
          <w:sz w:val="21"/>
        </w:rPr>
        <w:t>β- naphthol</w:t>
      </w:r>
      <w:r>
        <w:rPr>
          <w:sz w:val="22"/>
        </w:rPr>
        <w:t>, </w:t>
      </w:r>
      <w:r>
        <w:rPr>
          <w:sz w:val="21"/>
        </w:rPr>
        <w:t>secondary</w:t>
      </w:r>
      <w:r>
        <w:rPr>
          <w:spacing w:val="-6"/>
          <w:sz w:val="21"/>
        </w:rPr>
        <w:t> </w:t>
      </w:r>
      <w:r>
        <w:rPr>
          <w:sz w:val="21"/>
        </w:rPr>
        <w:t>butyamine</w:t>
      </w:r>
      <w:r>
        <w:rPr>
          <w:sz w:val="22"/>
        </w:rPr>
        <w:t>;</w:t>
      </w:r>
    </w:p>
    <w:p>
      <w:pPr>
        <w:pStyle w:val="ListParagraph"/>
        <w:numPr>
          <w:ilvl w:val="1"/>
          <w:numId w:val="2"/>
        </w:numPr>
        <w:tabs>
          <w:tab w:pos="1261" w:val="left" w:leader="none"/>
        </w:tabs>
        <w:spacing w:line="307" w:lineRule="auto" w:before="5" w:after="0"/>
        <w:ind w:left="1259" w:right="695" w:hanging="239"/>
        <w:jc w:val="both"/>
        <w:rPr>
          <w:sz w:val="21"/>
        </w:rPr>
      </w:pPr>
      <w:r>
        <w:rPr>
          <w:sz w:val="22"/>
        </w:rPr>
        <w:t>Modifies the provisions for use of the food additives in </w:t>
      </w:r>
      <w:r>
        <w:rPr>
          <w:spacing w:val="-4"/>
          <w:sz w:val="22"/>
        </w:rPr>
        <w:t>Table </w:t>
      </w:r>
      <w:r>
        <w:rPr>
          <w:sz w:val="22"/>
        </w:rPr>
        <w:t>A.1: </w:t>
      </w:r>
      <w:r>
        <w:rPr>
          <w:sz w:val="21"/>
        </w:rPr>
        <w:t>aluminium potassium sulfate</w:t>
      </w:r>
      <w:r>
        <w:rPr>
          <w:sz w:val="22"/>
        </w:rPr>
        <w:t>, </w:t>
      </w:r>
      <w:r>
        <w:rPr>
          <w:sz w:val="21"/>
        </w:rPr>
        <w:t>aluminium ammonium sulfate, erythrosine and erythrosine aluminum lake, indigotine and indigotine aluminum lake, brilliant blue and brilliant blue aluminum lake, tartrazine and tartrazine aluminum lake, sunset yellow and sunset yellow aluminum lake, ponceau 4R and ponceau 4R aluminum lake, allura red and allura aluminum lake, caramel colour class III – ammonia process, caramel colour class IV – ammonia sulphite process, sorbitan monolaurate sorbitan monopalmitate, sorbitan monostearate, sorbitan tristearate, sorbitan monooleate, steviol glycosides, carmine</w:t>
      </w:r>
      <w:r>
        <w:rPr>
          <w:spacing w:val="-2"/>
          <w:sz w:val="21"/>
        </w:rPr>
        <w:t> </w:t>
      </w:r>
      <w:r>
        <w:rPr>
          <w:sz w:val="21"/>
        </w:rPr>
        <w:t>cochineal;</w:t>
      </w:r>
    </w:p>
    <w:p>
      <w:pPr>
        <w:pStyle w:val="ListParagraph"/>
        <w:numPr>
          <w:ilvl w:val="1"/>
          <w:numId w:val="2"/>
        </w:numPr>
        <w:tabs>
          <w:tab w:pos="1261" w:val="left" w:leader="none"/>
        </w:tabs>
        <w:spacing w:line="295" w:lineRule="auto" w:before="0" w:after="0"/>
        <w:ind w:left="1260" w:right="694" w:hanging="240"/>
        <w:jc w:val="both"/>
        <w:rPr>
          <w:sz w:val="21"/>
        </w:rPr>
      </w:pPr>
      <w:r>
        <w:rPr>
          <w:sz w:val="22"/>
        </w:rPr>
        <w:t>Adds scope use and max levels of food additives in the </w:t>
      </w:r>
      <w:r>
        <w:rPr>
          <w:spacing w:val="-4"/>
          <w:sz w:val="22"/>
        </w:rPr>
        <w:t>Table </w:t>
      </w:r>
      <w:r>
        <w:rPr>
          <w:sz w:val="22"/>
        </w:rPr>
        <w:t>A.1: </w:t>
      </w:r>
      <w:r>
        <w:rPr>
          <w:sz w:val="21"/>
        </w:rPr>
        <w:t>L (+) -tartaric acid</w:t>
      </w:r>
      <w:r>
        <w:rPr>
          <w:sz w:val="22"/>
        </w:rPr>
        <w:t>, dl</w:t>
      </w:r>
      <w:r>
        <w:rPr>
          <w:sz w:val="21"/>
        </w:rPr>
        <w:t>- tartaric acid</w:t>
      </w:r>
      <w:r>
        <w:rPr>
          <w:sz w:val="22"/>
        </w:rPr>
        <w:t>, </w:t>
      </w:r>
      <w:r>
        <w:rPr>
          <w:sz w:val="21"/>
        </w:rPr>
        <w:t>neotame</w:t>
      </w:r>
      <w:r>
        <w:rPr>
          <w:sz w:val="22"/>
        </w:rPr>
        <w:t>, </w:t>
      </w:r>
      <w:r>
        <w:rPr>
          <w:sz w:val="21"/>
        </w:rPr>
        <w:t>β-carotene</w:t>
      </w:r>
      <w:r>
        <w:rPr>
          <w:sz w:val="22"/>
        </w:rPr>
        <w:t>, </w:t>
      </w:r>
      <w:r>
        <w:rPr>
          <w:sz w:val="21"/>
        </w:rPr>
        <w:t>β-cyclodextrin</w:t>
      </w:r>
      <w:r>
        <w:rPr>
          <w:sz w:val="22"/>
        </w:rPr>
        <w:t>, </w:t>
      </w:r>
      <w:r>
        <w:rPr>
          <w:sz w:val="21"/>
        </w:rPr>
        <w:t>diacetyl tartaric acid ester of mono (di) glycerides</w:t>
      </w:r>
      <w:r>
        <w:rPr>
          <w:sz w:val="22"/>
        </w:rPr>
        <w:t>, </w:t>
      </w:r>
      <w:r>
        <w:rPr>
          <w:sz w:val="21"/>
        </w:rPr>
        <w:t>aspartame; removes the provisions for use of these food additives in the Table</w:t>
      </w:r>
      <w:r>
        <w:rPr>
          <w:spacing w:val="-29"/>
          <w:sz w:val="21"/>
        </w:rPr>
        <w:t> </w:t>
      </w:r>
      <w:r>
        <w:rPr>
          <w:sz w:val="21"/>
        </w:rPr>
        <w:t>A.2;</w:t>
      </w:r>
    </w:p>
    <w:p>
      <w:pPr>
        <w:pStyle w:val="ListParagraph"/>
        <w:numPr>
          <w:ilvl w:val="1"/>
          <w:numId w:val="2"/>
        </w:numPr>
        <w:tabs>
          <w:tab w:pos="1260" w:val="left" w:leader="none"/>
        </w:tabs>
        <w:spacing w:line="295" w:lineRule="auto" w:before="0" w:after="0"/>
        <w:ind w:left="1260" w:right="697" w:hanging="241"/>
        <w:jc w:val="both"/>
        <w:rPr>
          <w:sz w:val="22"/>
        </w:rPr>
      </w:pPr>
      <w:r>
        <w:rPr>
          <w:sz w:val="22"/>
        </w:rPr>
        <w:t>Removes provisions of food additives that are not technically necessary in some food categories in the </w:t>
      </w:r>
      <w:r>
        <w:rPr>
          <w:spacing w:val="-4"/>
          <w:sz w:val="22"/>
        </w:rPr>
        <w:t>Table</w:t>
      </w:r>
      <w:r>
        <w:rPr>
          <w:spacing w:val="-24"/>
          <w:sz w:val="22"/>
        </w:rPr>
        <w:t> </w:t>
      </w:r>
      <w:r>
        <w:rPr>
          <w:sz w:val="22"/>
        </w:rPr>
        <w:t>A.1;</w:t>
      </w:r>
    </w:p>
    <w:p>
      <w:pPr>
        <w:pStyle w:val="ListParagraph"/>
        <w:numPr>
          <w:ilvl w:val="1"/>
          <w:numId w:val="2"/>
        </w:numPr>
        <w:tabs>
          <w:tab w:pos="1260" w:val="left" w:leader="none"/>
        </w:tabs>
        <w:spacing w:line="295" w:lineRule="auto" w:before="0" w:after="0"/>
        <w:ind w:left="1259" w:right="696" w:hanging="240"/>
        <w:jc w:val="both"/>
        <w:rPr>
          <w:sz w:val="22"/>
        </w:rPr>
      </w:pPr>
      <w:r>
        <w:rPr>
          <w:sz w:val="22"/>
        </w:rPr>
        <w:t>In </w:t>
      </w:r>
      <w:r>
        <w:rPr>
          <w:spacing w:val="-3"/>
          <w:sz w:val="22"/>
        </w:rPr>
        <w:t>Table </w:t>
      </w:r>
      <w:r>
        <w:rPr>
          <w:sz w:val="22"/>
        </w:rPr>
        <w:t>A.3, adds “06.04.01 Coarse grain flour”, removes “13.03 Formulate food for special medical</w:t>
      </w:r>
      <w:r>
        <w:rPr>
          <w:spacing w:val="-5"/>
          <w:sz w:val="22"/>
        </w:rPr>
        <w:t> </w:t>
      </w:r>
      <w:r>
        <w:rPr>
          <w:sz w:val="22"/>
        </w:rPr>
        <w:t>purposes”.</w:t>
      </w:r>
    </w:p>
    <w:p>
      <w:pPr>
        <w:pStyle w:val="ListParagraph"/>
        <w:numPr>
          <w:ilvl w:val="0"/>
          <w:numId w:val="3"/>
        </w:numPr>
        <w:tabs>
          <w:tab w:pos="1020" w:val="left" w:leader="none"/>
        </w:tabs>
        <w:spacing w:line="285" w:lineRule="auto" w:before="0" w:after="0"/>
        <w:ind w:left="1075" w:right="698" w:hanging="236"/>
        <w:jc w:val="left"/>
        <w:rPr>
          <w:sz w:val="22"/>
        </w:rPr>
      </w:pPr>
      <w:r>
        <w:rPr>
          <w:sz w:val="22"/>
        </w:rPr>
        <w:t>Removes the Appendix D “List of gum-based substances in chewing gum and the ingredients”;</w:t>
      </w:r>
    </w:p>
    <w:p>
      <w:pPr>
        <w:pStyle w:val="ListParagraph"/>
        <w:numPr>
          <w:ilvl w:val="0"/>
          <w:numId w:val="3"/>
        </w:numPr>
        <w:tabs>
          <w:tab w:pos="1020" w:val="left" w:leader="none"/>
        </w:tabs>
        <w:spacing w:line="285" w:lineRule="auto" w:before="0" w:after="0"/>
        <w:ind w:left="1074" w:right="698" w:hanging="235"/>
        <w:jc w:val="left"/>
        <w:rPr>
          <w:sz w:val="22"/>
        </w:rPr>
      </w:pPr>
      <w:r>
        <w:rPr>
          <w:sz w:val="22"/>
        </w:rPr>
        <w:t>Modifies the provisions for use of flavoring substances and flavorings in foods in the Appendix</w:t>
      </w:r>
      <w:r>
        <w:rPr>
          <w:spacing w:val="-3"/>
          <w:sz w:val="22"/>
        </w:rPr>
        <w:t> </w:t>
      </w:r>
      <w:r>
        <w:rPr>
          <w:sz w:val="22"/>
        </w:rPr>
        <w:t>B;</w:t>
      </w:r>
    </w:p>
    <w:p>
      <w:pPr>
        <w:pStyle w:val="ListParagraph"/>
        <w:numPr>
          <w:ilvl w:val="0"/>
          <w:numId w:val="4"/>
        </w:numPr>
        <w:tabs>
          <w:tab w:pos="1260" w:val="left" w:leader="none"/>
        </w:tabs>
        <w:spacing w:line="240" w:lineRule="auto" w:before="4" w:after="0"/>
        <w:ind w:left="1259" w:right="0" w:hanging="240"/>
        <w:jc w:val="left"/>
        <w:rPr>
          <w:sz w:val="22"/>
        </w:rPr>
      </w:pPr>
      <w:r>
        <w:rPr>
          <w:sz w:val="22"/>
        </w:rPr>
        <w:t>Removes</w:t>
      </w:r>
      <w:r>
        <w:rPr>
          <w:spacing w:val="25"/>
          <w:sz w:val="22"/>
        </w:rPr>
        <w:t> </w:t>
      </w:r>
      <w:r>
        <w:rPr>
          <w:sz w:val="22"/>
        </w:rPr>
        <w:t>the</w:t>
      </w:r>
      <w:r>
        <w:rPr>
          <w:spacing w:val="25"/>
          <w:sz w:val="22"/>
        </w:rPr>
        <w:t> </w:t>
      </w:r>
      <w:r>
        <w:rPr>
          <w:sz w:val="22"/>
        </w:rPr>
        <w:t>flavoring</w:t>
      </w:r>
      <w:r>
        <w:rPr>
          <w:spacing w:val="22"/>
          <w:sz w:val="22"/>
        </w:rPr>
        <w:t> </w:t>
      </w:r>
      <w:r>
        <w:rPr>
          <w:sz w:val="22"/>
        </w:rPr>
        <w:t>substances</w:t>
      </w:r>
      <w:r>
        <w:rPr>
          <w:spacing w:val="25"/>
          <w:sz w:val="22"/>
        </w:rPr>
        <w:t> </w:t>
      </w:r>
      <w:r>
        <w:rPr>
          <w:sz w:val="22"/>
        </w:rPr>
        <w:t>varieties</w:t>
      </w:r>
      <w:r>
        <w:rPr>
          <w:spacing w:val="25"/>
          <w:sz w:val="22"/>
        </w:rPr>
        <w:t> </w:t>
      </w:r>
      <w:r>
        <w:rPr>
          <w:sz w:val="22"/>
        </w:rPr>
        <w:t>of</w:t>
      </w:r>
      <w:r>
        <w:rPr>
          <w:spacing w:val="25"/>
          <w:sz w:val="22"/>
        </w:rPr>
        <w:t> </w:t>
      </w:r>
      <w:r>
        <w:rPr>
          <w:sz w:val="22"/>
        </w:rPr>
        <w:t>anise</w:t>
      </w:r>
      <w:r>
        <w:rPr>
          <w:spacing w:val="25"/>
          <w:sz w:val="22"/>
        </w:rPr>
        <w:t> </w:t>
      </w:r>
      <w:r>
        <w:rPr>
          <w:sz w:val="22"/>
        </w:rPr>
        <w:t>star,</w:t>
      </w:r>
      <w:r>
        <w:rPr>
          <w:spacing w:val="25"/>
          <w:sz w:val="22"/>
        </w:rPr>
        <w:t> </w:t>
      </w:r>
      <w:r>
        <w:rPr>
          <w:sz w:val="22"/>
        </w:rPr>
        <w:t>origanum</w:t>
      </w:r>
      <w:r>
        <w:rPr>
          <w:spacing w:val="20"/>
          <w:sz w:val="22"/>
        </w:rPr>
        <w:t> </w:t>
      </w:r>
      <w:r>
        <w:rPr>
          <w:sz w:val="22"/>
        </w:rPr>
        <w:t>vulgare,</w:t>
      </w:r>
      <w:r>
        <w:rPr>
          <w:spacing w:val="25"/>
          <w:sz w:val="22"/>
        </w:rPr>
        <w:t> </w:t>
      </w:r>
      <w:r>
        <w:rPr>
          <w:sz w:val="22"/>
        </w:rPr>
        <w:t>licorice</w:t>
      </w:r>
      <w:r>
        <w:rPr>
          <w:spacing w:val="25"/>
          <w:sz w:val="22"/>
        </w:rPr>
        <w:t> </w:t>
      </w:r>
      <w:r>
        <w:rPr>
          <w:sz w:val="22"/>
        </w:rPr>
        <w:t>root</w:t>
      </w:r>
    </w:p>
    <w:p>
      <w:pPr>
        <w:spacing w:after="0" w:line="240" w:lineRule="auto"/>
        <w:jc w:val="left"/>
        <w:rPr>
          <w:sz w:val="22"/>
        </w:rPr>
        <w:sectPr>
          <w:pgSz w:w="11910" w:h="16840"/>
          <w:pgMar w:header="1421" w:footer="856" w:top="1620" w:bottom="1040" w:left="1140" w:right="740"/>
        </w:sectPr>
      </w:pPr>
    </w:p>
    <w:p>
      <w:pPr>
        <w:spacing w:line="295" w:lineRule="auto" w:before="31"/>
        <w:ind w:left="1259" w:right="668" w:firstLine="0"/>
        <w:jc w:val="left"/>
        <w:rPr>
          <w:sz w:val="22"/>
        </w:rPr>
      </w:pPr>
      <w:r>
        <w:rPr>
          <w:sz w:val="22"/>
        </w:rPr>
        <w:t>(</w:t>
      </w:r>
      <w:r>
        <w:rPr>
          <w:i/>
          <w:sz w:val="22"/>
        </w:rPr>
        <w:t>Glycyrrhiza glabra</w:t>
      </w:r>
      <w:r>
        <w:rPr>
          <w:sz w:val="22"/>
        </w:rPr>
        <w:t>), Cassia (</w:t>
      </w:r>
      <w:r>
        <w:rPr>
          <w:i/>
          <w:sz w:val="22"/>
        </w:rPr>
        <w:t>Cinnamomum cassia Blume</w:t>
      </w:r>
      <w:r>
        <w:rPr>
          <w:sz w:val="22"/>
        </w:rPr>
        <w:t>), Cloves (</w:t>
      </w:r>
      <w:r>
        <w:rPr>
          <w:i/>
          <w:sz w:val="22"/>
        </w:rPr>
        <w:t>Eugenia spp.</w:t>
      </w:r>
      <w:r>
        <w:rPr>
          <w:sz w:val="22"/>
        </w:rPr>
        <w:t>) Allspice (</w:t>
      </w:r>
      <w:r>
        <w:rPr>
          <w:i/>
          <w:sz w:val="22"/>
        </w:rPr>
        <w:t>Pimenta officinalis Lind L.</w:t>
      </w:r>
      <w:r>
        <w:rPr>
          <w:sz w:val="22"/>
        </w:rPr>
        <w:t>), and dill seed (</w:t>
      </w:r>
      <w:r>
        <w:rPr>
          <w:i/>
          <w:sz w:val="22"/>
        </w:rPr>
        <w:t>Anethum sowa D.C.</w:t>
      </w:r>
      <w:r>
        <w:rPr>
          <w:sz w:val="22"/>
        </w:rPr>
        <w:t>);</w:t>
      </w:r>
    </w:p>
    <w:p>
      <w:pPr>
        <w:pStyle w:val="ListParagraph"/>
        <w:numPr>
          <w:ilvl w:val="0"/>
          <w:numId w:val="4"/>
        </w:numPr>
        <w:tabs>
          <w:tab w:pos="1260" w:val="left" w:leader="none"/>
        </w:tabs>
        <w:spacing w:line="240" w:lineRule="auto" w:before="2" w:after="0"/>
        <w:ind w:left="1260" w:right="0" w:hanging="241"/>
        <w:jc w:val="left"/>
        <w:rPr>
          <w:sz w:val="22"/>
        </w:rPr>
      </w:pPr>
      <w:r>
        <w:rPr>
          <w:sz w:val="22"/>
        </w:rPr>
        <w:t>Adds “16.02.01 </w:t>
      </w:r>
      <w:r>
        <w:rPr>
          <w:spacing w:val="-4"/>
          <w:sz w:val="22"/>
        </w:rPr>
        <w:t>Tea, </w:t>
      </w:r>
      <w:r>
        <w:rPr>
          <w:sz w:val="22"/>
        </w:rPr>
        <w:t>coffee” in the </w:t>
      </w:r>
      <w:r>
        <w:rPr>
          <w:spacing w:val="-4"/>
          <w:sz w:val="22"/>
        </w:rPr>
        <w:t>Table</w:t>
      </w:r>
      <w:r>
        <w:rPr>
          <w:spacing w:val="-14"/>
          <w:sz w:val="22"/>
        </w:rPr>
        <w:t> </w:t>
      </w:r>
      <w:r>
        <w:rPr>
          <w:sz w:val="22"/>
        </w:rPr>
        <w:t>B.1.</w:t>
      </w:r>
    </w:p>
    <w:p>
      <w:pPr>
        <w:pStyle w:val="ListParagraph"/>
        <w:numPr>
          <w:ilvl w:val="0"/>
          <w:numId w:val="3"/>
        </w:numPr>
        <w:tabs>
          <w:tab w:pos="1020" w:val="left" w:leader="none"/>
        </w:tabs>
        <w:spacing w:line="285" w:lineRule="auto" w:before="51" w:after="0"/>
        <w:ind w:left="1075" w:right="693" w:hanging="235"/>
        <w:jc w:val="left"/>
        <w:rPr>
          <w:sz w:val="22"/>
        </w:rPr>
      </w:pPr>
      <w:r>
        <w:rPr>
          <w:sz w:val="22"/>
        </w:rPr>
        <w:t>Modifies the provisions for use of food processing aids (hereinafter referred to as “processing aids”) in the Appendix</w:t>
      </w:r>
      <w:r>
        <w:rPr>
          <w:spacing w:val="-15"/>
          <w:sz w:val="22"/>
        </w:rPr>
        <w:t> </w:t>
      </w:r>
      <w:r>
        <w:rPr>
          <w:sz w:val="22"/>
        </w:rPr>
        <w:t>C;</w:t>
      </w:r>
    </w:p>
    <w:p>
      <w:pPr>
        <w:pStyle w:val="ListParagraph"/>
        <w:numPr>
          <w:ilvl w:val="0"/>
          <w:numId w:val="5"/>
        </w:numPr>
        <w:tabs>
          <w:tab w:pos="1260" w:val="left" w:leader="none"/>
        </w:tabs>
        <w:spacing w:line="240" w:lineRule="auto" w:before="10" w:after="0"/>
        <w:ind w:left="1260" w:right="0" w:hanging="241"/>
        <w:jc w:val="left"/>
        <w:rPr>
          <w:sz w:val="22"/>
        </w:rPr>
      </w:pPr>
      <w:r>
        <w:rPr>
          <w:sz w:val="22"/>
        </w:rPr>
        <w:t>Adds hydrogen peroxide in the Table</w:t>
      </w:r>
      <w:r>
        <w:rPr>
          <w:spacing w:val="-8"/>
          <w:sz w:val="22"/>
        </w:rPr>
        <w:t> </w:t>
      </w:r>
      <w:r>
        <w:rPr>
          <w:sz w:val="22"/>
        </w:rPr>
        <w:t>C.1;</w:t>
      </w:r>
    </w:p>
    <w:p>
      <w:pPr>
        <w:pStyle w:val="ListParagraph"/>
        <w:numPr>
          <w:ilvl w:val="0"/>
          <w:numId w:val="5"/>
        </w:numPr>
        <w:tabs>
          <w:tab w:pos="1260" w:val="left" w:leader="none"/>
        </w:tabs>
        <w:spacing w:line="295" w:lineRule="auto" w:before="59" w:after="0"/>
        <w:ind w:left="1260" w:right="698" w:hanging="241"/>
        <w:jc w:val="left"/>
        <w:rPr>
          <w:sz w:val="22"/>
        </w:rPr>
      </w:pPr>
      <w:r>
        <w:rPr>
          <w:sz w:val="22"/>
        </w:rPr>
        <w:t>Removes the food additives and provisions of use of methanol, palladium, and polyglycerol ester of polylinoleic acid in the </w:t>
      </w:r>
      <w:r>
        <w:rPr>
          <w:spacing w:val="-4"/>
          <w:sz w:val="22"/>
        </w:rPr>
        <w:t>Table</w:t>
      </w:r>
      <w:r>
        <w:rPr>
          <w:spacing w:val="-14"/>
          <w:sz w:val="22"/>
        </w:rPr>
        <w:t> </w:t>
      </w:r>
      <w:r>
        <w:rPr>
          <w:sz w:val="22"/>
        </w:rPr>
        <w:t>C.2.</w:t>
      </w:r>
    </w:p>
    <w:p>
      <w:pPr>
        <w:pStyle w:val="ListParagraph"/>
        <w:numPr>
          <w:ilvl w:val="0"/>
          <w:numId w:val="3"/>
        </w:numPr>
        <w:tabs>
          <w:tab w:pos="1020" w:val="left" w:leader="none"/>
        </w:tabs>
        <w:spacing w:line="263" w:lineRule="exact" w:before="0" w:after="0"/>
        <w:ind w:left="1019" w:right="0" w:hanging="179"/>
        <w:jc w:val="left"/>
        <w:rPr>
          <w:sz w:val="22"/>
        </w:rPr>
      </w:pPr>
      <w:r>
        <w:rPr>
          <w:sz w:val="22"/>
        </w:rPr>
        <w:t>Modifies the Appendix F Food Category</w:t>
      </w:r>
      <w:r>
        <w:rPr>
          <w:spacing w:val="-19"/>
          <w:sz w:val="22"/>
        </w:rPr>
        <w:t> </w:t>
      </w:r>
      <w:r>
        <w:rPr>
          <w:sz w:val="22"/>
        </w:rPr>
        <w:t>System;</w:t>
      </w:r>
    </w:p>
    <w:p>
      <w:pPr>
        <w:pStyle w:val="ListParagraph"/>
        <w:numPr>
          <w:ilvl w:val="0"/>
          <w:numId w:val="6"/>
        </w:numPr>
        <w:tabs>
          <w:tab w:pos="1260" w:val="left" w:leader="none"/>
        </w:tabs>
        <w:spacing w:line="240" w:lineRule="auto" w:before="51" w:after="0"/>
        <w:ind w:left="1260" w:right="0" w:hanging="241"/>
        <w:jc w:val="left"/>
        <w:rPr>
          <w:sz w:val="22"/>
        </w:rPr>
      </w:pPr>
      <w:r>
        <w:rPr>
          <w:sz w:val="22"/>
        </w:rPr>
        <w:t>Modifies it to the Appendix E Food Category</w:t>
      </w:r>
      <w:r>
        <w:rPr>
          <w:spacing w:val="-27"/>
          <w:sz w:val="22"/>
        </w:rPr>
        <w:t> </w:t>
      </w:r>
      <w:r>
        <w:rPr>
          <w:sz w:val="22"/>
        </w:rPr>
        <w:t>System;</w:t>
      </w:r>
    </w:p>
    <w:p>
      <w:pPr>
        <w:pStyle w:val="ListParagraph"/>
        <w:numPr>
          <w:ilvl w:val="0"/>
          <w:numId w:val="6"/>
        </w:numPr>
        <w:tabs>
          <w:tab w:pos="1260" w:val="left" w:leader="none"/>
        </w:tabs>
        <w:spacing w:line="295" w:lineRule="auto" w:before="59" w:after="0"/>
        <w:ind w:left="1260" w:right="695" w:hanging="241"/>
        <w:jc w:val="both"/>
        <w:rPr>
          <w:sz w:val="22"/>
        </w:rPr>
      </w:pPr>
      <w:r>
        <w:rPr>
          <w:sz w:val="22"/>
        </w:rPr>
        <w:t>Modifies the numbering and categorization of the food categories 01.0, 02.0, 04.0, 08.0, 09.0, 11.0, 12.0, 13.0, 14.0, 16.0; modifies the provisions for use of food additives accordingly.</w:t>
      </w:r>
    </w:p>
    <w:p>
      <w:pPr>
        <w:spacing w:after="0" w:line="295" w:lineRule="auto"/>
        <w:jc w:val="both"/>
        <w:rPr>
          <w:sz w:val="22"/>
        </w:rPr>
        <w:sectPr>
          <w:pgSz w:w="11910" w:h="16840"/>
          <w:pgMar w:header="1421" w:footer="856" w:top="1620" w:bottom="1040" w:left="1140" w:right="740"/>
        </w:sectPr>
      </w:pPr>
    </w:p>
    <w:p>
      <w:pPr>
        <w:pStyle w:val="BodyText"/>
        <w:spacing w:before="0"/>
        <w:ind w:left="0"/>
        <w:rPr>
          <w:sz w:val="20"/>
        </w:rPr>
      </w:pPr>
    </w:p>
    <w:p>
      <w:pPr>
        <w:pStyle w:val="BodyText"/>
        <w:spacing w:before="5"/>
        <w:ind w:left="0"/>
        <w:rPr>
          <w:sz w:val="20"/>
        </w:rPr>
      </w:pPr>
    </w:p>
    <w:p>
      <w:pPr>
        <w:spacing w:before="89"/>
        <w:ind w:left="1804" w:right="0" w:firstLine="0"/>
        <w:jc w:val="left"/>
        <w:rPr>
          <w:sz w:val="28"/>
        </w:rPr>
      </w:pPr>
      <w:bookmarkStart w:name="National Food Safety Standards for Use o" w:id="3"/>
      <w:bookmarkEnd w:id="3"/>
      <w:r>
        <w:rPr/>
      </w:r>
      <w:bookmarkStart w:name="_bookmark1" w:id="4"/>
      <w:bookmarkEnd w:id="4"/>
      <w:r>
        <w:rPr/>
      </w:r>
      <w:r>
        <w:rPr>
          <w:sz w:val="28"/>
        </w:rPr>
        <w:t>National Food Safety Standards for Use of Food Additives</w:t>
      </w:r>
    </w:p>
    <w:p>
      <w:pPr>
        <w:pStyle w:val="BodyText"/>
        <w:spacing w:before="0"/>
        <w:ind w:left="0"/>
        <w:rPr>
          <w:sz w:val="30"/>
        </w:rPr>
      </w:pPr>
    </w:p>
    <w:p>
      <w:pPr>
        <w:pStyle w:val="BodyText"/>
        <w:spacing w:before="0"/>
        <w:ind w:left="0"/>
        <w:rPr>
          <w:sz w:val="30"/>
        </w:rPr>
      </w:pPr>
    </w:p>
    <w:p>
      <w:pPr>
        <w:pStyle w:val="ListParagraph"/>
        <w:numPr>
          <w:ilvl w:val="0"/>
          <w:numId w:val="7"/>
        </w:numPr>
        <w:tabs>
          <w:tab w:pos="638" w:val="left" w:leader="none"/>
          <w:tab w:pos="639" w:val="left" w:leader="none"/>
        </w:tabs>
        <w:spacing w:line="240" w:lineRule="auto" w:before="198" w:after="0"/>
        <w:ind w:left="638" w:right="0" w:hanging="360"/>
        <w:jc w:val="left"/>
        <w:rPr>
          <w:sz w:val="22"/>
        </w:rPr>
      </w:pPr>
      <w:bookmarkStart w:name="1 Scope" w:id="5"/>
      <w:bookmarkEnd w:id="5"/>
      <w:r>
        <w:rPr/>
      </w:r>
      <w:bookmarkStart w:name="_bookmark2" w:id="6"/>
      <w:bookmarkEnd w:id="6"/>
      <w:r>
        <w:rPr/>
      </w:r>
      <w:bookmarkStart w:name="_bookmark2" w:id="7"/>
      <w:bookmarkEnd w:id="7"/>
      <w:r>
        <w:rPr>
          <w:sz w:val="22"/>
        </w:rPr>
        <w:t>S</w:t>
      </w:r>
      <w:r>
        <w:rPr>
          <w:sz w:val="22"/>
        </w:rPr>
        <w:t>cope</w:t>
      </w:r>
    </w:p>
    <w:p>
      <w:pPr>
        <w:pStyle w:val="BodyText"/>
        <w:spacing w:line="295" w:lineRule="auto"/>
        <w:ind w:left="278" w:firstLine="359"/>
      </w:pPr>
      <w:r>
        <w:rPr/>
        <w:t>This standard specifies the principles for application of food additives, allowed food additive varieties, scope of application, and maximum level or residue levels.</w:t>
      </w:r>
    </w:p>
    <w:p>
      <w:pPr>
        <w:pStyle w:val="ListParagraph"/>
        <w:numPr>
          <w:ilvl w:val="0"/>
          <w:numId w:val="7"/>
        </w:numPr>
        <w:tabs>
          <w:tab w:pos="638" w:val="left" w:leader="none"/>
          <w:tab w:pos="639" w:val="left" w:leader="none"/>
        </w:tabs>
        <w:spacing w:line="240" w:lineRule="auto" w:before="2" w:after="0"/>
        <w:ind w:left="638" w:right="0" w:hanging="360"/>
        <w:jc w:val="left"/>
        <w:rPr>
          <w:sz w:val="22"/>
        </w:rPr>
      </w:pPr>
      <w:bookmarkStart w:name="2 Definitions" w:id="8"/>
      <w:bookmarkEnd w:id="8"/>
      <w:r>
        <w:rPr/>
      </w:r>
      <w:bookmarkStart w:name="_bookmark3" w:id="9"/>
      <w:bookmarkEnd w:id="9"/>
      <w:r>
        <w:rPr/>
      </w:r>
      <w:bookmarkStart w:name="_bookmark3" w:id="10"/>
      <w:bookmarkEnd w:id="10"/>
      <w:r>
        <w:rPr>
          <w:sz w:val="22"/>
        </w:rPr>
        <w:t>D</w:t>
      </w:r>
      <w:r>
        <w:rPr>
          <w:sz w:val="22"/>
        </w:rPr>
        <w:t>efinitions</w:t>
      </w:r>
    </w:p>
    <w:p>
      <w:pPr>
        <w:pStyle w:val="ListParagraph"/>
        <w:numPr>
          <w:ilvl w:val="1"/>
          <w:numId w:val="7"/>
        </w:numPr>
        <w:tabs>
          <w:tab w:pos="610" w:val="left" w:leader="none"/>
        </w:tabs>
        <w:spacing w:line="240" w:lineRule="auto" w:before="59" w:after="0"/>
        <w:ind w:left="609" w:right="0" w:hanging="331"/>
        <w:jc w:val="left"/>
        <w:rPr>
          <w:sz w:val="22"/>
        </w:rPr>
      </w:pPr>
      <w:r>
        <w:rPr>
          <w:sz w:val="22"/>
        </w:rPr>
        <w:t>Food</w:t>
      </w:r>
      <w:r>
        <w:rPr>
          <w:spacing w:val="-13"/>
          <w:sz w:val="22"/>
        </w:rPr>
        <w:t> </w:t>
      </w:r>
      <w:r>
        <w:rPr>
          <w:sz w:val="22"/>
        </w:rPr>
        <w:t>Additive</w:t>
      </w:r>
    </w:p>
    <w:p>
      <w:pPr>
        <w:pStyle w:val="BodyText"/>
        <w:spacing w:line="295" w:lineRule="auto"/>
        <w:ind w:left="277" w:right="106" w:firstLine="720"/>
        <w:jc w:val="both"/>
      </w:pPr>
      <w:r>
        <w:rPr/>
        <w:t>An artificially chemosynthetic or natural substance to be added to foods in order to improve food quality, color, fragrance and taste, and for the purpose of preservation and processing technology. Flavoring substances, gum-based substances in the paste base candy, processing aids in food industry are also included in food additives.</w:t>
      </w:r>
    </w:p>
    <w:p>
      <w:pPr>
        <w:pStyle w:val="ListParagraph"/>
        <w:numPr>
          <w:ilvl w:val="1"/>
          <w:numId w:val="7"/>
        </w:numPr>
        <w:tabs>
          <w:tab w:pos="610" w:val="left" w:leader="none"/>
        </w:tabs>
        <w:spacing w:line="240" w:lineRule="auto" w:before="3" w:after="0"/>
        <w:ind w:left="609" w:right="0" w:hanging="332"/>
        <w:jc w:val="left"/>
        <w:rPr>
          <w:sz w:val="22"/>
        </w:rPr>
      </w:pPr>
      <w:r>
        <w:rPr>
          <w:sz w:val="22"/>
        </w:rPr>
        <w:t>Maximum Use</w:t>
      </w:r>
      <w:r>
        <w:rPr>
          <w:spacing w:val="-3"/>
          <w:sz w:val="22"/>
        </w:rPr>
        <w:t> </w:t>
      </w:r>
      <w:r>
        <w:rPr>
          <w:sz w:val="22"/>
        </w:rPr>
        <w:t>Level</w:t>
      </w:r>
    </w:p>
    <w:p>
      <w:pPr>
        <w:pStyle w:val="BodyText"/>
        <w:ind w:left="997"/>
      </w:pPr>
      <w:r>
        <w:rPr/>
        <w:t>The maximum allowable adding level at the time of application of food additives.</w:t>
      </w:r>
    </w:p>
    <w:p>
      <w:pPr>
        <w:pStyle w:val="ListParagraph"/>
        <w:numPr>
          <w:ilvl w:val="1"/>
          <w:numId w:val="7"/>
        </w:numPr>
        <w:tabs>
          <w:tab w:pos="610" w:val="left" w:leader="none"/>
        </w:tabs>
        <w:spacing w:line="240" w:lineRule="auto" w:before="59" w:after="0"/>
        <w:ind w:left="609" w:right="0" w:hanging="332"/>
        <w:jc w:val="left"/>
        <w:rPr>
          <w:sz w:val="22"/>
        </w:rPr>
      </w:pPr>
      <w:r>
        <w:rPr>
          <w:sz w:val="22"/>
        </w:rPr>
        <w:t>Maximum Residue</w:t>
      </w:r>
      <w:r>
        <w:rPr>
          <w:spacing w:val="-3"/>
          <w:sz w:val="22"/>
        </w:rPr>
        <w:t> </w:t>
      </w:r>
      <w:r>
        <w:rPr>
          <w:sz w:val="22"/>
        </w:rPr>
        <w:t>Level</w:t>
      </w:r>
    </w:p>
    <w:p>
      <w:pPr>
        <w:pStyle w:val="BodyText"/>
        <w:spacing w:line="295" w:lineRule="auto"/>
        <w:ind w:left="278" w:right="108" w:firstLine="719"/>
        <w:jc w:val="both"/>
      </w:pPr>
      <w:r>
        <w:rPr/>
        <w:t>The permissible residual level of a food additive or its decomposition products in final food products.</w:t>
      </w:r>
    </w:p>
    <w:p>
      <w:pPr>
        <w:pStyle w:val="ListParagraph"/>
        <w:numPr>
          <w:ilvl w:val="1"/>
          <w:numId w:val="7"/>
        </w:numPr>
        <w:tabs>
          <w:tab w:pos="610" w:val="left" w:leader="none"/>
        </w:tabs>
        <w:spacing w:line="240" w:lineRule="auto" w:before="2" w:after="0"/>
        <w:ind w:left="609" w:right="0" w:hanging="331"/>
        <w:jc w:val="left"/>
        <w:rPr>
          <w:sz w:val="22"/>
        </w:rPr>
      </w:pPr>
      <w:r>
        <w:rPr>
          <w:sz w:val="22"/>
        </w:rPr>
        <w:t>Processing</w:t>
      </w:r>
      <w:r>
        <w:rPr>
          <w:spacing w:val="-3"/>
          <w:sz w:val="22"/>
        </w:rPr>
        <w:t> </w:t>
      </w:r>
      <w:r>
        <w:rPr>
          <w:sz w:val="22"/>
        </w:rPr>
        <w:t>Aid</w:t>
      </w:r>
    </w:p>
    <w:p>
      <w:pPr>
        <w:pStyle w:val="BodyText"/>
        <w:spacing w:line="295" w:lineRule="auto"/>
        <w:ind w:left="278" w:right="105" w:firstLine="719"/>
        <w:jc w:val="both"/>
      </w:pPr>
      <w:r>
        <w:rPr/>
        <w:t>The various kinds of substances to enable food processing to go </w:t>
      </w:r>
      <w:r>
        <w:rPr>
          <w:spacing w:val="-3"/>
        </w:rPr>
        <w:t>smoothly, </w:t>
      </w:r>
      <w:r>
        <w:rPr/>
        <w:t>irrelative to food itself,  for example, filtration aids, clarifiers, absorbents, lubricants, mold release agents, decoloring agents, peeling agents, extraction solvents, and nutritional substances for fermentation,</w:t>
      </w:r>
      <w:r>
        <w:rPr>
          <w:spacing w:val="-9"/>
        </w:rPr>
        <w:t> </w:t>
      </w:r>
      <w:r>
        <w:rPr/>
        <w:t>etc.</w:t>
      </w:r>
    </w:p>
    <w:p>
      <w:pPr>
        <w:pStyle w:val="ListParagraph"/>
        <w:numPr>
          <w:ilvl w:val="1"/>
          <w:numId w:val="7"/>
        </w:numPr>
        <w:tabs>
          <w:tab w:pos="610" w:val="left" w:leader="none"/>
        </w:tabs>
        <w:spacing w:line="240" w:lineRule="auto" w:before="2" w:after="0"/>
        <w:ind w:left="609" w:right="0" w:hanging="331"/>
        <w:jc w:val="left"/>
        <w:rPr>
          <w:sz w:val="22"/>
        </w:rPr>
      </w:pPr>
      <w:r>
        <w:rPr>
          <w:sz w:val="22"/>
        </w:rPr>
        <w:t>International Numbering System</w:t>
      </w:r>
      <w:r>
        <w:rPr>
          <w:spacing w:val="-7"/>
          <w:sz w:val="22"/>
        </w:rPr>
        <w:t> </w:t>
      </w:r>
      <w:r>
        <w:rPr>
          <w:sz w:val="22"/>
        </w:rPr>
        <w:t>(ins)</w:t>
      </w:r>
    </w:p>
    <w:p>
      <w:pPr>
        <w:pStyle w:val="BodyText"/>
        <w:spacing w:line="295" w:lineRule="auto"/>
        <w:ind w:left="278" w:firstLine="359"/>
      </w:pPr>
      <w:r>
        <w:rPr/>
        <w:t>The international numbering of food additives, which is used in lieu of the description of complicated chemical structure names.</w:t>
      </w:r>
    </w:p>
    <w:p>
      <w:pPr>
        <w:pStyle w:val="ListParagraph"/>
        <w:numPr>
          <w:ilvl w:val="1"/>
          <w:numId w:val="7"/>
        </w:numPr>
        <w:tabs>
          <w:tab w:pos="610" w:val="left" w:leader="none"/>
        </w:tabs>
        <w:spacing w:line="240" w:lineRule="auto" w:before="2" w:after="0"/>
        <w:ind w:left="609" w:right="0" w:hanging="331"/>
        <w:jc w:val="left"/>
        <w:rPr>
          <w:sz w:val="22"/>
        </w:rPr>
      </w:pPr>
      <w:r>
        <w:rPr>
          <w:sz w:val="22"/>
        </w:rPr>
        <w:t>Chinese Number System</w:t>
      </w:r>
      <w:r>
        <w:rPr>
          <w:spacing w:val="-4"/>
          <w:sz w:val="22"/>
        </w:rPr>
        <w:t> </w:t>
      </w:r>
      <w:r>
        <w:rPr>
          <w:sz w:val="22"/>
        </w:rPr>
        <w:t>(cns)</w:t>
      </w:r>
    </w:p>
    <w:p>
      <w:pPr>
        <w:pStyle w:val="BodyText"/>
        <w:spacing w:line="295" w:lineRule="auto"/>
        <w:ind w:left="277" w:right="111" w:firstLine="720"/>
        <w:jc w:val="both"/>
      </w:pPr>
      <w:r>
        <w:rPr/>
        <w:t>the chinese numbering of food additives, which consists of category code of food additive functions (see appendix d) and its serial number under such function.</w:t>
      </w:r>
    </w:p>
    <w:p>
      <w:pPr>
        <w:pStyle w:val="ListParagraph"/>
        <w:numPr>
          <w:ilvl w:val="0"/>
          <w:numId w:val="7"/>
        </w:numPr>
        <w:tabs>
          <w:tab w:pos="637" w:val="left" w:leader="none"/>
          <w:tab w:pos="638" w:val="left" w:leader="none"/>
        </w:tabs>
        <w:spacing w:line="240" w:lineRule="auto" w:before="2" w:after="0"/>
        <w:ind w:left="637" w:right="0" w:hanging="360"/>
        <w:jc w:val="left"/>
        <w:rPr>
          <w:sz w:val="22"/>
        </w:rPr>
      </w:pPr>
      <w:bookmarkStart w:name="3 Principles For Use Of Food Additives" w:id="11"/>
      <w:bookmarkEnd w:id="11"/>
      <w:r>
        <w:rPr/>
      </w:r>
      <w:bookmarkStart w:name="_bookmark4" w:id="12"/>
      <w:bookmarkEnd w:id="12"/>
      <w:r>
        <w:rPr/>
      </w:r>
      <w:bookmarkStart w:name="_bookmark4" w:id="13"/>
      <w:bookmarkEnd w:id="13"/>
      <w:r>
        <w:rPr>
          <w:sz w:val="22"/>
        </w:rPr>
        <w:t>P</w:t>
      </w:r>
      <w:r>
        <w:rPr>
          <w:sz w:val="22"/>
        </w:rPr>
        <w:t>rinciples For Use Of Food</w:t>
      </w:r>
      <w:r>
        <w:rPr>
          <w:spacing w:val="-14"/>
          <w:sz w:val="22"/>
        </w:rPr>
        <w:t> </w:t>
      </w:r>
      <w:r>
        <w:rPr>
          <w:sz w:val="22"/>
        </w:rPr>
        <w:t>Additives</w:t>
      </w:r>
    </w:p>
    <w:p>
      <w:pPr>
        <w:pStyle w:val="ListParagraph"/>
        <w:numPr>
          <w:ilvl w:val="1"/>
          <w:numId w:val="7"/>
        </w:numPr>
        <w:tabs>
          <w:tab w:pos="997" w:val="left" w:leader="none"/>
          <w:tab w:pos="998" w:val="left" w:leader="none"/>
        </w:tabs>
        <w:spacing w:line="240" w:lineRule="auto" w:before="59" w:after="0"/>
        <w:ind w:left="997" w:right="0" w:hanging="720"/>
        <w:jc w:val="left"/>
        <w:rPr>
          <w:sz w:val="22"/>
        </w:rPr>
      </w:pPr>
      <w:r>
        <w:rPr>
          <w:sz w:val="22"/>
        </w:rPr>
        <w:t>The Use Of Food Additives Should Observe The Following Basic</w:t>
      </w:r>
      <w:r>
        <w:rPr>
          <w:spacing w:val="-14"/>
          <w:sz w:val="22"/>
        </w:rPr>
        <w:t> </w:t>
      </w:r>
      <w:r>
        <w:rPr>
          <w:sz w:val="22"/>
        </w:rPr>
        <w:t>Requirements:</w:t>
      </w:r>
    </w:p>
    <w:p>
      <w:pPr>
        <w:pStyle w:val="ListParagraph"/>
        <w:numPr>
          <w:ilvl w:val="2"/>
          <w:numId w:val="7"/>
        </w:numPr>
        <w:tabs>
          <w:tab w:pos="1117" w:val="left" w:leader="none"/>
          <w:tab w:pos="1118" w:val="left" w:leader="none"/>
        </w:tabs>
        <w:spacing w:line="240" w:lineRule="auto" w:before="59" w:after="0"/>
        <w:ind w:left="1117" w:right="0" w:hanging="420"/>
        <w:jc w:val="left"/>
        <w:rPr>
          <w:sz w:val="22"/>
        </w:rPr>
      </w:pPr>
      <w:r>
        <w:rPr>
          <w:sz w:val="22"/>
        </w:rPr>
        <w:t>Not to harm human health in any</w:t>
      </w:r>
      <w:r>
        <w:rPr>
          <w:spacing w:val="-10"/>
          <w:sz w:val="22"/>
        </w:rPr>
        <w:t> </w:t>
      </w:r>
      <w:r>
        <w:rPr>
          <w:sz w:val="22"/>
        </w:rPr>
        <w:t>form;</w:t>
      </w:r>
    </w:p>
    <w:p>
      <w:pPr>
        <w:pStyle w:val="ListParagraph"/>
        <w:numPr>
          <w:ilvl w:val="2"/>
          <w:numId w:val="7"/>
        </w:numPr>
        <w:tabs>
          <w:tab w:pos="1117" w:val="left" w:leader="none"/>
          <w:tab w:pos="1118" w:val="left" w:leader="none"/>
        </w:tabs>
        <w:spacing w:line="240" w:lineRule="auto" w:before="59" w:after="0"/>
        <w:ind w:left="1117" w:right="0" w:hanging="420"/>
        <w:jc w:val="left"/>
        <w:rPr>
          <w:sz w:val="22"/>
        </w:rPr>
      </w:pPr>
      <w:r>
        <w:rPr>
          <w:sz w:val="22"/>
        </w:rPr>
        <w:t>Not to cover up putrefied and deteriorated</w:t>
      </w:r>
      <w:r>
        <w:rPr>
          <w:spacing w:val="-5"/>
          <w:sz w:val="22"/>
        </w:rPr>
        <w:t> </w:t>
      </w:r>
      <w:r>
        <w:rPr>
          <w:sz w:val="22"/>
        </w:rPr>
        <w:t>foods;</w:t>
      </w:r>
    </w:p>
    <w:p>
      <w:pPr>
        <w:pStyle w:val="ListParagraph"/>
        <w:numPr>
          <w:ilvl w:val="2"/>
          <w:numId w:val="7"/>
        </w:numPr>
        <w:tabs>
          <w:tab w:pos="1117" w:val="left" w:leader="none"/>
          <w:tab w:pos="1118" w:val="left" w:leader="none"/>
        </w:tabs>
        <w:spacing w:line="240" w:lineRule="auto" w:before="59" w:after="0"/>
        <w:ind w:left="1117" w:right="0" w:hanging="420"/>
        <w:jc w:val="left"/>
        <w:rPr>
          <w:sz w:val="22"/>
        </w:rPr>
      </w:pPr>
      <w:r>
        <w:rPr>
          <w:sz w:val="22"/>
        </w:rPr>
        <w:t>Not to conceal quality defects or for the purpose of adulteration and</w:t>
      </w:r>
      <w:r>
        <w:rPr>
          <w:spacing w:val="-16"/>
          <w:sz w:val="22"/>
        </w:rPr>
        <w:t> </w:t>
      </w:r>
      <w:r>
        <w:rPr>
          <w:sz w:val="22"/>
        </w:rPr>
        <w:t>counterfeiting;</w:t>
      </w:r>
    </w:p>
    <w:p>
      <w:pPr>
        <w:pStyle w:val="ListParagraph"/>
        <w:numPr>
          <w:ilvl w:val="2"/>
          <w:numId w:val="7"/>
        </w:numPr>
        <w:tabs>
          <w:tab w:pos="1117" w:val="left" w:leader="none"/>
          <w:tab w:pos="1118" w:val="left" w:leader="none"/>
        </w:tabs>
        <w:spacing w:line="240" w:lineRule="auto" w:before="59" w:after="0"/>
        <w:ind w:left="1117" w:right="0" w:hanging="420"/>
        <w:jc w:val="left"/>
        <w:rPr>
          <w:sz w:val="22"/>
        </w:rPr>
      </w:pPr>
      <w:r>
        <w:rPr>
          <w:sz w:val="22"/>
        </w:rPr>
        <w:t>Not to reduce the nutrition value of</w:t>
      </w:r>
      <w:r>
        <w:rPr>
          <w:spacing w:val="-12"/>
          <w:sz w:val="22"/>
        </w:rPr>
        <w:t> </w:t>
      </w:r>
      <w:r>
        <w:rPr>
          <w:sz w:val="22"/>
        </w:rPr>
        <w:t>food;</w:t>
      </w:r>
    </w:p>
    <w:p>
      <w:pPr>
        <w:pStyle w:val="ListParagraph"/>
        <w:numPr>
          <w:ilvl w:val="2"/>
          <w:numId w:val="7"/>
        </w:numPr>
        <w:tabs>
          <w:tab w:pos="1117" w:val="left" w:leader="none"/>
          <w:tab w:pos="1118" w:val="left" w:leader="none"/>
        </w:tabs>
        <w:spacing w:line="295" w:lineRule="auto" w:before="59" w:after="0"/>
        <w:ind w:left="1117" w:right="107" w:hanging="420"/>
        <w:jc w:val="left"/>
        <w:rPr>
          <w:sz w:val="22"/>
        </w:rPr>
      </w:pPr>
      <w:r>
        <w:rPr>
          <w:spacing w:val="-8"/>
          <w:sz w:val="22"/>
        </w:rPr>
        <w:t>To </w:t>
      </w:r>
      <w:r>
        <w:rPr>
          <w:sz w:val="22"/>
        </w:rPr>
        <w:t>reduce the level of use in foods as much as possible on the precondition of reaching anticipated results;</w:t>
      </w:r>
    </w:p>
    <w:p>
      <w:pPr>
        <w:pStyle w:val="ListParagraph"/>
        <w:numPr>
          <w:ilvl w:val="2"/>
          <w:numId w:val="7"/>
        </w:numPr>
        <w:tabs>
          <w:tab w:pos="1117" w:val="left" w:leader="none"/>
          <w:tab w:pos="1118" w:val="left" w:leader="none"/>
        </w:tabs>
        <w:spacing w:line="295" w:lineRule="auto" w:before="2" w:after="0"/>
        <w:ind w:left="1117" w:right="109" w:hanging="420"/>
        <w:jc w:val="left"/>
        <w:rPr>
          <w:sz w:val="22"/>
        </w:rPr>
      </w:pPr>
      <w:r>
        <w:rPr>
          <w:sz w:val="22"/>
        </w:rPr>
        <w:t>Food processing aids should generally be removed before the finished products are produced, unless a residue level is specified in the food</w:t>
      </w:r>
      <w:r>
        <w:rPr>
          <w:spacing w:val="-14"/>
          <w:sz w:val="22"/>
        </w:rPr>
        <w:t> </w:t>
      </w:r>
      <w:r>
        <w:rPr>
          <w:sz w:val="22"/>
        </w:rPr>
        <w:t>product.</w:t>
      </w:r>
    </w:p>
    <w:p>
      <w:pPr>
        <w:pStyle w:val="ListParagraph"/>
        <w:numPr>
          <w:ilvl w:val="1"/>
          <w:numId w:val="7"/>
        </w:numPr>
        <w:tabs>
          <w:tab w:pos="609" w:val="left" w:leader="none"/>
        </w:tabs>
        <w:spacing w:line="240" w:lineRule="auto" w:before="1" w:after="0"/>
        <w:ind w:left="608" w:right="0" w:hanging="331"/>
        <w:jc w:val="left"/>
        <w:rPr>
          <w:sz w:val="22"/>
        </w:rPr>
      </w:pPr>
      <w:r>
        <w:rPr>
          <w:sz w:val="22"/>
        </w:rPr>
        <w:t>Food Additives Could Be Applied In The Following</w:t>
      </w:r>
      <w:r>
        <w:rPr>
          <w:spacing w:val="-8"/>
          <w:sz w:val="22"/>
        </w:rPr>
        <w:t> </w:t>
      </w:r>
      <w:r>
        <w:rPr>
          <w:sz w:val="22"/>
        </w:rPr>
        <w:t>Cases:</w:t>
      </w:r>
    </w:p>
    <w:p>
      <w:pPr>
        <w:pStyle w:val="ListParagraph"/>
        <w:numPr>
          <w:ilvl w:val="2"/>
          <w:numId w:val="7"/>
        </w:numPr>
        <w:tabs>
          <w:tab w:pos="998" w:val="left" w:leader="none"/>
        </w:tabs>
        <w:spacing w:line="240" w:lineRule="auto" w:before="59" w:after="0"/>
        <w:ind w:left="997" w:right="0" w:hanging="216"/>
        <w:jc w:val="left"/>
        <w:rPr>
          <w:sz w:val="22"/>
        </w:rPr>
      </w:pPr>
      <w:r>
        <w:rPr>
          <w:spacing w:val="-8"/>
          <w:sz w:val="22"/>
        </w:rPr>
        <w:t>To </w:t>
      </w:r>
      <w:r>
        <w:rPr>
          <w:sz w:val="22"/>
        </w:rPr>
        <w:t>keep or improve the nutrition value of food</w:t>
      </w:r>
      <w:r>
        <w:rPr>
          <w:spacing w:val="5"/>
          <w:sz w:val="22"/>
        </w:rPr>
        <w:t> </w:t>
      </w:r>
      <w:r>
        <w:rPr>
          <w:sz w:val="22"/>
        </w:rPr>
        <w:t>itself;</w:t>
      </w:r>
    </w:p>
    <w:p>
      <w:pPr>
        <w:pStyle w:val="ListParagraph"/>
        <w:numPr>
          <w:ilvl w:val="2"/>
          <w:numId w:val="7"/>
        </w:numPr>
        <w:tabs>
          <w:tab w:pos="998" w:val="left" w:leader="none"/>
        </w:tabs>
        <w:spacing w:line="240" w:lineRule="auto" w:before="59" w:after="0"/>
        <w:ind w:left="997" w:right="0" w:hanging="216"/>
        <w:jc w:val="left"/>
        <w:rPr>
          <w:sz w:val="22"/>
        </w:rPr>
      </w:pPr>
      <w:r>
        <w:rPr>
          <w:spacing w:val="-8"/>
          <w:sz w:val="22"/>
        </w:rPr>
        <w:t>To </w:t>
      </w:r>
      <w:r>
        <w:rPr>
          <w:sz w:val="22"/>
        </w:rPr>
        <w:t>serve as essential ingredients or components in some special dietary</w:t>
      </w:r>
      <w:r>
        <w:rPr>
          <w:spacing w:val="-3"/>
          <w:sz w:val="22"/>
        </w:rPr>
        <w:t> </w:t>
      </w:r>
      <w:r>
        <w:rPr>
          <w:sz w:val="22"/>
        </w:rPr>
        <w:t>foods;</w:t>
      </w:r>
    </w:p>
    <w:p>
      <w:pPr>
        <w:pStyle w:val="ListParagraph"/>
        <w:numPr>
          <w:ilvl w:val="2"/>
          <w:numId w:val="7"/>
        </w:numPr>
        <w:tabs>
          <w:tab w:pos="998" w:val="left" w:leader="none"/>
        </w:tabs>
        <w:spacing w:line="240" w:lineRule="auto" w:before="59" w:after="0"/>
        <w:ind w:left="997" w:right="0" w:hanging="216"/>
        <w:jc w:val="left"/>
        <w:rPr>
          <w:sz w:val="22"/>
        </w:rPr>
      </w:pPr>
      <w:r>
        <w:rPr>
          <w:spacing w:val="-8"/>
          <w:sz w:val="22"/>
        </w:rPr>
        <w:t>To </w:t>
      </w:r>
      <w:r>
        <w:rPr>
          <w:sz w:val="22"/>
        </w:rPr>
        <w:t>improve the quality and stability of food, as well as its sensory</w:t>
      </w:r>
      <w:r>
        <w:rPr>
          <w:spacing w:val="-15"/>
          <w:sz w:val="22"/>
        </w:rPr>
        <w:t> </w:t>
      </w:r>
      <w:r>
        <w:rPr>
          <w:sz w:val="22"/>
        </w:rPr>
        <w:t>properties;</w:t>
      </w:r>
    </w:p>
    <w:p>
      <w:pPr>
        <w:pStyle w:val="ListParagraph"/>
        <w:numPr>
          <w:ilvl w:val="2"/>
          <w:numId w:val="7"/>
        </w:numPr>
        <w:tabs>
          <w:tab w:pos="998" w:val="left" w:leader="none"/>
        </w:tabs>
        <w:spacing w:line="240" w:lineRule="auto" w:before="59" w:after="0"/>
        <w:ind w:left="997" w:right="0" w:hanging="216"/>
        <w:jc w:val="left"/>
        <w:rPr>
          <w:sz w:val="22"/>
        </w:rPr>
      </w:pPr>
      <w:r>
        <w:rPr>
          <w:spacing w:val="-8"/>
          <w:sz w:val="22"/>
        </w:rPr>
        <w:t>To </w:t>
      </w:r>
      <w:r>
        <w:rPr>
          <w:sz w:val="22"/>
        </w:rPr>
        <w:t>facilitate production, processing, packaging, transport or storage of</w:t>
      </w:r>
      <w:r>
        <w:rPr>
          <w:spacing w:val="-13"/>
          <w:sz w:val="22"/>
        </w:rPr>
        <w:t> </w:t>
      </w:r>
      <w:r>
        <w:rPr>
          <w:sz w:val="22"/>
        </w:rPr>
        <w:t>foods.</w:t>
      </w:r>
    </w:p>
    <w:p>
      <w:pPr>
        <w:spacing w:after="0" w:line="240" w:lineRule="auto"/>
        <w:jc w:val="left"/>
        <w:rPr>
          <w:sz w:val="22"/>
        </w:rPr>
        <w:sectPr>
          <w:headerReference w:type="default" r:id="rId8"/>
          <w:footerReference w:type="default" r:id="rId9"/>
          <w:pgSz w:w="11910" w:h="16840"/>
          <w:pgMar w:header="1421" w:footer="856" w:top="1620" w:bottom="1040" w:left="1140" w:right="740"/>
          <w:pgNumType w:start="11"/>
        </w:sectPr>
      </w:pPr>
    </w:p>
    <w:p>
      <w:pPr>
        <w:pStyle w:val="ListParagraph"/>
        <w:numPr>
          <w:ilvl w:val="1"/>
          <w:numId w:val="7"/>
        </w:numPr>
        <w:tabs>
          <w:tab w:pos="610" w:val="left" w:leader="none"/>
        </w:tabs>
        <w:spacing w:line="240" w:lineRule="auto" w:before="31" w:after="0"/>
        <w:ind w:left="609" w:right="0" w:hanging="331"/>
        <w:jc w:val="left"/>
        <w:rPr>
          <w:sz w:val="22"/>
        </w:rPr>
      </w:pPr>
      <w:r>
        <w:rPr>
          <w:sz w:val="22"/>
        </w:rPr>
        <w:t>Quality Standards Of Food</w:t>
      </w:r>
      <w:r>
        <w:rPr>
          <w:spacing w:val="-3"/>
          <w:sz w:val="22"/>
        </w:rPr>
        <w:t> </w:t>
      </w:r>
      <w:r>
        <w:rPr>
          <w:sz w:val="22"/>
        </w:rPr>
        <w:t>Additives</w:t>
      </w:r>
    </w:p>
    <w:p>
      <w:pPr>
        <w:pStyle w:val="BodyText"/>
        <w:ind w:left="638"/>
      </w:pPr>
      <w:r>
        <w:rPr/>
        <w:t>Food additives used in accordance with this standard shall comply with corresponding quality standards.</w:t>
      </w:r>
    </w:p>
    <w:p>
      <w:pPr>
        <w:pStyle w:val="ListParagraph"/>
        <w:numPr>
          <w:ilvl w:val="1"/>
          <w:numId w:val="7"/>
        </w:numPr>
        <w:tabs>
          <w:tab w:pos="665" w:val="left" w:leader="none"/>
        </w:tabs>
        <w:spacing w:line="240" w:lineRule="auto" w:before="59" w:after="0"/>
        <w:ind w:left="664" w:right="0" w:hanging="386"/>
        <w:jc w:val="left"/>
        <w:rPr>
          <w:sz w:val="22"/>
        </w:rPr>
      </w:pPr>
      <w:r>
        <w:rPr>
          <w:sz w:val="22"/>
        </w:rPr>
        <w:t>Carry-Over Of</w:t>
      </w:r>
      <w:r>
        <w:rPr>
          <w:spacing w:val="0"/>
          <w:sz w:val="22"/>
        </w:rPr>
        <w:t> </w:t>
      </w:r>
      <w:r>
        <w:rPr>
          <w:sz w:val="22"/>
        </w:rPr>
        <w:t>Principles</w:t>
      </w:r>
    </w:p>
    <w:p>
      <w:pPr>
        <w:pStyle w:val="ListParagraph"/>
        <w:numPr>
          <w:ilvl w:val="2"/>
          <w:numId w:val="8"/>
        </w:numPr>
        <w:tabs>
          <w:tab w:pos="776" w:val="left" w:leader="none"/>
        </w:tabs>
        <w:spacing w:line="295" w:lineRule="auto" w:before="59" w:after="0"/>
        <w:ind w:left="278" w:right="201" w:firstLine="0"/>
        <w:jc w:val="left"/>
        <w:rPr>
          <w:sz w:val="22"/>
        </w:rPr>
      </w:pPr>
      <w:r>
        <w:rPr>
          <w:sz w:val="22"/>
        </w:rPr>
        <w:t>In the following cases, food additives can be introduced into foods through ingredients (including food additives)</w:t>
      </w:r>
      <w:r>
        <w:rPr>
          <w:spacing w:val="-2"/>
          <w:sz w:val="22"/>
        </w:rPr>
        <w:t> </w:t>
      </w:r>
      <w:r>
        <w:rPr>
          <w:sz w:val="22"/>
        </w:rPr>
        <w:t>:</w:t>
      </w:r>
    </w:p>
    <w:p>
      <w:pPr>
        <w:pStyle w:val="ListParagraph"/>
        <w:numPr>
          <w:ilvl w:val="3"/>
          <w:numId w:val="8"/>
        </w:numPr>
        <w:tabs>
          <w:tab w:pos="987" w:val="left" w:leader="none"/>
        </w:tabs>
        <w:spacing w:line="240" w:lineRule="auto" w:before="2" w:after="0"/>
        <w:ind w:left="278" w:right="0" w:firstLine="360"/>
        <w:jc w:val="left"/>
        <w:rPr>
          <w:sz w:val="22"/>
        </w:rPr>
      </w:pPr>
      <w:r>
        <w:rPr>
          <w:sz w:val="22"/>
        </w:rPr>
        <w:t>The additive is acceptable for use in the food ingredients according to this</w:t>
      </w:r>
      <w:r>
        <w:rPr>
          <w:spacing w:val="-19"/>
          <w:sz w:val="22"/>
        </w:rPr>
        <w:t> </w:t>
      </w:r>
      <w:r>
        <w:rPr>
          <w:sz w:val="22"/>
        </w:rPr>
        <w:t>standard;</w:t>
      </w:r>
    </w:p>
    <w:p>
      <w:pPr>
        <w:pStyle w:val="ListParagraph"/>
        <w:numPr>
          <w:ilvl w:val="3"/>
          <w:numId w:val="8"/>
        </w:numPr>
        <w:tabs>
          <w:tab w:pos="987" w:val="left" w:leader="none"/>
        </w:tabs>
        <w:spacing w:line="295" w:lineRule="auto" w:before="59" w:after="0"/>
        <w:ind w:left="278" w:right="108" w:firstLine="360"/>
        <w:jc w:val="left"/>
        <w:rPr>
          <w:sz w:val="22"/>
        </w:rPr>
      </w:pPr>
      <w:r>
        <w:rPr>
          <w:sz w:val="22"/>
        </w:rPr>
        <w:t>The amount of the additive in the ingredients does not exceed the maximum use level specified in this</w:t>
      </w:r>
      <w:r>
        <w:rPr>
          <w:spacing w:val="-1"/>
          <w:sz w:val="22"/>
        </w:rPr>
        <w:t> </w:t>
      </w:r>
      <w:r>
        <w:rPr>
          <w:sz w:val="22"/>
        </w:rPr>
        <w:t>standard</w:t>
      </w:r>
    </w:p>
    <w:p>
      <w:pPr>
        <w:pStyle w:val="ListParagraph"/>
        <w:numPr>
          <w:ilvl w:val="3"/>
          <w:numId w:val="8"/>
        </w:numPr>
        <w:tabs>
          <w:tab w:pos="999" w:val="left" w:leader="none"/>
        </w:tabs>
        <w:spacing w:line="295" w:lineRule="auto" w:before="2" w:after="0"/>
        <w:ind w:left="1108" w:right="109" w:hanging="420"/>
        <w:jc w:val="left"/>
        <w:rPr>
          <w:sz w:val="22"/>
        </w:rPr>
      </w:pPr>
      <w:r>
        <w:rPr>
          <w:sz w:val="22"/>
        </w:rPr>
        <w:t>The food additive shall be used under proper technological conditions, and the quantity of the ingredient in the food shall not be greater than would be introduced by the use of</w:t>
      </w:r>
      <w:r>
        <w:rPr>
          <w:spacing w:val="-24"/>
          <w:sz w:val="22"/>
        </w:rPr>
        <w:t> </w:t>
      </w:r>
      <w:r>
        <w:rPr>
          <w:sz w:val="22"/>
        </w:rPr>
        <w:t>ingredients;</w:t>
      </w:r>
    </w:p>
    <w:p>
      <w:pPr>
        <w:pStyle w:val="ListParagraph"/>
        <w:numPr>
          <w:ilvl w:val="3"/>
          <w:numId w:val="8"/>
        </w:numPr>
        <w:tabs>
          <w:tab w:pos="999" w:val="left" w:leader="none"/>
        </w:tabs>
        <w:spacing w:line="295" w:lineRule="auto" w:before="1" w:after="0"/>
        <w:ind w:left="1108" w:right="107" w:hanging="420"/>
        <w:jc w:val="left"/>
        <w:rPr>
          <w:sz w:val="22"/>
        </w:rPr>
      </w:pPr>
      <w:r>
        <w:rPr>
          <w:sz w:val="22"/>
        </w:rPr>
        <w:t>The quantity of the additive carried over by the ingredients shall be much lower than the required level by directly adding the food additive into the</w:t>
      </w:r>
      <w:r>
        <w:rPr>
          <w:spacing w:val="-15"/>
          <w:sz w:val="22"/>
        </w:rPr>
        <w:t> </w:t>
      </w:r>
      <w:r>
        <w:rPr>
          <w:sz w:val="22"/>
        </w:rPr>
        <w:t>food.</w:t>
      </w:r>
    </w:p>
    <w:p>
      <w:pPr>
        <w:pStyle w:val="ListParagraph"/>
        <w:numPr>
          <w:ilvl w:val="2"/>
          <w:numId w:val="8"/>
        </w:numPr>
        <w:tabs>
          <w:tab w:pos="775" w:val="left" w:leader="none"/>
        </w:tabs>
        <w:spacing w:line="295" w:lineRule="auto" w:before="2" w:after="0"/>
        <w:ind w:left="278" w:right="231" w:firstLine="0"/>
        <w:jc w:val="left"/>
        <w:rPr>
          <w:sz w:val="22"/>
        </w:rPr>
      </w:pPr>
      <w:r>
        <w:rPr>
          <w:sz w:val="22"/>
        </w:rPr>
        <w:t>An additive may be used in or added to an ingredient if the ingredient is used exclusively in the preparation of a food that is in conformity with the provisions of this standard, including that quantity of the food additive in the finished food product shall conform with this standard. Label of the ingredient of the specific food shall clearly mark that the food ingredient is used for production of the specific</w:t>
      </w:r>
      <w:r>
        <w:rPr>
          <w:spacing w:val="-22"/>
          <w:sz w:val="22"/>
        </w:rPr>
        <w:t> </w:t>
      </w:r>
      <w:r>
        <w:rPr>
          <w:sz w:val="22"/>
        </w:rPr>
        <w:t>food.</w:t>
      </w:r>
    </w:p>
    <w:p>
      <w:pPr>
        <w:pStyle w:val="ListParagraph"/>
        <w:numPr>
          <w:ilvl w:val="0"/>
          <w:numId w:val="7"/>
        </w:numPr>
        <w:tabs>
          <w:tab w:pos="637" w:val="left" w:leader="none"/>
          <w:tab w:pos="639" w:val="left" w:leader="none"/>
        </w:tabs>
        <w:spacing w:line="240" w:lineRule="auto" w:before="3" w:after="0"/>
        <w:ind w:left="638" w:right="0" w:hanging="360"/>
        <w:jc w:val="left"/>
        <w:rPr>
          <w:sz w:val="22"/>
        </w:rPr>
      </w:pPr>
      <w:bookmarkStart w:name="4 Food Category System" w:id="14"/>
      <w:bookmarkEnd w:id="14"/>
      <w:r>
        <w:rPr/>
      </w:r>
      <w:bookmarkStart w:name="_bookmark5" w:id="15"/>
      <w:bookmarkEnd w:id="15"/>
      <w:r>
        <w:rPr/>
      </w:r>
      <w:bookmarkStart w:name="_bookmark5" w:id="16"/>
      <w:bookmarkEnd w:id="16"/>
      <w:r>
        <w:rPr>
          <w:sz w:val="22"/>
        </w:rPr>
        <w:t>F</w:t>
      </w:r>
      <w:r>
        <w:rPr>
          <w:sz w:val="22"/>
        </w:rPr>
        <w:t>ood Category</w:t>
      </w:r>
      <w:r>
        <w:rPr>
          <w:spacing w:val="-4"/>
          <w:sz w:val="22"/>
        </w:rPr>
        <w:t> </w:t>
      </w:r>
      <w:r>
        <w:rPr>
          <w:sz w:val="22"/>
        </w:rPr>
        <w:t>System</w:t>
      </w:r>
    </w:p>
    <w:p>
      <w:pPr>
        <w:pStyle w:val="BodyText"/>
        <w:spacing w:line="295" w:lineRule="auto"/>
        <w:ind w:left="278" w:right="107" w:firstLine="359"/>
        <w:jc w:val="both"/>
      </w:pPr>
      <w:r>
        <w:rPr/>
        <w:t>The food category system is a tool for defining scope of food additive use in this standard, and only applies in this standard, as in appendix e. When an additive is recognized for use in a general category, it is recognized for use in all its sub-categories, unless otherwise stated.</w:t>
      </w:r>
    </w:p>
    <w:p>
      <w:pPr>
        <w:pStyle w:val="ListParagraph"/>
        <w:numPr>
          <w:ilvl w:val="0"/>
          <w:numId w:val="7"/>
        </w:numPr>
        <w:tabs>
          <w:tab w:pos="637" w:val="left" w:leader="none"/>
          <w:tab w:pos="638" w:val="left" w:leader="none"/>
        </w:tabs>
        <w:spacing w:line="240" w:lineRule="auto" w:before="3" w:after="0"/>
        <w:ind w:left="637" w:right="0" w:hanging="360"/>
        <w:jc w:val="left"/>
        <w:rPr>
          <w:sz w:val="22"/>
        </w:rPr>
      </w:pPr>
      <w:bookmarkStart w:name="5 Provisions For Use Of Food Additives" w:id="17"/>
      <w:bookmarkEnd w:id="17"/>
      <w:r>
        <w:rPr/>
      </w:r>
      <w:bookmarkStart w:name="_bookmark6" w:id="18"/>
      <w:bookmarkEnd w:id="18"/>
      <w:r>
        <w:rPr/>
      </w:r>
      <w:bookmarkStart w:name="_bookmark6" w:id="19"/>
      <w:bookmarkEnd w:id="19"/>
      <w:r>
        <w:rPr>
          <w:sz w:val="22"/>
        </w:rPr>
        <w:t>P</w:t>
      </w:r>
      <w:r>
        <w:rPr>
          <w:sz w:val="22"/>
        </w:rPr>
        <w:t>rovisions For Use Of Food</w:t>
      </w:r>
      <w:r>
        <w:rPr>
          <w:spacing w:val="-14"/>
          <w:sz w:val="22"/>
        </w:rPr>
        <w:t> </w:t>
      </w:r>
      <w:r>
        <w:rPr>
          <w:sz w:val="22"/>
        </w:rPr>
        <w:t>Additives</w:t>
      </w:r>
    </w:p>
    <w:p>
      <w:pPr>
        <w:pStyle w:val="BodyText"/>
        <w:ind w:left="637"/>
      </w:pPr>
      <w:r>
        <w:rPr/>
        <w:t>The use of food additives shall comply with the provisions in the appendix a.</w:t>
      </w:r>
    </w:p>
    <w:p>
      <w:pPr>
        <w:pStyle w:val="ListParagraph"/>
        <w:numPr>
          <w:ilvl w:val="0"/>
          <w:numId w:val="7"/>
        </w:numPr>
        <w:tabs>
          <w:tab w:pos="637" w:val="left" w:leader="none"/>
          <w:tab w:pos="638" w:val="left" w:leader="none"/>
        </w:tabs>
        <w:spacing w:line="240" w:lineRule="auto" w:before="59" w:after="0"/>
        <w:ind w:left="637" w:right="0" w:hanging="360"/>
        <w:jc w:val="left"/>
        <w:rPr>
          <w:sz w:val="22"/>
        </w:rPr>
      </w:pPr>
      <w:bookmarkStart w:name="6 Flavoring Substances" w:id="20"/>
      <w:bookmarkEnd w:id="20"/>
      <w:r>
        <w:rPr/>
      </w:r>
      <w:bookmarkStart w:name="_bookmark7" w:id="21"/>
      <w:bookmarkEnd w:id="21"/>
      <w:r>
        <w:rPr/>
      </w:r>
      <w:bookmarkStart w:name="_bookmark7" w:id="22"/>
      <w:bookmarkEnd w:id="22"/>
      <w:r>
        <w:rPr>
          <w:sz w:val="22"/>
        </w:rPr>
        <w:t>F</w:t>
      </w:r>
      <w:r>
        <w:rPr>
          <w:sz w:val="22"/>
        </w:rPr>
        <w:t>lavoring</w:t>
      </w:r>
      <w:r>
        <w:rPr>
          <w:spacing w:val="-3"/>
          <w:sz w:val="22"/>
        </w:rPr>
        <w:t> </w:t>
      </w:r>
      <w:r>
        <w:rPr>
          <w:sz w:val="22"/>
        </w:rPr>
        <w:t>Substances</w:t>
      </w:r>
    </w:p>
    <w:p>
      <w:pPr>
        <w:pStyle w:val="BodyText"/>
        <w:ind w:left="637"/>
      </w:pPr>
      <w:r>
        <w:rPr/>
        <w:t>The use of flavoring substances shall comply with the provisions of the appendix b.</w:t>
      </w:r>
    </w:p>
    <w:p>
      <w:pPr>
        <w:pStyle w:val="ListParagraph"/>
        <w:numPr>
          <w:ilvl w:val="0"/>
          <w:numId w:val="7"/>
        </w:numPr>
        <w:tabs>
          <w:tab w:pos="637" w:val="left" w:leader="none"/>
          <w:tab w:pos="638" w:val="left" w:leader="none"/>
        </w:tabs>
        <w:spacing w:line="240" w:lineRule="auto" w:before="59" w:after="0"/>
        <w:ind w:left="637" w:right="0" w:hanging="360"/>
        <w:jc w:val="left"/>
        <w:rPr>
          <w:sz w:val="22"/>
        </w:rPr>
      </w:pPr>
      <w:bookmarkStart w:name="7 Food Processing Aid" w:id="23"/>
      <w:bookmarkEnd w:id="23"/>
      <w:r>
        <w:rPr/>
      </w:r>
      <w:bookmarkStart w:name="_bookmark8" w:id="24"/>
      <w:bookmarkEnd w:id="24"/>
      <w:r>
        <w:rPr/>
      </w:r>
      <w:bookmarkStart w:name="_bookmark8" w:id="25"/>
      <w:bookmarkEnd w:id="25"/>
      <w:r>
        <w:rPr>
          <w:sz w:val="22"/>
        </w:rPr>
        <w:t>F</w:t>
      </w:r>
      <w:r>
        <w:rPr>
          <w:sz w:val="22"/>
        </w:rPr>
        <w:t>ood Processing</w:t>
      </w:r>
      <w:r>
        <w:rPr>
          <w:spacing w:val="-16"/>
          <w:sz w:val="22"/>
        </w:rPr>
        <w:t> </w:t>
      </w:r>
      <w:r>
        <w:rPr>
          <w:sz w:val="22"/>
        </w:rPr>
        <w:t>Aid</w:t>
      </w:r>
    </w:p>
    <w:p>
      <w:pPr>
        <w:pStyle w:val="BodyText"/>
        <w:tabs>
          <w:tab w:pos="1223" w:val="left" w:leader="none"/>
          <w:tab w:pos="1758" w:val="left" w:leader="none"/>
          <w:tab w:pos="2183" w:val="left" w:leader="none"/>
          <w:tab w:pos="2831" w:val="left" w:leader="none"/>
          <w:tab w:pos="4011" w:val="left" w:leader="none"/>
          <w:tab w:pos="4609" w:val="left" w:leader="none"/>
          <w:tab w:pos="5267" w:val="left" w:leader="none"/>
          <w:tab w:pos="6164" w:val="left" w:leader="none"/>
          <w:tab w:pos="6800" w:val="left" w:leader="none"/>
          <w:tab w:pos="7314" w:val="left" w:leader="none"/>
          <w:tab w:pos="8473" w:val="left" w:leader="none"/>
          <w:tab w:pos="8888" w:val="left" w:leader="none"/>
          <w:tab w:pos="9716" w:val="left" w:leader="none"/>
        </w:tabs>
        <w:ind w:left="637"/>
      </w:pPr>
      <w:r>
        <w:rPr/>
        <w:t>The</w:t>
        <w:tab/>
        <w:t>use</w:t>
        <w:tab/>
        <w:t>of</w:t>
        <w:tab/>
        <w:t>food</w:t>
        <w:tab/>
        <w:t>processing</w:t>
        <w:tab/>
        <w:t>aids</w:t>
        <w:tab/>
        <w:t>shall</w:t>
        <w:tab/>
        <w:t>comply</w:t>
        <w:tab/>
        <w:t>with</w:t>
        <w:tab/>
        <w:t>the</w:t>
        <w:tab/>
        <w:t>provisions</w:t>
        <w:tab/>
        <w:t>of</w:t>
        <w:tab/>
        <w:t>Annex</w:t>
        <w:tab/>
        <w:t>C.</w:t>
      </w:r>
    </w:p>
    <w:p>
      <w:pPr>
        <w:spacing w:after="0"/>
        <w:sectPr>
          <w:pgSz w:w="11910" w:h="16840"/>
          <w:pgMar w:header="1421" w:footer="856" w:top="1620" w:bottom="1040" w:left="1140" w:right="740"/>
        </w:sectPr>
      </w:pPr>
    </w:p>
    <w:p>
      <w:pPr>
        <w:pStyle w:val="BodyText"/>
        <w:spacing w:before="74"/>
        <w:ind w:left="2428"/>
      </w:pPr>
      <w:bookmarkStart w:name="Appendix A  Provisions for the Use of Fo" w:id="26"/>
      <w:bookmarkEnd w:id="26"/>
      <w:r>
        <w:rPr/>
      </w:r>
      <w:bookmarkStart w:name="_bookmark9" w:id="27"/>
      <w:bookmarkEnd w:id="27"/>
      <w:r>
        <w:rPr/>
      </w:r>
      <w:r>
        <w:rPr/>
        <w:t>Appendix A Provisions for the Use of Food Additives</w:t>
      </w:r>
    </w:p>
    <w:p>
      <w:pPr>
        <w:pStyle w:val="BodyText"/>
        <w:spacing w:before="4"/>
        <w:ind w:left="0"/>
        <w:rPr>
          <w:sz w:val="24"/>
        </w:rPr>
      </w:pPr>
    </w:p>
    <w:p>
      <w:pPr>
        <w:pStyle w:val="ListParagraph"/>
        <w:numPr>
          <w:ilvl w:val="1"/>
          <w:numId w:val="9"/>
        </w:numPr>
        <w:tabs>
          <w:tab w:pos="1078" w:val="left" w:leader="none"/>
        </w:tabs>
        <w:spacing w:line="240" w:lineRule="auto" w:before="0" w:after="0"/>
        <w:ind w:left="703" w:right="1630" w:firstLine="0"/>
        <w:jc w:val="left"/>
        <w:rPr>
          <w:sz w:val="22"/>
        </w:rPr>
      </w:pPr>
      <w:r>
        <w:rPr>
          <w:sz w:val="22"/>
        </w:rPr>
        <w:t>The </w:t>
      </w:r>
      <w:r>
        <w:rPr>
          <w:spacing w:val="-4"/>
          <w:sz w:val="22"/>
        </w:rPr>
        <w:t>Table </w:t>
      </w:r>
      <w:r>
        <w:rPr>
          <w:sz w:val="22"/>
        </w:rPr>
        <w:t>A.1 provides the additives permitted for use in certain food categories of applicable foods and maximum level or residue</w:t>
      </w:r>
      <w:r>
        <w:rPr>
          <w:spacing w:val="-5"/>
          <w:sz w:val="22"/>
        </w:rPr>
        <w:t> </w:t>
      </w:r>
      <w:r>
        <w:rPr>
          <w:sz w:val="22"/>
        </w:rPr>
        <w:t>level.</w:t>
      </w:r>
    </w:p>
    <w:p>
      <w:pPr>
        <w:pStyle w:val="BodyText"/>
        <w:spacing w:before="11"/>
        <w:ind w:left="0"/>
        <w:rPr>
          <w:sz w:val="21"/>
        </w:rPr>
      </w:pPr>
    </w:p>
    <w:p>
      <w:pPr>
        <w:pStyle w:val="ListParagraph"/>
        <w:numPr>
          <w:ilvl w:val="1"/>
          <w:numId w:val="9"/>
        </w:numPr>
        <w:tabs>
          <w:tab w:pos="1087" w:val="left" w:leader="none"/>
        </w:tabs>
        <w:spacing w:line="240" w:lineRule="auto" w:before="0" w:after="0"/>
        <w:ind w:left="703" w:right="1056" w:firstLine="0"/>
        <w:jc w:val="both"/>
        <w:rPr>
          <w:sz w:val="22"/>
        </w:rPr>
      </w:pPr>
      <w:r>
        <w:rPr>
          <w:sz w:val="22"/>
        </w:rPr>
        <w:t>In the </w:t>
      </w:r>
      <w:r>
        <w:rPr>
          <w:spacing w:val="-3"/>
          <w:sz w:val="22"/>
        </w:rPr>
        <w:t>Tables </w:t>
      </w:r>
      <w:r>
        <w:rPr>
          <w:sz w:val="22"/>
        </w:rPr>
        <w:t>A.1, food additives with the same functional class (colorings of same color, preservatives, and antioxidant), when used together, the sum of their respective ratios to the maximum level should not exceed</w:t>
      </w:r>
      <w:r>
        <w:rPr>
          <w:spacing w:val="-6"/>
          <w:sz w:val="22"/>
        </w:rPr>
        <w:t> </w:t>
      </w:r>
      <w:r>
        <w:rPr>
          <w:sz w:val="22"/>
        </w:rPr>
        <w:t>1.</w:t>
      </w:r>
    </w:p>
    <w:p>
      <w:pPr>
        <w:pStyle w:val="BodyText"/>
        <w:spacing w:before="9"/>
        <w:ind w:left="0"/>
        <w:rPr>
          <w:sz w:val="21"/>
        </w:rPr>
      </w:pPr>
    </w:p>
    <w:p>
      <w:pPr>
        <w:pStyle w:val="ListParagraph"/>
        <w:numPr>
          <w:ilvl w:val="1"/>
          <w:numId w:val="9"/>
        </w:numPr>
        <w:tabs>
          <w:tab w:pos="1083" w:val="left" w:leader="none"/>
        </w:tabs>
        <w:spacing w:line="240" w:lineRule="auto" w:before="1" w:after="0"/>
        <w:ind w:left="703" w:right="1048" w:firstLine="0"/>
        <w:jc w:val="both"/>
        <w:rPr>
          <w:sz w:val="22"/>
        </w:rPr>
      </w:pPr>
      <w:r>
        <w:rPr>
          <w:sz w:val="22"/>
        </w:rPr>
        <w:t>The </w:t>
      </w:r>
      <w:r>
        <w:rPr>
          <w:spacing w:val="-4"/>
          <w:sz w:val="22"/>
        </w:rPr>
        <w:t>Table </w:t>
      </w:r>
      <w:r>
        <w:rPr>
          <w:sz w:val="22"/>
        </w:rPr>
        <w:t>A.2 lists all food additives that can be used in all types of foods (excluding the food categories in the </w:t>
      </w:r>
      <w:r>
        <w:rPr>
          <w:spacing w:val="-4"/>
          <w:sz w:val="22"/>
        </w:rPr>
        <w:t>Table </w:t>
      </w:r>
      <w:r>
        <w:rPr>
          <w:sz w:val="22"/>
        </w:rPr>
        <w:t>A.3) in the appropriate dose as required in production, i.e. GMP (the term used by the CODEX standard)</w:t>
      </w:r>
      <w:r>
        <w:rPr>
          <w:spacing w:val="-8"/>
          <w:sz w:val="22"/>
        </w:rPr>
        <w:t> </w:t>
      </w:r>
      <w:r>
        <w:rPr>
          <w:sz w:val="22"/>
        </w:rPr>
        <w:t>.</w:t>
      </w:r>
    </w:p>
    <w:p>
      <w:pPr>
        <w:pStyle w:val="BodyText"/>
        <w:spacing w:before="2"/>
        <w:ind w:left="0"/>
        <w:rPr>
          <w:sz w:val="30"/>
        </w:rPr>
      </w:pPr>
    </w:p>
    <w:p>
      <w:pPr>
        <w:pStyle w:val="ListParagraph"/>
        <w:numPr>
          <w:ilvl w:val="1"/>
          <w:numId w:val="9"/>
        </w:numPr>
        <w:tabs>
          <w:tab w:pos="1083" w:val="left" w:leader="none"/>
        </w:tabs>
        <w:spacing w:line="295" w:lineRule="auto" w:before="0" w:after="0"/>
        <w:ind w:left="703" w:right="1193" w:firstLine="0"/>
        <w:jc w:val="left"/>
        <w:rPr>
          <w:sz w:val="22"/>
        </w:rPr>
      </w:pPr>
      <w:r>
        <w:rPr>
          <w:sz w:val="22"/>
        </w:rPr>
        <w:t>The Table A.3 provides the food categories that are excluded in the Table A.2, and such food categories, in using food additives, shall comply with provisions of the Table A. Meanwhile, such food categories are prohibited to use the food additives permitted in the higher level food</w:t>
      </w:r>
      <w:r>
        <w:rPr>
          <w:spacing w:val="0"/>
          <w:sz w:val="22"/>
        </w:rPr>
        <w:t> </w:t>
      </w:r>
      <w:r>
        <w:rPr>
          <w:sz w:val="22"/>
        </w:rPr>
        <w:t>category.</w:t>
      </w:r>
    </w:p>
    <w:p>
      <w:pPr>
        <w:pStyle w:val="BodyText"/>
        <w:spacing w:before="5"/>
        <w:ind w:left="0"/>
        <w:rPr>
          <w:sz w:val="27"/>
        </w:rPr>
      </w:pPr>
    </w:p>
    <w:p>
      <w:pPr>
        <w:pStyle w:val="BodyText"/>
        <w:spacing w:line="295" w:lineRule="auto" w:before="0"/>
        <w:ind w:left="703" w:right="1248"/>
      </w:pPr>
      <w:r>
        <w:rPr/>
        <w:t>A.5The Table A.1 and the Table A.2 do not regulate Flavoring substances or food additives used as the food processing aid.</w:t>
      </w:r>
    </w:p>
    <w:p>
      <w:pPr>
        <w:pStyle w:val="BodyText"/>
        <w:spacing w:before="3"/>
        <w:ind w:left="0"/>
        <w:rPr>
          <w:sz w:val="27"/>
        </w:rPr>
      </w:pPr>
    </w:p>
    <w:p>
      <w:pPr>
        <w:pStyle w:val="BodyText"/>
        <w:spacing w:line="295" w:lineRule="auto" w:before="0"/>
        <w:ind w:left="703" w:right="1188"/>
      </w:pPr>
      <w:r>
        <w:rPr/>
        <w:t>A.6 The “function” item in the aforementioned Tables are the main functions of the additive for reference in use.</w:t>
      </w:r>
    </w:p>
    <w:p>
      <w:pPr>
        <w:spacing w:after="0" w:line="295" w:lineRule="auto"/>
        <w:sectPr>
          <w:headerReference w:type="default" r:id="rId10"/>
          <w:footerReference w:type="default" r:id="rId11"/>
          <w:pgSz w:w="11910" w:h="16840"/>
          <w:pgMar w:header="0" w:footer="0" w:top="1180" w:bottom="280" w:left="1140" w:right="740"/>
        </w:sectPr>
      </w:pPr>
    </w:p>
    <w:p>
      <w:pPr>
        <w:pStyle w:val="BodyText"/>
        <w:spacing w:before="8"/>
        <w:ind w:left="0"/>
        <w:rPr>
          <w:sz w:val="10"/>
        </w:rPr>
      </w:pPr>
    </w:p>
    <w:p>
      <w:pPr>
        <w:pStyle w:val="BodyText"/>
        <w:spacing w:line="513" w:lineRule="auto" w:before="120"/>
        <w:ind w:left="4149" w:right="668" w:hanging="3802"/>
      </w:pPr>
      <w:bookmarkStart w:name="Table A.1 The Permitted Food Additives, " w:id="28"/>
      <w:bookmarkEnd w:id="28"/>
      <w:r>
        <w:rPr/>
      </w:r>
      <w:bookmarkStart w:name="_bookmark10" w:id="29"/>
      <w:bookmarkEnd w:id="29"/>
      <w:r>
        <w:rPr/>
      </w:r>
      <w:r>
        <w:rPr/>
        <w:t>Table A.1 The Permitted Food Additives, the Scope of Use</w:t>
      </w:r>
      <w:r>
        <w:rPr>
          <w:vertAlign w:val="superscript"/>
        </w:rPr>
        <w:t>a</w:t>
      </w:r>
      <w:r>
        <w:rPr>
          <w:vertAlign w:val="baseline"/>
        </w:rPr>
        <w:t>, Maximum Use Level, and the Maximum Residual Level</w:t>
      </w:r>
    </w:p>
    <w:p>
      <w:pPr>
        <w:pStyle w:val="BodyText"/>
        <w:spacing w:before="0"/>
        <w:ind w:left="0"/>
        <w:rPr>
          <w:sz w:val="24"/>
        </w:rPr>
      </w:pPr>
    </w:p>
    <w:p>
      <w:pPr>
        <w:pStyle w:val="BodyText"/>
        <w:spacing w:before="180"/>
      </w:pPr>
      <w:bookmarkStart w:name="Β-Apo-8’-carotenal" w:id="30"/>
      <w:bookmarkEnd w:id="30"/>
      <w:r>
        <w:rPr/>
      </w:r>
      <w:bookmarkStart w:name="_bookmark11" w:id="31"/>
      <w:bookmarkEnd w:id="31"/>
      <w:r>
        <w:rPr/>
      </w:r>
      <w:r>
        <w:rPr/>
        <w:t>Β-Apo-8’-carotenal</w:t>
      </w:r>
    </w:p>
    <w:p>
      <w:pPr>
        <w:pStyle w:val="BodyText"/>
        <w:tabs>
          <w:tab w:pos="1886" w:val="left" w:leader="none"/>
        </w:tabs>
        <w:ind w:left="299"/>
      </w:pPr>
      <w:r>
        <w:rPr/>
        <w:t>CNS</w:t>
      </w:r>
      <w:r>
        <w:rPr>
          <w:spacing w:val="-1"/>
        </w:rPr>
        <w:t> </w:t>
      </w:r>
      <w:r>
        <w:rPr/>
        <w:t>08.018</w:t>
        <w:tab/>
      </w:r>
      <w:r>
        <w:rPr>
          <w:spacing w:val="-2"/>
        </w:rPr>
        <w:t>INS</w:t>
      </w:r>
      <w:r>
        <w:rPr>
          <w:spacing w:val="-1"/>
        </w:rPr>
        <w:t> </w:t>
      </w:r>
      <w:r>
        <w:rPr/>
        <w:t>160e</w:t>
      </w:r>
    </w:p>
    <w:p>
      <w:pPr>
        <w:pStyle w:val="BodyText"/>
        <w:spacing w:after="32"/>
        <w:ind w:left="299"/>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2"/>
        <w:gridCol w:w="2616"/>
        <w:gridCol w:w="1930"/>
        <w:gridCol w:w="2636"/>
      </w:tblGrid>
      <w:tr>
        <w:trPr>
          <w:trHeight w:val="285" w:hRule="atLeast"/>
        </w:trPr>
        <w:tc>
          <w:tcPr>
            <w:tcW w:w="2062" w:type="dxa"/>
          </w:tcPr>
          <w:p>
            <w:pPr>
              <w:pStyle w:val="TableParagraph"/>
              <w:spacing w:before="10"/>
              <w:ind w:left="184"/>
              <w:rPr>
                <w:sz w:val="22"/>
              </w:rPr>
            </w:pPr>
            <w:r>
              <w:rPr>
                <w:sz w:val="22"/>
              </w:rPr>
              <w:t>Food Category No.</w:t>
            </w:r>
          </w:p>
        </w:tc>
        <w:tc>
          <w:tcPr>
            <w:tcW w:w="2616" w:type="dxa"/>
          </w:tcPr>
          <w:p>
            <w:pPr>
              <w:pStyle w:val="TableParagraph"/>
              <w:spacing w:before="10"/>
              <w:ind w:left="649"/>
              <w:rPr>
                <w:sz w:val="22"/>
              </w:rPr>
            </w:pPr>
            <w:r>
              <w:rPr>
                <w:sz w:val="22"/>
              </w:rPr>
              <w:t>Food Category</w:t>
            </w:r>
          </w:p>
        </w:tc>
        <w:tc>
          <w:tcPr>
            <w:tcW w:w="1930" w:type="dxa"/>
          </w:tcPr>
          <w:p>
            <w:pPr>
              <w:pStyle w:val="TableParagraph"/>
              <w:spacing w:before="10"/>
              <w:ind w:left="108" w:right="104"/>
              <w:jc w:val="center"/>
              <w:rPr>
                <w:sz w:val="22"/>
              </w:rPr>
            </w:pPr>
            <w:r>
              <w:rPr>
                <w:sz w:val="22"/>
              </w:rPr>
              <w:t>Max Level / (g/kg)</w:t>
            </w:r>
          </w:p>
        </w:tc>
        <w:tc>
          <w:tcPr>
            <w:tcW w:w="2636" w:type="dxa"/>
          </w:tcPr>
          <w:p>
            <w:pPr>
              <w:pStyle w:val="TableParagraph"/>
              <w:spacing w:before="10"/>
              <w:ind w:left="1081" w:right="1077"/>
              <w:jc w:val="center"/>
              <w:rPr>
                <w:sz w:val="22"/>
              </w:rPr>
            </w:pPr>
            <w:r>
              <w:rPr>
                <w:sz w:val="22"/>
              </w:rPr>
              <w:t>Note</w:t>
            </w:r>
          </w:p>
        </w:tc>
      </w:tr>
      <w:tr>
        <w:trPr>
          <w:trHeight w:val="270" w:hRule="atLeast"/>
        </w:trPr>
        <w:tc>
          <w:tcPr>
            <w:tcW w:w="2062" w:type="dxa"/>
          </w:tcPr>
          <w:p>
            <w:pPr>
              <w:pStyle w:val="TableParagraph"/>
              <w:spacing w:line="248" w:lineRule="exact" w:before="3"/>
              <w:ind w:left="107"/>
              <w:rPr>
                <w:sz w:val="22"/>
              </w:rPr>
            </w:pPr>
            <w:r>
              <w:rPr>
                <w:sz w:val="22"/>
              </w:rPr>
              <w:t>01.02.02</w:t>
            </w:r>
          </w:p>
        </w:tc>
        <w:tc>
          <w:tcPr>
            <w:tcW w:w="2616" w:type="dxa"/>
          </w:tcPr>
          <w:p>
            <w:pPr>
              <w:pStyle w:val="TableParagraph"/>
              <w:spacing w:line="248" w:lineRule="exact" w:before="3"/>
              <w:ind w:left="107"/>
              <w:rPr>
                <w:sz w:val="22"/>
              </w:rPr>
            </w:pPr>
            <w:r>
              <w:rPr>
                <w:sz w:val="22"/>
              </w:rPr>
              <w:t>Flavored fermented milk</w:t>
            </w:r>
          </w:p>
        </w:tc>
        <w:tc>
          <w:tcPr>
            <w:tcW w:w="1930" w:type="dxa"/>
          </w:tcPr>
          <w:p>
            <w:pPr>
              <w:pStyle w:val="TableParagraph"/>
              <w:spacing w:line="248" w:lineRule="exact" w:before="3"/>
              <w:ind w:left="108" w:right="98"/>
              <w:jc w:val="center"/>
              <w:rPr>
                <w:sz w:val="22"/>
              </w:rPr>
            </w:pPr>
            <w:r>
              <w:rPr>
                <w:sz w:val="22"/>
              </w:rPr>
              <w:t>0.015</w:t>
            </w:r>
          </w:p>
        </w:tc>
        <w:tc>
          <w:tcPr>
            <w:tcW w:w="2636" w:type="dxa"/>
          </w:tcPr>
          <w:p>
            <w:pPr>
              <w:pStyle w:val="TableParagraph"/>
              <w:spacing w:line="248" w:lineRule="exact" w:before="3"/>
              <w:ind w:left="107"/>
              <w:rPr>
                <w:sz w:val="22"/>
              </w:rPr>
            </w:pPr>
            <w:r>
              <w:rPr>
                <w:sz w:val="22"/>
              </w:rPr>
              <w:t>As β-Apo-8’-carotenal</w:t>
            </w:r>
          </w:p>
        </w:tc>
      </w:tr>
      <w:tr>
        <w:trPr>
          <w:trHeight w:val="285" w:hRule="atLeast"/>
        </w:trPr>
        <w:tc>
          <w:tcPr>
            <w:tcW w:w="2062" w:type="dxa"/>
          </w:tcPr>
          <w:p>
            <w:pPr>
              <w:pStyle w:val="TableParagraph"/>
              <w:spacing w:before="10"/>
              <w:ind w:left="107"/>
              <w:rPr>
                <w:sz w:val="22"/>
              </w:rPr>
            </w:pPr>
            <w:r>
              <w:rPr>
                <w:sz w:val="22"/>
              </w:rPr>
              <w:t>01.06.04</w:t>
            </w:r>
          </w:p>
        </w:tc>
        <w:tc>
          <w:tcPr>
            <w:tcW w:w="2616" w:type="dxa"/>
          </w:tcPr>
          <w:p>
            <w:pPr>
              <w:pStyle w:val="TableParagraph"/>
              <w:spacing w:before="10"/>
              <w:ind w:left="107"/>
              <w:rPr>
                <w:sz w:val="22"/>
              </w:rPr>
            </w:pPr>
            <w:r>
              <w:rPr>
                <w:sz w:val="22"/>
              </w:rPr>
              <w:t>Processed cheese</w:t>
            </w:r>
          </w:p>
        </w:tc>
        <w:tc>
          <w:tcPr>
            <w:tcW w:w="1930" w:type="dxa"/>
          </w:tcPr>
          <w:p>
            <w:pPr>
              <w:pStyle w:val="TableParagraph"/>
              <w:spacing w:before="10"/>
              <w:ind w:left="108" w:right="98"/>
              <w:jc w:val="center"/>
              <w:rPr>
                <w:sz w:val="22"/>
              </w:rPr>
            </w:pPr>
            <w:r>
              <w:rPr>
                <w:sz w:val="22"/>
              </w:rPr>
              <w:t>0.018</w:t>
            </w:r>
          </w:p>
        </w:tc>
        <w:tc>
          <w:tcPr>
            <w:tcW w:w="2636" w:type="dxa"/>
          </w:tcPr>
          <w:p>
            <w:pPr>
              <w:pStyle w:val="TableParagraph"/>
              <w:spacing w:before="10"/>
              <w:ind w:left="107"/>
              <w:rPr>
                <w:sz w:val="22"/>
              </w:rPr>
            </w:pPr>
            <w:r>
              <w:rPr>
                <w:sz w:val="22"/>
              </w:rPr>
              <w:t>As β-Apo-8’-carotenal</w:t>
            </w:r>
          </w:p>
        </w:tc>
      </w:tr>
      <w:tr>
        <w:trPr>
          <w:trHeight w:val="285" w:hRule="atLeast"/>
        </w:trPr>
        <w:tc>
          <w:tcPr>
            <w:tcW w:w="2062" w:type="dxa"/>
          </w:tcPr>
          <w:p>
            <w:pPr>
              <w:pStyle w:val="TableParagraph"/>
              <w:spacing w:before="10"/>
              <w:ind w:left="107"/>
              <w:rPr>
                <w:sz w:val="22"/>
              </w:rPr>
            </w:pPr>
            <w:r>
              <w:rPr>
                <w:sz w:val="22"/>
              </w:rPr>
              <w:t>03.0</w:t>
            </w:r>
          </w:p>
        </w:tc>
        <w:tc>
          <w:tcPr>
            <w:tcW w:w="2616" w:type="dxa"/>
          </w:tcPr>
          <w:p>
            <w:pPr>
              <w:pStyle w:val="TableParagraph"/>
              <w:spacing w:before="10"/>
              <w:ind w:left="107"/>
              <w:rPr>
                <w:sz w:val="22"/>
              </w:rPr>
            </w:pPr>
            <w:r>
              <w:rPr>
                <w:sz w:val="22"/>
              </w:rPr>
              <w:t>Frozen drinks</w:t>
            </w:r>
          </w:p>
        </w:tc>
        <w:tc>
          <w:tcPr>
            <w:tcW w:w="1930" w:type="dxa"/>
          </w:tcPr>
          <w:p>
            <w:pPr>
              <w:pStyle w:val="TableParagraph"/>
              <w:spacing w:before="10"/>
              <w:ind w:left="108" w:right="98"/>
              <w:jc w:val="center"/>
              <w:rPr>
                <w:sz w:val="22"/>
              </w:rPr>
            </w:pPr>
            <w:r>
              <w:rPr>
                <w:sz w:val="22"/>
              </w:rPr>
              <w:t>0.020</w:t>
            </w:r>
          </w:p>
        </w:tc>
        <w:tc>
          <w:tcPr>
            <w:tcW w:w="2636" w:type="dxa"/>
          </w:tcPr>
          <w:p>
            <w:pPr>
              <w:pStyle w:val="TableParagraph"/>
              <w:spacing w:before="10"/>
              <w:ind w:left="107"/>
              <w:rPr>
                <w:sz w:val="22"/>
              </w:rPr>
            </w:pPr>
            <w:r>
              <w:rPr>
                <w:sz w:val="22"/>
              </w:rPr>
              <w:t>As β-Apo-8’-carotenal</w:t>
            </w:r>
          </w:p>
        </w:tc>
      </w:tr>
      <w:tr>
        <w:trPr>
          <w:trHeight w:val="285" w:hRule="atLeast"/>
        </w:trPr>
        <w:tc>
          <w:tcPr>
            <w:tcW w:w="2062" w:type="dxa"/>
          </w:tcPr>
          <w:p>
            <w:pPr>
              <w:pStyle w:val="TableParagraph"/>
              <w:spacing w:before="10"/>
              <w:ind w:left="107"/>
              <w:rPr>
                <w:sz w:val="22"/>
              </w:rPr>
            </w:pPr>
            <w:r>
              <w:rPr>
                <w:sz w:val="22"/>
              </w:rPr>
              <w:t>05.02</w:t>
            </w:r>
          </w:p>
        </w:tc>
        <w:tc>
          <w:tcPr>
            <w:tcW w:w="2616" w:type="dxa"/>
          </w:tcPr>
          <w:p>
            <w:pPr>
              <w:pStyle w:val="TableParagraph"/>
              <w:spacing w:before="10"/>
              <w:ind w:left="107"/>
              <w:rPr>
                <w:sz w:val="22"/>
              </w:rPr>
            </w:pPr>
            <w:r>
              <w:rPr>
                <w:sz w:val="22"/>
              </w:rPr>
              <w:t>Candies</w:t>
            </w:r>
          </w:p>
        </w:tc>
        <w:tc>
          <w:tcPr>
            <w:tcW w:w="1930" w:type="dxa"/>
          </w:tcPr>
          <w:p>
            <w:pPr>
              <w:pStyle w:val="TableParagraph"/>
              <w:spacing w:before="10"/>
              <w:ind w:left="108" w:right="98"/>
              <w:jc w:val="center"/>
              <w:rPr>
                <w:sz w:val="22"/>
              </w:rPr>
            </w:pPr>
            <w:r>
              <w:rPr>
                <w:sz w:val="22"/>
              </w:rPr>
              <w:t>0.015</w:t>
            </w:r>
          </w:p>
        </w:tc>
        <w:tc>
          <w:tcPr>
            <w:tcW w:w="2636" w:type="dxa"/>
          </w:tcPr>
          <w:p>
            <w:pPr>
              <w:pStyle w:val="TableParagraph"/>
              <w:spacing w:before="10"/>
              <w:ind w:left="107"/>
              <w:rPr>
                <w:sz w:val="22"/>
              </w:rPr>
            </w:pPr>
            <w:r>
              <w:rPr>
                <w:sz w:val="22"/>
              </w:rPr>
              <w:t>As β-Apo-8’-carotenal</w:t>
            </w:r>
          </w:p>
        </w:tc>
      </w:tr>
      <w:tr>
        <w:trPr>
          <w:trHeight w:val="285" w:hRule="atLeast"/>
        </w:trPr>
        <w:tc>
          <w:tcPr>
            <w:tcW w:w="2062" w:type="dxa"/>
          </w:tcPr>
          <w:p>
            <w:pPr>
              <w:pStyle w:val="TableParagraph"/>
              <w:spacing w:before="8"/>
              <w:ind w:left="107"/>
              <w:rPr>
                <w:sz w:val="22"/>
              </w:rPr>
            </w:pPr>
            <w:r>
              <w:rPr>
                <w:sz w:val="22"/>
              </w:rPr>
              <w:t>07.0</w:t>
            </w:r>
          </w:p>
        </w:tc>
        <w:tc>
          <w:tcPr>
            <w:tcW w:w="2616" w:type="dxa"/>
          </w:tcPr>
          <w:p>
            <w:pPr>
              <w:pStyle w:val="TableParagraph"/>
              <w:spacing w:before="8"/>
              <w:ind w:left="107"/>
              <w:rPr>
                <w:sz w:val="22"/>
              </w:rPr>
            </w:pPr>
            <w:r>
              <w:rPr>
                <w:sz w:val="22"/>
              </w:rPr>
              <w:t>Bakery wares</w:t>
            </w:r>
          </w:p>
        </w:tc>
        <w:tc>
          <w:tcPr>
            <w:tcW w:w="1930" w:type="dxa"/>
          </w:tcPr>
          <w:p>
            <w:pPr>
              <w:pStyle w:val="TableParagraph"/>
              <w:spacing w:before="8"/>
              <w:ind w:left="108" w:right="98"/>
              <w:jc w:val="center"/>
              <w:rPr>
                <w:sz w:val="22"/>
              </w:rPr>
            </w:pPr>
            <w:r>
              <w:rPr>
                <w:sz w:val="22"/>
              </w:rPr>
              <w:t>0.015</w:t>
            </w:r>
          </w:p>
        </w:tc>
        <w:tc>
          <w:tcPr>
            <w:tcW w:w="2636" w:type="dxa"/>
          </w:tcPr>
          <w:p>
            <w:pPr>
              <w:pStyle w:val="TableParagraph"/>
              <w:spacing w:before="8"/>
              <w:ind w:left="107"/>
              <w:rPr>
                <w:sz w:val="22"/>
              </w:rPr>
            </w:pPr>
            <w:r>
              <w:rPr>
                <w:sz w:val="22"/>
              </w:rPr>
              <w:t>As β-Apo-8’-carotenal</w:t>
            </w:r>
          </w:p>
        </w:tc>
      </w:tr>
      <w:tr>
        <w:trPr>
          <w:trHeight w:val="505" w:hRule="atLeast"/>
        </w:trPr>
        <w:tc>
          <w:tcPr>
            <w:tcW w:w="2062" w:type="dxa"/>
          </w:tcPr>
          <w:p>
            <w:pPr>
              <w:pStyle w:val="TableParagraph"/>
              <w:spacing w:before="118"/>
              <w:ind w:left="107"/>
              <w:rPr>
                <w:sz w:val="22"/>
              </w:rPr>
            </w:pPr>
            <w:r>
              <w:rPr>
                <w:sz w:val="22"/>
              </w:rPr>
              <w:t>12.10.02</w:t>
            </w:r>
          </w:p>
        </w:tc>
        <w:tc>
          <w:tcPr>
            <w:tcW w:w="2616" w:type="dxa"/>
          </w:tcPr>
          <w:p>
            <w:pPr>
              <w:pStyle w:val="TableParagraph"/>
              <w:spacing w:line="246" w:lineRule="exact"/>
              <w:ind w:left="107"/>
              <w:rPr>
                <w:sz w:val="22"/>
              </w:rPr>
            </w:pPr>
            <w:r>
              <w:rPr>
                <w:sz w:val="22"/>
              </w:rPr>
              <w:t>Semi-solid blended</w:t>
            </w:r>
          </w:p>
          <w:p>
            <w:pPr>
              <w:pStyle w:val="TableParagraph"/>
              <w:spacing w:line="240" w:lineRule="exact"/>
              <w:ind w:left="107"/>
              <w:rPr>
                <w:sz w:val="22"/>
              </w:rPr>
            </w:pPr>
            <w:r>
              <w:rPr>
                <w:sz w:val="22"/>
              </w:rPr>
              <w:t>condiments</w:t>
            </w:r>
          </w:p>
        </w:tc>
        <w:tc>
          <w:tcPr>
            <w:tcW w:w="1930" w:type="dxa"/>
          </w:tcPr>
          <w:p>
            <w:pPr>
              <w:pStyle w:val="TableParagraph"/>
              <w:spacing w:before="118"/>
              <w:ind w:left="108" w:right="98"/>
              <w:jc w:val="center"/>
              <w:rPr>
                <w:sz w:val="22"/>
              </w:rPr>
            </w:pPr>
            <w:r>
              <w:rPr>
                <w:sz w:val="22"/>
              </w:rPr>
              <w:t>0.005</w:t>
            </w:r>
          </w:p>
        </w:tc>
        <w:tc>
          <w:tcPr>
            <w:tcW w:w="2636" w:type="dxa"/>
          </w:tcPr>
          <w:p>
            <w:pPr>
              <w:pStyle w:val="TableParagraph"/>
              <w:spacing w:before="118"/>
              <w:ind w:left="106"/>
              <w:rPr>
                <w:sz w:val="22"/>
              </w:rPr>
            </w:pPr>
            <w:r>
              <w:rPr>
                <w:sz w:val="22"/>
              </w:rPr>
              <w:t>As β-Apo-8’-carotenal</w:t>
            </w:r>
          </w:p>
        </w:tc>
      </w:tr>
      <w:tr>
        <w:trPr>
          <w:trHeight w:val="757" w:hRule="atLeast"/>
        </w:trPr>
        <w:tc>
          <w:tcPr>
            <w:tcW w:w="2062" w:type="dxa"/>
          </w:tcPr>
          <w:p>
            <w:pPr>
              <w:pStyle w:val="TableParagraph"/>
              <w:spacing w:before="4"/>
              <w:rPr>
                <w:sz w:val="21"/>
              </w:rPr>
            </w:pPr>
          </w:p>
          <w:p>
            <w:pPr>
              <w:pStyle w:val="TableParagraph"/>
              <w:ind w:left="107"/>
              <w:rPr>
                <w:sz w:val="22"/>
              </w:rPr>
            </w:pPr>
            <w:r>
              <w:rPr>
                <w:sz w:val="22"/>
              </w:rPr>
              <w:t>14.0</w:t>
            </w:r>
          </w:p>
        </w:tc>
        <w:tc>
          <w:tcPr>
            <w:tcW w:w="2616" w:type="dxa"/>
          </w:tcPr>
          <w:p>
            <w:pPr>
              <w:pStyle w:val="TableParagraph"/>
              <w:ind w:left="107" w:right="304"/>
              <w:rPr>
                <w:sz w:val="22"/>
              </w:rPr>
            </w:pPr>
            <w:r>
              <w:rPr>
                <w:sz w:val="22"/>
              </w:rPr>
              <w:t>Beverages (excluding packaged drinking water</w:t>
            </w:r>
          </w:p>
          <w:p>
            <w:pPr>
              <w:pStyle w:val="TableParagraph"/>
              <w:spacing w:line="238" w:lineRule="exact"/>
              <w:ind w:left="107"/>
              <w:rPr>
                <w:sz w:val="22"/>
              </w:rPr>
            </w:pPr>
            <w:r>
              <w:rPr>
                <w:sz w:val="22"/>
              </w:rPr>
              <w:t>of food category 14.01)</w:t>
            </w:r>
          </w:p>
        </w:tc>
        <w:tc>
          <w:tcPr>
            <w:tcW w:w="1930" w:type="dxa"/>
          </w:tcPr>
          <w:p>
            <w:pPr>
              <w:pStyle w:val="TableParagraph"/>
              <w:spacing w:before="4"/>
              <w:rPr>
                <w:sz w:val="21"/>
              </w:rPr>
            </w:pPr>
          </w:p>
          <w:p>
            <w:pPr>
              <w:pStyle w:val="TableParagraph"/>
              <w:ind w:left="108" w:right="98"/>
              <w:jc w:val="center"/>
              <w:rPr>
                <w:sz w:val="22"/>
              </w:rPr>
            </w:pPr>
            <w:r>
              <w:rPr>
                <w:sz w:val="22"/>
              </w:rPr>
              <w:t>0.010</w:t>
            </w:r>
          </w:p>
        </w:tc>
        <w:tc>
          <w:tcPr>
            <w:tcW w:w="2636" w:type="dxa"/>
          </w:tcPr>
          <w:p>
            <w:pPr>
              <w:pStyle w:val="TableParagraph"/>
              <w:ind w:left="107" w:right="83"/>
              <w:rPr>
                <w:sz w:val="22"/>
              </w:rPr>
            </w:pPr>
            <w:r>
              <w:rPr>
                <w:sz w:val="22"/>
              </w:rPr>
              <w:t>As β-Apo-8’-carotenal, For powdered drinks, increase</w:t>
            </w:r>
          </w:p>
          <w:p>
            <w:pPr>
              <w:pStyle w:val="TableParagraph"/>
              <w:spacing w:line="238" w:lineRule="exact"/>
              <w:ind w:left="107"/>
              <w:rPr>
                <w:sz w:val="22"/>
              </w:rPr>
            </w:pPr>
            <w:r>
              <w:rPr>
                <w:sz w:val="22"/>
              </w:rPr>
              <w:t>use by times of dilution</w:t>
            </w:r>
          </w:p>
        </w:tc>
      </w:tr>
    </w:tbl>
    <w:p>
      <w:pPr>
        <w:pStyle w:val="BodyText"/>
        <w:spacing w:before="6"/>
        <w:ind w:left="0"/>
        <w:rPr>
          <w:sz w:val="26"/>
        </w:rPr>
      </w:pPr>
    </w:p>
    <w:p>
      <w:pPr>
        <w:pStyle w:val="BodyText"/>
        <w:spacing w:before="1"/>
      </w:pPr>
      <w:bookmarkStart w:name="Glycine" w:id="32"/>
      <w:bookmarkEnd w:id="32"/>
      <w:r>
        <w:rPr/>
      </w:r>
      <w:bookmarkStart w:name="_bookmark12" w:id="33"/>
      <w:bookmarkEnd w:id="33"/>
      <w:r>
        <w:rPr/>
      </w:r>
      <w:r>
        <w:rPr/>
        <w:t>Glycine</w:t>
      </w:r>
    </w:p>
    <w:p>
      <w:pPr>
        <w:pStyle w:val="BodyText"/>
        <w:tabs>
          <w:tab w:pos="5493" w:val="left" w:leader="none"/>
        </w:tabs>
        <w:spacing w:line="252" w:lineRule="exact" w:before="1"/>
      </w:pPr>
      <w:r>
        <w:rPr/>
        <w:t>CNS</w:t>
      </w:r>
      <w:r>
        <w:rPr>
          <w:spacing w:val="-1"/>
        </w:rPr>
        <w:t> </w:t>
      </w:r>
      <w:r>
        <w:rPr/>
        <w:t>12.007</w:t>
        <w:tab/>
        <w:t>INS</w:t>
      </w:r>
      <w:r>
        <w:rPr>
          <w:spacing w:val="53"/>
        </w:rPr>
        <w:t> </w:t>
      </w:r>
      <w:r>
        <w:rPr/>
        <w:t>640</w:t>
      </w:r>
    </w:p>
    <w:p>
      <w:pPr>
        <w:pStyle w:val="BodyText"/>
        <w:spacing w:line="252" w:lineRule="exact" w:before="0" w:after="5"/>
      </w:pPr>
      <w:r>
        <w:rPr/>
        <w:t>Function: flavor enhancer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08.02</w:t>
            </w:r>
          </w:p>
        </w:tc>
        <w:tc>
          <w:tcPr>
            <w:tcW w:w="3074" w:type="dxa"/>
          </w:tcPr>
          <w:p>
            <w:pPr>
              <w:pStyle w:val="TableParagraph"/>
              <w:spacing w:line="232" w:lineRule="exact"/>
              <w:ind w:left="105"/>
              <w:rPr>
                <w:sz w:val="22"/>
              </w:rPr>
            </w:pPr>
            <w:r>
              <w:rPr>
                <w:sz w:val="22"/>
              </w:rPr>
              <w:t>Pre-processed meat product</w:t>
            </w:r>
          </w:p>
        </w:tc>
        <w:tc>
          <w:tcPr>
            <w:tcW w:w="2210" w:type="dxa"/>
          </w:tcPr>
          <w:p>
            <w:pPr>
              <w:pStyle w:val="TableParagraph"/>
              <w:spacing w:line="232" w:lineRule="exact"/>
              <w:ind w:left="292" w:right="281"/>
              <w:jc w:val="center"/>
              <w:rPr>
                <w:sz w:val="22"/>
              </w:rPr>
            </w:pPr>
            <w:r>
              <w:rPr>
                <w:sz w:val="22"/>
              </w:rPr>
              <w:t>3.0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08.03</w:t>
            </w:r>
          </w:p>
        </w:tc>
        <w:tc>
          <w:tcPr>
            <w:tcW w:w="3074" w:type="dxa"/>
          </w:tcPr>
          <w:p>
            <w:pPr>
              <w:pStyle w:val="TableParagraph"/>
              <w:spacing w:line="234" w:lineRule="exact"/>
              <w:ind w:left="105"/>
              <w:rPr>
                <w:sz w:val="22"/>
              </w:rPr>
            </w:pPr>
            <w:r>
              <w:rPr>
                <w:sz w:val="22"/>
              </w:rPr>
              <w:t>Cooked meat products</w:t>
            </w:r>
          </w:p>
        </w:tc>
        <w:tc>
          <w:tcPr>
            <w:tcW w:w="2210" w:type="dxa"/>
          </w:tcPr>
          <w:p>
            <w:pPr>
              <w:pStyle w:val="TableParagraph"/>
              <w:spacing w:line="234" w:lineRule="exact"/>
              <w:ind w:left="292" w:right="281"/>
              <w:jc w:val="center"/>
              <w:rPr>
                <w:sz w:val="22"/>
              </w:rPr>
            </w:pPr>
            <w:r>
              <w:rPr>
                <w:sz w:val="22"/>
              </w:rPr>
              <w:t>3.0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12.0</w:t>
            </w:r>
          </w:p>
        </w:tc>
        <w:tc>
          <w:tcPr>
            <w:tcW w:w="3074" w:type="dxa"/>
          </w:tcPr>
          <w:p>
            <w:pPr>
              <w:pStyle w:val="TableParagraph"/>
              <w:spacing w:line="234" w:lineRule="exact"/>
              <w:ind w:left="105"/>
              <w:rPr>
                <w:sz w:val="22"/>
              </w:rPr>
            </w:pPr>
            <w:r>
              <w:rPr>
                <w:sz w:val="22"/>
              </w:rPr>
              <w:t>Condiments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505" w:hRule="atLeast"/>
        </w:trPr>
        <w:tc>
          <w:tcPr>
            <w:tcW w:w="2119" w:type="dxa"/>
          </w:tcPr>
          <w:p>
            <w:pPr>
              <w:pStyle w:val="TableParagraph"/>
              <w:spacing w:before="118"/>
              <w:ind w:left="107"/>
              <w:rPr>
                <w:sz w:val="22"/>
              </w:rPr>
            </w:pPr>
            <w:r>
              <w:rPr>
                <w:sz w:val="22"/>
              </w:rPr>
              <w:t>14.02.03</w:t>
            </w:r>
          </w:p>
        </w:tc>
        <w:tc>
          <w:tcPr>
            <w:tcW w:w="3074" w:type="dxa"/>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2210" w:type="dxa"/>
          </w:tcPr>
          <w:p>
            <w:pPr>
              <w:pStyle w:val="TableParagraph"/>
              <w:spacing w:before="118"/>
              <w:ind w:left="292" w:right="281"/>
              <w:jc w:val="center"/>
              <w:rPr>
                <w:sz w:val="22"/>
              </w:rPr>
            </w:pPr>
            <w:r>
              <w:rPr>
                <w:sz w:val="22"/>
              </w:rPr>
              <w:t>1.0</w:t>
            </w:r>
          </w:p>
        </w:tc>
        <w:tc>
          <w:tcPr>
            <w:tcW w:w="1838" w:type="dxa"/>
          </w:tcPr>
          <w:p>
            <w:pPr>
              <w:pStyle w:val="TableParagraph"/>
              <w:rPr>
                <w:sz w:val="22"/>
              </w:rPr>
            </w:pPr>
          </w:p>
        </w:tc>
      </w:tr>
      <w:tr>
        <w:trPr>
          <w:trHeight w:val="251" w:hRule="atLeast"/>
        </w:trPr>
        <w:tc>
          <w:tcPr>
            <w:tcW w:w="2119" w:type="dxa"/>
          </w:tcPr>
          <w:p>
            <w:pPr>
              <w:pStyle w:val="TableParagraph"/>
              <w:spacing w:line="232" w:lineRule="exact"/>
              <w:ind w:left="107"/>
              <w:rPr>
                <w:sz w:val="22"/>
              </w:rPr>
            </w:pPr>
            <w:r>
              <w:rPr>
                <w:sz w:val="22"/>
              </w:rPr>
              <w:t>14.03.02</w:t>
            </w:r>
          </w:p>
        </w:tc>
        <w:tc>
          <w:tcPr>
            <w:tcW w:w="3074" w:type="dxa"/>
          </w:tcPr>
          <w:p>
            <w:pPr>
              <w:pStyle w:val="TableParagraph"/>
              <w:spacing w:line="232" w:lineRule="exact"/>
              <w:ind w:left="105"/>
              <w:rPr>
                <w:sz w:val="22"/>
              </w:rPr>
            </w:pPr>
            <w:r>
              <w:rPr>
                <w:sz w:val="22"/>
              </w:rPr>
              <w:t>Plant protein containing drink</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Ammonium phosphatide" w:id="34"/>
      <w:bookmarkEnd w:id="34"/>
      <w:r>
        <w:rPr/>
      </w:r>
      <w:bookmarkStart w:name="_bookmark13" w:id="35"/>
      <w:bookmarkEnd w:id="35"/>
      <w:r>
        <w:rPr/>
      </w:r>
      <w:r>
        <w:rPr/>
        <w:t>Ammonium phosphatide</w:t>
      </w:r>
    </w:p>
    <w:p>
      <w:pPr>
        <w:pStyle w:val="BodyText"/>
        <w:tabs>
          <w:tab w:pos="2625" w:val="left" w:leader="none"/>
        </w:tabs>
      </w:pPr>
      <w:r>
        <w:rPr/>
        <w:t>CNS</w:t>
      </w:r>
      <w:r>
        <w:rPr>
          <w:spacing w:val="-1"/>
        </w:rPr>
        <w:t> </w:t>
      </w:r>
      <w:r>
        <w:rPr/>
        <w:t>10.033</w:t>
        <w:tab/>
      </w:r>
      <w:r>
        <w:rPr>
          <w:spacing w:val="-2"/>
        </w:rPr>
        <w:t>INS</w:t>
      </w:r>
      <w:r>
        <w:rPr>
          <w:spacing w:val="-1"/>
        </w:rPr>
        <w:t> </w:t>
      </w:r>
      <w:r>
        <w:rPr/>
        <w:t>442</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05.01.02</w:t>
            </w:r>
          </w:p>
        </w:tc>
        <w:tc>
          <w:tcPr>
            <w:tcW w:w="3074" w:type="dxa"/>
          </w:tcPr>
          <w:p>
            <w:pPr>
              <w:pStyle w:val="TableParagraph"/>
              <w:ind w:left="105" w:right="635"/>
              <w:rPr>
                <w:sz w:val="22"/>
              </w:rPr>
            </w:pPr>
            <w:r>
              <w:rPr>
                <w:sz w:val="22"/>
              </w:rPr>
              <w:t>Chocolate, and chocolate products, excluding cocoa products of food category</w:t>
            </w:r>
          </w:p>
          <w:p>
            <w:pPr>
              <w:pStyle w:val="TableParagraph"/>
              <w:spacing w:line="240" w:lineRule="exact"/>
              <w:ind w:left="105"/>
              <w:rPr>
                <w:sz w:val="22"/>
              </w:rPr>
            </w:pPr>
            <w:r>
              <w:rPr>
                <w:sz w:val="22"/>
              </w:rPr>
              <w:t>05.01.01</w:t>
            </w:r>
          </w:p>
        </w:tc>
        <w:tc>
          <w:tcPr>
            <w:tcW w:w="2210" w:type="dxa"/>
          </w:tcPr>
          <w:p>
            <w:pPr>
              <w:pStyle w:val="TableParagraph"/>
              <w:spacing w:before="4"/>
              <w:rPr>
                <w:sz w:val="32"/>
              </w:rPr>
            </w:pPr>
          </w:p>
          <w:p>
            <w:pPr>
              <w:pStyle w:val="TableParagraph"/>
              <w:spacing w:before="1"/>
              <w:ind w:left="292" w:right="281"/>
              <w:jc w:val="center"/>
              <w:rPr>
                <w:sz w:val="22"/>
              </w:rPr>
            </w:pPr>
            <w:r>
              <w:rPr>
                <w:sz w:val="22"/>
              </w:rPr>
              <w:t>10.0</w:t>
            </w:r>
          </w:p>
        </w:tc>
        <w:tc>
          <w:tcPr>
            <w:tcW w:w="1838" w:type="dxa"/>
          </w:tcPr>
          <w:p>
            <w:pPr>
              <w:pStyle w:val="TableParagraph"/>
              <w:rPr>
                <w:sz w:val="22"/>
              </w:rPr>
            </w:pPr>
          </w:p>
        </w:tc>
      </w:tr>
    </w:tbl>
    <w:p>
      <w:pPr>
        <w:pStyle w:val="BodyText"/>
        <w:spacing w:before="5"/>
        <w:ind w:left="0"/>
        <w:rPr>
          <w:sz w:val="29"/>
        </w:rPr>
      </w:pPr>
    </w:p>
    <w:p>
      <w:pPr>
        <w:pStyle w:val="BodyText"/>
        <w:spacing w:before="1"/>
      </w:pPr>
      <w:bookmarkStart w:name="Arnauba wax" w:id="36"/>
      <w:bookmarkEnd w:id="36"/>
      <w:r>
        <w:rPr/>
      </w:r>
      <w:bookmarkStart w:name="_bookmark14" w:id="37"/>
      <w:bookmarkEnd w:id="37"/>
      <w:r>
        <w:rPr/>
      </w:r>
      <w:r>
        <w:rPr/>
        <w:t>Arnauba wax</w:t>
      </w:r>
    </w:p>
    <w:p>
      <w:pPr>
        <w:pStyle w:val="BodyText"/>
        <w:tabs>
          <w:tab w:pos="2625" w:val="left" w:leader="none"/>
        </w:tabs>
      </w:pPr>
      <w:r>
        <w:rPr/>
        <w:t>CNS</w:t>
      </w:r>
      <w:r>
        <w:rPr>
          <w:spacing w:val="-1"/>
        </w:rPr>
        <w:t> </w:t>
      </w:r>
      <w:r>
        <w:rPr/>
        <w:t>14.008</w:t>
        <w:tab/>
      </w:r>
      <w:r>
        <w:rPr>
          <w:spacing w:val="-2"/>
        </w:rPr>
        <w:t>INS</w:t>
      </w:r>
      <w:r>
        <w:rPr>
          <w:spacing w:val="-1"/>
        </w:rPr>
        <w:t> </w:t>
      </w:r>
      <w:r>
        <w:rPr/>
        <w:t>903</w:t>
      </w:r>
    </w:p>
    <w:p>
      <w:pPr>
        <w:pStyle w:val="BodyText"/>
        <w:spacing w:after="32"/>
      </w:pPr>
      <w:r>
        <w:rPr/>
        <w:t>Function: glazing agent,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right="692"/>
              <w:jc w:val="right"/>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04.01.01</w:t>
            </w:r>
          </w:p>
        </w:tc>
        <w:tc>
          <w:tcPr>
            <w:tcW w:w="3074" w:type="dxa"/>
          </w:tcPr>
          <w:p>
            <w:pPr>
              <w:pStyle w:val="TableParagraph"/>
              <w:spacing w:line="234" w:lineRule="exact"/>
              <w:ind w:left="105"/>
              <w:rPr>
                <w:sz w:val="22"/>
              </w:rPr>
            </w:pPr>
            <w:r>
              <w:rPr>
                <w:sz w:val="22"/>
              </w:rPr>
              <w:t>Fresh fruits</w:t>
            </w:r>
          </w:p>
        </w:tc>
        <w:tc>
          <w:tcPr>
            <w:tcW w:w="2210" w:type="dxa"/>
          </w:tcPr>
          <w:p>
            <w:pPr>
              <w:pStyle w:val="TableParagraph"/>
              <w:spacing w:line="234" w:lineRule="exact"/>
              <w:ind w:left="292" w:right="281"/>
              <w:jc w:val="center"/>
              <w:rPr>
                <w:sz w:val="22"/>
              </w:rPr>
            </w:pPr>
            <w:r>
              <w:rPr>
                <w:sz w:val="22"/>
              </w:rPr>
              <w:t>0.0004</w:t>
            </w:r>
          </w:p>
        </w:tc>
        <w:tc>
          <w:tcPr>
            <w:tcW w:w="1838" w:type="dxa"/>
          </w:tcPr>
          <w:p>
            <w:pPr>
              <w:pStyle w:val="TableParagraph"/>
              <w:spacing w:line="234" w:lineRule="exact"/>
              <w:ind w:right="663"/>
              <w:jc w:val="right"/>
              <w:rPr>
                <w:sz w:val="22"/>
              </w:rPr>
            </w:pPr>
            <w:r>
              <w:rPr>
                <w:sz w:val="22"/>
              </w:rPr>
              <w:t>As residual.</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05.0</w:t>
            </w:r>
          </w:p>
        </w:tc>
        <w:tc>
          <w:tcPr>
            <w:tcW w:w="3074" w:type="dxa"/>
          </w:tcPr>
          <w:p>
            <w:pPr>
              <w:pStyle w:val="TableParagraph"/>
              <w:spacing w:line="247" w:lineRule="exact"/>
              <w:ind w:left="105"/>
              <w:rPr>
                <w:sz w:val="22"/>
              </w:rPr>
            </w:pPr>
            <w:r>
              <w:rPr>
                <w:sz w:val="22"/>
              </w:rPr>
              <w:t>Cocoa products, chocolate, and</w:t>
            </w:r>
          </w:p>
          <w:p>
            <w:pPr>
              <w:pStyle w:val="TableParagraph"/>
              <w:spacing w:line="252" w:lineRule="exact" w:before="5"/>
              <w:ind w:left="105" w:right="324"/>
              <w:rPr>
                <w:sz w:val="22"/>
              </w:rPr>
            </w:pPr>
            <w:r>
              <w:rPr>
                <w:sz w:val="22"/>
              </w:rPr>
              <w:t>chocolate products (including imitations and chocolate</w:t>
            </w:r>
          </w:p>
        </w:tc>
        <w:tc>
          <w:tcPr>
            <w:tcW w:w="2210" w:type="dxa"/>
          </w:tcPr>
          <w:p>
            <w:pPr>
              <w:pStyle w:val="TableParagraph"/>
              <w:spacing w:before="6"/>
              <w:rPr>
                <w:sz w:val="21"/>
              </w:rPr>
            </w:pPr>
          </w:p>
          <w:p>
            <w:pPr>
              <w:pStyle w:val="TableParagraph"/>
              <w:ind w:left="292" w:right="281"/>
              <w:jc w:val="center"/>
              <w:rPr>
                <w:sz w:val="22"/>
              </w:rPr>
            </w:pPr>
            <w:r>
              <w:rPr>
                <w:sz w:val="22"/>
              </w:rPr>
              <w:t>0.6</w:t>
            </w:r>
          </w:p>
        </w:tc>
        <w:tc>
          <w:tcPr>
            <w:tcW w:w="1838" w:type="dxa"/>
          </w:tcPr>
          <w:p>
            <w:pPr>
              <w:pStyle w:val="TableParagraph"/>
              <w:rPr>
                <w:sz w:val="22"/>
              </w:rPr>
            </w:pPr>
          </w:p>
        </w:tc>
      </w:tr>
    </w:tbl>
    <w:p>
      <w:pPr>
        <w:spacing w:after="0"/>
        <w:rPr>
          <w:sz w:val="22"/>
        </w:rPr>
        <w:sectPr>
          <w:headerReference w:type="default" r:id="rId12"/>
          <w:footerReference w:type="default" r:id="rId13"/>
          <w:pgSz w:w="11910" w:h="16840"/>
          <w:pgMar w:header="0" w:footer="0" w:top="1580" w:bottom="28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rPr>
                <w:sz w:val="18"/>
              </w:rPr>
            </w:pPr>
          </w:p>
        </w:tc>
        <w:tc>
          <w:tcPr>
            <w:tcW w:w="3074"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substitutes), and candies</w:t>
            </w:r>
          </w:p>
        </w:tc>
        <w:tc>
          <w:tcPr>
            <w:tcW w:w="2210" w:type="dxa"/>
            <w:tcBorders>
              <w:left w:val="single" w:sz="4" w:space="0" w:color="000000"/>
              <w:bottom w:val="single" w:sz="4" w:space="0" w:color="000000"/>
              <w:right w:val="single" w:sz="4" w:space="0" w:color="000000"/>
            </w:tcBorders>
          </w:tcPr>
          <w:p>
            <w:pPr>
              <w:pStyle w:val="TableParagraph"/>
              <w:rPr>
                <w:sz w:val="18"/>
              </w:rPr>
            </w:pPr>
          </w:p>
        </w:tc>
        <w:tc>
          <w:tcPr>
            <w:tcW w:w="1838" w:type="dxa"/>
            <w:tcBorders>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2680" w:val="left" w:leader="none"/>
        </w:tabs>
        <w:spacing w:line="295" w:lineRule="auto" w:before="91"/>
        <w:ind w:right="6508"/>
      </w:pPr>
      <w:bookmarkStart w:name="Mineral oil, white (liquid paraffin)" w:id="38"/>
      <w:bookmarkEnd w:id="38"/>
      <w:r>
        <w:rPr/>
      </w:r>
      <w:bookmarkStart w:name="_bookmark15" w:id="39"/>
      <w:bookmarkEnd w:id="39"/>
      <w:r>
        <w:rPr/>
      </w:r>
      <w:r>
        <w:rPr/>
        <w:t>Mineral oil, white (liquid paraffin) CNS</w:t>
      </w:r>
      <w:r>
        <w:rPr>
          <w:spacing w:val="-1"/>
        </w:rPr>
        <w:t> </w:t>
      </w:r>
      <w:r>
        <w:rPr/>
        <w:t>14.003</w:t>
        <w:tab/>
      </w:r>
      <w:r>
        <w:rPr>
          <w:spacing w:val="-2"/>
        </w:rPr>
        <w:t>INS</w:t>
      </w:r>
      <w:r>
        <w:rPr>
          <w:spacing w:val="0"/>
        </w:rPr>
        <w:t> </w:t>
      </w:r>
      <w:r>
        <w:rPr/>
        <w:t>905a</w:t>
      </w:r>
    </w:p>
    <w:p>
      <w:pPr>
        <w:pStyle w:val="BodyText"/>
        <w:spacing w:before="2" w:after="32"/>
      </w:pPr>
      <w:r>
        <w:rPr/>
        <w:t>Function: glazing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05.02.02</w:t>
            </w:r>
          </w:p>
        </w:tc>
        <w:tc>
          <w:tcPr>
            <w:tcW w:w="3074" w:type="dxa"/>
          </w:tcPr>
          <w:p>
            <w:pPr>
              <w:pStyle w:val="TableParagraph"/>
              <w:spacing w:line="246" w:lineRule="exact"/>
              <w:ind w:left="105"/>
              <w:rPr>
                <w:sz w:val="22"/>
              </w:rPr>
            </w:pPr>
            <w:r>
              <w:rPr>
                <w:sz w:val="22"/>
              </w:rPr>
              <w:t>Other candies excluding gum-</w:t>
            </w:r>
          </w:p>
          <w:p>
            <w:pPr>
              <w:pStyle w:val="TableParagraph"/>
              <w:spacing w:line="240" w:lineRule="exact"/>
              <w:ind w:left="105"/>
              <w:rPr>
                <w:sz w:val="22"/>
              </w:rPr>
            </w:pPr>
            <w:r>
              <w:rPr>
                <w:sz w:val="22"/>
              </w:rPr>
              <w:t>based candies</w:t>
            </w:r>
          </w:p>
        </w:tc>
        <w:tc>
          <w:tcPr>
            <w:tcW w:w="2210" w:type="dxa"/>
          </w:tcPr>
          <w:p>
            <w:pPr>
              <w:pStyle w:val="TableParagraph"/>
              <w:spacing w:before="121"/>
              <w:ind w:left="292" w:right="281"/>
              <w:jc w:val="center"/>
              <w:rPr>
                <w:sz w:val="22"/>
              </w:rPr>
            </w:pPr>
            <w:r>
              <w:rPr>
                <w:sz w:val="22"/>
              </w:rPr>
              <w:t>5.0</w:t>
            </w:r>
          </w:p>
        </w:tc>
        <w:tc>
          <w:tcPr>
            <w:tcW w:w="1838" w:type="dxa"/>
          </w:tcPr>
          <w:p>
            <w:pPr>
              <w:pStyle w:val="TableParagraph"/>
              <w:rPr>
                <w:sz w:val="22"/>
              </w:rPr>
            </w:pPr>
          </w:p>
        </w:tc>
      </w:tr>
      <w:tr>
        <w:trPr>
          <w:trHeight w:val="251" w:hRule="atLeast"/>
        </w:trPr>
        <w:tc>
          <w:tcPr>
            <w:tcW w:w="2119" w:type="dxa"/>
          </w:tcPr>
          <w:p>
            <w:pPr>
              <w:pStyle w:val="TableParagraph"/>
              <w:spacing w:line="232" w:lineRule="exact"/>
              <w:ind w:left="107"/>
              <w:rPr>
                <w:sz w:val="22"/>
              </w:rPr>
            </w:pPr>
            <w:r>
              <w:rPr>
                <w:sz w:val="22"/>
              </w:rPr>
              <w:t>10.01</w:t>
            </w:r>
          </w:p>
        </w:tc>
        <w:tc>
          <w:tcPr>
            <w:tcW w:w="3074" w:type="dxa"/>
          </w:tcPr>
          <w:p>
            <w:pPr>
              <w:pStyle w:val="TableParagraph"/>
              <w:spacing w:line="232" w:lineRule="exact"/>
              <w:ind w:left="105"/>
              <w:rPr>
                <w:sz w:val="22"/>
              </w:rPr>
            </w:pPr>
            <w:r>
              <w:rPr>
                <w:sz w:val="22"/>
              </w:rPr>
              <w:t>Fresh egg</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bl>
    <w:p>
      <w:pPr>
        <w:pStyle w:val="BodyText"/>
        <w:spacing w:before="5"/>
        <w:ind w:left="0"/>
        <w:rPr>
          <w:sz w:val="29"/>
        </w:rPr>
      </w:pPr>
    </w:p>
    <w:p>
      <w:pPr>
        <w:pStyle w:val="BodyText"/>
        <w:tabs>
          <w:tab w:pos="1720" w:val="left" w:leader="none"/>
        </w:tabs>
        <w:spacing w:line="295" w:lineRule="auto" w:before="1"/>
        <w:ind w:left="299" w:right="4315"/>
      </w:pPr>
      <w:bookmarkStart w:name="L-cysteine and its hydrochlorides sodium" w:id="40"/>
      <w:bookmarkEnd w:id="40"/>
      <w:r>
        <w:rPr/>
      </w:r>
      <w:bookmarkStart w:name="_bookmark16" w:id="41"/>
      <w:bookmarkEnd w:id="41"/>
      <w:r>
        <w:rPr/>
      </w:r>
      <w:r>
        <w:rPr/>
        <w:t>L-cysteine and its hydrochlorides sodium and potassium salts CNS</w:t>
      </w:r>
      <w:r>
        <w:rPr>
          <w:spacing w:val="-1"/>
        </w:rPr>
        <w:t> </w:t>
      </w:r>
      <w:r>
        <w:rPr/>
        <w:t>13.003</w:t>
        <w:tab/>
      </w:r>
      <w:r>
        <w:rPr>
          <w:spacing w:val="-2"/>
        </w:rPr>
        <w:t>INS</w:t>
      </w:r>
      <w:r>
        <w:rPr>
          <w:spacing w:val="1"/>
        </w:rPr>
        <w:t> </w:t>
      </w:r>
      <w:r>
        <w:rPr/>
        <w:t>920</w:t>
      </w:r>
    </w:p>
    <w:p>
      <w:pPr>
        <w:pStyle w:val="BodyText"/>
        <w:spacing w:before="1" w:after="32"/>
        <w:ind w:left="299"/>
      </w:pPr>
      <w:r>
        <w:rPr/>
        <w:t>Function: flour treatment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06.03.02.01</w:t>
            </w:r>
          </w:p>
        </w:tc>
        <w:tc>
          <w:tcPr>
            <w:tcW w:w="3074" w:type="dxa"/>
          </w:tcPr>
          <w:p>
            <w:pPr>
              <w:pStyle w:val="TableParagraph"/>
              <w:ind w:left="105" w:right="372"/>
              <w:rPr>
                <w:sz w:val="22"/>
              </w:rPr>
            </w:pPr>
            <w:r>
              <w:rPr>
                <w:sz w:val="22"/>
              </w:rPr>
              <w:t>Fresh pastas and noodles and similar products (e.g. Fresh noodles, wrap of dumplings/</w:t>
            </w:r>
          </w:p>
          <w:p>
            <w:pPr>
              <w:pStyle w:val="TableParagraph"/>
              <w:spacing w:line="240" w:lineRule="exact"/>
              <w:ind w:left="105"/>
              <w:rPr>
                <w:sz w:val="22"/>
              </w:rPr>
            </w:pPr>
            <w:r>
              <w:rPr>
                <w:sz w:val="22"/>
              </w:rPr>
              <w:t>wontons/</w:t>
            </w:r>
            <w:r>
              <w:rPr>
                <w:i/>
                <w:sz w:val="22"/>
              </w:rPr>
              <w:t>shuo mai</w:t>
            </w:r>
            <w:r>
              <w:rPr>
                <w:sz w:val="22"/>
              </w:rPr>
              <w:t>)</w:t>
            </w:r>
          </w:p>
        </w:tc>
        <w:tc>
          <w:tcPr>
            <w:tcW w:w="2210" w:type="dxa"/>
          </w:tcPr>
          <w:p>
            <w:pPr>
              <w:pStyle w:val="TableParagraph"/>
              <w:spacing w:before="4"/>
              <w:rPr>
                <w:sz w:val="32"/>
              </w:rPr>
            </w:pPr>
          </w:p>
          <w:p>
            <w:pPr>
              <w:pStyle w:val="TableParagraph"/>
              <w:spacing w:before="1"/>
              <w:ind w:left="292" w:right="281"/>
              <w:jc w:val="center"/>
              <w:rPr>
                <w:sz w:val="22"/>
              </w:rPr>
            </w:pPr>
            <w:r>
              <w:rPr>
                <w:sz w:val="22"/>
              </w:rPr>
              <w:t>0.3</w:t>
            </w:r>
          </w:p>
        </w:tc>
        <w:tc>
          <w:tcPr>
            <w:tcW w:w="1838" w:type="dxa"/>
          </w:tcPr>
          <w:p>
            <w:pPr>
              <w:pStyle w:val="TableParagraph"/>
              <w:rPr>
                <w:sz w:val="22"/>
              </w:rPr>
            </w:pPr>
          </w:p>
        </w:tc>
      </w:tr>
      <w:tr>
        <w:trPr>
          <w:trHeight w:val="251" w:hRule="atLeast"/>
        </w:trPr>
        <w:tc>
          <w:tcPr>
            <w:tcW w:w="2119" w:type="dxa"/>
          </w:tcPr>
          <w:p>
            <w:pPr>
              <w:pStyle w:val="TableParagraph"/>
              <w:spacing w:line="232" w:lineRule="exact"/>
              <w:ind w:left="107"/>
              <w:rPr>
                <w:sz w:val="22"/>
              </w:rPr>
            </w:pPr>
            <w:r>
              <w:rPr>
                <w:sz w:val="22"/>
              </w:rPr>
              <w:t>06.03.02.03</w:t>
            </w:r>
          </w:p>
        </w:tc>
        <w:tc>
          <w:tcPr>
            <w:tcW w:w="3074" w:type="dxa"/>
          </w:tcPr>
          <w:p>
            <w:pPr>
              <w:pStyle w:val="TableParagraph"/>
              <w:spacing w:line="232" w:lineRule="exact"/>
              <w:ind w:left="105"/>
              <w:rPr>
                <w:sz w:val="22"/>
              </w:rPr>
            </w:pPr>
            <w:r>
              <w:rPr>
                <w:sz w:val="22"/>
              </w:rPr>
              <w:t>Fermented wheat flour product</w:t>
            </w:r>
          </w:p>
        </w:tc>
        <w:tc>
          <w:tcPr>
            <w:tcW w:w="2210" w:type="dxa"/>
          </w:tcPr>
          <w:p>
            <w:pPr>
              <w:pStyle w:val="TableParagraph"/>
              <w:spacing w:line="232" w:lineRule="exact"/>
              <w:ind w:left="292" w:right="281"/>
              <w:jc w:val="center"/>
              <w:rPr>
                <w:sz w:val="22"/>
              </w:rPr>
            </w:pPr>
            <w:r>
              <w:rPr>
                <w:sz w:val="22"/>
              </w:rPr>
              <w:t>0.06</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06.08</w:t>
            </w:r>
          </w:p>
        </w:tc>
        <w:tc>
          <w:tcPr>
            <w:tcW w:w="3074" w:type="dxa"/>
          </w:tcPr>
          <w:p>
            <w:pPr>
              <w:pStyle w:val="TableParagraph"/>
              <w:spacing w:line="234" w:lineRule="exact"/>
              <w:ind w:left="105"/>
              <w:rPr>
                <w:sz w:val="22"/>
              </w:rPr>
            </w:pPr>
            <w:r>
              <w:rPr>
                <w:sz w:val="22"/>
              </w:rPr>
              <w:t>Frozen wheat or rice products</w:t>
            </w:r>
          </w:p>
        </w:tc>
        <w:tc>
          <w:tcPr>
            <w:tcW w:w="2210" w:type="dxa"/>
          </w:tcPr>
          <w:p>
            <w:pPr>
              <w:pStyle w:val="TableParagraph"/>
              <w:spacing w:line="234" w:lineRule="exact"/>
              <w:ind w:left="292" w:right="281"/>
              <w:jc w:val="center"/>
              <w:rPr>
                <w:sz w:val="22"/>
              </w:rPr>
            </w:pPr>
            <w:r>
              <w:rPr>
                <w:sz w:val="22"/>
              </w:rPr>
              <w:t>0.6</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Benzoic acid, sodium benzoate" w:id="42"/>
      <w:bookmarkEnd w:id="42"/>
      <w:r>
        <w:rPr/>
      </w:r>
      <w:bookmarkStart w:name="_bookmark17" w:id="43"/>
      <w:bookmarkEnd w:id="43"/>
      <w:r>
        <w:rPr/>
      </w:r>
      <w:r>
        <w:rPr/>
        <w:t>Benzoic acid, sodium benzoate</w:t>
      </w:r>
    </w:p>
    <w:p>
      <w:pPr>
        <w:pStyle w:val="BodyText"/>
        <w:tabs>
          <w:tab w:pos="2380" w:val="left" w:leader="none"/>
        </w:tabs>
      </w:pPr>
      <w:r>
        <w:rPr/>
        <w:t>CNS</w:t>
      </w:r>
      <w:r>
        <w:rPr>
          <w:spacing w:val="-1"/>
        </w:rPr>
        <w:t> </w:t>
      </w:r>
      <w:r>
        <w:rPr/>
        <w:t>17.001, 17.002</w:t>
        <w:tab/>
      </w:r>
      <w:r>
        <w:rPr>
          <w:spacing w:val="-2"/>
        </w:rPr>
        <w:t>INS </w:t>
      </w:r>
      <w:r>
        <w:rPr/>
        <w:t>210,</w:t>
      </w:r>
      <w:r>
        <w:rPr>
          <w:spacing w:val="5"/>
        </w:rPr>
        <w:t> </w:t>
      </w:r>
      <w:r>
        <w:rPr/>
        <w:t>211</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03.03</w:t>
            </w:r>
          </w:p>
        </w:tc>
        <w:tc>
          <w:tcPr>
            <w:tcW w:w="3074" w:type="dxa"/>
          </w:tcPr>
          <w:p>
            <w:pPr>
              <w:pStyle w:val="TableParagraph"/>
              <w:spacing w:line="232" w:lineRule="exact"/>
              <w:ind w:left="105"/>
              <w:rPr>
                <w:sz w:val="22"/>
              </w:rPr>
            </w:pPr>
            <w:r>
              <w:rPr>
                <w:sz w:val="22"/>
              </w:rPr>
              <w:t>Flavored ice, popsicle</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benzoic acid</w:t>
            </w:r>
          </w:p>
        </w:tc>
      </w:tr>
      <w:tr>
        <w:trPr>
          <w:trHeight w:val="505" w:hRule="atLeast"/>
        </w:trPr>
        <w:tc>
          <w:tcPr>
            <w:tcW w:w="2119" w:type="dxa"/>
          </w:tcPr>
          <w:p>
            <w:pPr>
              <w:pStyle w:val="TableParagraph"/>
              <w:spacing w:before="121"/>
              <w:ind w:left="107"/>
              <w:rPr>
                <w:sz w:val="22"/>
              </w:rPr>
            </w:pPr>
            <w:r>
              <w:rPr>
                <w:sz w:val="22"/>
              </w:rPr>
              <w:t>04.01.02.05</w:t>
            </w:r>
          </w:p>
        </w:tc>
        <w:tc>
          <w:tcPr>
            <w:tcW w:w="3074" w:type="dxa"/>
          </w:tcPr>
          <w:p>
            <w:pPr>
              <w:pStyle w:val="TableParagraph"/>
              <w:spacing w:line="247" w:lineRule="exact"/>
              <w:ind w:left="105"/>
              <w:rPr>
                <w:sz w:val="22"/>
              </w:rPr>
            </w:pPr>
            <w:r>
              <w:rPr>
                <w:sz w:val="22"/>
              </w:rPr>
              <w:t>Jams, jellies, marmalades</w:t>
            </w:r>
          </w:p>
          <w:p>
            <w:pPr>
              <w:pStyle w:val="TableParagraph"/>
              <w:spacing w:line="238" w:lineRule="exact" w:before="1"/>
              <w:ind w:left="105"/>
              <w:rPr>
                <w:sz w:val="22"/>
              </w:rPr>
            </w:pPr>
            <w:r>
              <w:rPr>
                <w:sz w:val="22"/>
              </w:rPr>
              <w:t>(excluding canned products)</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before="121"/>
              <w:ind w:left="108"/>
              <w:rPr>
                <w:sz w:val="22"/>
              </w:rPr>
            </w:pPr>
            <w:r>
              <w:rPr>
                <w:sz w:val="22"/>
              </w:rPr>
              <w:t>As benzoic acid</w:t>
            </w:r>
          </w:p>
        </w:tc>
      </w:tr>
      <w:tr>
        <w:trPr>
          <w:trHeight w:val="254" w:hRule="atLeast"/>
        </w:trPr>
        <w:tc>
          <w:tcPr>
            <w:tcW w:w="2119" w:type="dxa"/>
          </w:tcPr>
          <w:p>
            <w:pPr>
              <w:pStyle w:val="TableParagraph"/>
              <w:spacing w:line="234" w:lineRule="exact"/>
              <w:ind w:left="107"/>
              <w:rPr>
                <w:sz w:val="22"/>
              </w:rPr>
            </w:pPr>
            <w:r>
              <w:rPr>
                <w:sz w:val="22"/>
              </w:rPr>
              <w:t>04.01.02.08</w:t>
            </w:r>
          </w:p>
        </w:tc>
        <w:tc>
          <w:tcPr>
            <w:tcW w:w="3074" w:type="dxa"/>
          </w:tcPr>
          <w:p>
            <w:pPr>
              <w:pStyle w:val="TableParagraph"/>
              <w:spacing w:line="234" w:lineRule="exact"/>
              <w:ind w:left="105"/>
              <w:rPr>
                <w:sz w:val="22"/>
              </w:rPr>
            </w:pPr>
            <w:r>
              <w:rPr>
                <w:sz w:val="22"/>
              </w:rPr>
              <w:t>Candied and preserved fruit</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spacing w:line="234" w:lineRule="exact"/>
              <w:ind w:left="108"/>
              <w:rPr>
                <w:sz w:val="22"/>
              </w:rPr>
            </w:pPr>
            <w:r>
              <w:rPr>
                <w:sz w:val="22"/>
              </w:rPr>
              <w:t>As benzoic acid</w:t>
            </w:r>
          </w:p>
        </w:tc>
      </w:tr>
      <w:tr>
        <w:trPr>
          <w:trHeight w:val="251" w:hRule="atLeast"/>
        </w:trPr>
        <w:tc>
          <w:tcPr>
            <w:tcW w:w="2119" w:type="dxa"/>
          </w:tcPr>
          <w:p>
            <w:pPr>
              <w:pStyle w:val="TableParagraph"/>
              <w:spacing w:line="232" w:lineRule="exact"/>
              <w:ind w:left="107"/>
              <w:rPr>
                <w:sz w:val="22"/>
              </w:rPr>
            </w:pPr>
            <w:r>
              <w:rPr>
                <w:sz w:val="22"/>
              </w:rPr>
              <w:t>04.02.02.03</w:t>
            </w:r>
          </w:p>
        </w:tc>
        <w:tc>
          <w:tcPr>
            <w:tcW w:w="3074" w:type="dxa"/>
          </w:tcPr>
          <w:p>
            <w:pPr>
              <w:pStyle w:val="TableParagraph"/>
              <w:spacing w:line="232" w:lineRule="exact"/>
              <w:ind w:left="105"/>
              <w:rPr>
                <w:sz w:val="22"/>
              </w:rPr>
            </w:pPr>
            <w:r>
              <w:rPr>
                <w:sz w:val="22"/>
              </w:rPr>
              <w:t>Pickled vegetables</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benzoic acid</w:t>
            </w:r>
          </w:p>
        </w:tc>
      </w:tr>
      <w:tr>
        <w:trPr>
          <w:trHeight w:val="254" w:hRule="atLeast"/>
        </w:trPr>
        <w:tc>
          <w:tcPr>
            <w:tcW w:w="2119" w:type="dxa"/>
          </w:tcPr>
          <w:p>
            <w:pPr>
              <w:pStyle w:val="TableParagraph"/>
              <w:spacing w:line="234" w:lineRule="exact"/>
              <w:ind w:left="107"/>
              <w:rPr>
                <w:sz w:val="22"/>
              </w:rPr>
            </w:pPr>
            <w:r>
              <w:rPr>
                <w:sz w:val="22"/>
              </w:rPr>
              <w:t>05.02.01</w:t>
            </w:r>
          </w:p>
        </w:tc>
        <w:tc>
          <w:tcPr>
            <w:tcW w:w="3074" w:type="dxa"/>
          </w:tcPr>
          <w:p>
            <w:pPr>
              <w:pStyle w:val="TableParagraph"/>
              <w:spacing w:line="234" w:lineRule="exact"/>
              <w:ind w:left="105"/>
              <w:rPr>
                <w:sz w:val="22"/>
              </w:rPr>
            </w:pPr>
            <w:r>
              <w:rPr>
                <w:sz w:val="22"/>
              </w:rPr>
              <w:t>Gum-based candy</w:t>
            </w:r>
          </w:p>
        </w:tc>
        <w:tc>
          <w:tcPr>
            <w:tcW w:w="2210" w:type="dxa"/>
          </w:tcPr>
          <w:p>
            <w:pPr>
              <w:pStyle w:val="TableParagraph"/>
              <w:spacing w:line="234" w:lineRule="exact"/>
              <w:ind w:left="292" w:right="281"/>
              <w:jc w:val="center"/>
              <w:rPr>
                <w:sz w:val="22"/>
              </w:rPr>
            </w:pPr>
            <w:r>
              <w:rPr>
                <w:sz w:val="22"/>
              </w:rPr>
              <w:t>1.5</w:t>
            </w:r>
          </w:p>
        </w:tc>
        <w:tc>
          <w:tcPr>
            <w:tcW w:w="1838" w:type="dxa"/>
          </w:tcPr>
          <w:p>
            <w:pPr>
              <w:pStyle w:val="TableParagraph"/>
              <w:spacing w:line="234" w:lineRule="exact"/>
              <w:ind w:left="108"/>
              <w:rPr>
                <w:sz w:val="22"/>
              </w:rPr>
            </w:pPr>
            <w:r>
              <w:rPr>
                <w:sz w:val="22"/>
              </w:rPr>
              <w:t>As benzoic acid</w:t>
            </w:r>
          </w:p>
        </w:tc>
      </w:tr>
      <w:tr>
        <w:trPr>
          <w:trHeight w:val="506" w:hRule="atLeast"/>
        </w:trPr>
        <w:tc>
          <w:tcPr>
            <w:tcW w:w="2119" w:type="dxa"/>
          </w:tcPr>
          <w:p>
            <w:pPr>
              <w:pStyle w:val="TableParagraph"/>
              <w:spacing w:before="121"/>
              <w:ind w:left="107"/>
              <w:rPr>
                <w:sz w:val="22"/>
              </w:rPr>
            </w:pPr>
            <w:r>
              <w:rPr>
                <w:sz w:val="22"/>
              </w:rPr>
              <w:t>05.02.02</w:t>
            </w:r>
          </w:p>
        </w:tc>
        <w:tc>
          <w:tcPr>
            <w:tcW w:w="3074" w:type="dxa"/>
          </w:tcPr>
          <w:p>
            <w:pPr>
              <w:pStyle w:val="TableParagraph"/>
              <w:spacing w:line="247" w:lineRule="exact"/>
              <w:ind w:left="105"/>
              <w:rPr>
                <w:sz w:val="22"/>
              </w:rPr>
            </w:pPr>
            <w:r>
              <w:rPr>
                <w:sz w:val="22"/>
              </w:rPr>
              <w:t>Other candies excluding gum-</w:t>
            </w:r>
          </w:p>
          <w:p>
            <w:pPr>
              <w:pStyle w:val="TableParagraph"/>
              <w:spacing w:line="238" w:lineRule="exact" w:before="1"/>
              <w:ind w:left="105"/>
              <w:rPr>
                <w:sz w:val="22"/>
              </w:rPr>
            </w:pPr>
            <w:r>
              <w:rPr>
                <w:sz w:val="22"/>
              </w:rPr>
              <w:t>based candies</w:t>
            </w:r>
          </w:p>
        </w:tc>
        <w:tc>
          <w:tcPr>
            <w:tcW w:w="2210" w:type="dxa"/>
          </w:tcPr>
          <w:p>
            <w:pPr>
              <w:pStyle w:val="TableParagraph"/>
              <w:spacing w:before="121"/>
              <w:ind w:left="292" w:right="281"/>
              <w:jc w:val="center"/>
              <w:rPr>
                <w:sz w:val="22"/>
              </w:rPr>
            </w:pPr>
            <w:r>
              <w:rPr>
                <w:sz w:val="22"/>
              </w:rPr>
              <w:t>0.8</w:t>
            </w:r>
          </w:p>
        </w:tc>
        <w:tc>
          <w:tcPr>
            <w:tcW w:w="1838" w:type="dxa"/>
          </w:tcPr>
          <w:p>
            <w:pPr>
              <w:pStyle w:val="TableParagraph"/>
              <w:spacing w:before="121"/>
              <w:ind w:left="108"/>
              <w:rPr>
                <w:sz w:val="22"/>
              </w:rPr>
            </w:pPr>
            <w:r>
              <w:rPr>
                <w:sz w:val="22"/>
              </w:rPr>
              <w:t>As benzoic acid</w:t>
            </w:r>
          </w:p>
        </w:tc>
      </w:tr>
      <w:tr>
        <w:trPr>
          <w:trHeight w:val="253" w:hRule="atLeast"/>
        </w:trPr>
        <w:tc>
          <w:tcPr>
            <w:tcW w:w="2119" w:type="dxa"/>
          </w:tcPr>
          <w:p>
            <w:pPr>
              <w:pStyle w:val="TableParagraph"/>
              <w:spacing w:line="234" w:lineRule="exact"/>
              <w:ind w:left="107"/>
              <w:rPr>
                <w:sz w:val="22"/>
              </w:rPr>
            </w:pPr>
            <w:r>
              <w:rPr>
                <w:sz w:val="22"/>
              </w:rPr>
              <w:t>11.05</w:t>
            </w:r>
          </w:p>
        </w:tc>
        <w:tc>
          <w:tcPr>
            <w:tcW w:w="3074" w:type="dxa"/>
          </w:tcPr>
          <w:p>
            <w:pPr>
              <w:pStyle w:val="TableParagraph"/>
              <w:spacing w:line="234" w:lineRule="exact"/>
              <w:ind w:left="105"/>
              <w:rPr>
                <w:sz w:val="22"/>
              </w:rPr>
            </w:pPr>
            <w:r>
              <w:rPr>
                <w:sz w:val="22"/>
              </w:rPr>
              <w:t>Flavoring syrup</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benzoic acid</w:t>
            </w:r>
          </w:p>
        </w:tc>
      </w:tr>
      <w:tr>
        <w:trPr>
          <w:trHeight w:val="251" w:hRule="atLeast"/>
        </w:trPr>
        <w:tc>
          <w:tcPr>
            <w:tcW w:w="2119" w:type="dxa"/>
          </w:tcPr>
          <w:p>
            <w:pPr>
              <w:pStyle w:val="TableParagraph"/>
              <w:spacing w:line="232" w:lineRule="exact"/>
              <w:ind w:left="107"/>
              <w:rPr>
                <w:sz w:val="22"/>
              </w:rPr>
            </w:pPr>
            <w:r>
              <w:rPr>
                <w:sz w:val="22"/>
              </w:rPr>
              <w:t>12.03</w:t>
            </w:r>
          </w:p>
        </w:tc>
        <w:tc>
          <w:tcPr>
            <w:tcW w:w="3074" w:type="dxa"/>
          </w:tcPr>
          <w:p>
            <w:pPr>
              <w:pStyle w:val="TableParagraph"/>
              <w:spacing w:line="232" w:lineRule="exact"/>
              <w:ind w:left="105"/>
              <w:rPr>
                <w:sz w:val="22"/>
              </w:rPr>
            </w:pPr>
            <w:r>
              <w:rPr>
                <w:sz w:val="22"/>
              </w:rPr>
              <w:t>Vinegar</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benzoic acid</w:t>
            </w:r>
          </w:p>
        </w:tc>
      </w:tr>
      <w:tr>
        <w:trPr>
          <w:trHeight w:val="253" w:hRule="atLeast"/>
        </w:trPr>
        <w:tc>
          <w:tcPr>
            <w:tcW w:w="2119" w:type="dxa"/>
          </w:tcPr>
          <w:p>
            <w:pPr>
              <w:pStyle w:val="TableParagraph"/>
              <w:spacing w:line="234" w:lineRule="exact"/>
              <w:ind w:left="107"/>
              <w:rPr>
                <w:sz w:val="22"/>
              </w:rPr>
            </w:pPr>
            <w:r>
              <w:rPr>
                <w:sz w:val="22"/>
              </w:rPr>
              <w:t>12.04</w:t>
            </w:r>
          </w:p>
        </w:tc>
        <w:tc>
          <w:tcPr>
            <w:tcW w:w="3074" w:type="dxa"/>
          </w:tcPr>
          <w:p>
            <w:pPr>
              <w:pStyle w:val="TableParagraph"/>
              <w:spacing w:line="234" w:lineRule="exact"/>
              <w:ind w:left="105"/>
              <w:rPr>
                <w:sz w:val="22"/>
              </w:rPr>
            </w:pPr>
            <w:r>
              <w:rPr>
                <w:sz w:val="22"/>
              </w:rPr>
              <w:t>Soy sauce</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benzoic acid</w:t>
            </w:r>
          </w:p>
        </w:tc>
      </w:tr>
      <w:tr>
        <w:trPr>
          <w:trHeight w:val="251" w:hRule="atLeast"/>
        </w:trPr>
        <w:tc>
          <w:tcPr>
            <w:tcW w:w="2119" w:type="dxa"/>
          </w:tcPr>
          <w:p>
            <w:pPr>
              <w:pStyle w:val="TableParagraph"/>
              <w:spacing w:line="232" w:lineRule="exact"/>
              <w:ind w:left="107"/>
              <w:rPr>
                <w:sz w:val="22"/>
              </w:rPr>
            </w:pPr>
            <w:r>
              <w:rPr>
                <w:sz w:val="22"/>
              </w:rPr>
              <w:t>12.05</w:t>
            </w:r>
          </w:p>
        </w:tc>
        <w:tc>
          <w:tcPr>
            <w:tcW w:w="3074" w:type="dxa"/>
          </w:tcPr>
          <w:p>
            <w:pPr>
              <w:pStyle w:val="TableParagraph"/>
              <w:spacing w:line="232" w:lineRule="exact"/>
              <w:ind w:left="105"/>
              <w:rPr>
                <w:sz w:val="22"/>
              </w:rPr>
            </w:pPr>
            <w:r>
              <w:rPr>
                <w:sz w:val="22"/>
              </w:rPr>
              <w:t>Paste and paste products</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benzoic acid</w:t>
            </w: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0.6</w:t>
            </w:r>
          </w:p>
        </w:tc>
        <w:tc>
          <w:tcPr>
            <w:tcW w:w="1838" w:type="dxa"/>
          </w:tcPr>
          <w:p>
            <w:pPr>
              <w:pStyle w:val="TableParagraph"/>
              <w:spacing w:line="234" w:lineRule="exact"/>
              <w:ind w:left="108"/>
              <w:rPr>
                <w:sz w:val="22"/>
              </w:rPr>
            </w:pPr>
            <w:r>
              <w:rPr>
                <w:sz w:val="22"/>
              </w:rPr>
              <w:t>As benzoic acid</w:t>
            </w:r>
          </w:p>
        </w:tc>
      </w:tr>
      <w:tr>
        <w:trPr>
          <w:trHeight w:val="251" w:hRule="atLeast"/>
        </w:trPr>
        <w:tc>
          <w:tcPr>
            <w:tcW w:w="2119" w:type="dxa"/>
          </w:tcPr>
          <w:p>
            <w:pPr>
              <w:pStyle w:val="TableParagraph"/>
              <w:spacing w:line="232" w:lineRule="exact"/>
              <w:ind w:left="107"/>
              <w:rPr>
                <w:sz w:val="22"/>
              </w:rPr>
            </w:pPr>
            <w:r>
              <w:rPr>
                <w:sz w:val="22"/>
              </w:rPr>
              <w:t>12.10.02</w:t>
            </w:r>
          </w:p>
        </w:tc>
        <w:tc>
          <w:tcPr>
            <w:tcW w:w="3074" w:type="dxa"/>
          </w:tcPr>
          <w:p>
            <w:pPr>
              <w:pStyle w:val="TableParagraph"/>
              <w:spacing w:line="232" w:lineRule="exact"/>
              <w:ind w:left="105"/>
              <w:rPr>
                <w:sz w:val="22"/>
              </w:rPr>
            </w:pPr>
            <w:r>
              <w:rPr>
                <w:sz w:val="22"/>
              </w:rPr>
              <w:t>Semi-solid blended condiments</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benzoic acid</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12.10.03</w:t>
            </w:r>
          </w:p>
        </w:tc>
        <w:tc>
          <w:tcPr>
            <w:tcW w:w="3074" w:type="dxa"/>
          </w:tcPr>
          <w:p>
            <w:pPr>
              <w:pStyle w:val="TableParagraph"/>
              <w:spacing w:line="252" w:lineRule="exact"/>
              <w:ind w:left="105" w:right="427"/>
              <w:rPr>
                <w:sz w:val="22"/>
              </w:rPr>
            </w:pPr>
            <w:r>
              <w:rPr>
                <w:sz w:val="22"/>
              </w:rPr>
              <w:t>Blended condiment in liquid (excluding products of the category 12.03, 12.04)</w:t>
            </w:r>
          </w:p>
        </w:tc>
        <w:tc>
          <w:tcPr>
            <w:tcW w:w="2210" w:type="dxa"/>
          </w:tcPr>
          <w:p>
            <w:pPr>
              <w:pStyle w:val="TableParagraph"/>
              <w:spacing w:before="6"/>
              <w:rPr>
                <w:sz w:val="21"/>
              </w:rPr>
            </w:pPr>
          </w:p>
          <w:p>
            <w:pPr>
              <w:pStyle w:val="TableParagraph"/>
              <w:ind w:left="292" w:right="281"/>
              <w:jc w:val="center"/>
              <w:rPr>
                <w:sz w:val="22"/>
              </w:rPr>
            </w:pPr>
            <w:r>
              <w:rPr>
                <w:sz w:val="22"/>
              </w:rPr>
              <w:t>1.0</w:t>
            </w:r>
          </w:p>
        </w:tc>
        <w:tc>
          <w:tcPr>
            <w:tcW w:w="1838" w:type="dxa"/>
          </w:tcPr>
          <w:p>
            <w:pPr>
              <w:pStyle w:val="TableParagraph"/>
              <w:spacing w:before="6"/>
              <w:rPr>
                <w:sz w:val="21"/>
              </w:rPr>
            </w:pPr>
          </w:p>
          <w:p>
            <w:pPr>
              <w:pStyle w:val="TableParagraph"/>
              <w:ind w:left="108"/>
              <w:rPr>
                <w:sz w:val="22"/>
              </w:rPr>
            </w:pPr>
            <w:r>
              <w:rPr>
                <w:sz w:val="22"/>
              </w:rPr>
              <w:t>As benzoic acid</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14.02.02</w:t>
            </w:r>
          </w:p>
        </w:tc>
        <w:tc>
          <w:tcPr>
            <w:tcW w:w="3074" w:type="dxa"/>
          </w:tcPr>
          <w:p>
            <w:pPr>
              <w:pStyle w:val="TableParagraph"/>
              <w:ind w:left="105" w:right="355"/>
              <w:rPr>
                <w:sz w:val="22"/>
              </w:rPr>
            </w:pPr>
            <w:r>
              <w:rPr>
                <w:sz w:val="22"/>
              </w:rPr>
              <w:t>Concentrates for fruit and vegetable juice (nectar) (only</w:t>
            </w:r>
          </w:p>
          <w:p>
            <w:pPr>
              <w:pStyle w:val="TableParagraph"/>
              <w:spacing w:line="238" w:lineRule="exact"/>
              <w:ind w:left="105"/>
              <w:rPr>
                <w:sz w:val="22"/>
              </w:rPr>
            </w:pPr>
            <w:r>
              <w:rPr>
                <w:sz w:val="22"/>
              </w:rPr>
              <w:t>for food industry use)</w:t>
            </w:r>
          </w:p>
        </w:tc>
        <w:tc>
          <w:tcPr>
            <w:tcW w:w="2210" w:type="dxa"/>
          </w:tcPr>
          <w:p>
            <w:pPr>
              <w:pStyle w:val="TableParagraph"/>
              <w:spacing w:before="4"/>
              <w:rPr>
                <w:sz w:val="21"/>
              </w:rPr>
            </w:pPr>
          </w:p>
          <w:p>
            <w:pPr>
              <w:pStyle w:val="TableParagraph"/>
              <w:ind w:left="292" w:right="281"/>
              <w:jc w:val="center"/>
              <w:rPr>
                <w:sz w:val="22"/>
              </w:rPr>
            </w:pPr>
            <w:r>
              <w:rPr>
                <w:sz w:val="22"/>
              </w:rPr>
              <w:t>2.0</w:t>
            </w:r>
          </w:p>
        </w:tc>
        <w:tc>
          <w:tcPr>
            <w:tcW w:w="1838" w:type="dxa"/>
          </w:tcPr>
          <w:p>
            <w:pPr>
              <w:pStyle w:val="TableParagraph"/>
              <w:spacing w:before="4"/>
              <w:rPr>
                <w:sz w:val="21"/>
              </w:rPr>
            </w:pPr>
          </w:p>
          <w:p>
            <w:pPr>
              <w:pStyle w:val="TableParagraph"/>
              <w:ind w:left="108"/>
              <w:rPr>
                <w:sz w:val="22"/>
              </w:rPr>
            </w:pPr>
            <w:r>
              <w:rPr>
                <w:sz w:val="22"/>
              </w:rPr>
              <w:t>As benzoic acid</w:t>
            </w:r>
          </w:p>
        </w:tc>
      </w:tr>
      <w:tr>
        <w:trPr>
          <w:trHeight w:val="506" w:hRule="atLeast"/>
        </w:trPr>
        <w:tc>
          <w:tcPr>
            <w:tcW w:w="2119" w:type="dxa"/>
          </w:tcPr>
          <w:p>
            <w:pPr>
              <w:pStyle w:val="TableParagraph"/>
              <w:spacing w:before="121"/>
              <w:ind w:left="107"/>
              <w:rPr>
                <w:sz w:val="22"/>
              </w:rPr>
            </w:pPr>
            <w:r>
              <w:rPr>
                <w:sz w:val="22"/>
              </w:rPr>
              <w:t>14.02.03</w:t>
            </w:r>
          </w:p>
        </w:tc>
        <w:tc>
          <w:tcPr>
            <w:tcW w:w="3074" w:type="dxa"/>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before="121"/>
              <w:ind w:left="108"/>
              <w:rPr>
                <w:sz w:val="22"/>
              </w:rPr>
            </w:pPr>
            <w:r>
              <w:rPr>
                <w:sz w:val="22"/>
              </w:rPr>
              <w:t>As benzoic acid</w:t>
            </w:r>
          </w:p>
        </w:tc>
      </w:tr>
      <w:tr>
        <w:trPr>
          <w:trHeight w:val="254" w:hRule="atLeast"/>
        </w:trPr>
        <w:tc>
          <w:tcPr>
            <w:tcW w:w="2119" w:type="dxa"/>
          </w:tcPr>
          <w:p>
            <w:pPr>
              <w:pStyle w:val="TableParagraph"/>
              <w:spacing w:line="234" w:lineRule="exact"/>
              <w:ind w:left="107"/>
              <w:rPr>
                <w:sz w:val="22"/>
              </w:rPr>
            </w:pPr>
            <w:r>
              <w:rPr>
                <w:sz w:val="22"/>
              </w:rPr>
              <w:t>14.03</w:t>
            </w:r>
          </w:p>
        </w:tc>
        <w:tc>
          <w:tcPr>
            <w:tcW w:w="3074" w:type="dxa"/>
          </w:tcPr>
          <w:p>
            <w:pPr>
              <w:pStyle w:val="TableParagraph"/>
              <w:spacing w:line="234" w:lineRule="exact"/>
              <w:ind w:left="105"/>
              <w:rPr>
                <w:sz w:val="22"/>
              </w:rPr>
            </w:pPr>
            <w:r>
              <w:rPr>
                <w:sz w:val="22"/>
              </w:rPr>
              <w:t>Protein containing drink</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benzoic acid</w:t>
            </w:r>
          </w:p>
        </w:tc>
      </w:tr>
      <w:tr>
        <w:trPr>
          <w:trHeight w:val="251" w:hRule="atLeast"/>
        </w:trPr>
        <w:tc>
          <w:tcPr>
            <w:tcW w:w="2119" w:type="dxa"/>
          </w:tcPr>
          <w:p>
            <w:pPr>
              <w:pStyle w:val="TableParagraph"/>
              <w:spacing w:line="232" w:lineRule="exact"/>
              <w:ind w:left="107"/>
              <w:rPr>
                <w:sz w:val="22"/>
              </w:rPr>
            </w:pPr>
            <w:r>
              <w:rPr>
                <w:sz w:val="22"/>
              </w:rPr>
              <w:t>14.04</w:t>
            </w:r>
          </w:p>
        </w:tc>
        <w:tc>
          <w:tcPr>
            <w:tcW w:w="3074" w:type="dxa"/>
          </w:tcPr>
          <w:p>
            <w:pPr>
              <w:pStyle w:val="TableParagraph"/>
              <w:spacing w:line="232" w:lineRule="exact"/>
              <w:ind w:left="105"/>
              <w:rPr>
                <w:sz w:val="22"/>
              </w:rPr>
            </w:pPr>
            <w:r>
              <w:rPr>
                <w:sz w:val="22"/>
              </w:rPr>
              <w:t>Carbonated drinks</w:t>
            </w:r>
          </w:p>
        </w:tc>
        <w:tc>
          <w:tcPr>
            <w:tcW w:w="2210" w:type="dxa"/>
          </w:tcPr>
          <w:p>
            <w:pPr>
              <w:pStyle w:val="TableParagraph"/>
              <w:spacing w:line="232" w:lineRule="exact"/>
              <w:ind w:left="292" w:right="281"/>
              <w:jc w:val="center"/>
              <w:rPr>
                <w:sz w:val="22"/>
              </w:rPr>
            </w:pPr>
            <w:r>
              <w:rPr>
                <w:sz w:val="22"/>
              </w:rPr>
              <w:t>0.2</w:t>
            </w:r>
          </w:p>
        </w:tc>
        <w:tc>
          <w:tcPr>
            <w:tcW w:w="1838" w:type="dxa"/>
          </w:tcPr>
          <w:p>
            <w:pPr>
              <w:pStyle w:val="TableParagraph"/>
              <w:spacing w:line="232" w:lineRule="exact"/>
              <w:ind w:left="108"/>
              <w:rPr>
                <w:sz w:val="22"/>
              </w:rPr>
            </w:pPr>
            <w:r>
              <w:rPr>
                <w:sz w:val="22"/>
              </w:rPr>
              <w:t>As benzoic acid</w:t>
            </w:r>
          </w:p>
        </w:tc>
      </w:tr>
    </w:tbl>
    <w:p>
      <w:pPr>
        <w:spacing w:after="0" w:line="232" w:lineRule="exact"/>
        <w:rPr>
          <w:sz w:val="22"/>
        </w:rPr>
        <w:sectPr>
          <w:headerReference w:type="default" r:id="rId14"/>
          <w:footerReference w:type="default" r:id="rId15"/>
          <w:pgSz w:w="11910" w:h="16840"/>
          <w:pgMar w:header="1419" w:footer="856" w:top="1820" w:bottom="1040" w:left="1140" w:right="740"/>
          <w:pgNumType w:start="15"/>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Tea, coffee, or plant based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benzoic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Drink for special uses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benzoic acid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Flavored drinks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benzoic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0.4</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benzoic acid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Fruit wine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0.8</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benzoic acid</w:t>
            </w:r>
          </w:p>
        </w:tc>
      </w:tr>
    </w:tbl>
    <w:p>
      <w:pPr>
        <w:pStyle w:val="BodyText"/>
        <w:spacing w:before="7"/>
        <w:ind w:left="0"/>
        <w:rPr>
          <w:sz w:val="23"/>
        </w:rPr>
      </w:pPr>
    </w:p>
    <w:p>
      <w:pPr>
        <w:pStyle w:val="BodyText"/>
        <w:tabs>
          <w:tab w:pos="1776" w:val="left" w:leader="none"/>
        </w:tabs>
        <w:spacing w:line="295" w:lineRule="auto" w:before="91"/>
        <w:ind w:right="7766" w:hanging="1"/>
      </w:pPr>
      <w:bookmarkStart w:name="Ice structuring protein" w:id="44"/>
      <w:bookmarkEnd w:id="44"/>
      <w:r>
        <w:rPr/>
      </w:r>
      <w:bookmarkStart w:name="_bookmark18" w:id="45"/>
      <w:bookmarkEnd w:id="45"/>
      <w:r>
        <w:rPr/>
      </w:r>
      <w:r>
        <w:rPr/>
        <w:t>Ice structuring protein CNS</w:t>
      </w:r>
      <w:r>
        <w:rPr>
          <w:spacing w:val="-1"/>
        </w:rPr>
        <w:t> </w:t>
      </w:r>
      <w:r>
        <w:rPr/>
        <w:t>00.020</w:t>
        <w:tab/>
      </w:r>
      <w:r>
        <w:rPr>
          <w:spacing w:val="-2"/>
        </w:rPr>
        <w:t>INS</w:t>
      </w:r>
      <w:r>
        <w:rPr>
          <w:spacing w:val="2"/>
        </w:rPr>
        <w:t> </w:t>
      </w:r>
      <w:r>
        <w:rPr/>
        <w:t>-</w:t>
      </w:r>
    </w:p>
    <w:p>
      <w:pPr>
        <w:pStyle w:val="BodyText"/>
        <w:spacing w:before="2"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506" w:hRule="atLeast"/>
        </w:trPr>
        <w:tc>
          <w:tcPr>
            <w:tcW w:w="2095" w:type="dxa"/>
          </w:tcPr>
          <w:p>
            <w:pPr>
              <w:pStyle w:val="TableParagraph"/>
              <w:spacing w:before="118"/>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90" w:type="dxa"/>
          </w:tcPr>
          <w:p>
            <w:pPr>
              <w:pStyle w:val="TableParagraph"/>
              <w:spacing w:before="118"/>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L-alanine" w:id="46"/>
      <w:bookmarkEnd w:id="46"/>
      <w:r>
        <w:rPr/>
      </w:r>
      <w:bookmarkStart w:name="_bookmark19" w:id="47"/>
      <w:bookmarkEnd w:id="47"/>
      <w:r>
        <w:rPr/>
      </w:r>
      <w:r>
        <w:rPr/>
        <w:t>L-alanine</w:t>
      </w:r>
    </w:p>
    <w:p>
      <w:pPr>
        <w:pStyle w:val="BodyText"/>
        <w:tabs>
          <w:tab w:pos="1831" w:val="left" w:leader="none"/>
        </w:tabs>
        <w:ind w:left="299"/>
      </w:pPr>
      <w:r>
        <w:rPr/>
        <w:t>CNS</w:t>
      </w:r>
      <w:r>
        <w:rPr>
          <w:spacing w:val="-1"/>
        </w:rPr>
        <w:t> </w:t>
      </w:r>
      <w:r>
        <w:rPr/>
        <w:t>12.006</w:t>
        <w:tab/>
      </w:r>
      <w:r>
        <w:rPr>
          <w:spacing w:val="-2"/>
        </w:rPr>
        <w:t>INS</w:t>
      </w:r>
      <w:r>
        <w:rPr>
          <w:spacing w:val="1"/>
        </w:rPr>
        <w:t> </w:t>
      </w:r>
      <w:r>
        <w:rPr/>
        <w:t>-</w:t>
      </w:r>
    </w:p>
    <w:p>
      <w:pPr>
        <w:pStyle w:val="BodyText"/>
        <w:spacing w:after="32"/>
      </w:pPr>
      <w:r>
        <w:rPr/>
        <w:t>Function: flavor enhancer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12.0</w:t>
            </w:r>
          </w:p>
        </w:tc>
        <w:tc>
          <w:tcPr>
            <w:tcW w:w="3041" w:type="dxa"/>
          </w:tcPr>
          <w:p>
            <w:pPr>
              <w:pStyle w:val="TableParagraph"/>
              <w:spacing w:line="234" w:lineRule="exact"/>
              <w:ind w:left="105"/>
              <w:rPr>
                <w:sz w:val="22"/>
              </w:rPr>
            </w:pPr>
            <w:r>
              <w:rPr>
                <w:sz w:val="22"/>
              </w:rPr>
              <w:t>Condiments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Propylene glycol" w:id="48"/>
      <w:bookmarkEnd w:id="48"/>
      <w:r>
        <w:rPr/>
      </w:r>
      <w:bookmarkStart w:name="_bookmark20" w:id="49"/>
      <w:bookmarkEnd w:id="49"/>
      <w:r>
        <w:rPr/>
      </w:r>
      <w:r>
        <w:rPr/>
        <w:t>Propylene glycol</w:t>
      </w:r>
    </w:p>
    <w:p>
      <w:pPr>
        <w:pStyle w:val="BodyText"/>
        <w:tabs>
          <w:tab w:pos="1776" w:val="left" w:leader="none"/>
        </w:tabs>
      </w:pPr>
      <w:r>
        <w:rPr/>
        <w:t>CNS</w:t>
      </w:r>
      <w:r>
        <w:rPr>
          <w:spacing w:val="-1"/>
        </w:rPr>
        <w:t> </w:t>
      </w:r>
      <w:r>
        <w:rPr/>
        <w:t>18.004</w:t>
        <w:tab/>
      </w:r>
      <w:r>
        <w:rPr>
          <w:spacing w:val="-2"/>
        </w:rPr>
        <w:t>INS</w:t>
      </w:r>
      <w:r>
        <w:rPr>
          <w:spacing w:val="1"/>
        </w:rPr>
        <w:t> </w:t>
      </w:r>
      <w:r>
        <w:rPr/>
        <w:t>1520</w:t>
      </w:r>
    </w:p>
    <w:p>
      <w:pPr>
        <w:pStyle w:val="BodyText"/>
        <w:spacing w:line="295" w:lineRule="auto"/>
        <w:ind w:right="1377"/>
      </w:pPr>
      <w:r>
        <w:rPr/>
        <w:t>Function: stabilizer and coagulant, anticaking agent, antifoaming agent, emulsifier, humectant,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21" w:lineRule="exact"/>
              <w:ind w:left="213"/>
              <w:rPr>
                <w:sz w:val="22"/>
              </w:rPr>
            </w:pPr>
            <w:r>
              <w:rPr>
                <w:sz w:val="22"/>
              </w:rPr>
              <w:t>Food Category No.</w:t>
            </w:r>
          </w:p>
        </w:tc>
        <w:tc>
          <w:tcPr>
            <w:tcW w:w="3074" w:type="dxa"/>
          </w:tcPr>
          <w:p>
            <w:pPr>
              <w:pStyle w:val="TableParagraph"/>
              <w:spacing w:line="221" w:lineRule="exact"/>
              <w:ind w:left="878"/>
              <w:rPr>
                <w:sz w:val="22"/>
              </w:rPr>
            </w:pPr>
            <w:r>
              <w:rPr>
                <w:sz w:val="22"/>
              </w:rPr>
              <w:t>Food Category</w:t>
            </w:r>
          </w:p>
        </w:tc>
        <w:tc>
          <w:tcPr>
            <w:tcW w:w="2210" w:type="dxa"/>
          </w:tcPr>
          <w:p>
            <w:pPr>
              <w:pStyle w:val="TableParagraph"/>
              <w:spacing w:line="221" w:lineRule="exact"/>
              <w:ind w:left="290" w:right="285"/>
              <w:jc w:val="center"/>
              <w:rPr>
                <w:sz w:val="22"/>
              </w:rPr>
            </w:pPr>
            <w:r>
              <w:rPr>
                <w:sz w:val="22"/>
              </w:rPr>
              <w:t>Max Level (g/kg)</w:t>
            </w:r>
          </w:p>
        </w:tc>
        <w:tc>
          <w:tcPr>
            <w:tcW w:w="1838" w:type="dxa"/>
          </w:tcPr>
          <w:p>
            <w:pPr>
              <w:pStyle w:val="TableParagraph"/>
              <w:spacing w:line="221" w:lineRule="exact"/>
              <w:ind w:left="90" w:right="81"/>
              <w:jc w:val="center"/>
              <w:rPr>
                <w:sz w:val="22"/>
              </w:rPr>
            </w:pPr>
            <w:r>
              <w:rPr>
                <w:sz w:val="22"/>
              </w:rPr>
              <w:t>Note</w:t>
            </w:r>
          </w:p>
        </w:tc>
      </w:tr>
      <w:tr>
        <w:trPr>
          <w:trHeight w:val="1010" w:hRule="atLeast"/>
        </w:trPr>
        <w:tc>
          <w:tcPr>
            <w:tcW w:w="2119" w:type="dxa"/>
          </w:tcPr>
          <w:p>
            <w:pPr>
              <w:pStyle w:val="TableParagraph"/>
              <w:spacing w:before="2"/>
              <w:rPr>
                <w:sz w:val="30"/>
              </w:rPr>
            </w:pPr>
          </w:p>
          <w:p>
            <w:pPr>
              <w:pStyle w:val="TableParagraph"/>
              <w:ind w:left="107"/>
              <w:rPr>
                <w:sz w:val="22"/>
              </w:rPr>
            </w:pPr>
            <w:r>
              <w:rPr>
                <w:sz w:val="22"/>
              </w:rPr>
              <w:t>06.03.02.01</w:t>
            </w:r>
          </w:p>
        </w:tc>
        <w:tc>
          <w:tcPr>
            <w:tcW w:w="3074" w:type="dxa"/>
          </w:tcPr>
          <w:p>
            <w:pPr>
              <w:pStyle w:val="TableParagraph"/>
              <w:spacing w:line="220" w:lineRule="exact"/>
              <w:ind w:left="105"/>
              <w:rPr>
                <w:sz w:val="22"/>
              </w:rPr>
            </w:pPr>
            <w:r>
              <w:rPr>
                <w:sz w:val="22"/>
              </w:rPr>
              <w:t>Fresh pastas and noodles and</w:t>
            </w:r>
          </w:p>
          <w:p>
            <w:pPr>
              <w:pStyle w:val="TableParagraph"/>
              <w:ind w:left="105" w:right="421"/>
              <w:rPr>
                <w:sz w:val="22"/>
              </w:rPr>
            </w:pPr>
            <w:r>
              <w:rPr>
                <w:sz w:val="22"/>
              </w:rPr>
              <w:t>similar products (e.g. Fresh noodles, wrap of dumplings/ wontons/</w:t>
            </w:r>
            <w:r>
              <w:rPr>
                <w:i/>
                <w:sz w:val="22"/>
              </w:rPr>
              <w:t>shuo mai</w:t>
            </w:r>
            <w:r>
              <w:rPr>
                <w:sz w:val="22"/>
              </w:rPr>
              <w:t>)</w:t>
            </w:r>
          </w:p>
        </w:tc>
        <w:tc>
          <w:tcPr>
            <w:tcW w:w="2210" w:type="dxa"/>
          </w:tcPr>
          <w:p>
            <w:pPr>
              <w:pStyle w:val="TableParagraph"/>
              <w:spacing w:before="2"/>
              <w:rPr>
                <w:sz w:val="30"/>
              </w:rPr>
            </w:pPr>
          </w:p>
          <w:p>
            <w:pPr>
              <w:pStyle w:val="TableParagraph"/>
              <w:ind w:left="292" w:right="281"/>
              <w:jc w:val="center"/>
              <w:rPr>
                <w:sz w:val="22"/>
              </w:rPr>
            </w:pPr>
            <w:r>
              <w:rPr>
                <w:sz w:val="22"/>
              </w:rPr>
              <w:t>1.5</w:t>
            </w:r>
          </w:p>
        </w:tc>
        <w:tc>
          <w:tcPr>
            <w:tcW w:w="1838" w:type="dxa"/>
          </w:tcPr>
          <w:p>
            <w:pPr>
              <w:pStyle w:val="TableParagraph"/>
              <w:rPr>
                <w:sz w:val="20"/>
              </w:rPr>
            </w:pPr>
          </w:p>
        </w:tc>
      </w:tr>
      <w:tr>
        <w:trPr>
          <w:trHeight w:val="253" w:hRule="atLeast"/>
        </w:trPr>
        <w:tc>
          <w:tcPr>
            <w:tcW w:w="2119" w:type="dxa"/>
          </w:tcPr>
          <w:p>
            <w:pPr>
              <w:pStyle w:val="TableParagraph"/>
              <w:spacing w:line="223" w:lineRule="exact"/>
              <w:ind w:left="107"/>
              <w:rPr>
                <w:sz w:val="22"/>
              </w:rPr>
            </w:pPr>
            <w:r>
              <w:rPr>
                <w:sz w:val="22"/>
              </w:rPr>
              <w:t>07.02</w:t>
            </w:r>
          </w:p>
        </w:tc>
        <w:tc>
          <w:tcPr>
            <w:tcW w:w="3074" w:type="dxa"/>
          </w:tcPr>
          <w:p>
            <w:pPr>
              <w:pStyle w:val="TableParagraph"/>
              <w:spacing w:line="223" w:lineRule="exact"/>
              <w:ind w:left="105"/>
              <w:rPr>
                <w:sz w:val="22"/>
              </w:rPr>
            </w:pPr>
            <w:r>
              <w:rPr>
                <w:sz w:val="22"/>
              </w:rPr>
              <w:t>Pastries</w:t>
            </w:r>
          </w:p>
        </w:tc>
        <w:tc>
          <w:tcPr>
            <w:tcW w:w="2210" w:type="dxa"/>
          </w:tcPr>
          <w:p>
            <w:pPr>
              <w:pStyle w:val="TableParagraph"/>
              <w:spacing w:line="223" w:lineRule="exact"/>
              <w:ind w:left="292" w:right="281"/>
              <w:jc w:val="center"/>
              <w:rPr>
                <w:sz w:val="22"/>
              </w:rPr>
            </w:pPr>
            <w:r>
              <w:rPr>
                <w:sz w:val="22"/>
              </w:rPr>
              <w:t>3.0</w:t>
            </w:r>
          </w:p>
        </w:tc>
        <w:tc>
          <w:tcPr>
            <w:tcW w:w="1838" w:type="dxa"/>
          </w:tcPr>
          <w:p>
            <w:pPr>
              <w:pStyle w:val="TableParagraph"/>
              <w:rPr>
                <w:sz w:val="18"/>
              </w:rPr>
            </w:pPr>
          </w:p>
        </w:tc>
      </w:tr>
    </w:tbl>
    <w:p>
      <w:pPr>
        <w:pStyle w:val="BodyText"/>
        <w:spacing w:before="3"/>
        <w:ind w:left="0"/>
        <w:rPr>
          <w:sz w:val="27"/>
        </w:rPr>
      </w:pPr>
    </w:p>
    <w:p>
      <w:pPr>
        <w:pStyle w:val="BodyText"/>
        <w:tabs>
          <w:tab w:pos="1665" w:val="left" w:leader="none"/>
        </w:tabs>
        <w:spacing w:line="295" w:lineRule="auto" w:before="0"/>
        <w:ind w:right="6551" w:hanging="1"/>
      </w:pPr>
      <w:bookmarkStart w:name="Propylene glycol esters of fatty acid" w:id="50"/>
      <w:bookmarkEnd w:id="50"/>
      <w:r>
        <w:rPr/>
      </w:r>
      <w:bookmarkStart w:name="_bookmark21" w:id="51"/>
      <w:bookmarkEnd w:id="51"/>
      <w:r>
        <w:rPr/>
      </w:r>
      <w:r>
        <w:rPr/>
        <w:t>Propylene glycol esters of fatty acid CNS</w:t>
      </w:r>
      <w:r>
        <w:rPr>
          <w:spacing w:val="-1"/>
        </w:rPr>
        <w:t> </w:t>
      </w:r>
      <w:r>
        <w:rPr/>
        <w:t>10.020</w:t>
        <w:tab/>
      </w:r>
      <w:r>
        <w:rPr>
          <w:spacing w:val="-2"/>
        </w:rPr>
        <w:t>INS</w:t>
      </w:r>
      <w:r>
        <w:rPr>
          <w:spacing w:val="1"/>
        </w:rPr>
        <w:t> </w:t>
      </w:r>
      <w:r>
        <w:rPr/>
        <w:t>477</w:t>
      </w:r>
    </w:p>
    <w:p>
      <w:pPr>
        <w:pStyle w:val="BodyText"/>
        <w:spacing w:before="2" w:after="31"/>
      </w:pPr>
      <w:r>
        <w:rPr/>
        <w:t>Function: emulsifier,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01.0</w:t>
            </w:r>
          </w:p>
        </w:tc>
        <w:tc>
          <w:tcPr>
            <w:tcW w:w="3074" w:type="dxa"/>
          </w:tcPr>
          <w:p>
            <w:pPr>
              <w:pStyle w:val="TableParagraph"/>
              <w:ind w:left="105" w:right="421"/>
              <w:rPr>
                <w:sz w:val="22"/>
              </w:rPr>
            </w:pPr>
            <w:r>
              <w:rPr>
                <w:sz w:val="22"/>
              </w:rPr>
              <w:t>Milk and dairy product (excluding products of the category 01.01.01, 01.01.02,</w:t>
            </w:r>
          </w:p>
          <w:p>
            <w:pPr>
              <w:pStyle w:val="TableParagraph"/>
              <w:spacing w:line="240" w:lineRule="exact"/>
              <w:ind w:left="105"/>
              <w:rPr>
                <w:sz w:val="22"/>
              </w:rPr>
            </w:pPr>
            <w:r>
              <w:rPr>
                <w:sz w:val="22"/>
              </w:rPr>
              <w:t>13.0)</w:t>
            </w:r>
          </w:p>
        </w:tc>
        <w:tc>
          <w:tcPr>
            <w:tcW w:w="2210" w:type="dxa"/>
          </w:tcPr>
          <w:p>
            <w:pPr>
              <w:pStyle w:val="TableParagraph"/>
              <w:spacing w:before="4"/>
              <w:rPr>
                <w:sz w:val="32"/>
              </w:rPr>
            </w:pPr>
          </w:p>
          <w:p>
            <w:pPr>
              <w:pStyle w:val="TableParagraph"/>
              <w:spacing w:before="1"/>
              <w:ind w:left="292" w:right="281"/>
              <w:jc w:val="center"/>
              <w:rPr>
                <w:sz w:val="22"/>
              </w:rPr>
            </w:pPr>
            <w:r>
              <w:rPr>
                <w:sz w:val="22"/>
              </w:rPr>
              <w:t>5.0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02.0</w:t>
            </w:r>
          </w:p>
        </w:tc>
        <w:tc>
          <w:tcPr>
            <w:tcW w:w="3074" w:type="dxa"/>
          </w:tcPr>
          <w:p>
            <w:pPr>
              <w:pStyle w:val="TableParagraph"/>
              <w:spacing w:line="232" w:lineRule="exact"/>
              <w:ind w:left="105"/>
              <w:rPr>
                <w:sz w:val="22"/>
              </w:rPr>
            </w:pPr>
            <w:r>
              <w:rPr>
                <w:sz w:val="22"/>
              </w:rPr>
              <w:t>Fats and oils, and fat emulsions</w:t>
            </w:r>
          </w:p>
        </w:tc>
        <w:tc>
          <w:tcPr>
            <w:tcW w:w="2210" w:type="dxa"/>
          </w:tcPr>
          <w:p>
            <w:pPr>
              <w:pStyle w:val="TableParagraph"/>
              <w:spacing w:line="232" w:lineRule="exact"/>
              <w:ind w:left="292" w:right="281"/>
              <w:jc w:val="center"/>
              <w:rPr>
                <w:sz w:val="22"/>
              </w:rPr>
            </w:pPr>
            <w:r>
              <w:rPr>
                <w:sz w:val="22"/>
              </w:rPr>
              <w:t>10.0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Pr>
          <w:p>
            <w:pPr>
              <w:pStyle w:val="TableParagraph"/>
              <w:spacing w:before="121"/>
              <w:ind w:left="292" w:right="281"/>
              <w:jc w:val="center"/>
              <w:rPr>
                <w:sz w:val="22"/>
              </w:rPr>
            </w:pPr>
            <w:r>
              <w:rPr>
                <w:sz w:val="22"/>
              </w:rPr>
              <w:t>5.0</w:t>
            </w:r>
          </w:p>
        </w:tc>
        <w:tc>
          <w:tcPr>
            <w:tcW w:w="1838"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04.05.02.01</w:t>
            </w:r>
          </w:p>
        </w:tc>
        <w:tc>
          <w:tcPr>
            <w:tcW w:w="3074" w:type="dxa"/>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06.03.02.05</w:t>
            </w:r>
          </w:p>
        </w:tc>
        <w:tc>
          <w:tcPr>
            <w:tcW w:w="3074" w:type="dxa"/>
          </w:tcPr>
          <w:p>
            <w:pPr>
              <w:pStyle w:val="TableParagraph"/>
              <w:spacing w:line="234" w:lineRule="exact"/>
              <w:ind w:left="105"/>
              <w:rPr>
                <w:sz w:val="22"/>
              </w:rPr>
            </w:pPr>
            <w:r>
              <w:rPr>
                <w:sz w:val="22"/>
              </w:rPr>
              <w:t>Fried flour products</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w:t>
            </w:r>
          </w:p>
        </w:tc>
        <w:tc>
          <w:tcPr>
            <w:tcW w:w="3074" w:type="dxa"/>
          </w:tcPr>
          <w:p>
            <w:pPr>
              <w:pStyle w:val="TableParagraph"/>
              <w:spacing w:line="232" w:lineRule="exact"/>
              <w:ind w:left="105"/>
              <w:rPr>
                <w:sz w:val="22"/>
              </w:rPr>
            </w:pPr>
            <w:r>
              <w:rPr>
                <w:sz w:val="22"/>
              </w:rPr>
              <w:t>Pastries</w:t>
            </w:r>
          </w:p>
        </w:tc>
        <w:tc>
          <w:tcPr>
            <w:tcW w:w="2210" w:type="dxa"/>
          </w:tcPr>
          <w:p>
            <w:pPr>
              <w:pStyle w:val="TableParagraph"/>
              <w:spacing w:line="232" w:lineRule="exact"/>
              <w:ind w:left="292" w:right="281"/>
              <w:jc w:val="center"/>
              <w:rPr>
                <w:sz w:val="22"/>
              </w:rPr>
            </w:pPr>
            <w:r>
              <w:rPr>
                <w:sz w:val="22"/>
              </w:rPr>
              <w:t>3.0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20.0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16.06</w:t>
            </w:r>
          </w:p>
        </w:tc>
        <w:tc>
          <w:tcPr>
            <w:tcW w:w="3074" w:type="dxa"/>
          </w:tcPr>
          <w:p>
            <w:pPr>
              <w:pStyle w:val="TableParagraph"/>
              <w:spacing w:line="234" w:lineRule="exact"/>
              <w:ind w:left="105"/>
              <w:rPr>
                <w:sz w:val="22"/>
              </w:rPr>
            </w:pPr>
            <w:r>
              <w:rPr>
                <w:sz w:val="22"/>
              </w:rPr>
              <w:t>Puffed food</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8"/>
        <w:ind w:left="0"/>
      </w:pPr>
    </w:p>
    <w:p>
      <w:pPr>
        <w:pStyle w:val="BodyText"/>
        <w:tabs>
          <w:tab w:pos="3899" w:val="left" w:leader="none"/>
        </w:tabs>
        <w:spacing w:line="295" w:lineRule="auto" w:before="91"/>
        <w:ind w:right="4502"/>
      </w:pPr>
      <w:bookmarkStart w:name="Propionic acid, sodium propionate, calci" w:id="52"/>
      <w:bookmarkEnd w:id="52"/>
      <w:r>
        <w:rPr/>
      </w:r>
      <w:bookmarkStart w:name="_bookmark22" w:id="53"/>
      <w:bookmarkEnd w:id="53"/>
      <w:r>
        <w:rPr/>
      </w:r>
      <w:r>
        <w:rPr/>
        <w:t>Propionic acid, sodium propionate, calcium propionate CNS 17.029,</w:t>
      </w:r>
      <w:r>
        <w:rPr>
          <w:spacing w:val="-3"/>
        </w:rPr>
        <w:t> </w:t>
      </w:r>
      <w:r>
        <w:rPr/>
        <w:t>17.006,</w:t>
      </w:r>
      <w:r>
        <w:rPr>
          <w:spacing w:val="-1"/>
        </w:rPr>
        <w:t> </w:t>
      </w:r>
      <w:r>
        <w:rPr/>
        <w:t>17.005</w:t>
        <w:tab/>
        <w:t>INS 280, 281, 282</w:t>
      </w:r>
    </w:p>
    <w:p>
      <w:pPr>
        <w:pStyle w:val="BodyText"/>
        <w:spacing w:before="2"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69"/>
        <w:gridCol w:w="1366"/>
        <w:gridCol w:w="2489"/>
      </w:tblGrid>
      <w:tr>
        <w:trPr>
          <w:trHeight w:val="505" w:hRule="atLeast"/>
        </w:trPr>
        <w:tc>
          <w:tcPr>
            <w:tcW w:w="2119" w:type="dxa"/>
          </w:tcPr>
          <w:p>
            <w:pPr>
              <w:pStyle w:val="TableParagraph"/>
              <w:spacing w:before="120"/>
              <w:ind w:left="213"/>
              <w:rPr>
                <w:sz w:val="22"/>
              </w:rPr>
            </w:pPr>
            <w:r>
              <w:rPr>
                <w:sz w:val="22"/>
              </w:rPr>
              <w:t>Food Category No.</w:t>
            </w:r>
          </w:p>
        </w:tc>
        <w:tc>
          <w:tcPr>
            <w:tcW w:w="3269" w:type="dxa"/>
          </w:tcPr>
          <w:p>
            <w:pPr>
              <w:pStyle w:val="TableParagraph"/>
              <w:spacing w:before="120"/>
              <w:ind w:left="974"/>
              <w:rPr>
                <w:sz w:val="22"/>
              </w:rPr>
            </w:pPr>
            <w:r>
              <w:rPr>
                <w:sz w:val="22"/>
              </w:rPr>
              <w:t>Food Category</w:t>
            </w:r>
          </w:p>
        </w:tc>
        <w:tc>
          <w:tcPr>
            <w:tcW w:w="1366" w:type="dxa"/>
          </w:tcPr>
          <w:p>
            <w:pPr>
              <w:pStyle w:val="TableParagraph"/>
              <w:spacing w:line="248" w:lineRule="exact"/>
              <w:ind w:left="182" w:right="174"/>
              <w:jc w:val="center"/>
              <w:rPr>
                <w:sz w:val="22"/>
              </w:rPr>
            </w:pPr>
            <w:r>
              <w:rPr>
                <w:sz w:val="22"/>
              </w:rPr>
              <w:t>Max Level</w:t>
            </w:r>
          </w:p>
          <w:p>
            <w:pPr>
              <w:pStyle w:val="TableParagraph"/>
              <w:spacing w:line="238" w:lineRule="exact"/>
              <w:ind w:left="177" w:right="174"/>
              <w:jc w:val="center"/>
              <w:rPr>
                <w:sz w:val="22"/>
              </w:rPr>
            </w:pPr>
            <w:r>
              <w:rPr>
                <w:sz w:val="22"/>
              </w:rPr>
              <w:t>(g/kg)</w:t>
            </w:r>
          </w:p>
        </w:tc>
        <w:tc>
          <w:tcPr>
            <w:tcW w:w="2489" w:type="dxa"/>
          </w:tcPr>
          <w:p>
            <w:pPr>
              <w:pStyle w:val="TableParagraph"/>
              <w:spacing w:before="121"/>
              <w:ind w:left="1008" w:right="1000"/>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04.04</w:t>
            </w:r>
          </w:p>
        </w:tc>
        <w:tc>
          <w:tcPr>
            <w:tcW w:w="3269" w:type="dxa"/>
          </w:tcPr>
          <w:p>
            <w:pPr>
              <w:pStyle w:val="TableParagraph"/>
              <w:spacing w:line="234" w:lineRule="exact"/>
              <w:ind w:left="105"/>
              <w:rPr>
                <w:sz w:val="22"/>
              </w:rPr>
            </w:pPr>
            <w:r>
              <w:rPr>
                <w:sz w:val="22"/>
              </w:rPr>
              <w:t>Pulse (bean) products</w:t>
            </w:r>
          </w:p>
        </w:tc>
        <w:tc>
          <w:tcPr>
            <w:tcW w:w="1366" w:type="dxa"/>
          </w:tcPr>
          <w:p>
            <w:pPr>
              <w:pStyle w:val="TableParagraph"/>
              <w:spacing w:line="234" w:lineRule="exact"/>
              <w:ind w:left="544"/>
              <w:rPr>
                <w:sz w:val="22"/>
              </w:rPr>
            </w:pPr>
            <w:r>
              <w:rPr>
                <w:sz w:val="22"/>
              </w:rPr>
              <w:t>2.5</w:t>
            </w:r>
          </w:p>
        </w:tc>
        <w:tc>
          <w:tcPr>
            <w:tcW w:w="2489" w:type="dxa"/>
          </w:tcPr>
          <w:p>
            <w:pPr>
              <w:pStyle w:val="TableParagraph"/>
              <w:spacing w:line="234" w:lineRule="exact"/>
              <w:ind w:left="107"/>
              <w:rPr>
                <w:sz w:val="22"/>
              </w:rPr>
            </w:pPr>
            <w:r>
              <w:rPr>
                <w:sz w:val="22"/>
              </w:rPr>
              <w:t>As propionic acid</w:t>
            </w:r>
          </w:p>
        </w:tc>
      </w:tr>
      <w:tr>
        <w:trPr>
          <w:trHeight w:val="254" w:hRule="atLeast"/>
        </w:trPr>
        <w:tc>
          <w:tcPr>
            <w:tcW w:w="2119" w:type="dxa"/>
          </w:tcPr>
          <w:p>
            <w:pPr>
              <w:pStyle w:val="TableParagraph"/>
              <w:spacing w:line="234" w:lineRule="exact"/>
              <w:ind w:left="107"/>
              <w:rPr>
                <w:sz w:val="22"/>
              </w:rPr>
            </w:pPr>
            <w:r>
              <w:rPr>
                <w:sz w:val="22"/>
              </w:rPr>
              <w:t>06.01</w:t>
            </w:r>
          </w:p>
        </w:tc>
        <w:tc>
          <w:tcPr>
            <w:tcW w:w="3269" w:type="dxa"/>
          </w:tcPr>
          <w:p>
            <w:pPr>
              <w:pStyle w:val="TableParagraph"/>
              <w:spacing w:line="234" w:lineRule="exact"/>
              <w:ind w:left="105"/>
              <w:rPr>
                <w:sz w:val="22"/>
              </w:rPr>
            </w:pPr>
            <w:r>
              <w:rPr>
                <w:sz w:val="22"/>
              </w:rPr>
              <w:t>Crude cereal</w:t>
            </w:r>
          </w:p>
        </w:tc>
        <w:tc>
          <w:tcPr>
            <w:tcW w:w="1366" w:type="dxa"/>
          </w:tcPr>
          <w:p>
            <w:pPr>
              <w:pStyle w:val="TableParagraph"/>
              <w:spacing w:line="234" w:lineRule="exact"/>
              <w:ind w:left="544"/>
              <w:rPr>
                <w:sz w:val="22"/>
              </w:rPr>
            </w:pPr>
            <w:r>
              <w:rPr>
                <w:sz w:val="22"/>
              </w:rPr>
              <w:t>1.8</w:t>
            </w:r>
          </w:p>
        </w:tc>
        <w:tc>
          <w:tcPr>
            <w:tcW w:w="2489" w:type="dxa"/>
          </w:tcPr>
          <w:p>
            <w:pPr>
              <w:pStyle w:val="TableParagraph"/>
              <w:spacing w:line="234" w:lineRule="exact"/>
              <w:ind w:left="107"/>
              <w:rPr>
                <w:sz w:val="22"/>
              </w:rPr>
            </w:pPr>
            <w:r>
              <w:rPr>
                <w:sz w:val="22"/>
              </w:rPr>
              <w:t>As propionic acid</w:t>
            </w: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06.03.02.01</w:t>
            </w:r>
          </w:p>
        </w:tc>
        <w:tc>
          <w:tcPr>
            <w:tcW w:w="3269" w:type="dxa"/>
          </w:tcPr>
          <w:p>
            <w:pPr>
              <w:pStyle w:val="TableParagraph"/>
              <w:ind w:left="105" w:right="567"/>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1366" w:type="dxa"/>
          </w:tcPr>
          <w:p>
            <w:pPr>
              <w:pStyle w:val="TableParagraph"/>
              <w:spacing w:before="4"/>
              <w:rPr>
                <w:sz w:val="32"/>
              </w:rPr>
            </w:pPr>
          </w:p>
          <w:p>
            <w:pPr>
              <w:pStyle w:val="TableParagraph"/>
              <w:spacing w:before="1"/>
              <w:ind w:left="489"/>
              <w:rPr>
                <w:sz w:val="22"/>
              </w:rPr>
            </w:pPr>
            <w:r>
              <w:rPr>
                <w:sz w:val="22"/>
              </w:rPr>
              <w:t>0.25</w:t>
            </w:r>
          </w:p>
        </w:tc>
        <w:tc>
          <w:tcPr>
            <w:tcW w:w="2489" w:type="dxa"/>
          </w:tcPr>
          <w:p>
            <w:pPr>
              <w:pStyle w:val="TableParagraph"/>
              <w:spacing w:before="4"/>
              <w:rPr>
                <w:sz w:val="32"/>
              </w:rPr>
            </w:pPr>
          </w:p>
          <w:p>
            <w:pPr>
              <w:pStyle w:val="TableParagraph"/>
              <w:spacing w:before="1"/>
              <w:ind w:left="107"/>
              <w:rPr>
                <w:sz w:val="22"/>
              </w:rPr>
            </w:pPr>
            <w:r>
              <w:rPr>
                <w:sz w:val="22"/>
              </w:rPr>
              <w:t>As propionic acid</w:t>
            </w:r>
          </w:p>
        </w:tc>
      </w:tr>
      <w:tr>
        <w:trPr>
          <w:trHeight w:val="253" w:hRule="atLeast"/>
        </w:trPr>
        <w:tc>
          <w:tcPr>
            <w:tcW w:w="2119" w:type="dxa"/>
          </w:tcPr>
          <w:p>
            <w:pPr>
              <w:pStyle w:val="TableParagraph"/>
              <w:spacing w:line="234" w:lineRule="exact"/>
              <w:ind w:left="107"/>
              <w:rPr>
                <w:sz w:val="22"/>
              </w:rPr>
            </w:pPr>
            <w:r>
              <w:rPr>
                <w:sz w:val="22"/>
              </w:rPr>
              <w:t>07.01</w:t>
            </w:r>
          </w:p>
        </w:tc>
        <w:tc>
          <w:tcPr>
            <w:tcW w:w="3269" w:type="dxa"/>
          </w:tcPr>
          <w:p>
            <w:pPr>
              <w:pStyle w:val="TableParagraph"/>
              <w:spacing w:line="234" w:lineRule="exact"/>
              <w:ind w:left="105"/>
              <w:rPr>
                <w:sz w:val="22"/>
              </w:rPr>
            </w:pPr>
            <w:r>
              <w:rPr>
                <w:sz w:val="22"/>
              </w:rPr>
              <w:t>Bread</w:t>
            </w:r>
          </w:p>
        </w:tc>
        <w:tc>
          <w:tcPr>
            <w:tcW w:w="1366" w:type="dxa"/>
          </w:tcPr>
          <w:p>
            <w:pPr>
              <w:pStyle w:val="TableParagraph"/>
              <w:spacing w:line="234" w:lineRule="exact"/>
              <w:ind w:left="544"/>
              <w:rPr>
                <w:sz w:val="22"/>
              </w:rPr>
            </w:pPr>
            <w:r>
              <w:rPr>
                <w:sz w:val="22"/>
              </w:rPr>
              <w:t>2.5</w:t>
            </w:r>
          </w:p>
        </w:tc>
        <w:tc>
          <w:tcPr>
            <w:tcW w:w="2489" w:type="dxa"/>
          </w:tcPr>
          <w:p>
            <w:pPr>
              <w:pStyle w:val="TableParagraph"/>
              <w:spacing w:line="234" w:lineRule="exact"/>
              <w:ind w:left="107"/>
              <w:rPr>
                <w:sz w:val="22"/>
              </w:rPr>
            </w:pPr>
            <w:r>
              <w:rPr>
                <w:sz w:val="22"/>
              </w:rPr>
              <w:t>As propionic acid</w:t>
            </w:r>
          </w:p>
        </w:tc>
      </w:tr>
      <w:tr>
        <w:trPr>
          <w:trHeight w:val="251" w:hRule="atLeast"/>
        </w:trPr>
        <w:tc>
          <w:tcPr>
            <w:tcW w:w="2119" w:type="dxa"/>
          </w:tcPr>
          <w:p>
            <w:pPr>
              <w:pStyle w:val="TableParagraph"/>
              <w:spacing w:line="232" w:lineRule="exact"/>
              <w:ind w:left="107"/>
              <w:rPr>
                <w:sz w:val="22"/>
              </w:rPr>
            </w:pPr>
            <w:r>
              <w:rPr>
                <w:sz w:val="22"/>
              </w:rPr>
              <w:t>07.02</w:t>
            </w:r>
          </w:p>
        </w:tc>
        <w:tc>
          <w:tcPr>
            <w:tcW w:w="3269" w:type="dxa"/>
          </w:tcPr>
          <w:p>
            <w:pPr>
              <w:pStyle w:val="TableParagraph"/>
              <w:spacing w:line="232" w:lineRule="exact"/>
              <w:ind w:left="105"/>
              <w:rPr>
                <w:sz w:val="22"/>
              </w:rPr>
            </w:pPr>
            <w:r>
              <w:rPr>
                <w:sz w:val="22"/>
              </w:rPr>
              <w:t>Pastries</w:t>
            </w:r>
          </w:p>
        </w:tc>
        <w:tc>
          <w:tcPr>
            <w:tcW w:w="1366" w:type="dxa"/>
          </w:tcPr>
          <w:p>
            <w:pPr>
              <w:pStyle w:val="TableParagraph"/>
              <w:spacing w:line="232" w:lineRule="exact"/>
              <w:ind w:left="544"/>
              <w:rPr>
                <w:sz w:val="22"/>
              </w:rPr>
            </w:pPr>
            <w:r>
              <w:rPr>
                <w:sz w:val="22"/>
              </w:rPr>
              <w:t>2.5</w:t>
            </w:r>
          </w:p>
        </w:tc>
        <w:tc>
          <w:tcPr>
            <w:tcW w:w="2489" w:type="dxa"/>
          </w:tcPr>
          <w:p>
            <w:pPr>
              <w:pStyle w:val="TableParagraph"/>
              <w:spacing w:line="232" w:lineRule="exact"/>
              <w:ind w:left="107"/>
              <w:rPr>
                <w:sz w:val="22"/>
              </w:rPr>
            </w:pPr>
            <w:r>
              <w:rPr>
                <w:sz w:val="22"/>
              </w:rPr>
              <w:t>As propionic acid</w:t>
            </w:r>
          </w:p>
        </w:tc>
      </w:tr>
      <w:tr>
        <w:trPr>
          <w:trHeight w:val="253" w:hRule="atLeast"/>
        </w:trPr>
        <w:tc>
          <w:tcPr>
            <w:tcW w:w="2119" w:type="dxa"/>
          </w:tcPr>
          <w:p>
            <w:pPr>
              <w:pStyle w:val="TableParagraph"/>
              <w:spacing w:line="234" w:lineRule="exact"/>
              <w:ind w:left="107"/>
              <w:rPr>
                <w:sz w:val="22"/>
              </w:rPr>
            </w:pPr>
            <w:r>
              <w:rPr>
                <w:sz w:val="22"/>
              </w:rPr>
              <w:t>12.03</w:t>
            </w:r>
          </w:p>
        </w:tc>
        <w:tc>
          <w:tcPr>
            <w:tcW w:w="3269" w:type="dxa"/>
          </w:tcPr>
          <w:p>
            <w:pPr>
              <w:pStyle w:val="TableParagraph"/>
              <w:spacing w:line="234" w:lineRule="exact"/>
              <w:ind w:left="105"/>
              <w:rPr>
                <w:sz w:val="22"/>
              </w:rPr>
            </w:pPr>
            <w:r>
              <w:rPr>
                <w:sz w:val="22"/>
              </w:rPr>
              <w:t>Vinegar</w:t>
            </w:r>
          </w:p>
        </w:tc>
        <w:tc>
          <w:tcPr>
            <w:tcW w:w="1366" w:type="dxa"/>
          </w:tcPr>
          <w:p>
            <w:pPr>
              <w:pStyle w:val="TableParagraph"/>
              <w:spacing w:line="234" w:lineRule="exact"/>
              <w:ind w:left="544"/>
              <w:rPr>
                <w:sz w:val="22"/>
              </w:rPr>
            </w:pPr>
            <w:r>
              <w:rPr>
                <w:sz w:val="22"/>
              </w:rPr>
              <w:t>2.5</w:t>
            </w:r>
          </w:p>
        </w:tc>
        <w:tc>
          <w:tcPr>
            <w:tcW w:w="2489" w:type="dxa"/>
          </w:tcPr>
          <w:p>
            <w:pPr>
              <w:pStyle w:val="TableParagraph"/>
              <w:spacing w:line="234" w:lineRule="exact"/>
              <w:ind w:left="107"/>
              <w:rPr>
                <w:sz w:val="22"/>
              </w:rPr>
            </w:pPr>
            <w:r>
              <w:rPr>
                <w:sz w:val="22"/>
              </w:rPr>
              <w:t>As propionic acid</w:t>
            </w:r>
          </w:p>
        </w:tc>
      </w:tr>
      <w:tr>
        <w:trPr>
          <w:trHeight w:val="254" w:hRule="atLeast"/>
        </w:trPr>
        <w:tc>
          <w:tcPr>
            <w:tcW w:w="2119" w:type="dxa"/>
          </w:tcPr>
          <w:p>
            <w:pPr>
              <w:pStyle w:val="TableParagraph"/>
              <w:spacing w:line="234" w:lineRule="exact"/>
              <w:ind w:left="107"/>
              <w:rPr>
                <w:sz w:val="22"/>
              </w:rPr>
            </w:pPr>
            <w:r>
              <w:rPr>
                <w:sz w:val="22"/>
              </w:rPr>
              <w:t>12.04</w:t>
            </w:r>
          </w:p>
        </w:tc>
        <w:tc>
          <w:tcPr>
            <w:tcW w:w="3269" w:type="dxa"/>
          </w:tcPr>
          <w:p>
            <w:pPr>
              <w:pStyle w:val="TableParagraph"/>
              <w:spacing w:line="234" w:lineRule="exact"/>
              <w:ind w:left="105"/>
              <w:rPr>
                <w:sz w:val="22"/>
              </w:rPr>
            </w:pPr>
            <w:r>
              <w:rPr>
                <w:sz w:val="22"/>
              </w:rPr>
              <w:t>Soy sauce</w:t>
            </w:r>
          </w:p>
        </w:tc>
        <w:tc>
          <w:tcPr>
            <w:tcW w:w="1366" w:type="dxa"/>
          </w:tcPr>
          <w:p>
            <w:pPr>
              <w:pStyle w:val="TableParagraph"/>
              <w:spacing w:line="234" w:lineRule="exact"/>
              <w:ind w:left="544"/>
              <w:rPr>
                <w:sz w:val="22"/>
              </w:rPr>
            </w:pPr>
            <w:r>
              <w:rPr>
                <w:sz w:val="22"/>
              </w:rPr>
              <w:t>2.5</w:t>
            </w:r>
          </w:p>
        </w:tc>
        <w:tc>
          <w:tcPr>
            <w:tcW w:w="2489" w:type="dxa"/>
          </w:tcPr>
          <w:p>
            <w:pPr>
              <w:pStyle w:val="TableParagraph"/>
              <w:spacing w:line="234" w:lineRule="exact"/>
              <w:ind w:left="107"/>
              <w:rPr>
                <w:sz w:val="22"/>
              </w:rPr>
            </w:pPr>
            <w:r>
              <w:rPr>
                <w:sz w:val="22"/>
              </w:rPr>
              <w:t>As propionic acid</w:t>
            </w:r>
          </w:p>
        </w:tc>
      </w:tr>
      <w:tr>
        <w:trPr>
          <w:trHeight w:val="505" w:hRule="atLeast"/>
        </w:trPr>
        <w:tc>
          <w:tcPr>
            <w:tcW w:w="2119" w:type="dxa"/>
          </w:tcPr>
          <w:p>
            <w:pPr>
              <w:pStyle w:val="TableParagraph"/>
              <w:spacing w:before="118"/>
              <w:ind w:left="107"/>
              <w:rPr>
                <w:sz w:val="22"/>
              </w:rPr>
            </w:pPr>
            <w:r>
              <w:rPr>
                <w:sz w:val="22"/>
              </w:rPr>
              <w:t>16.07</w:t>
            </w:r>
          </w:p>
        </w:tc>
        <w:tc>
          <w:tcPr>
            <w:tcW w:w="3269" w:type="dxa"/>
          </w:tcPr>
          <w:p>
            <w:pPr>
              <w:pStyle w:val="TableParagraph"/>
              <w:spacing w:line="246" w:lineRule="exact"/>
              <w:ind w:left="105"/>
              <w:rPr>
                <w:sz w:val="22"/>
              </w:rPr>
            </w:pPr>
            <w:r>
              <w:rPr>
                <w:sz w:val="22"/>
              </w:rPr>
              <w:t>Other (for canned waxberry</w:t>
            </w:r>
          </w:p>
          <w:p>
            <w:pPr>
              <w:pStyle w:val="TableParagraph"/>
              <w:spacing w:line="240" w:lineRule="exact"/>
              <w:ind w:left="105"/>
              <w:rPr>
                <w:sz w:val="22"/>
              </w:rPr>
            </w:pPr>
            <w:r>
              <w:rPr>
                <w:sz w:val="22"/>
              </w:rPr>
              <w:t>processing)</w:t>
            </w:r>
          </w:p>
        </w:tc>
        <w:tc>
          <w:tcPr>
            <w:tcW w:w="1366" w:type="dxa"/>
          </w:tcPr>
          <w:p>
            <w:pPr>
              <w:pStyle w:val="TableParagraph"/>
              <w:spacing w:before="118"/>
              <w:ind w:left="489"/>
              <w:rPr>
                <w:sz w:val="22"/>
              </w:rPr>
            </w:pPr>
            <w:r>
              <w:rPr>
                <w:sz w:val="22"/>
              </w:rPr>
              <w:t>50.0</w:t>
            </w:r>
          </w:p>
        </w:tc>
        <w:tc>
          <w:tcPr>
            <w:tcW w:w="2489" w:type="dxa"/>
          </w:tcPr>
          <w:p>
            <w:pPr>
              <w:pStyle w:val="TableParagraph"/>
              <w:spacing w:before="118"/>
              <w:ind w:left="107"/>
              <w:rPr>
                <w:sz w:val="22"/>
              </w:rPr>
            </w:pPr>
            <w:r>
              <w:rPr>
                <w:sz w:val="22"/>
              </w:rPr>
              <w:t>As propionic acid</w:t>
            </w:r>
          </w:p>
        </w:tc>
      </w:tr>
    </w:tbl>
    <w:p>
      <w:pPr>
        <w:pStyle w:val="BodyText"/>
        <w:spacing w:before="5"/>
        <w:ind w:left="0"/>
        <w:rPr>
          <w:sz w:val="29"/>
        </w:rPr>
      </w:pPr>
    </w:p>
    <w:p>
      <w:pPr>
        <w:pStyle w:val="BodyText"/>
        <w:spacing w:before="1"/>
      </w:pPr>
      <w:bookmarkStart w:name="Tea polyphenol (TP)" w:id="54"/>
      <w:bookmarkEnd w:id="54"/>
      <w:r>
        <w:rPr/>
      </w:r>
      <w:bookmarkStart w:name="_bookmark23" w:id="55"/>
      <w:bookmarkEnd w:id="55"/>
      <w:r>
        <w:rPr/>
      </w:r>
      <w:r>
        <w:rPr/>
        <w:t>Tea polyphenol (TP)</w:t>
      </w:r>
    </w:p>
    <w:p>
      <w:pPr>
        <w:pStyle w:val="BodyText"/>
        <w:tabs>
          <w:tab w:pos="3290" w:val="left" w:leader="none"/>
        </w:tabs>
      </w:pPr>
      <w:r>
        <w:rPr/>
        <w:t>CNS</w:t>
      </w:r>
      <w:r>
        <w:rPr>
          <w:spacing w:val="-1"/>
        </w:rPr>
        <w:t> </w:t>
      </w:r>
      <w:r>
        <w:rPr/>
        <w:t>04.005</w:t>
        <w:tab/>
        <w:t>INS</w:t>
      </w:r>
      <w:r>
        <w:rPr>
          <w:spacing w:val="0"/>
        </w:rPr>
        <w:t> </w:t>
      </w:r>
      <w:r>
        <w:rPr/>
        <w:t>-</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015"/>
        <w:gridCol w:w="2165"/>
        <w:gridCol w:w="1990"/>
      </w:tblGrid>
      <w:tr>
        <w:trPr>
          <w:trHeight w:val="251" w:hRule="atLeast"/>
        </w:trPr>
        <w:tc>
          <w:tcPr>
            <w:tcW w:w="2074" w:type="dxa"/>
          </w:tcPr>
          <w:p>
            <w:pPr>
              <w:pStyle w:val="TableParagraph"/>
              <w:spacing w:line="232" w:lineRule="exact"/>
              <w:ind w:left="189"/>
              <w:rPr>
                <w:sz w:val="22"/>
              </w:rPr>
            </w:pPr>
            <w:r>
              <w:rPr>
                <w:sz w:val="22"/>
              </w:rPr>
              <w:t>Food Category No.</w:t>
            </w:r>
          </w:p>
        </w:tc>
        <w:tc>
          <w:tcPr>
            <w:tcW w:w="3015" w:type="dxa"/>
          </w:tcPr>
          <w:p>
            <w:pPr>
              <w:pStyle w:val="TableParagraph"/>
              <w:spacing w:line="232" w:lineRule="exact"/>
              <w:ind w:left="848"/>
              <w:rPr>
                <w:sz w:val="22"/>
              </w:rPr>
            </w:pPr>
            <w:r>
              <w:rPr>
                <w:sz w:val="22"/>
              </w:rPr>
              <w:t>Food Category</w:t>
            </w:r>
          </w:p>
        </w:tc>
        <w:tc>
          <w:tcPr>
            <w:tcW w:w="2165" w:type="dxa"/>
          </w:tcPr>
          <w:p>
            <w:pPr>
              <w:pStyle w:val="TableParagraph"/>
              <w:spacing w:line="232" w:lineRule="exact"/>
              <w:ind w:left="283" w:right="280"/>
              <w:jc w:val="center"/>
              <w:rPr>
                <w:sz w:val="22"/>
              </w:rPr>
            </w:pPr>
            <w:r>
              <w:rPr>
                <w:sz w:val="22"/>
              </w:rPr>
              <w:t>Max Level (g/kg)</w:t>
            </w:r>
          </w:p>
        </w:tc>
        <w:tc>
          <w:tcPr>
            <w:tcW w:w="1990" w:type="dxa"/>
          </w:tcPr>
          <w:p>
            <w:pPr>
              <w:pStyle w:val="TableParagraph"/>
              <w:spacing w:line="232" w:lineRule="exact"/>
              <w:ind w:left="759" w:right="753"/>
              <w:jc w:val="center"/>
              <w:rPr>
                <w:sz w:val="22"/>
              </w:rPr>
            </w:pPr>
            <w:r>
              <w:rPr>
                <w:sz w:val="22"/>
              </w:rPr>
              <w:t>Note</w:t>
            </w:r>
          </w:p>
        </w:tc>
      </w:tr>
      <w:tr>
        <w:trPr>
          <w:trHeight w:val="505" w:hRule="atLeast"/>
        </w:trPr>
        <w:tc>
          <w:tcPr>
            <w:tcW w:w="2074" w:type="dxa"/>
          </w:tcPr>
          <w:p>
            <w:pPr>
              <w:pStyle w:val="TableParagraph"/>
              <w:spacing w:before="121"/>
              <w:ind w:left="107"/>
              <w:rPr>
                <w:sz w:val="22"/>
              </w:rPr>
            </w:pPr>
            <w:r>
              <w:rPr>
                <w:sz w:val="22"/>
              </w:rPr>
              <w:t>02.01</w:t>
            </w:r>
          </w:p>
        </w:tc>
        <w:tc>
          <w:tcPr>
            <w:tcW w:w="3015" w:type="dxa"/>
          </w:tcPr>
          <w:p>
            <w:pPr>
              <w:pStyle w:val="TableParagraph"/>
              <w:spacing w:line="248" w:lineRule="exact"/>
              <w:ind w:left="107"/>
              <w:rPr>
                <w:sz w:val="22"/>
              </w:rPr>
            </w:pPr>
            <w:r>
              <w:rPr>
                <w:sz w:val="22"/>
              </w:rPr>
              <w:t>Fats and oils essentially free</w:t>
            </w:r>
          </w:p>
          <w:p>
            <w:pPr>
              <w:pStyle w:val="TableParagraph"/>
              <w:spacing w:line="237" w:lineRule="exact"/>
              <w:ind w:left="107"/>
              <w:rPr>
                <w:sz w:val="22"/>
              </w:rPr>
            </w:pPr>
            <w:r>
              <w:rPr>
                <w:sz w:val="22"/>
              </w:rPr>
              <w:t>from water</w:t>
            </w:r>
          </w:p>
        </w:tc>
        <w:tc>
          <w:tcPr>
            <w:tcW w:w="2165" w:type="dxa"/>
          </w:tcPr>
          <w:p>
            <w:pPr>
              <w:pStyle w:val="TableParagraph"/>
              <w:spacing w:before="121"/>
              <w:ind w:left="283" w:right="274"/>
              <w:jc w:val="center"/>
              <w:rPr>
                <w:sz w:val="22"/>
              </w:rPr>
            </w:pPr>
            <w:r>
              <w:rPr>
                <w:sz w:val="22"/>
              </w:rPr>
              <w:t>0.4</w:t>
            </w:r>
          </w:p>
        </w:tc>
        <w:tc>
          <w:tcPr>
            <w:tcW w:w="1990" w:type="dxa"/>
          </w:tcPr>
          <w:p>
            <w:pPr>
              <w:pStyle w:val="TableParagraph"/>
              <w:spacing w:before="121"/>
              <w:ind w:left="106"/>
              <w:rPr>
                <w:sz w:val="22"/>
              </w:rPr>
            </w:pPr>
            <w:r>
              <w:rPr>
                <w:sz w:val="22"/>
              </w:rPr>
              <w:t>As catechin in fat</w:t>
            </w:r>
          </w:p>
        </w:tc>
      </w:tr>
      <w:tr>
        <w:trPr>
          <w:trHeight w:val="506" w:hRule="atLeast"/>
        </w:trPr>
        <w:tc>
          <w:tcPr>
            <w:tcW w:w="2074" w:type="dxa"/>
          </w:tcPr>
          <w:p>
            <w:pPr>
              <w:pStyle w:val="TableParagraph"/>
              <w:spacing w:before="121"/>
              <w:ind w:left="107"/>
              <w:rPr>
                <w:sz w:val="22"/>
              </w:rPr>
            </w:pPr>
            <w:r>
              <w:rPr>
                <w:sz w:val="22"/>
              </w:rPr>
              <w:t>04.05.02.01</w:t>
            </w:r>
          </w:p>
        </w:tc>
        <w:tc>
          <w:tcPr>
            <w:tcW w:w="3015" w:type="dxa"/>
          </w:tcPr>
          <w:p>
            <w:pPr>
              <w:pStyle w:val="TableParagraph"/>
              <w:spacing w:line="247" w:lineRule="exact"/>
              <w:ind w:left="107"/>
              <w:rPr>
                <w:sz w:val="22"/>
              </w:rPr>
            </w:pPr>
            <w:r>
              <w:rPr>
                <w:sz w:val="22"/>
              </w:rPr>
              <w:t>Cooked nuts and seeds (fried</w:t>
            </w:r>
          </w:p>
          <w:p>
            <w:pPr>
              <w:pStyle w:val="TableParagraph"/>
              <w:spacing w:line="238" w:lineRule="exact" w:before="1"/>
              <w:ind w:left="107"/>
              <w:rPr>
                <w:sz w:val="22"/>
              </w:rPr>
            </w:pPr>
            <w:r>
              <w:rPr>
                <w:sz w:val="22"/>
              </w:rPr>
              <w:t>nuts and seeds only)</w:t>
            </w:r>
          </w:p>
        </w:tc>
        <w:tc>
          <w:tcPr>
            <w:tcW w:w="2165" w:type="dxa"/>
          </w:tcPr>
          <w:p>
            <w:pPr>
              <w:pStyle w:val="TableParagraph"/>
              <w:spacing w:before="121"/>
              <w:ind w:left="283" w:right="274"/>
              <w:jc w:val="center"/>
              <w:rPr>
                <w:sz w:val="22"/>
              </w:rPr>
            </w:pPr>
            <w:r>
              <w:rPr>
                <w:sz w:val="22"/>
              </w:rPr>
              <w:t>0.2</w:t>
            </w:r>
          </w:p>
        </w:tc>
        <w:tc>
          <w:tcPr>
            <w:tcW w:w="1990" w:type="dxa"/>
          </w:tcPr>
          <w:p>
            <w:pPr>
              <w:pStyle w:val="TableParagraph"/>
              <w:spacing w:before="121"/>
              <w:ind w:left="106"/>
              <w:rPr>
                <w:sz w:val="22"/>
              </w:rPr>
            </w:pPr>
            <w:r>
              <w:rPr>
                <w:sz w:val="22"/>
              </w:rPr>
              <w:t>As catechin in fat</w:t>
            </w:r>
          </w:p>
        </w:tc>
      </w:tr>
      <w:tr>
        <w:trPr>
          <w:trHeight w:val="253" w:hRule="atLeast"/>
        </w:trPr>
        <w:tc>
          <w:tcPr>
            <w:tcW w:w="2074" w:type="dxa"/>
          </w:tcPr>
          <w:p>
            <w:pPr>
              <w:pStyle w:val="TableParagraph"/>
              <w:spacing w:line="234" w:lineRule="exact"/>
              <w:ind w:left="107"/>
              <w:rPr>
                <w:sz w:val="22"/>
              </w:rPr>
            </w:pPr>
            <w:r>
              <w:rPr>
                <w:sz w:val="22"/>
              </w:rPr>
              <w:t>06.03.02.05</w:t>
            </w:r>
          </w:p>
        </w:tc>
        <w:tc>
          <w:tcPr>
            <w:tcW w:w="3015" w:type="dxa"/>
          </w:tcPr>
          <w:p>
            <w:pPr>
              <w:pStyle w:val="TableParagraph"/>
              <w:spacing w:line="234" w:lineRule="exact"/>
              <w:ind w:left="107"/>
              <w:rPr>
                <w:sz w:val="22"/>
              </w:rPr>
            </w:pPr>
            <w:r>
              <w:rPr>
                <w:sz w:val="22"/>
              </w:rPr>
              <w:t>Fried flour products</w:t>
            </w:r>
          </w:p>
        </w:tc>
        <w:tc>
          <w:tcPr>
            <w:tcW w:w="2165" w:type="dxa"/>
          </w:tcPr>
          <w:p>
            <w:pPr>
              <w:pStyle w:val="TableParagraph"/>
              <w:spacing w:line="234" w:lineRule="exact"/>
              <w:ind w:left="283" w:right="274"/>
              <w:jc w:val="center"/>
              <w:rPr>
                <w:sz w:val="22"/>
              </w:rPr>
            </w:pPr>
            <w:r>
              <w:rPr>
                <w:sz w:val="22"/>
              </w:rPr>
              <w:t>0.2</w:t>
            </w:r>
          </w:p>
        </w:tc>
        <w:tc>
          <w:tcPr>
            <w:tcW w:w="1990" w:type="dxa"/>
          </w:tcPr>
          <w:p>
            <w:pPr>
              <w:pStyle w:val="TableParagraph"/>
              <w:spacing w:line="234" w:lineRule="exact"/>
              <w:ind w:left="106"/>
              <w:rPr>
                <w:sz w:val="22"/>
              </w:rPr>
            </w:pPr>
            <w:r>
              <w:rPr>
                <w:sz w:val="22"/>
              </w:rPr>
              <w:t>As catechin in fat</w:t>
            </w:r>
          </w:p>
        </w:tc>
      </w:tr>
      <w:tr>
        <w:trPr>
          <w:trHeight w:val="505" w:hRule="atLeast"/>
        </w:trPr>
        <w:tc>
          <w:tcPr>
            <w:tcW w:w="2074" w:type="dxa"/>
          </w:tcPr>
          <w:p>
            <w:pPr>
              <w:pStyle w:val="TableParagraph"/>
              <w:spacing w:before="121"/>
              <w:ind w:left="107"/>
              <w:rPr>
                <w:sz w:val="22"/>
              </w:rPr>
            </w:pPr>
            <w:r>
              <w:rPr>
                <w:sz w:val="22"/>
              </w:rPr>
              <w:t>06.06</w:t>
            </w:r>
          </w:p>
        </w:tc>
        <w:tc>
          <w:tcPr>
            <w:tcW w:w="3015" w:type="dxa"/>
          </w:tcPr>
          <w:p>
            <w:pPr>
              <w:pStyle w:val="TableParagraph"/>
              <w:spacing w:line="246" w:lineRule="exact"/>
              <w:ind w:left="107"/>
              <w:rPr>
                <w:sz w:val="22"/>
              </w:rPr>
            </w:pPr>
            <w:r>
              <w:rPr>
                <w:sz w:val="22"/>
              </w:rPr>
              <w:t>Instant cereals, including rolled</w:t>
            </w:r>
          </w:p>
          <w:p>
            <w:pPr>
              <w:pStyle w:val="TableParagraph"/>
              <w:spacing w:line="240" w:lineRule="exact"/>
              <w:ind w:left="107"/>
              <w:rPr>
                <w:sz w:val="22"/>
              </w:rPr>
            </w:pPr>
            <w:r>
              <w:rPr>
                <w:sz w:val="22"/>
              </w:rPr>
              <w:t>oats</w:t>
            </w:r>
          </w:p>
        </w:tc>
        <w:tc>
          <w:tcPr>
            <w:tcW w:w="2165" w:type="dxa"/>
          </w:tcPr>
          <w:p>
            <w:pPr>
              <w:pStyle w:val="TableParagraph"/>
              <w:spacing w:before="121"/>
              <w:ind w:left="283" w:right="274"/>
              <w:jc w:val="center"/>
              <w:rPr>
                <w:sz w:val="22"/>
              </w:rPr>
            </w:pPr>
            <w:r>
              <w:rPr>
                <w:sz w:val="22"/>
              </w:rPr>
              <w:t>0.2</w:t>
            </w:r>
          </w:p>
        </w:tc>
        <w:tc>
          <w:tcPr>
            <w:tcW w:w="1990" w:type="dxa"/>
          </w:tcPr>
          <w:p>
            <w:pPr>
              <w:pStyle w:val="TableParagraph"/>
              <w:spacing w:before="121"/>
              <w:ind w:left="106"/>
              <w:rPr>
                <w:sz w:val="22"/>
              </w:rPr>
            </w:pPr>
            <w:r>
              <w:rPr>
                <w:sz w:val="22"/>
              </w:rPr>
              <w:t>As catechin in fat</w:t>
            </w:r>
          </w:p>
        </w:tc>
      </w:tr>
      <w:tr>
        <w:trPr>
          <w:trHeight w:val="251" w:hRule="atLeast"/>
        </w:trPr>
        <w:tc>
          <w:tcPr>
            <w:tcW w:w="2074" w:type="dxa"/>
          </w:tcPr>
          <w:p>
            <w:pPr>
              <w:pStyle w:val="TableParagraph"/>
              <w:spacing w:line="232" w:lineRule="exact"/>
              <w:ind w:left="107"/>
              <w:rPr>
                <w:sz w:val="22"/>
              </w:rPr>
            </w:pPr>
            <w:r>
              <w:rPr>
                <w:sz w:val="22"/>
              </w:rPr>
              <w:t>06.07</w:t>
            </w:r>
          </w:p>
        </w:tc>
        <w:tc>
          <w:tcPr>
            <w:tcW w:w="3015" w:type="dxa"/>
          </w:tcPr>
          <w:p>
            <w:pPr>
              <w:pStyle w:val="TableParagraph"/>
              <w:spacing w:line="232" w:lineRule="exact"/>
              <w:ind w:left="107"/>
              <w:rPr>
                <w:sz w:val="22"/>
              </w:rPr>
            </w:pPr>
            <w:r>
              <w:rPr>
                <w:sz w:val="22"/>
              </w:rPr>
              <w:t>Instant wheat or rice products</w:t>
            </w:r>
          </w:p>
        </w:tc>
        <w:tc>
          <w:tcPr>
            <w:tcW w:w="2165" w:type="dxa"/>
          </w:tcPr>
          <w:p>
            <w:pPr>
              <w:pStyle w:val="TableParagraph"/>
              <w:spacing w:line="232" w:lineRule="exact"/>
              <w:ind w:left="283" w:right="274"/>
              <w:jc w:val="center"/>
              <w:rPr>
                <w:sz w:val="22"/>
              </w:rPr>
            </w:pPr>
            <w:r>
              <w:rPr>
                <w:sz w:val="22"/>
              </w:rPr>
              <w:t>0.2</w:t>
            </w:r>
          </w:p>
        </w:tc>
        <w:tc>
          <w:tcPr>
            <w:tcW w:w="1990" w:type="dxa"/>
          </w:tcPr>
          <w:p>
            <w:pPr>
              <w:pStyle w:val="TableParagraph"/>
              <w:spacing w:line="232" w:lineRule="exact"/>
              <w:ind w:left="106"/>
              <w:rPr>
                <w:sz w:val="22"/>
              </w:rPr>
            </w:pPr>
            <w:r>
              <w:rPr>
                <w:sz w:val="22"/>
              </w:rPr>
              <w:t>As catechin in fat</w:t>
            </w:r>
          </w:p>
        </w:tc>
      </w:tr>
      <w:tr>
        <w:trPr>
          <w:trHeight w:val="253" w:hRule="atLeast"/>
        </w:trPr>
        <w:tc>
          <w:tcPr>
            <w:tcW w:w="2074" w:type="dxa"/>
          </w:tcPr>
          <w:p>
            <w:pPr>
              <w:pStyle w:val="TableParagraph"/>
              <w:spacing w:line="234" w:lineRule="exact"/>
              <w:ind w:left="107"/>
              <w:rPr>
                <w:sz w:val="22"/>
              </w:rPr>
            </w:pPr>
            <w:r>
              <w:rPr>
                <w:sz w:val="22"/>
              </w:rPr>
              <w:t>07.02</w:t>
            </w:r>
          </w:p>
        </w:tc>
        <w:tc>
          <w:tcPr>
            <w:tcW w:w="3015" w:type="dxa"/>
          </w:tcPr>
          <w:p>
            <w:pPr>
              <w:pStyle w:val="TableParagraph"/>
              <w:spacing w:line="234" w:lineRule="exact"/>
              <w:ind w:left="107"/>
              <w:rPr>
                <w:sz w:val="22"/>
              </w:rPr>
            </w:pPr>
            <w:r>
              <w:rPr>
                <w:sz w:val="22"/>
              </w:rPr>
              <w:t>Pastries</w:t>
            </w:r>
          </w:p>
        </w:tc>
        <w:tc>
          <w:tcPr>
            <w:tcW w:w="2165" w:type="dxa"/>
          </w:tcPr>
          <w:p>
            <w:pPr>
              <w:pStyle w:val="TableParagraph"/>
              <w:spacing w:line="234" w:lineRule="exact"/>
              <w:ind w:left="283" w:right="274"/>
              <w:jc w:val="center"/>
              <w:rPr>
                <w:sz w:val="22"/>
              </w:rPr>
            </w:pPr>
            <w:r>
              <w:rPr>
                <w:sz w:val="22"/>
              </w:rPr>
              <w:t>0.4</w:t>
            </w:r>
          </w:p>
        </w:tc>
        <w:tc>
          <w:tcPr>
            <w:tcW w:w="1990" w:type="dxa"/>
          </w:tcPr>
          <w:p>
            <w:pPr>
              <w:pStyle w:val="TableParagraph"/>
              <w:spacing w:line="234" w:lineRule="exact"/>
              <w:ind w:left="106"/>
              <w:rPr>
                <w:sz w:val="22"/>
              </w:rPr>
            </w:pPr>
            <w:r>
              <w:rPr>
                <w:sz w:val="22"/>
              </w:rPr>
              <w:t>As catechin in fat</w:t>
            </w:r>
          </w:p>
        </w:tc>
      </w:tr>
      <w:tr>
        <w:trPr>
          <w:trHeight w:val="758" w:hRule="atLeast"/>
        </w:trPr>
        <w:tc>
          <w:tcPr>
            <w:tcW w:w="2074" w:type="dxa"/>
          </w:tcPr>
          <w:p>
            <w:pPr>
              <w:pStyle w:val="TableParagraph"/>
              <w:spacing w:before="6"/>
              <w:rPr>
                <w:sz w:val="21"/>
              </w:rPr>
            </w:pPr>
          </w:p>
          <w:p>
            <w:pPr>
              <w:pStyle w:val="TableParagraph"/>
              <w:ind w:left="107"/>
              <w:rPr>
                <w:sz w:val="22"/>
              </w:rPr>
            </w:pPr>
            <w:r>
              <w:rPr>
                <w:sz w:val="22"/>
              </w:rPr>
              <w:t>07.04</w:t>
            </w:r>
          </w:p>
        </w:tc>
        <w:tc>
          <w:tcPr>
            <w:tcW w:w="3015" w:type="dxa"/>
          </w:tcPr>
          <w:p>
            <w:pPr>
              <w:pStyle w:val="TableParagraph"/>
              <w:spacing w:line="247" w:lineRule="exact"/>
              <w:ind w:left="107"/>
              <w:rPr>
                <w:sz w:val="22"/>
              </w:rPr>
            </w:pPr>
            <w:r>
              <w:rPr>
                <w:sz w:val="22"/>
              </w:rPr>
              <w:t>Fillings and topping syrups for</w:t>
            </w:r>
          </w:p>
          <w:p>
            <w:pPr>
              <w:pStyle w:val="TableParagraph"/>
              <w:spacing w:line="252" w:lineRule="exact" w:before="5"/>
              <w:ind w:left="107" w:right="275"/>
              <w:rPr>
                <w:sz w:val="22"/>
              </w:rPr>
            </w:pPr>
            <w:r>
              <w:rPr>
                <w:sz w:val="22"/>
              </w:rPr>
              <w:t>bakeries (only in fillings with fat)</w:t>
            </w:r>
          </w:p>
        </w:tc>
        <w:tc>
          <w:tcPr>
            <w:tcW w:w="2165" w:type="dxa"/>
          </w:tcPr>
          <w:p>
            <w:pPr>
              <w:pStyle w:val="TableParagraph"/>
              <w:spacing w:before="6"/>
              <w:rPr>
                <w:sz w:val="21"/>
              </w:rPr>
            </w:pPr>
          </w:p>
          <w:p>
            <w:pPr>
              <w:pStyle w:val="TableParagraph"/>
              <w:ind w:left="283" w:right="274"/>
              <w:jc w:val="center"/>
              <w:rPr>
                <w:sz w:val="22"/>
              </w:rPr>
            </w:pPr>
            <w:r>
              <w:rPr>
                <w:sz w:val="22"/>
              </w:rPr>
              <w:t>0.4</w:t>
            </w:r>
          </w:p>
        </w:tc>
        <w:tc>
          <w:tcPr>
            <w:tcW w:w="1990" w:type="dxa"/>
          </w:tcPr>
          <w:p>
            <w:pPr>
              <w:pStyle w:val="TableParagraph"/>
              <w:spacing w:before="6"/>
              <w:rPr>
                <w:sz w:val="21"/>
              </w:rPr>
            </w:pPr>
          </w:p>
          <w:p>
            <w:pPr>
              <w:pStyle w:val="TableParagraph"/>
              <w:ind w:left="106"/>
              <w:rPr>
                <w:sz w:val="22"/>
              </w:rPr>
            </w:pPr>
            <w:r>
              <w:rPr>
                <w:sz w:val="22"/>
              </w:rPr>
              <w:t>As catechin in fat</w:t>
            </w:r>
          </w:p>
        </w:tc>
      </w:tr>
      <w:tr>
        <w:trPr>
          <w:trHeight w:val="1012" w:hRule="atLeast"/>
        </w:trPr>
        <w:tc>
          <w:tcPr>
            <w:tcW w:w="2074" w:type="dxa"/>
          </w:tcPr>
          <w:p>
            <w:pPr>
              <w:pStyle w:val="TableParagraph"/>
              <w:spacing w:before="7"/>
              <w:rPr>
                <w:sz w:val="32"/>
              </w:rPr>
            </w:pPr>
          </w:p>
          <w:p>
            <w:pPr>
              <w:pStyle w:val="TableParagraph"/>
              <w:ind w:left="107"/>
              <w:rPr>
                <w:sz w:val="22"/>
              </w:rPr>
            </w:pPr>
            <w:r>
              <w:rPr>
                <w:sz w:val="22"/>
              </w:rPr>
              <w:t>08.02.02</w:t>
            </w:r>
          </w:p>
        </w:tc>
        <w:tc>
          <w:tcPr>
            <w:tcW w:w="3015" w:type="dxa"/>
          </w:tcPr>
          <w:p>
            <w:pPr>
              <w:pStyle w:val="TableParagraph"/>
              <w:ind w:left="107" w:right="232"/>
              <w:rPr>
                <w:sz w:val="22"/>
              </w:rPr>
            </w:pPr>
            <w:r>
              <w:rPr>
                <w:sz w:val="22"/>
              </w:rPr>
              <w:t>Cured meat product (brined meat, preserved pork, preserved duck, Chinese-style</w:t>
            </w:r>
          </w:p>
          <w:p>
            <w:pPr>
              <w:pStyle w:val="TableParagraph"/>
              <w:spacing w:line="237" w:lineRule="exact"/>
              <w:ind w:left="107"/>
              <w:rPr>
                <w:sz w:val="22"/>
              </w:rPr>
            </w:pPr>
            <w:r>
              <w:rPr>
                <w:sz w:val="22"/>
              </w:rPr>
              <w:t>ham, Chinese sausage, etc.)</w:t>
            </w:r>
          </w:p>
        </w:tc>
        <w:tc>
          <w:tcPr>
            <w:tcW w:w="2165" w:type="dxa"/>
          </w:tcPr>
          <w:p>
            <w:pPr>
              <w:pStyle w:val="TableParagraph"/>
              <w:spacing w:before="7"/>
              <w:rPr>
                <w:sz w:val="32"/>
              </w:rPr>
            </w:pPr>
          </w:p>
          <w:p>
            <w:pPr>
              <w:pStyle w:val="TableParagraph"/>
              <w:ind w:left="283" w:right="274"/>
              <w:jc w:val="center"/>
              <w:rPr>
                <w:sz w:val="22"/>
              </w:rPr>
            </w:pPr>
            <w:r>
              <w:rPr>
                <w:sz w:val="22"/>
              </w:rPr>
              <w:t>0.4</w:t>
            </w:r>
          </w:p>
        </w:tc>
        <w:tc>
          <w:tcPr>
            <w:tcW w:w="1990" w:type="dxa"/>
          </w:tcPr>
          <w:p>
            <w:pPr>
              <w:pStyle w:val="TableParagraph"/>
              <w:spacing w:before="7"/>
              <w:rPr>
                <w:sz w:val="32"/>
              </w:rPr>
            </w:pPr>
          </w:p>
          <w:p>
            <w:pPr>
              <w:pStyle w:val="TableParagraph"/>
              <w:ind w:left="106"/>
              <w:rPr>
                <w:sz w:val="22"/>
              </w:rPr>
            </w:pPr>
            <w:r>
              <w:rPr>
                <w:sz w:val="22"/>
              </w:rPr>
              <w:t>As catechin in fat</w:t>
            </w:r>
          </w:p>
        </w:tc>
      </w:tr>
      <w:tr>
        <w:trPr>
          <w:trHeight w:val="253" w:hRule="atLeast"/>
        </w:trPr>
        <w:tc>
          <w:tcPr>
            <w:tcW w:w="2074" w:type="dxa"/>
          </w:tcPr>
          <w:p>
            <w:pPr>
              <w:pStyle w:val="TableParagraph"/>
              <w:spacing w:line="234" w:lineRule="exact"/>
              <w:ind w:left="107"/>
              <w:rPr>
                <w:sz w:val="22"/>
              </w:rPr>
            </w:pPr>
            <w:r>
              <w:rPr>
                <w:sz w:val="22"/>
              </w:rPr>
              <w:t>08.03.01</w:t>
            </w:r>
          </w:p>
        </w:tc>
        <w:tc>
          <w:tcPr>
            <w:tcW w:w="3015" w:type="dxa"/>
          </w:tcPr>
          <w:p>
            <w:pPr>
              <w:pStyle w:val="TableParagraph"/>
              <w:spacing w:line="234" w:lineRule="exact"/>
              <w:ind w:left="107"/>
              <w:rPr>
                <w:sz w:val="22"/>
              </w:rPr>
            </w:pPr>
            <w:r>
              <w:rPr>
                <w:sz w:val="22"/>
              </w:rPr>
              <w:t>Thick gravy cooked meat</w:t>
            </w:r>
          </w:p>
        </w:tc>
        <w:tc>
          <w:tcPr>
            <w:tcW w:w="2165" w:type="dxa"/>
          </w:tcPr>
          <w:p>
            <w:pPr>
              <w:pStyle w:val="TableParagraph"/>
              <w:spacing w:line="234" w:lineRule="exact"/>
              <w:ind w:left="283" w:right="274"/>
              <w:jc w:val="center"/>
              <w:rPr>
                <w:sz w:val="22"/>
              </w:rPr>
            </w:pPr>
            <w:r>
              <w:rPr>
                <w:sz w:val="22"/>
              </w:rPr>
              <w:t>0.3</w:t>
            </w:r>
          </w:p>
        </w:tc>
        <w:tc>
          <w:tcPr>
            <w:tcW w:w="1990" w:type="dxa"/>
          </w:tcPr>
          <w:p>
            <w:pPr>
              <w:pStyle w:val="TableParagraph"/>
              <w:spacing w:line="234" w:lineRule="exact"/>
              <w:ind w:left="106"/>
              <w:rPr>
                <w:sz w:val="22"/>
              </w:rPr>
            </w:pPr>
            <w:r>
              <w:rPr>
                <w:sz w:val="22"/>
              </w:rPr>
              <w:t>As catechin in fat</w:t>
            </w:r>
          </w:p>
        </w:tc>
      </w:tr>
      <w:tr>
        <w:trPr>
          <w:trHeight w:val="505" w:hRule="atLeast"/>
        </w:trPr>
        <w:tc>
          <w:tcPr>
            <w:tcW w:w="2074" w:type="dxa"/>
          </w:tcPr>
          <w:p>
            <w:pPr>
              <w:pStyle w:val="TableParagraph"/>
              <w:spacing w:before="121"/>
              <w:ind w:left="107"/>
              <w:rPr>
                <w:sz w:val="22"/>
              </w:rPr>
            </w:pPr>
            <w:r>
              <w:rPr>
                <w:sz w:val="22"/>
              </w:rPr>
              <w:t>08.03.02</w:t>
            </w:r>
          </w:p>
        </w:tc>
        <w:tc>
          <w:tcPr>
            <w:tcW w:w="3015" w:type="dxa"/>
          </w:tcPr>
          <w:p>
            <w:pPr>
              <w:pStyle w:val="TableParagraph"/>
              <w:spacing w:line="246" w:lineRule="exact"/>
              <w:ind w:left="107"/>
              <w:rPr>
                <w:sz w:val="22"/>
              </w:rPr>
            </w:pPr>
            <w:r>
              <w:rPr>
                <w:sz w:val="22"/>
              </w:rPr>
              <w:t>Smoked, baked or grilled meat</w:t>
            </w:r>
          </w:p>
          <w:p>
            <w:pPr>
              <w:pStyle w:val="TableParagraph"/>
              <w:spacing w:line="240" w:lineRule="exact"/>
              <w:ind w:left="107"/>
              <w:rPr>
                <w:sz w:val="22"/>
              </w:rPr>
            </w:pPr>
            <w:r>
              <w:rPr>
                <w:sz w:val="22"/>
              </w:rPr>
              <w:t>products</w:t>
            </w:r>
          </w:p>
        </w:tc>
        <w:tc>
          <w:tcPr>
            <w:tcW w:w="2165" w:type="dxa"/>
          </w:tcPr>
          <w:p>
            <w:pPr>
              <w:pStyle w:val="TableParagraph"/>
              <w:spacing w:before="121"/>
              <w:ind w:left="283" w:right="274"/>
              <w:jc w:val="center"/>
              <w:rPr>
                <w:sz w:val="22"/>
              </w:rPr>
            </w:pPr>
            <w:r>
              <w:rPr>
                <w:sz w:val="22"/>
              </w:rPr>
              <w:t>0.3</w:t>
            </w:r>
          </w:p>
        </w:tc>
        <w:tc>
          <w:tcPr>
            <w:tcW w:w="1990" w:type="dxa"/>
          </w:tcPr>
          <w:p>
            <w:pPr>
              <w:pStyle w:val="TableParagraph"/>
              <w:spacing w:before="121"/>
              <w:ind w:left="106"/>
              <w:rPr>
                <w:sz w:val="22"/>
              </w:rPr>
            </w:pPr>
            <w:r>
              <w:rPr>
                <w:sz w:val="22"/>
              </w:rPr>
              <w:t>As catechin in fat</w:t>
            </w:r>
          </w:p>
        </w:tc>
      </w:tr>
      <w:tr>
        <w:trPr>
          <w:trHeight w:val="251" w:hRule="atLeast"/>
        </w:trPr>
        <w:tc>
          <w:tcPr>
            <w:tcW w:w="2074" w:type="dxa"/>
          </w:tcPr>
          <w:p>
            <w:pPr>
              <w:pStyle w:val="TableParagraph"/>
              <w:spacing w:line="232" w:lineRule="exact"/>
              <w:ind w:left="107"/>
              <w:rPr>
                <w:sz w:val="22"/>
              </w:rPr>
            </w:pPr>
            <w:r>
              <w:rPr>
                <w:sz w:val="22"/>
              </w:rPr>
              <w:t>08.03.03</w:t>
            </w:r>
          </w:p>
        </w:tc>
        <w:tc>
          <w:tcPr>
            <w:tcW w:w="3015" w:type="dxa"/>
          </w:tcPr>
          <w:p>
            <w:pPr>
              <w:pStyle w:val="TableParagraph"/>
              <w:spacing w:line="232" w:lineRule="exact"/>
              <w:ind w:left="107"/>
              <w:rPr>
                <w:sz w:val="22"/>
              </w:rPr>
            </w:pPr>
            <w:r>
              <w:rPr>
                <w:sz w:val="22"/>
              </w:rPr>
              <w:t>Fried meat</w:t>
            </w:r>
          </w:p>
        </w:tc>
        <w:tc>
          <w:tcPr>
            <w:tcW w:w="2165" w:type="dxa"/>
          </w:tcPr>
          <w:p>
            <w:pPr>
              <w:pStyle w:val="TableParagraph"/>
              <w:spacing w:line="232" w:lineRule="exact"/>
              <w:ind w:left="283" w:right="274"/>
              <w:jc w:val="center"/>
              <w:rPr>
                <w:sz w:val="22"/>
              </w:rPr>
            </w:pPr>
            <w:r>
              <w:rPr>
                <w:sz w:val="22"/>
              </w:rPr>
              <w:t>0.3</w:t>
            </w:r>
          </w:p>
        </w:tc>
        <w:tc>
          <w:tcPr>
            <w:tcW w:w="1990" w:type="dxa"/>
          </w:tcPr>
          <w:p>
            <w:pPr>
              <w:pStyle w:val="TableParagraph"/>
              <w:spacing w:line="232" w:lineRule="exact"/>
              <w:ind w:left="106"/>
              <w:rPr>
                <w:sz w:val="22"/>
              </w:rPr>
            </w:pPr>
            <w:r>
              <w:rPr>
                <w:sz w:val="22"/>
              </w:rPr>
              <w:t>As catechin in fat</w:t>
            </w:r>
          </w:p>
        </w:tc>
      </w:tr>
      <w:tr>
        <w:trPr>
          <w:trHeight w:val="505" w:hRule="atLeast"/>
        </w:trPr>
        <w:tc>
          <w:tcPr>
            <w:tcW w:w="2074" w:type="dxa"/>
          </w:tcPr>
          <w:p>
            <w:pPr>
              <w:pStyle w:val="TableParagraph"/>
              <w:spacing w:before="121"/>
              <w:ind w:left="107"/>
              <w:rPr>
                <w:sz w:val="22"/>
              </w:rPr>
            </w:pPr>
            <w:r>
              <w:rPr>
                <w:sz w:val="22"/>
              </w:rPr>
              <w:t>08.03.04</w:t>
            </w:r>
          </w:p>
        </w:tc>
        <w:tc>
          <w:tcPr>
            <w:tcW w:w="3015" w:type="dxa"/>
          </w:tcPr>
          <w:p>
            <w:pPr>
              <w:pStyle w:val="TableParagraph"/>
              <w:spacing w:line="247" w:lineRule="exact"/>
              <w:ind w:left="107"/>
              <w:rPr>
                <w:sz w:val="22"/>
              </w:rPr>
            </w:pPr>
            <w:r>
              <w:rPr>
                <w:sz w:val="22"/>
              </w:rPr>
              <w:t>Western hams (grilled, smoked</w:t>
            </w:r>
          </w:p>
          <w:p>
            <w:pPr>
              <w:pStyle w:val="TableParagraph"/>
              <w:spacing w:line="238" w:lineRule="exact" w:before="1"/>
              <w:ind w:left="107"/>
              <w:rPr>
                <w:sz w:val="22"/>
              </w:rPr>
            </w:pPr>
            <w:r>
              <w:rPr>
                <w:sz w:val="22"/>
              </w:rPr>
              <w:t>and steam boiled)</w:t>
            </w:r>
          </w:p>
        </w:tc>
        <w:tc>
          <w:tcPr>
            <w:tcW w:w="2165" w:type="dxa"/>
          </w:tcPr>
          <w:p>
            <w:pPr>
              <w:pStyle w:val="TableParagraph"/>
              <w:spacing w:before="121"/>
              <w:ind w:left="283" w:right="274"/>
              <w:jc w:val="center"/>
              <w:rPr>
                <w:sz w:val="22"/>
              </w:rPr>
            </w:pPr>
            <w:r>
              <w:rPr>
                <w:sz w:val="22"/>
              </w:rPr>
              <w:t>0.3</w:t>
            </w:r>
          </w:p>
        </w:tc>
        <w:tc>
          <w:tcPr>
            <w:tcW w:w="1990" w:type="dxa"/>
          </w:tcPr>
          <w:p>
            <w:pPr>
              <w:pStyle w:val="TableParagraph"/>
              <w:spacing w:before="121"/>
              <w:ind w:left="106"/>
              <w:rPr>
                <w:sz w:val="22"/>
              </w:rPr>
            </w:pPr>
            <w:r>
              <w:rPr>
                <w:sz w:val="22"/>
              </w:rPr>
              <w:t>As catechin in fat</w:t>
            </w:r>
          </w:p>
        </w:tc>
      </w:tr>
      <w:tr>
        <w:trPr>
          <w:trHeight w:val="254" w:hRule="atLeast"/>
        </w:trPr>
        <w:tc>
          <w:tcPr>
            <w:tcW w:w="2074" w:type="dxa"/>
          </w:tcPr>
          <w:p>
            <w:pPr>
              <w:pStyle w:val="TableParagraph"/>
              <w:spacing w:line="234" w:lineRule="exact"/>
              <w:ind w:left="107"/>
              <w:rPr>
                <w:sz w:val="22"/>
              </w:rPr>
            </w:pPr>
            <w:r>
              <w:rPr>
                <w:sz w:val="22"/>
              </w:rPr>
              <w:t>08.03.05</w:t>
            </w:r>
          </w:p>
        </w:tc>
        <w:tc>
          <w:tcPr>
            <w:tcW w:w="3015" w:type="dxa"/>
          </w:tcPr>
          <w:p>
            <w:pPr>
              <w:pStyle w:val="TableParagraph"/>
              <w:spacing w:line="234" w:lineRule="exact"/>
              <w:ind w:left="107"/>
              <w:rPr>
                <w:sz w:val="22"/>
              </w:rPr>
            </w:pPr>
            <w:r>
              <w:rPr>
                <w:sz w:val="22"/>
              </w:rPr>
              <w:t>Sausage</w:t>
            </w:r>
          </w:p>
        </w:tc>
        <w:tc>
          <w:tcPr>
            <w:tcW w:w="2165" w:type="dxa"/>
          </w:tcPr>
          <w:p>
            <w:pPr>
              <w:pStyle w:val="TableParagraph"/>
              <w:spacing w:line="234" w:lineRule="exact"/>
              <w:ind w:left="283" w:right="274"/>
              <w:jc w:val="center"/>
              <w:rPr>
                <w:sz w:val="22"/>
              </w:rPr>
            </w:pPr>
            <w:r>
              <w:rPr>
                <w:sz w:val="22"/>
              </w:rPr>
              <w:t>0.3</w:t>
            </w:r>
          </w:p>
        </w:tc>
        <w:tc>
          <w:tcPr>
            <w:tcW w:w="1990" w:type="dxa"/>
          </w:tcPr>
          <w:p>
            <w:pPr>
              <w:pStyle w:val="TableParagraph"/>
              <w:spacing w:line="234" w:lineRule="exact"/>
              <w:ind w:left="106"/>
              <w:rPr>
                <w:sz w:val="22"/>
              </w:rPr>
            </w:pPr>
            <w:r>
              <w:rPr>
                <w:sz w:val="22"/>
              </w:rPr>
              <w:t>As catechin in fat</w:t>
            </w:r>
          </w:p>
        </w:tc>
      </w:tr>
      <w:tr>
        <w:trPr>
          <w:trHeight w:val="251" w:hRule="atLeast"/>
        </w:trPr>
        <w:tc>
          <w:tcPr>
            <w:tcW w:w="2074" w:type="dxa"/>
          </w:tcPr>
          <w:p>
            <w:pPr>
              <w:pStyle w:val="TableParagraph"/>
              <w:spacing w:line="232" w:lineRule="exact"/>
              <w:ind w:left="107"/>
              <w:rPr>
                <w:sz w:val="22"/>
              </w:rPr>
            </w:pPr>
            <w:r>
              <w:rPr>
                <w:sz w:val="22"/>
              </w:rPr>
              <w:t>08.03.06</w:t>
            </w:r>
          </w:p>
        </w:tc>
        <w:tc>
          <w:tcPr>
            <w:tcW w:w="3015" w:type="dxa"/>
          </w:tcPr>
          <w:p>
            <w:pPr>
              <w:pStyle w:val="TableParagraph"/>
              <w:spacing w:line="232" w:lineRule="exact"/>
              <w:ind w:left="107"/>
              <w:rPr>
                <w:sz w:val="22"/>
              </w:rPr>
            </w:pPr>
            <w:r>
              <w:rPr>
                <w:sz w:val="22"/>
              </w:rPr>
              <w:t>Fermented meat products</w:t>
            </w:r>
          </w:p>
        </w:tc>
        <w:tc>
          <w:tcPr>
            <w:tcW w:w="2165" w:type="dxa"/>
          </w:tcPr>
          <w:p>
            <w:pPr>
              <w:pStyle w:val="TableParagraph"/>
              <w:spacing w:line="232" w:lineRule="exact"/>
              <w:ind w:left="283" w:right="274"/>
              <w:jc w:val="center"/>
              <w:rPr>
                <w:sz w:val="22"/>
              </w:rPr>
            </w:pPr>
            <w:r>
              <w:rPr>
                <w:sz w:val="22"/>
              </w:rPr>
              <w:t>0.3</w:t>
            </w:r>
          </w:p>
        </w:tc>
        <w:tc>
          <w:tcPr>
            <w:tcW w:w="1990" w:type="dxa"/>
          </w:tcPr>
          <w:p>
            <w:pPr>
              <w:pStyle w:val="TableParagraph"/>
              <w:spacing w:line="232" w:lineRule="exact"/>
              <w:ind w:left="106"/>
              <w:rPr>
                <w:sz w:val="22"/>
              </w:rPr>
            </w:pPr>
            <w:r>
              <w:rPr>
                <w:sz w:val="22"/>
              </w:rPr>
              <w:t>As catechin in fat</w:t>
            </w:r>
          </w:p>
        </w:tc>
      </w:tr>
      <w:tr>
        <w:trPr>
          <w:trHeight w:val="760" w:hRule="atLeast"/>
        </w:trPr>
        <w:tc>
          <w:tcPr>
            <w:tcW w:w="2074" w:type="dxa"/>
          </w:tcPr>
          <w:p>
            <w:pPr>
              <w:pStyle w:val="TableParagraph"/>
              <w:spacing w:before="6"/>
              <w:rPr>
                <w:sz w:val="21"/>
              </w:rPr>
            </w:pPr>
          </w:p>
          <w:p>
            <w:pPr>
              <w:pStyle w:val="TableParagraph"/>
              <w:ind w:left="107"/>
              <w:rPr>
                <w:sz w:val="22"/>
              </w:rPr>
            </w:pPr>
            <w:r>
              <w:rPr>
                <w:sz w:val="22"/>
              </w:rPr>
              <w:t>09.03</w:t>
            </w:r>
          </w:p>
        </w:tc>
        <w:tc>
          <w:tcPr>
            <w:tcW w:w="3015" w:type="dxa"/>
          </w:tcPr>
          <w:p>
            <w:pPr>
              <w:pStyle w:val="TableParagraph"/>
              <w:spacing w:line="252" w:lineRule="exact"/>
              <w:ind w:left="107" w:right="501"/>
              <w:rPr>
                <w:sz w:val="22"/>
              </w:rPr>
            </w:pPr>
            <w:r>
              <w:rPr>
                <w:sz w:val="22"/>
              </w:rPr>
              <w:t>Pre-processed fish and fish products (half-finished product)</w:t>
            </w:r>
          </w:p>
        </w:tc>
        <w:tc>
          <w:tcPr>
            <w:tcW w:w="2165" w:type="dxa"/>
          </w:tcPr>
          <w:p>
            <w:pPr>
              <w:pStyle w:val="TableParagraph"/>
              <w:spacing w:before="6"/>
              <w:rPr>
                <w:sz w:val="21"/>
              </w:rPr>
            </w:pPr>
          </w:p>
          <w:p>
            <w:pPr>
              <w:pStyle w:val="TableParagraph"/>
              <w:ind w:left="283" w:right="274"/>
              <w:jc w:val="center"/>
              <w:rPr>
                <w:sz w:val="22"/>
              </w:rPr>
            </w:pPr>
            <w:r>
              <w:rPr>
                <w:sz w:val="22"/>
              </w:rPr>
              <w:t>0.3</w:t>
            </w:r>
          </w:p>
        </w:tc>
        <w:tc>
          <w:tcPr>
            <w:tcW w:w="1990" w:type="dxa"/>
          </w:tcPr>
          <w:p>
            <w:pPr>
              <w:pStyle w:val="TableParagraph"/>
              <w:spacing w:before="6"/>
              <w:rPr>
                <w:sz w:val="21"/>
              </w:rPr>
            </w:pPr>
          </w:p>
          <w:p>
            <w:pPr>
              <w:pStyle w:val="TableParagraph"/>
              <w:ind w:left="106"/>
              <w:rPr>
                <w:sz w:val="22"/>
              </w:rPr>
            </w:pPr>
            <w:r>
              <w:rPr>
                <w:sz w:val="22"/>
              </w:rPr>
              <w:t>As catechin in fat</w:t>
            </w: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74"/>
        <w:gridCol w:w="3015"/>
        <w:gridCol w:w="2165"/>
        <w:gridCol w:w="1990"/>
      </w:tblGrid>
      <w:tr>
        <w:trPr>
          <w:trHeight w:val="760" w:hRule="atLeast"/>
        </w:trPr>
        <w:tc>
          <w:tcPr>
            <w:tcW w:w="2074"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09.04</w:t>
            </w:r>
          </w:p>
        </w:tc>
        <w:tc>
          <w:tcPr>
            <w:tcW w:w="3015" w:type="dxa"/>
            <w:tcBorders>
              <w:left w:val="single" w:sz="4" w:space="0" w:color="000000"/>
              <w:bottom w:val="single" w:sz="4" w:space="0" w:color="000000"/>
              <w:right w:val="single" w:sz="4" w:space="0" w:color="000000"/>
            </w:tcBorders>
          </w:tcPr>
          <w:p>
            <w:pPr>
              <w:pStyle w:val="TableParagraph"/>
              <w:ind w:left="107" w:right="360"/>
              <w:rPr>
                <w:sz w:val="22"/>
              </w:rPr>
            </w:pPr>
            <w:r>
              <w:rPr>
                <w:sz w:val="22"/>
              </w:rPr>
              <w:t>Fully preserved fish and fish products (can be directly</w:t>
            </w:r>
          </w:p>
          <w:p>
            <w:pPr>
              <w:pStyle w:val="TableParagraph"/>
              <w:spacing w:line="238" w:lineRule="exact"/>
              <w:ind w:left="107"/>
              <w:rPr>
                <w:sz w:val="22"/>
              </w:rPr>
            </w:pPr>
            <w:r>
              <w:rPr>
                <w:sz w:val="22"/>
              </w:rPr>
              <w:t>consumed)</w:t>
            </w:r>
          </w:p>
        </w:tc>
        <w:tc>
          <w:tcPr>
            <w:tcW w:w="2165"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right="932"/>
              <w:jc w:val="right"/>
              <w:rPr>
                <w:sz w:val="22"/>
              </w:rPr>
            </w:pPr>
            <w:r>
              <w:rPr>
                <w:sz w:val="22"/>
              </w:rPr>
              <w:t>0.3</w:t>
            </w:r>
          </w:p>
        </w:tc>
        <w:tc>
          <w:tcPr>
            <w:tcW w:w="1990"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left="106"/>
              <w:rPr>
                <w:sz w:val="22"/>
              </w:rPr>
            </w:pPr>
            <w:r>
              <w:rPr>
                <w:sz w:val="22"/>
              </w:rPr>
              <w:t>As catechin in fat</w:t>
            </w:r>
          </w:p>
        </w:tc>
      </w:tr>
      <w:tr>
        <w:trPr>
          <w:trHeight w:val="251" w:hRule="atLeast"/>
        </w:trPr>
        <w:tc>
          <w:tcPr>
            <w:tcW w:w="2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09.05</w:t>
            </w:r>
          </w:p>
        </w:tc>
        <w:tc>
          <w:tcPr>
            <w:tcW w:w="301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Canned fish products</w:t>
            </w:r>
          </w:p>
        </w:tc>
        <w:tc>
          <w:tcPr>
            <w:tcW w:w="216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932"/>
              <w:jc w:val="right"/>
              <w:rPr>
                <w:sz w:val="22"/>
              </w:rPr>
            </w:pPr>
            <w:r>
              <w:rPr>
                <w:sz w:val="22"/>
              </w:rPr>
              <w:t>0.3</w:t>
            </w:r>
          </w:p>
        </w:tc>
        <w:tc>
          <w:tcPr>
            <w:tcW w:w="19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catechin in fat</w:t>
            </w:r>
          </w:p>
        </w:tc>
      </w:tr>
      <w:tr>
        <w:trPr>
          <w:trHeight w:val="254" w:hRule="atLeast"/>
        </w:trPr>
        <w:tc>
          <w:tcPr>
            <w:tcW w:w="2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w:t>
            </w:r>
          </w:p>
        </w:tc>
        <w:tc>
          <w:tcPr>
            <w:tcW w:w="301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Blended condiment</w:t>
            </w:r>
          </w:p>
        </w:tc>
        <w:tc>
          <w:tcPr>
            <w:tcW w:w="216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932"/>
              <w:jc w:val="right"/>
              <w:rPr>
                <w:sz w:val="22"/>
              </w:rPr>
            </w:pPr>
            <w:r>
              <w:rPr>
                <w:sz w:val="22"/>
              </w:rPr>
              <w:t>0.1</w:t>
            </w:r>
          </w:p>
        </w:tc>
        <w:tc>
          <w:tcPr>
            <w:tcW w:w="19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catechin</w:t>
            </w:r>
          </w:p>
        </w:tc>
      </w:tr>
      <w:tr>
        <w:trPr>
          <w:trHeight w:val="253" w:hRule="atLeast"/>
        </w:trPr>
        <w:tc>
          <w:tcPr>
            <w:tcW w:w="2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14.03.02</w:t>
            </w:r>
          </w:p>
        </w:tc>
        <w:tc>
          <w:tcPr>
            <w:tcW w:w="301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Plant protein containing drink</w:t>
            </w:r>
          </w:p>
        </w:tc>
        <w:tc>
          <w:tcPr>
            <w:tcW w:w="216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932"/>
              <w:jc w:val="right"/>
              <w:rPr>
                <w:sz w:val="22"/>
              </w:rPr>
            </w:pPr>
            <w:r>
              <w:rPr>
                <w:sz w:val="22"/>
              </w:rPr>
              <w:t>0.1</w:t>
            </w:r>
          </w:p>
        </w:tc>
        <w:tc>
          <w:tcPr>
            <w:tcW w:w="19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catechin in fat</w:t>
            </w:r>
          </w:p>
        </w:tc>
      </w:tr>
      <w:tr>
        <w:trPr>
          <w:trHeight w:val="503" w:hRule="atLeast"/>
        </w:trPr>
        <w:tc>
          <w:tcPr>
            <w:tcW w:w="2074"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14.06.02</w:t>
            </w:r>
          </w:p>
        </w:tc>
        <w:tc>
          <w:tcPr>
            <w:tcW w:w="3015"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Protein containing powdered</w:t>
            </w:r>
          </w:p>
          <w:p>
            <w:pPr>
              <w:pStyle w:val="TableParagraph"/>
              <w:spacing w:line="238" w:lineRule="exact"/>
              <w:ind w:left="107"/>
              <w:rPr>
                <w:sz w:val="22"/>
              </w:rPr>
            </w:pPr>
            <w:r>
              <w:rPr>
                <w:sz w:val="22"/>
              </w:rPr>
              <w:t>drink</w:t>
            </w:r>
          </w:p>
        </w:tc>
        <w:tc>
          <w:tcPr>
            <w:tcW w:w="2165" w:type="dxa"/>
            <w:tcBorders>
              <w:top w:val="single" w:sz="4" w:space="0" w:color="000000"/>
              <w:left w:val="single" w:sz="4" w:space="0" w:color="000000"/>
              <w:bottom w:val="single" w:sz="4" w:space="0" w:color="000000"/>
              <w:right w:val="single" w:sz="4" w:space="0" w:color="000000"/>
            </w:tcBorders>
          </w:tcPr>
          <w:p>
            <w:pPr>
              <w:pStyle w:val="TableParagraph"/>
              <w:spacing w:before="118"/>
              <w:ind w:right="932"/>
              <w:jc w:val="right"/>
              <w:rPr>
                <w:sz w:val="22"/>
              </w:rPr>
            </w:pPr>
            <w:r>
              <w:rPr>
                <w:sz w:val="22"/>
              </w:rPr>
              <w:t>0.8</w:t>
            </w:r>
          </w:p>
        </w:tc>
        <w:tc>
          <w:tcPr>
            <w:tcW w:w="1990" w:type="dxa"/>
            <w:tcBorders>
              <w:top w:val="single" w:sz="4" w:space="0" w:color="000000"/>
              <w:left w:val="single" w:sz="4" w:space="0" w:color="000000"/>
              <w:bottom w:val="single" w:sz="4" w:space="0" w:color="000000"/>
              <w:right w:val="single" w:sz="4" w:space="0" w:color="000000"/>
            </w:tcBorders>
          </w:tcPr>
          <w:p>
            <w:pPr>
              <w:pStyle w:val="TableParagraph"/>
              <w:spacing w:before="118"/>
              <w:ind w:left="106"/>
              <w:rPr>
                <w:sz w:val="22"/>
              </w:rPr>
            </w:pPr>
            <w:r>
              <w:rPr>
                <w:sz w:val="22"/>
              </w:rPr>
              <w:t>As catechin in fat</w:t>
            </w:r>
          </w:p>
        </w:tc>
      </w:tr>
      <w:tr>
        <w:trPr>
          <w:trHeight w:val="253" w:hRule="atLeast"/>
        </w:trPr>
        <w:tc>
          <w:tcPr>
            <w:tcW w:w="2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1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Puffed food</w:t>
            </w:r>
          </w:p>
        </w:tc>
        <w:tc>
          <w:tcPr>
            <w:tcW w:w="216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932"/>
              <w:jc w:val="right"/>
              <w:rPr>
                <w:sz w:val="22"/>
              </w:rPr>
            </w:pPr>
            <w:r>
              <w:rPr>
                <w:sz w:val="22"/>
              </w:rPr>
              <w:t>0.2</w:t>
            </w:r>
          </w:p>
        </w:tc>
        <w:tc>
          <w:tcPr>
            <w:tcW w:w="19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catechin in fat</w:t>
            </w:r>
          </w:p>
        </w:tc>
      </w:tr>
    </w:tbl>
    <w:p>
      <w:pPr>
        <w:pStyle w:val="BodyText"/>
        <w:spacing w:before="7"/>
        <w:ind w:left="0"/>
        <w:rPr>
          <w:sz w:val="23"/>
        </w:rPr>
      </w:pPr>
    </w:p>
    <w:p>
      <w:pPr>
        <w:pStyle w:val="BodyText"/>
        <w:spacing w:before="91"/>
      </w:pPr>
      <w:bookmarkStart w:name="Tea Polyphenol Palmitate" w:id="56"/>
      <w:bookmarkEnd w:id="56"/>
      <w:r>
        <w:rPr/>
      </w:r>
      <w:bookmarkStart w:name="_bookmark24" w:id="57"/>
      <w:bookmarkEnd w:id="57"/>
      <w:r>
        <w:rPr/>
      </w:r>
      <w:r>
        <w:rPr/>
        <w:t>Tea Polyphenol Palmitate</w:t>
      </w:r>
    </w:p>
    <w:p>
      <w:pPr>
        <w:pStyle w:val="BodyText"/>
        <w:tabs>
          <w:tab w:pos="2735" w:val="left" w:leader="none"/>
        </w:tabs>
      </w:pPr>
      <w:r>
        <w:rPr/>
        <w:t>CNS</w:t>
      </w:r>
      <w:r>
        <w:rPr>
          <w:spacing w:val="-1"/>
        </w:rPr>
        <w:t> </w:t>
      </w:r>
      <w:r>
        <w:rPr/>
        <w:t>04.021</w:t>
        <w:tab/>
      </w:r>
      <w:r>
        <w:rPr>
          <w:spacing w:val="-2"/>
        </w:rPr>
        <w:t>INS</w:t>
      </w:r>
      <w:r>
        <w:rPr>
          <w:spacing w:val="1"/>
        </w:rPr>
        <w:t> </w:t>
      </w:r>
      <w:r>
        <w:rPr/>
        <w:t>-</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7"/>
        <w:gridCol w:w="2693"/>
        <w:gridCol w:w="2311"/>
        <w:gridCol w:w="2311"/>
      </w:tblGrid>
      <w:tr>
        <w:trPr>
          <w:trHeight w:val="253" w:hRule="atLeast"/>
        </w:trPr>
        <w:tc>
          <w:tcPr>
            <w:tcW w:w="1927" w:type="dxa"/>
          </w:tcPr>
          <w:p>
            <w:pPr>
              <w:pStyle w:val="TableParagraph"/>
              <w:spacing w:line="234" w:lineRule="exact"/>
              <w:ind w:left="117"/>
              <w:rPr>
                <w:sz w:val="22"/>
              </w:rPr>
            </w:pPr>
            <w:r>
              <w:rPr>
                <w:sz w:val="22"/>
              </w:rPr>
              <w:t>Food Category No.</w:t>
            </w:r>
          </w:p>
        </w:tc>
        <w:tc>
          <w:tcPr>
            <w:tcW w:w="2693" w:type="dxa"/>
          </w:tcPr>
          <w:p>
            <w:pPr>
              <w:pStyle w:val="TableParagraph"/>
              <w:spacing w:line="234" w:lineRule="exact"/>
              <w:ind w:left="688"/>
              <w:rPr>
                <w:sz w:val="22"/>
              </w:rPr>
            </w:pPr>
            <w:r>
              <w:rPr>
                <w:sz w:val="22"/>
              </w:rPr>
              <w:t>Food Category</w:t>
            </w:r>
          </w:p>
        </w:tc>
        <w:tc>
          <w:tcPr>
            <w:tcW w:w="2311" w:type="dxa"/>
          </w:tcPr>
          <w:p>
            <w:pPr>
              <w:pStyle w:val="TableParagraph"/>
              <w:spacing w:line="234" w:lineRule="exact"/>
              <w:ind w:left="356" w:right="353"/>
              <w:jc w:val="center"/>
              <w:rPr>
                <w:sz w:val="22"/>
              </w:rPr>
            </w:pPr>
            <w:r>
              <w:rPr>
                <w:sz w:val="22"/>
              </w:rPr>
              <w:t>Max Level (g/kg)</w:t>
            </w:r>
          </w:p>
        </w:tc>
        <w:tc>
          <w:tcPr>
            <w:tcW w:w="2311" w:type="dxa"/>
          </w:tcPr>
          <w:p>
            <w:pPr>
              <w:pStyle w:val="TableParagraph"/>
              <w:spacing w:line="234" w:lineRule="exact"/>
              <w:ind w:left="356" w:right="347"/>
              <w:jc w:val="center"/>
              <w:rPr>
                <w:sz w:val="22"/>
              </w:rPr>
            </w:pPr>
            <w:r>
              <w:rPr>
                <w:sz w:val="22"/>
              </w:rPr>
              <w:t>Note</w:t>
            </w:r>
          </w:p>
        </w:tc>
      </w:tr>
      <w:tr>
        <w:trPr>
          <w:trHeight w:val="505" w:hRule="atLeast"/>
        </w:trPr>
        <w:tc>
          <w:tcPr>
            <w:tcW w:w="1927" w:type="dxa"/>
          </w:tcPr>
          <w:p>
            <w:pPr>
              <w:pStyle w:val="TableParagraph"/>
              <w:spacing w:line="247" w:lineRule="exact"/>
              <w:ind w:left="107"/>
              <w:rPr>
                <w:sz w:val="22"/>
              </w:rPr>
            </w:pPr>
            <w:r>
              <w:rPr>
                <w:sz w:val="22"/>
              </w:rPr>
              <w:t>02.01</w:t>
            </w:r>
          </w:p>
        </w:tc>
        <w:tc>
          <w:tcPr>
            <w:tcW w:w="2693" w:type="dxa"/>
          </w:tcPr>
          <w:p>
            <w:pPr>
              <w:pStyle w:val="TableParagraph"/>
              <w:spacing w:line="246" w:lineRule="exact"/>
              <w:ind w:left="108"/>
              <w:rPr>
                <w:sz w:val="22"/>
              </w:rPr>
            </w:pPr>
            <w:r>
              <w:rPr>
                <w:sz w:val="22"/>
              </w:rPr>
              <w:t>Fats and oils essentially</w:t>
            </w:r>
          </w:p>
          <w:p>
            <w:pPr>
              <w:pStyle w:val="TableParagraph"/>
              <w:spacing w:line="240" w:lineRule="exact"/>
              <w:ind w:left="108"/>
              <w:rPr>
                <w:sz w:val="22"/>
              </w:rPr>
            </w:pPr>
            <w:r>
              <w:rPr>
                <w:sz w:val="22"/>
              </w:rPr>
              <w:t>free from water</w:t>
            </w:r>
          </w:p>
        </w:tc>
        <w:tc>
          <w:tcPr>
            <w:tcW w:w="2311" w:type="dxa"/>
          </w:tcPr>
          <w:p>
            <w:pPr>
              <w:pStyle w:val="TableParagraph"/>
              <w:spacing w:line="247" w:lineRule="exact"/>
              <w:ind w:left="356" w:right="347"/>
              <w:jc w:val="center"/>
              <w:rPr>
                <w:sz w:val="22"/>
              </w:rPr>
            </w:pPr>
            <w:r>
              <w:rPr>
                <w:sz w:val="22"/>
              </w:rPr>
              <w:t>0.6</w:t>
            </w:r>
          </w:p>
        </w:tc>
        <w:tc>
          <w:tcPr>
            <w:tcW w:w="2311" w:type="dxa"/>
          </w:tcPr>
          <w:p>
            <w:pPr>
              <w:pStyle w:val="TableParagraph"/>
              <w:rPr>
                <w:sz w:val="22"/>
              </w:rPr>
            </w:pPr>
          </w:p>
        </w:tc>
      </w:tr>
    </w:tbl>
    <w:p>
      <w:pPr>
        <w:pStyle w:val="BodyText"/>
        <w:spacing w:before="5"/>
        <w:ind w:left="0"/>
        <w:rPr>
          <w:sz w:val="29"/>
        </w:rPr>
      </w:pPr>
    </w:p>
    <w:p>
      <w:pPr>
        <w:pStyle w:val="BodyText"/>
        <w:tabs>
          <w:tab w:pos="2735" w:val="left" w:leader="none"/>
        </w:tabs>
        <w:spacing w:line="295" w:lineRule="auto" w:before="1"/>
        <w:ind w:left="299" w:right="6230"/>
      </w:pPr>
      <w:bookmarkStart w:name="Erythrosine, erythrosine aluminum lake" w:id="58"/>
      <w:bookmarkEnd w:id="58"/>
      <w:r>
        <w:rPr/>
      </w:r>
      <w:bookmarkStart w:name="_bookmark25" w:id="59"/>
      <w:bookmarkEnd w:id="59"/>
      <w:r>
        <w:rPr/>
      </w:r>
      <w:r>
        <w:rPr/>
        <w:t>Erythrosine, erythrosine aluminum lake CNS</w:t>
      </w:r>
      <w:r>
        <w:rPr>
          <w:spacing w:val="-1"/>
        </w:rPr>
        <w:t> </w:t>
      </w:r>
      <w:r>
        <w:rPr/>
        <w:t>08.003</w:t>
        <w:tab/>
      </w:r>
      <w:r>
        <w:rPr>
          <w:spacing w:val="-2"/>
        </w:rPr>
        <w:t>INS</w:t>
      </w:r>
      <w:r>
        <w:rPr>
          <w:spacing w:val="-1"/>
        </w:rPr>
        <w:t> </w:t>
      </w:r>
      <w:r>
        <w:rPr/>
        <w:t>127</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945"/>
        <w:gridCol w:w="1853"/>
        <w:gridCol w:w="2326"/>
      </w:tblGrid>
      <w:tr>
        <w:trPr>
          <w:trHeight w:val="253" w:hRule="atLeast"/>
        </w:trPr>
        <w:tc>
          <w:tcPr>
            <w:tcW w:w="2119" w:type="dxa"/>
          </w:tcPr>
          <w:p>
            <w:pPr>
              <w:pStyle w:val="TableParagraph"/>
              <w:spacing w:line="234" w:lineRule="exact"/>
              <w:ind w:left="213"/>
              <w:rPr>
                <w:sz w:val="22"/>
              </w:rPr>
            </w:pPr>
            <w:r>
              <w:rPr>
                <w:sz w:val="22"/>
              </w:rPr>
              <w:t>Food Category No.</w:t>
            </w:r>
          </w:p>
        </w:tc>
        <w:tc>
          <w:tcPr>
            <w:tcW w:w="2945" w:type="dxa"/>
          </w:tcPr>
          <w:p>
            <w:pPr>
              <w:pStyle w:val="TableParagraph"/>
              <w:spacing w:line="234" w:lineRule="exact"/>
              <w:ind w:left="816"/>
              <w:rPr>
                <w:sz w:val="22"/>
              </w:rPr>
            </w:pPr>
            <w:r>
              <w:rPr>
                <w:sz w:val="22"/>
              </w:rPr>
              <w:t>Food Category</w:t>
            </w:r>
          </w:p>
        </w:tc>
        <w:tc>
          <w:tcPr>
            <w:tcW w:w="1853" w:type="dxa"/>
          </w:tcPr>
          <w:p>
            <w:pPr>
              <w:pStyle w:val="TableParagraph"/>
              <w:spacing w:line="234" w:lineRule="exact"/>
              <w:ind w:left="128" w:right="123"/>
              <w:jc w:val="center"/>
              <w:rPr>
                <w:sz w:val="22"/>
              </w:rPr>
            </w:pPr>
            <w:r>
              <w:rPr>
                <w:sz w:val="22"/>
              </w:rPr>
              <w:t>Max Level (g/kg)</w:t>
            </w:r>
          </w:p>
        </w:tc>
        <w:tc>
          <w:tcPr>
            <w:tcW w:w="2326" w:type="dxa"/>
          </w:tcPr>
          <w:p>
            <w:pPr>
              <w:pStyle w:val="TableParagraph"/>
              <w:spacing w:line="234" w:lineRule="exact"/>
              <w:ind w:right="937"/>
              <w:jc w:val="right"/>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04.01.02.08.02</w:t>
            </w:r>
          </w:p>
        </w:tc>
        <w:tc>
          <w:tcPr>
            <w:tcW w:w="2945" w:type="dxa"/>
          </w:tcPr>
          <w:p>
            <w:pPr>
              <w:pStyle w:val="TableParagraph"/>
              <w:spacing w:line="232" w:lineRule="exact"/>
              <w:ind w:left="108"/>
              <w:rPr>
                <w:sz w:val="22"/>
              </w:rPr>
            </w:pPr>
            <w:r>
              <w:rPr>
                <w:sz w:val="22"/>
              </w:rPr>
              <w:t>Preserved surface-drying fruit</w:t>
            </w:r>
          </w:p>
        </w:tc>
        <w:tc>
          <w:tcPr>
            <w:tcW w:w="1853" w:type="dxa"/>
          </w:tcPr>
          <w:p>
            <w:pPr>
              <w:pStyle w:val="TableParagraph"/>
              <w:spacing w:line="232" w:lineRule="exact"/>
              <w:ind w:left="128" w:right="117"/>
              <w:jc w:val="center"/>
              <w:rPr>
                <w:sz w:val="22"/>
              </w:rPr>
            </w:pPr>
            <w:r>
              <w:rPr>
                <w:sz w:val="22"/>
              </w:rPr>
              <w:t>0.05</w:t>
            </w:r>
          </w:p>
        </w:tc>
        <w:tc>
          <w:tcPr>
            <w:tcW w:w="2326" w:type="dxa"/>
          </w:tcPr>
          <w:p>
            <w:pPr>
              <w:pStyle w:val="TableParagraph"/>
              <w:spacing w:line="232" w:lineRule="exact"/>
              <w:ind w:right="918"/>
              <w:jc w:val="right"/>
              <w:rPr>
                <w:sz w:val="22"/>
              </w:rPr>
            </w:pPr>
            <w:r>
              <w:rPr>
                <w:sz w:val="22"/>
              </w:rPr>
              <w:t>As erythrosine</w:t>
            </w:r>
          </w:p>
        </w:tc>
      </w:tr>
      <w:tr>
        <w:trPr>
          <w:trHeight w:val="253" w:hRule="atLeast"/>
        </w:trPr>
        <w:tc>
          <w:tcPr>
            <w:tcW w:w="2119" w:type="dxa"/>
          </w:tcPr>
          <w:p>
            <w:pPr>
              <w:pStyle w:val="TableParagraph"/>
              <w:spacing w:line="234" w:lineRule="exact"/>
              <w:ind w:left="107"/>
              <w:rPr>
                <w:sz w:val="22"/>
              </w:rPr>
            </w:pPr>
            <w:r>
              <w:rPr>
                <w:sz w:val="22"/>
              </w:rPr>
              <w:t>04.01.02.09</w:t>
            </w:r>
          </w:p>
        </w:tc>
        <w:tc>
          <w:tcPr>
            <w:tcW w:w="2945" w:type="dxa"/>
          </w:tcPr>
          <w:p>
            <w:pPr>
              <w:pStyle w:val="TableParagraph"/>
              <w:spacing w:line="234" w:lineRule="exact"/>
              <w:ind w:left="108"/>
              <w:rPr>
                <w:sz w:val="22"/>
              </w:rPr>
            </w:pPr>
            <w:r>
              <w:rPr>
                <w:sz w:val="22"/>
              </w:rPr>
              <w:t>Decorative fruits</w:t>
            </w:r>
          </w:p>
        </w:tc>
        <w:tc>
          <w:tcPr>
            <w:tcW w:w="1853" w:type="dxa"/>
          </w:tcPr>
          <w:p>
            <w:pPr>
              <w:pStyle w:val="TableParagraph"/>
              <w:spacing w:line="234" w:lineRule="exact"/>
              <w:ind w:left="128" w:right="121"/>
              <w:jc w:val="center"/>
              <w:rPr>
                <w:sz w:val="22"/>
              </w:rPr>
            </w:pPr>
            <w:r>
              <w:rPr>
                <w:sz w:val="22"/>
              </w:rPr>
              <w:t>0.1</w:t>
            </w:r>
          </w:p>
        </w:tc>
        <w:tc>
          <w:tcPr>
            <w:tcW w:w="2326" w:type="dxa"/>
          </w:tcPr>
          <w:p>
            <w:pPr>
              <w:pStyle w:val="TableParagraph"/>
              <w:spacing w:line="234" w:lineRule="exact"/>
              <w:ind w:right="918"/>
              <w:jc w:val="right"/>
              <w:rPr>
                <w:sz w:val="22"/>
              </w:rPr>
            </w:pPr>
            <w:r>
              <w:rPr>
                <w:sz w:val="22"/>
              </w:rPr>
              <w:t>As erythrosine</w:t>
            </w:r>
          </w:p>
        </w:tc>
      </w:tr>
      <w:tr>
        <w:trPr>
          <w:trHeight w:val="505" w:hRule="atLeast"/>
        </w:trPr>
        <w:tc>
          <w:tcPr>
            <w:tcW w:w="2119" w:type="dxa"/>
          </w:tcPr>
          <w:p>
            <w:pPr>
              <w:pStyle w:val="TableParagraph"/>
              <w:spacing w:before="121"/>
              <w:ind w:left="107"/>
              <w:rPr>
                <w:sz w:val="22"/>
              </w:rPr>
            </w:pPr>
            <w:r>
              <w:rPr>
                <w:sz w:val="22"/>
              </w:rPr>
              <w:t>04.05.02.01</w:t>
            </w:r>
          </w:p>
        </w:tc>
        <w:tc>
          <w:tcPr>
            <w:tcW w:w="2945" w:type="dxa"/>
          </w:tcPr>
          <w:p>
            <w:pPr>
              <w:pStyle w:val="TableParagraph"/>
              <w:spacing w:line="246" w:lineRule="exact"/>
              <w:ind w:left="108"/>
              <w:rPr>
                <w:sz w:val="22"/>
              </w:rPr>
            </w:pPr>
            <w:r>
              <w:rPr>
                <w:sz w:val="22"/>
              </w:rPr>
              <w:t>Cooked nuts and seeds (fried</w:t>
            </w:r>
          </w:p>
          <w:p>
            <w:pPr>
              <w:pStyle w:val="TableParagraph"/>
              <w:spacing w:line="240" w:lineRule="exact"/>
              <w:ind w:left="108"/>
              <w:rPr>
                <w:sz w:val="22"/>
              </w:rPr>
            </w:pPr>
            <w:r>
              <w:rPr>
                <w:sz w:val="22"/>
              </w:rPr>
              <w:t>nuts and seeds only)</w:t>
            </w:r>
          </w:p>
        </w:tc>
        <w:tc>
          <w:tcPr>
            <w:tcW w:w="1853" w:type="dxa"/>
          </w:tcPr>
          <w:p>
            <w:pPr>
              <w:pStyle w:val="TableParagraph"/>
              <w:spacing w:before="121"/>
              <w:ind w:left="128" w:right="117"/>
              <w:jc w:val="center"/>
              <w:rPr>
                <w:sz w:val="22"/>
              </w:rPr>
            </w:pPr>
            <w:r>
              <w:rPr>
                <w:sz w:val="22"/>
              </w:rPr>
              <w:t>0.025</w:t>
            </w:r>
          </w:p>
        </w:tc>
        <w:tc>
          <w:tcPr>
            <w:tcW w:w="2326" w:type="dxa"/>
          </w:tcPr>
          <w:p>
            <w:pPr>
              <w:pStyle w:val="TableParagraph"/>
              <w:spacing w:before="121"/>
              <w:ind w:right="918"/>
              <w:jc w:val="right"/>
              <w:rPr>
                <w:sz w:val="22"/>
              </w:rPr>
            </w:pPr>
            <w:r>
              <w:rPr>
                <w:sz w:val="22"/>
              </w:rPr>
              <w:t>As erythrosine</w:t>
            </w:r>
          </w:p>
        </w:tc>
      </w:tr>
      <w:tr>
        <w:trPr>
          <w:trHeight w:val="1770" w:hRule="atLeast"/>
        </w:trPr>
        <w:tc>
          <w:tcPr>
            <w:tcW w:w="2119" w:type="dxa"/>
          </w:tcPr>
          <w:p>
            <w:pPr>
              <w:pStyle w:val="TableParagraph"/>
              <w:rPr>
                <w:sz w:val="24"/>
              </w:rPr>
            </w:pPr>
          </w:p>
          <w:p>
            <w:pPr>
              <w:pStyle w:val="TableParagraph"/>
              <w:rPr>
                <w:sz w:val="24"/>
              </w:rPr>
            </w:pPr>
          </w:p>
          <w:p>
            <w:pPr>
              <w:pStyle w:val="TableParagraph"/>
              <w:spacing w:before="200"/>
              <w:ind w:left="107"/>
              <w:rPr>
                <w:sz w:val="22"/>
              </w:rPr>
            </w:pPr>
            <w:r>
              <w:rPr>
                <w:sz w:val="22"/>
              </w:rPr>
              <w:t>05.0</w:t>
            </w:r>
          </w:p>
        </w:tc>
        <w:tc>
          <w:tcPr>
            <w:tcW w:w="2945" w:type="dxa"/>
          </w:tcPr>
          <w:p>
            <w:pPr>
              <w:pStyle w:val="TableParagraph"/>
              <w:ind w:left="108" w:right="216"/>
              <w:rPr>
                <w:sz w:val="22"/>
              </w:rPr>
            </w:pPr>
            <w:r>
              <w:rPr>
                <w:sz w:val="22"/>
              </w:rPr>
              <w:t>Cocoa products, chocolate, and chocolate products (including imitations and chocolate substitutes), and candies (excluding cocoa products of the food category</w:t>
            </w:r>
          </w:p>
          <w:p>
            <w:pPr>
              <w:pStyle w:val="TableParagraph"/>
              <w:spacing w:line="239" w:lineRule="exact"/>
              <w:ind w:left="108"/>
              <w:rPr>
                <w:sz w:val="22"/>
              </w:rPr>
            </w:pPr>
            <w:r>
              <w:rPr>
                <w:sz w:val="22"/>
              </w:rPr>
              <w:t>05.01.01)</w:t>
            </w:r>
          </w:p>
        </w:tc>
        <w:tc>
          <w:tcPr>
            <w:tcW w:w="1853" w:type="dxa"/>
          </w:tcPr>
          <w:p>
            <w:pPr>
              <w:pStyle w:val="TableParagraph"/>
              <w:rPr>
                <w:sz w:val="24"/>
              </w:rPr>
            </w:pPr>
          </w:p>
          <w:p>
            <w:pPr>
              <w:pStyle w:val="TableParagraph"/>
              <w:rPr>
                <w:sz w:val="24"/>
              </w:rPr>
            </w:pPr>
          </w:p>
          <w:p>
            <w:pPr>
              <w:pStyle w:val="TableParagraph"/>
              <w:spacing w:before="200"/>
              <w:ind w:left="128" w:right="117"/>
              <w:jc w:val="center"/>
              <w:rPr>
                <w:sz w:val="22"/>
              </w:rPr>
            </w:pPr>
            <w:r>
              <w:rPr>
                <w:sz w:val="22"/>
              </w:rPr>
              <w:t>0.05</w:t>
            </w:r>
          </w:p>
        </w:tc>
        <w:tc>
          <w:tcPr>
            <w:tcW w:w="2326" w:type="dxa"/>
          </w:tcPr>
          <w:p>
            <w:pPr>
              <w:pStyle w:val="TableParagraph"/>
              <w:rPr>
                <w:sz w:val="24"/>
              </w:rPr>
            </w:pPr>
          </w:p>
          <w:p>
            <w:pPr>
              <w:pStyle w:val="TableParagraph"/>
              <w:rPr>
                <w:sz w:val="24"/>
              </w:rPr>
            </w:pPr>
          </w:p>
          <w:p>
            <w:pPr>
              <w:pStyle w:val="TableParagraph"/>
              <w:spacing w:before="200"/>
              <w:ind w:right="918"/>
              <w:jc w:val="right"/>
              <w:rPr>
                <w:sz w:val="22"/>
              </w:rPr>
            </w:pPr>
            <w:r>
              <w:rPr>
                <w:sz w:val="22"/>
              </w:rPr>
              <w:t>As erythrosine</w:t>
            </w:r>
          </w:p>
        </w:tc>
      </w:tr>
      <w:tr>
        <w:trPr>
          <w:trHeight w:val="251" w:hRule="atLeast"/>
        </w:trPr>
        <w:tc>
          <w:tcPr>
            <w:tcW w:w="2119" w:type="dxa"/>
          </w:tcPr>
          <w:p>
            <w:pPr>
              <w:pStyle w:val="TableParagraph"/>
              <w:spacing w:line="232" w:lineRule="exact"/>
              <w:ind w:left="107"/>
              <w:rPr>
                <w:sz w:val="22"/>
              </w:rPr>
            </w:pPr>
            <w:r>
              <w:rPr>
                <w:sz w:val="22"/>
              </w:rPr>
              <w:t>07.02.04</w:t>
            </w:r>
          </w:p>
        </w:tc>
        <w:tc>
          <w:tcPr>
            <w:tcW w:w="2945" w:type="dxa"/>
          </w:tcPr>
          <w:p>
            <w:pPr>
              <w:pStyle w:val="TableParagraph"/>
              <w:spacing w:line="232" w:lineRule="exact"/>
              <w:ind w:left="108"/>
              <w:rPr>
                <w:sz w:val="22"/>
              </w:rPr>
            </w:pPr>
            <w:r>
              <w:rPr>
                <w:sz w:val="22"/>
              </w:rPr>
              <w:t>Decorations on pastries</w:t>
            </w:r>
          </w:p>
        </w:tc>
        <w:tc>
          <w:tcPr>
            <w:tcW w:w="1853" w:type="dxa"/>
          </w:tcPr>
          <w:p>
            <w:pPr>
              <w:pStyle w:val="TableParagraph"/>
              <w:spacing w:line="232" w:lineRule="exact"/>
              <w:ind w:left="128" w:right="117"/>
              <w:jc w:val="center"/>
              <w:rPr>
                <w:sz w:val="22"/>
              </w:rPr>
            </w:pPr>
            <w:r>
              <w:rPr>
                <w:sz w:val="22"/>
              </w:rPr>
              <w:t>0.05</w:t>
            </w:r>
          </w:p>
        </w:tc>
        <w:tc>
          <w:tcPr>
            <w:tcW w:w="2326" w:type="dxa"/>
          </w:tcPr>
          <w:p>
            <w:pPr>
              <w:pStyle w:val="TableParagraph"/>
              <w:spacing w:line="232" w:lineRule="exact"/>
              <w:ind w:right="918"/>
              <w:jc w:val="right"/>
              <w:rPr>
                <w:sz w:val="22"/>
              </w:rPr>
            </w:pPr>
            <w:r>
              <w:rPr>
                <w:sz w:val="22"/>
              </w:rPr>
              <w:t>As erythrosine</w:t>
            </w:r>
          </w:p>
        </w:tc>
      </w:tr>
      <w:tr>
        <w:trPr>
          <w:trHeight w:val="253" w:hRule="atLeast"/>
        </w:trPr>
        <w:tc>
          <w:tcPr>
            <w:tcW w:w="2119" w:type="dxa"/>
          </w:tcPr>
          <w:p>
            <w:pPr>
              <w:pStyle w:val="TableParagraph"/>
              <w:spacing w:line="234" w:lineRule="exact"/>
              <w:ind w:left="107"/>
              <w:rPr>
                <w:sz w:val="22"/>
              </w:rPr>
            </w:pPr>
            <w:r>
              <w:rPr>
                <w:sz w:val="22"/>
              </w:rPr>
              <w:t>08.03.05</w:t>
            </w:r>
          </w:p>
        </w:tc>
        <w:tc>
          <w:tcPr>
            <w:tcW w:w="2945" w:type="dxa"/>
          </w:tcPr>
          <w:p>
            <w:pPr>
              <w:pStyle w:val="TableParagraph"/>
              <w:spacing w:line="234" w:lineRule="exact"/>
              <w:ind w:left="108"/>
              <w:rPr>
                <w:sz w:val="22"/>
              </w:rPr>
            </w:pPr>
            <w:r>
              <w:rPr>
                <w:sz w:val="22"/>
              </w:rPr>
              <w:t>Sausage</w:t>
            </w:r>
          </w:p>
        </w:tc>
        <w:tc>
          <w:tcPr>
            <w:tcW w:w="1853" w:type="dxa"/>
          </w:tcPr>
          <w:p>
            <w:pPr>
              <w:pStyle w:val="TableParagraph"/>
              <w:spacing w:line="234" w:lineRule="exact"/>
              <w:ind w:left="128" w:right="117"/>
              <w:jc w:val="center"/>
              <w:rPr>
                <w:sz w:val="22"/>
              </w:rPr>
            </w:pPr>
            <w:r>
              <w:rPr>
                <w:sz w:val="22"/>
              </w:rPr>
              <w:t>0.015</w:t>
            </w:r>
          </w:p>
        </w:tc>
        <w:tc>
          <w:tcPr>
            <w:tcW w:w="2326" w:type="dxa"/>
          </w:tcPr>
          <w:p>
            <w:pPr>
              <w:pStyle w:val="TableParagraph"/>
              <w:spacing w:line="234" w:lineRule="exact"/>
              <w:ind w:right="918"/>
              <w:jc w:val="right"/>
              <w:rPr>
                <w:sz w:val="22"/>
              </w:rPr>
            </w:pPr>
            <w:r>
              <w:rPr>
                <w:sz w:val="22"/>
              </w:rPr>
              <w:t>As erythrosine</w:t>
            </w:r>
          </w:p>
        </w:tc>
      </w:tr>
      <w:tr>
        <w:trPr>
          <w:trHeight w:val="251" w:hRule="atLeast"/>
        </w:trPr>
        <w:tc>
          <w:tcPr>
            <w:tcW w:w="2119" w:type="dxa"/>
          </w:tcPr>
          <w:p>
            <w:pPr>
              <w:pStyle w:val="TableParagraph"/>
              <w:spacing w:line="232" w:lineRule="exact"/>
              <w:ind w:left="107"/>
              <w:rPr>
                <w:sz w:val="22"/>
              </w:rPr>
            </w:pPr>
            <w:r>
              <w:rPr>
                <w:sz w:val="22"/>
              </w:rPr>
              <w:t>08.03.08</w:t>
            </w:r>
          </w:p>
        </w:tc>
        <w:tc>
          <w:tcPr>
            <w:tcW w:w="2945" w:type="dxa"/>
          </w:tcPr>
          <w:p>
            <w:pPr>
              <w:pStyle w:val="TableParagraph"/>
              <w:spacing w:line="232" w:lineRule="exact"/>
              <w:ind w:left="108"/>
              <w:rPr>
                <w:sz w:val="22"/>
              </w:rPr>
            </w:pPr>
            <w:r>
              <w:rPr>
                <w:sz w:val="22"/>
              </w:rPr>
              <w:t>Canned meat</w:t>
            </w:r>
          </w:p>
        </w:tc>
        <w:tc>
          <w:tcPr>
            <w:tcW w:w="1853" w:type="dxa"/>
          </w:tcPr>
          <w:p>
            <w:pPr>
              <w:pStyle w:val="TableParagraph"/>
              <w:spacing w:line="232" w:lineRule="exact"/>
              <w:ind w:left="128" w:right="117"/>
              <w:jc w:val="center"/>
              <w:rPr>
                <w:sz w:val="22"/>
              </w:rPr>
            </w:pPr>
            <w:r>
              <w:rPr>
                <w:sz w:val="22"/>
              </w:rPr>
              <w:t>0.015</w:t>
            </w:r>
          </w:p>
        </w:tc>
        <w:tc>
          <w:tcPr>
            <w:tcW w:w="2326" w:type="dxa"/>
          </w:tcPr>
          <w:p>
            <w:pPr>
              <w:pStyle w:val="TableParagraph"/>
              <w:spacing w:line="232" w:lineRule="exact"/>
              <w:ind w:right="918"/>
              <w:jc w:val="right"/>
              <w:rPr>
                <w:sz w:val="22"/>
              </w:rPr>
            </w:pPr>
            <w:r>
              <w:rPr>
                <w:sz w:val="22"/>
              </w:rPr>
              <w:t>As erythrosine</w:t>
            </w:r>
          </w:p>
        </w:tc>
      </w:tr>
      <w:tr>
        <w:trPr>
          <w:trHeight w:val="253" w:hRule="atLeast"/>
        </w:trPr>
        <w:tc>
          <w:tcPr>
            <w:tcW w:w="2119" w:type="dxa"/>
          </w:tcPr>
          <w:p>
            <w:pPr>
              <w:pStyle w:val="TableParagraph"/>
              <w:spacing w:line="234" w:lineRule="exact"/>
              <w:ind w:left="107"/>
              <w:rPr>
                <w:sz w:val="22"/>
              </w:rPr>
            </w:pPr>
            <w:r>
              <w:rPr>
                <w:sz w:val="22"/>
              </w:rPr>
              <w:t>12.05</w:t>
            </w:r>
          </w:p>
        </w:tc>
        <w:tc>
          <w:tcPr>
            <w:tcW w:w="2945" w:type="dxa"/>
          </w:tcPr>
          <w:p>
            <w:pPr>
              <w:pStyle w:val="TableParagraph"/>
              <w:spacing w:line="234" w:lineRule="exact"/>
              <w:ind w:left="108"/>
              <w:rPr>
                <w:sz w:val="22"/>
              </w:rPr>
            </w:pPr>
            <w:r>
              <w:rPr>
                <w:sz w:val="22"/>
              </w:rPr>
              <w:t>Paste and paste products</w:t>
            </w:r>
          </w:p>
        </w:tc>
        <w:tc>
          <w:tcPr>
            <w:tcW w:w="1853" w:type="dxa"/>
          </w:tcPr>
          <w:p>
            <w:pPr>
              <w:pStyle w:val="TableParagraph"/>
              <w:spacing w:line="234" w:lineRule="exact"/>
              <w:ind w:left="128" w:right="117"/>
              <w:jc w:val="center"/>
              <w:rPr>
                <w:sz w:val="22"/>
              </w:rPr>
            </w:pPr>
            <w:r>
              <w:rPr>
                <w:sz w:val="22"/>
              </w:rPr>
              <w:t>0.05</w:t>
            </w:r>
          </w:p>
        </w:tc>
        <w:tc>
          <w:tcPr>
            <w:tcW w:w="2326" w:type="dxa"/>
          </w:tcPr>
          <w:p>
            <w:pPr>
              <w:pStyle w:val="TableParagraph"/>
              <w:spacing w:line="234" w:lineRule="exact"/>
              <w:ind w:right="918"/>
              <w:jc w:val="right"/>
              <w:rPr>
                <w:sz w:val="22"/>
              </w:rPr>
            </w:pPr>
            <w:r>
              <w:rPr>
                <w:sz w:val="22"/>
              </w:rPr>
              <w:t>As erythrosine</w:t>
            </w:r>
          </w:p>
        </w:tc>
      </w:tr>
      <w:tr>
        <w:trPr>
          <w:trHeight w:val="253" w:hRule="atLeast"/>
        </w:trPr>
        <w:tc>
          <w:tcPr>
            <w:tcW w:w="2119" w:type="dxa"/>
          </w:tcPr>
          <w:p>
            <w:pPr>
              <w:pStyle w:val="TableParagraph"/>
              <w:spacing w:line="234" w:lineRule="exact"/>
              <w:ind w:left="107"/>
              <w:rPr>
                <w:sz w:val="22"/>
              </w:rPr>
            </w:pPr>
            <w:r>
              <w:rPr>
                <w:sz w:val="22"/>
              </w:rPr>
              <w:t>12.10</w:t>
            </w:r>
          </w:p>
        </w:tc>
        <w:tc>
          <w:tcPr>
            <w:tcW w:w="2945" w:type="dxa"/>
          </w:tcPr>
          <w:p>
            <w:pPr>
              <w:pStyle w:val="TableParagraph"/>
              <w:spacing w:line="234" w:lineRule="exact"/>
              <w:ind w:left="108"/>
              <w:rPr>
                <w:sz w:val="22"/>
              </w:rPr>
            </w:pPr>
            <w:r>
              <w:rPr>
                <w:sz w:val="22"/>
              </w:rPr>
              <w:t>Blended condiment</w:t>
            </w:r>
          </w:p>
        </w:tc>
        <w:tc>
          <w:tcPr>
            <w:tcW w:w="1853" w:type="dxa"/>
          </w:tcPr>
          <w:p>
            <w:pPr>
              <w:pStyle w:val="TableParagraph"/>
              <w:spacing w:line="234" w:lineRule="exact"/>
              <w:ind w:left="128" w:right="117"/>
              <w:jc w:val="center"/>
              <w:rPr>
                <w:sz w:val="22"/>
              </w:rPr>
            </w:pPr>
            <w:r>
              <w:rPr>
                <w:sz w:val="22"/>
              </w:rPr>
              <w:t>0.05</w:t>
            </w:r>
          </w:p>
        </w:tc>
        <w:tc>
          <w:tcPr>
            <w:tcW w:w="2326" w:type="dxa"/>
          </w:tcPr>
          <w:p>
            <w:pPr>
              <w:pStyle w:val="TableParagraph"/>
              <w:spacing w:line="234" w:lineRule="exact"/>
              <w:ind w:right="918"/>
              <w:jc w:val="right"/>
              <w:rPr>
                <w:sz w:val="22"/>
              </w:rPr>
            </w:pPr>
            <w:r>
              <w:rPr>
                <w:sz w:val="22"/>
              </w:rPr>
              <w:t>As erythrosine</w:t>
            </w: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14.02.03</w:t>
            </w:r>
          </w:p>
        </w:tc>
        <w:tc>
          <w:tcPr>
            <w:tcW w:w="2945" w:type="dxa"/>
          </w:tcPr>
          <w:p>
            <w:pPr>
              <w:pStyle w:val="TableParagraph"/>
              <w:spacing w:before="4"/>
              <w:rPr>
                <w:sz w:val="21"/>
              </w:rPr>
            </w:pPr>
          </w:p>
          <w:p>
            <w:pPr>
              <w:pStyle w:val="TableParagraph"/>
              <w:ind w:left="108" w:right="626"/>
              <w:rPr>
                <w:sz w:val="22"/>
              </w:rPr>
            </w:pPr>
            <w:r>
              <w:rPr>
                <w:sz w:val="22"/>
              </w:rPr>
              <w:t>Fruit and vegetable juice (nectar) drink</w:t>
            </w:r>
          </w:p>
        </w:tc>
        <w:tc>
          <w:tcPr>
            <w:tcW w:w="1853" w:type="dxa"/>
          </w:tcPr>
          <w:p>
            <w:pPr>
              <w:pStyle w:val="TableParagraph"/>
              <w:spacing w:before="4"/>
              <w:rPr>
                <w:sz w:val="32"/>
              </w:rPr>
            </w:pPr>
          </w:p>
          <w:p>
            <w:pPr>
              <w:pStyle w:val="TableParagraph"/>
              <w:spacing w:before="1"/>
              <w:ind w:left="128" w:right="117"/>
              <w:jc w:val="center"/>
              <w:rPr>
                <w:sz w:val="22"/>
              </w:rPr>
            </w:pPr>
            <w:r>
              <w:rPr>
                <w:sz w:val="22"/>
              </w:rPr>
              <w:t>0.05</w:t>
            </w:r>
          </w:p>
        </w:tc>
        <w:tc>
          <w:tcPr>
            <w:tcW w:w="2326" w:type="dxa"/>
          </w:tcPr>
          <w:p>
            <w:pPr>
              <w:pStyle w:val="TableParagraph"/>
              <w:ind w:left="107" w:right="313"/>
              <w:rPr>
                <w:sz w:val="22"/>
              </w:rPr>
            </w:pPr>
            <w:r>
              <w:rPr>
                <w:sz w:val="22"/>
              </w:rPr>
              <w:t>As erythrosine, For powdered drink, increase use by times</w:t>
            </w:r>
          </w:p>
          <w:p>
            <w:pPr>
              <w:pStyle w:val="TableParagraph"/>
              <w:spacing w:line="237" w:lineRule="exact"/>
              <w:ind w:left="107"/>
              <w:rPr>
                <w:sz w:val="22"/>
              </w:rPr>
            </w:pPr>
            <w:r>
              <w:rPr>
                <w:sz w:val="22"/>
              </w:rPr>
              <w:t>of dilution</w:t>
            </w:r>
          </w:p>
        </w:tc>
      </w:tr>
      <w:tr>
        <w:trPr>
          <w:trHeight w:val="253" w:hRule="atLeast"/>
        </w:trPr>
        <w:tc>
          <w:tcPr>
            <w:tcW w:w="2119" w:type="dxa"/>
          </w:tcPr>
          <w:p>
            <w:pPr>
              <w:pStyle w:val="TableParagraph"/>
              <w:spacing w:line="234" w:lineRule="exact"/>
              <w:ind w:left="107"/>
              <w:rPr>
                <w:sz w:val="22"/>
              </w:rPr>
            </w:pPr>
            <w:r>
              <w:rPr>
                <w:sz w:val="22"/>
              </w:rPr>
              <w:t>14.04</w:t>
            </w:r>
          </w:p>
        </w:tc>
        <w:tc>
          <w:tcPr>
            <w:tcW w:w="2945" w:type="dxa"/>
          </w:tcPr>
          <w:p>
            <w:pPr>
              <w:pStyle w:val="TableParagraph"/>
              <w:spacing w:line="234" w:lineRule="exact"/>
              <w:ind w:left="108"/>
              <w:rPr>
                <w:sz w:val="22"/>
              </w:rPr>
            </w:pPr>
            <w:r>
              <w:rPr>
                <w:sz w:val="22"/>
              </w:rPr>
              <w:t>Carbonated drinks</w:t>
            </w:r>
          </w:p>
        </w:tc>
        <w:tc>
          <w:tcPr>
            <w:tcW w:w="1853" w:type="dxa"/>
          </w:tcPr>
          <w:p>
            <w:pPr>
              <w:pStyle w:val="TableParagraph"/>
              <w:spacing w:line="234" w:lineRule="exact"/>
              <w:ind w:left="128" w:right="117"/>
              <w:jc w:val="center"/>
              <w:rPr>
                <w:sz w:val="22"/>
              </w:rPr>
            </w:pPr>
            <w:r>
              <w:rPr>
                <w:sz w:val="22"/>
              </w:rPr>
              <w:t>0.05</w:t>
            </w:r>
          </w:p>
        </w:tc>
        <w:tc>
          <w:tcPr>
            <w:tcW w:w="2326" w:type="dxa"/>
          </w:tcPr>
          <w:p>
            <w:pPr>
              <w:pStyle w:val="TableParagraph"/>
              <w:spacing w:line="234" w:lineRule="exact"/>
              <w:ind w:right="918"/>
              <w:jc w:val="right"/>
              <w:rPr>
                <w:sz w:val="22"/>
              </w:rPr>
            </w:pPr>
            <w:r>
              <w:rPr>
                <w:sz w:val="22"/>
              </w:rPr>
              <w:t>As erythrosine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14.08</w:t>
            </w:r>
          </w:p>
        </w:tc>
        <w:tc>
          <w:tcPr>
            <w:tcW w:w="2945" w:type="dxa"/>
          </w:tcPr>
          <w:p>
            <w:pPr>
              <w:pStyle w:val="TableParagraph"/>
              <w:spacing w:before="4"/>
              <w:rPr>
                <w:sz w:val="21"/>
              </w:rPr>
            </w:pPr>
          </w:p>
          <w:p>
            <w:pPr>
              <w:pStyle w:val="TableParagraph"/>
              <w:ind w:left="108" w:right="106"/>
              <w:rPr>
                <w:sz w:val="22"/>
              </w:rPr>
            </w:pPr>
            <w:r>
              <w:rPr>
                <w:sz w:val="22"/>
              </w:rPr>
              <w:t>Flavored drinks (fruit-flavored drinks only)</w:t>
            </w:r>
          </w:p>
        </w:tc>
        <w:tc>
          <w:tcPr>
            <w:tcW w:w="1853" w:type="dxa"/>
          </w:tcPr>
          <w:p>
            <w:pPr>
              <w:pStyle w:val="TableParagraph"/>
              <w:spacing w:before="4"/>
              <w:rPr>
                <w:sz w:val="32"/>
              </w:rPr>
            </w:pPr>
          </w:p>
          <w:p>
            <w:pPr>
              <w:pStyle w:val="TableParagraph"/>
              <w:spacing w:before="1"/>
              <w:ind w:left="128" w:right="117"/>
              <w:jc w:val="center"/>
              <w:rPr>
                <w:sz w:val="22"/>
              </w:rPr>
            </w:pPr>
            <w:r>
              <w:rPr>
                <w:sz w:val="22"/>
              </w:rPr>
              <w:t>0.05</w:t>
            </w:r>
          </w:p>
        </w:tc>
        <w:tc>
          <w:tcPr>
            <w:tcW w:w="2326" w:type="dxa"/>
          </w:tcPr>
          <w:p>
            <w:pPr>
              <w:pStyle w:val="TableParagraph"/>
              <w:ind w:left="107" w:right="313"/>
              <w:rPr>
                <w:sz w:val="22"/>
              </w:rPr>
            </w:pPr>
            <w:r>
              <w:rPr>
                <w:sz w:val="22"/>
              </w:rPr>
              <w:t>As erythrosine, For powdered drink, increase use by times</w:t>
            </w:r>
          </w:p>
          <w:p>
            <w:pPr>
              <w:pStyle w:val="TableParagraph"/>
              <w:spacing w:line="240" w:lineRule="exact"/>
              <w:ind w:left="107"/>
              <w:rPr>
                <w:sz w:val="22"/>
              </w:rPr>
            </w:pPr>
            <w:r>
              <w:rPr>
                <w:sz w:val="22"/>
              </w:rPr>
              <w:t>of dilution</w:t>
            </w:r>
          </w:p>
        </w:tc>
      </w:tr>
      <w:tr>
        <w:trPr>
          <w:trHeight w:val="251" w:hRule="atLeast"/>
        </w:trPr>
        <w:tc>
          <w:tcPr>
            <w:tcW w:w="2119" w:type="dxa"/>
          </w:tcPr>
          <w:p>
            <w:pPr>
              <w:pStyle w:val="TableParagraph"/>
              <w:spacing w:line="232" w:lineRule="exact"/>
              <w:ind w:left="107"/>
              <w:rPr>
                <w:sz w:val="22"/>
              </w:rPr>
            </w:pPr>
            <w:r>
              <w:rPr>
                <w:sz w:val="22"/>
              </w:rPr>
              <w:t>15.02</w:t>
            </w:r>
          </w:p>
        </w:tc>
        <w:tc>
          <w:tcPr>
            <w:tcW w:w="2945" w:type="dxa"/>
          </w:tcPr>
          <w:p>
            <w:pPr>
              <w:pStyle w:val="TableParagraph"/>
              <w:spacing w:line="232" w:lineRule="exact"/>
              <w:ind w:left="108"/>
              <w:rPr>
                <w:sz w:val="22"/>
              </w:rPr>
            </w:pPr>
            <w:r>
              <w:rPr>
                <w:sz w:val="22"/>
              </w:rPr>
              <w:t>Integrated alcoholic beverages</w:t>
            </w:r>
          </w:p>
        </w:tc>
        <w:tc>
          <w:tcPr>
            <w:tcW w:w="1853" w:type="dxa"/>
          </w:tcPr>
          <w:p>
            <w:pPr>
              <w:pStyle w:val="TableParagraph"/>
              <w:spacing w:line="232" w:lineRule="exact"/>
              <w:ind w:left="128" w:right="117"/>
              <w:jc w:val="center"/>
              <w:rPr>
                <w:sz w:val="22"/>
              </w:rPr>
            </w:pPr>
            <w:r>
              <w:rPr>
                <w:sz w:val="22"/>
              </w:rPr>
              <w:t>0.05</w:t>
            </w:r>
          </w:p>
        </w:tc>
        <w:tc>
          <w:tcPr>
            <w:tcW w:w="2326" w:type="dxa"/>
          </w:tcPr>
          <w:p>
            <w:pPr>
              <w:pStyle w:val="TableParagraph"/>
              <w:spacing w:line="232" w:lineRule="exact"/>
              <w:ind w:right="918"/>
              <w:jc w:val="right"/>
              <w:rPr>
                <w:sz w:val="22"/>
              </w:rPr>
            </w:pPr>
            <w:r>
              <w:rPr>
                <w:sz w:val="22"/>
              </w:rPr>
              <w:t>As erythrosine</w:t>
            </w:r>
          </w:p>
        </w:tc>
      </w:tr>
      <w:tr>
        <w:trPr>
          <w:trHeight w:val="506" w:hRule="atLeast"/>
        </w:trPr>
        <w:tc>
          <w:tcPr>
            <w:tcW w:w="2119" w:type="dxa"/>
          </w:tcPr>
          <w:p>
            <w:pPr>
              <w:pStyle w:val="TableParagraph"/>
              <w:spacing w:before="121"/>
              <w:ind w:left="107"/>
              <w:rPr>
                <w:sz w:val="22"/>
              </w:rPr>
            </w:pPr>
            <w:r>
              <w:rPr>
                <w:sz w:val="22"/>
              </w:rPr>
              <w:t>16.06</w:t>
            </w:r>
          </w:p>
        </w:tc>
        <w:tc>
          <w:tcPr>
            <w:tcW w:w="2945" w:type="dxa"/>
          </w:tcPr>
          <w:p>
            <w:pPr>
              <w:pStyle w:val="TableParagraph"/>
              <w:spacing w:before="121"/>
              <w:ind w:left="108"/>
              <w:rPr>
                <w:sz w:val="22"/>
              </w:rPr>
            </w:pPr>
            <w:r>
              <w:rPr>
                <w:sz w:val="22"/>
              </w:rPr>
              <w:t>Puffed food</w:t>
            </w:r>
          </w:p>
        </w:tc>
        <w:tc>
          <w:tcPr>
            <w:tcW w:w="1853" w:type="dxa"/>
          </w:tcPr>
          <w:p>
            <w:pPr>
              <w:pStyle w:val="TableParagraph"/>
              <w:spacing w:before="121"/>
              <w:ind w:left="128" w:right="117"/>
              <w:jc w:val="center"/>
              <w:rPr>
                <w:sz w:val="22"/>
              </w:rPr>
            </w:pPr>
            <w:r>
              <w:rPr>
                <w:sz w:val="22"/>
              </w:rPr>
              <w:t>0.025</w:t>
            </w:r>
          </w:p>
        </w:tc>
        <w:tc>
          <w:tcPr>
            <w:tcW w:w="2326" w:type="dxa"/>
          </w:tcPr>
          <w:p>
            <w:pPr>
              <w:pStyle w:val="TableParagraph"/>
              <w:spacing w:line="247" w:lineRule="exact"/>
              <w:ind w:left="107"/>
              <w:rPr>
                <w:sz w:val="22"/>
              </w:rPr>
            </w:pPr>
            <w:r>
              <w:rPr>
                <w:sz w:val="22"/>
              </w:rPr>
              <w:t>As erythrosine, only</w:t>
            </w:r>
          </w:p>
          <w:p>
            <w:pPr>
              <w:pStyle w:val="TableParagraph"/>
              <w:spacing w:line="238" w:lineRule="exact" w:before="1"/>
              <w:ind w:left="107"/>
              <w:rPr>
                <w:sz w:val="22"/>
              </w:rPr>
            </w:pPr>
            <w:r>
              <w:rPr>
                <w:sz w:val="22"/>
              </w:rPr>
              <w:t>erythrosine permitted</w:t>
            </w:r>
          </w:p>
        </w:tc>
      </w:tr>
    </w:tbl>
    <w:p>
      <w:pPr>
        <w:spacing w:after="0" w:line="238" w:lineRule="exact"/>
        <w:rPr>
          <w:sz w:val="22"/>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bookmarkStart w:name="Karaya gum" w:id="60"/>
      <w:bookmarkEnd w:id="60"/>
      <w:r>
        <w:rPr/>
      </w:r>
      <w:bookmarkStart w:name="_bookmark26" w:id="61"/>
      <w:bookmarkEnd w:id="61"/>
      <w:r>
        <w:rPr/>
      </w:r>
      <w:r>
        <w:rPr/>
        <w:t>Karaya gum</w:t>
      </w:r>
    </w:p>
    <w:p>
      <w:pPr>
        <w:pStyle w:val="BodyText"/>
        <w:tabs>
          <w:tab w:pos="1775" w:val="left" w:leader="none"/>
        </w:tabs>
      </w:pPr>
      <w:r>
        <w:rPr/>
        <w:t>CNS</w:t>
      </w:r>
      <w:r>
        <w:rPr>
          <w:spacing w:val="-1"/>
        </w:rPr>
        <w:t> </w:t>
      </w:r>
      <w:r>
        <w:rPr/>
        <w:t>18.010</w:t>
        <w:tab/>
      </w:r>
      <w:r>
        <w:rPr>
          <w:spacing w:val="-2"/>
        </w:rPr>
        <w:t>INS</w:t>
      </w:r>
      <w:r>
        <w:rPr>
          <w:spacing w:val="1"/>
        </w:rPr>
        <w:t> </w:t>
      </w:r>
      <w:r>
        <w:rPr/>
        <w:t>416</w:t>
      </w:r>
    </w:p>
    <w:p>
      <w:pPr>
        <w:pStyle w:val="BodyText"/>
        <w:spacing w:after="32"/>
      </w:pPr>
      <w:r>
        <w:rPr/>
        <w:t>Function: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02.02</w:t>
            </w:r>
          </w:p>
        </w:tc>
        <w:tc>
          <w:tcPr>
            <w:tcW w:w="3041" w:type="dxa"/>
          </w:tcPr>
          <w:p>
            <w:pPr>
              <w:pStyle w:val="TableParagraph"/>
              <w:spacing w:line="247" w:lineRule="exact"/>
              <w:ind w:left="105"/>
              <w:rPr>
                <w:sz w:val="22"/>
              </w:rPr>
            </w:pPr>
            <w:r>
              <w:rPr>
                <w:sz w:val="22"/>
              </w:rPr>
              <w:t>Fat emulsions mainly of type</w:t>
            </w:r>
          </w:p>
          <w:p>
            <w:pPr>
              <w:pStyle w:val="TableParagraph"/>
              <w:spacing w:line="238" w:lineRule="exact" w:before="1"/>
              <w:ind w:left="105"/>
              <w:rPr>
                <w:sz w:val="22"/>
              </w:rPr>
            </w:pPr>
            <w:r>
              <w:rPr>
                <w:sz w:val="22"/>
              </w:rPr>
              <w:t>water-in-oil</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Tara gum" w:id="62"/>
      <w:bookmarkEnd w:id="62"/>
      <w:r>
        <w:rPr/>
      </w:r>
      <w:bookmarkStart w:name="_bookmark27" w:id="63"/>
      <w:bookmarkEnd w:id="63"/>
      <w:r>
        <w:rPr/>
      </w:r>
      <w:r>
        <w:rPr/>
        <w:t>Tara gum</w:t>
      </w:r>
    </w:p>
    <w:p>
      <w:pPr>
        <w:pStyle w:val="BodyText"/>
        <w:tabs>
          <w:tab w:pos="2680" w:val="left" w:leader="none"/>
        </w:tabs>
      </w:pPr>
      <w:r>
        <w:rPr/>
        <w:t>CNS</w:t>
      </w:r>
      <w:r>
        <w:rPr>
          <w:spacing w:val="-1"/>
        </w:rPr>
        <w:t> </w:t>
      </w:r>
      <w:r>
        <w:rPr/>
        <w:t>20.041</w:t>
        <w:tab/>
      </w:r>
      <w:r>
        <w:rPr>
          <w:spacing w:val="-2"/>
        </w:rPr>
        <w:t>INS</w:t>
      </w:r>
      <w:r>
        <w:rPr>
          <w:spacing w:val="1"/>
        </w:rPr>
        <w:t> </w:t>
      </w:r>
      <w:r>
        <w:rPr/>
        <w:t>417</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66"/>
        <w:gridCol w:w="1368"/>
        <w:gridCol w:w="2489"/>
      </w:tblGrid>
      <w:tr>
        <w:trPr>
          <w:trHeight w:val="505" w:hRule="atLeast"/>
        </w:trPr>
        <w:tc>
          <w:tcPr>
            <w:tcW w:w="2119" w:type="dxa"/>
          </w:tcPr>
          <w:p>
            <w:pPr>
              <w:pStyle w:val="TableParagraph"/>
              <w:spacing w:before="120"/>
              <w:ind w:left="213"/>
              <w:rPr>
                <w:sz w:val="22"/>
              </w:rPr>
            </w:pPr>
            <w:r>
              <w:rPr>
                <w:sz w:val="22"/>
              </w:rPr>
              <w:t>Food Category No.</w:t>
            </w:r>
          </w:p>
        </w:tc>
        <w:tc>
          <w:tcPr>
            <w:tcW w:w="3266" w:type="dxa"/>
          </w:tcPr>
          <w:p>
            <w:pPr>
              <w:pStyle w:val="TableParagraph"/>
              <w:spacing w:before="120"/>
              <w:ind w:left="974"/>
              <w:rPr>
                <w:sz w:val="22"/>
              </w:rPr>
            </w:pPr>
            <w:r>
              <w:rPr>
                <w:sz w:val="22"/>
              </w:rPr>
              <w:t>Food Category</w:t>
            </w:r>
          </w:p>
        </w:tc>
        <w:tc>
          <w:tcPr>
            <w:tcW w:w="1368" w:type="dxa"/>
          </w:tcPr>
          <w:p>
            <w:pPr>
              <w:pStyle w:val="TableParagraph"/>
              <w:spacing w:line="247" w:lineRule="exact"/>
              <w:ind w:left="182" w:right="175"/>
              <w:jc w:val="center"/>
              <w:rPr>
                <w:sz w:val="22"/>
              </w:rPr>
            </w:pPr>
            <w:r>
              <w:rPr>
                <w:sz w:val="22"/>
              </w:rPr>
              <w:t>Max Level</w:t>
            </w:r>
          </w:p>
          <w:p>
            <w:pPr>
              <w:pStyle w:val="TableParagraph"/>
              <w:spacing w:line="238" w:lineRule="exact" w:before="1"/>
              <w:ind w:left="182" w:right="175"/>
              <w:jc w:val="center"/>
              <w:rPr>
                <w:sz w:val="22"/>
              </w:rPr>
            </w:pPr>
            <w:r>
              <w:rPr>
                <w:sz w:val="22"/>
              </w:rPr>
              <w:t>(g/kg)</w:t>
            </w:r>
          </w:p>
        </w:tc>
        <w:tc>
          <w:tcPr>
            <w:tcW w:w="2489" w:type="dxa"/>
          </w:tcPr>
          <w:p>
            <w:pPr>
              <w:pStyle w:val="TableParagraph"/>
              <w:spacing w:before="121"/>
              <w:ind w:left="1009" w:right="999"/>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01.06</w:t>
            </w:r>
          </w:p>
        </w:tc>
        <w:tc>
          <w:tcPr>
            <w:tcW w:w="3266" w:type="dxa"/>
          </w:tcPr>
          <w:p>
            <w:pPr>
              <w:pStyle w:val="TableParagraph"/>
              <w:spacing w:line="247" w:lineRule="exact"/>
              <w:ind w:left="105"/>
              <w:rPr>
                <w:sz w:val="22"/>
              </w:rPr>
            </w:pPr>
            <w:r>
              <w:rPr>
                <w:sz w:val="22"/>
              </w:rPr>
              <w:t>Cheese, processed cheese and</w:t>
            </w:r>
          </w:p>
          <w:p>
            <w:pPr>
              <w:pStyle w:val="TableParagraph"/>
              <w:spacing w:line="238" w:lineRule="exact" w:before="1"/>
              <w:ind w:left="105"/>
              <w:rPr>
                <w:sz w:val="22"/>
              </w:rPr>
            </w:pPr>
            <w:r>
              <w:rPr>
                <w:sz w:val="22"/>
              </w:rPr>
              <w:t>analogues</w:t>
            </w:r>
          </w:p>
        </w:tc>
        <w:tc>
          <w:tcPr>
            <w:tcW w:w="1368" w:type="dxa"/>
          </w:tcPr>
          <w:p>
            <w:pPr>
              <w:pStyle w:val="TableParagraph"/>
              <w:spacing w:before="121"/>
              <w:ind w:left="545"/>
              <w:rPr>
                <w:sz w:val="22"/>
              </w:rPr>
            </w:pPr>
            <w:r>
              <w:rPr>
                <w:sz w:val="22"/>
              </w:rPr>
              <w:t>8.0</w:t>
            </w:r>
          </w:p>
        </w:tc>
        <w:tc>
          <w:tcPr>
            <w:tcW w:w="2489"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03.0</w:t>
            </w:r>
          </w:p>
        </w:tc>
        <w:tc>
          <w:tcPr>
            <w:tcW w:w="3266"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368" w:type="dxa"/>
          </w:tcPr>
          <w:p>
            <w:pPr>
              <w:pStyle w:val="TableParagraph"/>
              <w:spacing w:before="121"/>
              <w:ind w:left="545"/>
              <w:rPr>
                <w:sz w:val="22"/>
              </w:rPr>
            </w:pPr>
            <w:r>
              <w:rPr>
                <w:sz w:val="22"/>
              </w:rPr>
              <w:t>5.0</w:t>
            </w:r>
          </w:p>
        </w:tc>
        <w:tc>
          <w:tcPr>
            <w:tcW w:w="2489"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04.01.02.05</w:t>
            </w:r>
          </w:p>
        </w:tc>
        <w:tc>
          <w:tcPr>
            <w:tcW w:w="3266" w:type="dxa"/>
          </w:tcPr>
          <w:p>
            <w:pPr>
              <w:pStyle w:val="TableParagraph"/>
              <w:spacing w:line="234" w:lineRule="exact"/>
              <w:ind w:left="105"/>
              <w:rPr>
                <w:sz w:val="22"/>
              </w:rPr>
            </w:pPr>
            <w:r>
              <w:rPr>
                <w:sz w:val="22"/>
              </w:rPr>
              <w:t>Jams, jellies, marmalades</w:t>
            </w:r>
          </w:p>
        </w:tc>
        <w:tc>
          <w:tcPr>
            <w:tcW w:w="1368" w:type="dxa"/>
          </w:tcPr>
          <w:p>
            <w:pPr>
              <w:pStyle w:val="TableParagraph"/>
              <w:spacing w:line="234" w:lineRule="exact"/>
              <w:ind w:left="545"/>
              <w:rPr>
                <w:sz w:val="22"/>
              </w:rPr>
            </w:pPr>
            <w:r>
              <w:rPr>
                <w:sz w:val="22"/>
              </w:rPr>
              <w:t>5.0</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w:t>
            </w:r>
          </w:p>
        </w:tc>
        <w:tc>
          <w:tcPr>
            <w:tcW w:w="3266" w:type="dxa"/>
          </w:tcPr>
          <w:p>
            <w:pPr>
              <w:pStyle w:val="TableParagraph"/>
              <w:spacing w:line="232" w:lineRule="exact"/>
              <w:ind w:left="105"/>
              <w:rPr>
                <w:sz w:val="22"/>
              </w:rPr>
            </w:pPr>
            <w:r>
              <w:rPr>
                <w:sz w:val="22"/>
              </w:rPr>
              <w:t>Bakery wares</w:t>
            </w:r>
          </w:p>
        </w:tc>
        <w:tc>
          <w:tcPr>
            <w:tcW w:w="1368" w:type="dxa"/>
          </w:tcPr>
          <w:p>
            <w:pPr>
              <w:pStyle w:val="TableParagraph"/>
              <w:spacing w:line="232" w:lineRule="exact"/>
              <w:ind w:left="545"/>
              <w:rPr>
                <w:sz w:val="22"/>
              </w:rPr>
            </w:pPr>
            <w:r>
              <w:rPr>
                <w:sz w:val="22"/>
              </w:rPr>
              <w:t>1.5</w:t>
            </w:r>
          </w:p>
        </w:tc>
        <w:tc>
          <w:tcPr>
            <w:tcW w:w="2489"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08.02</w:t>
            </w:r>
          </w:p>
        </w:tc>
        <w:tc>
          <w:tcPr>
            <w:tcW w:w="3266" w:type="dxa"/>
          </w:tcPr>
          <w:p>
            <w:pPr>
              <w:pStyle w:val="TableParagraph"/>
              <w:spacing w:line="234" w:lineRule="exact"/>
              <w:ind w:left="105"/>
              <w:rPr>
                <w:sz w:val="22"/>
              </w:rPr>
            </w:pPr>
            <w:r>
              <w:rPr>
                <w:sz w:val="22"/>
              </w:rPr>
              <w:t>Pre-processed meat product</w:t>
            </w:r>
          </w:p>
        </w:tc>
        <w:tc>
          <w:tcPr>
            <w:tcW w:w="1368" w:type="dxa"/>
          </w:tcPr>
          <w:p>
            <w:pPr>
              <w:pStyle w:val="TableParagraph"/>
              <w:spacing w:line="234" w:lineRule="exact"/>
              <w:ind w:left="492"/>
              <w:rPr>
                <w:sz w:val="22"/>
              </w:rPr>
            </w:pPr>
            <w:r>
              <w:rPr>
                <w:sz w:val="22"/>
              </w:rPr>
              <w:t>10.0</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08.03</w:t>
            </w:r>
          </w:p>
        </w:tc>
        <w:tc>
          <w:tcPr>
            <w:tcW w:w="3266" w:type="dxa"/>
          </w:tcPr>
          <w:p>
            <w:pPr>
              <w:pStyle w:val="TableParagraph"/>
              <w:spacing w:line="232" w:lineRule="exact"/>
              <w:ind w:left="105"/>
              <w:rPr>
                <w:sz w:val="22"/>
              </w:rPr>
            </w:pPr>
            <w:r>
              <w:rPr>
                <w:sz w:val="22"/>
              </w:rPr>
              <w:t>Cooked meat products</w:t>
            </w:r>
          </w:p>
        </w:tc>
        <w:tc>
          <w:tcPr>
            <w:tcW w:w="1368" w:type="dxa"/>
          </w:tcPr>
          <w:p>
            <w:pPr>
              <w:pStyle w:val="TableParagraph"/>
              <w:spacing w:line="232" w:lineRule="exact"/>
              <w:ind w:left="492"/>
              <w:rPr>
                <w:sz w:val="22"/>
              </w:rPr>
            </w:pPr>
            <w:r>
              <w:rPr>
                <w:sz w:val="22"/>
              </w:rPr>
              <w:t>10.0</w:t>
            </w:r>
          </w:p>
        </w:tc>
        <w:tc>
          <w:tcPr>
            <w:tcW w:w="2489"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14.0</w:t>
            </w:r>
          </w:p>
        </w:tc>
        <w:tc>
          <w:tcPr>
            <w:tcW w:w="3266" w:type="dxa"/>
          </w:tcPr>
          <w:p>
            <w:pPr>
              <w:pStyle w:val="TableParagraph"/>
              <w:spacing w:line="248" w:lineRule="exact"/>
              <w:ind w:left="105"/>
              <w:rPr>
                <w:sz w:val="22"/>
              </w:rPr>
            </w:pPr>
            <w:r>
              <w:rPr>
                <w:sz w:val="22"/>
              </w:rPr>
              <w:t>Beverages (excluding packaged</w:t>
            </w:r>
          </w:p>
          <w:p>
            <w:pPr>
              <w:pStyle w:val="TableParagraph"/>
              <w:spacing w:line="237" w:lineRule="exact"/>
              <w:ind w:left="105"/>
              <w:rPr>
                <w:sz w:val="22"/>
              </w:rPr>
            </w:pPr>
            <w:r>
              <w:rPr>
                <w:sz w:val="22"/>
              </w:rPr>
              <w:t>drinking water in 14.01)</w:t>
            </w:r>
          </w:p>
        </w:tc>
        <w:tc>
          <w:tcPr>
            <w:tcW w:w="1368" w:type="dxa"/>
          </w:tcPr>
          <w:p>
            <w:pPr>
              <w:pStyle w:val="TableParagraph"/>
              <w:spacing w:before="121"/>
              <w:ind w:left="545"/>
              <w:rPr>
                <w:sz w:val="22"/>
              </w:rPr>
            </w:pPr>
            <w:r>
              <w:rPr>
                <w:sz w:val="22"/>
              </w:rPr>
              <w:t>2.5</w:t>
            </w:r>
          </w:p>
        </w:tc>
        <w:tc>
          <w:tcPr>
            <w:tcW w:w="2489"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266" w:type="dxa"/>
          </w:tcPr>
          <w:p>
            <w:pPr>
              <w:pStyle w:val="TableParagraph"/>
              <w:spacing w:before="6"/>
              <w:rPr>
                <w:sz w:val="21"/>
              </w:rPr>
            </w:pPr>
          </w:p>
          <w:p>
            <w:pPr>
              <w:pStyle w:val="TableParagraph"/>
              <w:ind w:left="105"/>
              <w:rPr>
                <w:sz w:val="22"/>
              </w:rPr>
            </w:pPr>
            <w:r>
              <w:rPr>
                <w:sz w:val="22"/>
              </w:rPr>
              <w:t>Jelly</w:t>
            </w:r>
          </w:p>
        </w:tc>
        <w:tc>
          <w:tcPr>
            <w:tcW w:w="1368" w:type="dxa"/>
          </w:tcPr>
          <w:p>
            <w:pPr>
              <w:pStyle w:val="TableParagraph"/>
              <w:spacing w:before="6"/>
              <w:rPr>
                <w:sz w:val="21"/>
              </w:rPr>
            </w:pPr>
          </w:p>
          <w:p>
            <w:pPr>
              <w:pStyle w:val="TableParagraph"/>
              <w:ind w:left="545"/>
              <w:rPr>
                <w:sz w:val="22"/>
              </w:rPr>
            </w:pPr>
            <w:r>
              <w:rPr>
                <w:sz w:val="22"/>
              </w:rPr>
              <w:t>5.0</w:t>
            </w:r>
          </w:p>
        </w:tc>
        <w:tc>
          <w:tcPr>
            <w:tcW w:w="2489" w:type="dxa"/>
          </w:tcPr>
          <w:p>
            <w:pPr>
              <w:pStyle w:val="TableParagraph"/>
              <w:spacing w:line="252" w:lineRule="exact"/>
              <w:ind w:left="108" w:right="237"/>
              <w:rPr>
                <w:sz w:val="22"/>
              </w:rPr>
            </w:pPr>
            <w:r>
              <w:rPr>
                <w:sz w:val="22"/>
              </w:rPr>
              <w:t>If used in jelly powder, increase use by times of dilution</w:t>
            </w:r>
          </w:p>
        </w:tc>
      </w:tr>
    </w:tbl>
    <w:p>
      <w:pPr>
        <w:pStyle w:val="BodyText"/>
        <w:spacing w:before="5"/>
        <w:ind w:left="0"/>
        <w:rPr>
          <w:sz w:val="29"/>
        </w:rPr>
      </w:pPr>
    </w:p>
    <w:p>
      <w:pPr>
        <w:pStyle w:val="BodyText"/>
        <w:spacing w:before="1"/>
      </w:pPr>
      <w:bookmarkStart w:name="Starch acetate" w:id="64"/>
      <w:bookmarkEnd w:id="64"/>
      <w:r>
        <w:rPr/>
      </w:r>
      <w:bookmarkStart w:name="_bookmark28" w:id="65"/>
      <w:bookmarkEnd w:id="65"/>
      <w:r>
        <w:rPr/>
      </w:r>
      <w:r>
        <w:rPr/>
        <w:t>Starch acetate</w:t>
      </w:r>
    </w:p>
    <w:p>
      <w:pPr>
        <w:pStyle w:val="BodyText"/>
        <w:tabs>
          <w:tab w:pos="1886" w:val="left" w:leader="none"/>
        </w:tabs>
      </w:pPr>
      <w:r>
        <w:rPr/>
        <w:t>CNS</w:t>
      </w:r>
      <w:r>
        <w:rPr>
          <w:spacing w:val="-1"/>
        </w:rPr>
        <w:t> </w:t>
      </w:r>
      <w:r>
        <w:rPr/>
        <w:t>20.039</w:t>
        <w:tab/>
      </w:r>
      <w:r>
        <w:rPr>
          <w:spacing w:val="-2"/>
        </w:rPr>
        <w:t>INS</w:t>
      </w:r>
      <w:r>
        <w:rPr>
          <w:spacing w:val="-1"/>
        </w:rPr>
        <w:t> </w:t>
      </w:r>
      <w:r>
        <w:rPr/>
        <w:t>1420</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1266"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06.03.02.01</w:t>
            </w:r>
          </w:p>
        </w:tc>
        <w:tc>
          <w:tcPr>
            <w:tcW w:w="3041" w:type="dxa"/>
          </w:tcPr>
          <w:p>
            <w:pPr>
              <w:pStyle w:val="TableParagraph"/>
              <w:ind w:left="105" w:right="235"/>
              <w:rPr>
                <w:sz w:val="22"/>
              </w:rPr>
            </w:pPr>
            <w:r>
              <w:rPr>
                <w:sz w:val="22"/>
              </w:rPr>
              <w:t>Fresh pastas and noodles and similar products (e.g. Fresh noodles, wrap of dumplings/wontons/</w:t>
            </w:r>
            <w:r>
              <w:rPr>
                <w:i/>
                <w:sz w:val="22"/>
              </w:rPr>
              <w:t>shuo mai</w:t>
            </w:r>
            <w:r>
              <w:rPr>
                <w:sz w:val="22"/>
              </w:rPr>
              <w:t>)</w:t>
            </w:r>
          </w:p>
          <w:p>
            <w:pPr>
              <w:pStyle w:val="TableParagraph"/>
              <w:spacing w:line="239" w:lineRule="exact"/>
              <w:ind w:left="105"/>
              <w:rPr>
                <w:sz w:val="22"/>
              </w:rPr>
            </w:pPr>
            <w:r>
              <w:rPr>
                <w:sz w:val="22"/>
              </w:rPr>
              <w:t>(only in fresh noodles)</w:t>
            </w:r>
          </w:p>
        </w:tc>
        <w:tc>
          <w:tcPr>
            <w:tcW w:w="2290" w:type="dxa"/>
          </w:tcPr>
          <w:p>
            <w:pPr>
              <w:pStyle w:val="TableParagraph"/>
              <w:rPr>
                <w:sz w:val="24"/>
              </w:rPr>
            </w:pPr>
          </w:p>
          <w:p>
            <w:pPr>
              <w:pStyle w:val="TableParagraph"/>
              <w:spacing w:before="5"/>
              <w:rPr>
                <w:sz w:val="19"/>
              </w:rPr>
            </w:pPr>
          </w:p>
          <w:p>
            <w:pPr>
              <w:pStyle w:val="TableParagraph"/>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Mono-and diglycerides of fatty acids" w:id="66"/>
      <w:bookmarkEnd w:id="66"/>
      <w:r>
        <w:rPr/>
      </w:r>
      <w:bookmarkStart w:name="_bookmark29" w:id="67"/>
      <w:bookmarkEnd w:id="67"/>
      <w:r>
        <w:rPr/>
      </w:r>
      <w:r>
        <w:rPr/>
        <w:t>Mono-and diglycerides of fatty acids</w:t>
      </w:r>
    </w:p>
    <w:p>
      <w:pPr>
        <w:pStyle w:val="BodyText"/>
        <w:tabs>
          <w:tab w:pos="3842" w:val="left" w:leader="none"/>
        </w:tabs>
      </w:pPr>
      <w:r>
        <w:rPr/>
        <w:t>CNS</w:t>
      </w:r>
      <w:r>
        <w:rPr>
          <w:spacing w:val="-1"/>
        </w:rPr>
        <w:t> </w:t>
      </w:r>
      <w:r>
        <w:rPr/>
        <w:t>10.006</w:t>
        <w:tab/>
      </w:r>
      <w:r>
        <w:rPr>
          <w:spacing w:val="-2"/>
        </w:rPr>
        <w:t>INS</w:t>
      </w:r>
      <w:r>
        <w:rPr>
          <w:spacing w:val="1"/>
        </w:rPr>
        <w:t> </w:t>
      </w:r>
      <w:r>
        <w:rPr/>
        <w:t>471</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29" w:right="324"/>
              <w:jc w:val="center"/>
              <w:rPr>
                <w:sz w:val="22"/>
              </w:rPr>
            </w:pPr>
            <w:r>
              <w:rPr>
                <w:sz w:val="22"/>
              </w:rPr>
              <w:t>Max Level (g/kg)</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02.02.01.01</w:t>
            </w:r>
          </w:p>
        </w:tc>
        <w:tc>
          <w:tcPr>
            <w:tcW w:w="3041" w:type="dxa"/>
          </w:tcPr>
          <w:p>
            <w:pPr>
              <w:pStyle w:val="TableParagraph"/>
              <w:spacing w:line="234" w:lineRule="exact"/>
              <w:ind w:left="105"/>
              <w:rPr>
                <w:sz w:val="22"/>
              </w:rPr>
            </w:pPr>
            <w:r>
              <w:rPr>
                <w:sz w:val="22"/>
              </w:rPr>
              <w:t>Butter and concentrated butter</w:t>
            </w:r>
          </w:p>
        </w:tc>
        <w:tc>
          <w:tcPr>
            <w:tcW w:w="2290" w:type="dxa"/>
          </w:tcPr>
          <w:p>
            <w:pPr>
              <w:pStyle w:val="TableParagraph"/>
              <w:spacing w:line="234" w:lineRule="exact"/>
              <w:ind w:left="332" w:right="321"/>
              <w:jc w:val="center"/>
              <w:rPr>
                <w:sz w:val="22"/>
              </w:rPr>
            </w:pPr>
            <w:r>
              <w:rPr>
                <w:sz w:val="22"/>
              </w:rPr>
              <w:t>20.0</w:t>
            </w:r>
          </w:p>
        </w:tc>
        <w:tc>
          <w:tcPr>
            <w:tcW w:w="1817" w:type="dxa"/>
          </w:tcPr>
          <w:p>
            <w:pPr>
              <w:pStyle w:val="TableParagraph"/>
              <w:rPr>
                <w:sz w:val="18"/>
              </w:rPr>
            </w:pPr>
          </w:p>
        </w:tc>
      </w:tr>
      <w:tr>
        <w:trPr>
          <w:trHeight w:val="1010" w:hRule="atLeast"/>
        </w:trPr>
        <w:tc>
          <w:tcPr>
            <w:tcW w:w="2095" w:type="dxa"/>
          </w:tcPr>
          <w:p>
            <w:pPr>
              <w:pStyle w:val="TableParagraph"/>
              <w:spacing w:before="4"/>
              <w:rPr>
                <w:sz w:val="32"/>
              </w:rPr>
            </w:pPr>
          </w:p>
          <w:p>
            <w:pPr>
              <w:pStyle w:val="TableParagraph"/>
              <w:spacing w:before="1"/>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90" w:type="dxa"/>
          </w:tcPr>
          <w:p>
            <w:pPr>
              <w:pStyle w:val="TableParagraph"/>
              <w:spacing w:before="4"/>
              <w:rPr>
                <w:sz w:val="32"/>
              </w:rPr>
            </w:pPr>
          </w:p>
          <w:p>
            <w:pPr>
              <w:pStyle w:val="TableParagraph"/>
              <w:spacing w:before="1"/>
              <w:ind w:left="331" w:right="324"/>
              <w:jc w:val="center"/>
              <w:rPr>
                <w:sz w:val="22"/>
              </w:rPr>
            </w:pPr>
            <w:r>
              <w:rPr>
                <w:sz w:val="22"/>
              </w:rPr>
              <w:t>GMP</w:t>
            </w:r>
          </w:p>
        </w:tc>
        <w:tc>
          <w:tcPr>
            <w:tcW w:w="1817"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52" w:lineRule="exact"/>
              <w:ind w:left="105" w:right="327"/>
              <w:rPr>
                <w:sz w:val="22"/>
              </w:rPr>
            </w:pPr>
            <w:r>
              <w:rPr>
                <w:sz w:val="22"/>
              </w:rPr>
              <w:t>Dried pastas and noodles and similar products</w:t>
            </w:r>
          </w:p>
        </w:tc>
        <w:tc>
          <w:tcPr>
            <w:tcW w:w="2290" w:type="dxa"/>
          </w:tcPr>
          <w:p>
            <w:pPr>
              <w:pStyle w:val="TableParagraph"/>
              <w:spacing w:before="121"/>
              <w:ind w:left="332" w:right="321"/>
              <w:jc w:val="center"/>
              <w:rPr>
                <w:sz w:val="22"/>
              </w:rPr>
            </w:pPr>
            <w:r>
              <w:rPr>
                <w:sz w:val="22"/>
              </w:rPr>
              <w:t>30.0</w:t>
            </w:r>
          </w:p>
        </w:tc>
        <w:tc>
          <w:tcPr>
            <w:tcW w:w="1817"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11.01.02</w:t>
            </w:r>
          </w:p>
        </w:tc>
        <w:tc>
          <w:tcPr>
            <w:tcW w:w="3041" w:type="dxa"/>
          </w:tcPr>
          <w:p>
            <w:pPr>
              <w:pStyle w:val="TableParagraph"/>
              <w:spacing w:line="234" w:lineRule="exact"/>
              <w:ind w:left="105"/>
              <w:rPr>
                <w:sz w:val="22"/>
              </w:rPr>
            </w:pPr>
            <w:r>
              <w:rPr>
                <w:sz w:val="22"/>
              </w:rPr>
              <w:t>Other sugar and syrup (i.e.</w:t>
            </w:r>
          </w:p>
        </w:tc>
        <w:tc>
          <w:tcPr>
            <w:tcW w:w="2290" w:type="dxa"/>
          </w:tcPr>
          <w:p>
            <w:pPr>
              <w:pStyle w:val="TableParagraph"/>
              <w:spacing w:line="234" w:lineRule="exact"/>
              <w:ind w:left="330" w:right="324"/>
              <w:jc w:val="center"/>
              <w:rPr>
                <w:sz w:val="22"/>
              </w:rPr>
            </w:pPr>
            <w:r>
              <w:rPr>
                <w:sz w:val="22"/>
              </w:rPr>
              <w:t>6.0</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rPr>
                <w:sz w:val="20"/>
              </w:rPr>
            </w:pPr>
          </w:p>
        </w:tc>
        <w:tc>
          <w:tcPr>
            <w:tcW w:w="3041"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Brown sugar, brown granulated</w:t>
            </w:r>
          </w:p>
          <w:p>
            <w:pPr>
              <w:pStyle w:val="TableParagraph"/>
              <w:spacing w:line="237" w:lineRule="exact"/>
              <w:ind w:left="105"/>
              <w:rPr>
                <w:sz w:val="22"/>
              </w:rPr>
            </w:pPr>
            <w:r>
              <w:rPr>
                <w:sz w:val="22"/>
              </w:rPr>
              <w:t>sugar, maple syrup)</w:t>
            </w:r>
          </w:p>
        </w:tc>
        <w:tc>
          <w:tcPr>
            <w:tcW w:w="2290" w:type="dxa"/>
            <w:tcBorders>
              <w:left w:val="single" w:sz="4" w:space="0" w:color="000000"/>
              <w:bottom w:val="single" w:sz="4" w:space="0" w:color="000000"/>
              <w:right w:val="single" w:sz="4" w:space="0" w:color="000000"/>
            </w:tcBorders>
          </w:tcPr>
          <w:p>
            <w:pPr>
              <w:pStyle w:val="TableParagraph"/>
              <w:rPr>
                <w:sz w:val="20"/>
              </w:rPr>
            </w:pPr>
          </w:p>
        </w:tc>
        <w:tc>
          <w:tcPr>
            <w:tcW w:w="1817" w:type="dxa"/>
            <w:tcBorders>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297"/>
              <w:rPr>
                <w:sz w:val="22"/>
              </w:rPr>
            </w:pPr>
            <w:r>
              <w:rPr>
                <w:sz w:val="22"/>
              </w:rPr>
              <w:t>Herbs, spices, seasonings and condiments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0" w:right="324"/>
              <w:jc w:val="center"/>
              <w:rPr>
                <w:sz w:val="22"/>
              </w:rPr>
            </w:pPr>
            <w:r>
              <w:rPr>
                <w:sz w:val="22"/>
              </w:rPr>
              <w:t>5.0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13.01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Infant formula</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13.02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Complementary foods for</w:t>
            </w:r>
          </w:p>
          <w:p>
            <w:pPr>
              <w:pStyle w:val="TableParagraph"/>
              <w:spacing w:line="238" w:lineRule="exact" w:before="1"/>
              <w:ind w:left="105"/>
              <w:rPr>
                <w:sz w:val="22"/>
              </w:rPr>
            </w:pPr>
            <w:r>
              <w:rPr>
                <w:sz w:val="22"/>
              </w:rPr>
              <w:t>infants and young children</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bl>
    <w:p>
      <w:pPr>
        <w:pStyle w:val="BodyText"/>
        <w:spacing w:before="7"/>
        <w:ind w:left="0"/>
        <w:rPr>
          <w:sz w:val="23"/>
        </w:rPr>
      </w:pPr>
    </w:p>
    <w:p>
      <w:pPr>
        <w:pStyle w:val="BodyText"/>
        <w:spacing w:before="91"/>
      </w:pPr>
      <w:bookmarkStart w:name="Capryl monoglyceride" w:id="68"/>
      <w:bookmarkEnd w:id="68"/>
      <w:r>
        <w:rPr/>
      </w:r>
      <w:bookmarkStart w:name="_bookmark30" w:id="69"/>
      <w:bookmarkEnd w:id="69"/>
      <w:r>
        <w:rPr/>
      </w:r>
      <w:r>
        <w:rPr/>
        <w:t>Capryl monoglyceride</w:t>
      </w:r>
    </w:p>
    <w:p>
      <w:pPr>
        <w:pStyle w:val="BodyText"/>
        <w:tabs>
          <w:tab w:pos="3400" w:val="left" w:leader="none"/>
        </w:tabs>
      </w:pPr>
      <w:r>
        <w:rPr/>
        <w:t>CNS</w:t>
      </w:r>
      <w:r>
        <w:rPr>
          <w:spacing w:val="-1"/>
        </w:rPr>
        <w:t> </w:t>
      </w:r>
      <w:r>
        <w:rPr/>
        <w:t>17.031</w:t>
        <w:tab/>
      </w:r>
      <w:r>
        <w:rPr>
          <w:spacing w:val="-2"/>
        </w:rPr>
        <w:t>INS</w:t>
      </w:r>
      <w:r>
        <w:rPr>
          <w:spacing w:val="1"/>
        </w:rPr>
        <w:t> </w:t>
      </w:r>
      <w:r>
        <w:rPr/>
        <w:t>-</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1009" w:hRule="atLeast"/>
        </w:trPr>
        <w:tc>
          <w:tcPr>
            <w:tcW w:w="2119" w:type="dxa"/>
          </w:tcPr>
          <w:p>
            <w:pPr>
              <w:pStyle w:val="TableParagraph"/>
              <w:spacing w:before="4"/>
              <w:rPr>
                <w:sz w:val="32"/>
              </w:rPr>
            </w:pPr>
          </w:p>
          <w:p>
            <w:pPr>
              <w:pStyle w:val="TableParagraph"/>
              <w:spacing w:before="1"/>
              <w:ind w:left="107"/>
              <w:rPr>
                <w:sz w:val="22"/>
              </w:rPr>
            </w:pPr>
            <w:r>
              <w:rPr>
                <w:sz w:val="22"/>
              </w:rPr>
              <w:t>06.03.02.01</w:t>
            </w:r>
          </w:p>
        </w:tc>
        <w:tc>
          <w:tcPr>
            <w:tcW w:w="3074" w:type="dxa"/>
          </w:tcPr>
          <w:p>
            <w:pPr>
              <w:pStyle w:val="TableParagraph"/>
              <w:ind w:left="105" w:right="372"/>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10" w:type="dxa"/>
          </w:tcPr>
          <w:p>
            <w:pPr>
              <w:pStyle w:val="TableParagraph"/>
              <w:spacing w:before="4"/>
              <w:rPr>
                <w:sz w:val="32"/>
              </w:rPr>
            </w:pPr>
          </w:p>
          <w:p>
            <w:pPr>
              <w:pStyle w:val="TableParagraph"/>
              <w:spacing w:before="1"/>
              <w:ind w:left="292" w:right="281"/>
              <w:jc w:val="center"/>
              <w:rPr>
                <w:sz w:val="22"/>
              </w:rPr>
            </w:pPr>
            <w:r>
              <w:rPr>
                <w:sz w:val="22"/>
              </w:rPr>
              <w:t>1.0</w:t>
            </w:r>
          </w:p>
        </w:tc>
        <w:tc>
          <w:tcPr>
            <w:tcW w:w="1838"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07.02</w:t>
            </w:r>
          </w:p>
        </w:tc>
        <w:tc>
          <w:tcPr>
            <w:tcW w:w="3074" w:type="dxa"/>
          </w:tcPr>
          <w:p>
            <w:pPr>
              <w:pStyle w:val="TableParagraph"/>
              <w:spacing w:line="234" w:lineRule="exact"/>
              <w:ind w:left="105"/>
              <w:rPr>
                <w:sz w:val="22"/>
              </w:rPr>
            </w:pPr>
            <w:r>
              <w:rPr>
                <w:sz w:val="22"/>
              </w:rPr>
              <w:t>Pastries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07.04</w:t>
            </w:r>
          </w:p>
        </w:tc>
        <w:tc>
          <w:tcPr>
            <w:tcW w:w="3074" w:type="dxa"/>
          </w:tcPr>
          <w:p>
            <w:pPr>
              <w:pStyle w:val="TableParagraph"/>
              <w:spacing w:line="247" w:lineRule="exact"/>
              <w:ind w:left="105"/>
              <w:rPr>
                <w:sz w:val="22"/>
              </w:rPr>
            </w:pPr>
            <w:r>
              <w:rPr>
                <w:sz w:val="22"/>
              </w:rPr>
              <w:t>Fillings and topping syrups for</w:t>
            </w:r>
          </w:p>
          <w:p>
            <w:pPr>
              <w:pStyle w:val="TableParagraph"/>
              <w:spacing w:line="238" w:lineRule="exact" w:before="1"/>
              <w:ind w:left="105"/>
              <w:rPr>
                <w:sz w:val="22"/>
              </w:rPr>
            </w:pPr>
            <w:r>
              <w:rPr>
                <w:sz w:val="22"/>
              </w:rPr>
              <w:t>bakeries (fillings of beans only)</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08.03.05</w:t>
            </w:r>
          </w:p>
        </w:tc>
        <w:tc>
          <w:tcPr>
            <w:tcW w:w="3074" w:type="dxa"/>
          </w:tcPr>
          <w:p>
            <w:pPr>
              <w:pStyle w:val="TableParagraph"/>
              <w:spacing w:line="234" w:lineRule="exact"/>
              <w:ind w:left="105"/>
              <w:rPr>
                <w:sz w:val="22"/>
              </w:rPr>
            </w:pPr>
            <w:r>
              <w:rPr>
                <w:sz w:val="22"/>
              </w:rPr>
              <w:t>Sausage</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Sodium starch phosphate" w:id="70"/>
      <w:bookmarkEnd w:id="70"/>
      <w:r>
        <w:rPr/>
      </w:r>
      <w:bookmarkStart w:name="_bookmark31" w:id="71"/>
      <w:bookmarkEnd w:id="71"/>
      <w:r>
        <w:rPr/>
      </w:r>
      <w:r>
        <w:rPr/>
        <w:t>Sodium starch phosphate</w:t>
      </w:r>
    </w:p>
    <w:p>
      <w:pPr>
        <w:pStyle w:val="BodyText"/>
        <w:tabs>
          <w:tab w:pos="2791" w:val="left" w:leader="none"/>
        </w:tabs>
      </w:pPr>
      <w:r>
        <w:rPr/>
        <w:t>CNS</w:t>
      </w:r>
      <w:r>
        <w:rPr>
          <w:spacing w:val="-1"/>
        </w:rPr>
        <w:t> </w:t>
      </w:r>
      <w:r>
        <w:rPr/>
        <w:t>20.013</w:t>
        <w:tab/>
      </w:r>
      <w:r>
        <w:rPr>
          <w:spacing w:val="-2"/>
        </w:rPr>
        <w:t>INS</w:t>
      </w:r>
      <w:r>
        <w:rPr>
          <w:spacing w:val="1"/>
        </w:rPr>
        <w:t> </w:t>
      </w:r>
      <w:r>
        <w:rPr/>
        <w:t>-</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02.02.01</w:t>
            </w:r>
          </w:p>
        </w:tc>
        <w:tc>
          <w:tcPr>
            <w:tcW w:w="3041" w:type="dxa"/>
          </w:tcPr>
          <w:p>
            <w:pPr>
              <w:pStyle w:val="TableParagraph"/>
              <w:spacing w:line="247" w:lineRule="exact"/>
              <w:ind w:left="105"/>
              <w:rPr>
                <w:sz w:val="22"/>
              </w:rPr>
            </w:pPr>
            <w:r>
              <w:rPr>
                <w:sz w:val="22"/>
              </w:rPr>
              <w:t>Emulsions containing 80% or</w:t>
            </w:r>
          </w:p>
          <w:p>
            <w:pPr>
              <w:pStyle w:val="TableParagraph"/>
              <w:spacing w:line="238" w:lineRule="exact" w:before="1"/>
              <w:ind w:left="105"/>
              <w:rPr>
                <w:sz w:val="22"/>
              </w:rPr>
            </w:pPr>
            <w:r>
              <w:rPr>
                <w:sz w:val="22"/>
              </w:rPr>
              <w:t>more fats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04.01.02.05</w:t>
            </w:r>
          </w:p>
        </w:tc>
        <w:tc>
          <w:tcPr>
            <w:tcW w:w="3041" w:type="dxa"/>
          </w:tcPr>
          <w:p>
            <w:pPr>
              <w:pStyle w:val="TableParagraph"/>
              <w:spacing w:line="234" w:lineRule="exact"/>
              <w:ind w:left="105"/>
              <w:rPr>
                <w:sz w:val="22"/>
              </w:rPr>
            </w:pPr>
            <w:r>
              <w:rPr>
                <w:sz w:val="22"/>
              </w:rPr>
              <w:t>Jams, jellies, marmalades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12.0</w:t>
            </w:r>
          </w:p>
        </w:tc>
        <w:tc>
          <w:tcPr>
            <w:tcW w:w="3041" w:type="dxa"/>
          </w:tcPr>
          <w:p>
            <w:pPr>
              <w:pStyle w:val="TableParagraph"/>
              <w:spacing w:line="232" w:lineRule="exact"/>
              <w:ind w:left="105"/>
              <w:rPr>
                <w:sz w:val="22"/>
              </w:rPr>
            </w:pPr>
            <w:r>
              <w:rPr>
                <w:sz w:val="22"/>
              </w:rPr>
              <w:t>Condiments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508" w:hRule="atLeast"/>
        </w:trPr>
        <w:tc>
          <w:tcPr>
            <w:tcW w:w="2095" w:type="dxa"/>
          </w:tcPr>
          <w:p>
            <w:pPr>
              <w:pStyle w:val="TableParagraph"/>
              <w:spacing w:before="121"/>
              <w:ind w:left="107"/>
              <w:rPr>
                <w:sz w:val="22"/>
              </w:rPr>
            </w:pPr>
            <w:r>
              <w:rPr>
                <w:sz w:val="22"/>
              </w:rPr>
              <w:t>14.0</w:t>
            </w:r>
          </w:p>
        </w:tc>
        <w:tc>
          <w:tcPr>
            <w:tcW w:w="3041" w:type="dxa"/>
          </w:tcPr>
          <w:p>
            <w:pPr>
              <w:pStyle w:val="TableParagraph"/>
              <w:spacing w:line="248" w:lineRule="exact"/>
              <w:ind w:left="105"/>
              <w:rPr>
                <w:sz w:val="22"/>
              </w:rPr>
            </w:pPr>
            <w:r>
              <w:rPr>
                <w:sz w:val="22"/>
              </w:rPr>
              <w:t>Beverages (excluding packaged</w:t>
            </w:r>
          </w:p>
          <w:p>
            <w:pPr>
              <w:pStyle w:val="TableParagraph"/>
              <w:spacing w:line="240" w:lineRule="exact"/>
              <w:ind w:left="105"/>
              <w:rPr>
                <w:sz w:val="22"/>
              </w:rPr>
            </w:pPr>
            <w:r>
              <w:rPr>
                <w:sz w:val="22"/>
              </w:rPr>
              <w:t>drinking water in 14.01)</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tabs>
          <w:tab w:pos="2735" w:val="left" w:leader="none"/>
        </w:tabs>
        <w:spacing w:line="295" w:lineRule="auto" w:before="1"/>
        <w:ind w:right="6449"/>
      </w:pPr>
      <w:bookmarkStart w:name="Indigotine, indigotine aluminum lake" w:id="72"/>
      <w:bookmarkEnd w:id="72"/>
      <w:r>
        <w:rPr/>
      </w:r>
      <w:bookmarkStart w:name="_bookmark32" w:id="73"/>
      <w:bookmarkEnd w:id="73"/>
      <w:r>
        <w:rPr/>
      </w:r>
      <w:r>
        <w:rPr/>
        <w:t>Indigotine, indigotine aluminum lake CNS</w:t>
      </w:r>
      <w:r>
        <w:rPr>
          <w:spacing w:val="-1"/>
        </w:rPr>
        <w:t> </w:t>
      </w:r>
      <w:r>
        <w:rPr/>
        <w:t>08.008</w:t>
        <w:tab/>
      </w:r>
      <w:r>
        <w:rPr>
          <w:spacing w:val="-2"/>
        </w:rPr>
        <w:t>INS</w:t>
      </w:r>
      <w:r>
        <w:rPr>
          <w:spacing w:val="2"/>
        </w:rPr>
        <w:t> </w:t>
      </w:r>
      <w:r>
        <w:rPr/>
        <w:t>132</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6" w:hRule="atLeast"/>
        </w:trPr>
        <w:tc>
          <w:tcPr>
            <w:tcW w:w="2119" w:type="dxa"/>
          </w:tcPr>
          <w:p>
            <w:pPr>
              <w:pStyle w:val="TableParagraph"/>
              <w:spacing w:before="118"/>
              <w:ind w:left="213"/>
              <w:rPr>
                <w:sz w:val="22"/>
              </w:rPr>
            </w:pPr>
            <w:r>
              <w:rPr>
                <w:sz w:val="22"/>
              </w:rPr>
              <w:t>Food Category No.</w:t>
            </w:r>
          </w:p>
        </w:tc>
        <w:tc>
          <w:tcPr>
            <w:tcW w:w="3074" w:type="dxa"/>
          </w:tcPr>
          <w:p>
            <w:pPr>
              <w:pStyle w:val="TableParagraph"/>
              <w:spacing w:before="118"/>
              <w:ind w:left="106"/>
              <w:rPr>
                <w:sz w:val="22"/>
              </w:rPr>
            </w:pPr>
            <w:r>
              <w:rPr>
                <w:sz w:val="22"/>
              </w:rPr>
              <w:t>Food Category</w:t>
            </w:r>
          </w:p>
        </w:tc>
        <w:tc>
          <w:tcPr>
            <w:tcW w:w="1560" w:type="dxa"/>
          </w:tcPr>
          <w:p>
            <w:pPr>
              <w:pStyle w:val="TableParagraph"/>
              <w:spacing w:line="246" w:lineRule="exact"/>
              <w:ind w:left="161" w:right="154"/>
              <w:jc w:val="center"/>
              <w:rPr>
                <w:sz w:val="22"/>
              </w:rPr>
            </w:pPr>
            <w:r>
              <w:rPr>
                <w:sz w:val="22"/>
              </w:rPr>
              <w:t>Max Level</w:t>
            </w:r>
          </w:p>
          <w:p>
            <w:pPr>
              <w:pStyle w:val="TableParagraph"/>
              <w:spacing w:line="240" w:lineRule="exact"/>
              <w:ind w:left="161" w:right="154"/>
              <w:jc w:val="center"/>
              <w:rPr>
                <w:sz w:val="22"/>
              </w:rPr>
            </w:pPr>
            <w:r>
              <w:rPr>
                <w:sz w:val="22"/>
              </w:rPr>
              <w:t>(g/kg)</w:t>
            </w:r>
          </w:p>
        </w:tc>
        <w:tc>
          <w:tcPr>
            <w:tcW w:w="2489" w:type="dxa"/>
          </w:tcPr>
          <w:p>
            <w:pPr>
              <w:pStyle w:val="TableParagraph"/>
              <w:spacing w:before="118"/>
              <w:ind w:left="1009" w:right="999"/>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04.01.02.08.01</w:t>
            </w:r>
          </w:p>
        </w:tc>
        <w:tc>
          <w:tcPr>
            <w:tcW w:w="3074" w:type="dxa"/>
          </w:tcPr>
          <w:p>
            <w:pPr>
              <w:pStyle w:val="TableParagraph"/>
              <w:spacing w:line="232" w:lineRule="exact"/>
              <w:ind w:left="105"/>
              <w:rPr>
                <w:sz w:val="22"/>
              </w:rPr>
            </w:pPr>
            <w:r>
              <w:rPr>
                <w:sz w:val="22"/>
              </w:rPr>
              <w:t>Candied fruit</w:t>
            </w:r>
          </w:p>
        </w:tc>
        <w:tc>
          <w:tcPr>
            <w:tcW w:w="1560" w:type="dxa"/>
          </w:tcPr>
          <w:p>
            <w:pPr>
              <w:pStyle w:val="TableParagraph"/>
              <w:spacing w:line="232" w:lineRule="exact"/>
              <w:ind w:right="630"/>
              <w:jc w:val="right"/>
              <w:rPr>
                <w:sz w:val="22"/>
              </w:rPr>
            </w:pPr>
            <w:r>
              <w:rPr>
                <w:sz w:val="22"/>
              </w:rPr>
              <w:t>0.1</w:t>
            </w:r>
          </w:p>
        </w:tc>
        <w:tc>
          <w:tcPr>
            <w:tcW w:w="2489" w:type="dxa"/>
          </w:tcPr>
          <w:p>
            <w:pPr>
              <w:pStyle w:val="TableParagraph"/>
              <w:spacing w:line="232" w:lineRule="exact"/>
              <w:ind w:left="108"/>
              <w:rPr>
                <w:sz w:val="22"/>
              </w:rPr>
            </w:pPr>
            <w:r>
              <w:rPr>
                <w:sz w:val="22"/>
              </w:rPr>
              <w:t>As indigotine</w:t>
            </w:r>
          </w:p>
        </w:tc>
      </w:tr>
      <w:tr>
        <w:trPr>
          <w:trHeight w:val="254" w:hRule="atLeast"/>
        </w:trPr>
        <w:tc>
          <w:tcPr>
            <w:tcW w:w="2119" w:type="dxa"/>
          </w:tcPr>
          <w:p>
            <w:pPr>
              <w:pStyle w:val="TableParagraph"/>
              <w:spacing w:line="234" w:lineRule="exact"/>
              <w:ind w:left="107"/>
              <w:rPr>
                <w:sz w:val="22"/>
              </w:rPr>
            </w:pPr>
            <w:r>
              <w:rPr>
                <w:sz w:val="22"/>
              </w:rPr>
              <w:t>04.01.02.08.02</w:t>
            </w:r>
          </w:p>
        </w:tc>
        <w:tc>
          <w:tcPr>
            <w:tcW w:w="3074" w:type="dxa"/>
          </w:tcPr>
          <w:p>
            <w:pPr>
              <w:pStyle w:val="TableParagraph"/>
              <w:spacing w:line="234" w:lineRule="exact"/>
              <w:ind w:left="105"/>
              <w:rPr>
                <w:sz w:val="22"/>
              </w:rPr>
            </w:pPr>
            <w:r>
              <w:rPr>
                <w:sz w:val="22"/>
              </w:rPr>
              <w:t>Preserved surface-drying fruit</w:t>
            </w:r>
          </w:p>
        </w:tc>
        <w:tc>
          <w:tcPr>
            <w:tcW w:w="1560" w:type="dxa"/>
          </w:tcPr>
          <w:p>
            <w:pPr>
              <w:pStyle w:val="TableParagraph"/>
              <w:spacing w:line="234" w:lineRule="exact"/>
              <w:ind w:right="630"/>
              <w:jc w:val="right"/>
              <w:rPr>
                <w:sz w:val="22"/>
              </w:rPr>
            </w:pPr>
            <w:r>
              <w:rPr>
                <w:sz w:val="22"/>
              </w:rPr>
              <w:t>0.1</w:t>
            </w:r>
          </w:p>
        </w:tc>
        <w:tc>
          <w:tcPr>
            <w:tcW w:w="2489" w:type="dxa"/>
          </w:tcPr>
          <w:p>
            <w:pPr>
              <w:pStyle w:val="TableParagraph"/>
              <w:spacing w:line="234" w:lineRule="exact"/>
              <w:ind w:left="108"/>
              <w:rPr>
                <w:sz w:val="22"/>
              </w:rPr>
            </w:pPr>
            <w:r>
              <w:rPr>
                <w:sz w:val="22"/>
              </w:rPr>
              <w:t>As indigotine</w:t>
            </w:r>
          </w:p>
        </w:tc>
      </w:tr>
      <w:tr>
        <w:trPr>
          <w:trHeight w:val="251" w:hRule="atLeast"/>
        </w:trPr>
        <w:tc>
          <w:tcPr>
            <w:tcW w:w="2119" w:type="dxa"/>
          </w:tcPr>
          <w:p>
            <w:pPr>
              <w:pStyle w:val="TableParagraph"/>
              <w:spacing w:line="232" w:lineRule="exact"/>
              <w:ind w:left="107"/>
              <w:rPr>
                <w:sz w:val="22"/>
              </w:rPr>
            </w:pPr>
            <w:r>
              <w:rPr>
                <w:sz w:val="22"/>
              </w:rPr>
              <w:t>04.01.02.09</w:t>
            </w:r>
          </w:p>
        </w:tc>
        <w:tc>
          <w:tcPr>
            <w:tcW w:w="3074" w:type="dxa"/>
          </w:tcPr>
          <w:p>
            <w:pPr>
              <w:pStyle w:val="TableParagraph"/>
              <w:spacing w:line="232" w:lineRule="exact"/>
              <w:ind w:left="105"/>
              <w:rPr>
                <w:sz w:val="22"/>
              </w:rPr>
            </w:pPr>
            <w:r>
              <w:rPr>
                <w:sz w:val="22"/>
              </w:rPr>
              <w:t>Decorative fruits</w:t>
            </w:r>
          </w:p>
        </w:tc>
        <w:tc>
          <w:tcPr>
            <w:tcW w:w="1560" w:type="dxa"/>
          </w:tcPr>
          <w:p>
            <w:pPr>
              <w:pStyle w:val="TableParagraph"/>
              <w:spacing w:line="232" w:lineRule="exact"/>
              <w:ind w:right="630"/>
              <w:jc w:val="right"/>
              <w:rPr>
                <w:sz w:val="22"/>
              </w:rPr>
            </w:pPr>
            <w:r>
              <w:rPr>
                <w:sz w:val="22"/>
              </w:rPr>
              <w:t>0.2</w:t>
            </w:r>
          </w:p>
        </w:tc>
        <w:tc>
          <w:tcPr>
            <w:tcW w:w="2489" w:type="dxa"/>
          </w:tcPr>
          <w:p>
            <w:pPr>
              <w:pStyle w:val="TableParagraph"/>
              <w:spacing w:line="232" w:lineRule="exact"/>
              <w:ind w:left="108"/>
              <w:rPr>
                <w:sz w:val="22"/>
              </w:rPr>
            </w:pPr>
            <w:r>
              <w:rPr>
                <w:sz w:val="22"/>
              </w:rPr>
              <w:t>As indigotine</w:t>
            </w:r>
          </w:p>
        </w:tc>
      </w:tr>
      <w:tr>
        <w:trPr>
          <w:trHeight w:val="254"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1560" w:type="dxa"/>
          </w:tcPr>
          <w:p>
            <w:pPr>
              <w:pStyle w:val="TableParagraph"/>
              <w:spacing w:line="234" w:lineRule="exact"/>
              <w:ind w:right="573"/>
              <w:jc w:val="right"/>
              <w:rPr>
                <w:sz w:val="22"/>
              </w:rPr>
            </w:pPr>
            <w:r>
              <w:rPr>
                <w:sz w:val="22"/>
              </w:rPr>
              <w:t>0.01</w:t>
            </w:r>
          </w:p>
        </w:tc>
        <w:tc>
          <w:tcPr>
            <w:tcW w:w="2489" w:type="dxa"/>
          </w:tcPr>
          <w:p>
            <w:pPr>
              <w:pStyle w:val="TableParagraph"/>
              <w:spacing w:line="234" w:lineRule="exact"/>
              <w:ind w:left="108"/>
              <w:rPr>
                <w:sz w:val="22"/>
              </w:rPr>
            </w:pPr>
            <w:r>
              <w:rPr>
                <w:sz w:val="22"/>
              </w:rPr>
              <w:t>As indigotine</w:t>
            </w:r>
          </w:p>
        </w:tc>
      </w:tr>
      <w:tr>
        <w:trPr>
          <w:trHeight w:val="506" w:hRule="atLeast"/>
        </w:trPr>
        <w:tc>
          <w:tcPr>
            <w:tcW w:w="2119" w:type="dxa"/>
          </w:tcPr>
          <w:p>
            <w:pPr>
              <w:pStyle w:val="TableParagraph"/>
              <w:spacing w:before="121"/>
              <w:ind w:left="107"/>
              <w:rPr>
                <w:sz w:val="22"/>
              </w:rPr>
            </w:pPr>
            <w:r>
              <w:rPr>
                <w:sz w:val="22"/>
              </w:rPr>
              <w:t>04.05.02.01</w:t>
            </w:r>
          </w:p>
        </w:tc>
        <w:tc>
          <w:tcPr>
            <w:tcW w:w="3074" w:type="dxa"/>
          </w:tcPr>
          <w:p>
            <w:pPr>
              <w:pStyle w:val="TableParagraph"/>
              <w:spacing w:line="246" w:lineRule="exact"/>
              <w:ind w:left="105"/>
              <w:rPr>
                <w:sz w:val="22"/>
              </w:rPr>
            </w:pPr>
            <w:r>
              <w:rPr>
                <w:sz w:val="22"/>
              </w:rPr>
              <w:t>Cooked nuts and seeds (fried</w:t>
            </w:r>
          </w:p>
          <w:p>
            <w:pPr>
              <w:pStyle w:val="TableParagraph"/>
              <w:spacing w:line="240" w:lineRule="exact"/>
              <w:ind w:left="105"/>
              <w:rPr>
                <w:sz w:val="22"/>
              </w:rPr>
            </w:pPr>
            <w:r>
              <w:rPr>
                <w:sz w:val="22"/>
              </w:rPr>
              <w:t>nuts and seeds only)</w:t>
            </w:r>
          </w:p>
        </w:tc>
        <w:tc>
          <w:tcPr>
            <w:tcW w:w="1560" w:type="dxa"/>
          </w:tcPr>
          <w:p>
            <w:pPr>
              <w:pStyle w:val="TableParagraph"/>
              <w:spacing w:before="121"/>
              <w:ind w:right="573"/>
              <w:jc w:val="right"/>
              <w:rPr>
                <w:sz w:val="22"/>
              </w:rPr>
            </w:pPr>
            <w:r>
              <w:rPr>
                <w:sz w:val="22"/>
              </w:rPr>
              <w:t>0.05</w:t>
            </w:r>
          </w:p>
        </w:tc>
        <w:tc>
          <w:tcPr>
            <w:tcW w:w="2489" w:type="dxa"/>
          </w:tcPr>
          <w:p>
            <w:pPr>
              <w:pStyle w:val="TableParagraph"/>
              <w:spacing w:before="121"/>
              <w:ind w:left="108"/>
              <w:rPr>
                <w:sz w:val="22"/>
              </w:rPr>
            </w:pPr>
            <w:r>
              <w:rPr>
                <w:sz w:val="22"/>
              </w:rPr>
              <w:t>As indigotine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1560" w:type="dxa"/>
          </w:tcPr>
          <w:p>
            <w:pPr>
              <w:pStyle w:val="TableParagraph"/>
              <w:spacing w:before="4"/>
              <w:rPr>
                <w:sz w:val="32"/>
              </w:rPr>
            </w:pPr>
          </w:p>
          <w:p>
            <w:pPr>
              <w:pStyle w:val="TableParagraph"/>
              <w:spacing w:before="1"/>
              <w:ind w:right="630"/>
              <w:jc w:val="right"/>
              <w:rPr>
                <w:sz w:val="22"/>
              </w:rPr>
            </w:pPr>
            <w:r>
              <w:rPr>
                <w:sz w:val="22"/>
              </w:rPr>
              <w:t>0.1</w:t>
            </w:r>
          </w:p>
        </w:tc>
        <w:tc>
          <w:tcPr>
            <w:tcW w:w="2489" w:type="dxa"/>
          </w:tcPr>
          <w:p>
            <w:pPr>
              <w:pStyle w:val="TableParagraph"/>
              <w:spacing w:before="4"/>
              <w:rPr>
                <w:sz w:val="32"/>
              </w:rPr>
            </w:pPr>
          </w:p>
          <w:p>
            <w:pPr>
              <w:pStyle w:val="TableParagraph"/>
              <w:spacing w:before="1"/>
              <w:ind w:left="108"/>
              <w:rPr>
                <w:sz w:val="22"/>
              </w:rPr>
            </w:pPr>
            <w:r>
              <w:rPr>
                <w:sz w:val="22"/>
              </w:rPr>
              <w:t>As indigotine</w:t>
            </w: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rPr>
                <w:sz w:val="22"/>
              </w:rPr>
            </w:pPr>
          </w:p>
        </w:tc>
        <w:tc>
          <w:tcPr>
            <w:tcW w:w="3074"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(excluding cocoa products in</w:t>
            </w:r>
          </w:p>
          <w:p>
            <w:pPr>
              <w:pStyle w:val="TableParagraph"/>
              <w:spacing w:line="237" w:lineRule="exact"/>
              <w:ind w:left="105"/>
              <w:rPr>
                <w:sz w:val="22"/>
              </w:rPr>
            </w:pPr>
            <w:r>
              <w:rPr>
                <w:sz w:val="22"/>
              </w:rPr>
              <w:t>05.01.01)</w:t>
            </w:r>
          </w:p>
        </w:tc>
        <w:tc>
          <w:tcPr>
            <w:tcW w:w="1560" w:type="dxa"/>
            <w:tcBorders>
              <w:left w:val="single" w:sz="4" w:space="0" w:color="000000"/>
              <w:bottom w:val="single" w:sz="4" w:space="0" w:color="000000"/>
              <w:right w:val="single" w:sz="4" w:space="0" w:color="000000"/>
            </w:tcBorders>
          </w:tcPr>
          <w:p>
            <w:pPr>
              <w:pStyle w:val="TableParagraph"/>
              <w:rPr>
                <w:sz w:val="22"/>
              </w:rPr>
            </w:pPr>
          </w:p>
        </w:tc>
        <w:tc>
          <w:tcPr>
            <w:tcW w:w="2489" w:type="dxa"/>
            <w:tcBorders>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281"/>
              <w:rPr>
                <w:sz w:val="22"/>
              </w:rPr>
            </w:pPr>
            <w:r>
              <w:rPr>
                <w:sz w:val="22"/>
              </w:rPr>
              <w:t>Other candies excluding gum- based candies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0"/>
              <w:jc w:val="right"/>
              <w:rPr>
                <w:sz w:val="22"/>
              </w:rPr>
            </w:pPr>
            <w:r>
              <w:rPr>
                <w:sz w:val="22"/>
              </w:rPr>
              <w:t>0.3</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indigotine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Decorations on pastries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0"/>
              <w:jc w:val="right"/>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indigotine</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Fillings and topping syrups for</w:t>
            </w:r>
          </w:p>
          <w:p>
            <w:pPr>
              <w:pStyle w:val="TableParagraph"/>
              <w:spacing w:line="252" w:lineRule="exact" w:before="5"/>
              <w:ind w:left="105" w:right="428"/>
              <w:rPr>
                <w:sz w:val="22"/>
              </w:rPr>
            </w:pPr>
            <w:r>
              <w:rPr>
                <w:sz w:val="22"/>
              </w:rPr>
              <w:t>bakeries (fillings of crackers only)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630"/>
              <w:jc w:val="right"/>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Pr>
                <w:sz w:val="22"/>
              </w:rPr>
            </w:pPr>
            <w:r>
              <w:rPr>
                <w:sz w:val="22"/>
              </w:rPr>
              <w:t>As indigotine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758"/>
              <w:rPr>
                <w:sz w:val="22"/>
              </w:rPr>
            </w:pPr>
            <w:r>
              <w:rPr>
                <w:sz w:val="22"/>
              </w:rPr>
              <w:t>Fruit and vegetable juice (nectar) drink</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630"/>
              <w:jc w:val="right"/>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indigotine, for</w:t>
            </w:r>
          </w:p>
          <w:p>
            <w:pPr>
              <w:pStyle w:val="TableParagraph"/>
              <w:spacing w:line="252" w:lineRule="exact" w:before="5"/>
              <w:ind w:left="108" w:right="133"/>
              <w:rPr>
                <w:sz w:val="22"/>
              </w:rPr>
            </w:pPr>
            <w:r>
              <w:rPr>
                <w:sz w:val="22"/>
              </w:rPr>
              <w:t>powdered drink,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Carbonated drinks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0"/>
              <w:jc w:val="right"/>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indigotine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238"/>
              <w:rPr>
                <w:sz w:val="22"/>
              </w:rPr>
            </w:pPr>
            <w:r>
              <w:rPr>
                <w:sz w:val="22"/>
              </w:rPr>
              <w:t>Flavored drinks (fruit-flavored drinks only)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630"/>
              <w:jc w:val="right"/>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indigotine, for</w:t>
            </w:r>
          </w:p>
          <w:p>
            <w:pPr>
              <w:pStyle w:val="TableParagraph"/>
              <w:spacing w:line="252" w:lineRule="exact" w:before="5"/>
              <w:ind w:left="108" w:right="133"/>
              <w:rPr>
                <w:sz w:val="22"/>
              </w:rPr>
            </w:pPr>
            <w:r>
              <w:rPr>
                <w:sz w:val="22"/>
              </w:rPr>
              <w:t>powdered drink,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0"/>
              <w:jc w:val="right"/>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indigotine</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Pr>
                <w:sz w:val="22"/>
              </w:rPr>
            </w:pPr>
            <w:r>
              <w:rPr>
                <w:sz w:val="22"/>
              </w:rPr>
              <w:t>Puffed food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573"/>
              <w:jc w:val="right"/>
              <w:rPr>
                <w:sz w:val="22"/>
              </w:rPr>
            </w:pPr>
            <w:r>
              <w:rPr>
                <w:sz w:val="22"/>
              </w:rPr>
              <w:t>0.05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indigotine, only</w:t>
            </w:r>
          </w:p>
          <w:p>
            <w:pPr>
              <w:pStyle w:val="TableParagraph"/>
              <w:spacing w:line="238" w:lineRule="exact" w:before="1"/>
              <w:ind w:left="108"/>
              <w:rPr>
                <w:sz w:val="22"/>
              </w:rPr>
            </w:pPr>
            <w:r>
              <w:rPr>
                <w:sz w:val="22"/>
              </w:rPr>
              <w:t>indigotine permitted</w:t>
            </w:r>
          </w:p>
        </w:tc>
      </w:tr>
    </w:tbl>
    <w:p>
      <w:pPr>
        <w:pStyle w:val="BodyText"/>
        <w:spacing w:before="7"/>
        <w:ind w:left="0"/>
        <w:rPr>
          <w:sz w:val="23"/>
        </w:rPr>
      </w:pPr>
    </w:p>
    <w:p>
      <w:pPr>
        <w:pStyle w:val="BodyText"/>
        <w:tabs>
          <w:tab w:pos="2735" w:val="left" w:leader="none"/>
        </w:tabs>
        <w:spacing w:line="295" w:lineRule="auto" w:before="91"/>
        <w:ind w:right="6551"/>
      </w:pPr>
      <w:bookmarkStart w:name="Butylated hydroxyanisole (BHA)" w:id="74"/>
      <w:bookmarkEnd w:id="74"/>
      <w:r>
        <w:rPr/>
      </w:r>
      <w:bookmarkStart w:name="_bookmark33" w:id="75"/>
      <w:bookmarkEnd w:id="75"/>
      <w:r>
        <w:rPr/>
      </w:r>
      <w:r>
        <w:rPr/>
        <w:t>Butylated hydroxyanisole (BHA) CNS</w:t>
      </w:r>
      <w:r>
        <w:rPr>
          <w:spacing w:val="-1"/>
        </w:rPr>
        <w:t> </w:t>
      </w:r>
      <w:r>
        <w:rPr/>
        <w:t>04.001</w:t>
        <w:tab/>
      </w:r>
      <w:r>
        <w:rPr>
          <w:spacing w:val="-2"/>
        </w:rPr>
        <w:t>INS</w:t>
      </w:r>
      <w:r>
        <w:rPr>
          <w:spacing w:val="0"/>
        </w:rPr>
        <w:t> </w:t>
      </w:r>
      <w:r>
        <w:rPr/>
        <w:t>320</w:t>
      </w:r>
    </w:p>
    <w:p>
      <w:pPr>
        <w:pStyle w:val="BodyText"/>
        <w:spacing w:before="2"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2"/>
        <w:gridCol w:w="1937"/>
        <w:gridCol w:w="2115"/>
      </w:tblGrid>
      <w:tr>
        <w:trPr>
          <w:trHeight w:val="254" w:hRule="atLeast"/>
        </w:trPr>
        <w:tc>
          <w:tcPr>
            <w:tcW w:w="2119" w:type="dxa"/>
          </w:tcPr>
          <w:p>
            <w:pPr>
              <w:pStyle w:val="TableParagraph"/>
              <w:spacing w:line="234" w:lineRule="exact"/>
              <w:ind w:left="213"/>
              <w:rPr>
                <w:sz w:val="22"/>
              </w:rPr>
            </w:pPr>
            <w:r>
              <w:rPr>
                <w:sz w:val="22"/>
              </w:rPr>
              <w:t>Food Category No.</w:t>
            </w:r>
          </w:p>
        </w:tc>
        <w:tc>
          <w:tcPr>
            <w:tcW w:w="3072" w:type="dxa"/>
          </w:tcPr>
          <w:p>
            <w:pPr>
              <w:pStyle w:val="TableParagraph"/>
              <w:spacing w:line="234" w:lineRule="exact"/>
              <w:ind w:left="878"/>
              <w:rPr>
                <w:sz w:val="22"/>
              </w:rPr>
            </w:pPr>
            <w:r>
              <w:rPr>
                <w:sz w:val="22"/>
              </w:rPr>
              <w:t>Food Category</w:t>
            </w:r>
          </w:p>
        </w:tc>
        <w:tc>
          <w:tcPr>
            <w:tcW w:w="1937" w:type="dxa"/>
          </w:tcPr>
          <w:p>
            <w:pPr>
              <w:pStyle w:val="TableParagraph"/>
              <w:spacing w:line="234" w:lineRule="exact"/>
              <w:ind w:left="169" w:right="166"/>
              <w:jc w:val="center"/>
              <w:rPr>
                <w:sz w:val="22"/>
              </w:rPr>
            </w:pPr>
            <w:r>
              <w:rPr>
                <w:sz w:val="22"/>
              </w:rPr>
              <w:t>Max Level (g/kg)</w:t>
            </w:r>
          </w:p>
        </w:tc>
        <w:tc>
          <w:tcPr>
            <w:tcW w:w="2115" w:type="dxa"/>
          </w:tcPr>
          <w:p>
            <w:pPr>
              <w:pStyle w:val="TableParagraph"/>
              <w:spacing w:line="234" w:lineRule="exact"/>
              <w:ind w:left="821" w:right="813"/>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02.0</w:t>
            </w:r>
          </w:p>
        </w:tc>
        <w:tc>
          <w:tcPr>
            <w:tcW w:w="3072" w:type="dxa"/>
          </w:tcPr>
          <w:p>
            <w:pPr>
              <w:pStyle w:val="TableParagraph"/>
              <w:spacing w:line="234" w:lineRule="exact"/>
              <w:ind w:left="105"/>
              <w:rPr>
                <w:sz w:val="22"/>
              </w:rPr>
            </w:pPr>
            <w:r>
              <w:rPr>
                <w:sz w:val="22"/>
              </w:rPr>
              <w:t>Fats and oils, and fat emulsions</w:t>
            </w:r>
          </w:p>
        </w:tc>
        <w:tc>
          <w:tcPr>
            <w:tcW w:w="1937" w:type="dxa"/>
          </w:tcPr>
          <w:p>
            <w:pPr>
              <w:pStyle w:val="TableParagraph"/>
              <w:spacing w:line="234" w:lineRule="exact"/>
              <w:ind w:left="169" w:right="160"/>
              <w:jc w:val="center"/>
              <w:rPr>
                <w:sz w:val="22"/>
              </w:rPr>
            </w:pPr>
            <w:r>
              <w:rPr>
                <w:sz w:val="22"/>
              </w:rPr>
              <w:t>0.2</w:t>
            </w:r>
          </w:p>
        </w:tc>
        <w:tc>
          <w:tcPr>
            <w:tcW w:w="2115" w:type="dxa"/>
          </w:tcPr>
          <w:p>
            <w:pPr>
              <w:pStyle w:val="TableParagraph"/>
              <w:spacing w:line="234" w:lineRule="exact"/>
              <w:ind w:left="107"/>
              <w:rPr>
                <w:sz w:val="22"/>
              </w:rPr>
            </w:pPr>
            <w:r>
              <w:rPr>
                <w:sz w:val="22"/>
              </w:rPr>
              <w:t>As BHA in fats</w:t>
            </w:r>
          </w:p>
        </w:tc>
      </w:tr>
      <w:tr>
        <w:trPr>
          <w:trHeight w:val="505" w:hRule="atLeast"/>
        </w:trPr>
        <w:tc>
          <w:tcPr>
            <w:tcW w:w="2119" w:type="dxa"/>
          </w:tcPr>
          <w:p>
            <w:pPr>
              <w:pStyle w:val="TableParagraph"/>
              <w:spacing w:before="118"/>
              <w:ind w:left="107"/>
              <w:rPr>
                <w:sz w:val="22"/>
              </w:rPr>
            </w:pPr>
            <w:r>
              <w:rPr>
                <w:sz w:val="22"/>
              </w:rPr>
              <w:t>02.01</w:t>
            </w:r>
          </w:p>
        </w:tc>
        <w:tc>
          <w:tcPr>
            <w:tcW w:w="3072" w:type="dxa"/>
          </w:tcPr>
          <w:p>
            <w:pPr>
              <w:pStyle w:val="TableParagraph"/>
              <w:spacing w:line="246" w:lineRule="exact"/>
              <w:ind w:left="105"/>
              <w:rPr>
                <w:sz w:val="22"/>
              </w:rPr>
            </w:pPr>
            <w:r>
              <w:rPr>
                <w:sz w:val="22"/>
              </w:rPr>
              <w:t>Fats and oils essentially free</w:t>
            </w:r>
          </w:p>
          <w:p>
            <w:pPr>
              <w:pStyle w:val="TableParagraph"/>
              <w:spacing w:line="240" w:lineRule="exact"/>
              <w:ind w:left="105"/>
              <w:rPr>
                <w:sz w:val="22"/>
              </w:rPr>
            </w:pPr>
            <w:r>
              <w:rPr>
                <w:sz w:val="22"/>
              </w:rPr>
              <w:t>from water</w:t>
            </w:r>
          </w:p>
        </w:tc>
        <w:tc>
          <w:tcPr>
            <w:tcW w:w="1937" w:type="dxa"/>
          </w:tcPr>
          <w:p>
            <w:pPr>
              <w:pStyle w:val="TableParagraph"/>
              <w:spacing w:before="118"/>
              <w:ind w:left="169" w:right="160"/>
              <w:jc w:val="center"/>
              <w:rPr>
                <w:sz w:val="22"/>
              </w:rPr>
            </w:pPr>
            <w:r>
              <w:rPr>
                <w:sz w:val="22"/>
              </w:rPr>
              <w:t>0.2</w:t>
            </w:r>
          </w:p>
        </w:tc>
        <w:tc>
          <w:tcPr>
            <w:tcW w:w="2115" w:type="dxa"/>
          </w:tcPr>
          <w:p>
            <w:pPr>
              <w:pStyle w:val="TableParagraph"/>
              <w:rPr>
                <w:sz w:val="22"/>
              </w:rPr>
            </w:pPr>
          </w:p>
        </w:tc>
      </w:tr>
      <w:tr>
        <w:trPr>
          <w:trHeight w:val="506" w:hRule="atLeast"/>
        </w:trPr>
        <w:tc>
          <w:tcPr>
            <w:tcW w:w="2119" w:type="dxa"/>
          </w:tcPr>
          <w:p>
            <w:pPr>
              <w:pStyle w:val="TableParagraph"/>
              <w:spacing w:before="118"/>
              <w:ind w:left="107"/>
              <w:rPr>
                <w:sz w:val="22"/>
              </w:rPr>
            </w:pPr>
            <w:r>
              <w:rPr>
                <w:sz w:val="22"/>
              </w:rPr>
              <w:t>04.05.02.01</w:t>
            </w:r>
          </w:p>
        </w:tc>
        <w:tc>
          <w:tcPr>
            <w:tcW w:w="3072" w:type="dxa"/>
          </w:tcPr>
          <w:p>
            <w:pPr>
              <w:pStyle w:val="TableParagraph"/>
              <w:spacing w:line="246" w:lineRule="exact"/>
              <w:ind w:left="105"/>
              <w:rPr>
                <w:sz w:val="22"/>
              </w:rPr>
            </w:pPr>
            <w:r>
              <w:rPr>
                <w:sz w:val="22"/>
              </w:rPr>
              <w:t>Cooked nuts and seeds (fried</w:t>
            </w:r>
          </w:p>
          <w:p>
            <w:pPr>
              <w:pStyle w:val="TableParagraph"/>
              <w:spacing w:line="240" w:lineRule="exact"/>
              <w:ind w:left="105"/>
              <w:rPr>
                <w:sz w:val="22"/>
              </w:rPr>
            </w:pPr>
            <w:r>
              <w:rPr>
                <w:sz w:val="22"/>
              </w:rPr>
              <w:t>nuts and seeds only)</w:t>
            </w:r>
          </w:p>
        </w:tc>
        <w:tc>
          <w:tcPr>
            <w:tcW w:w="1937" w:type="dxa"/>
          </w:tcPr>
          <w:p>
            <w:pPr>
              <w:pStyle w:val="TableParagraph"/>
              <w:spacing w:before="118"/>
              <w:ind w:left="169" w:right="160"/>
              <w:jc w:val="center"/>
              <w:rPr>
                <w:sz w:val="22"/>
              </w:rPr>
            </w:pPr>
            <w:r>
              <w:rPr>
                <w:sz w:val="22"/>
              </w:rPr>
              <w:t>0.2</w:t>
            </w:r>
          </w:p>
        </w:tc>
        <w:tc>
          <w:tcPr>
            <w:tcW w:w="2115" w:type="dxa"/>
          </w:tcPr>
          <w:p>
            <w:pPr>
              <w:pStyle w:val="TableParagraph"/>
              <w:spacing w:before="118"/>
              <w:ind w:left="107"/>
              <w:rPr>
                <w:sz w:val="22"/>
              </w:rPr>
            </w:pPr>
            <w:r>
              <w:rPr>
                <w:sz w:val="22"/>
              </w:rPr>
              <w:t>As BHA in fats</w:t>
            </w:r>
          </w:p>
        </w:tc>
      </w:tr>
      <w:tr>
        <w:trPr>
          <w:trHeight w:val="503" w:hRule="atLeast"/>
        </w:trPr>
        <w:tc>
          <w:tcPr>
            <w:tcW w:w="2119" w:type="dxa"/>
          </w:tcPr>
          <w:p>
            <w:pPr>
              <w:pStyle w:val="TableParagraph"/>
              <w:spacing w:before="118"/>
              <w:ind w:left="107"/>
              <w:rPr>
                <w:sz w:val="22"/>
              </w:rPr>
            </w:pPr>
            <w:r>
              <w:rPr>
                <w:sz w:val="22"/>
              </w:rPr>
              <w:t>04.05.02.03</w:t>
            </w:r>
          </w:p>
        </w:tc>
        <w:tc>
          <w:tcPr>
            <w:tcW w:w="3072" w:type="dxa"/>
          </w:tcPr>
          <w:p>
            <w:pPr>
              <w:pStyle w:val="TableParagraph"/>
              <w:spacing w:line="246" w:lineRule="exact"/>
              <w:ind w:left="105"/>
              <w:rPr>
                <w:sz w:val="22"/>
              </w:rPr>
            </w:pPr>
            <w:r>
              <w:rPr>
                <w:sz w:val="22"/>
              </w:rPr>
              <w:t>Canned or bottled nuts and</w:t>
            </w:r>
          </w:p>
          <w:p>
            <w:pPr>
              <w:pStyle w:val="TableParagraph"/>
              <w:spacing w:line="237" w:lineRule="exact"/>
              <w:ind w:left="105"/>
              <w:rPr>
                <w:sz w:val="22"/>
              </w:rPr>
            </w:pPr>
            <w:r>
              <w:rPr>
                <w:sz w:val="22"/>
              </w:rPr>
              <w:t>seeds</w:t>
            </w:r>
          </w:p>
        </w:tc>
        <w:tc>
          <w:tcPr>
            <w:tcW w:w="1937" w:type="dxa"/>
          </w:tcPr>
          <w:p>
            <w:pPr>
              <w:pStyle w:val="TableParagraph"/>
              <w:spacing w:before="118"/>
              <w:ind w:left="169" w:right="160"/>
              <w:jc w:val="center"/>
              <w:rPr>
                <w:sz w:val="22"/>
              </w:rPr>
            </w:pPr>
            <w:r>
              <w:rPr>
                <w:sz w:val="22"/>
              </w:rPr>
              <w:t>0.2</w:t>
            </w:r>
          </w:p>
        </w:tc>
        <w:tc>
          <w:tcPr>
            <w:tcW w:w="2115" w:type="dxa"/>
          </w:tcPr>
          <w:p>
            <w:pPr>
              <w:pStyle w:val="TableParagraph"/>
              <w:spacing w:before="118"/>
              <w:ind w:left="107"/>
              <w:rPr>
                <w:sz w:val="22"/>
              </w:rPr>
            </w:pPr>
            <w:r>
              <w:rPr>
                <w:sz w:val="22"/>
              </w:rPr>
              <w:t>As BHA in fats</w:t>
            </w:r>
          </w:p>
        </w:tc>
      </w:tr>
      <w:tr>
        <w:trPr>
          <w:trHeight w:val="254" w:hRule="atLeast"/>
        </w:trPr>
        <w:tc>
          <w:tcPr>
            <w:tcW w:w="2119" w:type="dxa"/>
          </w:tcPr>
          <w:p>
            <w:pPr>
              <w:pStyle w:val="TableParagraph"/>
              <w:spacing w:line="234" w:lineRule="exact"/>
              <w:ind w:left="107"/>
              <w:rPr>
                <w:sz w:val="22"/>
              </w:rPr>
            </w:pPr>
            <w:r>
              <w:rPr>
                <w:sz w:val="22"/>
              </w:rPr>
              <w:t>05.02.01</w:t>
            </w:r>
          </w:p>
        </w:tc>
        <w:tc>
          <w:tcPr>
            <w:tcW w:w="3072" w:type="dxa"/>
          </w:tcPr>
          <w:p>
            <w:pPr>
              <w:pStyle w:val="TableParagraph"/>
              <w:spacing w:line="234" w:lineRule="exact"/>
              <w:ind w:left="105"/>
              <w:rPr>
                <w:sz w:val="22"/>
              </w:rPr>
            </w:pPr>
            <w:r>
              <w:rPr>
                <w:sz w:val="22"/>
              </w:rPr>
              <w:t>Gum-based candy</w:t>
            </w:r>
          </w:p>
        </w:tc>
        <w:tc>
          <w:tcPr>
            <w:tcW w:w="1937" w:type="dxa"/>
          </w:tcPr>
          <w:p>
            <w:pPr>
              <w:pStyle w:val="TableParagraph"/>
              <w:spacing w:line="234" w:lineRule="exact"/>
              <w:ind w:left="169" w:right="160"/>
              <w:jc w:val="center"/>
              <w:rPr>
                <w:sz w:val="22"/>
              </w:rPr>
            </w:pPr>
            <w:r>
              <w:rPr>
                <w:sz w:val="22"/>
              </w:rPr>
              <w:t>0.4</w:t>
            </w:r>
          </w:p>
        </w:tc>
        <w:tc>
          <w:tcPr>
            <w:tcW w:w="2115"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06.03.02.05</w:t>
            </w:r>
          </w:p>
        </w:tc>
        <w:tc>
          <w:tcPr>
            <w:tcW w:w="3072" w:type="dxa"/>
          </w:tcPr>
          <w:p>
            <w:pPr>
              <w:pStyle w:val="TableParagraph"/>
              <w:spacing w:line="234" w:lineRule="exact"/>
              <w:ind w:left="105"/>
              <w:rPr>
                <w:sz w:val="22"/>
              </w:rPr>
            </w:pPr>
            <w:r>
              <w:rPr>
                <w:sz w:val="22"/>
              </w:rPr>
              <w:t>Fried flour products</w:t>
            </w:r>
          </w:p>
        </w:tc>
        <w:tc>
          <w:tcPr>
            <w:tcW w:w="1937" w:type="dxa"/>
          </w:tcPr>
          <w:p>
            <w:pPr>
              <w:pStyle w:val="TableParagraph"/>
              <w:spacing w:line="234" w:lineRule="exact"/>
              <w:ind w:left="169" w:right="160"/>
              <w:jc w:val="center"/>
              <w:rPr>
                <w:sz w:val="22"/>
              </w:rPr>
            </w:pPr>
            <w:r>
              <w:rPr>
                <w:sz w:val="22"/>
              </w:rPr>
              <w:t>0.2</w:t>
            </w:r>
          </w:p>
        </w:tc>
        <w:tc>
          <w:tcPr>
            <w:tcW w:w="2115" w:type="dxa"/>
          </w:tcPr>
          <w:p>
            <w:pPr>
              <w:pStyle w:val="TableParagraph"/>
              <w:spacing w:line="234" w:lineRule="exact"/>
              <w:ind w:left="107"/>
              <w:rPr>
                <w:sz w:val="22"/>
              </w:rPr>
            </w:pPr>
            <w:r>
              <w:rPr>
                <w:sz w:val="22"/>
              </w:rPr>
              <w:t>As BHA in fats</w:t>
            </w:r>
          </w:p>
        </w:tc>
      </w:tr>
      <w:tr>
        <w:trPr>
          <w:trHeight w:val="251" w:hRule="atLeast"/>
        </w:trPr>
        <w:tc>
          <w:tcPr>
            <w:tcW w:w="2119" w:type="dxa"/>
          </w:tcPr>
          <w:p>
            <w:pPr>
              <w:pStyle w:val="TableParagraph"/>
              <w:spacing w:line="232" w:lineRule="exact"/>
              <w:ind w:left="107"/>
              <w:rPr>
                <w:sz w:val="22"/>
              </w:rPr>
            </w:pPr>
            <w:r>
              <w:rPr>
                <w:sz w:val="22"/>
              </w:rPr>
              <w:t>06.04.01</w:t>
            </w:r>
          </w:p>
        </w:tc>
        <w:tc>
          <w:tcPr>
            <w:tcW w:w="3072" w:type="dxa"/>
          </w:tcPr>
          <w:p>
            <w:pPr>
              <w:pStyle w:val="TableParagraph"/>
              <w:spacing w:line="232" w:lineRule="exact"/>
              <w:ind w:left="105"/>
              <w:rPr>
                <w:sz w:val="22"/>
              </w:rPr>
            </w:pPr>
            <w:r>
              <w:rPr>
                <w:sz w:val="22"/>
              </w:rPr>
              <w:t>Coarse grain flour</w:t>
            </w:r>
          </w:p>
        </w:tc>
        <w:tc>
          <w:tcPr>
            <w:tcW w:w="1937" w:type="dxa"/>
          </w:tcPr>
          <w:p>
            <w:pPr>
              <w:pStyle w:val="TableParagraph"/>
              <w:spacing w:line="232" w:lineRule="exact"/>
              <w:ind w:left="169" w:right="160"/>
              <w:jc w:val="center"/>
              <w:rPr>
                <w:sz w:val="22"/>
              </w:rPr>
            </w:pPr>
            <w:r>
              <w:rPr>
                <w:sz w:val="22"/>
              </w:rPr>
              <w:t>0.2</w:t>
            </w:r>
          </w:p>
        </w:tc>
        <w:tc>
          <w:tcPr>
            <w:tcW w:w="2115" w:type="dxa"/>
          </w:tcPr>
          <w:p>
            <w:pPr>
              <w:pStyle w:val="TableParagraph"/>
              <w:spacing w:line="232" w:lineRule="exact"/>
              <w:ind w:left="107"/>
              <w:rPr>
                <w:sz w:val="22"/>
              </w:rPr>
            </w:pPr>
            <w:r>
              <w:rPr>
                <w:sz w:val="22"/>
              </w:rPr>
              <w:t>As BHA in fats</w:t>
            </w:r>
          </w:p>
        </w:tc>
      </w:tr>
      <w:tr>
        <w:trPr>
          <w:trHeight w:val="506" w:hRule="atLeast"/>
        </w:trPr>
        <w:tc>
          <w:tcPr>
            <w:tcW w:w="2119" w:type="dxa"/>
          </w:tcPr>
          <w:p>
            <w:pPr>
              <w:pStyle w:val="TableParagraph"/>
              <w:spacing w:before="121"/>
              <w:ind w:left="107"/>
              <w:rPr>
                <w:sz w:val="22"/>
              </w:rPr>
            </w:pPr>
            <w:r>
              <w:rPr>
                <w:sz w:val="22"/>
              </w:rPr>
              <w:t>06.06</w:t>
            </w:r>
          </w:p>
        </w:tc>
        <w:tc>
          <w:tcPr>
            <w:tcW w:w="3072" w:type="dxa"/>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w:t>
            </w:r>
          </w:p>
        </w:tc>
        <w:tc>
          <w:tcPr>
            <w:tcW w:w="1937" w:type="dxa"/>
          </w:tcPr>
          <w:p>
            <w:pPr>
              <w:pStyle w:val="TableParagraph"/>
              <w:spacing w:before="121"/>
              <w:ind w:left="169" w:right="160"/>
              <w:jc w:val="center"/>
              <w:rPr>
                <w:sz w:val="22"/>
              </w:rPr>
            </w:pPr>
            <w:r>
              <w:rPr>
                <w:sz w:val="22"/>
              </w:rPr>
              <w:t>0.2</w:t>
            </w:r>
          </w:p>
        </w:tc>
        <w:tc>
          <w:tcPr>
            <w:tcW w:w="2115" w:type="dxa"/>
          </w:tcPr>
          <w:p>
            <w:pPr>
              <w:pStyle w:val="TableParagraph"/>
              <w:spacing w:before="121"/>
              <w:ind w:left="107"/>
              <w:rPr>
                <w:sz w:val="22"/>
              </w:rPr>
            </w:pPr>
            <w:r>
              <w:rPr>
                <w:sz w:val="22"/>
              </w:rPr>
              <w:t>As BHA in fats</w:t>
            </w:r>
          </w:p>
        </w:tc>
      </w:tr>
      <w:tr>
        <w:trPr>
          <w:trHeight w:val="253" w:hRule="atLeast"/>
        </w:trPr>
        <w:tc>
          <w:tcPr>
            <w:tcW w:w="2119" w:type="dxa"/>
          </w:tcPr>
          <w:p>
            <w:pPr>
              <w:pStyle w:val="TableParagraph"/>
              <w:spacing w:line="234" w:lineRule="exact"/>
              <w:ind w:left="107"/>
              <w:rPr>
                <w:sz w:val="22"/>
              </w:rPr>
            </w:pPr>
            <w:r>
              <w:rPr>
                <w:sz w:val="22"/>
              </w:rPr>
              <w:t>06.07</w:t>
            </w:r>
          </w:p>
        </w:tc>
        <w:tc>
          <w:tcPr>
            <w:tcW w:w="3072" w:type="dxa"/>
          </w:tcPr>
          <w:p>
            <w:pPr>
              <w:pStyle w:val="TableParagraph"/>
              <w:spacing w:line="234" w:lineRule="exact"/>
              <w:ind w:left="105"/>
              <w:rPr>
                <w:sz w:val="22"/>
              </w:rPr>
            </w:pPr>
            <w:r>
              <w:rPr>
                <w:sz w:val="22"/>
              </w:rPr>
              <w:t>Instant wheat or rice products</w:t>
            </w:r>
          </w:p>
        </w:tc>
        <w:tc>
          <w:tcPr>
            <w:tcW w:w="1937" w:type="dxa"/>
          </w:tcPr>
          <w:p>
            <w:pPr>
              <w:pStyle w:val="TableParagraph"/>
              <w:spacing w:line="234" w:lineRule="exact"/>
              <w:ind w:left="169" w:right="160"/>
              <w:jc w:val="center"/>
              <w:rPr>
                <w:sz w:val="22"/>
              </w:rPr>
            </w:pPr>
            <w:r>
              <w:rPr>
                <w:sz w:val="22"/>
              </w:rPr>
              <w:t>0.2</w:t>
            </w:r>
          </w:p>
        </w:tc>
        <w:tc>
          <w:tcPr>
            <w:tcW w:w="2115" w:type="dxa"/>
          </w:tcPr>
          <w:p>
            <w:pPr>
              <w:pStyle w:val="TableParagraph"/>
              <w:spacing w:line="234" w:lineRule="exact"/>
              <w:ind w:left="107"/>
              <w:rPr>
                <w:sz w:val="22"/>
              </w:rPr>
            </w:pPr>
            <w:r>
              <w:rPr>
                <w:sz w:val="22"/>
              </w:rPr>
              <w:t>As BHA in fats</w:t>
            </w:r>
          </w:p>
        </w:tc>
      </w:tr>
      <w:tr>
        <w:trPr>
          <w:trHeight w:val="251" w:hRule="atLeast"/>
        </w:trPr>
        <w:tc>
          <w:tcPr>
            <w:tcW w:w="2119" w:type="dxa"/>
          </w:tcPr>
          <w:p>
            <w:pPr>
              <w:pStyle w:val="TableParagraph"/>
              <w:spacing w:line="232" w:lineRule="exact"/>
              <w:ind w:left="107"/>
              <w:rPr>
                <w:sz w:val="22"/>
              </w:rPr>
            </w:pPr>
            <w:r>
              <w:rPr>
                <w:sz w:val="22"/>
              </w:rPr>
              <w:t>07.03</w:t>
            </w:r>
          </w:p>
        </w:tc>
        <w:tc>
          <w:tcPr>
            <w:tcW w:w="3072" w:type="dxa"/>
          </w:tcPr>
          <w:p>
            <w:pPr>
              <w:pStyle w:val="TableParagraph"/>
              <w:spacing w:line="232" w:lineRule="exact"/>
              <w:ind w:left="105"/>
              <w:rPr>
                <w:sz w:val="22"/>
              </w:rPr>
            </w:pPr>
            <w:r>
              <w:rPr>
                <w:sz w:val="22"/>
              </w:rPr>
              <w:t>Crackers</w:t>
            </w:r>
          </w:p>
        </w:tc>
        <w:tc>
          <w:tcPr>
            <w:tcW w:w="1937" w:type="dxa"/>
          </w:tcPr>
          <w:p>
            <w:pPr>
              <w:pStyle w:val="TableParagraph"/>
              <w:spacing w:line="232" w:lineRule="exact"/>
              <w:ind w:left="169" w:right="160"/>
              <w:jc w:val="center"/>
              <w:rPr>
                <w:sz w:val="22"/>
              </w:rPr>
            </w:pPr>
            <w:r>
              <w:rPr>
                <w:sz w:val="22"/>
              </w:rPr>
              <w:t>0.2</w:t>
            </w:r>
          </w:p>
        </w:tc>
        <w:tc>
          <w:tcPr>
            <w:tcW w:w="2115" w:type="dxa"/>
          </w:tcPr>
          <w:p>
            <w:pPr>
              <w:pStyle w:val="TableParagraph"/>
              <w:spacing w:line="232" w:lineRule="exact"/>
              <w:ind w:left="107"/>
              <w:rPr>
                <w:sz w:val="22"/>
              </w:rPr>
            </w:pPr>
            <w:r>
              <w:rPr>
                <w:sz w:val="22"/>
              </w:rPr>
              <w:t>As BHA in fats</w:t>
            </w: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08.02.02</w:t>
            </w:r>
          </w:p>
        </w:tc>
        <w:tc>
          <w:tcPr>
            <w:tcW w:w="3072" w:type="dxa"/>
          </w:tcPr>
          <w:p>
            <w:pPr>
              <w:pStyle w:val="TableParagraph"/>
              <w:ind w:left="105" w:right="121"/>
              <w:rPr>
                <w:sz w:val="22"/>
              </w:rPr>
            </w:pPr>
            <w:r>
              <w:rPr>
                <w:sz w:val="22"/>
              </w:rPr>
              <w:t>Cured meat product (brined meat, preserved pork, preserved duck, Chinese-style ham,</w:t>
            </w:r>
          </w:p>
          <w:p>
            <w:pPr>
              <w:pStyle w:val="TableParagraph"/>
              <w:spacing w:line="237" w:lineRule="exact"/>
              <w:ind w:left="105"/>
              <w:rPr>
                <w:sz w:val="22"/>
              </w:rPr>
            </w:pPr>
            <w:r>
              <w:rPr>
                <w:sz w:val="22"/>
              </w:rPr>
              <w:t>Chinese sausage, etc.)</w:t>
            </w:r>
          </w:p>
        </w:tc>
        <w:tc>
          <w:tcPr>
            <w:tcW w:w="1937" w:type="dxa"/>
          </w:tcPr>
          <w:p>
            <w:pPr>
              <w:pStyle w:val="TableParagraph"/>
              <w:spacing w:before="7"/>
              <w:rPr>
                <w:sz w:val="32"/>
              </w:rPr>
            </w:pPr>
          </w:p>
          <w:p>
            <w:pPr>
              <w:pStyle w:val="TableParagraph"/>
              <w:ind w:left="169" w:right="160"/>
              <w:jc w:val="center"/>
              <w:rPr>
                <w:sz w:val="22"/>
              </w:rPr>
            </w:pPr>
            <w:r>
              <w:rPr>
                <w:sz w:val="22"/>
              </w:rPr>
              <w:t>0.2</w:t>
            </w:r>
          </w:p>
        </w:tc>
        <w:tc>
          <w:tcPr>
            <w:tcW w:w="2115" w:type="dxa"/>
          </w:tcPr>
          <w:p>
            <w:pPr>
              <w:pStyle w:val="TableParagraph"/>
              <w:spacing w:before="7"/>
              <w:rPr>
                <w:sz w:val="32"/>
              </w:rPr>
            </w:pPr>
          </w:p>
          <w:p>
            <w:pPr>
              <w:pStyle w:val="TableParagraph"/>
              <w:ind w:left="107"/>
              <w:rPr>
                <w:sz w:val="22"/>
              </w:rPr>
            </w:pPr>
            <w:r>
              <w:rPr>
                <w:sz w:val="22"/>
              </w:rPr>
              <w:t>As BHA in fats</w:t>
            </w:r>
          </w:p>
        </w:tc>
      </w:tr>
      <w:tr>
        <w:trPr>
          <w:trHeight w:val="253" w:hRule="atLeast"/>
        </w:trPr>
        <w:tc>
          <w:tcPr>
            <w:tcW w:w="2119" w:type="dxa"/>
          </w:tcPr>
          <w:p>
            <w:pPr>
              <w:pStyle w:val="TableParagraph"/>
              <w:spacing w:line="234" w:lineRule="exact"/>
              <w:ind w:left="107"/>
              <w:rPr>
                <w:sz w:val="22"/>
              </w:rPr>
            </w:pPr>
            <w:r>
              <w:rPr>
                <w:sz w:val="22"/>
              </w:rPr>
              <w:t>09.03.04</w:t>
            </w:r>
          </w:p>
        </w:tc>
        <w:tc>
          <w:tcPr>
            <w:tcW w:w="3072" w:type="dxa"/>
          </w:tcPr>
          <w:p>
            <w:pPr>
              <w:pStyle w:val="TableParagraph"/>
              <w:spacing w:line="234" w:lineRule="exact"/>
              <w:ind w:left="105"/>
              <w:rPr>
                <w:sz w:val="22"/>
              </w:rPr>
            </w:pPr>
            <w:r>
              <w:rPr>
                <w:sz w:val="22"/>
              </w:rPr>
              <w:t>Dried fish and fishery product</w:t>
            </w:r>
          </w:p>
        </w:tc>
        <w:tc>
          <w:tcPr>
            <w:tcW w:w="1937" w:type="dxa"/>
          </w:tcPr>
          <w:p>
            <w:pPr>
              <w:pStyle w:val="TableParagraph"/>
              <w:spacing w:line="234" w:lineRule="exact"/>
              <w:ind w:left="169" w:right="160"/>
              <w:jc w:val="center"/>
              <w:rPr>
                <w:sz w:val="22"/>
              </w:rPr>
            </w:pPr>
            <w:r>
              <w:rPr>
                <w:sz w:val="22"/>
              </w:rPr>
              <w:t>0.2</w:t>
            </w:r>
          </w:p>
        </w:tc>
        <w:tc>
          <w:tcPr>
            <w:tcW w:w="2115" w:type="dxa"/>
          </w:tcPr>
          <w:p>
            <w:pPr>
              <w:pStyle w:val="TableParagraph"/>
              <w:spacing w:line="234" w:lineRule="exact"/>
              <w:ind w:left="107"/>
              <w:rPr>
                <w:sz w:val="22"/>
              </w:rPr>
            </w:pPr>
            <w:r>
              <w:rPr>
                <w:sz w:val="22"/>
              </w:rPr>
              <w:t>As BHA in fats</w:t>
            </w:r>
          </w:p>
        </w:tc>
      </w:tr>
      <w:tr>
        <w:trPr>
          <w:trHeight w:val="506" w:hRule="atLeast"/>
        </w:trPr>
        <w:tc>
          <w:tcPr>
            <w:tcW w:w="2119" w:type="dxa"/>
          </w:tcPr>
          <w:p>
            <w:pPr>
              <w:pStyle w:val="TableParagraph"/>
              <w:spacing w:before="121"/>
              <w:ind w:left="107"/>
              <w:rPr>
                <w:sz w:val="22"/>
              </w:rPr>
            </w:pPr>
            <w:r>
              <w:rPr>
                <w:sz w:val="22"/>
              </w:rPr>
              <w:t>12.10.01</w:t>
            </w:r>
          </w:p>
        </w:tc>
        <w:tc>
          <w:tcPr>
            <w:tcW w:w="3072" w:type="dxa"/>
          </w:tcPr>
          <w:p>
            <w:pPr>
              <w:pStyle w:val="TableParagraph"/>
              <w:spacing w:line="246" w:lineRule="exact"/>
              <w:ind w:left="105"/>
              <w:rPr>
                <w:sz w:val="22"/>
              </w:rPr>
            </w:pPr>
            <w:r>
              <w:rPr>
                <w:sz w:val="22"/>
              </w:rPr>
              <w:t>Solid blended condiment (only</w:t>
            </w:r>
          </w:p>
          <w:p>
            <w:pPr>
              <w:pStyle w:val="TableParagraph"/>
              <w:spacing w:line="240" w:lineRule="exact"/>
              <w:ind w:left="105"/>
              <w:rPr>
                <w:sz w:val="22"/>
              </w:rPr>
            </w:pPr>
            <w:r>
              <w:rPr>
                <w:sz w:val="22"/>
              </w:rPr>
              <w:t>chicken powder)</w:t>
            </w:r>
          </w:p>
        </w:tc>
        <w:tc>
          <w:tcPr>
            <w:tcW w:w="1937" w:type="dxa"/>
          </w:tcPr>
          <w:p>
            <w:pPr>
              <w:pStyle w:val="TableParagraph"/>
              <w:spacing w:before="121"/>
              <w:ind w:left="169" w:right="160"/>
              <w:jc w:val="center"/>
              <w:rPr>
                <w:sz w:val="22"/>
              </w:rPr>
            </w:pPr>
            <w:r>
              <w:rPr>
                <w:sz w:val="22"/>
              </w:rPr>
              <w:t>0.2</w:t>
            </w:r>
          </w:p>
        </w:tc>
        <w:tc>
          <w:tcPr>
            <w:tcW w:w="2115" w:type="dxa"/>
          </w:tcPr>
          <w:p>
            <w:pPr>
              <w:pStyle w:val="TableParagraph"/>
              <w:spacing w:before="121"/>
              <w:ind w:left="107"/>
              <w:rPr>
                <w:sz w:val="22"/>
              </w:rPr>
            </w:pPr>
            <w:r>
              <w:rPr>
                <w:sz w:val="22"/>
              </w:rPr>
              <w:t>As BHA in fats</w:t>
            </w:r>
          </w:p>
        </w:tc>
      </w:tr>
      <w:tr>
        <w:trPr>
          <w:trHeight w:val="251" w:hRule="atLeast"/>
        </w:trPr>
        <w:tc>
          <w:tcPr>
            <w:tcW w:w="2119" w:type="dxa"/>
          </w:tcPr>
          <w:p>
            <w:pPr>
              <w:pStyle w:val="TableParagraph"/>
              <w:spacing w:line="232" w:lineRule="exact"/>
              <w:ind w:left="107"/>
              <w:rPr>
                <w:sz w:val="22"/>
              </w:rPr>
            </w:pPr>
            <w:r>
              <w:rPr>
                <w:sz w:val="22"/>
              </w:rPr>
              <w:t>16.06</w:t>
            </w:r>
          </w:p>
        </w:tc>
        <w:tc>
          <w:tcPr>
            <w:tcW w:w="3072" w:type="dxa"/>
          </w:tcPr>
          <w:p>
            <w:pPr>
              <w:pStyle w:val="TableParagraph"/>
              <w:spacing w:line="232" w:lineRule="exact"/>
              <w:ind w:left="105"/>
              <w:rPr>
                <w:sz w:val="22"/>
              </w:rPr>
            </w:pPr>
            <w:r>
              <w:rPr>
                <w:sz w:val="22"/>
              </w:rPr>
              <w:t>Puffed food</w:t>
            </w:r>
          </w:p>
        </w:tc>
        <w:tc>
          <w:tcPr>
            <w:tcW w:w="1937" w:type="dxa"/>
          </w:tcPr>
          <w:p>
            <w:pPr>
              <w:pStyle w:val="TableParagraph"/>
              <w:spacing w:line="232" w:lineRule="exact"/>
              <w:ind w:left="169" w:right="160"/>
              <w:jc w:val="center"/>
              <w:rPr>
                <w:sz w:val="22"/>
              </w:rPr>
            </w:pPr>
            <w:r>
              <w:rPr>
                <w:sz w:val="22"/>
              </w:rPr>
              <w:t>0.2</w:t>
            </w:r>
          </w:p>
        </w:tc>
        <w:tc>
          <w:tcPr>
            <w:tcW w:w="2115" w:type="dxa"/>
          </w:tcPr>
          <w:p>
            <w:pPr>
              <w:pStyle w:val="TableParagraph"/>
              <w:spacing w:line="232" w:lineRule="exact"/>
              <w:ind w:left="107"/>
              <w:rPr>
                <w:sz w:val="22"/>
              </w:rPr>
            </w:pPr>
            <w:r>
              <w:rPr>
                <w:sz w:val="22"/>
              </w:rPr>
              <w:t>As BHA in fats</w:t>
            </w:r>
          </w:p>
        </w:tc>
      </w:tr>
    </w:tbl>
    <w:p>
      <w:pPr>
        <w:pStyle w:val="BodyText"/>
        <w:spacing w:before="5"/>
        <w:ind w:left="0"/>
        <w:rPr>
          <w:sz w:val="29"/>
        </w:rPr>
      </w:pPr>
    </w:p>
    <w:p>
      <w:pPr>
        <w:pStyle w:val="BodyText"/>
        <w:spacing w:line="295" w:lineRule="auto" w:before="1"/>
        <w:ind w:right="668"/>
      </w:pPr>
      <w:bookmarkStart w:name="Phydroxy benzoates and its salts (sodium" w:id="76"/>
      <w:bookmarkEnd w:id="76"/>
      <w:r>
        <w:rPr/>
      </w:r>
      <w:bookmarkStart w:name="_bookmark34" w:id="77"/>
      <w:bookmarkEnd w:id="77"/>
      <w:r>
        <w:rPr/>
      </w:r>
      <w:r>
        <w:rPr/>
        <w:t>Phydroxy benzoates and its salts (sodium methyl p-hydroxy benzoate, ethyl p-hydroxy benzoate, sodium ethyl p-hydroxy benzoate)</w:t>
      </w:r>
    </w:p>
    <w:p>
      <w:pPr>
        <w:pStyle w:val="BodyText"/>
        <w:tabs>
          <w:tab w:pos="4619" w:val="left" w:leader="none"/>
        </w:tabs>
        <w:spacing w:before="1"/>
      </w:pPr>
      <w:r>
        <w:rPr/>
        <w:t>CNS 17.032,</w:t>
      </w:r>
      <w:r>
        <w:rPr>
          <w:spacing w:val="-3"/>
        </w:rPr>
        <w:t> </w:t>
      </w:r>
      <w:r>
        <w:rPr/>
        <w:t>17.007,</w:t>
      </w:r>
      <w:r>
        <w:rPr>
          <w:spacing w:val="-1"/>
        </w:rPr>
        <w:t> </w:t>
      </w:r>
      <w:r>
        <w:rPr/>
        <w:t>17.036</w:t>
        <w:tab/>
        <w:t>INS 219, 214,</w:t>
      </w:r>
      <w:r>
        <w:rPr>
          <w:spacing w:val="-1"/>
        </w:rPr>
        <w:t> </w:t>
      </w:r>
      <w:r>
        <w:rPr/>
        <w:t>215</w:t>
      </w:r>
    </w:p>
    <w:p>
      <w:pPr>
        <w:pStyle w:val="BodyText"/>
        <w:ind w:left="299"/>
      </w:pPr>
      <w:r>
        <w:rPr/>
        <w:t>Function: preservative</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80"/>
        <w:gridCol w:w="2774"/>
        <w:gridCol w:w="1852"/>
        <w:gridCol w:w="2634"/>
      </w:tblGrid>
      <w:tr>
        <w:trPr>
          <w:trHeight w:val="253" w:hRule="atLeast"/>
        </w:trPr>
        <w:tc>
          <w:tcPr>
            <w:tcW w:w="1980" w:type="dxa"/>
            <w:tcBorders>
              <w:left w:val="single" w:sz="4" w:space="0" w:color="000000"/>
              <w:bottom w:val="single" w:sz="4" w:space="0" w:color="000000"/>
              <w:right w:val="single" w:sz="4" w:space="0" w:color="000000"/>
            </w:tcBorders>
          </w:tcPr>
          <w:p>
            <w:pPr>
              <w:pStyle w:val="TableParagraph"/>
              <w:spacing w:line="234" w:lineRule="exact"/>
              <w:ind w:left="143"/>
              <w:rPr>
                <w:sz w:val="22"/>
              </w:rPr>
            </w:pPr>
            <w:r>
              <w:rPr>
                <w:sz w:val="22"/>
              </w:rPr>
              <w:t>Food Category No.</w:t>
            </w:r>
          </w:p>
        </w:tc>
        <w:tc>
          <w:tcPr>
            <w:tcW w:w="2774" w:type="dxa"/>
            <w:tcBorders>
              <w:left w:val="single" w:sz="4" w:space="0" w:color="000000"/>
              <w:bottom w:val="single" w:sz="4" w:space="0" w:color="000000"/>
              <w:right w:val="single" w:sz="4" w:space="0" w:color="000000"/>
            </w:tcBorders>
          </w:tcPr>
          <w:p>
            <w:pPr>
              <w:pStyle w:val="TableParagraph"/>
              <w:spacing w:line="234" w:lineRule="exact"/>
              <w:ind w:left="729"/>
              <w:rPr>
                <w:sz w:val="22"/>
              </w:rPr>
            </w:pPr>
            <w:r>
              <w:rPr>
                <w:sz w:val="22"/>
              </w:rPr>
              <w:t>Food Category</w:t>
            </w:r>
          </w:p>
        </w:tc>
        <w:tc>
          <w:tcPr>
            <w:tcW w:w="1852" w:type="dxa"/>
            <w:tcBorders>
              <w:left w:val="single" w:sz="4" w:space="0" w:color="000000"/>
              <w:bottom w:val="single" w:sz="4" w:space="0" w:color="000000"/>
              <w:right w:val="single" w:sz="4" w:space="0" w:color="000000"/>
            </w:tcBorders>
          </w:tcPr>
          <w:p>
            <w:pPr>
              <w:pStyle w:val="TableParagraph"/>
              <w:spacing w:line="234" w:lineRule="exact"/>
              <w:ind w:left="128" w:right="121"/>
              <w:jc w:val="center"/>
              <w:rPr>
                <w:sz w:val="22"/>
              </w:rPr>
            </w:pPr>
            <w:r>
              <w:rPr>
                <w:sz w:val="22"/>
              </w:rPr>
              <w:t>Max Level (g/kg)</w:t>
            </w:r>
          </w:p>
        </w:tc>
        <w:tc>
          <w:tcPr>
            <w:tcW w:w="2634" w:type="dxa"/>
            <w:tcBorders>
              <w:left w:val="single" w:sz="4" w:space="0" w:color="000000"/>
              <w:bottom w:val="single" w:sz="4" w:space="0" w:color="000000"/>
              <w:right w:val="single" w:sz="4" w:space="0" w:color="000000"/>
            </w:tcBorders>
          </w:tcPr>
          <w:p>
            <w:pPr>
              <w:pStyle w:val="TableParagraph"/>
              <w:spacing w:line="234" w:lineRule="exact"/>
              <w:ind w:left="1083" w:right="1073"/>
              <w:jc w:val="center"/>
              <w:rPr>
                <w:sz w:val="22"/>
              </w:rPr>
            </w:pPr>
            <w:r>
              <w:rPr>
                <w:sz w:val="22"/>
              </w:rPr>
              <w:t>Note</w:t>
            </w:r>
          </w:p>
        </w:tc>
      </w:tr>
      <w:tr>
        <w:trPr>
          <w:trHeight w:val="506"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04.01.01.02</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Surface-treated fresh fruit</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0.012</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6"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04.01.02.05</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Jams, jellies, marmalades</w:t>
            </w:r>
          </w:p>
          <w:p>
            <w:pPr>
              <w:pStyle w:val="TableParagraph"/>
              <w:spacing w:line="238" w:lineRule="exact" w:before="1"/>
              <w:ind w:left="107"/>
              <w:rPr>
                <w:sz w:val="22"/>
              </w:rPr>
            </w:pPr>
            <w:r>
              <w:rPr>
                <w:sz w:val="22"/>
              </w:rPr>
              <w:t>(excluding canned products)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5"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04.02.01.02</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Surface-treated fresh</w:t>
            </w:r>
          </w:p>
          <w:p>
            <w:pPr>
              <w:pStyle w:val="TableParagraph"/>
              <w:spacing w:line="238" w:lineRule="exact" w:before="1"/>
              <w:ind w:left="107"/>
              <w:rPr>
                <w:sz w:val="22"/>
              </w:rPr>
            </w:pPr>
            <w:r>
              <w:rPr>
                <w:sz w:val="22"/>
              </w:rPr>
              <w:t>vegetables,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0.012</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6"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Fillings and topping syrups</w:t>
            </w:r>
          </w:p>
          <w:p>
            <w:pPr>
              <w:pStyle w:val="TableParagraph"/>
              <w:spacing w:line="240" w:lineRule="exact"/>
              <w:ind w:left="107"/>
              <w:rPr>
                <w:sz w:val="22"/>
              </w:rPr>
            </w:pPr>
            <w:r>
              <w:rPr>
                <w:sz w:val="22"/>
              </w:rPr>
              <w:t>(only for bakeries)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20"/>
              <w:jc w:val="center"/>
              <w:rPr>
                <w:sz w:val="22"/>
              </w:rPr>
            </w:pPr>
            <w:r>
              <w:rPr>
                <w:sz w:val="22"/>
              </w:rPr>
              <w:t>0.5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6"/>
              <w:rPr>
                <w:sz w:val="22"/>
              </w:rPr>
            </w:pPr>
            <w:r>
              <w:rPr>
                <w:sz w:val="22"/>
              </w:rPr>
              <w:t>As para-hydroxybenzoic</w:t>
            </w:r>
          </w:p>
          <w:p>
            <w:pPr>
              <w:pStyle w:val="TableParagraph"/>
              <w:spacing w:line="240" w:lineRule="exact"/>
              <w:ind w:left="106"/>
              <w:rPr>
                <w:sz w:val="22"/>
              </w:rPr>
            </w:pPr>
            <w:r>
              <w:rPr>
                <w:sz w:val="22"/>
              </w:rPr>
              <w:t>acid</w:t>
            </w:r>
          </w:p>
        </w:tc>
      </w:tr>
      <w:tr>
        <w:trPr>
          <w:trHeight w:val="757"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10.03.02</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ind w:left="107" w:right="193"/>
              <w:rPr>
                <w:sz w:val="22"/>
              </w:rPr>
            </w:pPr>
            <w:r>
              <w:rPr>
                <w:sz w:val="22"/>
              </w:rPr>
              <w:t>Heat-clotted egg product (e.g. Yolk cream, preserved</w:t>
            </w:r>
          </w:p>
          <w:p>
            <w:pPr>
              <w:pStyle w:val="TableParagraph"/>
              <w:spacing w:line="238" w:lineRule="exact"/>
              <w:ind w:left="107"/>
              <w:rPr>
                <w:sz w:val="22"/>
              </w:rPr>
            </w:pPr>
            <w:r>
              <w:rPr>
                <w:sz w:val="22"/>
              </w:rPr>
              <w:t>egg sausage)</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28" w:right="120"/>
              <w:jc w:val="center"/>
              <w:rPr>
                <w:sz w:val="22"/>
              </w:rPr>
            </w:pPr>
            <w:r>
              <w:rPr>
                <w:sz w:val="22"/>
              </w:rPr>
              <w:t>0.2</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ight="329"/>
              <w:rPr>
                <w:sz w:val="22"/>
              </w:rPr>
            </w:pPr>
            <w:r>
              <w:rPr>
                <w:sz w:val="22"/>
              </w:rPr>
              <w:t>As para-hydroxybenzoic acid</w:t>
            </w:r>
          </w:p>
        </w:tc>
      </w:tr>
      <w:tr>
        <w:trPr>
          <w:trHeight w:val="505"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12.03</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Vinegar</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6"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12.04</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Soy sauce</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5"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12.05</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Paste and paste products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5"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12.10.03.04</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Oyster sauce, shrimp oil,</w:t>
            </w:r>
          </w:p>
          <w:p>
            <w:pPr>
              <w:pStyle w:val="TableParagraph"/>
              <w:spacing w:line="238" w:lineRule="exact" w:before="1"/>
              <w:ind w:left="107"/>
              <w:rPr>
                <w:sz w:val="22"/>
              </w:rPr>
            </w:pPr>
            <w:r>
              <w:rPr>
                <w:sz w:val="22"/>
              </w:rPr>
              <w:t>fish gravy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6"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14.02.03</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Fruit and vegetable juice</w:t>
            </w:r>
          </w:p>
          <w:p>
            <w:pPr>
              <w:pStyle w:val="TableParagraph"/>
              <w:spacing w:line="238" w:lineRule="exact" w:before="1"/>
              <w:ind w:left="107"/>
              <w:rPr>
                <w:sz w:val="22"/>
              </w:rPr>
            </w:pPr>
            <w:r>
              <w:rPr>
                <w:sz w:val="22"/>
              </w:rPr>
              <w:t>(nectar) drink</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6"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14.04</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Carbonated drinks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20"/>
              <w:jc w:val="center"/>
              <w:rPr>
                <w:sz w:val="22"/>
              </w:rPr>
            </w:pPr>
            <w:r>
              <w:rPr>
                <w:sz w:val="22"/>
              </w:rPr>
              <w:t>0.2</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r>
        <w:trPr>
          <w:trHeight w:val="505"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14.08</w:t>
            </w:r>
          </w:p>
        </w:tc>
        <w:tc>
          <w:tcPr>
            <w:tcW w:w="27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Flavored drinks (fruit-</w:t>
            </w:r>
          </w:p>
          <w:p>
            <w:pPr>
              <w:pStyle w:val="TableParagraph"/>
              <w:spacing w:line="238" w:lineRule="exact" w:before="1"/>
              <w:ind w:left="107"/>
              <w:rPr>
                <w:sz w:val="22"/>
              </w:rPr>
            </w:pPr>
            <w:r>
              <w:rPr>
                <w:sz w:val="22"/>
              </w:rPr>
              <w:t>flavored drinks only)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5"/>
              <w:jc w:val="center"/>
              <w:rPr>
                <w:sz w:val="22"/>
              </w:rPr>
            </w:pPr>
            <w:r>
              <w:rPr>
                <w:sz w:val="22"/>
              </w:rPr>
              <w:t>0.25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para-hydroxybenzoic</w:t>
            </w:r>
          </w:p>
          <w:p>
            <w:pPr>
              <w:pStyle w:val="TableParagraph"/>
              <w:spacing w:line="238" w:lineRule="exact" w:before="1"/>
              <w:ind w:left="106"/>
              <w:rPr>
                <w:sz w:val="22"/>
              </w:rPr>
            </w:pPr>
            <w:r>
              <w:rPr>
                <w:sz w:val="22"/>
              </w:rPr>
              <w:t>acid</w:t>
            </w:r>
          </w:p>
        </w:tc>
      </w:tr>
    </w:tbl>
    <w:p>
      <w:pPr>
        <w:pStyle w:val="BodyText"/>
        <w:spacing w:before="7"/>
        <w:ind w:left="0"/>
        <w:rPr>
          <w:sz w:val="23"/>
        </w:rPr>
      </w:pPr>
    </w:p>
    <w:p>
      <w:pPr>
        <w:pStyle w:val="BodyText"/>
        <w:tabs>
          <w:tab w:pos="2791" w:val="left" w:leader="none"/>
        </w:tabs>
        <w:spacing w:line="295" w:lineRule="auto" w:before="91"/>
        <w:ind w:right="6449"/>
      </w:pPr>
      <w:bookmarkStart w:name="Butylated hydroxytoluene (BHT)" w:id="78"/>
      <w:bookmarkEnd w:id="78"/>
      <w:r>
        <w:rPr/>
      </w:r>
      <w:bookmarkStart w:name="_bookmark35" w:id="79"/>
      <w:bookmarkEnd w:id="79"/>
      <w:r>
        <w:rPr/>
      </w:r>
      <w:r>
        <w:rPr/>
        <w:t>Butylated hydroxytoluene (BHT) CNS</w:t>
      </w:r>
      <w:r>
        <w:rPr>
          <w:spacing w:val="-1"/>
        </w:rPr>
        <w:t> </w:t>
      </w:r>
      <w:r>
        <w:rPr/>
        <w:t>04.002</w:t>
        <w:tab/>
      </w:r>
      <w:r>
        <w:rPr>
          <w:spacing w:val="-2"/>
        </w:rPr>
        <w:t>INS</w:t>
      </w:r>
      <w:r>
        <w:rPr>
          <w:spacing w:val="3"/>
        </w:rPr>
        <w:t> </w:t>
      </w:r>
      <w:r>
        <w:rPr/>
        <w:t>321</w:t>
      </w:r>
    </w:p>
    <w:p>
      <w:pPr>
        <w:pStyle w:val="BodyText"/>
        <w:spacing w:before="2"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885"/>
        <w:gridCol w:w="2124"/>
        <w:gridCol w:w="2114"/>
      </w:tblGrid>
      <w:tr>
        <w:trPr>
          <w:trHeight w:val="254" w:hRule="atLeast"/>
        </w:trPr>
        <w:tc>
          <w:tcPr>
            <w:tcW w:w="2119" w:type="dxa"/>
          </w:tcPr>
          <w:p>
            <w:pPr>
              <w:pStyle w:val="TableParagraph"/>
              <w:spacing w:line="234" w:lineRule="exact"/>
              <w:ind w:left="213"/>
              <w:rPr>
                <w:sz w:val="22"/>
              </w:rPr>
            </w:pPr>
            <w:r>
              <w:rPr>
                <w:sz w:val="22"/>
              </w:rPr>
              <w:t>Food Category No.</w:t>
            </w:r>
          </w:p>
        </w:tc>
        <w:tc>
          <w:tcPr>
            <w:tcW w:w="2885" w:type="dxa"/>
          </w:tcPr>
          <w:p>
            <w:pPr>
              <w:pStyle w:val="TableParagraph"/>
              <w:spacing w:line="234" w:lineRule="exact"/>
              <w:ind w:left="782"/>
              <w:rPr>
                <w:sz w:val="22"/>
              </w:rPr>
            </w:pPr>
            <w:r>
              <w:rPr>
                <w:sz w:val="22"/>
              </w:rPr>
              <w:t>Food Category</w:t>
            </w:r>
          </w:p>
        </w:tc>
        <w:tc>
          <w:tcPr>
            <w:tcW w:w="2124" w:type="dxa"/>
          </w:tcPr>
          <w:p>
            <w:pPr>
              <w:pStyle w:val="TableParagraph"/>
              <w:spacing w:line="234" w:lineRule="exact"/>
              <w:ind w:left="262" w:right="259"/>
              <w:jc w:val="center"/>
              <w:rPr>
                <w:sz w:val="22"/>
              </w:rPr>
            </w:pPr>
            <w:r>
              <w:rPr>
                <w:sz w:val="22"/>
              </w:rPr>
              <w:t>Max Level (g/kg)</w:t>
            </w:r>
          </w:p>
        </w:tc>
        <w:tc>
          <w:tcPr>
            <w:tcW w:w="2114" w:type="dxa"/>
          </w:tcPr>
          <w:p>
            <w:pPr>
              <w:pStyle w:val="TableParagraph"/>
              <w:spacing w:line="234" w:lineRule="exact"/>
              <w:ind w:left="822" w:right="813"/>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02.0</w:t>
            </w:r>
          </w:p>
        </w:tc>
        <w:tc>
          <w:tcPr>
            <w:tcW w:w="2885" w:type="dxa"/>
          </w:tcPr>
          <w:p>
            <w:pPr>
              <w:pStyle w:val="TableParagraph"/>
              <w:spacing w:line="246" w:lineRule="exact"/>
              <w:ind w:left="105"/>
              <w:rPr>
                <w:sz w:val="22"/>
              </w:rPr>
            </w:pPr>
            <w:r>
              <w:rPr>
                <w:sz w:val="22"/>
              </w:rPr>
              <w:t>Fats and oils, and fat</w:t>
            </w:r>
          </w:p>
          <w:p>
            <w:pPr>
              <w:pStyle w:val="TableParagraph"/>
              <w:spacing w:line="240" w:lineRule="exact"/>
              <w:ind w:left="105"/>
              <w:rPr>
                <w:sz w:val="22"/>
              </w:rPr>
            </w:pPr>
            <w:r>
              <w:rPr>
                <w:sz w:val="22"/>
              </w:rPr>
              <w:t>emulsions</w:t>
            </w:r>
          </w:p>
        </w:tc>
        <w:tc>
          <w:tcPr>
            <w:tcW w:w="2124" w:type="dxa"/>
          </w:tcPr>
          <w:p>
            <w:pPr>
              <w:pStyle w:val="TableParagraph"/>
              <w:spacing w:before="121"/>
              <w:ind w:left="262" w:right="253"/>
              <w:jc w:val="center"/>
              <w:rPr>
                <w:sz w:val="22"/>
              </w:rPr>
            </w:pPr>
            <w:r>
              <w:rPr>
                <w:sz w:val="22"/>
              </w:rPr>
              <w:t>0.2</w:t>
            </w:r>
          </w:p>
        </w:tc>
        <w:tc>
          <w:tcPr>
            <w:tcW w:w="2114" w:type="dxa"/>
          </w:tcPr>
          <w:p>
            <w:pPr>
              <w:pStyle w:val="TableParagraph"/>
              <w:spacing w:before="121"/>
              <w:ind w:left="107"/>
              <w:rPr>
                <w:sz w:val="22"/>
              </w:rPr>
            </w:pPr>
            <w:r>
              <w:rPr>
                <w:sz w:val="22"/>
              </w:rPr>
              <w:t>As BHT in fats</w:t>
            </w:r>
          </w:p>
        </w:tc>
      </w:tr>
      <w:tr>
        <w:trPr>
          <w:trHeight w:val="506" w:hRule="atLeast"/>
        </w:trPr>
        <w:tc>
          <w:tcPr>
            <w:tcW w:w="2119" w:type="dxa"/>
          </w:tcPr>
          <w:p>
            <w:pPr>
              <w:pStyle w:val="TableParagraph"/>
              <w:spacing w:before="121"/>
              <w:ind w:left="107"/>
              <w:rPr>
                <w:sz w:val="22"/>
              </w:rPr>
            </w:pPr>
            <w:r>
              <w:rPr>
                <w:sz w:val="22"/>
              </w:rPr>
              <w:t>02.01</w:t>
            </w:r>
          </w:p>
        </w:tc>
        <w:tc>
          <w:tcPr>
            <w:tcW w:w="2885" w:type="dxa"/>
          </w:tcPr>
          <w:p>
            <w:pPr>
              <w:pStyle w:val="TableParagraph"/>
              <w:spacing w:line="246" w:lineRule="exact"/>
              <w:ind w:left="105"/>
              <w:rPr>
                <w:sz w:val="22"/>
              </w:rPr>
            </w:pPr>
            <w:r>
              <w:rPr>
                <w:sz w:val="22"/>
              </w:rPr>
              <w:t>Fats and oils essentially free</w:t>
            </w:r>
          </w:p>
          <w:p>
            <w:pPr>
              <w:pStyle w:val="TableParagraph"/>
              <w:spacing w:line="240" w:lineRule="exact"/>
              <w:ind w:left="105"/>
              <w:rPr>
                <w:sz w:val="22"/>
              </w:rPr>
            </w:pPr>
            <w:r>
              <w:rPr>
                <w:sz w:val="22"/>
              </w:rPr>
              <w:t>from water</w:t>
            </w:r>
          </w:p>
        </w:tc>
        <w:tc>
          <w:tcPr>
            <w:tcW w:w="2124" w:type="dxa"/>
          </w:tcPr>
          <w:p>
            <w:pPr>
              <w:pStyle w:val="TableParagraph"/>
              <w:spacing w:before="121"/>
              <w:ind w:left="262" w:right="253"/>
              <w:jc w:val="center"/>
              <w:rPr>
                <w:sz w:val="22"/>
              </w:rPr>
            </w:pPr>
            <w:r>
              <w:rPr>
                <w:sz w:val="22"/>
              </w:rPr>
              <w:t>0.2</w:t>
            </w:r>
          </w:p>
        </w:tc>
        <w:tc>
          <w:tcPr>
            <w:tcW w:w="2114" w:type="dxa"/>
          </w:tcPr>
          <w:p>
            <w:pPr>
              <w:pStyle w:val="TableParagraph"/>
              <w:rPr>
                <w:sz w:val="22"/>
              </w:rPr>
            </w:pPr>
          </w:p>
        </w:tc>
      </w:tr>
      <w:tr>
        <w:trPr>
          <w:trHeight w:val="506" w:hRule="atLeast"/>
        </w:trPr>
        <w:tc>
          <w:tcPr>
            <w:tcW w:w="2119" w:type="dxa"/>
          </w:tcPr>
          <w:p>
            <w:pPr>
              <w:pStyle w:val="TableParagraph"/>
              <w:spacing w:before="121"/>
              <w:ind w:left="107"/>
              <w:rPr>
                <w:sz w:val="22"/>
              </w:rPr>
            </w:pPr>
            <w:r>
              <w:rPr>
                <w:sz w:val="22"/>
              </w:rPr>
              <w:t>04.02.02.02</w:t>
            </w:r>
          </w:p>
        </w:tc>
        <w:tc>
          <w:tcPr>
            <w:tcW w:w="2885" w:type="dxa"/>
          </w:tcPr>
          <w:p>
            <w:pPr>
              <w:pStyle w:val="TableParagraph"/>
              <w:spacing w:line="246" w:lineRule="exact"/>
              <w:ind w:left="105"/>
              <w:rPr>
                <w:sz w:val="22"/>
              </w:rPr>
            </w:pPr>
            <w:r>
              <w:rPr>
                <w:sz w:val="22"/>
              </w:rPr>
              <w:t>Dried vegetables (only</w:t>
            </w:r>
          </w:p>
          <w:p>
            <w:pPr>
              <w:pStyle w:val="TableParagraph"/>
              <w:spacing w:line="240" w:lineRule="exact"/>
              <w:ind w:left="105"/>
              <w:rPr>
                <w:sz w:val="22"/>
              </w:rPr>
            </w:pPr>
            <w:r>
              <w:rPr>
                <w:sz w:val="22"/>
              </w:rPr>
              <w:t>dehydrated potato powder)</w:t>
            </w:r>
          </w:p>
        </w:tc>
        <w:tc>
          <w:tcPr>
            <w:tcW w:w="2124" w:type="dxa"/>
          </w:tcPr>
          <w:p>
            <w:pPr>
              <w:pStyle w:val="TableParagraph"/>
              <w:spacing w:before="121"/>
              <w:ind w:left="262" w:right="253"/>
              <w:jc w:val="center"/>
              <w:rPr>
                <w:sz w:val="22"/>
              </w:rPr>
            </w:pPr>
            <w:r>
              <w:rPr>
                <w:sz w:val="22"/>
              </w:rPr>
              <w:t>0.2</w:t>
            </w:r>
          </w:p>
        </w:tc>
        <w:tc>
          <w:tcPr>
            <w:tcW w:w="2114" w:type="dxa"/>
          </w:tcPr>
          <w:p>
            <w:pPr>
              <w:pStyle w:val="TableParagraph"/>
              <w:spacing w:before="121"/>
              <w:ind w:left="107"/>
              <w:rPr>
                <w:sz w:val="22"/>
              </w:rPr>
            </w:pPr>
            <w:r>
              <w:rPr>
                <w:sz w:val="22"/>
              </w:rPr>
              <w:t>As BHT in fats</w:t>
            </w:r>
          </w:p>
        </w:tc>
      </w:tr>
      <w:tr>
        <w:trPr>
          <w:trHeight w:val="505" w:hRule="atLeast"/>
        </w:trPr>
        <w:tc>
          <w:tcPr>
            <w:tcW w:w="2119" w:type="dxa"/>
          </w:tcPr>
          <w:p>
            <w:pPr>
              <w:pStyle w:val="TableParagraph"/>
              <w:spacing w:before="121"/>
              <w:ind w:left="107"/>
              <w:rPr>
                <w:sz w:val="22"/>
              </w:rPr>
            </w:pPr>
            <w:r>
              <w:rPr>
                <w:sz w:val="22"/>
              </w:rPr>
              <w:t>04.05.02.01</w:t>
            </w:r>
          </w:p>
        </w:tc>
        <w:tc>
          <w:tcPr>
            <w:tcW w:w="2885" w:type="dxa"/>
          </w:tcPr>
          <w:p>
            <w:pPr>
              <w:pStyle w:val="TableParagraph"/>
              <w:spacing w:line="246" w:lineRule="exact"/>
              <w:ind w:left="105"/>
              <w:rPr>
                <w:sz w:val="22"/>
              </w:rPr>
            </w:pPr>
            <w:r>
              <w:rPr>
                <w:sz w:val="22"/>
              </w:rPr>
              <w:t>Cooked nuts and seeds (fried</w:t>
            </w:r>
          </w:p>
          <w:p>
            <w:pPr>
              <w:pStyle w:val="TableParagraph"/>
              <w:spacing w:line="240" w:lineRule="exact"/>
              <w:ind w:left="105"/>
              <w:rPr>
                <w:sz w:val="22"/>
              </w:rPr>
            </w:pPr>
            <w:r>
              <w:rPr>
                <w:sz w:val="22"/>
              </w:rPr>
              <w:t>nuts and seeds only)</w:t>
            </w:r>
          </w:p>
        </w:tc>
        <w:tc>
          <w:tcPr>
            <w:tcW w:w="2124" w:type="dxa"/>
          </w:tcPr>
          <w:p>
            <w:pPr>
              <w:pStyle w:val="TableParagraph"/>
              <w:spacing w:before="121"/>
              <w:ind w:left="262" w:right="253"/>
              <w:jc w:val="center"/>
              <w:rPr>
                <w:sz w:val="22"/>
              </w:rPr>
            </w:pPr>
            <w:r>
              <w:rPr>
                <w:sz w:val="22"/>
              </w:rPr>
              <w:t>0.2</w:t>
            </w:r>
          </w:p>
        </w:tc>
        <w:tc>
          <w:tcPr>
            <w:tcW w:w="2114" w:type="dxa"/>
          </w:tcPr>
          <w:p>
            <w:pPr>
              <w:pStyle w:val="TableParagraph"/>
              <w:spacing w:before="121"/>
              <w:ind w:left="107"/>
              <w:rPr>
                <w:sz w:val="22"/>
              </w:rPr>
            </w:pPr>
            <w:r>
              <w:rPr>
                <w:sz w:val="22"/>
              </w:rPr>
              <w:t>As BHT in fats</w:t>
            </w:r>
          </w:p>
        </w:tc>
      </w:tr>
      <w:tr>
        <w:trPr>
          <w:trHeight w:val="506" w:hRule="atLeast"/>
        </w:trPr>
        <w:tc>
          <w:tcPr>
            <w:tcW w:w="2119" w:type="dxa"/>
          </w:tcPr>
          <w:p>
            <w:pPr>
              <w:pStyle w:val="TableParagraph"/>
              <w:spacing w:before="121"/>
              <w:ind w:left="107"/>
              <w:rPr>
                <w:sz w:val="22"/>
              </w:rPr>
            </w:pPr>
            <w:r>
              <w:rPr>
                <w:sz w:val="22"/>
              </w:rPr>
              <w:t>04.05.02.03</w:t>
            </w:r>
          </w:p>
        </w:tc>
        <w:tc>
          <w:tcPr>
            <w:tcW w:w="2885" w:type="dxa"/>
          </w:tcPr>
          <w:p>
            <w:pPr>
              <w:pStyle w:val="TableParagraph"/>
              <w:spacing w:line="246" w:lineRule="exact"/>
              <w:ind w:left="105"/>
              <w:rPr>
                <w:sz w:val="22"/>
              </w:rPr>
            </w:pPr>
            <w:r>
              <w:rPr>
                <w:sz w:val="22"/>
              </w:rPr>
              <w:t>Canned or bottled nuts and</w:t>
            </w:r>
          </w:p>
          <w:p>
            <w:pPr>
              <w:pStyle w:val="TableParagraph"/>
              <w:spacing w:line="240" w:lineRule="exact"/>
              <w:ind w:left="105"/>
              <w:rPr>
                <w:sz w:val="22"/>
              </w:rPr>
            </w:pPr>
            <w:r>
              <w:rPr>
                <w:sz w:val="22"/>
              </w:rPr>
              <w:t>seeds</w:t>
            </w:r>
          </w:p>
        </w:tc>
        <w:tc>
          <w:tcPr>
            <w:tcW w:w="2124" w:type="dxa"/>
          </w:tcPr>
          <w:p>
            <w:pPr>
              <w:pStyle w:val="TableParagraph"/>
              <w:spacing w:before="121"/>
              <w:ind w:left="262" w:right="253"/>
              <w:jc w:val="center"/>
              <w:rPr>
                <w:sz w:val="22"/>
              </w:rPr>
            </w:pPr>
            <w:r>
              <w:rPr>
                <w:sz w:val="22"/>
              </w:rPr>
              <w:t>0.2</w:t>
            </w:r>
          </w:p>
        </w:tc>
        <w:tc>
          <w:tcPr>
            <w:tcW w:w="2114" w:type="dxa"/>
          </w:tcPr>
          <w:p>
            <w:pPr>
              <w:pStyle w:val="TableParagraph"/>
              <w:spacing w:before="121"/>
              <w:ind w:left="107"/>
              <w:rPr>
                <w:sz w:val="22"/>
              </w:rPr>
            </w:pPr>
            <w:r>
              <w:rPr>
                <w:sz w:val="22"/>
              </w:rPr>
              <w:t>As BHT in fats</w:t>
            </w:r>
          </w:p>
        </w:tc>
      </w:tr>
      <w:tr>
        <w:trPr>
          <w:trHeight w:val="251" w:hRule="atLeast"/>
        </w:trPr>
        <w:tc>
          <w:tcPr>
            <w:tcW w:w="2119" w:type="dxa"/>
          </w:tcPr>
          <w:p>
            <w:pPr>
              <w:pStyle w:val="TableParagraph"/>
              <w:spacing w:line="232" w:lineRule="exact"/>
              <w:ind w:left="107"/>
              <w:rPr>
                <w:sz w:val="22"/>
              </w:rPr>
            </w:pPr>
            <w:r>
              <w:rPr>
                <w:sz w:val="22"/>
              </w:rPr>
              <w:t>05.02.01</w:t>
            </w:r>
          </w:p>
        </w:tc>
        <w:tc>
          <w:tcPr>
            <w:tcW w:w="2885" w:type="dxa"/>
          </w:tcPr>
          <w:p>
            <w:pPr>
              <w:pStyle w:val="TableParagraph"/>
              <w:spacing w:line="232" w:lineRule="exact"/>
              <w:ind w:left="105"/>
              <w:rPr>
                <w:sz w:val="22"/>
              </w:rPr>
            </w:pPr>
            <w:r>
              <w:rPr>
                <w:sz w:val="22"/>
              </w:rPr>
              <w:t>Gum-based candy</w:t>
            </w:r>
          </w:p>
        </w:tc>
        <w:tc>
          <w:tcPr>
            <w:tcW w:w="2124" w:type="dxa"/>
          </w:tcPr>
          <w:p>
            <w:pPr>
              <w:pStyle w:val="TableParagraph"/>
              <w:spacing w:line="232" w:lineRule="exact"/>
              <w:ind w:left="262" w:right="253"/>
              <w:jc w:val="center"/>
              <w:rPr>
                <w:sz w:val="22"/>
              </w:rPr>
            </w:pPr>
            <w:r>
              <w:rPr>
                <w:sz w:val="22"/>
              </w:rPr>
              <w:t>0.4</w:t>
            </w:r>
          </w:p>
        </w:tc>
        <w:tc>
          <w:tcPr>
            <w:tcW w:w="2114"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06.03.02.05</w:t>
            </w:r>
          </w:p>
        </w:tc>
        <w:tc>
          <w:tcPr>
            <w:tcW w:w="2885" w:type="dxa"/>
          </w:tcPr>
          <w:p>
            <w:pPr>
              <w:pStyle w:val="TableParagraph"/>
              <w:spacing w:line="234" w:lineRule="exact"/>
              <w:ind w:left="105"/>
              <w:rPr>
                <w:sz w:val="22"/>
              </w:rPr>
            </w:pPr>
            <w:r>
              <w:rPr>
                <w:sz w:val="22"/>
              </w:rPr>
              <w:t>Fried flour products</w:t>
            </w:r>
          </w:p>
        </w:tc>
        <w:tc>
          <w:tcPr>
            <w:tcW w:w="2124" w:type="dxa"/>
          </w:tcPr>
          <w:p>
            <w:pPr>
              <w:pStyle w:val="TableParagraph"/>
              <w:spacing w:line="234" w:lineRule="exact"/>
              <w:ind w:left="262" w:right="253"/>
              <w:jc w:val="center"/>
              <w:rPr>
                <w:sz w:val="22"/>
              </w:rPr>
            </w:pPr>
            <w:r>
              <w:rPr>
                <w:sz w:val="22"/>
              </w:rPr>
              <w:t>0.2</w:t>
            </w:r>
          </w:p>
        </w:tc>
        <w:tc>
          <w:tcPr>
            <w:tcW w:w="2114" w:type="dxa"/>
          </w:tcPr>
          <w:p>
            <w:pPr>
              <w:pStyle w:val="TableParagraph"/>
              <w:spacing w:line="234" w:lineRule="exact"/>
              <w:ind w:left="107"/>
              <w:rPr>
                <w:sz w:val="22"/>
              </w:rPr>
            </w:pPr>
            <w:r>
              <w:rPr>
                <w:sz w:val="22"/>
              </w:rPr>
              <w:t>As BHT in fats</w:t>
            </w:r>
          </w:p>
        </w:tc>
      </w:tr>
      <w:tr>
        <w:trPr>
          <w:trHeight w:val="506" w:hRule="atLeast"/>
        </w:trPr>
        <w:tc>
          <w:tcPr>
            <w:tcW w:w="2119" w:type="dxa"/>
          </w:tcPr>
          <w:p>
            <w:pPr>
              <w:pStyle w:val="TableParagraph"/>
              <w:spacing w:before="121"/>
              <w:ind w:left="107"/>
              <w:rPr>
                <w:sz w:val="22"/>
              </w:rPr>
            </w:pPr>
            <w:r>
              <w:rPr>
                <w:sz w:val="22"/>
              </w:rPr>
              <w:t>06.06</w:t>
            </w:r>
          </w:p>
        </w:tc>
        <w:tc>
          <w:tcPr>
            <w:tcW w:w="2885" w:type="dxa"/>
          </w:tcPr>
          <w:p>
            <w:pPr>
              <w:pStyle w:val="TableParagraph"/>
              <w:spacing w:line="247" w:lineRule="exact"/>
              <w:ind w:left="105"/>
              <w:rPr>
                <w:sz w:val="22"/>
              </w:rPr>
            </w:pPr>
            <w:r>
              <w:rPr>
                <w:sz w:val="22"/>
              </w:rPr>
              <w:t>Instant cereals, including</w:t>
            </w:r>
          </w:p>
          <w:p>
            <w:pPr>
              <w:pStyle w:val="TableParagraph"/>
              <w:spacing w:line="238" w:lineRule="exact" w:before="1"/>
              <w:ind w:left="105"/>
              <w:rPr>
                <w:sz w:val="22"/>
              </w:rPr>
            </w:pPr>
            <w:r>
              <w:rPr>
                <w:sz w:val="22"/>
              </w:rPr>
              <w:t>rolled oats</w:t>
            </w:r>
          </w:p>
        </w:tc>
        <w:tc>
          <w:tcPr>
            <w:tcW w:w="2124" w:type="dxa"/>
          </w:tcPr>
          <w:p>
            <w:pPr>
              <w:pStyle w:val="TableParagraph"/>
              <w:spacing w:before="121"/>
              <w:ind w:left="262" w:right="253"/>
              <w:jc w:val="center"/>
              <w:rPr>
                <w:sz w:val="22"/>
              </w:rPr>
            </w:pPr>
            <w:r>
              <w:rPr>
                <w:sz w:val="22"/>
              </w:rPr>
              <w:t>0.2</w:t>
            </w:r>
          </w:p>
        </w:tc>
        <w:tc>
          <w:tcPr>
            <w:tcW w:w="2114" w:type="dxa"/>
          </w:tcPr>
          <w:p>
            <w:pPr>
              <w:pStyle w:val="TableParagraph"/>
              <w:spacing w:before="121"/>
              <w:ind w:left="107"/>
              <w:rPr>
                <w:sz w:val="22"/>
              </w:rPr>
            </w:pPr>
            <w:r>
              <w:rPr>
                <w:sz w:val="22"/>
              </w:rPr>
              <w:t>As BHT in fats</w:t>
            </w:r>
          </w:p>
        </w:tc>
      </w:tr>
      <w:tr>
        <w:trPr>
          <w:trHeight w:val="253" w:hRule="atLeast"/>
        </w:trPr>
        <w:tc>
          <w:tcPr>
            <w:tcW w:w="2119" w:type="dxa"/>
          </w:tcPr>
          <w:p>
            <w:pPr>
              <w:pStyle w:val="TableParagraph"/>
              <w:spacing w:line="234" w:lineRule="exact"/>
              <w:ind w:left="107"/>
              <w:rPr>
                <w:sz w:val="22"/>
              </w:rPr>
            </w:pPr>
            <w:r>
              <w:rPr>
                <w:sz w:val="22"/>
              </w:rPr>
              <w:t>06.07</w:t>
            </w:r>
          </w:p>
        </w:tc>
        <w:tc>
          <w:tcPr>
            <w:tcW w:w="2885" w:type="dxa"/>
          </w:tcPr>
          <w:p>
            <w:pPr>
              <w:pStyle w:val="TableParagraph"/>
              <w:spacing w:line="234" w:lineRule="exact"/>
              <w:ind w:left="105"/>
              <w:rPr>
                <w:sz w:val="22"/>
              </w:rPr>
            </w:pPr>
            <w:r>
              <w:rPr>
                <w:sz w:val="22"/>
              </w:rPr>
              <w:t>Instant wheat or rice products</w:t>
            </w:r>
          </w:p>
        </w:tc>
        <w:tc>
          <w:tcPr>
            <w:tcW w:w="2124" w:type="dxa"/>
          </w:tcPr>
          <w:p>
            <w:pPr>
              <w:pStyle w:val="TableParagraph"/>
              <w:spacing w:line="234" w:lineRule="exact"/>
              <w:ind w:left="262" w:right="253"/>
              <w:jc w:val="center"/>
              <w:rPr>
                <w:sz w:val="22"/>
              </w:rPr>
            </w:pPr>
            <w:r>
              <w:rPr>
                <w:sz w:val="22"/>
              </w:rPr>
              <w:t>0.2</w:t>
            </w:r>
          </w:p>
        </w:tc>
        <w:tc>
          <w:tcPr>
            <w:tcW w:w="2114" w:type="dxa"/>
          </w:tcPr>
          <w:p>
            <w:pPr>
              <w:pStyle w:val="TableParagraph"/>
              <w:spacing w:line="234" w:lineRule="exact"/>
              <w:ind w:left="107"/>
              <w:rPr>
                <w:sz w:val="22"/>
              </w:rPr>
            </w:pPr>
            <w:r>
              <w:rPr>
                <w:sz w:val="22"/>
              </w:rPr>
              <w:t>As BHT in fats</w:t>
            </w:r>
          </w:p>
        </w:tc>
      </w:tr>
      <w:tr>
        <w:trPr>
          <w:trHeight w:val="251" w:hRule="atLeast"/>
        </w:trPr>
        <w:tc>
          <w:tcPr>
            <w:tcW w:w="2119" w:type="dxa"/>
          </w:tcPr>
          <w:p>
            <w:pPr>
              <w:pStyle w:val="TableParagraph"/>
              <w:spacing w:line="232" w:lineRule="exact"/>
              <w:ind w:left="107"/>
              <w:rPr>
                <w:sz w:val="22"/>
              </w:rPr>
            </w:pPr>
            <w:r>
              <w:rPr>
                <w:sz w:val="22"/>
              </w:rPr>
              <w:t>07.03</w:t>
            </w:r>
          </w:p>
        </w:tc>
        <w:tc>
          <w:tcPr>
            <w:tcW w:w="2885" w:type="dxa"/>
          </w:tcPr>
          <w:p>
            <w:pPr>
              <w:pStyle w:val="TableParagraph"/>
              <w:spacing w:line="232" w:lineRule="exact"/>
              <w:ind w:left="105"/>
              <w:rPr>
                <w:sz w:val="22"/>
              </w:rPr>
            </w:pPr>
            <w:r>
              <w:rPr>
                <w:sz w:val="22"/>
              </w:rPr>
              <w:t>Crackers</w:t>
            </w:r>
          </w:p>
        </w:tc>
        <w:tc>
          <w:tcPr>
            <w:tcW w:w="2124" w:type="dxa"/>
          </w:tcPr>
          <w:p>
            <w:pPr>
              <w:pStyle w:val="TableParagraph"/>
              <w:spacing w:line="232" w:lineRule="exact"/>
              <w:ind w:left="262" w:right="253"/>
              <w:jc w:val="center"/>
              <w:rPr>
                <w:sz w:val="22"/>
              </w:rPr>
            </w:pPr>
            <w:r>
              <w:rPr>
                <w:sz w:val="22"/>
              </w:rPr>
              <w:t>0.2</w:t>
            </w:r>
          </w:p>
        </w:tc>
        <w:tc>
          <w:tcPr>
            <w:tcW w:w="2114" w:type="dxa"/>
          </w:tcPr>
          <w:p>
            <w:pPr>
              <w:pStyle w:val="TableParagraph"/>
              <w:spacing w:line="232" w:lineRule="exact"/>
              <w:ind w:left="107"/>
              <w:rPr>
                <w:sz w:val="22"/>
              </w:rPr>
            </w:pPr>
            <w:r>
              <w:rPr>
                <w:sz w:val="22"/>
              </w:rPr>
              <w:t>As BHT in fats</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08.02.02</w:t>
            </w:r>
          </w:p>
        </w:tc>
        <w:tc>
          <w:tcPr>
            <w:tcW w:w="2885" w:type="dxa"/>
          </w:tcPr>
          <w:p>
            <w:pPr>
              <w:pStyle w:val="TableParagraph"/>
              <w:ind w:left="105" w:right="104"/>
              <w:rPr>
                <w:sz w:val="22"/>
              </w:rPr>
            </w:pPr>
            <w:r>
              <w:rPr>
                <w:sz w:val="22"/>
              </w:rPr>
              <w:t>Cured meat product (brined meat, preserved pork, preserved duck, Chinese-style</w:t>
            </w:r>
          </w:p>
          <w:p>
            <w:pPr>
              <w:pStyle w:val="TableParagraph"/>
              <w:spacing w:line="240" w:lineRule="exact"/>
              <w:ind w:left="105"/>
              <w:rPr>
                <w:sz w:val="22"/>
              </w:rPr>
            </w:pPr>
            <w:r>
              <w:rPr>
                <w:sz w:val="22"/>
              </w:rPr>
              <w:t>ham, Chinese sausage, etc.)</w:t>
            </w:r>
          </w:p>
        </w:tc>
        <w:tc>
          <w:tcPr>
            <w:tcW w:w="2124" w:type="dxa"/>
          </w:tcPr>
          <w:p>
            <w:pPr>
              <w:pStyle w:val="TableParagraph"/>
              <w:spacing w:before="4"/>
              <w:rPr>
                <w:sz w:val="32"/>
              </w:rPr>
            </w:pPr>
          </w:p>
          <w:p>
            <w:pPr>
              <w:pStyle w:val="TableParagraph"/>
              <w:spacing w:before="1"/>
              <w:ind w:left="262" w:right="253"/>
              <w:jc w:val="center"/>
              <w:rPr>
                <w:sz w:val="22"/>
              </w:rPr>
            </w:pPr>
            <w:r>
              <w:rPr>
                <w:sz w:val="22"/>
              </w:rPr>
              <w:t>0.2</w:t>
            </w:r>
          </w:p>
        </w:tc>
        <w:tc>
          <w:tcPr>
            <w:tcW w:w="2114" w:type="dxa"/>
          </w:tcPr>
          <w:p>
            <w:pPr>
              <w:pStyle w:val="TableParagraph"/>
              <w:spacing w:before="4"/>
              <w:rPr>
                <w:sz w:val="32"/>
              </w:rPr>
            </w:pPr>
          </w:p>
          <w:p>
            <w:pPr>
              <w:pStyle w:val="TableParagraph"/>
              <w:spacing w:before="1"/>
              <w:ind w:left="107"/>
              <w:rPr>
                <w:sz w:val="22"/>
              </w:rPr>
            </w:pPr>
            <w:r>
              <w:rPr>
                <w:sz w:val="22"/>
              </w:rPr>
              <w:t>As BHT in fats</w:t>
            </w: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2885"/>
        <w:gridCol w:w="2124"/>
        <w:gridCol w:w="2114"/>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2885" w:type="dxa"/>
            <w:tcBorders>
              <w:left w:val="single" w:sz="4" w:space="0" w:color="000000"/>
              <w:bottom w:val="single" w:sz="4" w:space="0" w:color="000000"/>
              <w:right w:val="single" w:sz="4" w:space="0" w:color="000000"/>
            </w:tcBorders>
          </w:tcPr>
          <w:p>
            <w:pPr>
              <w:pStyle w:val="TableParagraph"/>
              <w:spacing w:line="234" w:lineRule="exact"/>
              <w:ind w:left="782"/>
              <w:rPr>
                <w:sz w:val="22"/>
              </w:rPr>
            </w:pPr>
            <w:r>
              <w:rPr>
                <w:sz w:val="22"/>
              </w:rPr>
              <w:t>Food Category</w:t>
            </w:r>
          </w:p>
        </w:tc>
        <w:tc>
          <w:tcPr>
            <w:tcW w:w="2124" w:type="dxa"/>
            <w:tcBorders>
              <w:left w:val="single" w:sz="4" w:space="0" w:color="000000"/>
              <w:bottom w:val="single" w:sz="4" w:space="0" w:color="000000"/>
              <w:right w:val="single" w:sz="4" w:space="0" w:color="000000"/>
            </w:tcBorders>
          </w:tcPr>
          <w:p>
            <w:pPr>
              <w:pStyle w:val="TableParagraph"/>
              <w:spacing w:line="234" w:lineRule="exact"/>
              <w:ind w:left="262" w:right="259"/>
              <w:jc w:val="center"/>
              <w:rPr>
                <w:sz w:val="22"/>
              </w:rPr>
            </w:pPr>
            <w:r>
              <w:rPr>
                <w:sz w:val="22"/>
              </w:rPr>
              <w:t>Max Level (g/kg)</w:t>
            </w:r>
          </w:p>
        </w:tc>
        <w:tc>
          <w:tcPr>
            <w:tcW w:w="2114" w:type="dxa"/>
            <w:tcBorders>
              <w:left w:val="single" w:sz="4" w:space="0" w:color="000000"/>
              <w:bottom w:val="single" w:sz="4" w:space="0" w:color="000000"/>
              <w:right w:val="single" w:sz="4" w:space="0" w:color="000000"/>
            </w:tcBorders>
          </w:tcPr>
          <w:p>
            <w:pPr>
              <w:pStyle w:val="TableParagraph"/>
              <w:spacing w:line="234" w:lineRule="exact"/>
              <w:ind w:left="822" w:right="813"/>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09.03.04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Dried fish and fishery product</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2" w:right="253"/>
              <w:jc w:val="center"/>
              <w:rPr>
                <w:sz w:val="22"/>
              </w:rPr>
            </w:pPr>
            <w:r>
              <w:rPr>
                <w:sz w:val="22"/>
              </w:rPr>
              <w:t>0.2</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BHT in fats</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Puffed food</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2" w:right="253"/>
              <w:jc w:val="center"/>
              <w:rPr>
                <w:sz w:val="22"/>
              </w:rPr>
            </w:pPr>
            <w:r>
              <w:rPr>
                <w:sz w:val="22"/>
              </w:rPr>
              <w:t>0.2</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As BHT in fats</w:t>
            </w:r>
          </w:p>
        </w:tc>
      </w:tr>
    </w:tbl>
    <w:p>
      <w:pPr>
        <w:pStyle w:val="BodyText"/>
        <w:spacing w:before="7"/>
        <w:ind w:left="0"/>
        <w:rPr>
          <w:sz w:val="23"/>
        </w:rPr>
      </w:pPr>
    </w:p>
    <w:p>
      <w:pPr>
        <w:pStyle w:val="BodyText"/>
        <w:spacing w:before="91"/>
      </w:pPr>
      <w:bookmarkStart w:name="Neotame" w:id="80"/>
      <w:bookmarkEnd w:id="80"/>
      <w:r>
        <w:rPr/>
      </w:r>
      <w:bookmarkStart w:name="_bookmark36" w:id="81"/>
      <w:bookmarkEnd w:id="81"/>
      <w:r>
        <w:rPr/>
      </w:r>
      <w:r>
        <w:rPr/>
        <w:t>Neotame</w:t>
      </w:r>
    </w:p>
    <w:p>
      <w:pPr>
        <w:pStyle w:val="BodyText"/>
        <w:tabs>
          <w:tab w:pos="3122" w:val="left" w:leader="none"/>
        </w:tabs>
      </w:pPr>
      <w:r>
        <w:rPr/>
        <w:t>CNS</w:t>
      </w:r>
      <w:r>
        <w:rPr>
          <w:spacing w:val="-1"/>
        </w:rPr>
        <w:t> </w:t>
      </w:r>
      <w:r>
        <w:rPr/>
        <w:t>19.019</w:t>
        <w:tab/>
      </w:r>
      <w:r>
        <w:rPr>
          <w:spacing w:val="-2"/>
        </w:rPr>
        <w:t>INS</w:t>
      </w:r>
      <w:r>
        <w:rPr>
          <w:spacing w:val="-1"/>
        </w:rPr>
        <w:t> </w:t>
      </w:r>
      <w:r>
        <w:rPr/>
        <w:t>961</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885"/>
        <w:gridCol w:w="1459"/>
        <w:gridCol w:w="2779"/>
      </w:tblGrid>
      <w:tr>
        <w:trPr>
          <w:trHeight w:val="506" w:hRule="atLeast"/>
        </w:trPr>
        <w:tc>
          <w:tcPr>
            <w:tcW w:w="2119" w:type="dxa"/>
          </w:tcPr>
          <w:p>
            <w:pPr>
              <w:pStyle w:val="TableParagraph"/>
              <w:spacing w:before="120"/>
              <w:ind w:left="213"/>
              <w:rPr>
                <w:sz w:val="22"/>
              </w:rPr>
            </w:pPr>
            <w:r>
              <w:rPr>
                <w:sz w:val="22"/>
              </w:rPr>
              <w:t>Food Category No.</w:t>
            </w:r>
          </w:p>
        </w:tc>
        <w:tc>
          <w:tcPr>
            <w:tcW w:w="2885" w:type="dxa"/>
          </w:tcPr>
          <w:p>
            <w:pPr>
              <w:pStyle w:val="TableParagraph"/>
              <w:spacing w:before="120"/>
              <w:ind w:left="784"/>
              <w:rPr>
                <w:sz w:val="22"/>
              </w:rPr>
            </w:pPr>
            <w:r>
              <w:rPr>
                <w:sz w:val="22"/>
              </w:rPr>
              <w:t>Food Category</w:t>
            </w:r>
          </w:p>
        </w:tc>
        <w:tc>
          <w:tcPr>
            <w:tcW w:w="1459" w:type="dxa"/>
          </w:tcPr>
          <w:p>
            <w:pPr>
              <w:pStyle w:val="TableParagraph"/>
              <w:spacing w:line="247" w:lineRule="exact"/>
              <w:ind w:left="227" w:right="221"/>
              <w:jc w:val="center"/>
              <w:rPr>
                <w:sz w:val="22"/>
              </w:rPr>
            </w:pPr>
            <w:r>
              <w:rPr>
                <w:sz w:val="22"/>
              </w:rPr>
              <w:t>Max Level</w:t>
            </w:r>
          </w:p>
          <w:p>
            <w:pPr>
              <w:pStyle w:val="TableParagraph"/>
              <w:spacing w:line="238" w:lineRule="exact" w:before="1"/>
              <w:ind w:left="227" w:right="221"/>
              <w:jc w:val="center"/>
              <w:rPr>
                <w:sz w:val="22"/>
              </w:rPr>
            </w:pPr>
            <w:r>
              <w:rPr>
                <w:sz w:val="22"/>
              </w:rPr>
              <w:t>(g/kg)</w:t>
            </w:r>
          </w:p>
        </w:tc>
        <w:tc>
          <w:tcPr>
            <w:tcW w:w="2779" w:type="dxa"/>
          </w:tcPr>
          <w:p>
            <w:pPr>
              <w:pStyle w:val="TableParagraph"/>
              <w:spacing w:before="121"/>
              <w:ind w:left="1154" w:right="1147"/>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01.01.03</w:t>
            </w:r>
          </w:p>
        </w:tc>
        <w:tc>
          <w:tcPr>
            <w:tcW w:w="2885" w:type="dxa"/>
          </w:tcPr>
          <w:p>
            <w:pPr>
              <w:pStyle w:val="TableParagraph"/>
              <w:spacing w:line="234" w:lineRule="exact"/>
              <w:ind w:left="108"/>
              <w:rPr>
                <w:sz w:val="22"/>
              </w:rPr>
            </w:pPr>
            <w:r>
              <w:rPr>
                <w:sz w:val="22"/>
              </w:rPr>
              <w:t>Modified milk</w:t>
            </w:r>
          </w:p>
        </w:tc>
        <w:tc>
          <w:tcPr>
            <w:tcW w:w="1459" w:type="dxa"/>
          </w:tcPr>
          <w:p>
            <w:pPr>
              <w:pStyle w:val="TableParagraph"/>
              <w:spacing w:line="234" w:lineRule="exact"/>
              <w:ind w:left="227" w:right="215"/>
              <w:jc w:val="center"/>
              <w:rPr>
                <w:sz w:val="22"/>
              </w:rPr>
            </w:pPr>
            <w:r>
              <w:rPr>
                <w:sz w:val="22"/>
              </w:rPr>
              <w:t>0.02</w:t>
            </w:r>
          </w:p>
        </w:tc>
        <w:tc>
          <w:tcPr>
            <w:tcW w:w="277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01.02.02</w:t>
            </w:r>
          </w:p>
        </w:tc>
        <w:tc>
          <w:tcPr>
            <w:tcW w:w="2885" w:type="dxa"/>
          </w:tcPr>
          <w:p>
            <w:pPr>
              <w:pStyle w:val="TableParagraph"/>
              <w:spacing w:line="232" w:lineRule="exact"/>
              <w:ind w:left="108"/>
              <w:rPr>
                <w:sz w:val="22"/>
              </w:rPr>
            </w:pPr>
            <w:r>
              <w:rPr>
                <w:sz w:val="22"/>
              </w:rPr>
              <w:t>Flavored fermented milk</w:t>
            </w:r>
          </w:p>
        </w:tc>
        <w:tc>
          <w:tcPr>
            <w:tcW w:w="1459" w:type="dxa"/>
          </w:tcPr>
          <w:p>
            <w:pPr>
              <w:pStyle w:val="TableParagraph"/>
              <w:spacing w:line="232" w:lineRule="exact"/>
              <w:ind w:left="227" w:right="220"/>
              <w:jc w:val="center"/>
              <w:rPr>
                <w:sz w:val="22"/>
              </w:rPr>
            </w:pPr>
            <w:r>
              <w:rPr>
                <w:sz w:val="22"/>
              </w:rPr>
              <w:t>0.1</w:t>
            </w:r>
          </w:p>
        </w:tc>
        <w:tc>
          <w:tcPr>
            <w:tcW w:w="2779"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01.03.02</w:t>
            </w:r>
          </w:p>
        </w:tc>
        <w:tc>
          <w:tcPr>
            <w:tcW w:w="2885" w:type="dxa"/>
          </w:tcPr>
          <w:p>
            <w:pPr>
              <w:pStyle w:val="TableParagraph"/>
              <w:spacing w:line="252" w:lineRule="exact"/>
              <w:ind w:left="108" w:right="296"/>
              <w:rPr>
                <w:sz w:val="22"/>
              </w:rPr>
            </w:pPr>
            <w:r>
              <w:rPr>
                <w:sz w:val="22"/>
              </w:rPr>
              <w:t>Modified milk powders and cream powders</w:t>
            </w:r>
          </w:p>
        </w:tc>
        <w:tc>
          <w:tcPr>
            <w:tcW w:w="1459" w:type="dxa"/>
          </w:tcPr>
          <w:p>
            <w:pPr>
              <w:pStyle w:val="TableParagraph"/>
              <w:spacing w:before="121"/>
              <w:ind w:left="227" w:right="215"/>
              <w:jc w:val="center"/>
              <w:rPr>
                <w:sz w:val="22"/>
              </w:rPr>
            </w:pPr>
            <w:r>
              <w:rPr>
                <w:sz w:val="22"/>
              </w:rPr>
              <w:t>0.065</w:t>
            </w:r>
          </w:p>
        </w:tc>
        <w:tc>
          <w:tcPr>
            <w:tcW w:w="2779"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01.05</w:t>
            </w:r>
          </w:p>
        </w:tc>
        <w:tc>
          <w:tcPr>
            <w:tcW w:w="2885" w:type="dxa"/>
          </w:tcPr>
          <w:p>
            <w:pPr>
              <w:pStyle w:val="TableParagraph"/>
              <w:spacing w:line="252" w:lineRule="exact"/>
              <w:ind w:left="108" w:right="89"/>
              <w:rPr>
                <w:sz w:val="22"/>
              </w:rPr>
            </w:pPr>
            <w:r>
              <w:rPr>
                <w:sz w:val="22"/>
              </w:rPr>
              <w:t>Cream and analogues (excluding cream in 01.05.01)</w:t>
            </w:r>
          </w:p>
        </w:tc>
        <w:tc>
          <w:tcPr>
            <w:tcW w:w="1459" w:type="dxa"/>
          </w:tcPr>
          <w:p>
            <w:pPr>
              <w:pStyle w:val="TableParagraph"/>
              <w:spacing w:before="121"/>
              <w:ind w:left="227" w:right="215"/>
              <w:jc w:val="center"/>
              <w:rPr>
                <w:sz w:val="22"/>
              </w:rPr>
            </w:pPr>
            <w:r>
              <w:rPr>
                <w:sz w:val="22"/>
              </w:rPr>
              <w:t>0.033</w:t>
            </w:r>
          </w:p>
        </w:tc>
        <w:tc>
          <w:tcPr>
            <w:tcW w:w="2779"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01.06.05</w:t>
            </w:r>
          </w:p>
        </w:tc>
        <w:tc>
          <w:tcPr>
            <w:tcW w:w="2885" w:type="dxa"/>
          </w:tcPr>
          <w:p>
            <w:pPr>
              <w:pStyle w:val="TableParagraph"/>
              <w:spacing w:line="234" w:lineRule="exact"/>
              <w:ind w:left="108"/>
              <w:rPr>
                <w:sz w:val="22"/>
              </w:rPr>
            </w:pPr>
            <w:r>
              <w:rPr>
                <w:sz w:val="22"/>
              </w:rPr>
              <w:t>Cheese analogues</w:t>
            </w:r>
          </w:p>
        </w:tc>
        <w:tc>
          <w:tcPr>
            <w:tcW w:w="1459" w:type="dxa"/>
          </w:tcPr>
          <w:p>
            <w:pPr>
              <w:pStyle w:val="TableParagraph"/>
              <w:spacing w:line="234" w:lineRule="exact"/>
              <w:ind w:left="227" w:right="215"/>
              <w:jc w:val="center"/>
              <w:rPr>
                <w:sz w:val="22"/>
              </w:rPr>
            </w:pPr>
            <w:r>
              <w:rPr>
                <w:sz w:val="22"/>
              </w:rPr>
              <w:t>0.033</w:t>
            </w:r>
          </w:p>
        </w:tc>
        <w:tc>
          <w:tcPr>
            <w:tcW w:w="2779"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01.07</w:t>
            </w:r>
          </w:p>
        </w:tc>
        <w:tc>
          <w:tcPr>
            <w:tcW w:w="2885" w:type="dxa"/>
          </w:tcPr>
          <w:p>
            <w:pPr>
              <w:pStyle w:val="TableParagraph"/>
              <w:ind w:left="108" w:right="260"/>
              <w:rPr>
                <w:sz w:val="22"/>
              </w:rPr>
            </w:pPr>
            <w:r>
              <w:rPr>
                <w:sz w:val="22"/>
              </w:rPr>
              <w:t>Milk-based flavor dessert or recombined product (excluding ice cream and</w:t>
            </w:r>
          </w:p>
          <w:p>
            <w:pPr>
              <w:pStyle w:val="TableParagraph"/>
              <w:spacing w:line="240" w:lineRule="exact"/>
              <w:ind w:left="108"/>
              <w:rPr>
                <w:sz w:val="22"/>
              </w:rPr>
            </w:pPr>
            <w:r>
              <w:rPr>
                <w:sz w:val="22"/>
              </w:rPr>
              <w:t>flavored fermented milk)</w:t>
            </w:r>
          </w:p>
        </w:tc>
        <w:tc>
          <w:tcPr>
            <w:tcW w:w="1459" w:type="dxa"/>
          </w:tcPr>
          <w:p>
            <w:pPr>
              <w:pStyle w:val="TableParagraph"/>
              <w:spacing w:before="4"/>
              <w:rPr>
                <w:sz w:val="32"/>
              </w:rPr>
            </w:pPr>
          </w:p>
          <w:p>
            <w:pPr>
              <w:pStyle w:val="TableParagraph"/>
              <w:spacing w:before="1"/>
              <w:ind w:left="227" w:right="220"/>
              <w:jc w:val="center"/>
              <w:rPr>
                <w:sz w:val="22"/>
              </w:rPr>
            </w:pPr>
            <w:r>
              <w:rPr>
                <w:sz w:val="22"/>
              </w:rPr>
              <w:t>0.1</w:t>
            </w:r>
          </w:p>
        </w:tc>
        <w:tc>
          <w:tcPr>
            <w:tcW w:w="2779" w:type="dxa"/>
          </w:tcPr>
          <w:p>
            <w:pPr>
              <w:pStyle w:val="TableParagraph"/>
              <w:rPr>
                <w:sz w:val="20"/>
              </w:rPr>
            </w:pPr>
          </w:p>
        </w:tc>
      </w:tr>
      <w:tr>
        <w:trPr>
          <w:trHeight w:val="1264" w:hRule="atLeast"/>
        </w:trPr>
        <w:tc>
          <w:tcPr>
            <w:tcW w:w="2119" w:type="dxa"/>
          </w:tcPr>
          <w:p>
            <w:pPr>
              <w:pStyle w:val="TableParagraph"/>
              <w:rPr>
                <w:sz w:val="24"/>
              </w:rPr>
            </w:pPr>
          </w:p>
          <w:p>
            <w:pPr>
              <w:pStyle w:val="TableParagraph"/>
              <w:spacing w:before="5"/>
              <w:rPr>
                <w:sz w:val="19"/>
              </w:rPr>
            </w:pPr>
          </w:p>
          <w:p>
            <w:pPr>
              <w:pStyle w:val="TableParagraph"/>
              <w:ind w:left="107"/>
              <w:rPr>
                <w:sz w:val="22"/>
              </w:rPr>
            </w:pPr>
            <w:r>
              <w:rPr>
                <w:sz w:val="22"/>
              </w:rPr>
              <w:t>02.03</w:t>
            </w:r>
          </w:p>
        </w:tc>
        <w:tc>
          <w:tcPr>
            <w:tcW w:w="2885" w:type="dxa"/>
          </w:tcPr>
          <w:p>
            <w:pPr>
              <w:pStyle w:val="TableParagraph"/>
              <w:ind w:left="108" w:right="119"/>
              <w:rPr>
                <w:sz w:val="22"/>
              </w:rPr>
            </w:pPr>
            <w:r>
              <w:rPr>
                <w:sz w:val="22"/>
              </w:rPr>
              <w:t>Fat emulsions other than food category 02.02, including mixed and/or flavored products based on fat</w:t>
            </w:r>
          </w:p>
          <w:p>
            <w:pPr>
              <w:pStyle w:val="TableParagraph"/>
              <w:spacing w:line="238" w:lineRule="exact"/>
              <w:ind w:left="108"/>
              <w:rPr>
                <w:sz w:val="22"/>
              </w:rPr>
            </w:pPr>
            <w:r>
              <w:rPr>
                <w:sz w:val="22"/>
              </w:rPr>
              <w:t>emulsions</w:t>
            </w:r>
          </w:p>
        </w:tc>
        <w:tc>
          <w:tcPr>
            <w:tcW w:w="1459" w:type="dxa"/>
          </w:tcPr>
          <w:p>
            <w:pPr>
              <w:pStyle w:val="TableParagraph"/>
              <w:rPr>
                <w:sz w:val="24"/>
              </w:rPr>
            </w:pPr>
          </w:p>
          <w:p>
            <w:pPr>
              <w:pStyle w:val="TableParagraph"/>
              <w:spacing w:before="5"/>
              <w:rPr>
                <w:sz w:val="19"/>
              </w:rPr>
            </w:pPr>
          </w:p>
          <w:p>
            <w:pPr>
              <w:pStyle w:val="TableParagraph"/>
              <w:ind w:left="227" w:right="215"/>
              <w:jc w:val="center"/>
              <w:rPr>
                <w:sz w:val="22"/>
              </w:rPr>
            </w:pPr>
            <w:r>
              <w:rPr>
                <w:sz w:val="22"/>
              </w:rPr>
              <w:t>0.01</w:t>
            </w:r>
          </w:p>
        </w:tc>
        <w:tc>
          <w:tcPr>
            <w:tcW w:w="2779"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02.04</w:t>
            </w:r>
          </w:p>
        </w:tc>
        <w:tc>
          <w:tcPr>
            <w:tcW w:w="2885" w:type="dxa"/>
          </w:tcPr>
          <w:p>
            <w:pPr>
              <w:pStyle w:val="TableParagraph"/>
              <w:spacing w:line="234" w:lineRule="exact"/>
              <w:ind w:left="108"/>
              <w:rPr>
                <w:sz w:val="22"/>
              </w:rPr>
            </w:pPr>
            <w:r>
              <w:rPr>
                <w:sz w:val="22"/>
              </w:rPr>
              <w:t>Fat-based dessert</w:t>
            </w:r>
          </w:p>
        </w:tc>
        <w:tc>
          <w:tcPr>
            <w:tcW w:w="1459" w:type="dxa"/>
          </w:tcPr>
          <w:p>
            <w:pPr>
              <w:pStyle w:val="TableParagraph"/>
              <w:spacing w:line="234" w:lineRule="exact"/>
              <w:ind w:left="227" w:right="220"/>
              <w:jc w:val="center"/>
              <w:rPr>
                <w:sz w:val="22"/>
              </w:rPr>
            </w:pPr>
            <w:r>
              <w:rPr>
                <w:sz w:val="22"/>
              </w:rPr>
              <w:t>0.1</w:t>
            </w:r>
          </w:p>
        </w:tc>
        <w:tc>
          <w:tcPr>
            <w:tcW w:w="2779" w:type="dxa"/>
          </w:tcPr>
          <w:p>
            <w:pPr>
              <w:pStyle w:val="TableParagraph"/>
              <w:rPr>
                <w:sz w:val="18"/>
              </w:rPr>
            </w:pPr>
          </w:p>
        </w:tc>
      </w:tr>
      <w:tr>
        <w:trPr>
          <w:trHeight w:val="506" w:hRule="atLeast"/>
        </w:trPr>
        <w:tc>
          <w:tcPr>
            <w:tcW w:w="2119" w:type="dxa"/>
          </w:tcPr>
          <w:p>
            <w:pPr>
              <w:pStyle w:val="TableParagraph"/>
              <w:spacing w:before="118"/>
              <w:ind w:left="107"/>
              <w:rPr>
                <w:sz w:val="22"/>
              </w:rPr>
            </w:pPr>
            <w:r>
              <w:rPr>
                <w:sz w:val="22"/>
              </w:rPr>
              <w:t>03.0</w:t>
            </w:r>
          </w:p>
        </w:tc>
        <w:tc>
          <w:tcPr>
            <w:tcW w:w="2885" w:type="dxa"/>
          </w:tcPr>
          <w:p>
            <w:pPr>
              <w:pStyle w:val="TableParagraph"/>
              <w:spacing w:line="246" w:lineRule="exact"/>
              <w:ind w:left="108"/>
              <w:rPr>
                <w:sz w:val="22"/>
              </w:rPr>
            </w:pPr>
            <w:r>
              <w:rPr>
                <w:sz w:val="22"/>
              </w:rPr>
              <w:t>Frozen drinks (excluding</w:t>
            </w:r>
          </w:p>
          <w:p>
            <w:pPr>
              <w:pStyle w:val="TableParagraph"/>
              <w:spacing w:line="240" w:lineRule="exact"/>
              <w:ind w:left="108"/>
              <w:rPr>
                <w:sz w:val="22"/>
              </w:rPr>
            </w:pPr>
            <w:r>
              <w:rPr>
                <w:sz w:val="22"/>
              </w:rPr>
              <w:t>03.04 edible ice)</w:t>
            </w:r>
          </w:p>
        </w:tc>
        <w:tc>
          <w:tcPr>
            <w:tcW w:w="1459" w:type="dxa"/>
          </w:tcPr>
          <w:p>
            <w:pPr>
              <w:pStyle w:val="TableParagraph"/>
              <w:spacing w:before="118"/>
              <w:ind w:left="227" w:right="220"/>
              <w:jc w:val="center"/>
              <w:rPr>
                <w:sz w:val="22"/>
              </w:rPr>
            </w:pPr>
            <w:r>
              <w:rPr>
                <w:sz w:val="22"/>
              </w:rPr>
              <w:t>0.1</w:t>
            </w:r>
          </w:p>
        </w:tc>
        <w:tc>
          <w:tcPr>
            <w:tcW w:w="2779"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04.01.02.01</w:t>
            </w:r>
          </w:p>
        </w:tc>
        <w:tc>
          <w:tcPr>
            <w:tcW w:w="2885" w:type="dxa"/>
          </w:tcPr>
          <w:p>
            <w:pPr>
              <w:pStyle w:val="TableParagraph"/>
              <w:spacing w:line="232" w:lineRule="exact"/>
              <w:ind w:left="108"/>
              <w:rPr>
                <w:sz w:val="22"/>
              </w:rPr>
            </w:pPr>
            <w:r>
              <w:rPr>
                <w:sz w:val="22"/>
              </w:rPr>
              <w:t>Frozen fruit</w:t>
            </w:r>
          </w:p>
        </w:tc>
        <w:tc>
          <w:tcPr>
            <w:tcW w:w="1459" w:type="dxa"/>
          </w:tcPr>
          <w:p>
            <w:pPr>
              <w:pStyle w:val="TableParagraph"/>
              <w:spacing w:line="232" w:lineRule="exact"/>
              <w:ind w:left="227" w:right="220"/>
              <w:jc w:val="center"/>
              <w:rPr>
                <w:sz w:val="22"/>
              </w:rPr>
            </w:pPr>
            <w:r>
              <w:rPr>
                <w:sz w:val="22"/>
              </w:rPr>
              <w:t>0.1</w:t>
            </w:r>
          </w:p>
        </w:tc>
        <w:tc>
          <w:tcPr>
            <w:tcW w:w="277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04.01.02.02</w:t>
            </w:r>
          </w:p>
        </w:tc>
        <w:tc>
          <w:tcPr>
            <w:tcW w:w="2885" w:type="dxa"/>
          </w:tcPr>
          <w:p>
            <w:pPr>
              <w:pStyle w:val="TableParagraph"/>
              <w:spacing w:line="234" w:lineRule="exact"/>
              <w:ind w:left="108"/>
              <w:rPr>
                <w:sz w:val="22"/>
              </w:rPr>
            </w:pPr>
            <w:r>
              <w:rPr>
                <w:sz w:val="22"/>
              </w:rPr>
              <w:t>Dried fruit</w:t>
            </w:r>
          </w:p>
        </w:tc>
        <w:tc>
          <w:tcPr>
            <w:tcW w:w="1459" w:type="dxa"/>
          </w:tcPr>
          <w:p>
            <w:pPr>
              <w:pStyle w:val="TableParagraph"/>
              <w:spacing w:line="234" w:lineRule="exact"/>
              <w:ind w:left="227" w:right="220"/>
              <w:jc w:val="center"/>
              <w:rPr>
                <w:sz w:val="22"/>
              </w:rPr>
            </w:pPr>
            <w:r>
              <w:rPr>
                <w:sz w:val="22"/>
              </w:rPr>
              <w:t>0.1</w:t>
            </w:r>
          </w:p>
        </w:tc>
        <w:tc>
          <w:tcPr>
            <w:tcW w:w="277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04.01.02.03</w:t>
            </w:r>
          </w:p>
        </w:tc>
        <w:tc>
          <w:tcPr>
            <w:tcW w:w="2885" w:type="dxa"/>
          </w:tcPr>
          <w:p>
            <w:pPr>
              <w:pStyle w:val="TableParagraph"/>
              <w:spacing w:line="232" w:lineRule="exact"/>
              <w:ind w:left="108"/>
              <w:rPr>
                <w:sz w:val="22"/>
              </w:rPr>
            </w:pPr>
            <w:r>
              <w:rPr>
                <w:sz w:val="22"/>
              </w:rPr>
              <w:t>Fruit in vinegar, oil, or brine</w:t>
            </w:r>
          </w:p>
        </w:tc>
        <w:tc>
          <w:tcPr>
            <w:tcW w:w="1459" w:type="dxa"/>
          </w:tcPr>
          <w:p>
            <w:pPr>
              <w:pStyle w:val="TableParagraph"/>
              <w:spacing w:line="232" w:lineRule="exact"/>
              <w:ind w:left="227" w:right="220"/>
              <w:jc w:val="center"/>
              <w:rPr>
                <w:sz w:val="22"/>
              </w:rPr>
            </w:pPr>
            <w:r>
              <w:rPr>
                <w:sz w:val="22"/>
              </w:rPr>
              <w:t>0.1</w:t>
            </w:r>
          </w:p>
        </w:tc>
        <w:tc>
          <w:tcPr>
            <w:tcW w:w="277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04.01.02.04</w:t>
            </w:r>
          </w:p>
        </w:tc>
        <w:tc>
          <w:tcPr>
            <w:tcW w:w="2885" w:type="dxa"/>
          </w:tcPr>
          <w:p>
            <w:pPr>
              <w:pStyle w:val="TableParagraph"/>
              <w:spacing w:line="234" w:lineRule="exact"/>
              <w:ind w:left="108"/>
              <w:rPr>
                <w:sz w:val="22"/>
              </w:rPr>
            </w:pPr>
            <w:r>
              <w:rPr>
                <w:sz w:val="22"/>
              </w:rPr>
              <w:t>Canned fruit</w:t>
            </w:r>
          </w:p>
        </w:tc>
        <w:tc>
          <w:tcPr>
            <w:tcW w:w="1459" w:type="dxa"/>
          </w:tcPr>
          <w:p>
            <w:pPr>
              <w:pStyle w:val="TableParagraph"/>
              <w:spacing w:line="234" w:lineRule="exact"/>
              <w:ind w:left="227" w:right="215"/>
              <w:jc w:val="center"/>
              <w:rPr>
                <w:sz w:val="22"/>
              </w:rPr>
            </w:pPr>
            <w:r>
              <w:rPr>
                <w:sz w:val="22"/>
              </w:rPr>
              <w:t>0.033</w:t>
            </w:r>
          </w:p>
        </w:tc>
        <w:tc>
          <w:tcPr>
            <w:tcW w:w="277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04.01.02.05</w:t>
            </w:r>
          </w:p>
        </w:tc>
        <w:tc>
          <w:tcPr>
            <w:tcW w:w="2885" w:type="dxa"/>
          </w:tcPr>
          <w:p>
            <w:pPr>
              <w:pStyle w:val="TableParagraph"/>
              <w:spacing w:line="232" w:lineRule="exact"/>
              <w:ind w:left="108"/>
              <w:rPr>
                <w:sz w:val="22"/>
              </w:rPr>
            </w:pPr>
            <w:r>
              <w:rPr>
                <w:sz w:val="22"/>
              </w:rPr>
              <w:t>Jams, jellies, marmalades</w:t>
            </w:r>
          </w:p>
        </w:tc>
        <w:tc>
          <w:tcPr>
            <w:tcW w:w="1459" w:type="dxa"/>
          </w:tcPr>
          <w:p>
            <w:pPr>
              <w:pStyle w:val="TableParagraph"/>
              <w:spacing w:line="232" w:lineRule="exact"/>
              <w:ind w:left="227" w:right="215"/>
              <w:jc w:val="center"/>
              <w:rPr>
                <w:sz w:val="22"/>
              </w:rPr>
            </w:pPr>
            <w:r>
              <w:rPr>
                <w:sz w:val="22"/>
              </w:rPr>
              <w:t>0.07</w:t>
            </w:r>
          </w:p>
        </w:tc>
        <w:tc>
          <w:tcPr>
            <w:tcW w:w="277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04.01.02.06</w:t>
            </w:r>
          </w:p>
        </w:tc>
        <w:tc>
          <w:tcPr>
            <w:tcW w:w="2885" w:type="dxa"/>
          </w:tcPr>
          <w:p>
            <w:pPr>
              <w:pStyle w:val="TableParagraph"/>
              <w:spacing w:line="234" w:lineRule="exact"/>
              <w:ind w:left="108"/>
              <w:rPr>
                <w:sz w:val="22"/>
              </w:rPr>
            </w:pPr>
            <w:r>
              <w:rPr>
                <w:sz w:val="22"/>
              </w:rPr>
              <w:t>Fruit paste</w:t>
            </w:r>
          </w:p>
        </w:tc>
        <w:tc>
          <w:tcPr>
            <w:tcW w:w="1459" w:type="dxa"/>
          </w:tcPr>
          <w:p>
            <w:pPr>
              <w:pStyle w:val="TableParagraph"/>
              <w:spacing w:line="234" w:lineRule="exact"/>
              <w:ind w:left="227" w:right="215"/>
              <w:jc w:val="center"/>
              <w:rPr>
                <w:sz w:val="22"/>
              </w:rPr>
            </w:pPr>
            <w:r>
              <w:rPr>
                <w:sz w:val="22"/>
              </w:rPr>
              <w:t>0.07</w:t>
            </w:r>
          </w:p>
        </w:tc>
        <w:tc>
          <w:tcPr>
            <w:tcW w:w="2779" w:type="dxa"/>
          </w:tcPr>
          <w:p>
            <w:pPr>
              <w:pStyle w:val="TableParagraph"/>
              <w:rPr>
                <w:sz w:val="18"/>
              </w:rPr>
            </w:pP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04.01.02.07</w:t>
            </w:r>
          </w:p>
        </w:tc>
        <w:tc>
          <w:tcPr>
            <w:tcW w:w="2885" w:type="dxa"/>
          </w:tcPr>
          <w:p>
            <w:pPr>
              <w:pStyle w:val="TableParagraph"/>
              <w:spacing w:line="247" w:lineRule="exact"/>
              <w:ind w:left="108"/>
              <w:rPr>
                <w:sz w:val="22"/>
              </w:rPr>
            </w:pPr>
            <w:r>
              <w:rPr>
                <w:sz w:val="22"/>
              </w:rPr>
              <w:t>Fruit-based spreads (e.g.,</w:t>
            </w:r>
          </w:p>
          <w:p>
            <w:pPr>
              <w:pStyle w:val="TableParagraph"/>
              <w:spacing w:line="252" w:lineRule="exact" w:before="5"/>
              <w:ind w:left="108" w:right="187"/>
              <w:rPr>
                <w:sz w:val="22"/>
              </w:rPr>
            </w:pPr>
            <w:r>
              <w:rPr>
                <w:sz w:val="22"/>
              </w:rPr>
              <w:t>chutney), excluding products of food category 04.1.2.5</w:t>
            </w:r>
          </w:p>
        </w:tc>
        <w:tc>
          <w:tcPr>
            <w:tcW w:w="1459" w:type="dxa"/>
          </w:tcPr>
          <w:p>
            <w:pPr>
              <w:pStyle w:val="TableParagraph"/>
              <w:spacing w:before="6"/>
              <w:rPr>
                <w:sz w:val="21"/>
              </w:rPr>
            </w:pPr>
          </w:p>
          <w:p>
            <w:pPr>
              <w:pStyle w:val="TableParagraph"/>
              <w:ind w:left="227" w:right="215"/>
              <w:jc w:val="center"/>
              <w:rPr>
                <w:sz w:val="22"/>
              </w:rPr>
            </w:pPr>
            <w:r>
              <w:rPr>
                <w:sz w:val="22"/>
              </w:rPr>
              <w:t>0.07</w:t>
            </w:r>
          </w:p>
        </w:tc>
        <w:tc>
          <w:tcPr>
            <w:tcW w:w="2779"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04.01.02.08</w:t>
            </w:r>
          </w:p>
        </w:tc>
        <w:tc>
          <w:tcPr>
            <w:tcW w:w="2885" w:type="dxa"/>
          </w:tcPr>
          <w:p>
            <w:pPr>
              <w:pStyle w:val="TableParagraph"/>
              <w:spacing w:line="234" w:lineRule="exact"/>
              <w:ind w:left="108"/>
              <w:rPr>
                <w:sz w:val="22"/>
              </w:rPr>
            </w:pPr>
            <w:r>
              <w:rPr>
                <w:sz w:val="22"/>
              </w:rPr>
              <w:t>Candied and preserved fruit</w:t>
            </w:r>
          </w:p>
        </w:tc>
        <w:tc>
          <w:tcPr>
            <w:tcW w:w="1459" w:type="dxa"/>
          </w:tcPr>
          <w:p>
            <w:pPr>
              <w:pStyle w:val="TableParagraph"/>
              <w:spacing w:line="234" w:lineRule="exact"/>
              <w:ind w:left="227" w:right="215"/>
              <w:jc w:val="center"/>
              <w:rPr>
                <w:sz w:val="22"/>
              </w:rPr>
            </w:pPr>
            <w:r>
              <w:rPr>
                <w:sz w:val="22"/>
              </w:rPr>
              <w:t>0.065</w:t>
            </w:r>
          </w:p>
        </w:tc>
        <w:tc>
          <w:tcPr>
            <w:tcW w:w="277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04.01.02.09</w:t>
            </w:r>
          </w:p>
        </w:tc>
        <w:tc>
          <w:tcPr>
            <w:tcW w:w="2885" w:type="dxa"/>
          </w:tcPr>
          <w:p>
            <w:pPr>
              <w:pStyle w:val="TableParagraph"/>
              <w:spacing w:line="234" w:lineRule="exact"/>
              <w:ind w:left="108"/>
              <w:rPr>
                <w:sz w:val="22"/>
              </w:rPr>
            </w:pPr>
            <w:r>
              <w:rPr>
                <w:sz w:val="22"/>
              </w:rPr>
              <w:t>Decorative fruits</w:t>
            </w:r>
          </w:p>
        </w:tc>
        <w:tc>
          <w:tcPr>
            <w:tcW w:w="1459" w:type="dxa"/>
          </w:tcPr>
          <w:p>
            <w:pPr>
              <w:pStyle w:val="TableParagraph"/>
              <w:spacing w:line="234" w:lineRule="exact"/>
              <w:ind w:left="227" w:right="220"/>
              <w:jc w:val="center"/>
              <w:rPr>
                <w:sz w:val="22"/>
              </w:rPr>
            </w:pPr>
            <w:r>
              <w:rPr>
                <w:sz w:val="22"/>
              </w:rPr>
              <w:t>0.1</w:t>
            </w:r>
          </w:p>
        </w:tc>
        <w:tc>
          <w:tcPr>
            <w:tcW w:w="2779" w:type="dxa"/>
          </w:tcPr>
          <w:p>
            <w:pPr>
              <w:pStyle w:val="TableParagraph"/>
              <w:rPr>
                <w:sz w:val="18"/>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04.01.02.10</w:t>
            </w:r>
          </w:p>
        </w:tc>
        <w:tc>
          <w:tcPr>
            <w:tcW w:w="2885" w:type="dxa"/>
          </w:tcPr>
          <w:p>
            <w:pPr>
              <w:pStyle w:val="TableParagraph"/>
              <w:ind w:left="108" w:right="676"/>
              <w:rPr>
                <w:sz w:val="22"/>
              </w:rPr>
            </w:pPr>
            <w:r>
              <w:rPr>
                <w:sz w:val="22"/>
              </w:rPr>
              <w:t>Fruit-based desserts, including fruit-flavored</w:t>
            </w:r>
          </w:p>
          <w:p>
            <w:pPr>
              <w:pStyle w:val="TableParagraph"/>
              <w:spacing w:line="238" w:lineRule="exact"/>
              <w:ind w:left="108"/>
              <w:rPr>
                <w:sz w:val="22"/>
              </w:rPr>
            </w:pPr>
            <w:r>
              <w:rPr>
                <w:sz w:val="22"/>
              </w:rPr>
              <w:t>water-based desserts</w:t>
            </w:r>
          </w:p>
        </w:tc>
        <w:tc>
          <w:tcPr>
            <w:tcW w:w="1459" w:type="dxa"/>
          </w:tcPr>
          <w:p>
            <w:pPr>
              <w:pStyle w:val="TableParagraph"/>
              <w:spacing w:before="4"/>
              <w:rPr>
                <w:sz w:val="21"/>
              </w:rPr>
            </w:pPr>
          </w:p>
          <w:p>
            <w:pPr>
              <w:pStyle w:val="TableParagraph"/>
              <w:ind w:left="227" w:right="220"/>
              <w:jc w:val="center"/>
              <w:rPr>
                <w:sz w:val="22"/>
              </w:rPr>
            </w:pPr>
            <w:r>
              <w:rPr>
                <w:sz w:val="22"/>
              </w:rPr>
              <w:t>0.1</w:t>
            </w:r>
          </w:p>
        </w:tc>
        <w:tc>
          <w:tcPr>
            <w:tcW w:w="2779"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04.01.02.11</w:t>
            </w:r>
          </w:p>
        </w:tc>
        <w:tc>
          <w:tcPr>
            <w:tcW w:w="2885" w:type="dxa"/>
          </w:tcPr>
          <w:p>
            <w:pPr>
              <w:pStyle w:val="TableParagraph"/>
              <w:spacing w:line="232" w:lineRule="exact"/>
              <w:ind w:left="108"/>
              <w:rPr>
                <w:sz w:val="22"/>
              </w:rPr>
            </w:pPr>
            <w:r>
              <w:rPr>
                <w:sz w:val="22"/>
              </w:rPr>
              <w:t>Fermented fruit products</w:t>
            </w:r>
          </w:p>
        </w:tc>
        <w:tc>
          <w:tcPr>
            <w:tcW w:w="1459" w:type="dxa"/>
          </w:tcPr>
          <w:p>
            <w:pPr>
              <w:pStyle w:val="TableParagraph"/>
              <w:spacing w:line="232" w:lineRule="exact"/>
              <w:ind w:left="227" w:right="215"/>
              <w:jc w:val="center"/>
              <w:rPr>
                <w:sz w:val="22"/>
              </w:rPr>
            </w:pPr>
            <w:r>
              <w:rPr>
                <w:sz w:val="22"/>
              </w:rPr>
              <w:t>0.065</w:t>
            </w:r>
          </w:p>
        </w:tc>
        <w:tc>
          <w:tcPr>
            <w:tcW w:w="277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04.01.02.12</w:t>
            </w:r>
          </w:p>
        </w:tc>
        <w:tc>
          <w:tcPr>
            <w:tcW w:w="2885" w:type="dxa"/>
          </w:tcPr>
          <w:p>
            <w:pPr>
              <w:pStyle w:val="TableParagraph"/>
              <w:spacing w:line="234" w:lineRule="exact"/>
              <w:ind w:left="108"/>
              <w:rPr>
                <w:sz w:val="22"/>
              </w:rPr>
            </w:pPr>
            <w:r>
              <w:rPr>
                <w:sz w:val="22"/>
              </w:rPr>
              <w:t>Boiled or fried fruits</w:t>
            </w:r>
          </w:p>
        </w:tc>
        <w:tc>
          <w:tcPr>
            <w:tcW w:w="1459" w:type="dxa"/>
          </w:tcPr>
          <w:p>
            <w:pPr>
              <w:pStyle w:val="TableParagraph"/>
              <w:spacing w:line="234" w:lineRule="exact"/>
              <w:ind w:left="227" w:right="215"/>
              <w:jc w:val="center"/>
              <w:rPr>
                <w:sz w:val="22"/>
              </w:rPr>
            </w:pPr>
            <w:r>
              <w:rPr>
                <w:sz w:val="22"/>
              </w:rPr>
              <w:t>0.065</w:t>
            </w:r>
          </w:p>
        </w:tc>
        <w:tc>
          <w:tcPr>
            <w:tcW w:w="2779"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04.02.02</w:t>
            </w:r>
          </w:p>
        </w:tc>
        <w:tc>
          <w:tcPr>
            <w:tcW w:w="2885" w:type="dxa"/>
          </w:tcPr>
          <w:p>
            <w:pPr>
              <w:pStyle w:val="TableParagraph"/>
              <w:spacing w:line="234" w:lineRule="exact"/>
              <w:ind w:left="108"/>
              <w:rPr>
                <w:sz w:val="22"/>
              </w:rPr>
            </w:pPr>
            <w:r>
              <w:rPr>
                <w:sz w:val="22"/>
              </w:rPr>
              <w:t>Processed vegetables</w:t>
            </w:r>
          </w:p>
        </w:tc>
        <w:tc>
          <w:tcPr>
            <w:tcW w:w="1459" w:type="dxa"/>
          </w:tcPr>
          <w:p>
            <w:pPr>
              <w:pStyle w:val="TableParagraph"/>
              <w:spacing w:line="234" w:lineRule="exact"/>
              <w:ind w:left="227" w:right="215"/>
              <w:jc w:val="center"/>
              <w:rPr>
                <w:sz w:val="22"/>
              </w:rPr>
            </w:pPr>
            <w:r>
              <w:rPr>
                <w:sz w:val="22"/>
              </w:rPr>
              <w:t>0.033</w:t>
            </w:r>
          </w:p>
        </w:tc>
        <w:tc>
          <w:tcPr>
            <w:tcW w:w="277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04.02.02.03</w:t>
            </w:r>
          </w:p>
        </w:tc>
        <w:tc>
          <w:tcPr>
            <w:tcW w:w="2885" w:type="dxa"/>
          </w:tcPr>
          <w:p>
            <w:pPr>
              <w:pStyle w:val="TableParagraph"/>
              <w:spacing w:line="232" w:lineRule="exact"/>
              <w:ind w:left="108"/>
              <w:rPr>
                <w:sz w:val="22"/>
              </w:rPr>
            </w:pPr>
            <w:r>
              <w:rPr>
                <w:sz w:val="22"/>
              </w:rPr>
              <w:t>Pickled vegetables</w:t>
            </w:r>
          </w:p>
        </w:tc>
        <w:tc>
          <w:tcPr>
            <w:tcW w:w="1459" w:type="dxa"/>
          </w:tcPr>
          <w:p>
            <w:pPr>
              <w:pStyle w:val="TableParagraph"/>
              <w:spacing w:line="232" w:lineRule="exact"/>
              <w:ind w:left="227" w:right="215"/>
              <w:jc w:val="center"/>
              <w:rPr>
                <w:sz w:val="22"/>
              </w:rPr>
            </w:pPr>
            <w:r>
              <w:rPr>
                <w:sz w:val="22"/>
              </w:rPr>
              <w:t>0.01</w:t>
            </w:r>
          </w:p>
        </w:tc>
        <w:tc>
          <w:tcPr>
            <w:tcW w:w="2779"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04.03.02.03</w:t>
            </w:r>
          </w:p>
        </w:tc>
        <w:tc>
          <w:tcPr>
            <w:tcW w:w="2885" w:type="dxa"/>
          </w:tcPr>
          <w:p>
            <w:pPr>
              <w:pStyle w:val="TableParagraph"/>
              <w:spacing w:line="234" w:lineRule="exact"/>
              <w:ind w:left="108"/>
              <w:rPr>
                <w:sz w:val="22"/>
              </w:rPr>
            </w:pPr>
            <w:r>
              <w:rPr>
                <w:sz w:val="22"/>
              </w:rPr>
              <w:t>Pickled edible fungi and algae</w:t>
            </w:r>
          </w:p>
        </w:tc>
        <w:tc>
          <w:tcPr>
            <w:tcW w:w="1459" w:type="dxa"/>
          </w:tcPr>
          <w:p>
            <w:pPr>
              <w:pStyle w:val="TableParagraph"/>
              <w:spacing w:line="234" w:lineRule="exact"/>
              <w:ind w:left="227" w:right="215"/>
              <w:jc w:val="center"/>
              <w:rPr>
                <w:sz w:val="22"/>
              </w:rPr>
            </w:pPr>
            <w:r>
              <w:rPr>
                <w:sz w:val="22"/>
              </w:rPr>
              <w:t>0.01</w:t>
            </w:r>
          </w:p>
        </w:tc>
        <w:tc>
          <w:tcPr>
            <w:tcW w:w="2779"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04.03.02.04</w:t>
            </w:r>
          </w:p>
        </w:tc>
        <w:tc>
          <w:tcPr>
            <w:tcW w:w="2885" w:type="dxa"/>
          </w:tcPr>
          <w:p>
            <w:pPr>
              <w:pStyle w:val="TableParagraph"/>
              <w:spacing w:line="246" w:lineRule="exact"/>
              <w:ind w:left="108"/>
              <w:rPr>
                <w:sz w:val="22"/>
              </w:rPr>
            </w:pPr>
            <w:r>
              <w:rPr>
                <w:sz w:val="22"/>
              </w:rPr>
              <w:t>Canned or bottled edible</w:t>
            </w:r>
          </w:p>
          <w:p>
            <w:pPr>
              <w:pStyle w:val="TableParagraph"/>
              <w:spacing w:line="240" w:lineRule="exact"/>
              <w:ind w:left="108"/>
              <w:rPr>
                <w:sz w:val="22"/>
              </w:rPr>
            </w:pPr>
            <w:r>
              <w:rPr>
                <w:sz w:val="22"/>
              </w:rPr>
              <w:t>fungi and algae</w:t>
            </w:r>
          </w:p>
        </w:tc>
        <w:tc>
          <w:tcPr>
            <w:tcW w:w="1459" w:type="dxa"/>
          </w:tcPr>
          <w:p>
            <w:pPr>
              <w:pStyle w:val="TableParagraph"/>
              <w:spacing w:before="121"/>
              <w:ind w:left="227" w:right="215"/>
              <w:jc w:val="center"/>
              <w:rPr>
                <w:sz w:val="22"/>
              </w:rPr>
            </w:pPr>
            <w:r>
              <w:rPr>
                <w:sz w:val="22"/>
              </w:rPr>
              <w:t>0.033</w:t>
            </w:r>
          </w:p>
        </w:tc>
        <w:tc>
          <w:tcPr>
            <w:tcW w:w="2779"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04.03.02.05</w:t>
            </w:r>
          </w:p>
        </w:tc>
        <w:tc>
          <w:tcPr>
            <w:tcW w:w="2885" w:type="dxa"/>
          </w:tcPr>
          <w:p>
            <w:pPr>
              <w:pStyle w:val="TableParagraph"/>
              <w:spacing w:line="246" w:lineRule="exact"/>
              <w:ind w:left="108"/>
              <w:rPr>
                <w:sz w:val="22"/>
              </w:rPr>
            </w:pPr>
            <w:r>
              <w:rPr>
                <w:sz w:val="22"/>
              </w:rPr>
              <w:t>Boiled or fried edible fungi</w:t>
            </w:r>
          </w:p>
          <w:p>
            <w:pPr>
              <w:pStyle w:val="TableParagraph"/>
              <w:spacing w:line="240" w:lineRule="exact"/>
              <w:ind w:left="108"/>
              <w:rPr>
                <w:sz w:val="22"/>
              </w:rPr>
            </w:pPr>
            <w:r>
              <w:rPr>
                <w:sz w:val="22"/>
              </w:rPr>
              <w:t>and algae</w:t>
            </w:r>
          </w:p>
        </w:tc>
        <w:tc>
          <w:tcPr>
            <w:tcW w:w="1459" w:type="dxa"/>
          </w:tcPr>
          <w:p>
            <w:pPr>
              <w:pStyle w:val="TableParagraph"/>
              <w:spacing w:before="121"/>
              <w:ind w:left="227" w:right="215"/>
              <w:jc w:val="center"/>
              <w:rPr>
                <w:sz w:val="22"/>
              </w:rPr>
            </w:pPr>
            <w:r>
              <w:rPr>
                <w:sz w:val="22"/>
              </w:rPr>
              <w:t>0.033</w:t>
            </w:r>
          </w:p>
        </w:tc>
        <w:tc>
          <w:tcPr>
            <w:tcW w:w="2779"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2885"/>
        <w:gridCol w:w="1459"/>
        <w:gridCol w:w="2779"/>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2885" w:type="dxa"/>
            <w:tcBorders>
              <w:left w:val="single" w:sz="4" w:space="0" w:color="000000"/>
              <w:bottom w:val="single" w:sz="4" w:space="0" w:color="000000"/>
              <w:right w:val="single" w:sz="4" w:space="0" w:color="000000"/>
            </w:tcBorders>
          </w:tcPr>
          <w:p>
            <w:pPr>
              <w:pStyle w:val="TableParagraph"/>
              <w:spacing w:before="120"/>
              <w:ind w:left="784"/>
              <w:rPr>
                <w:sz w:val="22"/>
              </w:rPr>
            </w:pPr>
            <w:r>
              <w:rPr>
                <w:sz w:val="22"/>
              </w:rPr>
              <w:t>Food Category</w:t>
            </w:r>
          </w:p>
        </w:tc>
        <w:tc>
          <w:tcPr>
            <w:tcW w:w="1459" w:type="dxa"/>
            <w:tcBorders>
              <w:left w:val="single" w:sz="4" w:space="0" w:color="000000"/>
              <w:bottom w:val="single" w:sz="4" w:space="0" w:color="000000"/>
              <w:right w:val="single" w:sz="4" w:space="0" w:color="000000"/>
            </w:tcBorders>
          </w:tcPr>
          <w:p>
            <w:pPr>
              <w:pStyle w:val="TableParagraph"/>
              <w:spacing w:line="248" w:lineRule="exact"/>
              <w:ind w:left="227" w:right="221"/>
              <w:jc w:val="center"/>
              <w:rPr>
                <w:sz w:val="22"/>
              </w:rPr>
            </w:pPr>
            <w:r>
              <w:rPr>
                <w:sz w:val="22"/>
              </w:rPr>
              <w:t>Max Level</w:t>
            </w:r>
          </w:p>
          <w:p>
            <w:pPr>
              <w:pStyle w:val="TableParagraph"/>
              <w:spacing w:line="237" w:lineRule="exact"/>
              <w:ind w:left="227" w:right="221"/>
              <w:jc w:val="center"/>
              <w:rPr>
                <w:sz w:val="22"/>
              </w:rPr>
            </w:pPr>
            <w:r>
              <w:rPr>
                <w:sz w:val="22"/>
              </w:rPr>
              <w:t>(g/kg)</w:t>
            </w:r>
          </w:p>
        </w:tc>
        <w:tc>
          <w:tcPr>
            <w:tcW w:w="2779" w:type="dxa"/>
            <w:tcBorders>
              <w:left w:val="single" w:sz="4" w:space="0" w:color="000000"/>
              <w:bottom w:val="single" w:sz="4" w:space="0" w:color="000000"/>
              <w:right w:val="single" w:sz="4" w:space="0" w:color="000000"/>
            </w:tcBorders>
          </w:tcPr>
          <w:p>
            <w:pPr>
              <w:pStyle w:val="TableParagraph"/>
              <w:spacing w:before="120"/>
              <w:ind w:left="1154" w:right="1147"/>
              <w:jc w:val="center"/>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04.03.02.06</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211"/>
              <w:rPr>
                <w:sz w:val="22"/>
              </w:rPr>
            </w:pPr>
            <w:r>
              <w:rPr>
                <w:sz w:val="22"/>
              </w:rPr>
              <w:t>Other processed edible fungi and algae</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1"/>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04.05.02</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Processed nuts and seeds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15"/>
              <w:jc w:val="center"/>
              <w:rPr>
                <w:sz w:val="22"/>
              </w:rPr>
            </w:pPr>
            <w:r>
              <w:rPr>
                <w:sz w:val="22"/>
              </w:rPr>
              <w:t>0.032</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Canned or bottled nuts and</w:t>
            </w:r>
          </w:p>
          <w:p>
            <w:pPr>
              <w:pStyle w:val="TableParagraph"/>
              <w:spacing w:line="238" w:lineRule="exact" w:before="1"/>
              <w:ind w:left="108"/>
              <w:rPr>
                <w:sz w:val="22"/>
              </w:rPr>
            </w:pPr>
            <w:r>
              <w:rPr>
                <w:sz w:val="22"/>
              </w:rPr>
              <w:t>seeds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1"/>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151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0"/>
              </w:rPr>
            </w:pPr>
          </w:p>
          <w:p>
            <w:pPr>
              <w:pStyle w:val="TableParagraph"/>
              <w:ind w:left="107"/>
              <w:rPr>
                <w:sz w:val="22"/>
              </w:rPr>
            </w:pPr>
            <w:r>
              <w:rPr>
                <w:sz w:val="22"/>
              </w:rPr>
              <w:t>05.0</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ind w:left="108" w:right="138"/>
              <w:rPr>
                <w:sz w:val="22"/>
              </w:rPr>
            </w:pPr>
            <w:r>
              <w:rPr>
                <w:sz w:val="22"/>
              </w:rPr>
              <w:t>Cocoa products, chocolate, and chocolate products (including imitations and chocolate substitutes), and candies (excluding candies of</w:t>
            </w:r>
          </w:p>
          <w:p>
            <w:pPr>
              <w:pStyle w:val="TableParagraph"/>
              <w:spacing w:line="240" w:lineRule="exact"/>
              <w:ind w:left="108"/>
              <w:rPr>
                <w:sz w:val="22"/>
              </w:rPr>
            </w:pPr>
            <w:r>
              <w:rPr>
                <w:sz w:val="22"/>
              </w:rPr>
              <w:t>the food category 05.02)</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0"/>
              </w:rPr>
            </w:pPr>
          </w:p>
          <w:p>
            <w:pPr>
              <w:pStyle w:val="TableParagraph"/>
              <w:ind w:left="227" w:right="220"/>
              <w:jc w:val="center"/>
              <w:rPr>
                <w:sz w:val="22"/>
              </w:rPr>
            </w:pPr>
            <w:r>
              <w:rPr>
                <w:sz w:val="22"/>
              </w:rPr>
              <w:t>0.1</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05.02.01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Gum-based candy</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7" w:right="220"/>
              <w:jc w:val="center"/>
              <w:rPr>
                <w:sz w:val="22"/>
              </w:rPr>
            </w:pPr>
            <w:r>
              <w:rPr>
                <w:sz w:val="22"/>
              </w:rPr>
              <w:t>1.0</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05.02.02</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Other candies excluding gum-</w:t>
            </w:r>
          </w:p>
          <w:p>
            <w:pPr>
              <w:pStyle w:val="TableParagraph"/>
              <w:spacing w:line="238" w:lineRule="exact" w:before="1"/>
              <w:ind w:left="108"/>
              <w:rPr>
                <w:sz w:val="22"/>
              </w:rPr>
            </w:pPr>
            <w:r>
              <w:rPr>
                <w:sz w:val="22"/>
              </w:rPr>
              <w:t>based candies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1"/>
              <w:ind w:left="227" w:right="215"/>
              <w:jc w:val="center"/>
              <w:rPr>
                <w:sz w:val="22"/>
              </w:rPr>
            </w:pPr>
            <w:r>
              <w:rPr>
                <w:sz w:val="22"/>
              </w:rPr>
              <w:t>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Instant cereals, including</w:t>
            </w:r>
          </w:p>
          <w:p>
            <w:pPr>
              <w:pStyle w:val="TableParagraph"/>
              <w:spacing w:line="238" w:lineRule="exact" w:before="1"/>
              <w:ind w:left="108"/>
              <w:rPr>
                <w:sz w:val="22"/>
              </w:rPr>
            </w:pPr>
            <w:r>
              <w:rPr>
                <w:sz w:val="22"/>
              </w:rPr>
              <w:t>rolled oats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1"/>
              <w:ind w:left="227" w:right="215"/>
              <w:jc w:val="center"/>
              <w:rPr>
                <w:sz w:val="22"/>
              </w:rPr>
            </w:pPr>
            <w:r>
              <w:rPr>
                <w:sz w:val="22"/>
              </w:rPr>
              <w:t>0.16</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06.09</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Cereal and starch dessert</w:t>
            </w:r>
          </w:p>
          <w:p>
            <w:pPr>
              <w:pStyle w:val="TableParagraph"/>
              <w:spacing w:line="252" w:lineRule="exact" w:before="5"/>
              <w:ind w:left="108" w:right="89"/>
              <w:rPr>
                <w:sz w:val="22"/>
              </w:rPr>
            </w:pPr>
            <w:r>
              <w:rPr>
                <w:sz w:val="22"/>
              </w:rPr>
              <w:t>(such as rice pudding, cassava pudding)</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Bakery wares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15"/>
              <w:jc w:val="center"/>
              <w:rPr>
                <w:sz w:val="22"/>
              </w:rPr>
            </w:pPr>
            <w:r>
              <w:rPr>
                <w:sz w:val="22"/>
              </w:rPr>
              <w:t>0.08</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Fillings and topping syrups</w:t>
            </w:r>
          </w:p>
          <w:p>
            <w:pPr>
              <w:pStyle w:val="TableParagraph"/>
              <w:spacing w:line="238" w:lineRule="exact" w:before="1"/>
              <w:ind w:left="108"/>
              <w:rPr>
                <w:sz w:val="22"/>
              </w:rPr>
            </w:pPr>
            <w:r>
              <w:rPr>
                <w:sz w:val="22"/>
              </w:rPr>
              <w:t>for bakeries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1"/>
              <w:ind w:left="227" w:right="220"/>
              <w:jc w:val="center"/>
              <w:rPr>
                <w:sz w:val="22"/>
              </w:rPr>
            </w:pPr>
            <w:r>
              <w:rPr>
                <w:sz w:val="22"/>
              </w:rPr>
              <w:t>0.1</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09.03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Pre-processed fish and fish</w:t>
            </w:r>
          </w:p>
          <w:p>
            <w:pPr>
              <w:pStyle w:val="TableParagraph"/>
              <w:spacing w:line="252" w:lineRule="exact" w:before="5"/>
              <w:ind w:left="108" w:right="663"/>
              <w:rPr>
                <w:sz w:val="22"/>
              </w:rPr>
            </w:pPr>
            <w:r>
              <w:rPr>
                <w:sz w:val="22"/>
              </w:rPr>
              <w:t>products (semi-finished product)</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0.01</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09.05</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Canned fish products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15"/>
              <w:jc w:val="center"/>
              <w:rPr>
                <w:sz w:val="22"/>
              </w:rPr>
            </w:pPr>
            <w:r>
              <w:rPr>
                <w:sz w:val="22"/>
              </w:rPr>
              <w:t>0.01</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10.04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Other egg products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20"/>
              <w:jc w:val="center"/>
              <w:rPr>
                <w:sz w:val="22"/>
              </w:rPr>
            </w:pPr>
            <w:r>
              <w:rPr>
                <w:sz w:val="22"/>
              </w:rPr>
              <w:t>0.1</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Table-top sweeteners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7" w:right="220"/>
              <w:jc w:val="center"/>
              <w:rPr>
                <w:sz w:val="22"/>
              </w:rPr>
            </w:pPr>
            <w:r>
              <w:rPr>
                <w:sz w:val="22"/>
              </w:rPr>
              <w:t>GMP</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Flavoring syrup</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15"/>
              <w:jc w:val="center"/>
              <w:rPr>
                <w:sz w:val="22"/>
              </w:rPr>
            </w:pPr>
            <w:r>
              <w:rPr>
                <w:sz w:val="22"/>
              </w:rPr>
              <w:t>0.07</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Vinegar</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7" w:right="215"/>
              <w:jc w:val="center"/>
              <w:rPr>
                <w:sz w:val="22"/>
              </w:rPr>
            </w:pPr>
            <w:r>
              <w:rPr>
                <w:sz w:val="22"/>
              </w:rPr>
              <w:t>0.012</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12.09.03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08" w:right="138"/>
              <w:rPr>
                <w:sz w:val="22"/>
              </w:rPr>
            </w:pPr>
            <w:r>
              <w:rPr>
                <w:sz w:val="22"/>
              </w:rPr>
              <w:t>Herbs, spices, seasonings and condiments paste (i.e.</w:t>
            </w:r>
          </w:p>
          <w:p>
            <w:pPr>
              <w:pStyle w:val="TableParagraph"/>
              <w:spacing w:line="236" w:lineRule="exact"/>
              <w:ind w:left="108"/>
              <w:rPr>
                <w:sz w:val="22"/>
              </w:rPr>
            </w:pPr>
            <w:r>
              <w:rPr>
                <w:sz w:val="22"/>
              </w:rPr>
              <w:t>Mustard)</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0.012</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Blended condiment</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7" w:right="215"/>
              <w:jc w:val="center"/>
              <w:rPr>
                <w:sz w:val="22"/>
              </w:rPr>
            </w:pPr>
            <w:r>
              <w:rPr>
                <w:sz w:val="22"/>
              </w:rPr>
              <w:t>0.07</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14.02.03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ight="566"/>
              <w:rPr>
                <w:sz w:val="22"/>
              </w:rPr>
            </w:pPr>
            <w:r>
              <w:rPr>
                <w:sz w:val="22"/>
              </w:rPr>
              <w:t>Fruit and vegetable juice (nectar) drink</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For powdered drink,</w:t>
            </w:r>
          </w:p>
          <w:p>
            <w:pPr>
              <w:pStyle w:val="TableParagraph"/>
              <w:spacing w:line="252" w:lineRule="exact" w:before="5"/>
              <w:ind w:left="105" w:right="530"/>
              <w:rPr>
                <w:sz w:val="22"/>
              </w:rPr>
            </w:pPr>
            <w:r>
              <w:rPr>
                <w:sz w:val="22"/>
              </w:rPr>
              <w:t>increase use by times of dilution</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14.03.01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8"/>
              <w:rPr>
                <w:sz w:val="22"/>
              </w:rPr>
            </w:pPr>
            <w:r>
              <w:rPr>
                <w:sz w:val="22"/>
              </w:rPr>
              <w:t>Milk containing drink</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227" w:right="215"/>
              <w:jc w:val="center"/>
              <w:rPr>
                <w:sz w:val="22"/>
              </w:rPr>
            </w:pPr>
            <w:r>
              <w:rPr>
                <w:sz w:val="22"/>
              </w:rPr>
              <w:t>0.02</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ind w:left="105" w:right="530"/>
              <w:rPr>
                <w:sz w:val="22"/>
              </w:rPr>
            </w:pPr>
            <w:r>
              <w:rPr>
                <w:sz w:val="22"/>
              </w:rPr>
              <w:t>For powdered drink, increase use by times of</w:t>
            </w:r>
          </w:p>
          <w:p>
            <w:pPr>
              <w:pStyle w:val="TableParagraph"/>
              <w:spacing w:line="238" w:lineRule="exact"/>
              <w:ind w:left="105"/>
              <w:rPr>
                <w:sz w:val="22"/>
              </w:rPr>
            </w:pPr>
            <w:r>
              <w:rPr>
                <w:sz w:val="22"/>
              </w:rPr>
              <w:t>dilution</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14.03.02</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Pr>
                <w:sz w:val="22"/>
              </w:rPr>
            </w:pPr>
            <w:r>
              <w:rPr>
                <w:sz w:val="22"/>
              </w:rPr>
              <w:t>Plant protein containing drink</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For powdered drink,</w:t>
            </w:r>
          </w:p>
          <w:p>
            <w:pPr>
              <w:pStyle w:val="TableParagraph"/>
              <w:spacing w:line="252" w:lineRule="exact" w:before="5"/>
              <w:ind w:left="105" w:right="530"/>
              <w:rPr>
                <w:sz w:val="22"/>
              </w:rPr>
            </w:pPr>
            <w:r>
              <w:rPr>
                <w:sz w:val="22"/>
              </w:rPr>
              <w:t>increase use by times of dilution</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14.03.03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ight="352"/>
              <w:rPr>
                <w:sz w:val="22"/>
              </w:rPr>
            </w:pPr>
            <w:r>
              <w:rPr>
                <w:sz w:val="22"/>
              </w:rPr>
              <w:t>Blended protein containing drink</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530"/>
              <w:rPr>
                <w:sz w:val="22"/>
              </w:rPr>
            </w:pPr>
            <w:r>
              <w:rPr>
                <w:sz w:val="22"/>
              </w:rPr>
              <w:t>For powdered drink, increase use by times of dilution</w:t>
            </w: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8"/>
              <w:rPr>
                <w:sz w:val="22"/>
              </w:rPr>
            </w:pPr>
            <w:r>
              <w:rPr>
                <w:sz w:val="22"/>
              </w:rPr>
              <w:t>Carbonated drinks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ind w:left="105" w:right="530"/>
              <w:rPr>
                <w:sz w:val="22"/>
              </w:rPr>
            </w:pPr>
            <w:r>
              <w:rPr>
                <w:sz w:val="22"/>
              </w:rPr>
              <w:t>For powdered drink, increase use by times of</w:t>
            </w:r>
          </w:p>
          <w:p>
            <w:pPr>
              <w:pStyle w:val="TableParagraph"/>
              <w:spacing w:line="238" w:lineRule="exact"/>
              <w:ind w:left="105"/>
              <w:rPr>
                <w:sz w:val="22"/>
              </w:rPr>
            </w:pPr>
            <w:r>
              <w:rPr>
                <w:sz w:val="22"/>
              </w:rPr>
              <w:t>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14.05</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Tea, coffee, or plant based</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15"/>
              <w:jc w:val="center"/>
              <w:rPr>
                <w:sz w:val="22"/>
              </w:rPr>
            </w:pPr>
            <w:r>
              <w:rPr>
                <w:sz w:val="22"/>
              </w:rPr>
              <w:t>0.05</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For powdered drink,</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2885"/>
        <w:gridCol w:w="1459"/>
        <w:gridCol w:w="2779"/>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2885" w:type="dxa"/>
            <w:tcBorders>
              <w:left w:val="single" w:sz="4" w:space="0" w:color="000000"/>
              <w:bottom w:val="single" w:sz="4" w:space="0" w:color="000000"/>
              <w:right w:val="single" w:sz="4" w:space="0" w:color="000000"/>
            </w:tcBorders>
          </w:tcPr>
          <w:p>
            <w:pPr>
              <w:pStyle w:val="TableParagraph"/>
              <w:spacing w:before="120"/>
              <w:ind w:left="784"/>
              <w:rPr>
                <w:sz w:val="22"/>
              </w:rPr>
            </w:pPr>
            <w:r>
              <w:rPr>
                <w:sz w:val="22"/>
              </w:rPr>
              <w:t>Food Category</w:t>
            </w:r>
          </w:p>
        </w:tc>
        <w:tc>
          <w:tcPr>
            <w:tcW w:w="1459" w:type="dxa"/>
            <w:tcBorders>
              <w:left w:val="single" w:sz="4" w:space="0" w:color="000000"/>
              <w:bottom w:val="single" w:sz="4" w:space="0" w:color="000000"/>
              <w:right w:val="single" w:sz="4" w:space="0" w:color="000000"/>
            </w:tcBorders>
          </w:tcPr>
          <w:p>
            <w:pPr>
              <w:pStyle w:val="TableParagraph"/>
              <w:spacing w:line="248" w:lineRule="exact"/>
              <w:ind w:left="227" w:right="221"/>
              <w:jc w:val="center"/>
              <w:rPr>
                <w:sz w:val="22"/>
              </w:rPr>
            </w:pPr>
            <w:r>
              <w:rPr>
                <w:sz w:val="22"/>
              </w:rPr>
              <w:t>Max Level</w:t>
            </w:r>
          </w:p>
          <w:p>
            <w:pPr>
              <w:pStyle w:val="TableParagraph"/>
              <w:spacing w:line="237" w:lineRule="exact"/>
              <w:ind w:left="227" w:right="221"/>
              <w:jc w:val="center"/>
              <w:rPr>
                <w:sz w:val="22"/>
              </w:rPr>
            </w:pPr>
            <w:r>
              <w:rPr>
                <w:sz w:val="22"/>
              </w:rPr>
              <w:t>(g/kg)</w:t>
            </w:r>
          </w:p>
        </w:tc>
        <w:tc>
          <w:tcPr>
            <w:tcW w:w="2779" w:type="dxa"/>
            <w:tcBorders>
              <w:left w:val="single" w:sz="4" w:space="0" w:color="000000"/>
              <w:bottom w:val="single" w:sz="4" w:space="0" w:color="000000"/>
              <w:right w:val="single" w:sz="4" w:space="0" w:color="000000"/>
            </w:tcBorders>
          </w:tcPr>
          <w:p>
            <w:pPr>
              <w:pStyle w:val="TableParagraph"/>
              <w:spacing w:before="120"/>
              <w:ind w:left="1154" w:right="1147"/>
              <w:jc w:val="center"/>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8"/>
              <w:rPr>
                <w:sz w:val="22"/>
              </w:rPr>
            </w:pPr>
            <w:r>
              <w:rPr>
                <w:sz w:val="22"/>
              </w:rPr>
              <w:t>drink</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530"/>
              <w:rPr>
                <w:sz w:val="22"/>
              </w:rPr>
            </w:pPr>
            <w:r>
              <w:rPr>
                <w:sz w:val="22"/>
              </w:rPr>
              <w:t>increase use by times of dilution</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14.05.03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Pr>
                <w:sz w:val="22"/>
              </w:rPr>
            </w:pPr>
            <w:r>
              <w:rPr>
                <w:sz w:val="22"/>
              </w:rPr>
              <w:t>Plant drink</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0.02</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For powdered drink,</w:t>
            </w:r>
          </w:p>
          <w:p>
            <w:pPr>
              <w:pStyle w:val="TableParagraph"/>
              <w:spacing w:line="252" w:lineRule="exact" w:before="3"/>
              <w:ind w:left="105" w:right="530"/>
              <w:rPr>
                <w:sz w:val="22"/>
              </w:rPr>
            </w:pPr>
            <w:r>
              <w:rPr>
                <w:sz w:val="22"/>
              </w:rPr>
              <w:t>increase use by times of dilution</w:t>
            </w: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14.07</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8"/>
              <w:rPr>
                <w:sz w:val="22"/>
              </w:rPr>
            </w:pPr>
            <w:r>
              <w:rPr>
                <w:sz w:val="22"/>
              </w:rPr>
              <w:t>Drink for special uses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227" w:right="216"/>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ind w:left="105" w:right="530"/>
              <w:rPr>
                <w:sz w:val="22"/>
              </w:rPr>
            </w:pPr>
            <w:r>
              <w:rPr>
                <w:sz w:val="22"/>
              </w:rPr>
              <w:t>For powdered drink, increase use by times of</w:t>
            </w:r>
          </w:p>
          <w:p>
            <w:pPr>
              <w:pStyle w:val="TableParagraph"/>
              <w:spacing w:line="238" w:lineRule="exact"/>
              <w:ind w:left="105"/>
              <w:rPr>
                <w:sz w:val="22"/>
              </w:rPr>
            </w:pPr>
            <w:r>
              <w:rPr>
                <w:sz w:val="22"/>
              </w:rPr>
              <w:t>dilution</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Pr>
                <w:sz w:val="22"/>
              </w:rPr>
            </w:pPr>
            <w:r>
              <w:rPr>
                <w:sz w:val="22"/>
              </w:rPr>
              <w:t>Flavored drinks</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For powdered drink,</w:t>
            </w:r>
          </w:p>
          <w:p>
            <w:pPr>
              <w:pStyle w:val="TableParagraph"/>
              <w:spacing w:line="252" w:lineRule="exact" w:before="5"/>
              <w:ind w:left="105" w:right="530"/>
              <w:rPr>
                <w:sz w:val="22"/>
              </w:rPr>
            </w:pPr>
            <w:r>
              <w:rPr>
                <w:sz w:val="22"/>
              </w:rPr>
              <w:t>increase use by times of dilution</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15.03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ind w:left="108" w:right="309"/>
              <w:rPr>
                <w:sz w:val="22"/>
              </w:rPr>
            </w:pPr>
            <w:r>
              <w:rPr>
                <w:sz w:val="22"/>
              </w:rPr>
              <w:t>Fermented alcoholic beverages (other than grape</w:t>
            </w:r>
          </w:p>
          <w:p>
            <w:pPr>
              <w:pStyle w:val="TableParagraph"/>
              <w:spacing w:line="238" w:lineRule="exact"/>
              <w:ind w:left="108"/>
              <w:rPr>
                <w:sz w:val="22"/>
              </w:rPr>
            </w:pPr>
            <w:r>
              <w:rPr>
                <w:sz w:val="22"/>
              </w:rPr>
              <w:t>wine in 15.03.01)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227" w:right="215"/>
              <w:jc w:val="center"/>
              <w:rPr>
                <w:sz w:val="22"/>
              </w:rPr>
            </w:pPr>
            <w:r>
              <w:rPr>
                <w:sz w:val="22"/>
              </w:rPr>
              <w:t>0.033</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Jelly</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7" w:right="220"/>
              <w:jc w:val="center"/>
              <w:rPr>
                <w:sz w:val="22"/>
              </w:rPr>
            </w:pPr>
            <w:r>
              <w:rPr>
                <w:sz w:val="22"/>
              </w:rPr>
              <w:t>0.1</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Puffed food</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7" w:right="215"/>
              <w:jc w:val="center"/>
              <w:rPr>
                <w:sz w:val="22"/>
              </w:rPr>
            </w:pPr>
            <w:r>
              <w:rPr>
                <w:sz w:val="22"/>
              </w:rPr>
              <w:t>0.032</w:t>
            </w:r>
          </w:p>
        </w:tc>
        <w:tc>
          <w:tcPr>
            <w:tcW w:w="277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94" w:val="left" w:leader="none"/>
        </w:tabs>
        <w:spacing w:line="295" w:lineRule="auto" w:before="91"/>
        <w:ind w:right="7293"/>
      </w:pPr>
      <w:bookmarkStart w:name="Dimethyl dicarbonate" w:id="82"/>
      <w:bookmarkEnd w:id="82"/>
      <w:r>
        <w:rPr/>
      </w:r>
      <w:bookmarkStart w:name="_bookmark37" w:id="83"/>
      <w:bookmarkEnd w:id="83"/>
      <w:r>
        <w:rPr/>
      </w:r>
      <w:r>
        <w:rPr/>
        <w:t>Dimethyl dicarbonate CNS17.033</w:t>
        <w:tab/>
      </w:r>
      <w:r>
        <w:rPr>
          <w:spacing w:val="-2"/>
        </w:rPr>
        <w:t>INS</w:t>
      </w:r>
      <w:r>
        <w:rPr>
          <w:spacing w:val="0"/>
        </w:rPr>
        <w:t> </w:t>
      </w:r>
      <w:r>
        <w:rPr/>
        <w:t>242</w:t>
      </w:r>
    </w:p>
    <w:p>
      <w:pPr>
        <w:pStyle w:val="BodyText"/>
        <w:spacing w:before="2"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14.02.03</w:t>
            </w:r>
          </w:p>
        </w:tc>
        <w:tc>
          <w:tcPr>
            <w:tcW w:w="3074" w:type="dxa"/>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2210" w:type="dxa"/>
          </w:tcPr>
          <w:p>
            <w:pPr>
              <w:pStyle w:val="TableParagraph"/>
              <w:spacing w:before="121"/>
              <w:ind w:left="292" w:right="281"/>
              <w:jc w:val="center"/>
              <w:rPr>
                <w:sz w:val="22"/>
              </w:rPr>
            </w:pPr>
            <w:r>
              <w:rPr>
                <w:sz w:val="22"/>
              </w:rPr>
              <w:t>0.25</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14.04</w:t>
            </w:r>
          </w:p>
        </w:tc>
        <w:tc>
          <w:tcPr>
            <w:tcW w:w="3074" w:type="dxa"/>
          </w:tcPr>
          <w:p>
            <w:pPr>
              <w:pStyle w:val="TableParagraph"/>
              <w:spacing w:line="232" w:lineRule="exact"/>
              <w:ind w:left="105"/>
              <w:rPr>
                <w:sz w:val="22"/>
              </w:rPr>
            </w:pPr>
            <w:r>
              <w:rPr>
                <w:sz w:val="22"/>
              </w:rPr>
              <w:t>Carbonated drinks</w:t>
            </w:r>
          </w:p>
        </w:tc>
        <w:tc>
          <w:tcPr>
            <w:tcW w:w="2210" w:type="dxa"/>
          </w:tcPr>
          <w:p>
            <w:pPr>
              <w:pStyle w:val="TableParagraph"/>
              <w:spacing w:line="232" w:lineRule="exact"/>
              <w:ind w:left="292" w:right="281"/>
              <w:jc w:val="center"/>
              <w:rPr>
                <w:sz w:val="22"/>
              </w:rPr>
            </w:pPr>
            <w:r>
              <w:rPr>
                <w:sz w:val="22"/>
              </w:rPr>
              <w:t>0.25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14.05.01</w:t>
            </w:r>
          </w:p>
        </w:tc>
        <w:tc>
          <w:tcPr>
            <w:tcW w:w="3074" w:type="dxa"/>
          </w:tcPr>
          <w:p>
            <w:pPr>
              <w:pStyle w:val="TableParagraph"/>
              <w:spacing w:line="234" w:lineRule="exact"/>
              <w:ind w:left="105"/>
              <w:rPr>
                <w:sz w:val="22"/>
              </w:rPr>
            </w:pPr>
            <w:r>
              <w:rPr>
                <w:sz w:val="22"/>
              </w:rPr>
              <w:t>Tea drinks</w:t>
            </w:r>
          </w:p>
        </w:tc>
        <w:tc>
          <w:tcPr>
            <w:tcW w:w="2210" w:type="dxa"/>
          </w:tcPr>
          <w:p>
            <w:pPr>
              <w:pStyle w:val="TableParagraph"/>
              <w:spacing w:line="234" w:lineRule="exact"/>
              <w:ind w:left="292" w:right="281"/>
              <w:jc w:val="center"/>
              <w:rPr>
                <w:sz w:val="22"/>
              </w:rPr>
            </w:pPr>
            <w:r>
              <w:rPr>
                <w:sz w:val="22"/>
              </w:rPr>
              <w:t>0.25</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14.08</w:t>
            </w:r>
          </w:p>
        </w:tc>
        <w:tc>
          <w:tcPr>
            <w:tcW w:w="3074" w:type="dxa"/>
          </w:tcPr>
          <w:p>
            <w:pPr>
              <w:pStyle w:val="TableParagraph"/>
              <w:spacing w:line="247" w:lineRule="exact"/>
              <w:ind w:left="105"/>
              <w:rPr>
                <w:sz w:val="22"/>
              </w:rPr>
            </w:pPr>
            <w:r>
              <w:rPr>
                <w:sz w:val="22"/>
              </w:rPr>
              <w:t>Flavored drinks (fruit-flavored</w:t>
            </w:r>
          </w:p>
          <w:p>
            <w:pPr>
              <w:pStyle w:val="TableParagraph"/>
              <w:spacing w:line="238" w:lineRule="exact" w:before="1"/>
              <w:ind w:left="105"/>
              <w:rPr>
                <w:sz w:val="22"/>
              </w:rPr>
            </w:pPr>
            <w:r>
              <w:rPr>
                <w:sz w:val="22"/>
              </w:rPr>
              <w:t>drinks only)</w:t>
            </w:r>
          </w:p>
        </w:tc>
        <w:tc>
          <w:tcPr>
            <w:tcW w:w="2210" w:type="dxa"/>
          </w:tcPr>
          <w:p>
            <w:pPr>
              <w:pStyle w:val="TableParagraph"/>
              <w:spacing w:before="121"/>
              <w:ind w:left="292" w:right="281"/>
              <w:jc w:val="center"/>
              <w:rPr>
                <w:sz w:val="22"/>
              </w:rPr>
            </w:pPr>
            <w:r>
              <w:rPr>
                <w:sz w:val="22"/>
              </w:rPr>
              <w:t>0.25</w:t>
            </w:r>
          </w:p>
        </w:tc>
        <w:tc>
          <w:tcPr>
            <w:tcW w:w="1838" w:type="dxa"/>
          </w:tcPr>
          <w:p>
            <w:pPr>
              <w:pStyle w:val="TableParagraph"/>
              <w:rPr>
                <w:sz w:val="20"/>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14.09</w:t>
            </w:r>
          </w:p>
        </w:tc>
        <w:tc>
          <w:tcPr>
            <w:tcW w:w="3074" w:type="dxa"/>
          </w:tcPr>
          <w:p>
            <w:pPr>
              <w:pStyle w:val="TableParagraph"/>
              <w:ind w:left="105" w:right="641"/>
              <w:rPr>
                <w:sz w:val="22"/>
              </w:rPr>
            </w:pPr>
            <w:r>
              <w:rPr>
                <w:sz w:val="22"/>
              </w:rPr>
              <w:t>Other drinks (only in malt fermented non-alcoholic</w:t>
            </w:r>
          </w:p>
          <w:p>
            <w:pPr>
              <w:pStyle w:val="TableParagraph"/>
              <w:spacing w:line="238" w:lineRule="exact"/>
              <w:ind w:left="105"/>
              <w:rPr>
                <w:sz w:val="22"/>
              </w:rPr>
            </w:pPr>
            <w:r>
              <w:rPr>
                <w:sz w:val="22"/>
              </w:rPr>
              <w:t>beverages)</w:t>
            </w:r>
          </w:p>
        </w:tc>
        <w:tc>
          <w:tcPr>
            <w:tcW w:w="2210" w:type="dxa"/>
          </w:tcPr>
          <w:p>
            <w:pPr>
              <w:pStyle w:val="TableParagraph"/>
              <w:spacing w:before="4"/>
              <w:rPr>
                <w:sz w:val="21"/>
              </w:rPr>
            </w:pPr>
          </w:p>
          <w:p>
            <w:pPr>
              <w:pStyle w:val="TableParagraph"/>
              <w:ind w:left="292" w:right="281"/>
              <w:jc w:val="center"/>
              <w:rPr>
                <w:sz w:val="22"/>
              </w:rPr>
            </w:pPr>
            <w:r>
              <w:rPr>
                <w:sz w:val="22"/>
              </w:rPr>
              <w:t>0.25</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2, 4-dichlorophenoxy acetic acid" w:id="84"/>
      <w:bookmarkEnd w:id="84"/>
      <w:r>
        <w:rPr/>
      </w:r>
      <w:bookmarkStart w:name="_bookmark38" w:id="85"/>
      <w:bookmarkEnd w:id="85"/>
      <w:r>
        <w:rPr/>
      </w:r>
      <w:r>
        <w:rPr/>
        <w:t>2, 4-dichlorophenoxy acetic acid</w:t>
      </w:r>
    </w:p>
    <w:p>
      <w:pPr>
        <w:pStyle w:val="BodyText"/>
        <w:tabs>
          <w:tab w:pos="3400" w:val="left" w:leader="none"/>
        </w:tabs>
      </w:pPr>
      <w:r>
        <w:rPr/>
        <w:t>CNS</w:t>
      </w:r>
      <w:r>
        <w:rPr>
          <w:spacing w:val="-1"/>
        </w:rPr>
        <w:t> </w:t>
      </w:r>
      <w:r>
        <w:rPr/>
        <w:t>17.027</w:t>
        <w:tab/>
      </w:r>
      <w:r>
        <w:rPr>
          <w:spacing w:val="-2"/>
        </w:rPr>
        <w:t>INS</w:t>
      </w:r>
      <w:r>
        <w:rPr>
          <w:spacing w:val="1"/>
        </w:rPr>
        <w:t> </w:t>
      </w:r>
      <w:r>
        <w:rPr/>
        <w:t>-</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22" w:hRule="atLeast"/>
        </w:trPr>
        <w:tc>
          <w:tcPr>
            <w:tcW w:w="2119" w:type="dxa"/>
          </w:tcPr>
          <w:p>
            <w:pPr>
              <w:pStyle w:val="TableParagraph"/>
              <w:spacing w:before="128"/>
              <w:ind w:left="107"/>
              <w:rPr>
                <w:sz w:val="22"/>
              </w:rPr>
            </w:pPr>
            <w:r>
              <w:rPr>
                <w:sz w:val="22"/>
              </w:rPr>
              <w:t>04.01.01.02</w:t>
            </w:r>
          </w:p>
        </w:tc>
        <w:tc>
          <w:tcPr>
            <w:tcW w:w="3074" w:type="dxa"/>
          </w:tcPr>
          <w:p>
            <w:pPr>
              <w:pStyle w:val="TableParagraph"/>
              <w:spacing w:before="128"/>
              <w:ind w:left="105"/>
              <w:rPr>
                <w:sz w:val="22"/>
              </w:rPr>
            </w:pPr>
            <w:r>
              <w:rPr>
                <w:sz w:val="22"/>
              </w:rPr>
              <w:t>Surface-treated fresh fruit</w:t>
            </w:r>
          </w:p>
        </w:tc>
        <w:tc>
          <w:tcPr>
            <w:tcW w:w="2210" w:type="dxa"/>
          </w:tcPr>
          <w:p>
            <w:pPr>
              <w:pStyle w:val="TableParagraph"/>
              <w:spacing w:before="128"/>
              <w:ind w:left="292" w:right="281"/>
              <w:jc w:val="center"/>
              <w:rPr>
                <w:sz w:val="22"/>
              </w:rPr>
            </w:pPr>
            <w:r>
              <w:rPr>
                <w:sz w:val="22"/>
              </w:rPr>
              <w:t>0.01</w:t>
            </w:r>
          </w:p>
        </w:tc>
        <w:tc>
          <w:tcPr>
            <w:tcW w:w="1838" w:type="dxa"/>
          </w:tcPr>
          <w:p>
            <w:pPr>
              <w:pStyle w:val="TableParagraph"/>
              <w:spacing w:line="264" w:lineRule="exact"/>
              <w:ind w:left="108"/>
              <w:rPr>
                <w:rFonts w:ascii="Symbol" w:hAnsi="Symbol"/>
                <w:sz w:val="22"/>
              </w:rPr>
            </w:pPr>
            <w:r>
              <w:rPr>
                <w:sz w:val="22"/>
              </w:rPr>
              <w:t>Residue </w:t>
            </w:r>
            <w:r>
              <w:rPr>
                <w:rFonts w:ascii="Symbol" w:hAnsi="Symbol"/>
                <w:sz w:val="22"/>
              </w:rPr>
              <w:t></w:t>
            </w:r>
          </w:p>
          <w:p>
            <w:pPr>
              <w:pStyle w:val="TableParagraph"/>
              <w:spacing w:line="238" w:lineRule="exact"/>
              <w:ind w:left="108"/>
              <w:rPr>
                <w:sz w:val="22"/>
              </w:rPr>
            </w:pPr>
            <w:r>
              <w:rPr>
                <w:sz w:val="22"/>
              </w:rPr>
              <w:t>2.0mg/kg</w:t>
            </w:r>
          </w:p>
        </w:tc>
      </w:tr>
      <w:tr>
        <w:trPr>
          <w:trHeight w:val="522" w:hRule="atLeast"/>
        </w:trPr>
        <w:tc>
          <w:tcPr>
            <w:tcW w:w="2119" w:type="dxa"/>
          </w:tcPr>
          <w:p>
            <w:pPr>
              <w:pStyle w:val="TableParagraph"/>
              <w:spacing w:before="128"/>
              <w:ind w:left="107"/>
              <w:rPr>
                <w:sz w:val="22"/>
              </w:rPr>
            </w:pPr>
            <w:r>
              <w:rPr>
                <w:sz w:val="22"/>
              </w:rPr>
              <w:t>04.02.01.02</w:t>
            </w:r>
          </w:p>
        </w:tc>
        <w:tc>
          <w:tcPr>
            <w:tcW w:w="3074" w:type="dxa"/>
          </w:tcPr>
          <w:p>
            <w:pPr>
              <w:pStyle w:val="TableParagraph"/>
              <w:spacing w:before="128"/>
              <w:ind w:left="105"/>
              <w:rPr>
                <w:sz w:val="22"/>
              </w:rPr>
            </w:pPr>
            <w:r>
              <w:rPr>
                <w:sz w:val="22"/>
              </w:rPr>
              <w:t>Surface-treated fresh vegetables</w:t>
            </w:r>
          </w:p>
        </w:tc>
        <w:tc>
          <w:tcPr>
            <w:tcW w:w="2210" w:type="dxa"/>
          </w:tcPr>
          <w:p>
            <w:pPr>
              <w:pStyle w:val="TableParagraph"/>
              <w:spacing w:before="128"/>
              <w:ind w:left="292" w:right="281"/>
              <w:jc w:val="center"/>
              <w:rPr>
                <w:sz w:val="22"/>
              </w:rPr>
            </w:pPr>
            <w:r>
              <w:rPr>
                <w:sz w:val="22"/>
              </w:rPr>
              <w:t>0.01</w:t>
            </w:r>
          </w:p>
        </w:tc>
        <w:tc>
          <w:tcPr>
            <w:tcW w:w="1838" w:type="dxa"/>
          </w:tcPr>
          <w:p>
            <w:pPr>
              <w:pStyle w:val="TableParagraph"/>
              <w:spacing w:line="263" w:lineRule="exact"/>
              <w:ind w:left="108"/>
              <w:rPr>
                <w:rFonts w:ascii="Symbol" w:hAnsi="Symbol"/>
                <w:sz w:val="22"/>
              </w:rPr>
            </w:pPr>
            <w:r>
              <w:rPr>
                <w:sz w:val="22"/>
              </w:rPr>
              <w:t>Residue </w:t>
            </w:r>
            <w:r>
              <w:rPr>
                <w:rFonts w:ascii="Symbol" w:hAnsi="Symbol"/>
                <w:sz w:val="22"/>
              </w:rPr>
              <w:t></w:t>
            </w:r>
          </w:p>
          <w:p>
            <w:pPr>
              <w:pStyle w:val="TableParagraph"/>
              <w:spacing w:line="240" w:lineRule="exact"/>
              <w:ind w:left="108"/>
              <w:rPr>
                <w:sz w:val="22"/>
              </w:rPr>
            </w:pPr>
            <w:r>
              <w:rPr>
                <w:sz w:val="22"/>
              </w:rPr>
              <w:t>2.0mg/kg</w:t>
            </w:r>
          </w:p>
        </w:tc>
      </w:tr>
    </w:tbl>
    <w:p>
      <w:pPr>
        <w:pStyle w:val="BodyText"/>
        <w:spacing w:before="5"/>
        <w:ind w:left="0"/>
        <w:rPr>
          <w:sz w:val="29"/>
        </w:rPr>
      </w:pPr>
    </w:p>
    <w:p>
      <w:pPr>
        <w:pStyle w:val="BodyText"/>
        <w:spacing w:before="1"/>
      </w:pPr>
      <w:bookmarkStart w:name="Silicon dioxide" w:id="86"/>
      <w:bookmarkEnd w:id="86"/>
      <w:r>
        <w:rPr/>
      </w:r>
      <w:bookmarkStart w:name="_bookmark39" w:id="87"/>
      <w:bookmarkEnd w:id="87"/>
      <w:r>
        <w:rPr/>
      </w:r>
      <w:r>
        <w:rPr/>
        <w:t>Silicon dioxide</w:t>
      </w:r>
    </w:p>
    <w:p>
      <w:pPr>
        <w:pStyle w:val="BodyText"/>
        <w:tabs>
          <w:tab w:pos="2791" w:val="left" w:leader="none"/>
        </w:tabs>
      </w:pPr>
      <w:r>
        <w:rPr/>
        <w:t>CNS</w:t>
      </w:r>
      <w:r>
        <w:rPr>
          <w:spacing w:val="-1"/>
        </w:rPr>
        <w:t> </w:t>
      </w:r>
      <w:r>
        <w:rPr/>
        <w:t>02.004</w:t>
        <w:tab/>
      </w:r>
      <w:r>
        <w:rPr>
          <w:spacing w:val="-2"/>
        </w:rPr>
        <w:t>INS</w:t>
      </w:r>
      <w:r>
        <w:rPr>
          <w:spacing w:val="1"/>
        </w:rPr>
        <w:t> </w:t>
      </w:r>
      <w:r>
        <w:rPr/>
        <w:t>551</w:t>
      </w:r>
    </w:p>
    <w:p>
      <w:pPr>
        <w:pStyle w:val="BodyText"/>
        <w:spacing w:after="32"/>
      </w:pPr>
      <w:r>
        <w:rPr/>
        <w:t>Function: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01.03</w:t>
            </w:r>
          </w:p>
        </w:tc>
        <w:tc>
          <w:tcPr>
            <w:tcW w:w="3074" w:type="dxa"/>
          </w:tcPr>
          <w:p>
            <w:pPr>
              <w:pStyle w:val="TableParagraph"/>
              <w:ind w:left="105" w:right="293"/>
              <w:rPr>
                <w:sz w:val="22"/>
              </w:rPr>
            </w:pPr>
            <w:r>
              <w:rPr>
                <w:sz w:val="22"/>
              </w:rPr>
              <w:t>Milk powder (sweetened milk powder), cream powder and</w:t>
            </w:r>
          </w:p>
          <w:p>
            <w:pPr>
              <w:pStyle w:val="TableParagraph"/>
              <w:spacing w:line="238" w:lineRule="exact"/>
              <w:ind w:left="105"/>
              <w:rPr>
                <w:sz w:val="22"/>
              </w:rPr>
            </w:pPr>
            <w:r>
              <w:rPr>
                <w:sz w:val="22"/>
              </w:rPr>
              <w:t>modified milk powder</w:t>
            </w:r>
          </w:p>
        </w:tc>
        <w:tc>
          <w:tcPr>
            <w:tcW w:w="2210" w:type="dxa"/>
          </w:tcPr>
          <w:p>
            <w:pPr>
              <w:pStyle w:val="TableParagraph"/>
              <w:spacing w:before="4"/>
              <w:rPr>
                <w:sz w:val="21"/>
              </w:rPr>
            </w:pPr>
          </w:p>
          <w:p>
            <w:pPr>
              <w:pStyle w:val="TableParagraph"/>
              <w:ind w:left="292" w:right="281"/>
              <w:jc w:val="center"/>
              <w:rPr>
                <w:sz w:val="22"/>
              </w:rPr>
            </w:pPr>
            <w:r>
              <w:rPr>
                <w:sz w:val="22"/>
              </w:rPr>
              <w:t>15.0</w:t>
            </w:r>
          </w:p>
        </w:tc>
        <w:tc>
          <w:tcPr>
            <w:tcW w:w="1838"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107"/>
              <w:rPr>
                <w:sz w:val="22"/>
              </w:rPr>
            </w:pPr>
            <w:r>
              <w:rPr>
                <w:sz w:val="22"/>
              </w:rPr>
              <w:t>01.08</w:t>
            </w:r>
          </w:p>
        </w:tc>
        <w:tc>
          <w:tcPr>
            <w:tcW w:w="3074"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Other milk products (only in</w:t>
            </w:r>
          </w:p>
          <w:p>
            <w:pPr>
              <w:pStyle w:val="TableParagraph"/>
              <w:spacing w:line="237" w:lineRule="exact"/>
              <w:ind w:left="105"/>
              <w:rPr>
                <w:sz w:val="22"/>
              </w:rPr>
            </w:pPr>
            <w:r>
              <w:rPr>
                <w:sz w:val="22"/>
              </w:rPr>
              <w:t>milk tablet)</w:t>
            </w:r>
          </w:p>
        </w:tc>
        <w:tc>
          <w:tcPr>
            <w:tcW w:w="2210" w:type="dxa"/>
            <w:tcBorders>
              <w:left w:val="single" w:sz="4" w:space="0" w:color="000000"/>
              <w:bottom w:val="single" w:sz="4" w:space="0" w:color="000000"/>
              <w:right w:val="single" w:sz="4" w:space="0" w:color="000000"/>
            </w:tcBorders>
          </w:tcPr>
          <w:p>
            <w:pPr>
              <w:pStyle w:val="TableParagraph"/>
              <w:spacing w:before="120"/>
              <w:ind w:left="292" w:right="284"/>
              <w:jc w:val="center"/>
              <w:rPr>
                <w:sz w:val="22"/>
              </w:rPr>
            </w:pPr>
            <w:r>
              <w:rPr>
                <w:sz w:val="22"/>
              </w:rPr>
              <w:t>15</w:t>
            </w:r>
          </w:p>
        </w:tc>
        <w:tc>
          <w:tcPr>
            <w:tcW w:w="1838" w:type="dxa"/>
            <w:tcBorders>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281"/>
              <w:rPr>
                <w:sz w:val="22"/>
              </w:rPr>
            </w:pPr>
            <w:r>
              <w:rPr>
                <w:sz w:val="22"/>
              </w:rPr>
              <w:t>Other fat or oil products (non- dairy creamer only)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15.0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Frozen drinks (excluding 03.04</w:t>
            </w:r>
          </w:p>
          <w:p>
            <w:pPr>
              <w:pStyle w:val="TableParagraph"/>
              <w:spacing w:line="238" w:lineRule="exact"/>
              <w:ind w:left="105"/>
              <w:rPr>
                <w:sz w:val="22"/>
              </w:rPr>
            </w:pPr>
            <w:r>
              <w:rPr>
                <w:sz w:val="22"/>
              </w:rPr>
              <w:t>edible ice)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05.01.01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302"/>
              <w:rPr>
                <w:sz w:val="22"/>
              </w:rPr>
            </w:pPr>
            <w:r>
              <w:rPr>
                <w:sz w:val="22"/>
              </w:rPr>
              <w:t>Cocoa product, including cocoa-based butters, powders,</w:t>
            </w:r>
          </w:p>
          <w:p>
            <w:pPr>
              <w:pStyle w:val="TableParagraph"/>
              <w:spacing w:line="238" w:lineRule="exact"/>
              <w:ind w:left="105"/>
              <w:rPr>
                <w:sz w:val="22"/>
              </w:rPr>
            </w:pPr>
            <w:r>
              <w:rPr>
                <w:sz w:val="22"/>
              </w:rPr>
              <w:t>syrups, spreads and fillings, etc.</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912"/>
              <w:rPr>
                <w:sz w:val="22"/>
              </w:rPr>
            </w:pPr>
            <w:r>
              <w:rPr>
                <w:sz w:val="22"/>
              </w:rPr>
              <w:t>15.0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Crude cereal</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1.2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Batters (e.g., for breading or</w:t>
            </w:r>
          </w:p>
          <w:p>
            <w:pPr>
              <w:pStyle w:val="TableParagraph"/>
              <w:spacing w:line="238" w:lineRule="exact" w:before="1"/>
              <w:ind w:left="105"/>
              <w:rPr>
                <w:sz w:val="22"/>
              </w:rPr>
            </w:pPr>
            <w:r>
              <w:rPr>
                <w:sz w:val="22"/>
              </w:rPr>
              <w:t>batters for fish or poultry)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20.0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10.03.01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Dehydrated egg product (e.g.</w:t>
            </w:r>
          </w:p>
          <w:p>
            <w:pPr>
              <w:pStyle w:val="TableParagraph"/>
              <w:spacing w:line="252" w:lineRule="exact" w:before="5"/>
              <w:ind w:left="105" w:right="214"/>
              <w:rPr>
                <w:sz w:val="22"/>
              </w:rPr>
            </w:pPr>
            <w:r>
              <w:rPr>
                <w:sz w:val="22"/>
              </w:rPr>
              <w:t>Egg powder, egg white or yolk powder)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912"/>
              <w:rPr>
                <w:sz w:val="22"/>
              </w:rPr>
            </w:pPr>
            <w:r>
              <w:rPr>
                <w:sz w:val="22"/>
              </w:rPr>
              <w:t>15.0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11.06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sweeteners (sugar powder</w:t>
            </w:r>
          </w:p>
          <w:p>
            <w:pPr>
              <w:pStyle w:val="TableParagraph"/>
              <w:spacing w:line="240" w:lineRule="exact"/>
              <w:ind w:left="105"/>
              <w:rPr>
                <w:sz w:val="22"/>
              </w:rPr>
            </w:pPr>
            <w:r>
              <w:rPr>
                <w:sz w:val="22"/>
              </w:rPr>
              <w:t>only)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15.0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Salt and salt substitute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912"/>
              <w:rPr>
                <w:sz w:val="22"/>
              </w:rPr>
            </w:pPr>
            <w:r>
              <w:rPr>
                <w:sz w:val="22"/>
              </w:rPr>
              <w:t>20.0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Herbs, spices, seasonings and</w:t>
            </w:r>
          </w:p>
          <w:p>
            <w:pPr>
              <w:pStyle w:val="TableParagraph"/>
              <w:spacing w:line="238" w:lineRule="exact" w:before="1"/>
              <w:ind w:left="105"/>
              <w:rPr>
                <w:sz w:val="22"/>
              </w:rPr>
            </w:pPr>
            <w:r>
              <w:rPr>
                <w:sz w:val="22"/>
              </w:rPr>
              <w:t>condiments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20.0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Solid blended condiment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912"/>
              <w:rPr>
                <w:sz w:val="22"/>
              </w:rPr>
            </w:pPr>
            <w:r>
              <w:rPr>
                <w:sz w:val="22"/>
              </w:rPr>
              <w:t>20.0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Powdered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912"/>
              <w:rPr>
                <w:sz w:val="22"/>
              </w:rPr>
            </w:pPr>
            <w:r>
              <w:rPr>
                <w:sz w:val="22"/>
              </w:rPr>
              <w:t>15.0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ight="360"/>
              <w:rPr>
                <w:sz w:val="22"/>
              </w:rPr>
            </w:pPr>
            <w:r>
              <w:rPr>
                <w:sz w:val="22"/>
              </w:rPr>
              <w:t>Other food (for processing of soybean product)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857"/>
              <w:rPr>
                <w:sz w:val="22"/>
              </w:rPr>
            </w:pPr>
            <w:r>
              <w:rPr>
                <w:sz w:val="22"/>
              </w:rPr>
              <w:t>0.025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270"/>
              <w:rPr>
                <w:sz w:val="22"/>
              </w:rPr>
            </w:pPr>
            <w:r>
              <w:rPr>
                <w:sz w:val="22"/>
              </w:rPr>
              <w:t>Used with antifoaming agent, measured</w:t>
            </w:r>
          </w:p>
          <w:p>
            <w:pPr>
              <w:pStyle w:val="TableParagraph"/>
              <w:spacing w:line="237" w:lineRule="exact"/>
              <w:ind w:left="108"/>
              <w:rPr>
                <w:sz w:val="22"/>
              </w:rPr>
            </w:pPr>
            <w:r>
              <w:rPr>
                <w:sz w:val="22"/>
              </w:rPr>
              <w:t>in 1kg soybeans</w:t>
            </w:r>
          </w:p>
        </w:tc>
      </w:tr>
    </w:tbl>
    <w:p>
      <w:pPr>
        <w:pStyle w:val="BodyText"/>
        <w:spacing w:before="7"/>
        <w:ind w:left="0"/>
        <w:rPr>
          <w:sz w:val="23"/>
        </w:rPr>
      </w:pPr>
    </w:p>
    <w:p>
      <w:pPr>
        <w:pStyle w:val="BodyText"/>
        <w:spacing w:line="295" w:lineRule="auto" w:before="91"/>
        <w:ind w:right="668"/>
      </w:pPr>
      <w:bookmarkStart w:name="Sulfur dioxide, potassium metabisulphite" w:id="88"/>
      <w:bookmarkEnd w:id="88"/>
      <w:r>
        <w:rPr/>
      </w:r>
      <w:bookmarkStart w:name="_bookmark40" w:id="89"/>
      <w:bookmarkEnd w:id="89"/>
      <w:r>
        <w:rPr/>
      </w:r>
      <w:r>
        <w:rPr/>
        <w:t>Sulfur dioxide, potassium metabisulphite, sodium metabisulphite, sodium sulfite, sodium hydrogen sulfite, sodium hyposulfite</w:t>
      </w:r>
    </w:p>
    <w:p>
      <w:pPr>
        <w:pStyle w:val="BodyText"/>
        <w:spacing w:before="2"/>
      </w:pPr>
      <w:r>
        <w:rPr/>
        <w:t>CNS 05.001, 05.002, 05.003, 05.004, 05.005, 05.006 INS 220, 224, 223, 221, 222, -</w:t>
      </w:r>
    </w:p>
    <w:p>
      <w:pPr>
        <w:pStyle w:val="BodyText"/>
        <w:spacing w:after="32"/>
      </w:pPr>
      <w:r>
        <w:rPr/>
        <w:t>Function: bleaching agent, preservative,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2614"/>
        <w:gridCol w:w="1606"/>
        <w:gridCol w:w="3368"/>
      </w:tblGrid>
      <w:tr>
        <w:trPr>
          <w:trHeight w:val="506" w:hRule="atLeast"/>
        </w:trPr>
        <w:tc>
          <w:tcPr>
            <w:tcW w:w="1656" w:type="dxa"/>
          </w:tcPr>
          <w:p>
            <w:pPr>
              <w:pStyle w:val="TableParagraph"/>
              <w:spacing w:line="247" w:lineRule="exact"/>
              <w:ind w:left="150" w:right="141"/>
              <w:jc w:val="center"/>
              <w:rPr>
                <w:sz w:val="22"/>
              </w:rPr>
            </w:pPr>
            <w:r>
              <w:rPr>
                <w:sz w:val="22"/>
              </w:rPr>
              <w:t>Food Category</w:t>
            </w:r>
          </w:p>
          <w:p>
            <w:pPr>
              <w:pStyle w:val="TableParagraph"/>
              <w:spacing w:line="238" w:lineRule="exact" w:before="1"/>
              <w:ind w:left="148" w:right="141"/>
              <w:jc w:val="center"/>
              <w:rPr>
                <w:sz w:val="22"/>
              </w:rPr>
            </w:pPr>
            <w:r>
              <w:rPr>
                <w:sz w:val="22"/>
              </w:rPr>
              <w:t>No.</w:t>
            </w:r>
          </w:p>
        </w:tc>
        <w:tc>
          <w:tcPr>
            <w:tcW w:w="2614" w:type="dxa"/>
          </w:tcPr>
          <w:p>
            <w:pPr>
              <w:pStyle w:val="TableParagraph"/>
              <w:spacing w:before="121"/>
              <w:ind w:left="650"/>
              <w:rPr>
                <w:sz w:val="22"/>
              </w:rPr>
            </w:pPr>
            <w:r>
              <w:rPr>
                <w:sz w:val="22"/>
              </w:rPr>
              <w:t>Food Category</w:t>
            </w:r>
          </w:p>
        </w:tc>
        <w:tc>
          <w:tcPr>
            <w:tcW w:w="1606" w:type="dxa"/>
          </w:tcPr>
          <w:p>
            <w:pPr>
              <w:pStyle w:val="TableParagraph"/>
              <w:spacing w:line="247" w:lineRule="exact"/>
              <w:ind w:left="301" w:right="294"/>
              <w:jc w:val="center"/>
              <w:rPr>
                <w:sz w:val="22"/>
              </w:rPr>
            </w:pPr>
            <w:r>
              <w:rPr>
                <w:sz w:val="22"/>
              </w:rPr>
              <w:t>Max Level</w:t>
            </w:r>
          </w:p>
          <w:p>
            <w:pPr>
              <w:pStyle w:val="TableParagraph"/>
              <w:spacing w:line="238" w:lineRule="exact" w:before="1"/>
              <w:ind w:left="296" w:right="294"/>
              <w:jc w:val="center"/>
              <w:rPr>
                <w:sz w:val="22"/>
              </w:rPr>
            </w:pPr>
            <w:r>
              <w:rPr>
                <w:sz w:val="22"/>
              </w:rPr>
              <w:t>(g/kg)</w:t>
            </w:r>
          </w:p>
        </w:tc>
        <w:tc>
          <w:tcPr>
            <w:tcW w:w="3368" w:type="dxa"/>
          </w:tcPr>
          <w:p>
            <w:pPr>
              <w:pStyle w:val="TableParagraph"/>
              <w:spacing w:before="121"/>
              <w:ind w:left="1448" w:right="1442"/>
              <w:jc w:val="center"/>
              <w:rPr>
                <w:sz w:val="22"/>
              </w:rPr>
            </w:pPr>
            <w:r>
              <w:rPr>
                <w:sz w:val="22"/>
              </w:rPr>
              <w:t>Note</w:t>
            </w:r>
          </w:p>
        </w:tc>
      </w:tr>
      <w:tr>
        <w:trPr>
          <w:trHeight w:val="506" w:hRule="atLeast"/>
        </w:trPr>
        <w:tc>
          <w:tcPr>
            <w:tcW w:w="1656" w:type="dxa"/>
          </w:tcPr>
          <w:p>
            <w:pPr>
              <w:pStyle w:val="TableParagraph"/>
              <w:spacing w:before="121"/>
              <w:ind w:left="107"/>
              <w:rPr>
                <w:sz w:val="22"/>
              </w:rPr>
            </w:pPr>
            <w:r>
              <w:rPr>
                <w:sz w:val="22"/>
              </w:rPr>
              <w:t>04.01.01.02</w:t>
            </w:r>
          </w:p>
        </w:tc>
        <w:tc>
          <w:tcPr>
            <w:tcW w:w="2614" w:type="dxa"/>
          </w:tcPr>
          <w:p>
            <w:pPr>
              <w:pStyle w:val="TableParagraph"/>
              <w:spacing w:before="121"/>
              <w:ind w:left="107"/>
              <w:rPr>
                <w:sz w:val="22"/>
              </w:rPr>
            </w:pPr>
            <w:r>
              <w:rPr>
                <w:sz w:val="22"/>
              </w:rPr>
              <w:t>Surface-treated fresh fruit</w:t>
            </w:r>
          </w:p>
        </w:tc>
        <w:tc>
          <w:tcPr>
            <w:tcW w:w="1606" w:type="dxa"/>
          </w:tcPr>
          <w:p>
            <w:pPr>
              <w:pStyle w:val="TableParagraph"/>
              <w:spacing w:before="121"/>
              <w:ind w:left="301" w:right="293"/>
              <w:jc w:val="center"/>
              <w:rPr>
                <w:sz w:val="22"/>
              </w:rPr>
            </w:pPr>
            <w:r>
              <w:rPr>
                <w:sz w:val="22"/>
              </w:rPr>
              <w:t>0.05</w:t>
            </w:r>
          </w:p>
        </w:tc>
        <w:tc>
          <w:tcPr>
            <w:tcW w:w="3368" w:type="dxa"/>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505" w:hRule="atLeast"/>
        </w:trPr>
        <w:tc>
          <w:tcPr>
            <w:tcW w:w="1656" w:type="dxa"/>
          </w:tcPr>
          <w:p>
            <w:pPr>
              <w:pStyle w:val="TableParagraph"/>
              <w:spacing w:before="121"/>
              <w:ind w:left="107"/>
              <w:rPr>
                <w:sz w:val="22"/>
              </w:rPr>
            </w:pPr>
            <w:r>
              <w:rPr>
                <w:sz w:val="22"/>
              </w:rPr>
              <w:t>04.01.02.02</w:t>
            </w:r>
          </w:p>
        </w:tc>
        <w:tc>
          <w:tcPr>
            <w:tcW w:w="2614" w:type="dxa"/>
          </w:tcPr>
          <w:p>
            <w:pPr>
              <w:pStyle w:val="TableParagraph"/>
              <w:spacing w:before="121"/>
              <w:ind w:left="107"/>
              <w:rPr>
                <w:sz w:val="22"/>
              </w:rPr>
            </w:pPr>
            <w:r>
              <w:rPr>
                <w:sz w:val="22"/>
              </w:rPr>
              <w:t>Dried fruit</w:t>
            </w:r>
          </w:p>
        </w:tc>
        <w:tc>
          <w:tcPr>
            <w:tcW w:w="1606" w:type="dxa"/>
          </w:tcPr>
          <w:p>
            <w:pPr>
              <w:pStyle w:val="TableParagraph"/>
              <w:spacing w:before="121"/>
              <w:ind w:left="301" w:right="293"/>
              <w:jc w:val="center"/>
              <w:rPr>
                <w:sz w:val="22"/>
              </w:rPr>
            </w:pPr>
            <w:r>
              <w:rPr>
                <w:sz w:val="22"/>
              </w:rPr>
              <w:t>0.1</w:t>
            </w:r>
          </w:p>
        </w:tc>
        <w:tc>
          <w:tcPr>
            <w:tcW w:w="3368" w:type="dxa"/>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506" w:hRule="atLeast"/>
        </w:trPr>
        <w:tc>
          <w:tcPr>
            <w:tcW w:w="1656" w:type="dxa"/>
          </w:tcPr>
          <w:p>
            <w:pPr>
              <w:pStyle w:val="TableParagraph"/>
              <w:spacing w:before="121"/>
              <w:ind w:left="107"/>
              <w:rPr>
                <w:sz w:val="22"/>
              </w:rPr>
            </w:pPr>
            <w:r>
              <w:rPr>
                <w:sz w:val="22"/>
              </w:rPr>
              <w:t>04.01.02.08</w:t>
            </w:r>
          </w:p>
        </w:tc>
        <w:tc>
          <w:tcPr>
            <w:tcW w:w="2614" w:type="dxa"/>
          </w:tcPr>
          <w:p>
            <w:pPr>
              <w:pStyle w:val="TableParagraph"/>
              <w:spacing w:line="247" w:lineRule="exact"/>
              <w:ind w:left="107"/>
              <w:rPr>
                <w:sz w:val="22"/>
              </w:rPr>
            </w:pPr>
            <w:r>
              <w:rPr>
                <w:sz w:val="22"/>
              </w:rPr>
              <w:t>Candied and preserved</w:t>
            </w:r>
          </w:p>
          <w:p>
            <w:pPr>
              <w:pStyle w:val="TableParagraph"/>
              <w:spacing w:line="238" w:lineRule="exact" w:before="1"/>
              <w:ind w:left="107"/>
              <w:rPr>
                <w:sz w:val="22"/>
              </w:rPr>
            </w:pPr>
            <w:r>
              <w:rPr>
                <w:sz w:val="22"/>
              </w:rPr>
              <w:t>fruit</w:t>
            </w:r>
          </w:p>
        </w:tc>
        <w:tc>
          <w:tcPr>
            <w:tcW w:w="1606" w:type="dxa"/>
          </w:tcPr>
          <w:p>
            <w:pPr>
              <w:pStyle w:val="TableParagraph"/>
              <w:spacing w:before="121"/>
              <w:ind w:left="301" w:right="293"/>
              <w:jc w:val="center"/>
              <w:rPr>
                <w:sz w:val="22"/>
              </w:rPr>
            </w:pPr>
            <w:r>
              <w:rPr>
                <w:sz w:val="22"/>
              </w:rPr>
              <w:t>0.35</w:t>
            </w:r>
          </w:p>
        </w:tc>
        <w:tc>
          <w:tcPr>
            <w:tcW w:w="3368" w:type="dxa"/>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506" w:hRule="atLeast"/>
        </w:trPr>
        <w:tc>
          <w:tcPr>
            <w:tcW w:w="1656" w:type="dxa"/>
          </w:tcPr>
          <w:p>
            <w:pPr>
              <w:pStyle w:val="TableParagraph"/>
              <w:spacing w:before="121"/>
              <w:ind w:left="107"/>
              <w:rPr>
                <w:sz w:val="22"/>
              </w:rPr>
            </w:pPr>
            <w:r>
              <w:rPr>
                <w:sz w:val="22"/>
              </w:rPr>
              <w:t>04.02.02.02</w:t>
            </w:r>
          </w:p>
        </w:tc>
        <w:tc>
          <w:tcPr>
            <w:tcW w:w="2614" w:type="dxa"/>
          </w:tcPr>
          <w:p>
            <w:pPr>
              <w:pStyle w:val="TableParagraph"/>
              <w:spacing w:before="121"/>
              <w:ind w:left="107"/>
              <w:rPr>
                <w:sz w:val="22"/>
              </w:rPr>
            </w:pPr>
            <w:r>
              <w:rPr>
                <w:sz w:val="22"/>
              </w:rPr>
              <w:t>Dried vegetables</w:t>
            </w:r>
          </w:p>
        </w:tc>
        <w:tc>
          <w:tcPr>
            <w:tcW w:w="1606" w:type="dxa"/>
          </w:tcPr>
          <w:p>
            <w:pPr>
              <w:pStyle w:val="TableParagraph"/>
              <w:spacing w:before="121"/>
              <w:ind w:left="301" w:right="293"/>
              <w:jc w:val="center"/>
              <w:rPr>
                <w:sz w:val="22"/>
              </w:rPr>
            </w:pPr>
            <w:r>
              <w:rPr>
                <w:sz w:val="22"/>
              </w:rPr>
              <w:t>0.2</w:t>
            </w:r>
          </w:p>
        </w:tc>
        <w:tc>
          <w:tcPr>
            <w:tcW w:w="3368" w:type="dxa"/>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505" w:hRule="atLeast"/>
        </w:trPr>
        <w:tc>
          <w:tcPr>
            <w:tcW w:w="1656" w:type="dxa"/>
          </w:tcPr>
          <w:p>
            <w:pPr>
              <w:pStyle w:val="TableParagraph"/>
              <w:spacing w:before="121"/>
              <w:ind w:left="107"/>
              <w:rPr>
                <w:sz w:val="22"/>
              </w:rPr>
            </w:pPr>
            <w:r>
              <w:rPr>
                <w:sz w:val="22"/>
              </w:rPr>
              <w:t>04.02.02.02</w:t>
            </w:r>
          </w:p>
        </w:tc>
        <w:tc>
          <w:tcPr>
            <w:tcW w:w="2614" w:type="dxa"/>
          </w:tcPr>
          <w:p>
            <w:pPr>
              <w:pStyle w:val="TableParagraph"/>
              <w:spacing w:line="247" w:lineRule="exact"/>
              <w:ind w:left="107"/>
              <w:rPr>
                <w:sz w:val="22"/>
              </w:rPr>
            </w:pPr>
            <w:r>
              <w:rPr>
                <w:sz w:val="22"/>
              </w:rPr>
              <w:t>Dried vegetables (dried</w:t>
            </w:r>
          </w:p>
          <w:p>
            <w:pPr>
              <w:pStyle w:val="TableParagraph"/>
              <w:spacing w:line="238" w:lineRule="exact" w:before="1"/>
              <w:ind w:left="107"/>
              <w:rPr>
                <w:sz w:val="22"/>
              </w:rPr>
            </w:pPr>
            <w:r>
              <w:rPr>
                <w:sz w:val="22"/>
              </w:rPr>
              <w:t>potatoes only)</w:t>
            </w:r>
          </w:p>
        </w:tc>
        <w:tc>
          <w:tcPr>
            <w:tcW w:w="1606" w:type="dxa"/>
          </w:tcPr>
          <w:p>
            <w:pPr>
              <w:pStyle w:val="TableParagraph"/>
              <w:spacing w:before="121"/>
              <w:ind w:left="301" w:right="293"/>
              <w:jc w:val="center"/>
              <w:rPr>
                <w:sz w:val="22"/>
              </w:rPr>
            </w:pPr>
            <w:r>
              <w:rPr>
                <w:sz w:val="22"/>
              </w:rPr>
              <w:t>0.4</w:t>
            </w:r>
          </w:p>
        </w:tc>
        <w:tc>
          <w:tcPr>
            <w:tcW w:w="3368" w:type="dxa"/>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506" w:hRule="atLeast"/>
        </w:trPr>
        <w:tc>
          <w:tcPr>
            <w:tcW w:w="1656" w:type="dxa"/>
          </w:tcPr>
          <w:p>
            <w:pPr>
              <w:pStyle w:val="TableParagraph"/>
              <w:spacing w:before="121"/>
              <w:ind w:left="107"/>
              <w:rPr>
                <w:sz w:val="22"/>
              </w:rPr>
            </w:pPr>
            <w:r>
              <w:rPr>
                <w:sz w:val="22"/>
              </w:rPr>
              <w:t>04.02.02.03</w:t>
            </w:r>
          </w:p>
        </w:tc>
        <w:tc>
          <w:tcPr>
            <w:tcW w:w="2614" w:type="dxa"/>
          </w:tcPr>
          <w:p>
            <w:pPr>
              <w:pStyle w:val="TableParagraph"/>
              <w:spacing w:before="121"/>
              <w:ind w:left="107"/>
              <w:rPr>
                <w:sz w:val="22"/>
              </w:rPr>
            </w:pPr>
            <w:r>
              <w:rPr>
                <w:sz w:val="22"/>
              </w:rPr>
              <w:t>Pickled vegetables</w:t>
            </w:r>
          </w:p>
        </w:tc>
        <w:tc>
          <w:tcPr>
            <w:tcW w:w="1606" w:type="dxa"/>
          </w:tcPr>
          <w:p>
            <w:pPr>
              <w:pStyle w:val="TableParagraph"/>
              <w:spacing w:before="121"/>
              <w:ind w:left="301" w:right="293"/>
              <w:jc w:val="center"/>
              <w:rPr>
                <w:sz w:val="22"/>
              </w:rPr>
            </w:pPr>
            <w:r>
              <w:rPr>
                <w:sz w:val="22"/>
              </w:rPr>
              <w:t>0.1</w:t>
            </w:r>
          </w:p>
        </w:tc>
        <w:tc>
          <w:tcPr>
            <w:tcW w:w="3368" w:type="dxa"/>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760" w:hRule="atLeast"/>
        </w:trPr>
        <w:tc>
          <w:tcPr>
            <w:tcW w:w="1656" w:type="dxa"/>
          </w:tcPr>
          <w:p>
            <w:pPr>
              <w:pStyle w:val="TableParagraph"/>
              <w:spacing w:before="6"/>
              <w:rPr>
                <w:sz w:val="21"/>
              </w:rPr>
            </w:pPr>
          </w:p>
          <w:p>
            <w:pPr>
              <w:pStyle w:val="TableParagraph"/>
              <w:ind w:left="107"/>
              <w:rPr>
                <w:sz w:val="22"/>
              </w:rPr>
            </w:pPr>
            <w:r>
              <w:rPr>
                <w:sz w:val="22"/>
              </w:rPr>
              <w:t>04.02.02.04</w:t>
            </w:r>
          </w:p>
        </w:tc>
        <w:tc>
          <w:tcPr>
            <w:tcW w:w="2614" w:type="dxa"/>
          </w:tcPr>
          <w:p>
            <w:pPr>
              <w:pStyle w:val="TableParagraph"/>
              <w:spacing w:line="247" w:lineRule="exact"/>
              <w:ind w:left="107"/>
              <w:rPr>
                <w:sz w:val="22"/>
              </w:rPr>
            </w:pPr>
            <w:r>
              <w:rPr>
                <w:sz w:val="22"/>
              </w:rPr>
              <w:t>Canned or bottled</w:t>
            </w:r>
          </w:p>
          <w:p>
            <w:pPr>
              <w:pStyle w:val="TableParagraph"/>
              <w:spacing w:line="252" w:lineRule="exact" w:before="5"/>
              <w:ind w:left="107" w:right="94"/>
              <w:rPr>
                <w:sz w:val="22"/>
              </w:rPr>
            </w:pPr>
            <w:r>
              <w:rPr>
                <w:sz w:val="22"/>
              </w:rPr>
              <w:t>vegetables (bamboo shoots and sour vegetable)</w:t>
            </w:r>
          </w:p>
        </w:tc>
        <w:tc>
          <w:tcPr>
            <w:tcW w:w="1606" w:type="dxa"/>
          </w:tcPr>
          <w:p>
            <w:pPr>
              <w:pStyle w:val="TableParagraph"/>
              <w:spacing w:before="6"/>
              <w:rPr>
                <w:sz w:val="21"/>
              </w:rPr>
            </w:pPr>
          </w:p>
          <w:p>
            <w:pPr>
              <w:pStyle w:val="TableParagraph"/>
              <w:ind w:left="301" w:right="293"/>
              <w:jc w:val="center"/>
              <w:rPr>
                <w:sz w:val="22"/>
              </w:rPr>
            </w:pPr>
            <w:r>
              <w:rPr>
                <w:sz w:val="22"/>
              </w:rPr>
              <w:t>0.05</w:t>
            </w:r>
          </w:p>
        </w:tc>
        <w:tc>
          <w:tcPr>
            <w:tcW w:w="3368" w:type="dxa"/>
          </w:tcPr>
          <w:p>
            <w:pPr>
              <w:pStyle w:val="TableParagraph"/>
              <w:spacing w:before="121"/>
              <w:ind w:left="106" w:right="226"/>
              <w:rPr>
                <w:sz w:val="22"/>
              </w:rPr>
            </w:pPr>
            <w:r>
              <w:rPr>
                <w:sz w:val="22"/>
              </w:rPr>
              <w:t>Max level as the residual of sulfur dioxide</w:t>
            </w:r>
          </w:p>
        </w:tc>
      </w:tr>
      <w:tr>
        <w:trPr>
          <w:trHeight w:val="506" w:hRule="atLeast"/>
        </w:trPr>
        <w:tc>
          <w:tcPr>
            <w:tcW w:w="1656" w:type="dxa"/>
          </w:tcPr>
          <w:p>
            <w:pPr>
              <w:pStyle w:val="TableParagraph"/>
              <w:spacing w:before="118"/>
              <w:ind w:left="107"/>
              <w:rPr>
                <w:sz w:val="22"/>
              </w:rPr>
            </w:pPr>
            <w:r>
              <w:rPr>
                <w:sz w:val="22"/>
              </w:rPr>
              <w:t>04.03.02.02</w:t>
            </w:r>
          </w:p>
        </w:tc>
        <w:tc>
          <w:tcPr>
            <w:tcW w:w="2614" w:type="dxa"/>
          </w:tcPr>
          <w:p>
            <w:pPr>
              <w:pStyle w:val="TableParagraph"/>
              <w:spacing w:line="246" w:lineRule="exact"/>
              <w:ind w:left="107"/>
              <w:rPr>
                <w:sz w:val="22"/>
              </w:rPr>
            </w:pPr>
            <w:r>
              <w:rPr>
                <w:sz w:val="22"/>
              </w:rPr>
              <w:t>Dried edible fungi and</w:t>
            </w:r>
          </w:p>
          <w:p>
            <w:pPr>
              <w:pStyle w:val="TableParagraph"/>
              <w:spacing w:line="240" w:lineRule="exact"/>
              <w:ind w:left="107"/>
              <w:rPr>
                <w:sz w:val="22"/>
              </w:rPr>
            </w:pPr>
            <w:r>
              <w:rPr>
                <w:sz w:val="22"/>
              </w:rPr>
              <w:t>algae</w:t>
            </w:r>
          </w:p>
        </w:tc>
        <w:tc>
          <w:tcPr>
            <w:tcW w:w="1606" w:type="dxa"/>
          </w:tcPr>
          <w:p>
            <w:pPr>
              <w:pStyle w:val="TableParagraph"/>
              <w:spacing w:before="118"/>
              <w:ind w:left="301" w:right="293"/>
              <w:jc w:val="center"/>
              <w:rPr>
                <w:sz w:val="22"/>
              </w:rPr>
            </w:pPr>
            <w:r>
              <w:rPr>
                <w:sz w:val="22"/>
              </w:rPr>
              <w:t>0.05</w:t>
            </w:r>
          </w:p>
        </w:tc>
        <w:tc>
          <w:tcPr>
            <w:tcW w:w="3368" w:type="dxa"/>
          </w:tcPr>
          <w:p>
            <w:pPr>
              <w:pStyle w:val="TableParagraph"/>
              <w:spacing w:line="246" w:lineRule="exact"/>
              <w:ind w:left="106"/>
              <w:rPr>
                <w:sz w:val="22"/>
              </w:rPr>
            </w:pPr>
            <w:r>
              <w:rPr>
                <w:sz w:val="22"/>
              </w:rPr>
              <w:t>Max level as the residual of sulfur</w:t>
            </w:r>
          </w:p>
          <w:p>
            <w:pPr>
              <w:pStyle w:val="TableParagraph"/>
              <w:spacing w:line="240" w:lineRule="exact"/>
              <w:ind w:left="106"/>
              <w:rPr>
                <w:sz w:val="22"/>
              </w:rPr>
            </w:pPr>
            <w:r>
              <w:rPr>
                <w:sz w:val="22"/>
              </w:rPr>
              <w:t>dioxide</w:t>
            </w:r>
          </w:p>
        </w:tc>
      </w:tr>
      <w:tr>
        <w:trPr>
          <w:trHeight w:val="251" w:hRule="atLeast"/>
        </w:trPr>
        <w:tc>
          <w:tcPr>
            <w:tcW w:w="1656" w:type="dxa"/>
          </w:tcPr>
          <w:p>
            <w:pPr>
              <w:pStyle w:val="TableParagraph"/>
              <w:spacing w:line="232" w:lineRule="exact"/>
              <w:ind w:left="107"/>
              <w:rPr>
                <w:sz w:val="22"/>
              </w:rPr>
            </w:pPr>
            <w:r>
              <w:rPr>
                <w:sz w:val="22"/>
              </w:rPr>
              <w:t>04.03.02.04</w:t>
            </w:r>
          </w:p>
        </w:tc>
        <w:tc>
          <w:tcPr>
            <w:tcW w:w="2614" w:type="dxa"/>
          </w:tcPr>
          <w:p>
            <w:pPr>
              <w:pStyle w:val="TableParagraph"/>
              <w:spacing w:line="232" w:lineRule="exact"/>
              <w:ind w:left="107"/>
              <w:rPr>
                <w:sz w:val="22"/>
              </w:rPr>
            </w:pPr>
            <w:r>
              <w:rPr>
                <w:sz w:val="22"/>
              </w:rPr>
              <w:t>Canned or bottled edible</w:t>
            </w:r>
          </w:p>
        </w:tc>
        <w:tc>
          <w:tcPr>
            <w:tcW w:w="1606" w:type="dxa"/>
          </w:tcPr>
          <w:p>
            <w:pPr>
              <w:pStyle w:val="TableParagraph"/>
              <w:spacing w:line="232" w:lineRule="exact"/>
              <w:ind w:left="301" w:right="293"/>
              <w:jc w:val="center"/>
              <w:rPr>
                <w:sz w:val="22"/>
              </w:rPr>
            </w:pPr>
            <w:r>
              <w:rPr>
                <w:sz w:val="22"/>
              </w:rPr>
              <w:t>0.05</w:t>
            </w:r>
          </w:p>
        </w:tc>
        <w:tc>
          <w:tcPr>
            <w:tcW w:w="3368" w:type="dxa"/>
          </w:tcPr>
          <w:p>
            <w:pPr>
              <w:pStyle w:val="TableParagraph"/>
              <w:spacing w:line="232" w:lineRule="exact"/>
              <w:ind w:left="106"/>
              <w:rPr>
                <w:sz w:val="22"/>
              </w:rPr>
            </w:pPr>
            <w:r>
              <w:rPr>
                <w:sz w:val="22"/>
              </w:rPr>
              <w:t>Max level as the residual of sulfur</w:t>
            </w:r>
          </w:p>
        </w:tc>
      </w:tr>
    </w:tbl>
    <w:p>
      <w:pPr>
        <w:spacing w:after="0" w:line="232"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6"/>
        <w:gridCol w:w="2614"/>
        <w:gridCol w:w="1606"/>
        <w:gridCol w:w="3368"/>
      </w:tblGrid>
      <w:tr>
        <w:trPr>
          <w:trHeight w:val="505" w:hRule="atLeast"/>
        </w:trPr>
        <w:tc>
          <w:tcPr>
            <w:tcW w:w="1656" w:type="dxa"/>
            <w:tcBorders>
              <w:left w:val="single" w:sz="4" w:space="0" w:color="000000"/>
              <w:bottom w:val="single" w:sz="4" w:space="0" w:color="000000"/>
              <w:right w:val="single" w:sz="4" w:space="0" w:color="000000"/>
            </w:tcBorders>
          </w:tcPr>
          <w:p>
            <w:pPr>
              <w:pStyle w:val="TableParagraph"/>
              <w:spacing w:line="248" w:lineRule="exact"/>
              <w:ind w:left="150" w:right="141"/>
              <w:jc w:val="center"/>
              <w:rPr>
                <w:sz w:val="22"/>
              </w:rPr>
            </w:pPr>
            <w:r>
              <w:rPr>
                <w:sz w:val="22"/>
              </w:rPr>
              <w:t>Food Category</w:t>
            </w:r>
          </w:p>
          <w:p>
            <w:pPr>
              <w:pStyle w:val="TableParagraph"/>
              <w:spacing w:line="237" w:lineRule="exact"/>
              <w:ind w:left="148" w:right="141"/>
              <w:jc w:val="center"/>
              <w:rPr>
                <w:sz w:val="22"/>
              </w:rPr>
            </w:pPr>
            <w:r>
              <w:rPr>
                <w:sz w:val="22"/>
              </w:rPr>
              <w:t>No.</w:t>
            </w:r>
          </w:p>
        </w:tc>
        <w:tc>
          <w:tcPr>
            <w:tcW w:w="2614" w:type="dxa"/>
            <w:tcBorders>
              <w:left w:val="single" w:sz="4" w:space="0" w:color="000000"/>
              <w:bottom w:val="single" w:sz="4" w:space="0" w:color="000000"/>
              <w:right w:val="single" w:sz="4" w:space="0" w:color="000000"/>
            </w:tcBorders>
          </w:tcPr>
          <w:p>
            <w:pPr>
              <w:pStyle w:val="TableParagraph"/>
              <w:spacing w:before="120"/>
              <w:ind w:left="650"/>
              <w:rPr>
                <w:sz w:val="22"/>
              </w:rPr>
            </w:pPr>
            <w:r>
              <w:rPr>
                <w:sz w:val="22"/>
              </w:rPr>
              <w:t>Food Category</w:t>
            </w:r>
          </w:p>
        </w:tc>
        <w:tc>
          <w:tcPr>
            <w:tcW w:w="1606" w:type="dxa"/>
            <w:tcBorders>
              <w:left w:val="single" w:sz="4" w:space="0" w:color="000000"/>
              <w:bottom w:val="single" w:sz="4" w:space="0" w:color="000000"/>
              <w:right w:val="single" w:sz="4" w:space="0" w:color="000000"/>
            </w:tcBorders>
          </w:tcPr>
          <w:p>
            <w:pPr>
              <w:pStyle w:val="TableParagraph"/>
              <w:spacing w:line="248" w:lineRule="exact"/>
              <w:ind w:left="301" w:right="294"/>
              <w:jc w:val="center"/>
              <w:rPr>
                <w:sz w:val="22"/>
              </w:rPr>
            </w:pPr>
            <w:r>
              <w:rPr>
                <w:sz w:val="22"/>
              </w:rPr>
              <w:t>Max Level</w:t>
            </w:r>
          </w:p>
          <w:p>
            <w:pPr>
              <w:pStyle w:val="TableParagraph"/>
              <w:spacing w:line="237" w:lineRule="exact"/>
              <w:ind w:left="296" w:right="294"/>
              <w:jc w:val="center"/>
              <w:rPr>
                <w:sz w:val="22"/>
              </w:rPr>
            </w:pPr>
            <w:r>
              <w:rPr>
                <w:sz w:val="22"/>
              </w:rPr>
              <w:t>(g/kg)</w:t>
            </w:r>
          </w:p>
        </w:tc>
        <w:tc>
          <w:tcPr>
            <w:tcW w:w="3368" w:type="dxa"/>
            <w:tcBorders>
              <w:left w:val="single" w:sz="4" w:space="0" w:color="000000"/>
              <w:bottom w:val="single" w:sz="4" w:space="0" w:color="000000"/>
              <w:right w:val="single" w:sz="4" w:space="0" w:color="000000"/>
            </w:tcBorders>
          </w:tcPr>
          <w:p>
            <w:pPr>
              <w:pStyle w:val="TableParagraph"/>
              <w:spacing w:before="120"/>
              <w:ind w:left="1448" w:right="1442"/>
              <w:jc w:val="center"/>
              <w:rPr>
                <w:sz w:val="22"/>
              </w:rPr>
            </w:pPr>
            <w:r>
              <w:rPr>
                <w:sz w:val="22"/>
              </w:rPr>
              <w:t>Note</w:t>
            </w:r>
          </w:p>
        </w:tc>
      </w:tr>
      <w:tr>
        <w:trPr>
          <w:trHeight w:val="506"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369"/>
              <w:rPr>
                <w:sz w:val="22"/>
              </w:rPr>
            </w:pPr>
            <w:r>
              <w:rPr>
                <w:sz w:val="22"/>
              </w:rPr>
              <w:t>fungi and algae (canned mushroom only)</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6"/>
              <w:rPr>
                <w:sz w:val="22"/>
              </w:rPr>
            </w:pPr>
            <w:r>
              <w:rPr>
                <w:sz w:val="22"/>
              </w:rPr>
              <w:t>dioxide</w:t>
            </w:r>
          </w:p>
        </w:tc>
      </w:tr>
      <w:tr>
        <w:trPr>
          <w:trHeight w:val="760"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04.04.01.04</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Bean curd stick (including</w:t>
            </w:r>
          </w:p>
          <w:p>
            <w:pPr>
              <w:pStyle w:val="TableParagraph"/>
              <w:spacing w:line="252" w:lineRule="exact" w:before="3"/>
              <w:ind w:left="107" w:right="314"/>
              <w:rPr>
                <w:sz w:val="22"/>
              </w:rPr>
            </w:pPr>
            <w:r>
              <w:rPr>
                <w:sz w:val="22"/>
              </w:rPr>
              <w:t>bean curd stick, soybean milk film)</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01" w:right="293"/>
              <w:jc w:val="center"/>
              <w:rPr>
                <w:sz w:val="22"/>
              </w:rPr>
            </w:pPr>
            <w:r>
              <w:rPr>
                <w:sz w:val="22"/>
              </w:rPr>
              <w:t>0.2</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ight="226"/>
              <w:rPr>
                <w:sz w:val="22"/>
              </w:rPr>
            </w:pPr>
            <w:r>
              <w:rPr>
                <w:sz w:val="22"/>
              </w:rPr>
              <w:t>Max level as the residual of sulfur dioxide</w:t>
            </w:r>
          </w:p>
        </w:tc>
      </w:tr>
      <w:tr>
        <w:trPr>
          <w:trHeight w:val="506"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04.05.02.03</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Canned or bottled nuts and</w:t>
            </w:r>
          </w:p>
          <w:p>
            <w:pPr>
              <w:pStyle w:val="TableParagraph"/>
              <w:spacing w:line="240" w:lineRule="exact"/>
              <w:ind w:left="107"/>
              <w:rPr>
                <w:sz w:val="22"/>
              </w:rPr>
            </w:pPr>
            <w:r>
              <w:rPr>
                <w:sz w:val="22"/>
              </w:rPr>
              <w:t>seeds</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21"/>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6"/>
              <w:rPr>
                <w:sz w:val="22"/>
              </w:rPr>
            </w:pPr>
            <w:r>
              <w:rPr>
                <w:sz w:val="22"/>
              </w:rPr>
              <w:t>Max level as the residual of sulfur</w:t>
            </w:r>
          </w:p>
          <w:p>
            <w:pPr>
              <w:pStyle w:val="TableParagraph"/>
              <w:spacing w:line="240" w:lineRule="exact"/>
              <w:ind w:left="106"/>
              <w:rPr>
                <w:sz w:val="22"/>
              </w:rPr>
            </w:pPr>
            <w:r>
              <w:rPr>
                <w:sz w:val="22"/>
              </w:rPr>
              <w:t>dioxide</w:t>
            </w:r>
          </w:p>
        </w:tc>
      </w:tr>
      <w:tr>
        <w:trPr>
          <w:trHeight w:val="1264"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107"/>
              <w:rPr>
                <w:sz w:val="22"/>
              </w:rPr>
            </w:pPr>
            <w:r>
              <w:rPr>
                <w:sz w:val="22"/>
              </w:rPr>
              <w:t>05.0</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ind w:left="107" w:right="94"/>
              <w:rPr>
                <w:sz w:val="22"/>
              </w:rPr>
            </w:pPr>
            <w:r>
              <w:rPr>
                <w:sz w:val="22"/>
              </w:rPr>
              <w:t>Cocoa products, chocolate, and chocolate products (including imitations and chocolate substitutes), and</w:t>
            </w:r>
          </w:p>
          <w:p>
            <w:pPr>
              <w:pStyle w:val="TableParagraph"/>
              <w:spacing w:line="238" w:lineRule="exact"/>
              <w:ind w:left="107"/>
              <w:rPr>
                <w:sz w:val="22"/>
              </w:rPr>
            </w:pPr>
            <w:r>
              <w:rPr>
                <w:sz w:val="22"/>
              </w:rPr>
              <w:t>candies</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301" w:right="293"/>
              <w:jc w:val="center"/>
              <w:rPr>
                <w:sz w:val="22"/>
              </w:rPr>
            </w:pPr>
            <w:r>
              <w:rPr>
                <w:sz w:val="22"/>
              </w:rPr>
              <w:t>0.1</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6" w:right="226"/>
              <w:rPr>
                <w:sz w:val="22"/>
              </w:rPr>
            </w:pPr>
            <w:r>
              <w:rPr>
                <w:sz w:val="22"/>
              </w:rPr>
              <w:t>Max level as the residual of sulfur dioxide</w:t>
            </w:r>
          </w:p>
        </w:tc>
      </w:tr>
      <w:tr>
        <w:trPr>
          <w:trHeight w:val="1012"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06.03.02.01</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2"/>
              </w:rPr>
            </w:pPr>
            <w:r>
              <w:rPr>
                <w:sz w:val="22"/>
              </w:rPr>
              <w:t>Fresh pastas and noodles and similar products (only in ramen, or pulled</w:t>
            </w:r>
          </w:p>
          <w:p>
            <w:pPr>
              <w:pStyle w:val="TableParagraph"/>
              <w:spacing w:line="240" w:lineRule="exact"/>
              <w:ind w:left="107"/>
              <w:rPr>
                <w:sz w:val="22"/>
              </w:rPr>
            </w:pPr>
            <w:r>
              <w:rPr>
                <w:sz w:val="22"/>
              </w:rPr>
              <w:t>noodles)</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6" w:right="226"/>
              <w:rPr>
                <w:sz w:val="22"/>
              </w:rPr>
            </w:pPr>
            <w:r>
              <w:rPr>
                <w:sz w:val="22"/>
              </w:rPr>
              <w:t>Max level as the residual of sulfur dioxide</w:t>
            </w:r>
          </w:p>
        </w:tc>
      </w:tr>
      <w:tr>
        <w:trPr>
          <w:trHeight w:val="505"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06.05.01</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Edible starch</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21"/>
              <w:ind w:left="301" w:right="293"/>
              <w:jc w:val="center"/>
              <w:rPr>
                <w:sz w:val="22"/>
              </w:rPr>
            </w:pPr>
            <w:r>
              <w:rPr>
                <w:sz w:val="22"/>
              </w:rPr>
              <w:t>0.03</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6"/>
              <w:rPr>
                <w:sz w:val="22"/>
              </w:rPr>
            </w:pPr>
            <w:r>
              <w:rPr>
                <w:sz w:val="22"/>
              </w:rPr>
              <w:t>Max level as the residual of sulfur</w:t>
            </w:r>
          </w:p>
          <w:p>
            <w:pPr>
              <w:pStyle w:val="TableParagraph"/>
              <w:spacing w:line="240" w:lineRule="exact"/>
              <w:ind w:left="106"/>
              <w:rPr>
                <w:sz w:val="22"/>
              </w:rPr>
            </w:pPr>
            <w:r>
              <w:rPr>
                <w:sz w:val="22"/>
              </w:rPr>
              <w:t>dioxide</w:t>
            </w:r>
          </w:p>
        </w:tc>
      </w:tr>
      <w:tr>
        <w:trPr>
          <w:trHeight w:val="758"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06.08</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ind w:left="107" w:right="534"/>
              <w:rPr>
                <w:sz w:val="22"/>
              </w:rPr>
            </w:pPr>
            <w:r>
              <w:rPr>
                <w:sz w:val="22"/>
              </w:rPr>
              <w:t>Frozen wheat or rice products (flavored pie</w:t>
            </w:r>
          </w:p>
          <w:p>
            <w:pPr>
              <w:pStyle w:val="TableParagraph"/>
              <w:spacing w:line="238" w:lineRule="exact"/>
              <w:ind w:left="107"/>
              <w:rPr>
                <w:sz w:val="22"/>
              </w:rPr>
            </w:pPr>
            <w:r>
              <w:rPr>
                <w:sz w:val="22"/>
              </w:rPr>
              <w:t>only)</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ight="226"/>
              <w:rPr>
                <w:sz w:val="22"/>
              </w:rPr>
            </w:pPr>
            <w:r>
              <w:rPr>
                <w:sz w:val="22"/>
              </w:rPr>
              <w:t>Max level as the residual of sulfur dioxide</w:t>
            </w:r>
          </w:p>
        </w:tc>
      </w:tr>
      <w:tr>
        <w:trPr>
          <w:trHeight w:val="506"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07.03</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Crackers</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21"/>
              <w:ind w:left="301" w:right="293"/>
              <w:jc w:val="center"/>
              <w:rPr>
                <w:sz w:val="22"/>
              </w:rPr>
            </w:pPr>
            <w:r>
              <w:rPr>
                <w:sz w:val="22"/>
              </w:rPr>
              <w:t>0.1</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505"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11.01</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Sugar</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21"/>
              <w:ind w:left="301" w:right="293"/>
              <w:jc w:val="center"/>
              <w:rPr>
                <w:sz w:val="22"/>
              </w:rPr>
            </w:pPr>
            <w:r>
              <w:rPr>
                <w:sz w:val="22"/>
              </w:rPr>
              <w:t>0.1</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Max level as the residual of sulfur</w:t>
            </w:r>
          </w:p>
          <w:p>
            <w:pPr>
              <w:pStyle w:val="TableParagraph"/>
              <w:spacing w:line="238" w:lineRule="exact" w:before="1"/>
              <w:ind w:left="106"/>
              <w:rPr>
                <w:sz w:val="22"/>
              </w:rPr>
            </w:pPr>
            <w:r>
              <w:rPr>
                <w:sz w:val="22"/>
              </w:rPr>
              <w:t>dioxide</w:t>
            </w:r>
          </w:p>
        </w:tc>
      </w:tr>
      <w:tr>
        <w:trPr>
          <w:trHeight w:val="758"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11.02</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Starch sugars (fructose,</w:t>
            </w:r>
          </w:p>
          <w:p>
            <w:pPr>
              <w:pStyle w:val="TableParagraph"/>
              <w:spacing w:line="252" w:lineRule="exact" w:before="5"/>
              <w:ind w:left="107" w:right="363"/>
              <w:rPr>
                <w:sz w:val="22"/>
              </w:rPr>
            </w:pPr>
            <w:r>
              <w:rPr>
                <w:sz w:val="22"/>
              </w:rPr>
              <w:t>dextrose, cerealose, partially inverted sugar)</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01" w:right="293"/>
              <w:jc w:val="center"/>
              <w:rPr>
                <w:sz w:val="22"/>
              </w:rPr>
            </w:pPr>
            <w:r>
              <w:rPr>
                <w:sz w:val="22"/>
              </w:rPr>
              <w:t>0.04</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ight="226"/>
              <w:rPr>
                <w:sz w:val="22"/>
              </w:rPr>
            </w:pPr>
            <w:r>
              <w:rPr>
                <w:sz w:val="22"/>
              </w:rPr>
              <w:t>Max level as the residual of sulfur dioxide</w:t>
            </w:r>
          </w:p>
        </w:tc>
      </w:tr>
      <w:tr>
        <w:trPr>
          <w:trHeight w:val="506"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11.05</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Flavoring syrup</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21"/>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6" w:right="226"/>
              <w:rPr>
                <w:sz w:val="22"/>
              </w:rPr>
            </w:pPr>
            <w:r>
              <w:rPr>
                <w:sz w:val="22"/>
              </w:rPr>
              <w:t>Max level as the residual of sulfur dioxide</w:t>
            </w:r>
          </w:p>
        </w:tc>
      </w:tr>
      <w:tr>
        <w:trPr>
          <w:trHeight w:val="505"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12.10.02</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Semi-solid blended</w:t>
            </w:r>
          </w:p>
          <w:p>
            <w:pPr>
              <w:pStyle w:val="TableParagraph"/>
              <w:spacing w:line="237" w:lineRule="exact"/>
              <w:ind w:left="107"/>
              <w:rPr>
                <w:sz w:val="22"/>
              </w:rPr>
            </w:pPr>
            <w:r>
              <w:rPr>
                <w:sz w:val="22"/>
              </w:rPr>
              <w:t>condiments</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21"/>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Max level as the residual of sulfur</w:t>
            </w:r>
          </w:p>
          <w:p>
            <w:pPr>
              <w:pStyle w:val="TableParagraph"/>
              <w:spacing w:line="237" w:lineRule="exact"/>
              <w:ind w:left="106"/>
              <w:rPr>
                <w:sz w:val="22"/>
              </w:rPr>
            </w:pPr>
            <w:r>
              <w:rPr>
                <w:sz w:val="22"/>
              </w:rPr>
              <w:t>dioxide</w:t>
            </w:r>
          </w:p>
        </w:tc>
      </w:tr>
      <w:tr>
        <w:trPr>
          <w:trHeight w:val="1012"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14.02.01</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ight="296"/>
              <w:rPr>
                <w:sz w:val="22"/>
              </w:rPr>
            </w:pPr>
            <w:r>
              <w:rPr>
                <w:sz w:val="22"/>
              </w:rPr>
              <w:t>Fruit and vegetable juice (pulp)</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ind w:left="106" w:right="235"/>
              <w:jc w:val="both"/>
              <w:rPr>
                <w:sz w:val="22"/>
              </w:rPr>
            </w:pPr>
            <w:r>
              <w:rPr>
                <w:sz w:val="22"/>
              </w:rPr>
              <w:t>Max level as the residual of sulfur dioxide, for concentrated fruit and vegetable juice (pulp), measured</w:t>
            </w:r>
          </w:p>
          <w:p>
            <w:pPr>
              <w:pStyle w:val="TableParagraph"/>
              <w:spacing w:line="237" w:lineRule="exact"/>
              <w:ind w:left="106"/>
              <w:jc w:val="both"/>
              <w:rPr>
                <w:sz w:val="22"/>
              </w:rPr>
            </w:pPr>
            <w:r>
              <w:rPr>
                <w:sz w:val="22"/>
              </w:rPr>
              <w:t>based on concentration times</w:t>
            </w:r>
          </w:p>
        </w:tc>
      </w:tr>
      <w:tr>
        <w:trPr>
          <w:trHeight w:val="1012"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14.02.03</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ight="296"/>
              <w:rPr>
                <w:sz w:val="22"/>
              </w:rPr>
            </w:pPr>
            <w:r>
              <w:rPr>
                <w:sz w:val="22"/>
              </w:rPr>
              <w:t>Fruit and vegetable juice (nectar) drink</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01" w:right="293"/>
              <w:jc w:val="center"/>
              <w:rPr>
                <w:sz w:val="22"/>
              </w:rPr>
            </w:pPr>
            <w:r>
              <w:rPr>
                <w:sz w:val="22"/>
              </w:rPr>
              <w:t>0.05</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ind w:left="106" w:right="235"/>
              <w:jc w:val="both"/>
              <w:rPr>
                <w:sz w:val="22"/>
              </w:rPr>
            </w:pPr>
            <w:r>
              <w:rPr>
                <w:sz w:val="22"/>
              </w:rPr>
              <w:t>Max level as the residual of sulfur dioxide, for concentrated fruit and vegetable juice (pulp), measured</w:t>
            </w:r>
          </w:p>
          <w:p>
            <w:pPr>
              <w:pStyle w:val="TableParagraph"/>
              <w:spacing w:line="238" w:lineRule="exact"/>
              <w:ind w:left="106"/>
              <w:jc w:val="both"/>
              <w:rPr>
                <w:sz w:val="22"/>
              </w:rPr>
            </w:pPr>
            <w:r>
              <w:rPr>
                <w:sz w:val="22"/>
              </w:rPr>
              <w:t>based on concentration times</w:t>
            </w:r>
          </w:p>
        </w:tc>
      </w:tr>
      <w:tr>
        <w:trPr>
          <w:trHeight w:val="1012"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15.03.01</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Wine grape</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300" w:right="294"/>
              <w:jc w:val="center"/>
              <w:rPr>
                <w:sz w:val="22"/>
              </w:rPr>
            </w:pPr>
            <w:r>
              <w:rPr>
                <w:sz w:val="22"/>
              </w:rPr>
              <w:t>0.25g/L</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ind w:left="106" w:right="167"/>
              <w:jc w:val="both"/>
              <w:rPr>
                <w:sz w:val="22"/>
              </w:rPr>
            </w:pPr>
            <w:r>
              <w:rPr>
                <w:sz w:val="22"/>
              </w:rPr>
              <w:t>Max level of sweet grape wine and fruit wine products is 0.4g/L, Max level as the residual of sulfur</w:t>
            </w:r>
          </w:p>
          <w:p>
            <w:pPr>
              <w:pStyle w:val="TableParagraph"/>
              <w:spacing w:line="240" w:lineRule="exact"/>
              <w:ind w:left="106"/>
              <w:jc w:val="both"/>
              <w:rPr>
                <w:sz w:val="22"/>
              </w:rPr>
            </w:pPr>
            <w:r>
              <w:rPr>
                <w:sz w:val="22"/>
              </w:rPr>
              <w:t>dioxide</w:t>
            </w:r>
          </w:p>
        </w:tc>
      </w:tr>
      <w:tr>
        <w:trPr>
          <w:trHeight w:val="1012"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15.03.03</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Fruit wine</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300" w:right="294"/>
              <w:jc w:val="center"/>
              <w:rPr>
                <w:sz w:val="22"/>
              </w:rPr>
            </w:pPr>
            <w:r>
              <w:rPr>
                <w:sz w:val="22"/>
              </w:rPr>
              <w:t>0.25g/L</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ind w:left="106" w:right="167"/>
              <w:jc w:val="both"/>
              <w:rPr>
                <w:sz w:val="22"/>
              </w:rPr>
            </w:pPr>
            <w:r>
              <w:rPr>
                <w:sz w:val="22"/>
              </w:rPr>
              <w:t>Max level of sweet grape wine and fruit wine products is 0.4g/L, Max level as the residual of sulfur</w:t>
            </w:r>
          </w:p>
          <w:p>
            <w:pPr>
              <w:pStyle w:val="TableParagraph"/>
              <w:spacing w:line="240" w:lineRule="exact"/>
              <w:ind w:left="106"/>
              <w:jc w:val="both"/>
              <w:rPr>
                <w:sz w:val="22"/>
              </w:rPr>
            </w:pPr>
            <w:r>
              <w:rPr>
                <w:sz w:val="22"/>
              </w:rPr>
              <w:t>dioxide</w:t>
            </w:r>
          </w:p>
        </w:tc>
      </w:tr>
      <w:tr>
        <w:trPr>
          <w:trHeight w:val="506" w:hRule="atLeast"/>
        </w:trPr>
        <w:tc>
          <w:tcPr>
            <w:tcW w:w="1656"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15.03.05</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Beer and malt beverage</w:t>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spacing w:before="118"/>
              <w:ind w:left="301" w:right="293"/>
              <w:jc w:val="center"/>
              <w:rPr>
                <w:sz w:val="22"/>
              </w:rPr>
            </w:pPr>
            <w:r>
              <w:rPr>
                <w:sz w:val="22"/>
              </w:rPr>
              <w:t>0.01</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6"/>
              <w:rPr>
                <w:sz w:val="22"/>
              </w:rPr>
            </w:pPr>
            <w:r>
              <w:rPr>
                <w:sz w:val="22"/>
              </w:rPr>
              <w:t>Max level as the residual of sulfur</w:t>
            </w:r>
          </w:p>
          <w:p>
            <w:pPr>
              <w:pStyle w:val="TableParagraph"/>
              <w:spacing w:line="240" w:lineRule="exact"/>
              <w:ind w:left="106"/>
              <w:rPr>
                <w:sz w:val="22"/>
              </w:rPr>
            </w:pPr>
            <w:r>
              <w:rPr>
                <w:sz w:val="22"/>
              </w:rPr>
              <w:t>dioxide</w:t>
            </w:r>
          </w:p>
        </w:tc>
      </w:tr>
    </w:tbl>
    <w:p>
      <w:pPr>
        <w:spacing w:after="0" w:line="240" w:lineRule="exact"/>
        <w:rPr>
          <w:sz w:val="22"/>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8"/>
        <w:ind w:left="0"/>
      </w:pPr>
    </w:p>
    <w:p>
      <w:pPr>
        <w:pStyle w:val="BodyText"/>
        <w:spacing w:before="91"/>
      </w:pPr>
      <w:bookmarkStart w:name="Titanium dioxide" w:id="90"/>
      <w:bookmarkEnd w:id="90"/>
      <w:r>
        <w:rPr/>
      </w:r>
      <w:bookmarkStart w:name="_bookmark41" w:id="91"/>
      <w:bookmarkEnd w:id="91"/>
      <w:r>
        <w:rPr/>
      </w:r>
      <w:r>
        <w:rPr/>
        <w:t>Titanium dioxide</w:t>
      </w:r>
    </w:p>
    <w:p>
      <w:pPr>
        <w:pStyle w:val="BodyText"/>
        <w:tabs>
          <w:tab w:pos="2846" w:val="left" w:leader="none"/>
        </w:tabs>
      </w:pPr>
      <w:r>
        <w:rPr/>
        <w:t>CNS</w:t>
      </w:r>
      <w:r>
        <w:rPr>
          <w:spacing w:val="-1"/>
        </w:rPr>
        <w:t> </w:t>
      </w:r>
      <w:r>
        <w:rPr/>
        <w:t>08.011</w:t>
        <w:tab/>
      </w:r>
      <w:r>
        <w:rPr>
          <w:spacing w:val="-2"/>
        </w:rPr>
        <w:t>INS</w:t>
      </w:r>
      <w:r>
        <w:rPr>
          <w:spacing w:val="1"/>
        </w:rPr>
        <w:t> </w:t>
      </w:r>
      <w:r>
        <w:rPr/>
        <w:t>171</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918"/>
        <w:gridCol w:w="1620"/>
        <w:gridCol w:w="2585"/>
      </w:tblGrid>
      <w:tr>
        <w:trPr>
          <w:trHeight w:val="505" w:hRule="atLeast"/>
        </w:trPr>
        <w:tc>
          <w:tcPr>
            <w:tcW w:w="2119" w:type="dxa"/>
          </w:tcPr>
          <w:p>
            <w:pPr>
              <w:pStyle w:val="TableParagraph"/>
              <w:spacing w:line="248" w:lineRule="exact"/>
              <w:ind w:left="1192"/>
              <w:rPr>
                <w:sz w:val="22"/>
              </w:rPr>
            </w:pPr>
            <w:r>
              <w:rPr>
                <w:sz w:val="22"/>
              </w:rPr>
              <w:t>Food</w:t>
            </w:r>
          </w:p>
          <w:p>
            <w:pPr>
              <w:pStyle w:val="TableParagraph"/>
              <w:spacing w:line="238" w:lineRule="exact"/>
              <w:ind w:left="465"/>
              <w:rPr>
                <w:sz w:val="22"/>
              </w:rPr>
            </w:pPr>
            <w:r>
              <w:rPr>
                <w:sz w:val="22"/>
              </w:rPr>
              <w:t>Category No.</w:t>
            </w:r>
          </w:p>
        </w:tc>
        <w:tc>
          <w:tcPr>
            <w:tcW w:w="2918" w:type="dxa"/>
          </w:tcPr>
          <w:p>
            <w:pPr>
              <w:pStyle w:val="TableParagraph"/>
              <w:spacing w:before="121"/>
              <w:ind w:left="799"/>
              <w:rPr>
                <w:sz w:val="22"/>
              </w:rPr>
            </w:pPr>
            <w:r>
              <w:rPr>
                <w:sz w:val="22"/>
              </w:rPr>
              <w:t>Food Category</w:t>
            </w:r>
          </w:p>
        </w:tc>
        <w:tc>
          <w:tcPr>
            <w:tcW w:w="1620" w:type="dxa"/>
          </w:tcPr>
          <w:p>
            <w:pPr>
              <w:pStyle w:val="TableParagraph"/>
              <w:spacing w:line="248" w:lineRule="exact"/>
              <w:ind w:left="132" w:right="122"/>
              <w:jc w:val="center"/>
              <w:rPr>
                <w:sz w:val="22"/>
              </w:rPr>
            </w:pPr>
            <w:r>
              <w:rPr>
                <w:sz w:val="22"/>
              </w:rPr>
              <w:t>Max Level</w:t>
            </w:r>
          </w:p>
          <w:p>
            <w:pPr>
              <w:pStyle w:val="TableParagraph"/>
              <w:spacing w:line="238" w:lineRule="exact"/>
              <w:ind w:left="127" w:right="122"/>
              <w:jc w:val="center"/>
              <w:rPr>
                <w:sz w:val="22"/>
              </w:rPr>
            </w:pPr>
            <w:r>
              <w:rPr>
                <w:sz w:val="22"/>
              </w:rPr>
              <w:t>(g/kg)</w:t>
            </w:r>
          </w:p>
        </w:tc>
        <w:tc>
          <w:tcPr>
            <w:tcW w:w="2585" w:type="dxa"/>
          </w:tcPr>
          <w:p>
            <w:pPr>
              <w:pStyle w:val="TableParagraph"/>
              <w:spacing w:before="121"/>
              <w:ind w:left="1058" w:right="1048"/>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04.01.02.05</w:t>
            </w:r>
          </w:p>
        </w:tc>
        <w:tc>
          <w:tcPr>
            <w:tcW w:w="2918" w:type="dxa"/>
          </w:tcPr>
          <w:p>
            <w:pPr>
              <w:pStyle w:val="TableParagraph"/>
              <w:spacing w:line="234" w:lineRule="exact"/>
              <w:ind w:left="105"/>
              <w:rPr>
                <w:sz w:val="22"/>
              </w:rPr>
            </w:pPr>
            <w:r>
              <w:rPr>
                <w:sz w:val="22"/>
              </w:rPr>
              <w:t>Jams, jellies, marmalades</w:t>
            </w:r>
          </w:p>
        </w:tc>
        <w:tc>
          <w:tcPr>
            <w:tcW w:w="1620" w:type="dxa"/>
          </w:tcPr>
          <w:p>
            <w:pPr>
              <w:pStyle w:val="TableParagraph"/>
              <w:spacing w:line="234" w:lineRule="exact"/>
              <w:ind w:left="132" w:right="122"/>
              <w:jc w:val="center"/>
              <w:rPr>
                <w:sz w:val="22"/>
              </w:rPr>
            </w:pPr>
            <w:r>
              <w:rPr>
                <w:sz w:val="22"/>
              </w:rPr>
              <w:t>5.0</w:t>
            </w:r>
          </w:p>
        </w:tc>
        <w:tc>
          <w:tcPr>
            <w:tcW w:w="2585"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04.01.02.08.02</w:t>
            </w:r>
          </w:p>
        </w:tc>
        <w:tc>
          <w:tcPr>
            <w:tcW w:w="2918" w:type="dxa"/>
          </w:tcPr>
          <w:p>
            <w:pPr>
              <w:pStyle w:val="TableParagraph"/>
              <w:spacing w:line="234" w:lineRule="exact"/>
              <w:ind w:left="105"/>
              <w:rPr>
                <w:sz w:val="22"/>
              </w:rPr>
            </w:pPr>
            <w:r>
              <w:rPr>
                <w:sz w:val="22"/>
              </w:rPr>
              <w:t>Preserved surface-drying fruit</w:t>
            </w:r>
          </w:p>
        </w:tc>
        <w:tc>
          <w:tcPr>
            <w:tcW w:w="1620" w:type="dxa"/>
          </w:tcPr>
          <w:p>
            <w:pPr>
              <w:pStyle w:val="TableParagraph"/>
              <w:spacing w:line="234" w:lineRule="exact"/>
              <w:ind w:left="132" w:right="122"/>
              <w:jc w:val="center"/>
              <w:rPr>
                <w:sz w:val="22"/>
              </w:rPr>
            </w:pPr>
            <w:r>
              <w:rPr>
                <w:sz w:val="22"/>
              </w:rPr>
              <w:t>10.0</w:t>
            </w:r>
          </w:p>
        </w:tc>
        <w:tc>
          <w:tcPr>
            <w:tcW w:w="2585"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04.01.02.08.04</w:t>
            </w:r>
          </w:p>
        </w:tc>
        <w:tc>
          <w:tcPr>
            <w:tcW w:w="2918" w:type="dxa"/>
          </w:tcPr>
          <w:p>
            <w:pPr>
              <w:pStyle w:val="TableParagraph"/>
              <w:spacing w:line="232" w:lineRule="exact"/>
              <w:ind w:left="105"/>
              <w:rPr>
                <w:sz w:val="22"/>
              </w:rPr>
            </w:pPr>
            <w:r>
              <w:rPr>
                <w:sz w:val="22"/>
              </w:rPr>
              <w:t>Liquorice-flavored product</w:t>
            </w:r>
          </w:p>
        </w:tc>
        <w:tc>
          <w:tcPr>
            <w:tcW w:w="1620" w:type="dxa"/>
          </w:tcPr>
          <w:p>
            <w:pPr>
              <w:pStyle w:val="TableParagraph"/>
              <w:spacing w:line="232" w:lineRule="exact"/>
              <w:ind w:left="132" w:right="122"/>
              <w:jc w:val="center"/>
              <w:rPr>
                <w:sz w:val="22"/>
              </w:rPr>
            </w:pPr>
            <w:r>
              <w:rPr>
                <w:sz w:val="22"/>
              </w:rPr>
              <w:t>10.0</w:t>
            </w:r>
          </w:p>
        </w:tc>
        <w:tc>
          <w:tcPr>
            <w:tcW w:w="2585"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04.02.02.02</w:t>
            </w:r>
          </w:p>
        </w:tc>
        <w:tc>
          <w:tcPr>
            <w:tcW w:w="2918" w:type="dxa"/>
          </w:tcPr>
          <w:p>
            <w:pPr>
              <w:pStyle w:val="TableParagraph"/>
              <w:spacing w:line="247" w:lineRule="exact"/>
              <w:ind w:left="105"/>
              <w:rPr>
                <w:sz w:val="22"/>
              </w:rPr>
            </w:pPr>
            <w:r>
              <w:rPr>
                <w:sz w:val="22"/>
              </w:rPr>
              <w:t>Dried vegetables (dried</w:t>
            </w:r>
          </w:p>
          <w:p>
            <w:pPr>
              <w:pStyle w:val="TableParagraph"/>
              <w:spacing w:line="238" w:lineRule="exact" w:before="1"/>
              <w:ind w:left="105"/>
              <w:rPr>
                <w:sz w:val="22"/>
              </w:rPr>
            </w:pPr>
            <w:r>
              <w:rPr>
                <w:sz w:val="22"/>
              </w:rPr>
              <w:t>potatoes only)</w:t>
            </w:r>
          </w:p>
        </w:tc>
        <w:tc>
          <w:tcPr>
            <w:tcW w:w="1620" w:type="dxa"/>
          </w:tcPr>
          <w:p>
            <w:pPr>
              <w:pStyle w:val="TableParagraph"/>
              <w:spacing w:before="121"/>
              <w:ind w:left="132" w:right="122"/>
              <w:jc w:val="center"/>
              <w:rPr>
                <w:sz w:val="22"/>
              </w:rPr>
            </w:pPr>
            <w:r>
              <w:rPr>
                <w:sz w:val="22"/>
              </w:rPr>
              <w:t>0.5</w:t>
            </w:r>
          </w:p>
        </w:tc>
        <w:tc>
          <w:tcPr>
            <w:tcW w:w="2585"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04.05.02.01</w:t>
            </w:r>
          </w:p>
        </w:tc>
        <w:tc>
          <w:tcPr>
            <w:tcW w:w="2918" w:type="dxa"/>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1620" w:type="dxa"/>
          </w:tcPr>
          <w:p>
            <w:pPr>
              <w:pStyle w:val="TableParagraph"/>
              <w:spacing w:before="121"/>
              <w:ind w:left="132" w:right="122"/>
              <w:jc w:val="center"/>
              <w:rPr>
                <w:sz w:val="22"/>
              </w:rPr>
            </w:pPr>
            <w:r>
              <w:rPr>
                <w:sz w:val="22"/>
              </w:rPr>
              <w:t>10.0</w:t>
            </w:r>
          </w:p>
        </w:tc>
        <w:tc>
          <w:tcPr>
            <w:tcW w:w="2585" w:type="dxa"/>
          </w:tcPr>
          <w:p>
            <w:pPr>
              <w:pStyle w:val="TableParagraph"/>
              <w:rPr>
                <w:sz w:val="20"/>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05.01</w:t>
            </w:r>
          </w:p>
        </w:tc>
        <w:tc>
          <w:tcPr>
            <w:tcW w:w="2918" w:type="dxa"/>
          </w:tcPr>
          <w:p>
            <w:pPr>
              <w:pStyle w:val="TableParagraph"/>
              <w:ind w:left="105" w:right="400"/>
              <w:rPr>
                <w:sz w:val="22"/>
              </w:rPr>
            </w:pPr>
            <w:r>
              <w:rPr>
                <w:sz w:val="22"/>
              </w:rPr>
              <w:t>Cocoa products, chocolate, and chocolate products (including imitations and</w:t>
            </w:r>
          </w:p>
          <w:p>
            <w:pPr>
              <w:pStyle w:val="TableParagraph"/>
              <w:spacing w:line="240" w:lineRule="exact"/>
              <w:ind w:left="105"/>
              <w:rPr>
                <w:sz w:val="22"/>
              </w:rPr>
            </w:pPr>
            <w:r>
              <w:rPr>
                <w:sz w:val="22"/>
              </w:rPr>
              <w:t>chocolate substitutes)</w:t>
            </w:r>
          </w:p>
        </w:tc>
        <w:tc>
          <w:tcPr>
            <w:tcW w:w="1620" w:type="dxa"/>
          </w:tcPr>
          <w:p>
            <w:pPr>
              <w:pStyle w:val="TableParagraph"/>
              <w:spacing w:before="4"/>
              <w:rPr>
                <w:sz w:val="32"/>
              </w:rPr>
            </w:pPr>
          </w:p>
          <w:p>
            <w:pPr>
              <w:pStyle w:val="TableParagraph"/>
              <w:spacing w:before="1"/>
              <w:ind w:left="132" w:right="122"/>
              <w:jc w:val="center"/>
              <w:rPr>
                <w:sz w:val="22"/>
              </w:rPr>
            </w:pPr>
            <w:r>
              <w:rPr>
                <w:sz w:val="22"/>
              </w:rPr>
              <w:t>2.0</w:t>
            </w:r>
          </w:p>
        </w:tc>
        <w:tc>
          <w:tcPr>
            <w:tcW w:w="2585"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05.02.01</w:t>
            </w:r>
          </w:p>
        </w:tc>
        <w:tc>
          <w:tcPr>
            <w:tcW w:w="2918" w:type="dxa"/>
          </w:tcPr>
          <w:p>
            <w:pPr>
              <w:pStyle w:val="TableParagraph"/>
              <w:spacing w:line="232" w:lineRule="exact"/>
              <w:ind w:left="105"/>
              <w:rPr>
                <w:sz w:val="22"/>
              </w:rPr>
            </w:pPr>
            <w:r>
              <w:rPr>
                <w:sz w:val="22"/>
              </w:rPr>
              <w:t>Gum-based candy</w:t>
            </w:r>
          </w:p>
        </w:tc>
        <w:tc>
          <w:tcPr>
            <w:tcW w:w="1620" w:type="dxa"/>
          </w:tcPr>
          <w:p>
            <w:pPr>
              <w:pStyle w:val="TableParagraph"/>
              <w:spacing w:line="232" w:lineRule="exact"/>
              <w:ind w:left="132" w:right="122"/>
              <w:jc w:val="center"/>
              <w:rPr>
                <w:sz w:val="22"/>
              </w:rPr>
            </w:pPr>
            <w:r>
              <w:rPr>
                <w:sz w:val="22"/>
              </w:rPr>
              <w:t>5.0</w:t>
            </w:r>
          </w:p>
        </w:tc>
        <w:tc>
          <w:tcPr>
            <w:tcW w:w="2585"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05.02.02</w:t>
            </w:r>
          </w:p>
        </w:tc>
        <w:tc>
          <w:tcPr>
            <w:tcW w:w="2918" w:type="dxa"/>
          </w:tcPr>
          <w:p>
            <w:pPr>
              <w:pStyle w:val="TableParagraph"/>
              <w:spacing w:line="248" w:lineRule="exact"/>
              <w:ind w:left="105"/>
              <w:rPr>
                <w:sz w:val="22"/>
              </w:rPr>
            </w:pPr>
            <w:r>
              <w:rPr>
                <w:sz w:val="22"/>
              </w:rPr>
              <w:t>Other candies excluding gum-</w:t>
            </w:r>
          </w:p>
          <w:p>
            <w:pPr>
              <w:pStyle w:val="TableParagraph"/>
              <w:spacing w:line="238" w:lineRule="exact"/>
              <w:ind w:left="105"/>
              <w:rPr>
                <w:sz w:val="22"/>
              </w:rPr>
            </w:pPr>
            <w:r>
              <w:rPr>
                <w:sz w:val="22"/>
              </w:rPr>
              <w:t>based candies</w:t>
            </w:r>
          </w:p>
        </w:tc>
        <w:tc>
          <w:tcPr>
            <w:tcW w:w="1620" w:type="dxa"/>
          </w:tcPr>
          <w:p>
            <w:pPr>
              <w:pStyle w:val="TableParagraph"/>
              <w:spacing w:before="121"/>
              <w:ind w:left="132" w:right="122"/>
              <w:jc w:val="center"/>
              <w:rPr>
                <w:sz w:val="22"/>
              </w:rPr>
            </w:pPr>
            <w:r>
              <w:rPr>
                <w:sz w:val="22"/>
              </w:rPr>
              <w:t>10.0</w:t>
            </w:r>
          </w:p>
        </w:tc>
        <w:tc>
          <w:tcPr>
            <w:tcW w:w="2585"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05.03</w:t>
            </w:r>
          </w:p>
        </w:tc>
        <w:tc>
          <w:tcPr>
            <w:tcW w:w="2918" w:type="dxa"/>
          </w:tcPr>
          <w:p>
            <w:pPr>
              <w:pStyle w:val="TableParagraph"/>
              <w:spacing w:line="234" w:lineRule="exact"/>
              <w:ind w:left="105"/>
              <w:rPr>
                <w:sz w:val="22"/>
              </w:rPr>
            </w:pPr>
            <w:r>
              <w:rPr>
                <w:sz w:val="22"/>
              </w:rPr>
              <w:t>Candies and chocolate coating</w:t>
            </w:r>
          </w:p>
        </w:tc>
        <w:tc>
          <w:tcPr>
            <w:tcW w:w="1620" w:type="dxa"/>
          </w:tcPr>
          <w:p>
            <w:pPr>
              <w:pStyle w:val="TableParagraph"/>
              <w:spacing w:line="234" w:lineRule="exact"/>
              <w:ind w:left="133" w:right="122"/>
              <w:jc w:val="center"/>
              <w:rPr>
                <w:sz w:val="22"/>
              </w:rPr>
            </w:pPr>
            <w:r>
              <w:rPr>
                <w:sz w:val="22"/>
              </w:rPr>
              <w:t>GMP</w:t>
            </w:r>
          </w:p>
        </w:tc>
        <w:tc>
          <w:tcPr>
            <w:tcW w:w="2585" w:type="dxa"/>
          </w:tcPr>
          <w:p>
            <w:pPr>
              <w:pStyle w:val="TableParagraph"/>
              <w:rPr>
                <w:sz w:val="18"/>
              </w:rPr>
            </w:pP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05.04</w:t>
            </w:r>
          </w:p>
        </w:tc>
        <w:tc>
          <w:tcPr>
            <w:tcW w:w="2918" w:type="dxa"/>
          </w:tcPr>
          <w:p>
            <w:pPr>
              <w:pStyle w:val="TableParagraph"/>
              <w:spacing w:line="247" w:lineRule="exact"/>
              <w:ind w:left="105"/>
              <w:rPr>
                <w:sz w:val="22"/>
              </w:rPr>
            </w:pPr>
            <w:r>
              <w:rPr>
                <w:sz w:val="22"/>
              </w:rPr>
              <w:t>Decorations (e.g., for fine</w:t>
            </w:r>
          </w:p>
          <w:p>
            <w:pPr>
              <w:pStyle w:val="TableParagraph"/>
              <w:spacing w:line="252" w:lineRule="exact" w:before="5"/>
              <w:ind w:left="105" w:right="143"/>
              <w:rPr>
                <w:sz w:val="22"/>
              </w:rPr>
            </w:pPr>
            <w:r>
              <w:rPr>
                <w:sz w:val="22"/>
              </w:rPr>
              <w:t>bakery wares), toppings (non- fruit) and sweet sauces</w:t>
            </w:r>
          </w:p>
        </w:tc>
        <w:tc>
          <w:tcPr>
            <w:tcW w:w="1620" w:type="dxa"/>
          </w:tcPr>
          <w:p>
            <w:pPr>
              <w:pStyle w:val="TableParagraph"/>
              <w:spacing w:before="6"/>
              <w:rPr>
                <w:sz w:val="21"/>
              </w:rPr>
            </w:pPr>
          </w:p>
          <w:p>
            <w:pPr>
              <w:pStyle w:val="TableParagraph"/>
              <w:ind w:left="132" w:right="122"/>
              <w:jc w:val="center"/>
              <w:rPr>
                <w:sz w:val="22"/>
              </w:rPr>
            </w:pPr>
            <w:r>
              <w:rPr>
                <w:sz w:val="22"/>
              </w:rPr>
              <w:t>5.0</w:t>
            </w:r>
          </w:p>
        </w:tc>
        <w:tc>
          <w:tcPr>
            <w:tcW w:w="2585"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11.05</w:t>
            </w:r>
          </w:p>
        </w:tc>
        <w:tc>
          <w:tcPr>
            <w:tcW w:w="2918" w:type="dxa"/>
          </w:tcPr>
          <w:p>
            <w:pPr>
              <w:pStyle w:val="TableParagraph"/>
              <w:spacing w:line="234" w:lineRule="exact"/>
              <w:ind w:left="105"/>
              <w:rPr>
                <w:sz w:val="22"/>
              </w:rPr>
            </w:pPr>
            <w:r>
              <w:rPr>
                <w:sz w:val="22"/>
              </w:rPr>
              <w:t>Flavoring syrup</w:t>
            </w:r>
          </w:p>
        </w:tc>
        <w:tc>
          <w:tcPr>
            <w:tcW w:w="1620" w:type="dxa"/>
          </w:tcPr>
          <w:p>
            <w:pPr>
              <w:pStyle w:val="TableParagraph"/>
              <w:spacing w:line="234" w:lineRule="exact"/>
              <w:ind w:left="132" w:right="122"/>
              <w:jc w:val="center"/>
              <w:rPr>
                <w:sz w:val="22"/>
              </w:rPr>
            </w:pPr>
            <w:r>
              <w:rPr>
                <w:sz w:val="22"/>
              </w:rPr>
              <w:t>5.0</w:t>
            </w:r>
          </w:p>
        </w:tc>
        <w:tc>
          <w:tcPr>
            <w:tcW w:w="2585"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12.10.02.01</w:t>
            </w:r>
          </w:p>
        </w:tc>
        <w:tc>
          <w:tcPr>
            <w:tcW w:w="2918" w:type="dxa"/>
          </w:tcPr>
          <w:p>
            <w:pPr>
              <w:pStyle w:val="TableParagraph"/>
              <w:spacing w:line="234" w:lineRule="exact"/>
              <w:ind w:left="105"/>
              <w:rPr>
                <w:sz w:val="22"/>
              </w:rPr>
            </w:pPr>
            <w:r>
              <w:rPr>
                <w:sz w:val="22"/>
              </w:rPr>
              <w:t>Mayonnaise, salad dressing</w:t>
            </w:r>
          </w:p>
        </w:tc>
        <w:tc>
          <w:tcPr>
            <w:tcW w:w="1620" w:type="dxa"/>
          </w:tcPr>
          <w:p>
            <w:pPr>
              <w:pStyle w:val="TableParagraph"/>
              <w:spacing w:line="234" w:lineRule="exact"/>
              <w:ind w:left="132" w:right="122"/>
              <w:jc w:val="center"/>
              <w:rPr>
                <w:sz w:val="22"/>
              </w:rPr>
            </w:pPr>
            <w:r>
              <w:rPr>
                <w:sz w:val="22"/>
              </w:rPr>
              <w:t>0.5</w:t>
            </w:r>
          </w:p>
        </w:tc>
        <w:tc>
          <w:tcPr>
            <w:tcW w:w="2585"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14.06</w:t>
            </w:r>
          </w:p>
        </w:tc>
        <w:tc>
          <w:tcPr>
            <w:tcW w:w="2918" w:type="dxa"/>
          </w:tcPr>
          <w:p>
            <w:pPr>
              <w:pStyle w:val="TableParagraph"/>
              <w:spacing w:line="232" w:lineRule="exact"/>
              <w:ind w:left="105"/>
              <w:rPr>
                <w:sz w:val="22"/>
              </w:rPr>
            </w:pPr>
            <w:r>
              <w:rPr>
                <w:sz w:val="22"/>
              </w:rPr>
              <w:t>Powdered drink</w:t>
            </w:r>
          </w:p>
        </w:tc>
        <w:tc>
          <w:tcPr>
            <w:tcW w:w="1620" w:type="dxa"/>
          </w:tcPr>
          <w:p>
            <w:pPr>
              <w:pStyle w:val="TableParagraph"/>
              <w:spacing w:line="232" w:lineRule="exact"/>
              <w:ind w:left="133" w:right="122"/>
              <w:jc w:val="center"/>
              <w:rPr>
                <w:sz w:val="22"/>
              </w:rPr>
            </w:pPr>
            <w:r>
              <w:rPr>
                <w:sz w:val="22"/>
              </w:rPr>
              <w:t>GMP</w:t>
            </w:r>
          </w:p>
        </w:tc>
        <w:tc>
          <w:tcPr>
            <w:tcW w:w="2585" w:type="dxa"/>
          </w:tcPr>
          <w:p>
            <w:pPr>
              <w:pStyle w:val="TableParagraph"/>
              <w:rPr>
                <w:sz w:val="18"/>
              </w:rPr>
            </w:pP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16.01</w:t>
            </w:r>
          </w:p>
        </w:tc>
        <w:tc>
          <w:tcPr>
            <w:tcW w:w="2918" w:type="dxa"/>
          </w:tcPr>
          <w:p>
            <w:pPr>
              <w:pStyle w:val="TableParagraph"/>
              <w:spacing w:before="6"/>
              <w:rPr>
                <w:sz w:val="21"/>
              </w:rPr>
            </w:pPr>
          </w:p>
          <w:p>
            <w:pPr>
              <w:pStyle w:val="TableParagraph"/>
              <w:ind w:left="105"/>
              <w:rPr>
                <w:sz w:val="22"/>
              </w:rPr>
            </w:pPr>
            <w:r>
              <w:rPr>
                <w:sz w:val="22"/>
              </w:rPr>
              <w:t>Jelly</w:t>
            </w:r>
          </w:p>
        </w:tc>
        <w:tc>
          <w:tcPr>
            <w:tcW w:w="1620" w:type="dxa"/>
          </w:tcPr>
          <w:p>
            <w:pPr>
              <w:pStyle w:val="TableParagraph"/>
              <w:spacing w:before="6"/>
              <w:rPr>
                <w:sz w:val="21"/>
              </w:rPr>
            </w:pPr>
          </w:p>
          <w:p>
            <w:pPr>
              <w:pStyle w:val="TableParagraph"/>
              <w:ind w:left="132" w:right="122"/>
              <w:jc w:val="center"/>
              <w:rPr>
                <w:sz w:val="22"/>
              </w:rPr>
            </w:pPr>
            <w:r>
              <w:rPr>
                <w:sz w:val="22"/>
              </w:rPr>
              <w:t>10.0</w:t>
            </w:r>
          </w:p>
        </w:tc>
        <w:tc>
          <w:tcPr>
            <w:tcW w:w="2585" w:type="dxa"/>
          </w:tcPr>
          <w:p>
            <w:pPr>
              <w:pStyle w:val="TableParagraph"/>
              <w:spacing w:line="247" w:lineRule="exact"/>
              <w:ind w:left="108"/>
              <w:rPr>
                <w:sz w:val="22"/>
              </w:rPr>
            </w:pPr>
            <w:r>
              <w:rPr>
                <w:sz w:val="22"/>
              </w:rPr>
              <w:t>If used in jelly powder,</w:t>
            </w:r>
          </w:p>
          <w:p>
            <w:pPr>
              <w:pStyle w:val="TableParagraph"/>
              <w:spacing w:line="252" w:lineRule="exact" w:before="5"/>
              <w:ind w:left="108" w:right="333"/>
              <w:rPr>
                <w:sz w:val="22"/>
              </w:rPr>
            </w:pPr>
            <w:r>
              <w:rPr>
                <w:sz w:val="22"/>
              </w:rPr>
              <w:t>increase use by times of dilution</w:t>
            </w:r>
          </w:p>
        </w:tc>
      </w:tr>
      <w:tr>
        <w:trPr>
          <w:trHeight w:val="254" w:hRule="atLeast"/>
        </w:trPr>
        <w:tc>
          <w:tcPr>
            <w:tcW w:w="2119" w:type="dxa"/>
          </w:tcPr>
          <w:p>
            <w:pPr>
              <w:pStyle w:val="TableParagraph"/>
              <w:spacing w:line="234" w:lineRule="exact"/>
              <w:ind w:left="107"/>
              <w:rPr>
                <w:sz w:val="22"/>
              </w:rPr>
            </w:pPr>
            <w:r>
              <w:rPr>
                <w:sz w:val="22"/>
              </w:rPr>
              <w:t>16.06</w:t>
            </w:r>
          </w:p>
        </w:tc>
        <w:tc>
          <w:tcPr>
            <w:tcW w:w="2918" w:type="dxa"/>
          </w:tcPr>
          <w:p>
            <w:pPr>
              <w:pStyle w:val="TableParagraph"/>
              <w:spacing w:line="234" w:lineRule="exact"/>
              <w:ind w:left="105"/>
              <w:rPr>
                <w:sz w:val="22"/>
              </w:rPr>
            </w:pPr>
            <w:r>
              <w:rPr>
                <w:sz w:val="22"/>
              </w:rPr>
              <w:t>Puffed food</w:t>
            </w:r>
          </w:p>
        </w:tc>
        <w:tc>
          <w:tcPr>
            <w:tcW w:w="1620" w:type="dxa"/>
          </w:tcPr>
          <w:p>
            <w:pPr>
              <w:pStyle w:val="TableParagraph"/>
              <w:spacing w:line="234" w:lineRule="exact"/>
              <w:ind w:left="132" w:right="122"/>
              <w:jc w:val="center"/>
              <w:rPr>
                <w:sz w:val="22"/>
              </w:rPr>
            </w:pPr>
            <w:r>
              <w:rPr>
                <w:sz w:val="22"/>
              </w:rPr>
              <w:t>10.0</w:t>
            </w:r>
          </w:p>
        </w:tc>
        <w:tc>
          <w:tcPr>
            <w:tcW w:w="2585"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16.07</w:t>
            </w:r>
          </w:p>
        </w:tc>
        <w:tc>
          <w:tcPr>
            <w:tcW w:w="2918" w:type="dxa"/>
          </w:tcPr>
          <w:p>
            <w:pPr>
              <w:pStyle w:val="TableParagraph"/>
              <w:spacing w:line="247" w:lineRule="exact"/>
              <w:ind w:left="105"/>
              <w:rPr>
                <w:sz w:val="22"/>
              </w:rPr>
            </w:pPr>
            <w:r>
              <w:rPr>
                <w:sz w:val="22"/>
              </w:rPr>
              <w:t>Other foods (clouding agent</w:t>
            </w:r>
          </w:p>
          <w:p>
            <w:pPr>
              <w:pStyle w:val="TableParagraph"/>
              <w:spacing w:line="238" w:lineRule="exact" w:before="1"/>
              <w:ind w:left="105"/>
              <w:rPr>
                <w:sz w:val="22"/>
              </w:rPr>
            </w:pPr>
            <w:r>
              <w:rPr>
                <w:sz w:val="22"/>
              </w:rPr>
              <w:t>for beverages only)</w:t>
            </w:r>
          </w:p>
        </w:tc>
        <w:tc>
          <w:tcPr>
            <w:tcW w:w="1620" w:type="dxa"/>
          </w:tcPr>
          <w:p>
            <w:pPr>
              <w:pStyle w:val="TableParagraph"/>
              <w:spacing w:before="121"/>
              <w:ind w:left="130" w:right="122"/>
              <w:jc w:val="center"/>
              <w:rPr>
                <w:sz w:val="22"/>
              </w:rPr>
            </w:pPr>
            <w:r>
              <w:rPr>
                <w:sz w:val="22"/>
              </w:rPr>
              <w:t>10.0g/L</w:t>
            </w:r>
          </w:p>
        </w:tc>
        <w:tc>
          <w:tcPr>
            <w:tcW w:w="2585"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16.07</w:t>
            </w:r>
          </w:p>
        </w:tc>
        <w:tc>
          <w:tcPr>
            <w:tcW w:w="2918" w:type="dxa"/>
          </w:tcPr>
          <w:p>
            <w:pPr>
              <w:pStyle w:val="TableParagraph"/>
              <w:spacing w:line="247" w:lineRule="exact"/>
              <w:ind w:left="105"/>
              <w:rPr>
                <w:sz w:val="22"/>
              </w:rPr>
            </w:pPr>
            <w:r>
              <w:rPr>
                <w:sz w:val="22"/>
              </w:rPr>
              <w:t>Other foods (konjak gelatin</w:t>
            </w:r>
          </w:p>
          <w:p>
            <w:pPr>
              <w:pStyle w:val="TableParagraph"/>
              <w:spacing w:line="238" w:lineRule="exact" w:before="1"/>
              <w:ind w:left="105"/>
              <w:rPr>
                <w:sz w:val="22"/>
              </w:rPr>
            </w:pPr>
            <w:r>
              <w:rPr>
                <w:sz w:val="22"/>
              </w:rPr>
              <w:t>products only)</w:t>
            </w:r>
          </w:p>
        </w:tc>
        <w:tc>
          <w:tcPr>
            <w:tcW w:w="1620" w:type="dxa"/>
          </w:tcPr>
          <w:p>
            <w:pPr>
              <w:pStyle w:val="TableParagraph"/>
              <w:spacing w:before="121"/>
              <w:ind w:left="132" w:right="122"/>
              <w:jc w:val="center"/>
              <w:rPr>
                <w:sz w:val="22"/>
              </w:rPr>
            </w:pPr>
            <w:r>
              <w:rPr>
                <w:sz w:val="22"/>
              </w:rPr>
              <w:t>2.5</w:t>
            </w:r>
          </w:p>
        </w:tc>
        <w:tc>
          <w:tcPr>
            <w:tcW w:w="2585" w:type="dxa"/>
          </w:tcPr>
          <w:p>
            <w:pPr>
              <w:pStyle w:val="TableParagraph"/>
              <w:rPr>
                <w:sz w:val="20"/>
              </w:rPr>
            </w:pPr>
          </w:p>
        </w:tc>
      </w:tr>
    </w:tbl>
    <w:p>
      <w:pPr>
        <w:pStyle w:val="BodyText"/>
        <w:spacing w:before="5"/>
        <w:ind w:left="0"/>
        <w:rPr>
          <w:sz w:val="29"/>
        </w:rPr>
      </w:pPr>
    </w:p>
    <w:p>
      <w:pPr>
        <w:pStyle w:val="BodyText"/>
        <w:spacing w:before="1"/>
      </w:pPr>
      <w:bookmarkStart w:name="Carbon dioxide" w:id="92"/>
      <w:bookmarkEnd w:id="92"/>
      <w:r>
        <w:rPr/>
      </w:r>
      <w:bookmarkStart w:name="_bookmark42" w:id="93"/>
      <w:bookmarkEnd w:id="93"/>
      <w:r>
        <w:rPr/>
      </w:r>
      <w:r>
        <w:rPr/>
        <w:t>Carbon dioxide</w:t>
      </w:r>
    </w:p>
    <w:p>
      <w:pPr>
        <w:pStyle w:val="BodyText"/>
        <w:tabs>
          <w:tab w:pos="2846" w:val="left" w:leader="none"/>
        </w:tabs>
        <w:ind w:left="299"/>
      </w:pPr>
      <w:r>
        <w:rPr/>
        <w:t>CNS</w:t>
      </w:r>
      <w:r>
        <w:rPr>
          <w:spacing w:val="-1"/>
        </w:rPr>
        <w:t> </w:t>
      </w:r>
      <w:r>
        <w:rPr/>
        <w:t>17.014</w:t>
        <w:tab/>
      </w:r>
      <w:r>
        <w:rPr>
          <w:spacing w:val="-2"/>
        </w:rPr>
        <w:t>INS</w:t>
      </w:r>
      <w:r>
        <w:rPr>
          <w:spacing w:val="1"/>
        </w:rPr>
        <w:t> </w:t>
      </w:r>
      <w:r>
        <w:rPr/>
        <w:t>290</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505" w:hRule="atLeast"/>
        </w:trPr>
        <w:tc>
          <w:tcPr>
            <w:tcW w:w="2095" w:type="dxa"/>
          </w:tcPr>
          <w:p>
            <w:pPr>
              <w:pStyle w:val="TableParagraph"/>
              <w:spacing w:before="121"/>
              <w:ind w:left="107"/>
              <w:rPr>
                <w:sz w:val="22"/>
              </w:rPr>
            </w:pPr>
            <w:r>
              <w:rPr>
                <w:sz w:val="22"/>
              </w:rPr>
              <w:t>05.02.02</w:t>
            </w:r>
          </w:p>
        </w:tc>
        <w:tc>
          <w:tcPr>
            <w:tcW w:w="3041" w:type="dxa"/>
          </w:tcPr>
          <w:p>
            <w:pPr>
              <w:pStyle w:val="TableParagraph"/>
              <w:spacing w:line="246" w:lineRule="exact"/>
              <w:ind w:left="105"/>
              <w:rPr>
                <w:sz w:val="22"/>
              </w:rPr>
            </w:pPr>
            <w:r>
              <w:rPr>
                <w:sz w:val="22"/>
              </w:rPr>
              <w:t>Other candies excluding gum-</w:t>
            </w:r>
          </w:p>
          <w:p>
            <w:pPr>
              <w:pStyle w:val="TableParagraph"/>
              <w:spacing w:line="240" w:lineRule="exact"/>
              <w:ind w:left="105"/>
              <w:rPr>
                <w:sz w:val="22"/>
              </w:rPr>
            </w:pPr>
            <w:r>
              <w:rPr>
                <w:sz w:val="22"/>
              </w:rPr>
              <w:t>based candies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14.0</w:t>
            </w:r>
          </w:p>
        </w:tc>
        <w:tc>
          <w:tcPr>
            <w:tcW w:w="3041" w:type="dxa"/>
          </w:tcPr>
          <w:p>
            <w:pPr>
              <w:pStyle w:val="TableParagraph"/>
              <w:spacing w:line="232" w:lineRule="exact"/>
              <w:ind w:left="105"/>
              <w:rPr>
                <w:sz w:val="22"/>
              </w:rPr>
            </w:pPr>
            <w:r>
              <w:rPr>
                <w:sz w:val="22"/>
              </w:rPr>
              <w:t>Beverages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15.02</w:t>
            </w:r>
          </w:p>
        </w:tc>
        <w:tc>
          <w:tcPr>
            <w:tcW w:w="3041" w:type="dxa"/>
          </w:tcPr>
          <w:p>
            <w:pPr>
              <w:pStyle w:val="TableParagraph"/>
              <w:spacing w:line="234" w:lineRule="exact"/>
              <w:ind w:left="105"/>
              <w:rPr>
                <w:sz w:val="22"/>
              </w:rPr>
            </w:pPr>
            <w:r>
              <w:rPr>
                <w:sz w:val="22"/>
              </w:rPr>
              <w:t>Integrated alcoholic beverages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15.03.06</w:t>
            </w:r>
          </w:p>
        </w:tc>
        <w:tc>
          <w:tcPr>
            <w:tcW w:w="3041" w:type="dxa"/>
          </w:tcPr>
          <w:p>
            <w:pPr>
              <w:pStyle w:val="TableParagraph"/>
              <w:spacing w:line="246" w:lineRule="exact"/>
              <w:ind w:left="105"/>
              <w:rPr>
                <w:sz w:val="22"/>
              </w:rPr>
            </w:pPr>
            <w:r>
              <w:rPr>
                <w:sz w:val="22"/>
              </w:rPr>
              <w:t>Other fermented alcoholic</w:t>
            </w:r>
          </w:p>
          <w:p>
            <w:pPr>
              <w:pStyle w:val="TableParagraph"/>
              <w:spacing w:line="240" w:lineRule="exact"/>
              <w:ind w:left="105"/>
              <w:rPr>
                <w:sz w:val="22"/>
              </w:rPr>
            </w:pPr>
            <w:r>
              <w:rPr>
                <w:sz w:val="22"/>
              </w:rPr>
              <w:t>beverage (carbonated)</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Tomato red" w:id="94"/>
      <w:bookmarkEnd w:id="94"/>
      <w:r>
        <w:rPr/>
      </w:r>
      <w:bookmarkStart w:name="_bookmark43" w:id="95"/>
      <w:bookmarkEnd w:id="95"/>
      <w:r>
        <w:rPr/>
      </w:r>
      <w:r>
        <w:rPr/>
        <w:t>Tomato red</w:t>
      </w:r>
    </w:p>
    <w:p>
      <w:pPr>
        <w:pStyle w:val="BodyText"/>
        <w:tabs>
          <w:tab w:pos="1994" w:val="left" w:leader="none"/>
        </w:tabs>
      </w:pPr>
      <w:r>
        <w:rPr/>
        <w:t>CNS</w:t>
      </w:r>
      <w:r>
        <w:rPr>
          <w:spacing w:val="-1"/>
        </w:rPr>
        <w:t> </w:t>
      </w:r>
      <w:r>
        <w:rPr/>
        <w:t>08.150</w:t>
        <w:tab/>
      </w:r>
      <w:r>
        <w:rPr>
          <w:spacing w:val="-2"/>
        </w:rPr>
        <w:t>INS</w:t>
      </w:r>
      <w:r>
        <w:rPr>
          <w:spacing w:val="1"/>
        </w:rPr>
        <w:t> </w:t>
      </w:r>
      <w:r>
        <w:rPr/>
        <w:t>-</w:t>
      </w:r>
    </w:p>
    <w:p>
      <w:pPr>
        <w:spacing w:after="0"/>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01.02.02</w:t>
            </w:r>
          </w:p>
        </w:tc>
        <w:tc>
          <w:tcPr>
            <w:tcW w:w="3041" w:type="dxa"/>
          </w:tcPr>
          <w:p>
            <w:pPr>
              <w:pStyle w:val="TableParagraph"/>
              <w:spacing w:line="234" w:lineRule="exact"/>
              <w:ind w:left="105"/>
              <w:rPr>
                <w:sz w:val="22"/>
              </w:rPr>
            </w:pPr>
            <w:r>
              <w:rPr>
                <w:sz w:val="22"/>
              </w:rPr>
              <w:t>Flavored fermented milk</w:t>
            </w:r>
          </w:p>
        </w:tc>
        <w:tc>
          <w:tcPr>
            <w:tcW w:w="2290" w:type="dxa"/>
          </w:tcPr>
          <w:p>
            <w:pPr>
              <w:pStyle w:val="TableParagraph"/>
              <w:spacing w:line="234" w:lineRule="exact"/>
              <w:ind w:left="332" w:right="321"/>
              <w:jc w:val="center"/>
              <w:rPr>
                <w:sz w:val="22"/>
              </w:rPr>
            </w:pPr>
            <w:r>
              <w:rPr>
                <w:sz w:val="22"/>
              </w:rPr>
              <w:t>0.006</w:t>
            </w:r>
          </w:p>
        </w:tc>
        <w:tc>
          <w:tcPr>
            <w:tcW w:w="1817" w:type="dxa"/>
          </w:tcPr>
          <w:p>
            <w:pPr>
              <w:pStyle w:val="TableParagraph"/>
              <w:rPr>
                <w:sz w:val="18"/>
              </w:rPr>
            </w:pP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14.0</w:t>
            </w:r>
          </w:p>
        </w:tc>
        <w:tc>
          <w:tcPr>
            <w:tcW w:w="3041" w:type="dxa"/>
          </w:tcPr>
          <w:p>
            <w:pPr>
              <w:pStyle w:val="TableParagraph"/>
              <w:spacing w:before="4"/>
              <w:rPr>
                <w:sz w:val="21"/>
              </w:rPr>
            </w:pPr>
          </w:p>
          <w:p>
            <w:pPr>
              <w:pStyle w:val="TableParagraph"/>
              <w:ind w:left="105" w:right="108"/>
              <w:rPr>
                <w:sz w:val="22"/>
              </w:rPr>
            </w:pPr>
            <w:r>
              <w:rPr>
                <w:sz w:val="22"/>
              </w:rPr>
              <w:t>Beverages (excluding packaged drinking water in 14.01)</w:t>
            </w:r>
          </w:p>
        </w:tc>
        <w:tc>
          <w:tcPr>
            <w:tcW w:w="2290" w:type="dxa"/>
          </w:tcPr>
          <w:p>
            <w:pPr>
              <w:pStyle w:val="TableParagraph"/>
              <w:spacing w:before="4"/>
              <w:rPr>
                <w:sz w:val="32"/>
              </w:rPr>
            </w:pPr>
          </w:p>
          <w:p>
            <w:pPr>
              <w:pStyle w:val="TableParagraph"/>
              <w:spacing w:before="1"/>
              <w:ind w:left="332" w:right="321"/>
              <w:jc w:val="center"/>
              <w:rPr>
                <w:sz w:val="22"/>
              </w:rPr>
            </w:pPr>
            <w:r>
              <w:rPr>
                <w:sz w:val="22"/>
              </w:rPr>
              <w:t>0.006</w:t>
            </w:r>
          </w:p>
        </w:tc>
        <w:tc>
          <w:tcPr>
            <w:tcW w:w="1817" w:type="dxa"/>
          </w:tcPr>
          <w:p>
            <w:pPr>
              <w:pStyle w:val="TableParagraph"/>
              <w:ind w:left="107" w:right="341"/>
              <w:rPr>
                <w:sz w:val="22"/>
              </w:rPr>
            </w:pPr>
            <w:r>
              <w:rPr>
                <w:sz w:val="22"/>
              </w:rPr>
              <w:t>For powdered drink, increase use by times of</w:t>
            </w:r>
          </w:p>
          <w:p>
            <w:pPr>
              <w:pStyle w:val="TableParagraph"/>
              <w:spacing w:line="240" w:lineRule="exact"/>
              <w:ind w:left="107"/>
              <w:rPr>
                <w:sz w:val="22"/>
              </w:rPr>
            </w:pPr>
            <w:r>
              <w:rPr>
                <w:sz w:val="22"/>
              </w:rPr>
              <w:t>dilution</w:t>
            </w:r>
          </w:p>
        </w:tc>
      </w:tr>
    </w:tbl>
    <w:p>
      <w:pPr>
        <w:pStyle w:val="BodyText"/>
        <w:spacing w:before="5"/>
        <w:ind w:left="0"/>
        <w:rPr>
          <w:sz w:val="29"/>
        </w:rPr>
      </w:pPr>
    </w:p>
    <w:p>
      <w:pPr>
        <w:pStyle w:val="BodyText"/>
        <w:spacing w:before="1"/>
      </w:pPr>
      <w:bookmarkStart w:name="Lycopene" w:id="96"/>
      <w:bookmarkEnd w:id="96"/>
      <w:r>
        <w:rPr/>
      </w:r>
      <w:bookmarkStart w:name="_bookmark44" w:id="97"/>
      <w:bookmarkEnd w:id="97"/>
      <w:r>
        <w:rPr/>
      </w:r>
      <w:r>
        <w:rPr/>
        <w:t>Lycopene</w:t>
      </w:r>
    </w:p>
    <w:p>
      <w:pPr>
        <w:pStyle w:val="BodyText"/>
        <w:tabs>
          <w:tab w:pos="1994" w:val="left" w:leader="none"/>
        </w:tabs>
      </w:pPr>
      <w:r>
        <w:rPr/>
        <w:t>CNS</w:t>
      </w:r>
      <w:r>
        <w:rPr>
          <w:spacing w:val="-1"/>
        </w:rPr>
        <w:t> </w:t>
      </w:r>
      <w:r>
        <w:rPr/>
        <w:t>08.017</w:t>
        <w:tab/>
      </w:r>
      <w:r>
        <w:rPr>
          <w:spacing w:val="-2"/>
        </w:rPr>
        <w:t>INS </w:t>
      </w:r>
      <w:r>
        <w:rPr/>
        <w:t>160d</w:t>
      </w:r>
      <w:r>
        <w:rPr>
          <w:spacing w:val="3"/>
        </w:rPr>
        <w:t> </w:t>
      </w:r>
      <w:r>
        <w:rPr/>
        <w:t>(i)</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2"/>
        <w:gridCol w:w="2516"/>
        <w:gridCol w:w="2000"/>
        <w:gridCol w:w="2667"/>
      </w:tblGrid>
      <w:tr>
        <w:trPr>
          <w:trHeight w:val="251" w:hRule="atLeast"/>
        </w:trPr>
        <w:tc>
          <w:tcPr>
            <w:tcW w:w="2062" w:type="dxa"/>
          </w:tcPr>
          <w:p>
            <w:pPr>
              <w:pStyle w:val="TableParagraph"/>
              <w:spacing w:line="232" w:lineRule="exact"/>
              <w:ind w:left="184"/>
              <w:rPr>
                <w:sz w:val="22"/>
              </w:rPr>
            </w:pPr>
            <w:r>
              <w:rPr>
                <w:sz w:val="22"/>
              </w:rPr>
              <w:t>Food Category No.</w:t>
            </w:r>
          </w:p>
        </w:tc>
        <w:tc>
          <w:tcPr>
            <w:tcW w:w="2516" w:type="dxa"/>
          </w:tcPr>
          <w:p>
            <w:pPr>
              <w:pStyle w:val="TableParagraph"/>
              <w:spacing w:line="232" w:lineRule="exact"/>
              <w:ind w:left="599"/>
              <w:rPr>
                <w:sz w:val="22"/>
              </w:rPr>
            </w:pPr>
            <w:r>
              <w:rPr>
                <w:sz w:val="22"/>
              </w:rPr>
              <w:t>Food Category</w:t>
            </w:r>
          </w:p>
        </w:tc>
        <w:tc>
          <w:tcPr>
            <w:tcW w:w="2000" w:type="dxa"/>
          </w:tcPr>
          <w:p>
            <w:pPr>
              <w:pStyle w:val="TableParagraph"/>
              <w:spacing w:line="232" w:lineRule="exact"/>
              <w:ind w:left="200" w:right="197"/>
              <w:jc w:val="center"/>
              <w:rPr>
                <w:sz w:val="22"/>
              </w:rPr>
            </w:pPr>
            <w:r>
              <w:rPr>
                <w:sz w:val="22"/>
              </w:rPr>
              <w:t>Max Level (g/kg)</w:t>
            </w:r>
          </w:p>
        </w:tc>
        <w:tc>
          <w:tcPr>
            <w:tcW w:w="2667" w:type="dxa"/>
          </w:tcPr>
          <w:p>
            <w:pPr>
              <w:pStyle w:val="TableParagraph"/>
              <w:spacing w:line="232" w:lineRule="exact"/>
              <w:ind w:left="1096" w:right="1092"/>
              <w:jc w:val="center"/>
              <w:rPr>
                <w:sz w:val="22"/>
              </w:rPr>
            </w:pPr>
            <w:r>
              <w:rPr>
                <w:sz w:val="22"/>
              </w:rPr>
              <w:t>Note</w:t>
            </w:r>
          </w:p>
        </w:tc>
      </w:tr>
      <w:tr>
        <w:trPr>
          <w:trHeight w:val="254" w:hRule="atLeast"/>
        </w:trPr>
        <w:tc>
          <w:tcPr>
            <w:tcW w:w="2062" w:type="dxa"/>
          </w:tcPr>
          <w:p>
            <w:pPr>
              <w:pStyle w:val="TableParagraph"/>
              <w:spacing w:line="234" w:lineRule="exact"/>
              <w:ind w:left="107"/>
              <w:rPr>
                <w:sz w:val="22"/>
              </w:rPr>
            </w:pPr>
            <w:r>
              <w:rPr>
                <w:sz w:val="22"/>
              </w:rPr>
              <w:t>01.01.03</w:t>
            </w:r>
          </w:p>
        </w:tc>
        <w:tc>
          <w:tcPr>
            <w:tcW w:w="2516" w:type="dxa"/>
          </w:tcPr>
          <w:p>
            <w:pPr>
              <w:pStyle w:val="TableParagraph"/>
              <w:spacing w:line="234" w:lineRule="exact"/>
              <w:ind w:left="107"/>
              <w:rPr>
                <w:sz w:val="22"/>
              </w:rPr>
            </w:pPr>
            <w:r>
              <w:rPr>
                <w:sz w:val="22"/>
              </w:rPr>
              <w:t>Modified milk</w:t>
            </w:r>
          </w:p>
        </w:tc>
        <w:tc>
          <w:tcPr>
            <w:tcW w:w="2000" w:type="dxa"/>
          </w:tcPr>
          <w:p>
            <w:pPr>
              <w:pStyle w:val="TableParagraph"/>
              <w:spacing w:line="234" w:lineRule="exact"/>
              <w:ind w:left="200" w:right="194"/>
              <w:jc w:val="center"/>
              <w:rPr>
                <w:sz w:val="22"/>
              </w:rPr>
            </w:pPr>
            <w:r>
              <w:rPr>
                <w:sz w:val="22"/>
              </w:rPr>
              <w:t>0.015</w:t>
            </w:r>
          </w:p>
        </w:tc>
        <w:tc>
          <w:tcPr>
            <w:tcW w:w="2667" w:type="dxa"/>
          </w:tcPr>
          <w:p>
            <w:pPr>
              <w:pStyle w:val="TableParagraph"/>
              <w:spacing w:line="234" w:lineRule="exact"/>
              <w:ind w:left="105"/>
              <w:rPr>
                <w:sz w:val="22"/>
              </w:rPr>
            </w:pPr>
            <w:r>
              <w:rPr>
                <w:sz w:val="22"/>
              </w:rPr>
              <w:t>As pure lycopene</w:t>
            </w:r>
          </w:p>
        </w:tc>
      </w:tr>
      <w:tr>
        <w:trPr>
          <w:trHeight w:val="251" w:hRule="atLeast"/>
        </w:trPr>
        <w:tc>
          <w:tcPr>
            <w:tcW w:w="2062" w:type="dxa"/>
          </w:tcPr>
          <w:p>
            <w:pPr>
              <w:pStyle w:val="TableParagraph"/>
              <w:spacing w:line="232" w:lineRule="exact"/>
              <w:ind w:left="107"/>
              <w:rPr>
                <w:sz w:val="22"/>
              </w:rPr>
            </w:pPr>
            <w:r>
              <w:rPr>
                <w:sz w:val="22"/>
              </w:rPr>
              <w:t>01.02.02</w:t>
            </w:r>
          </w:p>
        </w:tc>
        <w:tc>
          <w:tcPr>
            <w:tcW w:w="2516" w:type="dxa"/>
          </w:tcPr>
          <w:p>
            <w:pPr>
              <w:pStyle w:val="TableParagraph"/>
              <w:spacing w:line="232" w:lineRule="exact"/>
              <w:ind w:left="107"/>
              <w:rPr>
                <w:sz w:val="22"/>
              </w:rPr>
            </w:pPr>
            <w:r>
              <w:rPr>
                <w:sz w:val="22"/>
              </w:rPr>
              <w:t>Flavored fermented milk</w:t>
            </w:r>
          </w:p>
        </w:tc>
        <w:tc>
          <w:tcPr>
            <w:tcW w:w="2000" w:type="dxa"/>
          </w:tcPr>
          <w:p>
            <w:pPr>
              <w:pStyle w:val="TableParagraph"/>
              <w:spacing w:line="232" w:lineRule="exact"/>
              <w:ind w:left="200" w:right="194"/>
              <w:jc w:val="center"/>
              <w:rPr>
                <w:sz w:val="22"/>
              </w:rPr>
            </w:pPr>
            <w:r>
              <w:rPr>
                <w:sz w:val="22"/>
              </w:rPr>
              <w:t>0.015</w:t>
            </w:r>
          </w:p>
        </w:tc>
        <w:tc>
          <w:tcPr>
            <w:tcW w:w="2667" w:type="dxa"/>
          </w:tcPr>
          <w:p>
            <w:pPr>
              <w:pStyle w:val="TableParagraph"/>
              <w:spacing w:line="232" w:lineRule="exact"/>
              <w:ind w:left="105"/>
              <w:rPr>
                <w:sz w:val="22"/>
              </w:rPr>
            </w:pPr>
            <w:r>
              <w:rPr>
                <w:sz w:val="22"/>
              </w:rPr>
              <w:t>As pure lycopene</w:t>
            </w:r>
          </w:p>
        </w:tc>
      </w:tr>
      <w:tr>
        <w:trPr>
          <w:trHeight w:val="254" w:hRule="atLeast"/>
        </w:trPr>
        <w:tc>
          <w:tcPr>
            <w:tcW w:w="2062" w:type="dxa"/>
          </w:tcPr>
          <w:p>
            <w:pPr>
              <w:pStyle w:val="TableParagraph"/>
              <w:spacing w:line="234" w:lineRule="exact"/>
              <w:ind w:left="107"/>
              <w:rPr>
                <w:sz w:val="22"/>
              </w:rPr>
            </w:pPr>
            <w:r>
              <w:rPr>
                <w:sz w:val="22"/>
              </w:rPr>
              <w:t>05.02</w:t>
            </w:r>
          </w:p>
        </w:tc>
        <w:tc>
          <w:tcPr>
            <w:tcW w:w="2516" w:type="dxa"/>
          </w:tcPr>
          <w:p>
            <w:pPr>
              <w:pStyle w:val="TableParagraph"/>
              <w:spacing w:line="234" w:lineRule="exact"/>
              <w:ind w:left="107"/>
              <w:rPr>
                <w:sz w:val="22"/>
              </w:rPr>
            </w:pPr>
            <w:r>
              <w:rPr>
                <w:sz w:val="22"/>
              </w:rPr>
              <w:t>Candies</w:t>
            </w:r>
          </w:p>
        </w:tc>
        <w:tc>
          <w:tcPr>
            <w:tcW w:w="2000" w:type="dxa"/>
          </w:tcPr>
          <w:p>
            <w:pPr>
              <w:pStyle w:val="TableParagraph"/>
              <w:spacing w:line="234" w:lineRule="exact"/>
              <w:ind w:left="200" w:right="194"/>
              <w:jc w:val="center"/>
              <w:rPr>
                <w:sz w:val="22"/>
              </w:rPr>
            </w:pPr>
            <w:r>
              <w:rPr>
                <w:sz w:val="22"/>
              </w:rPr>
              <w:t>0.06</w:t>
            </w:r>
          </w:p>
        </w:tc>
        <w:tc>
          <w:tcPr>
            <w:tcW w:w="2667" w:type="dxa"/>
          </w:tcPr>
          <w:p>
            <w:pPr>
              <w:pStyle w:val="TableParagraph"/>
              <w:spacing w:line="234" w:lineRule="exact"/>
              <w:ind w:left="105"/>
              <w:rPr>
                <w:sz w:val="22"/>
              </w:rPr>
            </w:pPr>
            <w:r>
              <w:rPr>
                <w:sz w:val="22"/>
              </w:rPr>
              <w:t>As pure lycopene</w:t>
            </w:r>
          </w:p>
        </w:tc>
      </w:tr>
      <w:tr>
        <w:trPr>
          <w:trHeight w:val="505" w:hRule="atLeast"/>
        </w:trPr>
        <w:tc>
          <w:tcPr>
            <w:tcW w:w="2062" w:type="dxa"/>
          </w:tcPr>
          <w:p>
            <w:pPr>
              <w:pStyle w:val="TableParagraph"/>
              <w:spacing w:before="121"/>
              <w:ind w:left="107"/>
              <w:rPr>
                <w:sz w:val="22"/>
              </w:rPr>
            </w:pPr>
            <w:r>
              <w:rPr>
                <w:sz w:val="22"/>
              </w:rPr>
              <w:t>06.06</w:t>
            </w:r>
          </w:p>
        </w:tc>
        <w:tc>
          <w:tcPr>
            <w:tcW w:w="2516" w:type="dxa"/>
          </w:tcPr>
          <w:p>
            <w:pPr>
              <w:pStyle w:val="TableParagraph"/>
              <w:spacing w:line="246" w:lineRule="exact"/>
              <w:ind w:left="107"/>
              <w:rPr>
                <w:sz w:val="22"/>
              </w:rPr>
            </w:pPr>
            <w:r>
              <w:rPr>
                <w:sz w:val="22"/>
              </w:rPr>
              <w:t>Instant cereals, including</w:t>
            </w:r>
          </w:p>
          <w:p>
            <w:pPr>
              <w:pStyle w:val="TableParagraph"/>
              <w:spacing w:line="240" w:lineRule="exact"/>
              <w:ind w:left="107"/>
              <w:rPr>
                <w:sz w:val="22"/>
              </w:rPr>
            </w:pPr>
            <w:r>
              <w:rPr>
                <w:sz w:val="22"/>
              </w:rPr>
              <w:t>rolled oats</w:t>
            </w:r>
          </w:p>
        </w:tc>
        <w:tc>
          <w:tcPr>
            <w:tcW w:w="2000" w:type="dxa"/>
          </w:tcPr>
          <w:p>
            <w:pPr>
              <w:pStyle w:val="TableParagraph"/>
              <w:spacing w:before="121"/>
              <w:ind w:left="200" w:right="194"/>
              <w:jc w:val="center"/>
              <w:rPr>
                <w:sz w:val="22"/>
              </w:rPr>
            </w:pPr>
            <w:r>
              <w:rPr>
                <w:sz w:val="22"/>
              </w:rPr>
              <w:t>0.05</w:t>
            </w:r>
          </w:p>
        </w:tc>
        <w:tc>
          <w:tcPr>
            <w:tcW w:w="2667" w:type="dxa"/>
          </w:tcPr>
          <w:p>
            <w:pPr>
              <w:pStyle w:val="TableParagraph"/>
              <w:spacing w:before="121"/>
              <w:ind w:left="105"/>
              <w:rPr>
                <w:sz w:val="22"/>
              </w:rPr>
            </w:pPr>
            <w:r>
              <w:rPr>
                <w:sz w:val="22"/>
              </w:rPr>
              <w:t>As pure lycopene</w:t>
            </w:r>
          </w:p>
        </w:tc>
      </w:tr>
      <w:tr>
        <w:trPr>
          <w:trHeight w:val="251" w:hRule="atLeast"/>
        </w:trPr>
        <w:tc>
          <w:tcPr>
            <w:tcW w:w="2062" w:type="dxa"/>
          </w:tcPr>
          <w:p>
            <w:pPr>
              <w:pStyle w:val="TableParagraph"/>
              <w:spacing w:line="232" w:lineRule="exact"/>
              <w:ind w:left="107"/>
              <w:rPr>
                <w:sz w:val="22"/>
              </w:rPr>
            </w:pPr>
            <w:r>
              <w:rPr>
                <w:sz w:val="22"/>
              </w:rPr>
              <w:t>07.0</w:t>
            </w:r>
          </w:p>
        </w:tc>
        <w:tc>
          <w:tcPr>
            <w:tcW w:w="2516" w:type="dxa"/>
          </w:tcPr>
          <w:p>
            <w:pPr>
              <w:pStyle w:val="TableParagraph"/>
              <w:spacing w:line="232" w:lineRule="exact"/>
              <w:ind w:left="107"/>
              <w:rPr>
                <w:sz w:val="22"/>
              </w:rPr>
            </w:pPr>
            <w:r>
              <w:rPr>
                <w:sz w:val="22"/>
              </w:rPr>
              <w:t>Bakery wares</w:t>
            </w:r>
          </w:p>
        </w:tc>
        <w:tc>
          <w:tcPr>
            <w:tcW w:w="2000" w:type="dxa"/>
          </w:tcPr>
          <w:p>
            <w:pPr>
              <w:pStyle w:val="TableParagraph"/>
              <w:spacing w:line="232" w:lineRule="exact"/>
              <w:ind w:left="200" w:right="194"/>
              <w:jc w:val="center"/>
              <w:rPr>
                <w:sz w:val="22"/>
              </w:rPr>
            </w:pPr>
            <w:r>
              <w:rPr>
                <w:sz w:val="22"/>
              </w:rPr>
              <w:t>0.05</w:t>
            </w:r>
          </w:p>
        </w:tc>
        <w:tc>
          <w:tcPr>
            <w:tcW w:w="2667" w:type="dxa"/>
          </w:tcPr>
          <w:p>
            <w:pPr>
              <w:pStyle w:val="TableParagraph"/>
              <w:spacing w:line="232" w:lineRule="exact"/>
              <w:ind w:left="105"/>
              <w:rPr>
                <w:sz w:val="22"/>
              </w:rPr>
            </w:pPr>
            <w:r>
              <w:rPr>
                <w:sz w:val="22"/>
              </w:rPr>
              <w:t>As pure lycopene</w:t>
            </w:r>
          </w:p>
        </w:tc>
      </w:tr>
      <w:tr>
        <w:trPr>
          <w:trHeight w:val="253" w:hRule="atLeast"/>
        </w:trPr>
        <w:tc>
          <w:tcPr>
            <w:tcW w:w="2062" w:type="dxa"/>
          </w:tcPr>
          <w:p>
            <w:pPr>
              <w:pStyle w:val="TableParagraph"/>
              <w:spacing w:line="234" w:lineRule="exact"/>
              <w:ind w:left="107"/>
              <w:rPr>
                <w:sz w:val="22"/>
              </w:rPr>
            </w:pPr>
            <w:r>
              <w:rPr>
                <w:sz w:val="22"/>
              </w:rPr>
              <w:t>12.10.01.01</w:t>
            </w:r>
          </w:p>
        </w:tc>
        <w:tc>
          <w:tcPr>
            <w:tcW w:w="2516" w:type="dxa"/>
          </w:tcPr>
          <w:p>
            <w:pPr>
              <w:pStyle w:val="TableParagraph"/>
              <w:spacing w:line="234" w:lineRule="exact"/>
              <w:ind w:left="107"/>
              <w:rPr>
                <w:sz w:val="22"/>
              </w:rPr>
            </w:pPr>
            <w:r>
              <w:rPr>
                <w:sz w:val="22"/>
              </w:rPr>
              <w:t>Solid condiment for soup</w:t>
            </w:r>
          </w:p>
        </w:tc>
        <w:tc>
          <w:tcPr>
            <w:tcW w:w="2000" w:type="dxa"/>
          </w:tcPr>
          <w:p>
            <w:pPr>
              <w:pStyle w:val="TableParagraph"/>
              <w:spacing w:line="234" w:lineRule="exact"/>
              <w:ind w:left="200" w:right="194"/>
              <w:jc w:val="center"/>
              <w:rPr>
                <w:sz w:val="22"/>
              </w:rPr>
            </w:pPr>
            <w:r>
              <w:rPr>
                <w:sz w:val="22"/>
              </w:rPr>
              <w:t>0.39</w:t>
            </w:r>
          </w:p>
        </w:tc>
        <w:tc>
          <w:tcPr>
            <w:tcW w:w="2667" w:type="dxa"/>
          </w:tcPr>
          <w:p>
            <w:pPr>
              <w:pStyle w:val="TableParagraph"/>
              <w:spacing w:line="234" w:lineRule="exact"/>
              <w:ind w:left="105"/>
              <w:rPr>
                <w:sz w:val="22"/>
              </w:rPr>
            </w:pPr>
            <w:r>
              <w:rPr>
                <w:sz w:val="22"/>
              </w:rPr>
              <w:t>As pure lycopene</w:t>
            </w:r>
          </w:p>
        </w:tc>
      </w:tr>
      <w:tr>
        <w:trPr>
          <w:trHeight w:val="505" w:hRule="atLeast"/>
        </w:trPr>
        <w:tc>
          <w:tcPr>
            <w:tcW w:w="2062" w:type="dxa"/>
          </w:tcPr>
          <w:p>
            <w:pPr>
              <w:pStyle w:val="TableParagraph"/>
              <w:spacing w:before="121"/>
              <w:ind w:left="107"/>
              <w:rPr>
                <w:sz w:val="22"/>
              </w:rPr>
            </w:pPr>
            <w:r>
              <w:rPr>
                <w:sz w:val="22"/>
              </w:rPr>
              <w:t>12.10.02</w:t>
            </w:r>
          </w:p>
        </w:tc>
        <w:tc>
          <w:tcPr>
            <w:tcW w:w="2516" w:type="dxa"/>
          </w:tcPr>
          <w:p>
            <w:pPr>
              <w:pStyle w:val="TableParagraph"/>
              <w:spacing w:line="247" w:lineRule="exact"/>
              <w:ind w:left="107"/>
              <w:rPr>
                <w:sz w:val="22"/>
              </w:rPr>
            </w:pPr>
            <w:r>
              <w:rPr>
                <w:sz w:val="22"/>
              </w:rPr>
              <w:t>Semi-solid blended</w:t>
            </w:r>
          </w:p>
          <w:p>
            <w:pPr>
              <w:pStyle w:val="TableParagraph"/>
              <w:spacing w:line="238" w:lineRule="exact" w:before="1"/>
              <w:ind w:left="107"/>
              <w:rPr>
                <w:sz w:val="22"/>
              </w:rPr>
            </w:pPr>
            <w:r>
              <w:rPr>
                <w:sz w:val="22"/>
              </w:rPr>
              <w:t>condiments</w:t>
            </w:r>
          </w:p>
        </w:tc>
        <w:tc>
          <w:tcPr>
            <w:tcW w:w="2000" w:type="dxa"/>
          </w:tcPr>
          <w:p>
            <w:pPr>
              <w:pStyle w:val="TableParagraph"/>
              <w:spacing w:before="121"/>
              <w:ind w:left="200" w:right="194"/>
              <w:jc w:val="center"/>
              <w:rPr>
                <w:sz w:val="22"/>
              </w:rPr>
            </w:pPr>
            <w:r>
              <w:rPr>
                <w:sz w:val="22"/>
              </w:rPr>
              <w:t>0.04</w:t>
            </w:r>
          </w:p>
        </w:tc>
        <w:tc>
          <w:tcPr>
            <w:tcW w:w="2667" w:type="dxa"/>
          </w:tcPr>
          <w:p>
            <w:pPr>
              <w:pStyle w:val="TableParagraph"/>
              <w:spacing w:before="121"/>
              <w:ind w:left="105"/>
              <w:rPr>
                <w:sz w:val="22"/>
              </w:rPr>
            </w:pPr>
            <w:r>
              <w:rPr>
                <w:sz w:val="22"/>
              </w:rPr>
              <w:t>As pure lycopene</w:t>
            </w:r>
          </w:p>
        </w:tc>
      </w:tr>
      <w:tr>
        <w:trPr>
          <w:trHeight w:val="758" w:hRule="atLeast"/>
        </w:trPr>
        <w:tc>
          <w:tcPr>
            <w:tcW w:w="2062" w:type="dxa"/>
          </w:tcPr>
          <w:p>
            <w:pPr>
              <w:pStyle w:val="TableParagraph"/>
              <w:spacing w:before="4"/>
              <w:rPr>
                <w:sz w:val="21"/>
              </w:rPr>
            </w:pPr>
          </w:p>
          <w:p>
            <w:pPr>
              <w:pStyle w:val="TableParagraph"/>
              <w:ind w:left="107"/>
              <w:rPr>
                <w:sz w:val="22"/>
              </w:rPr>
            </w:pPr>
            <w:r>
              <w:rPr>
                <w:sz w:val="22"/>
              </w:rPr>
              <w:t>14.0</w:t>
            </w:r>
          </w:p>
        </w:tc>
        <w:tc>
          <w:tcPr>
            <w:tcW w:w="2516" w:type="dxa"/>
          </w:tcPr>
          <w:p>
            <w:pPr>
              <w:pStyle w:val="TableParagraph"/>
              <w:ind w:left="107" w:right="204"/>
              <w:rPr>
                <w:sz w:val="22"/>
              </w:rPr>
            </w:pPr>
            <w:r>
              <w:rPr>
                <w:sz w:val="22"/>
              </w:rPr>
              <w:t>Beverages (excluding packaged drinking water</w:t>
            </w:r>
          </w:p>
          <w:p>
            <w:pPr>
              <w:pStyle w:val="TableParagraph"/>
              <w:spacing w:line="238" w:lineRule="exact"/>
              <w:ind w:left="107"/>
              <w:rPr>
                <w:sz w:val="22"/>
              </w:rPr>
            </w:pPr>
            <w:r>
              <w:rPr>
                <w:sz w:val="22"/>
              </w:rPr>
              <w:t>in 14.01)</w:t>
            </w:r>
          </w:p>
        </w:tc>
        <w:tc>
          <w:tcPr>
            <w:tcW w:w="2000" w:type="dxa"/>
          </w:tcPr>
          <w:p>
            <w:pPr>
              <w:pStyle w:val="TableParagraph"/>
              <w:spacing w:before="4"/>
              <w:rPr>
                <w:sz w:val="21"/>
              </w:rPr>
            </w:pPr>
          </w:p>
          <w:p>
            <w:pPr>
              <w:pStyle w:val="TableParagraph"/>
              <w:ind w:left="200" w:right="194"/>
              <w:jc w:val="center"/>
              <w:rPr>
                <w:sz w:val="22"/>
              </w:rPr>
            </w:pPr>
            <w:r>
              <w:rPr>
                <w:sz w:val="22"/>
              </w:rPr>
              <w:t>0.015</w:t>
            </w:r>
          </w:p>
        </w:tc>
        <w:tc>
          <w:tcPr>
            <w:tcW w:w="2667" w:type="dxa"/>
          </w:tcPr>
          <w:p>
            <w:pPr>
              <w:pStyle w:val="TableParagraph"/>
              <w:ind w:left="105" w:right="314"/>
              <w:rPr>
                <w:sz w:val="22"/>
              </w:rPr>
            </w:pPr>
            <w:r>
              <w:rPr>
                <w:sz w:val="22"/>
              </w:rPr>
              <w:t>As pure lycopene, For powdered drink, increase</w:t>
            </w:r>
          </w:p>
          <w:p>
            <w:pPr>
              <w:pStyle w:val="TableParagraph"/>
              <w:spacing w:line="238" w:lineRule="exact"/>
              <w:ind w:left="105"/>
              <w:rPr>
                <w:sz w:val="22"/>
              </w:rPr>
            </w:pPr>
            <w:r>
              <w:rPr>
                <w:sz w:val="22"/>
              </w:rPr>
              <w:t>use by times of dilution</w:t>
            </w:r>
          </w:p>
        </w:tc>
      </w:tr>
      <w:tr>
        <w:trPr>
          <w:trHeight w:val="1012" w:hRule="atLeast"/>
        </w:trPr>
        <w:tc>
          <w:tcPr>
            <w:tcW w:w="2062" w:type="dxa"/>
          </w:tcPr>
          <w:p>
            <w:pPr>
              <w:pStyle w:val="TableParagraph"/>
              <w:spacing w:before="7"/>
              <w:rPr>
                <w:sz w:val="32"/>
              </w:rPr>
            </w:pPr>
          </w:p>
          <w:p>
            <w:pPr>
              <w:pStyle w:val="TableParagraph"/>
              <w:ind w:left="107"/>
              <w:rPr>
                <w:sz w:val="22"/>
              </w:rPr>
            </w:pPr>
            <w:r>
              <w:rPr>
                <w:sz w:val="22"/>
              </w:rPr>
              <w:t>16.01</w:t>
            </w:r>
          </w:p>
        </w:tc>
        <w:tc>
          <w:tcPr>
            <w:tcW w:w="2516" w:type="dxa"/>
          </w:tcPr>
          <w:p>
            <w:pPr>
              <w:pStyle w:val="TableParagraph"/>
              <w:spacing w:before="7"/>
              <w:rPr>
                <w:sz w:val="32"/>
              </w:rPr>
            </w:pPr>
          </w:p>
          <w:p>
            <w:pPr>
              <w:pStyle w:val="TableParagraph"/>
              <w:ind w:left="107"/>
              <w:rPr>
                <w:sz w:val="22"/>
              </w:rPr>
            </w:pPr>
            <w:r>
              <w:rPr>
                <w:sz w:val="22"/>
              </w:rPr>
              <w:t>Jelly</w:t>
            </w:r>
          </w:p>
        </w:tc>
        <w:tc>
          <w:tcPr>
            <w:tcW w:w="2000" w:type="dxa"/>
          </w:tcPr>
          <w:p>
            <w:pPr>
              <w:pStyle w:val="TableParagraph"/>
              <w:spacing w:before="7"/>
              <w:rPr>
                <w:sz w:val="32"/>
              </w:rPr>
            </w:pPr>
          </w:p>
          <w:p>
            <w:pPr>
              <w:pStyle w:val="TableParagraph"/>
              <w:ind w:left="200" w:right="194"/>
              <w:jc w:val="center"/>
              <w:rPr>
                <w:sz w:val="22"/>
              </w:rPr>
            </w:pPr>
            <w:r>
              <w:rPr>
                <w:sz w:val="22"/>
              </w:rPr>
              <w:t>0.05</w:t>
            </w:r>
          </w:p>
        </w:tc>
        <w:tc>
          <w:tcPr>
            <w:tcW w:w="2667" w:type="dxa"/>
          </w:tcPr>
          <w:p>
            <w:pPr>
              <w:pStyle w:val="TableParagraph"/>
              <w:spacing w:line="247" w:lineRule="exact"/>
              <w:ind w:left="105"/>
              <w:rPr>
                <w:sz w:val="22"/>
              </w:rPr>
            </w:pPr>
            <w:r>
              <w:rPr>
                <w:sz w:val="22"/>
              </w:rPr>
              <w:t>As pure lycopene.</w:t>
            </w:r>
          </w:p>
          <w:p>
            <w:pPr>
              <w:pStyle w:val="TableParagraph"/>
              <w:spacing w:before="1"/>
              <w:ind w:left="105" w:right="418"/>
              <w:rPr>
                <w:sz w:val="22"/>
              </w:rPr>
            </w:pPr>
            <w:r>
              <w:rPr>
                <w:sz w:val="22"/>
              </w:rPr>
              <w:t>If used in jelly powder, increase use by times of</w:t>
            </w:r>
          </w:p>
          <w:p>
            <w:pPr>
              <w:pStyle w:val="TableParagraph"/>
              <w:spacing w:line="238" w:lineRule="exact" w:before="1"/>
              <w:ind w:left="105"/>
              <w:rPr>
                <w:sz w:val="22"/>
              </w:rPr>
            </w:pPr>
            <w:r>
              <w:rPr>
                <w:sz w:val="22"/>
              </w:rPr>
              <w:t>dilution</w:t>
            </w:r>
          </w:p>
        </w:tc>
      </w:tr>
    </w:tbl>
    <w:p>
      <w:pPr>
        <w:pStyle w:val="BodyText"/>
        <w:spacing w:before="5"/>
        <w:ind w:left="0"/>
        <w:rPr>
          <w:sz w:val="29"/>
        </w:rPr>
      </w:pPr>
    </w:p>
    <w:p>
      <w:pPr>
        <w:pStyle w:val="BodyText"/>
        <w:spacing w:before="1"/>
      </w:pPr>
      <w:bookmarkStart w:name="Beeswax" w:id="98"/>
      <w:bookmarkEnd w:id="98"/>
      <w:r>
        <w:rPr/>
      </w:r>
      <w:bookmarkStart w:name="_bookmark45" w:id="99"/>
      <w:bookmarkEnd w:id="99"/>
      <w:r>
        <w:rPr/>
      </w:r>
      <w:r>
        <w:rPr/>
        <w:t>Beeswax</w:t>
      </w:r>
    </w:p>
    <w:p>
      <w:pPr>
        <w:pStyle w:val="BodyText"/>
        <w:tabs>
          <w:tab w:pos="1831" w:val="left" w:leader="none"/>
        </w:tabs>
      </w:pPr>
      <w:r>
        <w:rPr/>
        <w:t>CNS</w:t>
      </w:r>
      <w:r>
        <w:rPr>
          <w:spacing w:val="-1"/>
        </w:rPr>
        <w:t> </w:t>
      </w:r>
      <w:r>
        <w:rPr/>
        <w:t>14.013</w:t>
        <w:tab/>
      </w:r>
      <w:r>
        <w:rPr>
          <w:spacing w:val="-2"/>
        </w:rPr>
        <w:t>INS</w:t>
      </w:r>
      <w:r>
        <w:rPr>
          <w:spacing w:val="1"/>
        </w:rPr>
        <w:t> </w:t>
      </w:r>
      <w:r>
        <w:rPr/>
        <w:t>901</w:t>
      </w:r>
    </w:p>
    <w:p>
      <w:pPr>
        <w:pStyle w:val="BodyText"/>
        <w:spacing w:after="32"/>
      </w:pPr>
      <w:r>
        <w:rPr/>
        <w:t>Function: glazing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05.03</w:t>
            </w:r>
          </w:p>
        </w:tc>
        <w:tc>
          <w:tcPr>
            <w:tcW w:w="3041" w:type="dxa"/>
          </w:tcPr>
          <w:p>
            <w:pPr>
              <w:pStyle w:val="TableParagraph"/>
              <w:spacing w:line="234" w:lineRule="exact"/>
              <w:ind w:left="105"/>
              <w:rPr>
                <w:sz w:val="22"/>
              </w:rPr>
            </w:pPr>
            <w:r>
              <w:rPr>
                <w:sz w:val="22"/>
              </w:rPr>
              <w:t>Candies and chocolate coating</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Fumaric acid" w:id="100"/>
      <w:bookmarkEnd w:id="100"/>
      <w:r>
        <w:rPr/>
      </w:r>
      <w:bookmarkStart w:name="_bookmark46" w:id="101"/>
      <w:bookmarkEnd w:id="101"/>
      <w:r>
        <w:rPr/>
      </w:r>
      <w:r>
        <w:rPr/>
        <w:t>Fumaric acid</w:t>
      </w:r>
    </w:p>
    <w:p>
      <w:pPr>
        <w:pStyle w:val="BodyText"/>
        <w:tabs>
          <w:tab w:pos="2680" w:val="left" w:leader="none"/>
        </w:tabs>
      </w:pPr>
      <w:r>
        <w:rPr/>
        <w:t>CNS</w:t>
      </w:r>
      <w:r>
        <w:rPr>
          <w:spacing w:val="-1"/>
        </w:rPr>
        <w:t> </w:t>
      </w:r>
      <w:r>
        <w:rPr/>
        <w:t>01.110</w:t>
        <w:tab/>
      </w:r>
      <w:r>
        <w:rPr>
          <w:spacing w:val="-2"/>
        </w:rPr>
        <w:t>INS</w:t>
      </w:r>
      <w:r>
        <w:rPr>
          <w:spacing w:val="1"/>
        </w:rPr>
        <w:t> </w:t>
      </w:r>
      <w:r>
        <w:rPr/>
        <w:t>297</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69"/>
        <w:gridCol w:w="2016"/>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269" w:type="dxa"/>
          </w:tcPr>
          <w:p>
            <w:pPr>
              <w:pStyle w:val="TableParagraph"/>
              <w:spacing w:line="234" w:lineRule="exact"/>
              <w:ind w:left="976"/>
              <w:rPr>
                <w:sz w:val="22"/>
              </w:rPr>
            </w:pPr>
            <w:r>
              <w:rPr>
                <w:sz w:val="22"/>
              </w:rPr>
              <w:t>Food Category</w:t>
            </w:r>
          </w:p>
        </w:tc>
        <w:tc>
          <w:tcPr>
            <w:tcW w:w="2016" w:type="dxa"/>
          </w:tcPr>
          <w:p>
            <w:pPr>
              <w:pStyle w:val="TableParagraph"/>
              <w:spacing w:line="234" w:lineRule="exact"/>
              <w:ind w:left="210" w:right="204"/>
              <w:jc w:val="center"/>
              <w:rPr>
                <w:sz w:val="22"/>
              </w:rPr>
            </w:pPr>
            <w:r>
              <w:rPr>
                <w:sz w:val="22"/>
              </w:rPr>
              <w:t>Max Level (g/kg)</w:t>
            </w:r>
          </w:p>
        </w:tc>
        <w:tc>
          <w:tcPr>
            <w:tcW w:w="1838" w:type="dxa"/>
          </w:tcPr>
          <w:p>
            <w:pPr>
              <w:pStyle w:val="TableParagraph"/>
              <w:spacing w:line="234" w:lineRule="exact"/>
              <w:ind w:left="90" w:right="83"/>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05.02.01</w:t>
            </w:r>
          </w:p>
        </w:tc>
        <w:tc>
          <w:tcPr>
            <w:tcW w:w="3269" w:type="dxa"/>
          </w:tcPr>
          <w:p>
            <w:pPr>
              <w:pStyle w:val="TableParagraph"/>
              <w:spacing w:line="232" w:lineRule="exact"/>
              <w:ind w:left="108"/>
              <w:rPr>
                <w:sz w:val="22"/>
              </w:rPr>
            </w:pPr>
            <w:r>
              <w:rPr>
                <w:sz w:val="22"/>
              </w:rPr>
              <w:t>Gum-based candy</w:t>
            </w:r>
          </w:p>
        </w:tc>
        <w:tc>
          <w:tcPr>
            <w:tcW w:w="2016" w:type="dxa"/>
          </w:tcPr>
          <w:p>
            <w:pPr>
              <w:pStyle w:val="TableParagraph"/>
              <w:spacing w:line="232" w:lineRule="exact"/>
              <w:ind w:left="210" w:right="203"/>
              <w:jc w:val="center"/>
              <w:rPr>
                <w:sz w:val="22"/>
              </w:rPr>
            </w:pPr>
            <w:r>
              <w:rPr>
                <w:sz w:val="22"/>
              </w:rPr>
              <w:t>8.0</w:t>
            </w:r>
          </w:p>
        </w:tc>
        <w:tc>
          <w:tcPr>
            <w:tcW w:w="1838" w:type="dxa"/>
          </w:tcPr>
          <w:p>
            <w:pPr>
              <w:pStyle w:val="TableParagraph"/>
              <w:rPr>
                <w:sz w:val="18"/>
              </w:rPr>
            </w:pP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06.03.02.01</w:t>
            </w:r>
          </w:p>
        </w:tc>
        <w:tc>
          <w:tcPr>
            <w:tcW w:w="3269" w:type="dxa"/>
          </w:tcPr>
          <w:p>
            <w:pPr>
              <w:pStyle w:val="TableParagraph"/>
              <w:ind w:left="108" w:right="564"/>
              <w:rPr>
                <w:sz w:val="22"/>
              </w:rPr>
            </w:pPr>
            <w:r>
              <w:rPr>
                <w:sz w:val="22"/>
              </w:rPr>
              <w:t>Fresh pastas and noodles and similar products (e.g. Fresh noodles, wrap of</w:t>
            </w:r>
          </w:p>
          <w:p>
            <w:pPr>
              <w:pStyle w:val="TableParagraph"/>
              <w:spacing w:line="238" w:lineRule="exact"/>
              <w:ind w:left="108"/>
              <w:rPr>
                <w:sz w:val="22"/>
              </w:rPr>
            </w:pPr>
            <w:r>
              <w:rPr>
                <w:sz w:val="22"/>
              </w:rPr>
              <w:t>dumplings/wontons/</w:t>
            </w:r>
            <w:r>
              <w:rPr>
                <w:i/>
                <w:sz w:val="22"/>
              </w:rPr>
              <w:t>shuo mai</w:t>
            </w:r>
            <w:r>
              <w:rPr>
                <w:sz w:val="22"/>
              </w:rPr>
              <w:t>)</w:t>
            </w:r>
          </w:p>
        </w:tc>
        <w:tc>
          <w:tcPr>
            <w:tcW w:w="2016" w:type="dxa"/>
          </w:tcPr>
          <w:p>
            <w:pPr>
              <w:pStyle w:val="TableParagraph"/>
              <w:spacing w:before="7"/>
              <w:rPr>
                <w:sz w:val="32"/>
              </w:rPr>
            </w:pPr>
          </w:p>
          <w:p>
            <w:pPr>
              <w:pStyle w:val="TableParagraph"/>
              <w:ind w:left="210" w:right="203"/>
              <w:jc w:val="center"/>
              <w:rPr>
                <w:sz w:val="22"/>
              </w:rPr>
            </w:pPr>
            <w:r>
              <w:rPr>
                <w:sz w:val="22"/>
              </w:rPr>
              <w:t>0.6</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07.01</w:t>
            </w:r>
          </w:p>
        </w:tc>
        <w:tc>
          <w:tcPr>
            <w:tcW w:w="3269" w:type="dxa"/>
          </w:tcPr>
          <w:p>
            <w:pPr>
              <w:pStyle w:val="TableParagraph"/>
              <w:spacing w:line="234" w:lineRule="exact"/>
              <w:ind w:left="108"/>
              <w:rPr>
                <w:sz w:val="22"/>
              </w:rPr>
            </w:pPr>
            <w:r>
              <w:rPr>
                <w:sz w:val="22"/>
              </w:rPr>
              <w:t>Bread</w:t>
            </w:r>
          </w:p>
        </w:tc>
        <w:tc>
          <w:tcPr>
            <w:tcW w:w="2016" w:type="dxa"/>
          </w:tcPr>
          <w:p>
            <w:pPr>
              <w:pStyle w:val="TableParagraph"/>
              <w:spacing w:line="234" w:lineRule="exact"/>
              <w:ind w:left="210" w:right="203"/>
              <w:jc w:val="center"/>
              <w:rPr>
                <w:sz w:val="22"/>
              </w:rPr>
            </w:pPr>
            <w:r>
              <w:rPr>
                <w:sz w:val="22"/>
              </w:rPr>
              <w:t>3.0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w:t>
            </w:r>
          </w:p>
        </w:tc>
        <w:tc>
          <w:tcPr>
            <w:tcW w:w="3269" w:type="dxa"/>
          </w:tcPr>
          <w:p>
            <w:pPr>
              <w:pStyle w:val="TableParagraph"/>
              <w:spacing w:line="232" w:lineRule="exact"/>
              <w:ind w:left="108"/>
              <w:rPr>
                <w:sz w:val="22"/>
              </w:rPr>
            </w:pPr>
            <w:r>
              <w:rPr>
                <w:sz w:val="22"/>
              </w:rPr>
              <w:t>Pastries</w:t>
            </w:r>
          </w:p>
        </w:tc>
        <w:tc>
          <w:tcPr>
            <w:tcW w:w="2016" w:type="dxa"/>
          </w:tcPr>
          <w:p>
            <w:pPr>
              <w:pStyle w:val="TableParagraph"/>
              <w:spacing w:line="232" w:lineRule="exact"/>
              <w:ind w:left="210" w:right="203"/>
              <w:jc w:val="center"/>
              <w:rPr>
                <w:sz w:val="22"/>
              </w:rPr>
            </w:pPr>
            <w:r>
              <w:rPr>
                <w:sz w:val="22"/>
              </w:rPr>
              <w:t>3.0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07.03</w:t>
            </w:r>
          </w:p>
        </w:tc>
        <w:tc>
          <w:tcPr>
            <w:tcW w:w="3269" w:type="dxa"/>
          </w:tcPr>
          <w:p>
            <w:pPr>
              <w:pStyle w:val="TableParagraph"/>
              <w:spacing w:line="234" w:lineRule="exact"/>
              <w:ind w:left="108"/>
              <w:rPr>
                <w:sz w:val="22"/>
              </w:rPr>
            </w:pPr>
            <w:r>
              <w:rPr>
                <w:sz w:val="22"/>
              </w:rPr>
              <w:t>Crackers</w:t>
            </w:r>
          </w:p>
        </w:tc>
        <w:tc>
          <w:tcPr>
            <w:tcW w:w="2016" w:type="dxa"/>
          </w:tcPr>
          <w:p>
            <w:pPr>
              <w:pStyle w:val="TableParagraph"/>
              <w:spacing w:line="234" w:lineRule="exact"/>
              <w:ind w:left="210" w:right="203"/>
              <w:jc w:val="center"/>
              <w:rPr>
                <w:sz w:val="22"/>
              </w:rPr>
            </w:pPr>
            <w:r>
              <w:rPr>
                <w:sz w:val="22"/>
              </w:rPr>
              <w:t>3.0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07.04</w:t>
            </w:r>
          </w:p>
        </w:tc>
        <w:tc>
          <w:tcPr>
            <w:tcW w:w="3269" w:type="dxa"/>
          </w:tcPr>
          <w:p>
            <w:pPr>
              <w:pStyle w:val="TableParagraph"/>
              <w:spacing w:line="234" w:lineRule="exact"/>
              <w:ind w:left="108"/>
              <w:rPr>
                <w:sz w:val="22"/>
              </w:rPr>
            </w:pPr>
            <w:r>
              <w:rPr>
                <w:sz w:val="22"/>
              </w:rPr>
              <w:t>Fillings and topping syrups for</w:t>
            </w:r>
          </w:p>
        </w:tc>
        <w:tc>
          <w:tcPr>
            <w:tcW w:w="2016" w:type="dxa"/>
          </w:tcPr>
          <w:p>
            <w:pPr>
              <w:pStyle w:val="TableParagraph"/>
              <w:spacing w:line="234" w:lineRule="exact"/>
              <w:ind w:left="210" w:right="203"/>
              <w:jc w:val="center"/>
              <w:rPr>
                <w:sz w:val="22"/>
              </w:rPr>
            </w:pPr>
            <w:r>
              <w:rPr>
                <w:sz w:val="22"/>
              </w:rPr>
              <w:t>2.0</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269"/>
        <w:gridCol w:w="2016"/>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rPr>
                <w:sz w:val="18"/>
              </w:rPr>
            </w:pPr>
          </w:p>
        </w:tc>
        <w:tc>
          <w:tcPr>
            <w:tcW w:w="3269" w:type="dxa"/>
            <w:tcBorders>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bakeries</w:t>
            </w:r>
          </w:p>
        </w:tc>
        <w:tc>
          <w:tcPr>
            <w:tcW w:w="2016" w:type="dxa"/>
            <w:tcBorders>
              <w:left w:val="single" w:sz="4" w:space="0" w:color="000000"/>
              <w:bottom w:val="single" w:sz="4" w:space="0" w:color="000000"/>
              <w:right w:val="single" w:sz="4" w:space="0" w:color="000000"/>
            </w:tcBorders>
          </w:tcPr>
          <w:p>
            <w:pPr>
              <w:pStyle w:val="TableParagraph"/>
              <w:rPr>
                <w:sz w:val="18"/>
              </w:rPr>
            </w:pPr>
          </w:p>
        </w:tc>
        <w:tc>
          <w:tcPr>
            <w:tcW w:w="1838" w:type="dxa"/>
            <w:tcBorders>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07.05</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Other bakery wares</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10" w:right="203"/>
              <w:jc w:val="center"/>
              <w:rPr>
                <w:sz w:val="22"/>
              </w:rPr>
            </w:pPr>
            <w:r>
              <w:rPr>
                <w:sz w:val="22"/>
              </w:rPr>
              <w:t>2.0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14.02.03</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8"/>
              <w:rPr>
                <w:sz w:val="22"/>
              </w:rPr>
            </w:pPr>
            <w:r>
              <w:rPr>
                <w:sz w:val="22"/>
              </w:rPr>
              <w:t>Fruit and vegetable juice (nectar)</w:t>
            </w:r>
          </w:p>
          <w:p>
            <w:pPr>
              <w:pStyle w:val="TableParagraph"/>
              <w:spacing w:line="240" w:lineRule="exact"/>
              <w:ind w:left="108"/>
              <w:rPr>
                <w:sz w:val="22"/>
              </w:rPr>
            </w:pPr>
            <w:r>
              <w:rPr>
                <w:sz w:val="22"/>
              </w:rPr>
              <w:t>drink</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spacing w:before="118"/>
              <w:ind w:left="210" w:right="203"/>
              <w:jc w:val="center"/>
              <w:rPr>
                <w:sz w:val="22"/>
              </w:rPr>
            </w:pPr>
            <w:r>
              <w:rPr>
                <w:sz w:val="22"/>
              </w:rPr>
              <w:t>0.6</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14.04</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Carbonated drinks</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10" w:right="203"/>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831" w:val="left" w:leader="none"/>
        </w:tabs>
        <w:spacing w:line="295" w:lineRule="auto" w:before="91"/>
        <w:ind w:right="7456"/>
      </w:pPr>
      <w:bookmarkStart w:name="Monosodium fumarate" w:id="102"/>
      <w:bookmarkEnd w:id="102"/>
      <w:r>
        <w:rPr/>
      </w:r>
      <w:bookmarkStart w:name="_bookmark47" w:id="103"/>
      <w:bookmarkEnd w:id="103"/>
      <w:r>
        <w:rPr/>
      </w:r>
      <w:r>
        <w:rPr/>
        <w:t>Monosodium fumarate CNS</w:t>
      </w:r>
      <w:r>
        <w:rPr>
          <w:spacing w:val="-1"/>
        </w:rPr>
        <w:t> </w:t>
      </w:r>
      <w:r>
        <w:rPr/>
        <w:t>01.311</w:t>
        <w:tab/>
      </w:r>
      <w:r>
        <w:rPr>
          <w:spacing w:val="-2"/>
        </w:rPr>
        <w:t>INS</w:t>
      </w:r>
      <w:r>
        <w:rPr>
          <w:spacing w:val="0"/>
        </w:rPr>
        <w:t> </w:t>
      </w:r>
      <w:r>
        <w:rPr/>
        <w:t>365</w:t>
      </w:r>
    </w:p>
    <w:p>
      <w:pPr>
        <w:pStyle w:val="BodyText"/>
        <w:spacing w:before="2"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69"/>
        <w:gridCol w:w="2088"/>
        <w:gridCol w:w="1766"/>
      </w:tblGrid>
      <w:tr>
        <w:trPr>
          <w:trHeight w:val="253" w:hRule="atLeast"/>
        </w:trPr>
        <w:tc>
          <w:tcPr>
            <w:tcW w:w="2119" w:type="dxa"/>
          </w:tcPr>
          <w:p>
            <w:pPr>
              <w:pStyle w:val="TableParagraph"/>
              <w:spacing w:line="234" w:lineRule="exact"/>
              <w:ind w:left="213"/>
              <w:rPr>
                <w:sz w:val="22"/>
              </w:rPr>
            </w:pPr>
            <w:r>
              <w:rPr>
                <w:sz w:val="22"/>
              </w:rPr>
              <w:t>Food Category No.</w:t>
            </w:r>
          </w:p>
        </w:tc>
        <w:tc>
          <w:tcPr>
            <w:tcW w:w="3269" w:type="dxa"/>
          </w:tcPr>
          <w:p>
            <w:pPr>
              <w:pStyle w:val="TableParagraph"/>
              <w:spacing w:line="234" w:lineRule="exact"/>
              <w:ind w:left="974"/>
              <w:rPr>
                <w:sz w:val="22"/>
              </w:rPr>
            </w:pPr>
            <w:r>
              <w:rPr>
                <w:sz w:val="22"/>
              </w:rPr>
              <w:t>Food Category</w:t>
            </w:r>
          </w:p>
        </w:tc>
        <w:tc>
          <w:tcPr>
            <w:tcW w:w="2088" w:type="dxa"/>
          </w:tcPr>
          <w:p>
            <w:pPr>
              <w:pStyle w:val="TableParagraph"/>
              <w:spacing w:line="234" w:lineRule="exact"/>
              <w:ind w:left="542" w:right="536"/>
              <w:jc w:val="center"/>
              <w:rPr>
                <w:sz w:val="22"/>
              </w:rPr>
            </w:pPr>
            <w:r>
              <w:rPr>
                <w:sz w:val="22"/>
              </w:rPr>
              <w:t>Max Level</w:t>
            </w:r>
          </w:p>
        </w:tc>
        <w:tc>
          <w:tcPr>
            <w:tcW w:w="1766" w:type="dxa"/>
          </w:tcPr>
          <w:p>
            <w:pPr>
              <w:pStyle w:val="TableParagraph"/>
              <w:spacing w:line="234" w:lineRule="exact"/>
              <w:ind w:left="647" w:right="640"/>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05.02.01</w:t>
            </w:r>
          </w:p>
        </w:tc>
        <w:tc>
          <w:tcPr>
            <w:tcW w:w="3269" w:type="dxa"/>
          </w:tcPr>
          <w:p>
            <w:pPr>
              <w:pStyle w:val="TableParagraph"/>
              <w:spacing w:line="232" w:lineRule="exact"/>
              <w:ind w:left="105"/>
              <w:rPr>
                <w:sz w:val="22"/>
              </w:rPr>
            </w:pPr>
            <w:r>
              <w:rPr>
                <w:sz w:val="22"/>
              </w:rPr>
              <w:t>Gum-based candy</w:t>
            </w:r>
          </w:p>
        </w:tc>
        <w:tc>
          <w:tcPr>
            <w:tcW w:w="2088" w:type="dxa"/>
          </w:tcPr>
          <w:p>
            <w:pPr>
              <w:pStyle w:val="TableParagraph"/>
              <w:spacing w:line="232" w:lineRule="exact"/>
              <w:ind w:left="542" w:right="535"/>
              <w:jc w:val="center"/>
              <w:rPr>
                <w:sz w:val="22"/>
              </w:rPr>
            </w:pPr>
            <w:r>
              <w:rPr>
                <w:sz w:val="22"/>
              </w:rPr>
              <w:t>GMP</w:t>
            </w:r>
          </w:p>
        </w:tc>
        <w:tc>
          <w:tcPr>
            <w:tcW w:w="1766" w:type="dxa"/>
          </w:tcPr>
          <w:p>
            <w:pPr>
              <w:pStyle w:val="TableParagraph"/>
              <w:rPr>
                <w:sz w:val="18"/>
              </w:rPr>
            </w:pP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06.03.02.01</w:t>
            </w:r>
          </w:p>
        </w:tc>
        <w:tc>
          <w:tcPr>
            <w:tcW w:w="3269" w:type="dxa"/>
          </w:tcPr>
          <w:p>
            <w:pPr>
              <w:pStyle w:val="TableParagraph"/>
              <w:ind w:left="105" w:right="567"/>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088" w:type="dxa"/>
          </w:tcPr>
          <w:p>
            <w:pPr>
              <w:pStyle w:val="TableParagraph"/>
              <w:spacing w:before="7"/>
              <w:rPr>
                <w:sz w:val="32"/>
              </w:rPr>
            </w:pPr>
          </w:p>
          <w:p>
            <w:pPr>
              <w:pStyle w:val="TableParagraph"/>
              <w:ind w:left="542" w:right="535"/>
              <w:jc w:val="center"/>
              <w:rPr>
                <w:sz w:val="22"/>
              </w:rPr>
            </w:pPr>
            <w:r>
              <w:rPr>
                <w:sz w:val="22"/>
              </w:rPr>
              <w:t>GMP</w:t>
            </w:r>
          </w:p>
        </w:tc>
        <w:tc>
          <w:tcPr>
            <w:tcW w:w="1766"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07.0</w:t>
            </w:r>
          </w:p>
        </w:tc>
        <w:tc>
          <w:tcPr>
            <w:tcW w:w="3269" w:type="dxa"/>
          </w:tcPr>
          <w:p>
            <w:pPr>
              <w:pStyle w:val="TableParagraph"/>
              <w:spacing w:line="234" w:lineRule="exact"/>
              <w:ind w:left="105"/>
              <w:rPr>
                <w:sz w:val="22"/>
              </w:rPr>
            </w:pPr>
            <w:r>
              <w:rPr>
                <w:sz w:val="22"/>
              </w:rPr>
              <w:t>Bakery wares</w:t>
            </w:r>
          </w:p>
        </w:tc>
        <w:tc>
          <w:tcPr>
            <w:tcW w:w="2088" w:type="dxa"/>
          </w:tcPr>
          <w:p>
            <w:pPr>
              <w:pStyle w:val="TableParagraph"/>
              <w:spacing w:line="234" w:lineRule="exact"/>
              <w:ind w:left="542" w:right="535"/>
              <w:jc w:val="center"/>
              <w:rPr>
                <w:sz w:val="22"/>
              </w:rPr>
            </w:pPr>
            <w:r>
              <w:rPr>
                <w:sz w:val="22"/>
              </w:rPr>
              <w:t>GMP</w:t>
            </w:r>
          </w:p>
        </w:tc>
        <w:tc>
          <w:tcPr>
            <w:tcW w:w="1766" w:type="dxa"/>
          </w:tcPr>
          <w:p>
            <w:pPr>
              <w:pStyle w:val="TableParagraph"/>
              <w:rPr>
                <w:sz w:val="18"/>
              </w:rPr>
            </w:pP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08.0</w:t>
            </w:r>
          </w:p>
        </w:tc>
        <w:tc>
          <w:tcPr>
            <w:tcW w:w="3269" w:type="dxa"/>
          </w:tcPr>
          <w:p>
            <w:pPr>
              <w:pStyle w:val="TableParagraph"/>
              <w:ind w:left="105" w:right="433"/>
              <w:rPr>
                <w:sz w:val="22"/>
              </w:rPr>
            </w:pPr>
            <w:r>
              <w:rPr>
                <w:sz w:val="22"/>
              </w:rPr>
              <w:t>Meat and meat products (other than fresh meat, poultry, and</w:t>
            </w:r>
          </w:p>
          <w:p>
            <w:pPr>
              <w:pStyle w:val="TableParagraph"/>
              <w:spacing w:line="238" w:lineRule="exact"/>
              <w:ind w:left="105"/>
              <w:rPr>
                <w:sz w:val="22"/>
              </w:rPr>
            </w:pPr>
            <w:r>
              <w:rPr>
                <w:sz w:val="22"/>
              </w:rPr>
              <w:t>game in 08.01)</w:t>
            </w:r>
          </w:p>
        </w:tc>
        <w:tc>
          <w:tcPr>
            <w:tcW w:w="2088" w:type="dxa"/>
          </w:tcPr>
          <w:p>
            <w:pPr>
              <w:pStyle w:val="TableParagraph"/>
              <w:spacing w:before="4"/>
              <w:rPr>
                <w:sz w:val="21"/>
              </w:rPr>
            </w:pPr>
          </w:p>
          <w:p>
            <w:pPr>
              <w:pStyle w:val="TableParagraph"/>
              <w:ind w:left="542" w:right="535"/>
              <w:jc w:val="center"/>
              <w:rPr>
                <w:sz w:val="22"/>
              </w:rPr>
            </w:pPr>
            <w:r>
              <w:rPr>
                <w:sz w:val="22"/>
              </w:rPr>
              <w:t>GMP</w:t>
            </w:r>
          </w:p>
        </w:tc>
        <w:tc>
          <w:tcPr>
            <w:tcW w:w="1766" w:type="dxa"/>
          </w:tcPr>
          <w:p>
            <w:pPr>
              <w:pStyle w:val="TableParagraph"/>
              <w:rPr>
                <w:sz w:val="20"/>
              </w:rPr>
            </w:pPr>
          </w:p>
        </w:tc>
      </w:tr>
      <w:tr>
        <w:trPr>
          <w:trHeight w:val="1264" w:hRule="atLeast"/>
        </w:trPr>
        <w:tc>
          <w:tcPr>
            <w:tcW w:w="2119" w:type="dxa"/>
          </w:tcPr>
          <w:p>
            <w:pPr>
              <w:pStyle w:val="TableParagraph"/>
              <w:rPr>
                <w:sz w:val="24"/>
              </w:rPr>
            </w:pPr>
          </w:p>
          <w:p>
            <w:pPr>
              <w:pStyle w:val="TableParagraph"/>
              <w:spacing w:before="5"/>
              <w:rPr>
                <w:sz w:val="19"/>
              </w:rPr>
            </w:pPr>
          </w:p>
          <w:p>
            <w:pPr>
              <w:pStyle w:val="TableParagraph"/>
              <w:ind w:left="107"/>
              <w:rPr>
                <w:sz w:val="22"/>
              </w:rPr>
            </w:pPr>
            <w:r>
              <w:rPr>
                <w:sz w:val="22"/>
              </w:rPr>
              <w:t>09.0</w:t>
            </w:r>
          </w:p>
        </w:tc>
        <w:tc>
          <w:tcPr>
            <w:tcW w:w="3269" w:type="dxa"/>
          </w:tcPr>
          <w:p>
            <w:pPr>
              <w:pStyle w:val="TableParagraph"/>
              <w:ind w:left="105" w:right="176"/>
              <w:rPr>
                <w:sz w:val="22"/>
              </w:rPr>
            </w:pPr>
            <w:r>
              <w:rPr>
                <w:sz w:val="22"/>
              </w:rPr>
              <w:t>Fish and fish products (including fish, crustaceans, shellfish, mollusks, and echinode, and their</w:t>
            </w:r>
          </w:p>
          <w:p>
            <w:pPr>
              <w:pStyle w:val="TableParagraph"/>
              <w:spacing w:line="252" w:lineRule="exact"/>
              <w:ind w:left="105" w:right="439"/>
              <w:rPr>
                <w:sz w:val="22"/>
              </w:rPr>
            </w:pPr>
            <w:r>
              <w:rPr>
                <w:sz w:val="22"/>
              </w:rPr>
              <w:t>processed products (other than Fresh fish in 09.01))</w:t>
            </w:r>
          </w:p>
        </w:tc>
        <w:tc>
          <w:tcPr>
            <w:tcW w:w="2088" w:type="dxa"/>
          </w:tcPr>
          <w:p>
            <w:pPr>
              <w:pStyle w:val="TableParagraph"/>
              <w:rPr>
                <w:sz w:val="24"/>
              </w:rPr>
            </w:pPr>
          </w:p>
          <w:p>
            <w:pPr>
              <w:pStyle w:val="TableParagraph"/>
              <w:spacing w:before="5"/>
              <w:rPr>
                <w:sz w:val="19"/>
              </w:rPr>
            </w:pPr>
          </w:p>
          <w:p>
            <w:pPr>
              <w:pStyle w:val="TableParagraph"/>
              <w:ind w:left="542" w:right="535"/>
              <w:jc w:val="center"/>
              <w:rPr>
                <w:sz w:val="22"/>
              </w:rPr>
            </w:pPr>
            <w:r>
              <w:rPr>
                <w:sz w:val="22"/>
              </w:rPr>
              <w:t>GMP</w:t>
            </w:r>
          </w:p>
        </w:tc>
        <w:tc>
          <w:tcPr>
            <w:tcW w:w="1766" w:type="dxa"/>
          </w:tcPr>
          <w:p>
            <w:pPr>
              <w:pStyle w:val="TableParagraph"/>
              <w:rPr>
                <w:sz w:val="20"/>
              </w:rPr>
            </w:pPr>
          </w:p>
        </w:tc>
      </w:tr>
      <w:tr>
        <w:trPr>
          <w:trHeight w:val="508" w:hRule="atLeast"/>
        </w:trPr>
        <w:tc>
          <w:tcPr>
            <w:tcW w:w="2119" w:type="dxa"/>
          </w:tcPr>
          <w:p>
            <w:pPr>
              <w:pStyle w:val="TableParagraph"/>
              <w:spacing w:before="121"/>
              <w:ind w:left="107"/>
              <w:rPr>
                <w:sz w:val="22"/>
              </w:rPr>
            </w:pPr>
            <w:r>
              <w:rPr>
                <w:sz w:val="22"/>
              </w:rPr>
              <w:t>14.0</w:t>
            </w:r>
          </w:p>
        </w:tc>
        <w:tc>
          <w:tcPr>
            <w:tcW w:w="3269" w:type="dxa"/>
          </w:tcPr>
          <w:p>
            <w:pPr>
              <w:pStyle w:val="TableParagraph"/>
              <w:spacing w:line="248" w:lineRule="exact"/>
              <w:ind w:left="105"/>
              <w:rPr>
                <w:sz w:val="22"/>
              </w:rPr>
            </w:pPr>
            <w:r>
              <w:rPr>
                <w:sz w:val="22"/>
              </w:rPr>
              <w:t>Beverages (excluding packaged</w:t>
            </w:r>
          </w:p>
          <w:p>
            <w:pPr>
              <w:pStyle w:val="TableParagraph"/>
              <w:spacing w:line="240" w:lineRule="exact"/>
              <w:ind w:left="105"/>
              <w:rPr>
                <w:sz w:val="22"/>
              </w:rPr>
            </w:pPr>
            <w:r>
              <w:rPr>
                <w:sz w:val="22"/>
              </w:rPr>
              <w:t>drinking water in 14.01)</w:t>
            </w:r>
          </w:p>
        </w:tc>
        <w:tc>
          <w:tcPr>
            <w:tcW w:w="2088" w:type="dxa"/>
          </w:tcPr>
          <w:p>
            <w:pPr>
              <w:pStyle w:val="TableParagraph"/>
              <w:spacing w:before="121"/>
              <w:ind w:left="542" w:right="535"/>
              <w:jc w:val="center"/>
              <w:rPr>
                <w:sz w:val="22"/>
              </w:rPr>
            </w:pPr>
            <w:r>
              <w:rPr>
                <w:sz w:val="22"/>
              </w:rPr>
              <w:t>GMP</w:t>
            </w:r>
          </w:p>
        </w:tc>
        <w:tc>
          <w:tcPr>
            <w:tcW w:w="1766" w:type="dxa"/>
          </w:tcPr>
          <w:p>
            <w:pPr>
              <w:pStyle w:val="TableParagraph"/>
              <w:rPr>
                <w:sz w:val="20"/>
              </w:rPr>
            </w:pPr>
          </w:p>
        </w:tc>
      </w:tr>
    </w:tbl>
    <w:p>
      <w:pPr>
        <w:pStyle w:val="BodyText"/>
        <w:spacing w:before="5"/>
        <w:ind w:left="0"/>
        <w:rPr>
          <w:sz w:val="29"/>
        </w:rPr>
      </w:pPr>
    </w:p>
    <w:p>
      <w:pPr>
        <w:pStyle w:val="BodyText"/>
        <w:tabs>
          <w:tab w:pos="3463" w:val="left" w:leader="none"/>
        </w:tabs>
        <w:spacing w:line="295" w:lineRule="auto" w:before="1"/>
        <w:ind w:right="2921"/>
      </w:pPr>
      <w:bookmarkStart w:name="Ammoniumglycyrrhizinate, monopotassium a" w:id="104"/>
      <w:bookmarkEnd w:id="104"/>
      <w:r>
        <w:rPr/>
      </w:r>
      <w:bookmarkStart w:name="_bookmark48" w:id="105"/>
      <w:bookmarkEnd w:id="105"/>
      <w:r>
        <w:rPr/>
      </w:r>
      <w:r>
        <w:rPr/>
        <w:t>Ammoniumglycyrrhizinate, monopotassium and tripotassium glycyrrhizinate CNS</w:t>
      </w:r>
      <w:r>
        <w:rPr>
          <w:spacing w:val="-1"/>
        </w:rPr>
        <w:t> </w:t>
      </w:r>
      <w:r>
        <w:rPr/>
        <w:t>19.012, 19.010</w:t>
        <w:tab/>
      </w:r>
      <w:r>
        <w:rPr>
          <w:spacing w:val="-2"/>
        </w:rPr>
        <w:t>INS</w:t>
      </w:r>
      <w:r>
        <w:rPr>
          <w:spacing w:val="1"/>
        </w:rPr>
        <w:t> </w:t>
      </w:r>
      <w:r>
        <w:rPr/>
        <w:t>958</w:t>
      </w:r>
    </w:p>
    <w:p>
      <w:pPr>
        <w:pStyle w:val="BodyText"/>
        <w:spacing w:before="1"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04.01.02.08</w:t>
            </w:r>
          </w:p>
        </w:tc>
        <w:tc>
          <w:tcPr>
            <w:tcW w:w="3041" w:type="dxa"/>
          </w:tcPr>
          <w:p>
            <w:pPr>
              <w:pStyle w:val="TableParagraph"/>
              <w:spacing w:line="234" w:lineRule="exact"/>
              <w:ind w:left="105"/>
              <w:rPr>
                <w:sz w:val="22"/>
              </w:rPr>
            </w:pPr>
            <w:r>
              <w:rPr>
                <w:sz w:val="22"/>
              </w:rPr>
              <w:t>Candied and preserved fruit</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07.03</w:t>
            </w:r>
          </w:p>
        </w:tc>
        <w:tc>
          <w:tcPr>
            <w:tcW w:w="3041" w:type="dxa"/>
          </w:tcPr>
          <w:p>
            <w:pPr>
              <w:pStyle w:val="TableParagraph"/>
              <w:spacing w:line="234" w:lineRule="exact"/>
              <w:ind w:left="105"/>
              <w:rPr>
                <w:sz w:val="22"/>
              </w:rPr>
            </w:pPr>
            <w:r>
              <w:rPr>
                <w:sz w:val="22"/>
              </w:rPr>
              <w:t>Crackers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08.03.08</w:t>
            </w:r>
          </w:p>
        </w:tc>
        <w:tc>
          <w:tcPr>
            <w:tcW w:w="3041" w:type="dxa"/>
          </w:tcPr>
          <w:p>
            <w:pPr>
              <w:pStyle w:val="TableParagraph"/>
              <w:spacing w:line="232" w:lineRule="exact"/>
              <w:ind w:left="105"/>
              <w:rPr>
                <w:sz w:val="22"/>
              </w:rPr>
            </w:pPr>
            <w:r>
              <w:rPr>
                <w:sz w:val="22"/>
              </w:rPr>
              <w:t>Canned meat</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12.0</w:t>
            </w:r>
          </w:p>
        </w:tc>
        <w:tc>
          <w:tcPr>
            <w:tcW w:w="3041" w:type="dxa"/>
          </w:tcPr>
          <w:p>
            <w:pPr>
              <w:pStyle w:val="TableParagraph"/>
              <w:spacing w:line="234" w:lineRule="exact"/>
              <w:ind w:left="105"/>
              <w:rPr>
                <w:sz w:val="22"/>
              </w:rPr>
            </w:pPr>
            <w:r>
              <w:rPr>
                <w:sz w:val="22"/>
              </w:rPr>
              <w:t>Condiments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w:t>
            </w:r>
          </w:p>
        </w:tc>
        <w:tc>
          <w:tcPr>
            <w:tcW w:w="3041" w:type="dxa"/>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tabs>
          <w:tab w:pos="2400" w:val="left" w:leader="none"/>
        </w:tabs>
        <w:spacing w:line="295" w:lineRule="auto" w:before="1"/>
        <w:ind w:right="7140" w:hanging="1"/>
      </w:pPr>
      <w:bookmarkStart w:name="Antioxidant of glycyrrhiza" w:id="106"/>
      <w:bookmarkEnd w:id="106"/>
      <w:r>
        <w:rPr/>
      </w:r>
      <w:bookmarkStart w:name="_bookmark49" w:id="107"/>
      <w:bookmarkEnd w:id="107"/>
      <w:r>
        <w:rPr/>
      </w:r>
      <w:r>
        <w:rPr/>
        <w:t>Antioxidant of glycyrrhiza CNS</w:t>
      </w:r>
      <w:r>
        <w:rPr>
          <w:spacing w:val="-1"/>
        </w:rPr>
        <w:t> </w:t>
      </w:r>
      <w:r>
        <w:rPr/>
        <w:t>04.008</w:t>
        <w:tab/>
        <w:t>INS</w:t>
      </w:r>
      <w:r>
        <w:rPr>
          <w:spacing w:val="-1"/>
        </w:rPr>
        <w:t> </w:t>
      </w:r>
      <w:r>
        <w:rPr/>
        <w:t>-</w:t>
      </w:r>
    </w:p>
    <w:p>
      <w:pPr>
        <w:pStyle w:val="BodyText"/>
        <w:spacing w:before="1"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25"/>
        <w:gridCol w:w="1507"/>
        <w:gridCol w:w="2390"/>
      </w:tblGrid>
      <w:tr>
        <w:trPr>
          <w:trHeight w:val="506" w:hRule="atLeast"/>
        </w:trPr>
        <w:tc>
          <w:tcPr>
            <w:tcW w:w="2119" w:type="dxa"/>
          </w:tcPr>
          <w:p>
            <w:pPr>
              <w:pStyle w:val="TableParagraph"/>
              <w:spacing w:before="120"/>
              <w:ind w:left="213"/>
              <w:rPr>
                <w:sz w:val="22"/>
              </w:rPr>
            </w:pPr>
            <w:r>
              <w:rPr>
                <w:sz w:val="22"/>
              </w:rPr>
              <w:t>Food Category No.</w:t>
            </w:r>
          </w:p>
        </w:tc>
        <w:tc>
          <w:tcPr>
            <w:tcW w:w="3225" w:type="dxa"/>
          </w:tcPr>
          <w:p>
            <w:pPr>
              <w:pStyle w:val="TableParagraph"/>
              <w:spacing w:before="120"/>
              <w:ind w:left="955"/>
              <w:rPr>
                <w:sz w:val="22"/>
              </w:rPr>
            </w:pPr>
            <w:r>
              <w:rPr>
                <w:sz w:val="22"/>
              </w:rPr>
              <w:t>Food Category</w:t>
            </w:r>
          </w:p>
        </w:tc>
        <w:tc>
          <w:tcPr>
            <w:tcW w:w="1507" w:type="dxa"/>
          </w:tcPr>
          <w:p>
            <w:pPr>
              <w:pStyle w:val="TableParagraph"/>
              <w:spacing w:line="247" w:lineRule="exact"/>
              <w:ind w:left="252" w:right="244"/>
              <w:jc w:val="center"/>
              <w:rPr>
                <w:sz w:val="22"/>
              </w:rPr>
            </w:pPr>
            <w:r>
              <w:rPr>
                <w:sz w:val="22"/>
              </w:rPr>
              <w:t>Max Level</w:t>
            </w:r>
          </w:p>
          <w:p>
            <w:pPr>
              <w:pStyle w:val="TableParagraph"/>
              <w:spacing w:line="238" w:lineRule="exact" w:before="1"/>
              <w:ind w:left="252" w:right="244"/>
              <w:jc w:val="center"/>
              <w:rPr>
                <w:sz w:val="22"/>
              </w:rPr>
            </w:pPr>
            <w:r>
              <w:rPr>
                <w:sz w:val="22"/>
              </w:rPr>
              <w:t>(g/kg)</w:t>
            </w:r>
          </w:p>
        </w:tc>
        <w:tc>
          <w:tcPr>
            <w:tcW w:w="2390" w:type="dxa"/>
          </w:tcPr>
          <w:p>
            <w:pPr>
              <w:pStyle w:val="TableParagraph"/>
              <w:spacing w:before="121"/>
              <w:ind w:left="961" w:right="948"/>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02.01</w:t>
            </w:r>
          </w:p>
        </w:tc>
        <w:tc>
          <w:tcPr>
            <w:tcW w:w="3225" w:type="dxa"/>
          </w:tcPr>
          <w:p>
            <w:pPr>
              <w:pStyle w:val="TableParagraph"/>
              <w:spacing w:line="247" w:lineRule="exact"/>
              <w:ind w:left="108"/>
              <w:rPr>
                <w:sz w:val="22"/>
              </w:rPr>
            </w:pPr>
            <w:r>
              <w:rPr>
                <w:sz w:val="22"/>
              </w:rPr>
              <w:t>Fats and oils essentially free from</w:t>
            </w:r>
          </w:p>
          <w:p>
            <w:pPr>
              <w:pStyle w:val="TableParagraph"/>
              <w:spacing w:line="238" w:lineRule="exact" w:before="1"/>
              <w:ind w:left="108"/>
              <w:rPr>
                <w:sz w:val="22"/>
              </w:rPr>
            </w:pPr>
            <w:r>
              <w:rPr>
                <w:sz w:val="22"/>
              </w:rPr>
              <w:t>water</w:t>
            </w:r>
          </w:p>
        </w:tc>
        <w:tc>
          <w:tcPr>
            <w:tcW w:w="1507" w:type="dxa"/>
          </w:tcPr>
          <w:p>
            <w:pPr>
              <w:pStyle w:val="TableParagraph"/>
              <w:spacing w:before="121"/>
              <w:ind w:right="605"/>
              <w:jc w:val="right"/>
              <w:rPr>
                <w:sz w:val="22"/>
              </w:rPr>
            </w:pPr>
            <w:r>
              <w:rPr>
                <w:sz w:val="22"/>
              </w:rPr>
              <w:t>0.2</w:t>
            </w:r>
          </w:p>
        </w:tc>
        <w:tc>
          <w:tcPr>
            <w:tcW w:w="2390" w:type="dxa"/>
          </w:tcPr>
          <w:p>
            <w:pPr>
              <w:pStyle w:val="TableParagraph"/>
              <w:spacing w:before="121"/>
              <w:ind w:left="108"/>
              <w:rPr>
                <w:sz w:val="22"/>
              </w:rPr>
            </w:pPr>
            <w:r>
              <w:rPr>
                <w:sz w:val="22"/>
              </w:rPr>
              <w:t>As glycyrrhetic acid</w:t>
            </w:r>
          </w:p>
        </w:tc>
      </w:tr>
      <w:tr>
        <w:trPr>
          <w:trHeight w:val="506" w:hRule="atLeast"/>
        </w:trPr>
        <w:tc>
          <w:tcPr>
            <w:tcW w:w="2119" w:type="dxa"/>
          </w:tcPr>
          <w:p>
            <w:pPr>
              <w:pStyle w:val="TableParagraph"/>
              <w:spacing w:before="121"/>
              <w:ind w:left="107"/>
              <w:rPr>
                <w:sz w:val="22"/>
              </w:rPr>
            </w:pPr>
            <w:r>
              <w:rPr>
                <w:sz w:val="22"/>
              </w:rPr>
              <w:t>04.05.02.01</w:t>
            </w:r>
          </w:p>
        </w:tc>
        <w:tc>
          <w:tcPr>
            <w:tcW w:w="3225" w:type="dxa"/>
          </w:tcPr>
          <w:p>
            <w:pPr>
              <w:pStyle w:val="TableParagraph"/>
              <w:spacing w:line="247" w:lineRule="exact"/>
              <w:ind w:left="108"/>
              <w:rPr>
                <w:sz w:val="22"/>
              </w:rPr>
            </w:pPr>
            <w:r>
              <w:rPr>
                <w:sz w:val="22"/>
              </w:rPr>
              <w:t>Cooked nuts and seeds (fried nuts</w:t>
            </w:r>
          </w:p>
          <w:p>
            <w:pPr>
              <w:pStyle w:val="TableParagraph"/>
              <w:spacing w:line="238" w:lineRule="exact" w:before="1"/>
              <w:ind w:left="108"/>
              <w:rPr>
                <w:sz w:val="22"/>
              </w:rPr>
            </w:pPr>
            <w:r>
              <w:rPr>
                <w:sz w:val="22"/>
              </w:rPr>
              <w:t>and seeds only)</w:t>
            </w:r>
          </w:p>
        </w:tc>
        <w:tc>
          <w:tcPr>
            <w:tcW w:w="1507" w:type="dxa"/>
          </w:tcPr>
          <w:p>
            <w:pPr>
              <w:pStyle w:val="TableParagraph"/>
              <w:spacing w:before="121"/>
              <w:ind w:right="605"/>
              <w:jc w:val="right"/>
              <w:rPr>
                <w:sz w:val="22"/>
              </w:rPr>
            </w:pPr>
            <w:r>
              <w:rPr>
                <w:sz w:val="22"/>
              </w:rPr>
              <w:t>0.2</w:t>
            </w:r>
          </w:p>
        </w:tc>
        <w:tc>
          <w:tcPr>
            <w:tcW w:w="2390" w:type="dxa"/>
          </w:tcPr>
          <w:p>
            <w:pPr>
              <w:pStyle w:val="TableParagraph"/>
              <w:spacing w:before="121"/>
              <w:ind w:left="108"/>
              <w:rPr>
                <w:sz w:val="22"/>
              </w:rPr>
            </w:pPr>
            <w:r>
              <w:rPr>
                <w:sz w:val="22"/>
              </w:rPr>
              <w:t>As glycyrrhetic acid</w:t>
            </w:r>
          </w:p>
        </w:tc>
      </w:tr>
      <w:tr>
        <w:trPr>
          <w:trHeight w:val="254" w:hRule="atLeast"/>
        </w:trPr>
        <w:tc>
          <w:tcPr>
            <w:tcW w:w="2119" w:type="dxa"/>
          </w:tcPr>
          <w:p>
            <w:pPr>
              <w:pStyle w:val="TableParagraph"/>
              <w:spacing w:line="234" w:lineRule="exact"/>
              <w:ind w:left="107"/>
              <w:rPr>
                <w:sz w:val="22"/>
              </w:rPr>
            </w:pPr>
            <w:r>
              <w:rPr>
                <w:sz w:val="22"/>
              </w:rPr>
              <w:t>06.03.02.05</w:t>
            </w:r>
          </w:p>
        </w:tc>
        <w:tc>
          <w:tcPr>
            <w:tcW w:w="3225" w:type="dxa"/>
          </w:tcPr>
          <w:p>
            <w:pPr>
              <w:pStyle w:val="TableParagraph"/>
              <w:spacing w:line="234" w:lineRule="exact"/>
              <w:ind w:left="108"/>
              <w:rPr>
                <w:sz w:val="22"/>
              </w:rPr>
            </w:pPr>
            <w:r>
              <w:rPr>
                <w:sz w:val="22"/>
              </w:rPr>
              <w:t>Fried flour products</w:t>
            </w:r>
          </w:p>
        </w:tc>
        <w:tc>
          <w:tcPr>
            <w:tcW w:w="1507" w:type="dxa"/>
          </w:tcPr>
          <w:p>
            <w:pPr>
              <w:pStyle w:val="TableParagraph"/>
              <w:spacing w:line="234" w:lineRule="exact"/>
              <w:ind w:right="605"/>
              <w:jc w:val="right"/>
              <w:rPr>
                <w:sz w:val="22"/>
              </w:rPr>
            </w:pPr>
            <w:r>
              <w:rPr>
                <w:sz w:val="22"/>
              </w:rPr>
              <w:t>0.2</w:t>
            </w:r>
          </w:p>
        </w:tc>
        <w:tc>
          <w:tcPr>
            <w:tcW w:w="2390" w:type="dxa"/>
          </w:tcPr>
          <w:p>
            <w:pPr>
              <w:pStyle w:val="TableParagraph"/>
              <w:spacing w:line="234" w:lineRule="exact"/>
              <w:ind w:left="108"/>
              <w:rPr>
                <w:sz w:val="22"/>
              </w:rPr>
            </w:pPr>
            <w:r>
              <w:rPr>
                <w:sz w:val="22"/>
              </w:rPr>
              <w:t>As glycyrrhetic acid</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225"/>
        <w:gridCol w:w="1507"/>
        <w:gridCol w:w="2390"/>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225" w:type="dxa"/>
            <w:tcBorders>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Instant wheat or rice products</w:t>
            </w:r>
          </w:p>
        </w:tc>
        <w:tc>
          <w:tcPr>
            <w:tcW w:w="1507" w:type="dxa"/>
            <w:tcBorders>
              <w:left w:val="single" w:sz="4" w:space="0" w:color="000000"/>
              <w:bottom w:val="single" w:sz="4" w:space="0" w:color="000000"/>
              <w:right w:val="single" w:sz="4" w:space="0" w:color="000000"/>
            </w:tcBorders>
          </w:tcPr>
          <w:p>
            <w:pPr>
              <w:pStyle w:val="TableParagraph"/>
              <w:spacing w:line="234" w:lineRule="exact"/>
              <w:ind w:right="605"/>
              <w:jc w:val="right"/>
              <w:rPr>
                <w:sz w:val="22"/>
              </w:rPr>
            </w:pPr>
            <w:r>
              <w:rPr>
                <w:sz w:val="22"/>
              </w:rPr>
              <w:t>0.2</w:t>
            </w:r>
          </w:p>
        </w:tc>
        <w:tc>
          <w:tcPr>
            <w:tcW w:w="2390" w:type="dxa"/>
            <w:tcBorders>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glycyrrhetic acid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Crackers</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glycyrrhetic acid</w:t>
            </w:r>
          </w:p>
        </w:tc>
      </w:tr>
      <w:tr>
        <w:trPr>
          <w:trHeight w:val="101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08.02.02</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ind w:left="108" w:right="129"/>
              <w:rPr>
                <w:sz w:val="22"/>
              </w:rPr>
            </w:pPr>
            <w:r>
              <w:rPr>
                <w:sz w:val="22"/>
              </w:rPr>
              <w:t>Cured meat product (brined meat, preserved pork, preserved duck, Chinese-style ham, Chinese</w:t>
            </w:r>
          </w:p>
          <w:p>
            <w:pPr>
              <w:pStyle w:val="TableParagraph"/>
              <w:spacing w:line="237" w:lineRule="exact"/>
              <w:ind w:left="108"/>
              <w:rPr>
                <w:sz w:val="22"/>
              </w:rPr>
            </w:pPr>
            <w:r>
              <w:rPr>
                <w:sz w:val="22"/>
              </w:rPr>
              <w:t>sausage, etc.)</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8"/>
              <w:rPr>
                <w:sz w:val="22"/>
              </w:rPr>
            </w:pPr>
            <w:r>
              <w:rPr>
                <w:sz w:val="22"/>
              </w:rPr>
              <w:t>As glycyrrhetic acid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08.03.01</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Thick gravy cooked meat</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glycyrrhetic acid</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08.03.02</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8"/>
              <w:rPr>
                <w:sz w:val="22"/>
              </w:rPr>
            </w:pPr>
            <w:r>
              <w:rPr>
                <w:sz w:val="22"/>
              </w:rPr>
              <w:t>Smoked, baked or grilled meat</w:t>
            </w:r>
          </w:p>
          <w:p>
            <w:pPr>
              <w:pStyle w:val="TableParagraph"/>
              <w:spacing w:line="240" w:lineRule="exact"/>
              <w:ind w:left="108"/>
              <w:rPr>
                <w:sz w:val="22"/>
              </w:rPr>
            </w:pPr>
            <w:r>
              <w:rPr>
                <w:sz w:val="22"/>
              </w:rPr>
              <w:t>products</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121"/>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glycyrrhetic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08.03.03</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Fried meat</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glycyrrhetic acid</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08.03.04</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337"/>
              <w:rPr>
                <w:sz w:val="22"/>
              </w:rPr>
            </w:pPr>
            <w:r>
              <w:rPr>
                <w:sz w:val="22"/>
              </w:rPr>
              <w:t>Western hams (grilled, smoked and steam boiled)</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121"/>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glycyrrhetic acid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08.03.05</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Sausage</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glycyrrhetic acid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08.03.06</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Fermented meat products</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glycyrrhetic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09.03.02</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Pickled fish and fish products</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glycyrrhetic acid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22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Puffed food</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05"/>
              <w:jc w:val="right"/>
              <w:rPr>
                <w:sz w:val="22"/>
              </w:rPr>
            </w:pPr>
            <w:r>
              <w:rPr>
                <w:sz w:val="22"/>
              </w:rPr>
              <w:t>0.2</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glycyrrhetic acid</w:t>
            </w:r>
          </w:p>
        </w:tc>
      </w:tr>
    </w:tbl>
    <w:p>
      <w:pPr>
        <w:pStyle w:val="BodyText"/>
        <w:spacing w:before="7"/>
        <w:ind w:left="0"/>
        <w:rPr>
          <w:sz w:val="23"/>
        </w:rPr>
      </w:pPr>
    </w:p>
    <w:p>
      <w:pPr>
        <w:pStyle w:val="BodyText"/>
        <w:spacing w:before="91"/>
      </w:pPr>
      <w:bookmarkStart w:name="D-mannitol" w:id="108"/>
      <w:bookmarkEnd w:id="108"/>
      <w:r>
        <w:rPr/>
      </w:r>
      <w:bookmarkStart w:name="_bookmark50" w:id="109"/>
      <w:bookmarkEnd w:id="109"/>
      <w:r>
        <w:rPr/>
      </w:r>
      <w:r>
        <w:rPr/>
        <w:t>D-mannitol</w:t>
      </w:r>
    </w:p>
    <w:p>
      <w:pPr>
        <w:pStyle w:val="BodyText"/>
        <w:tabs>
          <w:tab w:pos="1979" w:val="left" w:leader="none"/>
        </w:tabs>
        <w:ind w:left="299"/>
      </w:pPr>
      <w:r>
        <w:rPr/>
        <w:t>CNS</w:t>
      </w:r>
      <w:r>
        <w:rPr>
          <w:spacing w:val="-1"/>
        </w:rPr>
        <w:t> </w:t>
      </w:r>
      <w:r>
        <w:rPr/>
        <w:t>19.017</w:t>
        <w:tab/>
        <w:t>INS</w:t>
      </w:r>
      <w:r>
        <w:rPr>
          <w:spacing w:val="53"/>
        </w:rPr>
        <w:t> </w:t>
      </w:r>
      <w:r>
        <w:rPr/>
        <w:t>421</w:t>
      </w:r>
    </w:p>
    <w:p>
      <w:pPr>
        <w:pStyle w:val="BodyText"/>
        <w:spacing w:after="32"/>
        <w:ind w:left="299"/>
      </w:pPr>
      <w:r>
        <w:rPr/>
        <w:t>Function: sweeteners, emulsifier, bulking agent, stabilizer,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911"/>
        <w:gridCol w:w="219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1911" w:type="dxa"/>
          </w:tcPr>
          <w:p>
            <w:pPr>
              <w:pStyle w:val="TableParagraph"/>
              <w:spacing w:line="232" w:lineRule="exact"/>
              <w:ind w:left="453" w:right="447"/>
              <w:jc w:val="center"/>
              <w:rPr>
                <w:sz w:val="22"/>
              </w:rPr>
            </w:pPr>
            <w:r>
              <w:rPr>
                <w:sz w:val="22"/>
              </w:rPr>
              <w:t>Max Level</w:t>
            </w:r>
          </w:p>
        </w:tc>
        <w:tc>
          <w:tcPr>
            <w:tcW w:w="2197" w:type="dxa"/>
          </w:tcPr>
          <w:p>
            <w:pPr>
              <w:pStyle w:val="TableParagraph"/>
              <w:spacing w:line="232" w:lineRule="exact"/>
              <w:ind w:left="862" w:right="856"/>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bl>
    <w:p>
      <w:pPr>
        <w:pStyle w:val="BodyText"/>
        <w:spacing w:before="5"/>
        <w:ind w:left="0"/>
        <w:rPr>
          <w:sz w:val="29"/>
        </w:rPr>
      </w:pPr>
    </w:p>
    <w:p>
      <w:pPr>
        <w:pStyle w:val="BodyText"/>
        <w:spacing w:before="1"/>
      </w:pPr>
      <w:bookmarkStart w:name="Orange yellow" w:id="110"/>
      <w:bookmarkEnd w:id="110"/>
      <w:r>
        <w:rPr/>
      </w:r>
      <w:bookmarkStart w:name="_bookmark51" w:id="111"/>
      <w:bookmarkEnd w:id="111"/>
      <w:r>
        <w:rPr/>
      </w:r>
      <w:r>
        <w:rPr/>
        <w:t>Orange yellow</w:t>
      </w:r>
    </w:p>
    <w:p>
      <w:pPr>
        <w:pStyle w:val="BodyText"/>
        <w:tabs>
          <w:tab w:pos="1941" w:val="left" w:leader="none"/>
        </w:tabs>
        <w:ind w:left="299"/>
      </w:pPr>
      <w:r>
        <w:rPr/>
        <w:t>CNS</w:t>
      </w:r>
      <w:r>
        <w:rPr>
          <w:spacing w:val="-1"/>
        </w:rPr>
        <w:t> </w:t>
      </w:r>
      <w:r>
        <w:rPr/>
        <w:t>08.143</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46" w:lineRule="exact"/>
              <w:ind w:left="105"/>
              <w:rPr>
                <w:sz w:val="22"/>
              </w:rPr>
            </w:pPr>
            <w:r>
              <w:rPr>
                <w:sz w:val="22"/>
              </w:rPr>
              <w:t>Dried pastas and noodles and</w:t>
            </w:r>
          </w:p>
          <w:p>
            <w:pPr>
              <w:pStyle w:val="TableParagraph"/>
              <w:spacing w:line="240" w:lineRule="exact"/>
              <w:ind w:left="105"/>
              <w:rPr>
                <w:sz w:val="22"/>
              </w:rPr>
            </w:pPr>
            <w:r>
              <w:rPr>
                <w:sz w:val="22"/>
              </w:rPr>
              <w:t>similar products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tabs>
          <w:tab w:pos="1980" w:val="left" w:leader="none"/>
        </w:tabs>
        <w:spacing w:line="295" w:lineRule="auto" w:before="1"/>
        <w:ind w:right="7528" w:hanging="1"/>
      </w:pPr>
      <w:bookmarkStart w:name="Potassium permanganate" w:id="112"/>
      <w:bookmarkEnd w:id="112"/>
      <w:r>
        <w:rPr/>
      </w:r>
      <w:bookmarkStart w:name="_bookmark52" w:id="113"/>
      <w:bookmarkEnd w:id="113"/>
      <w:r>
        <w:rPr/>
      </w:r>
      <w:r>
        <w:rPr/>
        <w:t>Potassium permanganate CNS</w:t>
      </w:r>
      <w:r>
        <w:rPr>
          <w:spacing w:val="-1"/>
        </w:rPr>
        <w:t> </w:t>
      </w:r>
      <w:r>
        <w:rPr/>
        <w:t>00.001</w:t>
        <w:tab/>
        <w:t>INS -</w:t>
      </w:r>
    </w:p>
    <w:p>
      <w:pPr>
        <w:pStyle w:val="BodyText"/>
        <w:spacing w:before="1"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06.05.01</w:t>
            </w:r>
          </w:p>
        </w:tc>
        <w:tc>
          <w:tcPr>
            <w:tcW w:w="3074" w:type="dxa"/>
          </w:tcPr>
          <w:p>
            <w:pPr>
              <w:pStyle w:val="TableParagraph"/>
              <w:spacing w:line="232" w:lineRule="exact"/>
              <w:ind w:left="105"/>
              <w:rPr>
                <w:sz w:val="22"/>
              </w:rPr>
            </w:pPr>
            <w:r>
              <w:rPr>
                <w:sz w:val="22"/>
              </w:rPr>
              <w:t>Edible starch</w:t>
            </w:r>
          </w:p>
        </w:tc>
        <w:tc>
          <w:tcPr>
            <w:tcW w:w="2210" w:type="dxa"/>
          </w:tcPr>
          <w:p>
            <w:pPr>
              <w:pStyle w:val="TableParagraph"/>
              <w:spacing w:line="232" w:lineRule="exact"/>
              <w:ind w:left="292" w:right="281"/>
              <w:jc w:val="center"/>
              <w:rPr>
                <w:sz w:val="22"/>
              </w:rPr>
            </w:pPr>
            <w:r>
              <w:rPr>
                <w:sz w:val="22"/>
              </w:rPr>
              <w:t>0.5</w:t>
            </w:r>
          </w:p>
        </w:tc>
        <w:tc>
          <w:tcPr>
            <w:tcW w:w="1838" w:type="dxa"/>
          </w:tcPr>
          <w:p>
            <w:pPr>
              <w:pStyle w:val="TableParagraph"/>
              <w:rPr>
                <w:sz w:val="18"/>
              </w:rPr>
            </w:pPr>
          </w:p>
        </w:tc>
      </w:tr>
    </w:tbl>
    <w:p>
      <w:pPr>
        <w:pStyle w:val="BodyText"/>
        <w:spacing w:before="5"/>
        <w:ind w:left="0"/>
        <w:rPr>
          <w:sz w:val="29"/>
        </w:rPr>
      </w:pPr>
    </w:p>
    <w:p>
      <w:pPr>
        <w:pStyle w:val="BodyText"/>
        <w:tabs>
          <w:tab w:pos="1994" w:val="left" w:leader="none"/>
        </w:tabs>
        <w:spacing w:line="295" w:lineRule="auto" w:before="1"/>
        <w:ind w:right="7548"/>
      </w:pPr>
      <w:bookmarkStart w:name="Glutamine transaminase" w:id="114"/>
      <w:bookmarkEnd w:id="114"/>
      <w:r>
        <w:rPr/>
      </w:r>
      <w:bookmarkStart w:name="_bookmark53" w:id="115"/>
      <w:bookmarkEnd w:id="115"/>
      <w:r>
        <w:rPr/>
      </w:r>
      <w:r>
        <w:rPr/>
        <w:t>Glutamine transaminase CNS</w:t>
      </w:r>
      <w:r>
        <w:rPr>
          <w:spacing w:val="-1"/>
        </w:rPr>
        <w:t> </w:t>
      </w:r>
      <w:r>
        <w:rPr/>
        <w:t>18.013</w:t>
        <w:tab/>
      </w:r>
      <w:r>
        <w:rPr>
          <w:spacing w:val="-2"/>
        </w:rPr>
        <w:t>INS</w:t>
      </w:r>
      <w:r>
        <w:rPr>
          <w:spacing w:val="2"/>
        </w:rPr>
        <w:t> </w:t>
      </w:r>
      <w:r>
        <w:rPr/>
        <w:t>-</w:t>
      </w:r>
    </w:p>
    <w:p>
      <w:pPr>
        <w:pStyle w:val="BodyText"/>
        <w:spacing w:before="1" w:after="32"/>
      </w:pPr>
      <w:r>
        <w:rPr/>
        <w:t>Function: stabilizer and coagulant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049"/>
        <w:gridCol w:w="1999"/>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105"/>
              <w:rPr>
                <w:sz w:val="22"/>
              </w:rPr>
            </w:pPr>
            <w:r>
              <w:rPr>
                <w:sz w:val="22"/>
              </w:rPr>
              <w:t>Food Category</w:t>
            </w:r>
          </w:p>
        </w:tc>
        <w:tc>
          <w:tcPr>
            <w:tcW w:w="2049" w:type="dxa"/>
          </w:tcPr>
          <w:p>
            <w:pPr>
              <w:pStyle w:val="TableParagraph"/>
              <w:spacing w:line="234" w:lineRule="exact"/>
              <w:ind w:left="225" w:right="222"/>
              <w:jc w:val="center"/>
              <w:rPr>
                <w:sz w:val="22"/>
              </w:rPr>
            </w:pPr>
            <w:r>
              <w:rPr>
                <w:sz w:val="22"/>
              </w:rPr>
              <w:t>Max Level (g/kg)</w:t>
            </w:r>
          </w:p>
        </w:tc>
        <w:tc>
          <w:tcPr>
            <w:tcW w:w="1999" w:type="dxa"/>
          </w:tcPr>
          <w:p>
            <w:pPr>
              <w:pStyle w:val="TableParagraph"/>
              <w:spacing w:line="234" w:lineRule="exact"/>
              <w:ind w:left="87"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04.04</w:t>
            </w:r>
          </w:p>
        </w:tc>
        <w:tc>
          <w:tcPr>
            <w:tcW w:w="3074" w:type="dxa"/>
          </w:tcPr>
          <w:p>
            <w:pPr>
              <w:pStyle w:val="TableParagraph"/>
              <w:spacing w:before="121"/>
              <w:ind w:left="105"/>
              <w:rPr>
                <w:sz w:val="22"/>
              </w:rPr>
            </w:pPr>
            <w:r>
              <w:rPr>
                <w:sz w:val="22"/>
              </w:rPr>
              <w:t>Pulse (bean) products</w:t>
            </w:r>
          </w:p>
        </w:tc>
        <w:tc>
          <w:tcPr>
            <w:tcW w:w="2049" w:type="dxa"/>
          </w:tcPr>
          <w:p>
            <w:pPr>
              <w:pStyle w:val="TableParagraph"/>
              <w:spacing w:before="121"/>
              <w:ind w:left="225" w:right="216"/>
              <w:jc w:val="center"/>
              <w:rPr>
                <w:sz w:val="22"/>
              </w:rPr>
            </w:pPr>
            <w:r>
              <w:rPr>
                <w:sz w:val="22"/>
              </w:rPr>
              <w:t>0.25</w:t>
            </w:r>
          </w:p>
        </w:tc>
        <w:tc>
          <w:tcPr>
            <w:tcW w:w="1999" w:type="dxa"/>
          </w:tcPr>
          <w:p>
            <w:pPr>
              <w:pStyle w:val="TableParagraph"/>
              <w:spacing w:line="246" w:lineRule="exact"/>
              <w:ind w:left="106"/>
              <w:rPr>
                <w:sz w:val="22"/>
              </w:rPr>
            </w:pPr>
            <w:r>
              <w:rPr>
                <w:sz w:val="22"/>
              </w:rPr>
              <w:t>Same source as in</w:t>
            </w:r>
          </w:p>
          <w:p>
            <w:pPr>
              <w:pStyle w:val="TableParagraph"/>
              <w:spacing w:line="240" w:lineRule="exact"/>
              <w:ind w:left="106"/>
              <w:rPr>
                <w:sz w:val="22"/>
              </w:rPr>
            </w:pPr>
            <w:r>
              <w:rPr>
                <w:sz w:val="22"/>
              </w:rPr>
              <w:t>the Table C.3</w:t>
            </w:r>
          </w:p>
        </w:tc>
      </w:tr>
    </w:tbl>
    <w:p>
      <w:pPr>
        <w:pStyle w:val="BodyText"/>
        <w:spacing w:before="5"/>
        <w:ind w:left="0"/>
        <w:rPr>
          <w:sz w:val="29"/>
        </w:rPr>
      </w:pPr>
    </w:p>
    <w:p>
      <w:pPr>
        <w:pStyle w:val="BodyText"/>
        <w:spacing w:before="1"/>
      </w:pPr>
      <w:bookmarkStart w:name="Guar gum" w:id="116"/>
      <w:bookmarkEnd w:id="116"/>
      <w:r>
        <w:rPr/>
      </w:r>
      <w:bookmarkStart w:name="_bookmark54" w:id="117"/>
      <w:bookmarkEnd w:id="117"/>
      <w:r>
        <w:rPr/>
      </w:r>
      <w:r>
        <w:rPr/>
        <w:t>Guar gum</w:t>
      </w:r>
    </w:p>
    <w:p>
      <w:pPr>
        <w:pStyle w:val="BodyText"/>
        <w:tabs>
          <w:tab w:pos="1994" w:val="left" w:leader="none"/>
        </w:tabs>
      </w:pPr>
      <w:r>
        <w:rPr/>
        <w:t>CNS</w:t>
      </w:r>
      <w:r>
        <w:rPr>
          <w:spacing w:val="-1"/>
        </w:rPr>
        <w:t> </w:t>
      </w:r>
      <w:r>
        <w:rPr/>
        <w:t>20.025</w:t>
        <w:tab/>
      </w:r>
      <w:r>
        <w:rPr>
          <w:spacing w:val="-2"/>
        </w:rPr>
        <w:t>INS</w:t>
      </w:r>
      <w:r>
        <w:rPr>
          <w:spacing w:val="1"/>
        </w:rPr>
        <w:t> </w:t>
      </w:r>
      <w:r>
        <w:rPr/>
        <w:t>412</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852" w:type="dxa"/>
          </w:tcPr>
          <w:p>
            <w:pPr>
              <w:pStyle w:val="TableParagraph"/>
              <w:spacing w:line="234" w:lineRule="exact"/>
              <w:ind w:left="151"/>
              <w:rPr>
                <w:sz w:val="22"/>
              </w:rPr>
            </w:pPr>
            <w:r>
              <w:rPr>
                <w:sz w:val="22"/>
              </w:rPr>
              <w:t>Max Level (g/kg)</w:t>
            </w:r>
          </w:p>
        </w:tc>
        <w:tc>
          <w:tcPr>
            <w:tcW w:w="2195" w:type="dxa"/>
          </w:tcPr>
          <w:p>
            <w:pPr>
              <w:pStyle w:val="TableParagraph"/>
              <w:spacing w:line="234" w:lineRule="exact"/>
              <w:ind w:left="864" w:right="852"/>
              <w:jc w:val="center"/>
              <w:rPr>
                <w:sz w:val="22"/>
              </w:rPr>
            </w:pPr>
            <w:r>
              <w:rPr>
                <w:sz w:val="22"/>
              </w:rPr>
              <w:t>Note</w:t>
            </w:r>
          </w:p>
        </w:tc>
      </w:tr>
    </w:tbl>
    <w:p>
      <w:pPr>
        <w:spacing w:after="0" w:line="234" w:lineRule="exact"/>
        <w:jc w:val="center"/>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01.05.01</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Cream</w:t>
            </w:r>
          </w:p>
        </w:tc>
        <w:tc>
          <w:tcPr>
            <w:tcW w:w="1852" w:type="dxa"/>
            <w:tcBorders>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1.0</w:t>
            </w:r>
          </w:p>
        </w:tc>
        <w:tc>
          <w:tcPr>
            <w:tcW w:w="2195" w:type="dxa"/>
            <w:tcBorders>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13.01.02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Follow-up formula</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28" w:right="116"/>
              <w:jc w:val="center"/>
              <w:rPr>
                <w:sz w:val="22"/>
              </w:rPr>
            </w:pPr>
            <w:r>
              <w:rPr>
                <w:sz w:val="22"/>
              </w:rPr>
              <w:t>1.0g/L</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9"/>
              <w:rPr>
                <w:sz w:val="22"/>
              </w:rPr>
            </w:pPr>
            <w:r>
              <w:rPr>
                <w:sz w:val="22"/>
              </w:rPr>
              <w:t>As the quantity of use</w:t>
            </w:r>
          </w:p>
          <w:p>
            <w:pPr>
              <w:pStyle w:val="TableParagraph"/>
              <w:spacing w:line="252" w:lineRule="exact" w:before="5"/>
              <w:ind w:left="109" w:right="443"/>
              <w:rPr>
                <w:sz w:val="22"/>
              </w:rPr>
            </w:pPr>
            <w:r>
              <w:rPr>
                <w:sz w:val="22"/>
              </w:rPr>
              <w:t>in the ready-to-eat food</w:t>
            </w:r>
          </w:p>
        </w:tc>
      </w:tr>
    </w:tbl>
    <w:p>
      <w:pPr>
        <w:pStyle w:val="BodyText"/>
        <w:spacing w:before="7"/>
        <w:ind w:left="0"/>
        <w:rPr>
          <w:sz w:val="23"/>
        </w:rPr>
      </w:pPr>
    </w:p>
    <w:p>
      <w:pPr>
        <w:pStyle w:val="BodyText"/>
        <w:spacing w:before="91"/>
      </w:pPr>
      <w:bookmarkStart w:name="Calcium silicate" w:id="118"/>
      <w:bookmarkEnd w:id="118"/>
      <w:r>
        <w:rPr/>
      </w:r>
      <w:bookmarkStart w:name="_bookmark55" w:id="119"/>
      <w:bookmarkEnd w:id="119"/>
      <w:r>
        <w:rPr/>
      </w:r>
      <w:r>
        <w:rPr/>
        <w:t>Calcium silicate</w:t>
      </w:r>
    </w:p>
    <w:p>
      <w:pPr>
        <w:pStyle w:val="BodyText"/>
        <w:tabs>
          <w:tab w:pos="1979" w:val="left" w:leader="none"/>
        </w:tabs>
      </w:pPr>
      <w:r>
        <w:rPr/>
        <w:t>CNS</w:t>
      </w:r>
      <w:r>
        <w:rPr>
          <w:spacing w:val="-1"/>
        </w:rPr>
        <w:t> </w:t>
      </w:r>
      <w:r>
        <w:rPr/>
        <w:t>02.009</w:t>
        <w:tab/>
        <w:t>INS</w:t>
      </w:r>
      <w:r>
        <w:rPr>
          <w:spacing w:val="53"/>
        </w:rPr>
        <w:t> </w:t>
      </w:r>
      <w:r>
        <w:rPr/>
        <w:t>552</w:t>
      </w:r>
    </w:p>
    <w:p>
      <w:pPr>
        <w:pStyle w:val="BodyText"/>
        <w:spacing w:after="32"/>
      </w:pPr>
      <w:r>
        <w:rPr/>
        <w:t>Function: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2" w:right="282"/>
              <w:jc w:val="center"/>
              <w:rPr>
                <w:sz w:val="22"/>
              </w:rPr>
            </w:pPr>
            <w:r>
              <w:rPr>
                <w:sz w:val="22"/>
              </w:rPr>
              <w:t>Max Level</w:t>
            </w:r>
          </w:p>
        </w:tc>
        <w:tc>
          <w:tcPr>
            <w:tcW w:w="1838" w:type="dxa"/>
          </w:tcPr>
          <w:p>
            <w:pPr>
              <w:pStyle w:val="TableParagraph"/>
              <w:spacing w:line="232" w:lineRule="exact"/>
              <w:ind w:left="90" w:right="81"/>
              <w:jc w:val="center"/>
              <w:rPr>
                <w:sz w:val="22"/>
              </w:rPr>
            </w:pPr>
            <w:r>
              <w:rPr>
                <w:sz w:val="22"/>
              </w:rPr>
              <w:t>Note</w:t>
            </w: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01.03</w:t>
            </w:r>
          </w:p>
        </w:tc>
        <w:tc>
          <w:tcPr>
            <w:tcW w:w="3074" w:type="dxa"/>
          </w:tcPr>
          <w:p>
            <w:pPr>
              <w:pStyle w:val="TableParagraph"/>
              <w:spacing w:line="247" w:lineRule="exact"/>
              <w:ind w:left="105"/>
              <w:rPr>
                <w:sz w:val="22"/>
              </w:rPr>
            </w:pPr>
            <w:r>
              <w:rPr>
                <w:sz w:val="22"/>
              </w:rPr>
              <w:t>Milk powder (sweetened milk</w:t>
            </w:r>
          </w:p>
          <w:p>
            <w:pPr>
              <w:pStyle w:val="TableParagraph"/>
              <w:spacing w:line="252" w:lineRule="exact" w:before="5"/>
              <w:ind w:left="105" w:right="471"/>
              <w:rPr>
                <w:sz w:val="22"/>
              </w:rPr>
            </w:pPr>
            <w:r>
              <w:rPr>
                <w:sz w:val="22"/>
              </w:rPr>
              <w:t>powder), cream powder and modified milk powder</w:t>
            </w:r>
          </w:p>
        </w:tc>
        <w:tc>
          <w:tcPr>
            <w:tcW w:w="2210" w:type="dxa"/>
          </w:tcPr>
          <w:p>
            <w:pPr>
              <w:pStyle w:val="TableParagraph"/>
              <w:spacing w:before="6"/>
              <w:rPr>
                <w:sz w:val="21"/>
              </w:rPr>
            </w:pPr>
          </w:p>
          <w:p>
            <w:pPr>
              <w:pStyle w:val="TableParagraph"/>
              <w:ind w:left="292" w:right="281"/>
              <w:jc w:val="center"/>
              <w:rPr>
                <w:sz w:val="22"/>
              </w:rPr>
            </w:pPr>
            <w:r>
              <w:rPr>
                <w:sz w:val="22"/>
              </w:rPr>
              <w:t>GMP</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01.06</w:t>
            </w:r>
          </w:p>
        </w:tc>
        <w:tc>
          <w:tcPr>
            <w:tcW w:w="3074" w:type="dxa"/>
          </w:tcPr>
          <w:p>
            <w:pPr>
              <w:pStyle w:val="TableParagraph"/>
              <w:spacing w:line="248" w:lineRule="exact"/>
              <w:ind w:left="105"/>
              <w:rPr>
                <w:sz w:val="22"/>
              </w:rPr>
            </w:pPr>
            <w:r>
              <w:rPr>
                <w:sz w:val="22"/>
              </w:rPr>
              <w:t>Cheese, processed cheese and</w:t>
            </w:r>
          </w:p>
          <w:p>
            <w:pPr>
              <w:pStyle w:val="TableParagraph"/>
              <w:spacing w:line="238" w:lineRule="exact"/>
              <w:ind w:left="105"/>
              <w:rPr>
                <w:sz w:val="22"/>
              </w:rPr>
            </w:pPr>
            <w:r>
              <w:rPr>
                <w:sz w:val="22"/>
              </w:rPr>
              <w:t>analogues</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05.01.01</w:t>
            </w:r>
          </w:p>
        </w:tc>
        <w:tc>
          <w:tcPr>
            <w:tcW w:w="3074" w:type="dxa"/>
          </w:tcPr>
          <w:p>
            <w:pPr>
              <w:pStyle w:val="TableParagraph"/>
              <w:ind w:left="105" w:right="302"/>
              <w:rPr>
                <w:sz w:val="22"/>
              </w:rPr>
            </w:pPr>
            <w:r>
              <w:rPr>
                <w:sz w:val="22"/>
              </w:rPr>
              <w:t>Cocoa product, including cocoa-based butters, powders,</w:t>
            </w:r>
          </w:p>
          <w:p>
            <w:pPr>
              <w:pStyle w:val="TableParagraph"/>
              <w:spacing w:line="238" w:lineRule="exact"/>
              <w:ind w:left="105"/>
              <w:rPr>
                <w:sz w:val="22"/>
              </w:rPr>
            </w:pPr>
            <w:r>
              <w:rPr>
                <w:sz w:val="22"/>
              </w:rPr>
              <w:t>syrups, spreads and fillings, etc.</w:t>
            </w:r>
          </w:p>
        </w:tc>
        <w:tc>
          <w:tcPr>
            <w:tcW w:w="2210" w:type="dxa"/>
          </w:tcPr>
          <w:p>
            <w:pPr>
              <w:pStyle w:val="TableParagraph"/>
              <w:spacing w:before="6"/>
              <w:rPr>
                <w:sz w:val="21"/>
              </w:rPr>
            </w:pPr>
          </w:p>
          <w:p>
            <w:pPr>
              <w:pStyle w:val="TableParagraph"/>
              <w:ind w:left="292" w:right="281"/>
              <w:jc w:val="center"/>
              <w:rPr>
                <w:sz w:val="22"/>
              </w:rPr>
            </w:pPr>
            <w:r>
              <w:rPr>
                <w:sz w:val="22"/>
              </w:rPr>
              <w:t>GMP</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06.05</w:t>
            </w:r>
          </w:p>
        </w:tc>
        <w:tc>
          <w:tcPr>
            <w:tcW w:w="3074" w:type="dxa"/>
          </w:tcPr>
          <w:p>
            <w:pPr>
              <w:pStyle w:val="TableParagraph"/>
              <w:spacing w:line="232" w:lineRule="exact"/>
              <w:ind w:left="105"/>
              <w:rPr>
                <w:sz w:val="22"/>
              </w:rPr>
            </w:pPr>
            <w:r>
              <w:rPr>
                <w:sz w:val="22"/>
              </w:rPr>
              <w:t>Starch and starch products</w:t>
            </w:r>
          </w:p>
        </w:tc>
        <w:tc>
          <w:tcPr>
            <w:tcW w:w="2210" w:type="dxa"/>
          </w:tcPr>
          <w:p>
            <w:pPr>
              <w:pStyle w:val="TableParagraph"/>
              <w:spacing w:line="232" w:lineRule="exact"/>
              <w:ind w:left="292" w:right="281"/>
              <w:jc w:val="center"/>
              <w:rPr>
                <w:sz w:val="22"/>
              </w:rPr>
            </w:pPr>
            <w:r>
              <w:rPr>
                <w:sz w:val="22"/>
              </w:rPr>
              <w:t>GMP</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11.01</w:t>
            </w:r>
          </w:p>
        </w:tc>
        <w:tc>
          <w:tcPr>
            <w:tcW w:w="3074" w:type="dxa"/>
          </w:tcPr>
          <w:p>
            <w:pPr>
              <w:pStyle w:val="TableParagraph"/>
              <w:spacing w:line="234" w:lineRule="exact"/>
              <w:ind w:left="105"/>
              <w:rPr>
                <w:sz w:val="22"/>
              </w:rPr>
            </w:pPr>
            <w:r>
              <w:rPr>
                <w:sz w:val="22"/>
              </w:rPr>
              <w:t>Sugar</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11.04</w:t>
            </w:r>
          </w:p>
        </w:tc>
        <w:tc>
          <w:tcPr>
            <w:tcW w:w="3074" w:type="dxa"/>
          </w:tcPr>
          <w:p>
            <w:pPr>
              <w:pStyle w:val="TableParagraph"/>
              <w:spacing w:line="234" w:lineRule="exact"/>
              <w:ind w:left="105"/>
              <w:rPr>
                <w:sz w:val="22"/>
              </w:rPr>
            </w:pPr>
            <w:r>
              <w:rPr>
                <w:sz w:val="22"/>
              </w:rPr>
              <w:t>Table-top sweeteners</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12.01</w:t>
            </w:r>
          </w:p>
        </w:tc>
        <w:tc>
          <w:tcPr>
            <w:tcW w:w="3074" w:type="dxa"/>
          </w:tcPr>
          <w:p>
            <w:pPr>
              <w:pStyle w:val="TableParagraph"/>
              <w:spacing w:line="232" w:lineRule="exact"/>
              <w:ind w:left="105"/>
              <w:rPr>
                <w:sz w:val="22"/>
              </w:rPr>
            </w:pPr>
            <w:r>
              <w:rPr>
                <w:sz w:val="22"/>
              </w:rPr>
              <w:t>Salt and salt substitute</w:t>
            </w:r>
          </w:p>
        </w:tc>
        <w:tc>
          <w:tcPr>
            <w:tcW w:w="2210" w:type="dxa"/>
          </w:tcPr>
          <w:p>
            <w:pPr>
              <w:pStyle w:val="TableParagraph"/>
              <w:spacing w:line="232" w:lineRule="exact"/>
              <w:ind w:left="292" w:right="281"/>
              <w:jc w:val="center"/>
              <w:rPr>
                <w:sz w:val="22"/>
              </w:rPr>
            </w:pPr>
            <w:r>
              <w:rPr>
                <w:sz w:val="22"/>
              </w:rPr>
              <w:t>GMP</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12.09.01</w:t>
            </w:r>
          </w:p>
        </w:tc>
        <w:tc>
          <w:tcPr>
            <w:tcW w:w="3074" w:type="dxa"/>
          </w:tcPr>
          <w:p>
            <w:pPr>
              <w:pStyle w:val="TableParagraph"/>
              <w:spacing w:line="247" w:lineRule="exact"/>
              <w:ind w:left="105"/>
              <w:rPr>
                <w:sz w:val="22"/>
              </w:rPr>
            </w:pPr>
            <w:r>
              <w:rPr>
                <w:sz w:val="22"/>
              </w:rPr>
              <w:t>Herbs, spices, seasonings and</w:t>
            </w:r>
          </w:p>
          <w:p>
            <w:pPr>
              <w:pStyle w:val="TableParagraph"/>
              <w:spacing w:line="238" w:lineRule="exact" w:before="1"/>
              <w:ind w:left="105"/>
              <w:rPr>
                <w:sz w:val="22"/>
              </w:rPr>
            </w:pPr>
            <w:r>
              <w:rPr>
                <w:sz w:val="22"/>
              </w:rPr>
              <w:t>condiments powder</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14.06</w:t>
            </w:r>
          </w:p>
        </w:tc>
        <w:tc>
          <w:tcPr>
            <w:tcW w:w="3074" w:type="dxa"/>
          </w:tcPr>
          <w:p>
            <w:pPr>
              <w:pStyle w:val="TableParagraph"/>
              <w:spacing w:line="232" w:lineRule="exact"/>
              <w:ind w:left="105"/>
              <w:rPr>
                <w:sz w:val="22"/>
              </w:rPr>
            </w:pPr>
            <w:r>
              <w:rPr>
                <w:sz w:val="22"/>
              </w:rPr>
              <w:t>Powdered drink</w:t>
            </w:r>
          </w:p>
        </w:tc>
        <w:tc>
          <w:tcPr>
            <w:tcW w:w="2210" w:type="dxa"/>
          </w:tcPr>
          <w:p>
            <w:pPr>
              <w:pStyle w:val="TableParagraph"/>
              <w:spacing w:line="232" w:lineRule="exact"/>
              <w:ind w:left="292" w:right="281"/>
              <w:jc w:val="center"/>
              <w:rPr>
                <w:sz w:val="22"/>
              </w:rPr>
            </w:pPr>
            <w:r>
              <w:rPr>
                <w:sz w:val="22"/>
              </w:rPr>
              <w:t>GMP</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16.04</w:t>
            </w:r>
          </w:p>
        </w:tc>
        <w:tc>
          <w:tcPr>
            <w:tcW w:w="3074" w:type="dxa"/>
          </w:tcPr>
          <w:p>
            <w:pPr>
              <w:pStyle w:val="TableParagraph"/>
              <w:spacing w:line="234" w:lineRule="exact"/>
              <w:ind w:left="105"/>
              <w:rPr>
                <w:sz w:val="22"/>
              </w:rPr>
            </w:pPr>
            <w:r>
              <w:rPr>
                <w:sz w:val="22"/>
              </w:rPr>
              <w:t>Yeast and yeast products</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Cinnamaldehyde" w:id="120"/>
      <w:bookmarkEnd w:id="120"/>
      <w:r>
        <w:rPr/>
      </w:r>
      <w:bookmarkStart w:name="_bookmark56" w:id="121"/>
      <w:bookmarkEnd w:id="121"/>
      <w:r>
        <w:rPr/>
      </w:r>
      <w:r>
        <w:rPr/>
        <w:t>Cinnamaldehyde</w:t>
      </w:r>
    </w:p>
    <w:p>
      <w:pPr>
        <w:pStyle w:val="BodyText"/>
        <w:tabs>
          <w:tab w:pos="1979" w:val="left" w:leader="none"/>
        </w:tabs>
        <w:ind w:left="299"/>
      </w:pPr>
      <w:r>
        <w:rPr/>
        <w:t>CNS</w:t>
      </w:r>
      <w:r>
        <w:rPr>
          <w:spacing w:val="-1"/>
        </w:rPr>
        <w:t> </w:t>
      </w:r>
      <w:r>
        <w:rPr/>
        <w:t>17.012</w:t>
        <w:tab/>
        <w:t>INS</w:t>
      </w:r>
      <w:r>
        <w:rPr>
          <w:spacing w:val="0"/>
        </w:rPr>
        <w:t> </w:t>
      </w:r>
      <w:r>
        <w:rPr/>
        <w:t>-</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105"/>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522" w:hRule="atLeast"/>
        </w:trPr>
        <w:tc>
          <w:tcPr>
            <w:tcW w:w="2095" w:type="dxa"/>
          </w:tcPr>
          <w:p>
            <w:pPr>
              <w:pStyle w:val="TableParagraph"/>
              <w:spacing w:before="128"/>
              <w:ind w:left="107"/>
              <w:rPr>
                <w:sz w:val="22"/>
              </w:rPr>
            </w:pPr>
            <w:r>
              <w:rPr>
                <w:sz w:val="22"/>
              </w:rPr>
              <w:t>04.01.01.02</w:t>
            </w:r>
          </w:p>
        </w:tc>
        <w:tc>
          <w:tcPr>
            <w:tcW w:w="3041" w:type="dxa"/>
          </w:tcPr>
          <w:p>
            <w:pPr>
              <w:pStyle w:val="TableParagraph"/>
              <w:spacing w:before="128"/>
              <w:ind w:left="105"/>
              <w:rPr>
                <w:sz w:val="22"/>
              </w:rPr>
            </w:pPr>
            <w:r>
              <w:rPr>
                <w:sz w:val="22"/>
              </w:rPr>
              <w:t>Surface-treated fresh fruit</w:t>
            </w:r>
          </w:p>
        </w:tc>
        <w:tc>
          <w:tcPr>
            <w:tcW w:w="2290" w:type="dxa"/>
          </w:tcPr>
          <w:p>
            <w:pPr>
              <w:pStyle w:val="TableParagraph"/>
              <w:spacing w:before="128"/>
              <w:ind w:left="330" w:right="324"/>
              <w:jc w:val="center"/>
              <w:rPr>
                <w:sz w:val="22"/>
              </w:rPr>
            </w:pPr>
            <w:r>
              <w:rPr>
                <w:sz w:val="22"/>
              </w:rPr>
              <w:t>GMP</w:t>
            </w:r>
          </w:p>
        </w:tc>
        <w:tc>
          <w:tcPr>
            <w:tcW w:w="1817" w:type="dxa"/>
          </w:tcPr>
          <w:p>
            <w:pPr>
              <w:pStyle w:val="TableParagraph"/>
              <w:spacing w:line="263" w:lineRule="exact"/>
              <w:ind w:left="107"/>
              <w:rPr>
                <w:rFonts w:ascii="Symbol" w:hAnsi="Symbol"/>
                <w:sz w:val="22"/>
              </w:rPr>
            </w:pPr>
            <w:r>
              <w:rPr>
                <w:sz w:val="22"/>
              </w:rPr>
              <w:t>Residue </w:t>
            </w:r>
            <w:r>
              <w:rPr>
                <w:rFonts w:ascii="Symbol" w:hAnsi="Symbol"/>
                <w:sz w:val="22"/>
              </w:rPr>
              <w:t></w:t>
            </w:r>
          </w:p>
          <w:p>
            <w:pPr>
              <w:pStyle w:val="TableParagraph"/>
              <w:spacing w:line="240" w:lineRule="exact"/>
              <w:ind w:left="107"/>
              <w:rPr>
                <w:sz w:val="22"/>
              </w:rPr>
            </w:pPr>
            <w:r>
              <w:rPr>
                <w:sz w:val="22"/>
              </w:rPr>
              <w:t>0.3mg/kg</w:t>
            </w:r>
          </w:p>
        </w:tc>
      </w:tr>
    </w:tbl>
    <w:p>
      <w:pPr>
        <w:pStyle w:val="BodyText"/>
        <w:spacing w:before="5"/>
        <w:ind w:left="0"/>
        <w:rPr>
          <w:sz w:val="29"/>
        </w:rPr>
      </w:pPr>
    </w:p>
    <w:p>
      <w:pPr>
        <w:pStyle w:val="BodyText"/>
        <w:spacing w:before="1"/>
      </w:pPr>
      <w:bookmarkStart w:name="Pectins" w:id="122"/>
      <w:bookmarkEnd w:id="122"/>
      <w:r>
        <w:rPr/>
      </w:r>
      <w:bookmarkStart w:name="_bookmark57" w:id="123"/>
      <w:bookmarkEnd w:id="123"/>
      <w:r>
        <w:rPr/>
      </w:r>
      <w:r>
        <w:rPr/>
        <w:t>Pectins</w:t>
      </w:r>
    </w:p>
    <w:p>
      <w:pPr>
        <w:pStyle w:val="BodyText"/>
        <w:tabs>
          <w:tab w:pos="1979" w:val="left" w:leader="none"/>
        </w:tabs>
      </w:pPr>
      <w:r>
        <w:rPr/>
        <w:t>CNS</w:t>
      </w:r>
      <w:r>
        <w:rPr>
          <w:spacing w:val="-1"/>
        </w:rPr>
        <w:t> </w:t>
      </w:r>
      <w:r>
        <w:rPr/>
        <w:t>20.006</w:t>
        <w:tab/>
        <w:t>INS</w:t>
      </w:r>
      <w:r>
        <w:rPr>
          <w:spacing w:val="53"/>
        </w:rPr>
        <w:t> </w:t>
      </w:r>
      <w:r>
        <w:rPr/>
        <w:t>440</w:t>
      </w:r>
    </w:p>
    <w:p>
      <w:pPr>
        <w:pStyle w:val="BodyText"/>
        <w:spacing w:after="32"/>
      </w:pPr>
      <w:r>
        <w:rPr/>
        <w:t>Function: emulsifier, stabilizer,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29" w:right="324"/>
              <w:jc w:val="center"/>
              <w:rPr>
                <w:sz w:val="22"/>
              </w:rPr>
            </w:pPr>
            <w:r>
              <w:rPr>
                <w:sz w:val="22"/>
              </w:rPr>
              <w:t>Max Level (g/kg)</w:t>
            </w:r>
          </w:p>
        </w:tc>
        <w:tc>
          <w:tcPr>
            <w:tcW w:w="1817" w:type="dxa"/>
          </w:tcPr>
          <w:p>
            <w:pPr>
              <w:pStyle w:val="TableParagraph"/>
              <w:spacing w:line="232"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02.02.01.01</w:t>
            </w:r>
          </w:p>
        </w:tc>
        <w:tc>
          <w:tcPr>
            <w:tcW w:w="3041" w:type="dxa"/>
          </w:tcPr>
          <w:p>
            <w:pPr>
              <w:pStyle w:val="TableParagraph"/>
              <w:spacing w:line="232" w:lineRule="exact"/>
              <w:ind w:left="105"/>
              <w:rPr>
                <w:sz w:val="22"/>
              </w:rPr>
            </w:pPr>
            <w:r>
              <w:rPr>
                <w:sz w:val="22"/>
              </w:rPr>
              <w:t>Butter and concentrated butter</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90" w:type="dxa"/>
          </w:tcPr>
          <w:p>
            <w:pPr>
              <w:pStyle w:val="TableParagraph"/>
              <w:spacing w:before="7"/>
              <w:rPr>
                <w:sz w:val="32"/>
              </w:rPr>
            </w:pPr>
          </w:p>
          <w:p>
            <w:pPr>
              <w:pStyle w:val="TableParagraph"/>
              <w:ind w:left="331" w:right="324"/>
              <w:jc w:val="center"/>
              <w:rPr>
                <w:sz w:val="22"/>
              </w:rPr>
            </w:pPr>
            <w:r>
              <w:rPr>
                <w:sz w:val="22"/>
              </w:rPr>
              <w:t>GMP</w:t>
            </w:r>
          </w:p>
        </w:tc>
        <w:tc>
          <w:tcPr>
            <w:tcW w:w="1817"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11.01.02</w:t>
            </w:r>
          </w:p>
        </w:tc>
        <w:tc>
          <w:tcPr>
            <w:tcW w:w="3041" w:type="dxa"/>
          </w:tcPr>
          <w:p>
            <w:pPr>
              <w:pStyle w:val="TableParagraph"/>
              <w:spacing w:line="247" w:lineRule="exact"/>
              <w:ind w:left="105"/>
              <w:rPr>
                <w:sz w:val="22"/>
              </w:rPr>
            </w:pPr>
            <w:r>
              <w:rPr>
                <w:sz w:val="22"/>
              </w:rPr>
              <w:t>Other sugar and syrup (i.e.</w:t>
            </w:r>
          </w:p>
          <w:p>
            <w:pPr>
              <w:pStyle w:val="TableParagraph"/>
              <w:spacing w:line="252" w:lineRule="exact" w:before="5"/>
              <w:ind w:left="105" w:right="120"/>
              <w:rPr>
                <w:sz w:val="22"/>
              </w:rPr>
            </w:pPr>
            <w:r>
              <w:rPr>
                <w:sz w:val="22"/>
              </w:rPr>
              <w:t>Brown sugar, brown granulated sugar, maple syrup)</w:t>
            </w:r>
          </w:p>
        </w:tc>
        <w:tc>
          <w:tcPr>
            <w:tcW w:w="2290" w:type="dxa"/>
          </w:tcPr>
          <w:p>
            <w:pPr>
              <w:pStyle w:val="TableParagraph"/>
              <w:spacing w:before="6"/>
              <w:rPr>
                <w:sz w:val="21"/>
              </w:rPr>
            </w:pPr>
          </w:p>
          <w:p>
            <w:pPr>
              <w:pStyle w:val="TableParagraph"/>
              <w:ind w:left="331" w:right="324"/>
              <w:jc w:val="center"/>
              <w:rPr>
                <w:sz w:val="22"/>
              </w:rPr>
            </w:pPr>
            <w:r>
              <w:rPr>
                <w:sz w:val="22"/>
              </w:rPr>
              <w:t>GMP</w:t>
            </w:r>
          </w:p>
        </w:tc>
        <w:tc>
          <w:tcPr>
            <w:tcW w:w="1817"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 w:right="79"/>
              <w:jc w:val="center"/>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29" w:right="324"/>
              <w:jc w:val="center"/>
              <w:rPr>
                <w:sz w:val="22"/>
              </w:rPr>
            </w:pPr>
            <w:r>
              <w:rPr>
                <w:sz w:val="22"/>
              </w:rPr>
              <w:t>Max Level (g/kg)</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Herbs, spices, seasonings and</w:t>
            </w:r>
          </w:p>
          <w:p>
            <w:pPr>
              <w:pStyle w:val="TableParagraph"/>
              <w:spacing w:line="238" w:lineRule="exact" w:before="1"/>
              <w:ind w:left="105"/>
              <w:rPr>
                <w:sz w:val="22"/>
              </w:rPr>
            </w:pPr>
            <w:r>
              <w:rPr>
                <w:sz w:val="22"/>
              </w:rPr>
              <w:t>condiments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86" w:right="127"/>
              <w:jc w:val="center"/>
              <w:rPr>
                <w:sz w:val="22"/>
              </w:rPr>
            </w:pPr>
            <w:r>
              <w:rPr>
                <w:sz w:val="22"/>
              </w:rPr>
              <w:t>Fruit and vegetable juice (pulp)</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0" w:right="324"/>
              <w:jc w:val="center"/>
              <w:rPr>
                <w:sz w:val="22"/>
              </w:rPr>
            </w:pPr>
            <w:r>
              <w:rPr>
                <w:sz w:val="22"/>
              </w:rPr>
              <w:t>3.0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line="295" w:lineRule="auto" w:before="91"/>
        <w:ind w:right="7180"/>
      </w:pPr>
      <w:bookmarkStart w:name="Funoran (gloiopeltis furcata)" w:id="124"/>
      <w:bookmarkEnd w:id="124"/>
      <w:r>
        <w:rPr/>
      </w:r>
      <w:bookmarkStart w:name="_bookmark58" w:id="125"/>
      <w:bookmarkEnd w:id="125"/>
      <w:r>
        <w:rPr/>
      </w:r>
      <w:r>
        <w:rPr/>
        <w:t>Funoran (gloiopeltis furcata) CNS 20.040 INS -</w:t>
      </w:r>
    </w:p>
    <w:p>
      <w:pPr>
        <w:pStyle w:val="BodyText"/>
        <w:spacing w:before="2"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05.02.01</w:t>
            </w:r>
          </w:p>
        </w:tc>
        <w:tc>
          <w:tcPr>
            <w:tcW w:w="3074" w:type="dxa"/>
          </w:tcPr>
          <w:p>
            <w:pPr>
              <w:pStyle w:val="TableParagraph"/>
              <w:spacing w:line="234" w:lineRule="exact"/>
              <w:ind w:left="105"/>
              <w:rPr>
                <w:sz w:val="22"/>
              </w:rPr>
            </w:pPr>
            <w:r>
              <w:rPr>
                <w:sz w:val="22"/>
              </w:rPr>
              <w:t>Gum-based candy</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bl>
    <w:p>
      <w:pPr>
        <w:pStyle w:val="BodyText"/>
        <w:spacing w:before="5"/>
        <w:ind w:left="0"/>
        <w:rPr>
          <w:sz w:val="29"/>
        </w:rPr>
      </w:pPr>
    </w:p>
    <w:p>
      <w:pPr>
        <w:pStyle w:val="BodyText"/>
        <w:spacing w:line="295" w:lineRule="auto" w:before="1"/>
        <w:ind w:right="7461"/>
      </w:pPr>
      <w:bookmarkStart w:name="Propylene glycol alginate" w:id="126"/>
      <w:bookmarkEnd w:id="126"/>
      <w:r>
        <w:rPr/>
      </w:r>
      <w:bookmarkStart w:name="_bookmark59" w:id="127"/>
      <w:bookmarkEnd w:id="127"/>
      <w:r>
        <w:rPr/>
      </w:r>
      <w:r>
        <w:rPr/>
        <w:t>Propylene glycol alginate CNS 20.010 INS 405</w:t>
      </w:r>
    </w:p>
    <w:p>
      <w:pPr>
        <w:pStyle w:val="BodyText"/>
        <w:spacing w:before="1" w:after="32"/>
      </w:pPr>
      <w:r>
        <w:rPr/>
        <w:t>Function: thickener, emulsifier,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1009" w:hRule="atLeast"/>
        </w:trPr>
        <w:tc>
          <w:tcPr>
            <w:tcW w:w="2119" w:type="dxa"/>
          </w:tcPr>
          <w:p>
            <w:pPr>
              <w:pStyle w:val="TableParagraph"/>
              <w:spacing w:before="4"/>
              <w:rPr>
                <w:sz w:val="32"/>
              </w:rPr>
            </w:pPr>
          </w:p>
          <w:p>
            <w:pPr>
              <w:pStyle w:val="TableParagraph"/>
              <w:spacing w:before="1"/>
              <w:ind w:left="107"/>
              <w:rPr>
                <w:sz w:val="22"/>
              </w:rPr>
            </w:pPr>
            <w:r>
              <w:rPr>
                <w:sz w:val="22"/>
              </w:rPr>
              <w:t>01.0</w:t>
            </w:r>
          </w:p>
        </w:tc>
        <w:tc>
          <w:tcPr>
            <w:tcW w:w="3074" w:type="dxa"/>
          </w:tcPr>
          <w:p>
            <w:pPr>
              <w:pStyle w:val="TableParagraph"/>
              <w:ind w:left="105" w:right="421"/>
              <w:rPr>
                <w:sz w:val="22"/>
              </w:rPr>
            </w:pPr>
            <w:r>
              <w:rPr>
                <w:sz w:val="22"/>
              </w:rPr>
              <w:t>Milk and dairy product (excluding products in the category 01.01.01, 01.01.02,</w:t>
            </w:r>
          </w:p>
          <w:p>
            <w:pPr>
              <w:pStyle w:val="TableParagraph"/>
              <w:spacing w:line="237" w:lineRule="exact"/>
              <w:ind w:left="105"/>
              <w:rPr>
                <w:sz w:val="22"/>
              </w:rPr>
            </w:pPr>
            <w:r>
              <w:rPr>
                <w:sz w:val="22"/>
              </w:rPr>
              <w:t>01.04.01, 13.0)</w:t>
            </w:r>
          </w:p>
        </w:tc>
        <w:tc>
          <w:tcPr>
            <w:tcW w:w="2210" w:type="dxa"/>
          </w:tcPr>
          <w:p>
            <w:pPr>
              <w:pStyle w:val="TableParagraph"/>
              <w:spacing w:before="4"/>
              <w:rPr>
                <w:sz w:val="32"/>
              </w:rPr>
            </w:pPr>
          </w:p>
          <w:p>
            <w:pPr>
              <w:pStyle w:val="TableParagraph"/>
              <w:spacing w:before="1"/>
              <w:ind w:left="292" w:right="281"/>
              <w:jc w:val="center"/>
              <w:rPr>
                <w:sz w:val="22"/>
              </w:rPr>
            </w:pPr>
            <w:r>
              <w:rPr>
                <w:sz w:val="22"/>
              </w:rPr>
              <w:t>3.0</w:t>
            </w:r>
          </w:p>
        </w:tc>
        <w:tc>
          <w:tcPr>
            <w:tcW w:w="1838"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01.01.03</w:t>
            </w:r>
          </w:p>
        </w:tc>
        <w:tc>
          <w:tcPr>
            <w:tcW w:w="3074" w:type="dxa"/>
          </w:tcPr>
          <w:p>
            <w:pPr>
              <w:pStyle w:val="TableParagraph"/>
              <w:spacing w:line="234" w:lineRule="exact"/>
              <w:ind w:left="105"/>
              <w:rPr>
                <w:sz w:val="22"/>
              </w:rPr>
            </w:pPr>
            <w:r>
              <w:rPr>
                <w:sz w:val="22"/>
              </w:rPr>
              <w:t>Modified milk</w:t>
            </w:r>
          </w:p>
        </w:tc>
        <w:tc>
          <w:tcPr>
            <w:tcW w:w="2210" w:type="dxa"/>
          </w:tcPr>
          <w:p>
            <w:pPr>
              <w:pStyle w:val="TableParagraph"/>
              <w:spacing w:line="234" w:lineRule="exact"/>
              <w:ind w:left="292" w:right="281"/>
              <w:jc w:val="center"/>
              <w:rPr>
                <w:sz w:val="22"/>
              </w:rPr>
            </w:pPr>
            <w:r>
              <w:rPr>
                <w:sz w:val="22"/>
              </w:rPr>
              <w:t>4.0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01.02.02</w:t>
            </w:r>
          </w:p>
        </w:tc>
        <w:tc>
          <w:tcPr>
            <w:tcW w:w="3074" w:type="dxa"/>
          </w:tcPr>
          <w:p>
            <w:pPr>
              <w:pStyle w:val="TableParagraph"/>
              <w:spacing w:line="234" w:lineRule="exact"/>
              <w:ind w:left="105"/>
              <w:rPr>
                <w:sz w:val="22"/>
              </w:rPr>
            </w:pPr>
            <w:r>
              <w:rPr>
                <w:sz w:val="22"/>
              </w:rPr>
              <w:t>Flavored fermented milk</w:t>
            </w:r>
          </w:p>
        </w:tc>
        <w:tc>
          <w:tcPr>
            <w:tcW w:w="2210" w:type="dxa"/>
          </w:tcPr>
          <w:p>
            <w:pPr>
              <w:pStyle w:val="TableParagraph"/>
              <w:spacing w:line="234" w:lineRule="exact"/>
              <w:ind w:left="292" w:right="281"/>
              <w:jc w:val="center"/>
              <w:rPr>
                <w:sz w:val="22"/>
              </w:rPr>
            </w:pPr>
            <w:r>
              <w:rPr>
                <w:sz w:val="22"/>
              </w:rPr>
              <w:t>4.0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01.04.01</w:t>
            </w:r>
          </w:p>
        </w:tc>
        <w:tc>
          <w:tcPr>
            <w:tcW w:w="3074" w:type="dxa"/>
          </w:tcPr>
          <w:p>
            <w:pPr>
              <w:pStyle w:val="TableParagraph"/>
              <w:spacing w:line="232" w:lineRule="exact"/>
              <w:ind w:left="105"/>
              <w:rPr>
                <w:sz w:val="22"/>
              </w:rPr>
            </w:pPr>
            <w:r>
              <w:rPr>
                <w:sz w:val="22"/>
              </w:rPr>
              <w:t>Condensed milk (plain)</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02.01.01.02</w:t>
            </w:r>
          </w:p>
        </w:tc>
        <w:tc>
          <w:tcPr>
            <w:tcW w:w="3074" w:type="dxa"/>
          </w:tcPr>
          <w:p>
            <w:pPr>
              <w:pStyle w:val="TableParagraph"/>
              <w:spacing w:line="234" w:lineRule="exact"/>
              <w:ind w:left="105"/>
              <w:rPr>
                <w:sz w:val="22"/>
              </w:rPr>
            </w:pPr>
            <w:r>
              <w:rPr>
                <w:sz w:val="22"/>
              </w:rPr>
              <w:t>Hydrogenated vegetable oil</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02.02</w:t>
            </w:r>
          </w:p>
        </w:tc>
        <w:tc>
          <w:tcPr>
            <w:tcW w:w="3074" w:type="dxa"/>
          </w:tcPr>
          <w:p>
            <w:pPr>
              <w:pStyle w:val="TableParagraph"/>
              <w:spacing w:line="246" w:lineRule="exact"/>
              <w:ind w:left="105"/>
              <w:rPr>
                <w:sz w:val="22"/>
              </w:rPr>
            </w:pPr>
            <w:r>
              <w:rPr>
                <w:sz w:val="22"/>
              </w:rPr>
              <w:t>Fat emulsions mainly of type</w:t>
            </w:r>
          </w:p>
          <w:p>
            <w:pPr>
              <w:pStyle w:val="TableParagraph"/>
              <w:spacing w:line="240" w:lineRule="exact"/>
              <w:ind w:left="105"/>
              <w:rPr>
                <w:sz w:val="22"/>
              </w:rPr>
            </w:pPr>
            <w:r>
              <w:rPr>
                <w:sz w:val="22"/>
              </w:rPr>
              <w:t>water-in-oil</w:t>
            </w:r>
          </w:p>
        </w:tc>
        <w:tc>
          <w:tcPr>
            <w:tcW w:w="2210" w:type="dxa"/>
          </w:tcPr>
          <w:p>
            <w:pPr>
              <w:pStyle w:val="TableParagraph"/>
              <w:spacing w:before="121"/>
              <w:ind w:left="292" w:right="281"/>
              <w:jc w:val="center"/>
              <w:rPr>
                <w:sz w:val="22"/>
              </w:rPr>
            </w:pPr>
            <w:r>
              <w:rPr>
                <w:sz w:val="22"/>
              </w:rPr>
              <w:t>5.0</w:t>
            </w:r>
          </w:p>
        </w:tc>
        <w:tc>
          <w:tcPr>
            <w:tcW w:w="1838" w:type="dxa"/>
          </w:tcPr>
          <w:p>
            <w:pPr>
              <w:pStyle w:val="TableParagraph"/>
              <w:rPr>
                <w:sz w:val="20"/>
              </w:rPr>
            </w:pP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02.03</w:t>
            </w:r>
          </w:p>
        </w:tc>
        <w:tc>
          <w:tcPr>
            <w:tcW w:w="3074" w:type="dxa"/>
          </w:tcPr>
          <w:p>
            <w:pPr>
              <w:pStyle w:val="TableParagraph"/>
              <w:ind w:left="105" w:right="85"/>
              <w:rPr>
                <w:sz w:val="22"/>
              </w:rPr>
            </w:pPr>
            <w:r>
              <w:rPr>
                <w:sz w:val="22"/>
              </w:rPr>
              <w:t>Fat emulsions other than food category 02.02, including mixed and/or flavored products based</w:t>
            </w:r>
          </w:p>
          <w:p>
            <w:pPr>
              <w:pStyle w:val="TableParagraph"/>
              <w:spacing w:line="237" w:lineRule="exact"/>
              <w:ind w:left="105"/>
              <w:rPr>
                <w:sz w:val="22"/>
              </w:rPr>
            </w:pPr>
            <w:r>
              <w:rPr>
                <w:sz w:val="22"/>
              </w:rPr>
              <w:t>on fat emulsions</w:t>
            </w:r>
          </w:p>
        </w:tc>
        <w:tc>
          <w:tcPr>
            <w:tcW w:w="2210" w:type="dxa"/>
          </w:tcPr>
          <w:p>
            <w:pPr>
              <w:pStyle w:val="TableParagraph"/>
              <w:spacing w:before="4"/>
              <w:rPr>
                <w:sz w:val="32"/>
              </w:rPr>
            </w:pPr>
          </w:p>
          <w:p>
            <w:pPr>
              <w:pStyle w:val="TableParagraph"/>
              <w:spacing w:before="1"/>
              <w:ind w:left="292" w:right="281"/>
              <w:jc w:val="center"/>
              <w:rPr>
                <w:sz w:val="22"/>
              </w:rPr>
            </w:pPr>
            <w:r>
              <w:rPr>
                <w:sz w:val="22"/>
              </w:rPr>
              <w:t>5.0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03.01</w:t>
            </w:r>
          </w:p>
        </w:tc>
        <w:tc>
          <w:tcPr>
            <w:tcW w:w="3074" w:type="dxa"/>
          </w:tcPr>
          <w:p>
            <w:pPr>
              <w:pStyle w:val="TableParagraph"/>
              <w:spacing w:line="234" w:lineRule="exact"/>
              <w:ind w:left="105"/>
              <w:rPr>
                <w:sz w:val="22"/>
              </w:rPr>
            </w:pPr>
            <w:r>
              <w:rPr>
                <w:sz w:val="22"/>
              </w:rPr>
              <w:t>Ice creams, ice cream bars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marmalades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05.01</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w:t>
            </w:r>
          </w:p>
        </w:tc>
        <w:tc>
          <w:tcPr>
            <w:tcW w:w="2210" w:type="dxa"/>
          </w:tcPr>
          <w:p>
            <w:pPr>
              <w:pStyle w:val="TableParagraph"/>
              <w:spacing w:before="4"/>
              <w:rPr>
                <w:sz w:val="32"/>
              </w:rPr>
            </w:pPr>
          </w:p>
          <w:p>
            <w:pPr>
              <w:pStyle w:val="TableParagraph"/>
              <w:spacing w:before="1"/>
              <w:ind w:left="292" w:right="281"/>
              <w:jc w:val="center"/>
              <w:rPr>
                <w:sz w:val="22"/>
              </w:rPr>
            </w:pPr>
            <w:r>
              <w:rPr>
                <w:sz w:val="22"/>
              </w:rPr>
              <w:t>5.0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05.02.01</w:t>
            </w:r>
          </w:p>
        </w:tc>
        <w:tc>
          <w:tcPr>
            <w:tcW w:w="3074" w:type="dxa"/>
          </w:tcPr>
          <w:p>
            <w:pPr>
              <w:pStyle w:val="TableParagraph"/>
              <w:spacing w:line="234" w:lineRule="exact"/>
              <w:ind w:left="105"/>
              <w:rPr>
                <w:sz w:val="22"/>
              </w:rPr>
            </w:pPr>
            <w:r>
              <w:rPr>
                <w:sz w:val="22"/>
              </w:rPr>
              <w:t>Gum-based candy</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05.04</w:t>
            </w:r>
          </w:p>
        </w:tc>
        <w:tc>
          <w:tcPr>
            <w:tcW w:w="3074" w:type="dxa"/>
          </w:tcPr>
          <w:p>
            <w:pPr>
              <w:pStyle w:val="TableParagraph"/>
              <w:spacing w:line="247" w:lineRule="exact"/>
              <w:ind w:left="105"/>
              <w:rPr>
                <w:sz w:val="22"/>
              </w:rPr>
            </w:pPr>
            <w:r>
              <w:rPr>
                <w:sz w:val="22"/>
              </w:rPr>
              <w:t>Decorations (e.g., for fine</w:t>
            </w:r>
          </w:p>
          <w:p>
            <w:pPr>
              <w:pStyle w:val="TableParagraph"/>
              <w:spacing w:line="252" w:lineRule="exact" w:before="5"/>
              <w:ind w:left="105" w:right="299"/>
              <w:rPr>
                <w:sz w:val="22"/>
              </w:rPr>
            </w:pPr>
            <w:r>
              <w:rPr>
                <w:sz w:val="22"/>
              </w:rPr>
              <w:t>bakery wares), toppings (non- fruit) and sweet sauces</w:t>
            </w:r>
          </w:p>
        </w:tc>
        <w:tc>
          <w:tcPr>
            <w:tcW w:w="2210" w:type="dxa"/>
          </w:tcPr>
          <w:p>
            <w:pPr>
              <w:pStyle w:val="TableParagraph"/>
              <w:spacing w:before="6"/>
              <w:rPr>
                <w:sz w:val="21"/>
              </w:rPr>
            </w:pPr>
          </w:p>
          <w:p>
            <w:pPr>
              <w:pStyle w:val="TableParagraph"/>
              <w:ind w:left="292" w:right="281"/>
              <w:jc w:val="center"/>
              <w:rPr>
                <w:sz w:val="22"/>
              </w:rPr>
            </w:pPr>
            <w:r>
              <w:rPr>
                <w:sz w:val="22"/>
              </w:rPr>
              <w:t>5.0</w:t>
            </w:r>
          </w:p>
        </w:tc>
        <w:tc>
          <w:tcPr>
            <w:tcW w:w="1838" w:type="dxa"/>
          </w:tcPr>
          <w:p>
            <w:pPr>
              <w:pStyle w:val="TableParagraph"/>
              <w:rPr>
                <w:sz w:val="20"/>
              </w:rPr>
            </w:pP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06.03.02.01</w:t>
            </w:r>
          </w:p>
        </w:tc>
        <w:tc>
          <w:tcPr>
            <w:tcW w:w="3074" w:type="dxa"/>
          </w:tcPr>
          <w:p>
            <w:pPr>
              <w:pStyle w:val="TableParagraph"/>
              <w:ind w:left="105" w:right="372"/>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10" w:type="dxa"/>
          </w:tcPr>
          <w:p>
            <w:pPr>
              <w:pStyle w:val="TableParagraph"/>
              <w:spacing w:before="7"/>
              <w:rPr>
                <w:sz w:val="32"/>
              </w:rPr>
            </w:pPr>
          </w:p>
          <w:p>
            <w:pPr>
              <w:pStyle w:val="TableParagraph"/>
              <w:ind w:left="292" w:right="281"/>
              <w:jc w:val="center"/>
              <w:rPr>
                <w:sz w:val="22"/>
              </w:rPr>
            </w:pPr>
            <w:r>
              <w:rPr>
                <w:sz w:val="22"/>
              </w:rPr>
              <w:t>5.0</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06.03.02.02</w:t>
            </w:r>
          </w:p>
        </w:tc>
        <w:tc>
          <w:tcPr>
            <w:tcW w:w="3074" w:type="dxa"/>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2210" w:type="dxa"/>
          </w:tcPr>
          <w:p>
            <w:pPr>
              <w:pStyle w:val="TableParagraph"/>
              <w:spacing w:before="121"/>
              <w:ind w:left="292" w:right="281"/>
              <w:jc w:val="center"/>
              <w:rPr>
                <w:sz w:val="22"/>
              </w:rPr>
            </w:pPr>
            <w:r>
              <w:rPr>
                <w:sz w:val="22"/>
              </w:rPr>
              <w:t>5.0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06.07</w:t>
            </w:r>
          </w:p>
        </w:tc>
        <w:tc>
          <w:tcPr>
            <w:tcW w:w="3074" w:type="dxa"/>
          </w:tcPr>
          <w:p>
            <w:pPr>
              <w:pStyle w:val="TableParagraph"/>
              <w:spacing w:line="234" w:lineRule="exact"/>
              <w:ind w:left="105"/>
              <w:rPr>
                <w:sz w:val="22"/>
              </w:rPr>
            </w:pPr>
            <w:r>
              <w:rPr>
                <w:sz w:val="22"/>
              </w:rPr>
              <w:t>Instant wheat or rice products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06.08</w:t>
            </w:r>
          </w:p>
        </w:tc>
        <w:tc>
          <w:tcPr>
            <w:tcW w:w="3074" w:type="dxa"/>
          </w:tcPr>
          <w:p>
            <w:pPr>
              <w:pStyle w:val="TableParagraph"/>
              <w:spacing w:line="232" w:lineRule="exact"/>
              <w:ind w:left="105"/>
              <w:rPr>
                <w:sz w:val="22"/>
              </w:rPr>
            </w:pPr>
            <w:r>
              <w:rPr>
                <w:sz w:val="22"/>
              </w:rPr>
              <w:t>Frozen wheat or rice products</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11.05</w:t>
            </w:r>
          </w:p>
        </w:tc>
        <w:tc>
          <w:tcPr>
            <w:tcW w:w="3074" w:type="dxa"/>
          </w:tcPr>
          <w:p>
            <w:pPr>
              <w:pStyle w:val="TableParagraph"/>
              <w:spacing w:line="234" w:lineRule="exact"/>
              <w:ind w:left="105"/>
              <w:rPr>
                <w:sz w:val="22"/>
              </w:rPr>
            </w:pPr>
            <w:r>
              <w:rPr>
                <w:sz w:val="22"/>
              </w:rPr>
              <w:t>Flavoring syrup</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12.10.02</w:t>
            </w:r>
          </w:p>
        </w:tc>
        <w:tc>
          <w:tcPr>
            <w:tcW w:w="3074" w:type="dxa"/>
          </w:tcPr>
          <w:p>
            <w:pPr>
              <w:pStyle w:val="TableParagraph"/>
              <w:spacing w:line="232" w:lineRule="exact"/>
              <w:ind w:left="105"/>
              <w:rPr>
                <w:sz w:val="22"/>
              </w:rPr>
            </w:pPr>
            <w:r>
              <w:rPr>
                <w:sz w:val="22"/>
              </w:rPr>
              <w:t>Semi-solid blended condiments</w:t>
            </w:r>
          </w:p>
        </w:tc>
        <w:tc>
          <w:tcPr>
            <w:tcW w:w="2210" w:type="dxa"/>
          </w:tcPr>
          <w:p>
            <w:pPr>
              <w:pStyle w:val="TableParagraph"/>
              <w:spacing w:line="232" w:lineRule="exact"/>
              <w:ind w:left="292" w:right="281"/>
              <w:jc w:val="center"/>
              <w:rPr>
                <w:sz w:val="22"/>
              </w:rPr>
            </w:pPr>
            <w:r>
              <w:rPr>
                <w:sz w:val="22"/>
              </w:rPr>
              <w:t>8.0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w:t>
            </w:r>
          </w:p>
        </w:tc>
        <w:tc>
          <w:tcPr>
            <w:tcW w:w="3074" w:type="dxa"/>
          </w:tcPr>
          <w:p>
            <w:pPr>
              <w:pStyle w:val="TableParagraph"/>
              <w:spacing w:line="234" w:lineRule="exact"/>
              <w:ind w:left="105"/>
              <w:rPr>
                <w:sz w:val="22"/>
              </w:rPr>
            </w:pPr>
            <w:r>
              <w:rPr>
                <w:sz w:val="22"/>
              </w:rPr>
              <w:t>Beverages (excluding packaged</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spacing w:line="234" w:lineRule="exact"/>
              <w:ind w:left="108"/>
              <w:rPr>
                <w:sz w:val="22"/>
              </w:rPr>
            </w:pPr>
            <w:r>
              <w:rPr>
                <w:sz w:val="22"/>
              </w:rPr>
              <w:t>For powdered</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drinking water in 14.01)</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drinks, increase</w:t>
            </w:r>
          </w:p>
          <w:p>
            <w:pPr>
              <w:pStyle w:val="TableParagraph"/>
              <w:spacing w:line="252" w:lineRule="exact" w:before="5"/>
              <w:ind w:left="108" w:right="361"/>
              <w:rPr>
                <w:sz w:val="22"/>
              </w:rPr>
            </w:pPr>
            <w:r>
              <w:rPr>
                <w:sz w:val="22"/>
              </w:rPr>
              <w:t>use by times of dilution</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Fruit and vegetable juice</w:t>
            </w:r>
          </w:p>
          <w:p>
            <w:pPr>
              <w:pStyle w:val="TableParagraph"/>
              <w:spacing w:line="238" w:lineRule="exact"/>
              <w:ind w:left="105"/>
              <w:rPr>
                <w:sz w:val="22"/>
              </w:rPr>
            </w:pPr>
            <w:r>
              <w:rPr>
                <w:sz w:val="22"/>
              </w:rPr>
              <w:t>(nectar)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3.0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Milk containing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4.0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14.03.02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Plant protein containing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Coffee drinks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3.0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Beer and malt beverage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odium alginate" w:id="128"/>
      <w:bookmarkEnd w:id="128"/>
      <w:r>
        <w:rPr/>
      </w:r>
      <w:bookmarkStart w:name="_bookmark60" w:id="129"/>
      <w:bookmarkEnd w:id="129"/>
      <w:r>
        <w:rPr/>
      </w:r>
      <w:r>
        <w:rPr/>
        <w:t>Sodium alginate</w:t>
      </w:r>
    </w:p>
    <w:p>
      <w:pPr>
        <w:pStyle w:val="BodyText"/>
      </w:pPr>
      <w:r>
        <w:rPr/>
        <w:t>CNS 20.004 INS 401</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29" w:right="324"/>
              <w:jc w:val="center"/>
              <w:rPr>
                <w:sz w:val="22"/>
              </w:rPr>
            </w:pPr>
            <w:r>
              <w:rPr>
                <w:sz w:val="22"/>
              </w:rPr>
              <w:t>Max Level (g/kg)</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02.02.01.01</w:t>
            </w:r>
          </w:p>
        </w:tc>
        <w:tc>
          <w:tcPr>
            <w:tcW w:w="3041" w:type="dxa"/>
          </w:tcPr>
          <w:p>
            <w:pPr>
              <w:pStyle w:val="TableParagraph"/>
              <w:spacing w:line="234" w:lineRule="exact"/>
              <w:ind w:left="105"/>
              <w:rPr>
                <w:sz w:val="22"/>
              </w:rPr>
            </w:pPr>
            <w:r>
              <w:rPr>
                <w:sz w:val="22"/>
              </w:rPr>
              <w:t>Butter and concentrated butter</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1010" w:hRule="atLeast"/>
        </w:trPr>
        <w:tc>
          <w:tcPr>
            <w:tcW w:w="2095" w:type="dxa"/>
          </w:tcPr>
          <w:p>
            <w:pPr>
              <w:pStyle w:val="TableParagraph"/>
              <w:spacing w:before="4"/>
              <w:rPr>
                <w:sz w:val="32"/>
              </w:rPr>
            </w:pPr>
          </w:p>
          <w:p>
            <w:pPr>
              <w:pStyle w:val="TableParagraph"/>
              <w:spacing w:before="1"/>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90" w:type="dxa"/>
          </w:tcPr>
          <w:p>
            <w:pPr>
              <w:pStyle w:val="TableParagraph"/>
              <w:spacing w:before="4"/>
              <w:rPr>
                <w:sz w:val="32"/>
              </w:rPr>
            </w:pPr>
          </w:p>
          <w:p>
            <w:pPr>
              <w:pStyle w:val="TableParagraph"/>
              <w:spacing w:before="1"/>
              <w:ind w:left="331" w:right="324"/>
              <w:jc w:val="center"/>
              <w:rPr>
                <w:sz w:val="22"/>
              </w:rPr>
            </w:pPr>
            <w:r>
              <w:rPr>
                <w:sz w:val="22"/>
              </w:rPr>
              <w:t>GMP</w:t>
            </w:r>
          </w:p>
        </w:tc>
        <w:tc>
          <w:tcPr>
            <w:tcW w:w="1817"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11.01.02</w:t>
            </w:r>
          </w:p>
        </w:tc>
        <w:tc>
          <w:tcPr>
            <w:tcW w:w="3041" w:type="dxa"/>
          </w:tcPr>
          <w:p>
            <w:pPr>
              <w:pStyle w:val="TableParagraph"/>
              <w:spacing w:line="247" w:lineRule="exact"/>
              <w:ind w:left="105"/>
              <w:rPr>
                <w:sz w:val="22"/>
              </w:rPr>
            </w:pPr>
            <w:r>
              <w:rPr>
                <w:sz w:val="22"/>
              </w:rPr>
              <w:t>Other sugar and syrup (i.e.</w:t>
            </w:r>
          </w:p>
          <w:p>
            <w:pPr>
              <w:pStyle w:val="TableParagraph"/>
              <w:spacing w:line="252" w:lineRule="exact" w:before="5"/>
              <w:ind w:left="105" w:right="120"/>
              <w:rPr>
                <w:sz w:val="22"/>
              </w:rPr>
            </w:pPr>
            <w:r>
              <w:rPr>
                <w:sz w:val="22"/>
              </w:rPr>
              <w:t>Brown sugar, brown granulated sugar, maple syrup)</w:t>
            </w:r>
          </w:p>
        </w:tc>
        <w:tc>
          <w:tcPr>
            <w:tcW w:w="2290" w:type="dxa"/>
          </w:tcPr>
          <w:p>
            <w:pPr>
              <w:pStyle w:val="TableParagraph"/>
              <w:spacing w:before="6"/>
              <w:rPr>
                <w:sz w:val="21"/>
              </w:rPr>
            </w:pPr>
          </w:p>
          <w:p>
            <w:pPr>
              <w:pStyle w:val="TableParagraph"/>
              <w:ind w:left="332" w:right="321"/>
              <w:jc w:val="center"/>
              <w:rPr>
                <w:sz w:val="22"/>
              </w:rPr>
            </w:pPr>
            <w:r>
              <w:rPr>
                <w:sz w:val="22"/>
              </w:rPr>
              <w:t>10.0</w:t>
            </w:r>
          </w:p>
        </w:tc>
        <w:tc>
          <w:tcPr>
            <w:tcW w:w="1817"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12.09</w:t>
            </w:r>
          </w:p>
        </w:tc>
        <w:tc>
          <w:tcPr>
            <w:tcW w:w="3041" w:type="dxa"/>
          </w:tcPr>
          <w:p>
            <w:pPr>
              <w:pStyle w:val="TableParagraph"/>
              <w:spacing w:line="246" w:lineRule="exact"/>
              <w:ind w:left="105"/>
              <w:rPr>
                <w:sz w:val="22"/>
              </w:rPr>
            </w:pPr>
            <w:r>
              <w:rPr>
                <w:sz w:val="22"/>
              </w:rPr>
              <w:t>Herbs, spices, seasonings and</w:t>
            </w:r>
          </w:p>
          <w:p>
            <w:pPr>
              <w:pStyle w:val="TableParagraph"/>
              <w:spacing w:line="240" w:lineRule="exact"/>
              <w:ind w:left="105"/>
              <w:rPr>
                <w:sz w:val="22"/>
              </w:rPr>
            </w:pPr>
            <w:r>
              <w:rPr>
                <w:sz w:val="22"/>
              </w:rPr>
              <w:t>condiments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14.02.01</w:t>
            </w:r>
          </w:p>
        </w:tc>
        <w:tc>
          <w:tcPr>
            <w:tcW w:w="3041" w:type="dxa"/>
          </w:tcPr>
          <w:p>
            <w:pPr>
              <w:pStyle w:val="TableParagraph"/>
              <w:spacing w:line="232" w:lineRule="exact"/>
              <w:ind w:left="105"/>
              <w:rPr>
                <w:sz w:val="22"/>
              </w:rPr>
            </w:pPr>
            <w:r>
              <w:rPr>
                <w:sz w:val="22"/>
              </w:rPr>
              <w:t>Fruit and vegetable juice (pulp)</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Riboflavin" w:id="130"/>
      <w:bookmarkEnd w:id="130"/>
      <w:r>
        <w:rPr/>
      </w:r>
      <w:bookmarkStart w:name="_bookmark61" w:id="131"/>
      <w:bookmarkEnd w:id="131"/>
      <w:r>
        <w:rPr/>
      </w:r>
      <w:r>
        <w:rPr/>
        <w:t>Riboflavin</w:t>
      </w:r>
    </w:p>
    <w:p>
      <w:pPr>
        <w:pStyle w:val="BodyText"/>
        <w:tabs>
          <w:tab w:pos="2049" w:val="left" w:leader="none"/>
        </w:tabs>
      </w:pPr>
      <w:r>
        <w:rPr/>
        <w:t>CNS</w:t>
      </w:r>
      <w:r>
        <w:rPr>
          <w:spacing w:val="-1"/>
        </w:rPr>
        <w:t> </w:t>
      </w:r>
      <w:r>
        <w:rPr/>
        <w:t>08.148</w:t>
        <w:tab/>
      </w:r>
      <w:r>
        <w:rPr>
          <w:spacing w:val="-2"/>
        </w:rPr>
        <w:t>INS </w:t>
      </w:r>
      <w:r>
        <w:rPr/>
        <w:t>101</w:t>
      </w:r>
      <w:r>
        <w:rPr>
          <w:spacing w:val="3"/>
        </w:rPr>
        <w:t> </w:t>
      </w:r>
      <w:r>
        <w:rPr/>
        <w:t>(i)</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04.02.02.02</w:t>
            </w:r>
          </w:p>
        </w:tc>
        <w:tc>
          <w:tcPr>
            <w:tcW w:w="3074" w:type="dxa"/>
          </w:tcPr>
          <w:p>
            <w:pPr>
              <w:pStyle w:val="TableParagraph"/>
              <w:spacing w:line="247" w:lineRule="exact"/>
              <w:ind w:left="105"/>
              <w:rPr>
                <w:sz w:val="22"/>
              </w:rPr>
            </w:pPr>
            <w:r>
              <w:rPr>
                <w:sz w:val="22"/>
              </w:rPr>
              <w:t>Dried vegetables (dried potatoes</w:t>
            </w:r>
          </w:p>
          <w:p>
            <w:pPr>
              <w:pStyle w:val="TableParagraph"/>
              <w:spacing w:line="238" w:lineRule="exact" w:before="1"/>
              <w:ind w:left="105"/>
              <w:rPr>
                <w:sz w:val="22"/>
              </w:rPr>
            </w:pPr>
            <w:r>
              <w:rPr>
                <w:sz w:val="22"/>
              </w:rPr>
              <w:t>only)</w:t>
            </w:r>
          </w:p>
        </w:tc>
        <w:tc>
          <w:tcPr>
            <w:tcW w:w="2210" w:type="dxa"/>
          </w:tcPr>
          <w:p>
            <w:pPr>
              <w:pStyle w:val="TableParagraph"/>
              <w:spacing w:before="121"/>
              <w:ind w:left="292" w:right="281"/>
              <w:jc w:val="center"/>
              <w:rPr>
                <w:sz w:val="22"/>
              </w:rPr>
            </w:pPr>
            <w:r>
              <w:rPr>
                <w:sz w:val="22"/>
              </w:rPr>
              <w:t>0.3</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06.07</w:t>
            </w:r>
          </w:p>
        </w:tc>
        <w:tc>
          <w:tcPr>
            <w:tcW w:w="3074" w:type="dxa"/>
          </w:tcPr>
          <w:p>
            <w:pPr>
              <w:pStyle w:val="TableParagraph"/>
              <w:spacing w:line="234" w:lineRule="exact"/>
              <w:ind w:left="105"/>
              <w:rPr>
                <w:sz w:val="22"/>
              </w:rPr>
            </w:pPr>
            <w:r>
              <w:rPr>
                <w:sz w:val="22"/>
              </w:rPr>
              <w:t>Instant wheat or rice products</w:t>
            </w:r>
          </w:p>
        </w:tc>
        <w:tc>
          <w:tcPr>
            <w:tcW w:w="2210" w:type="dxa"/>
          </w:tcPr>
          <w:p>
            <w:pPr>
              <w:pStyle w:val="TableParagraph"/>
              <w:spacing w:line="234" w:lineRule="exact"/>
              <w:ind w:left="292" w:right="281"/>
              <w:jc w:val="center"/>
              <w:rPr>
                <w:sz w:val="22"/>
              </w:rPr>
            </w:pPr>
            <w:r>
              <w:rPr>
                <w:sz w:val="22"/>
              </w:rPr>
              <w:t>0.05</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12.10.01</w:t>
            </w:r>
          </w:p>
        </w:tc>
        <w:tc>
          <w:tcPr>
            <w:tcW w:w="3074" w:type="dxa"/>
          </w:tcPr>
          <w:p>
            <w:pPr>
              <w:pStyle w:val="TableParagraph"/>
              <w:spacing w:line="232" w:lineRule="exact"/>
              <w:ind w:left="105"/>
              <w:rPr>
                <w:sz w:val="22"/>
              </w:rPr>
            </w:pPr>
            <w:r>
              <w:rPr>
                <w:sz w:val="22"/>
              </w:rPr>
              <w:t>Solid blended condiment</w:t>
            </w:r>
          </w:p>
        </w:tc>
        <w:tc>
          <w:tcPr>
            <w:tcW w:w="2210" w:type="dxa"/>
          </w:tcPr>
          <w:p>
            <w:pPr>
              <w:pStyle w:val="TableParagraph"/>
              <w:spacing w:line="232" w:lineRule="exact"/>
              <w:ind w:left="292" w:right="281"/>
              <w:jc w:val="center"/>
              <w:rPr>
                <w:sz w:val="22"/>
              </w:rPr>
            </w:pPr>
            <w:r>
              <w:rPr>
                <w:sz w:val="22"/>
              </w:rPr>
              <w:t>0.05</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Black bean red" w:id="132"/>
      <w:bookmarkEnd w:id="132"/>
      <w:r>
        <w:rPr/>
      </w:r>
      <w:bookmarkStart w:name="_bookmark62" w:id="133"/>
      <w:bookmarkEnd w:id="133"/>
      <w:r>
        <w:rPr/>
      </w:r>
      <w:r>
        <w:rPr/>
        <w:t>Black bean red</w:t>
      </w:r>
    </w:p>
    <w:p>
      <w:pPr>
        <w:pStyle w:val="BodyText"/>
        <w:tabs>
          <w:tab w:pos="1994" w:val="left" w:leader="none"/>
        </w:tabs>
      </w:pPr>
      <w:r>
        <w:rPr/>
        <w:t>CNS</w:t>
      </w:r>
      <w:r>
        <w:rPr>
          <w:spacing w:val="-1"/>
        </w:rPr>
        <w:t> </w:t>
      </w:r>
      <w:r>
        <w:rPr/>
        <w:t>08.114</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7"/>
        <w:gridCol w:w="1755"/>
        <w:gridCol w:w="2293"/>
      </w:tblGrid>
      <w:tr>
        <w:trPr>
          <w:trHeight w:val="506" w:hRule="atLeast"/>
        </w:trPr>
        <w:tc>
          <w:tcPr>
            <w:tcW w:w="2119" w:type="dxa"/>
          </w:tcPr>
          <w:p>
            <w:pPr>
              <w:pStyle w:val="TableParagraph"/>
              <w:spacing w:before="120"/>
              <w:ind w:left="213"/>
              <w:rPr>
                <w:sz w:val="22"/>
              </w:rPr>
            </w:pPr>
            <w:r>
              <w:rPr>
                <w:sz w:val="22"/>
              </w:rPr>
              <w:t>Food Category No.</w:t>
            </w:r>
          </w:p>
        </w:tc>
        <w:tc>
          <w:tcPr>
            <w:tcW w:w="3077" w:type="dxa"/>
          </w:tcPr>
          <w:p>
            <w:pPr>
              <w:pStyle w:val="TableParagraph"/>
              <w:spacing w:before="120"/>
              <w:ind w:left="881"/>
              <w:rPr>
                <w:sz w:val="22"/>
              </w:rPr>
            </w:pPr>
            <w:r>
              <w:rPr>
                <w:sz w:val="22"/>
              </w:rPr>
              <w:t>Food Category</w:t>
            </w:r>
          </w:p>
        </w:tc>
        <w:tc>
          <w:tcPr>
            <w:tcW w:w="1755" w:type="dxa"/>
          </w:tcPr>
          <w:p>
            <w:pPr>
              <w:pStyle w:val="TableParagraph"/>
              <w:spacing w:line="247" w:lineRule="exact"/>
              <w:ind w:left="376" w:right="368"/>
              <w:jc w:val="center"/>
              <w:rPr>
                <w:sz w:val="22"/>
              </w:rPr>
            </w:pPr>
            <w:r>
              <w:rPr>
                <w:sz w:val="22"/>
              </w:rPr>
              <w:t>Max Level</w:t>
            </w:r>
          </w:p>
          <w:p>
            <w:pPr>
              <w:pStyle w:val="TableParagraph"/>
              <w:spacing w:line="238" w:lineRule="exact" w:before="1"/>
              <w:ind w:left="371" w:right="368"/>
              <w:jc w:val="center"/>
              <w:rPr>
                <w:sz w:val="22"/>
              </w:rPr>
            </w:pPr>
            <w:r>
              <w:rPr>
                <w:sz w:val="22"/>
              </w:rPr>
              <w:t>(g/kg)</w:t>
            </w:r>
          </w:p>
        </w:tc>
        <w:tc>
          <w:tcPr>
            <w:tcW w:w="2293" w:type="dxa"/>
          </w:tcPr>
          <w:p>
            <w:pPr>
              <w:pStyle w:val="TableParagraph"/>
              <w:spacing w:before="121"/>
              <w:ind w:left="910" w:right="904"/>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05.02</w:t>
            </w:r>
          </w:p>
        </w:tc>
        <w:tc>
          <w:tcPr>
            <w:tcW w:w="3077" w:type="dxa"/>
          </w:tcPr>
          <w:p>
            <w:pPr>
              <w:pStyle w:val="TableParagraph"/>
              <w:spacing w:line="234" w:lineRule="exact"/>
              <w:ind w:left="108"/>
              <w:rPr>
                <w:sz w:val="22"/>
              </w:rPr>
            </w:pPr>
            <w:r>
              <w:rPr>
                <w:sz w:val="22"/>
              </w:rPr>
              <w:t>Candies</w:t>
            </w:r>
          </w:p>
        </w:tc>
        <w:tc>
          <w:tcPr>
            <w:tcW w:w="1755" w:type="dxa"/>
          </w:tcPr>
          <w:p>
            <w:pPr>
              <w:pStyle w:val="TableParagraph"/>
              <w:spacing w:line="234" w:lineRule="exact"/>
              <w:ind w:left="739"/>
              <w:rPr>
                <w:sz w:val="22"/>
              </w:rPr>
            </w:pPr>
            <w:r>
              <w:rPr>
                <w:sz w:val="22"/>
              </w:rPr>
              <w:t>0.8</w:t>
            </w:r>
          </w:p>
        </w:tc>
        <w:tc>
          <w:tcPr>
            <w:tcW w:w="2293"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07.02.04</w:t>
            </w:r>
          </w:p>
        </w:tc>
        <w:tc>
          <w:tcPr>
            <w:tcW w:w="3077" w:type="dxa"/>
          </w:tcPr>
          <w:p>
            <w:pPr>
              <w:pStyle w:val="TableParagraph"/>
              <w:spacing w:line="232" w:lineRule="exact"/>
              <w:ind w:left="108"/>
              <w:rPr>
                <w:sz w:val="22"/>
              </w:rPr>
            </w:pPr>
            <w:r>
              <w:rPr>
                <w:sz w:val="22"/>
              </w:rPr>
              <w:t>Decorations on pastries</w:t>
            </w:r>
          </w:p>
        </w:tc>
        <w:tc>
          <w:tcPr>
            <w:tcW w:w="1755" w:type="dxa"/>
          </w:tcPr>
          <w:p>
            <w:pPr>
              <w:pStyle w:val="TableParagraph"/>
              <w:spacing w:line="232" w:lineRule="exact"/>
              <w:ind w:left="739"/>
              <w:rPr>
                <w:sz w:val="22"/>
              </w:rPr>
            </w:pPr>
            <w:r>
              <w:rPr>
                <w:sz w:val="22"/>
              </w:rPr>
              <w:t>0.8</w:t>
            </w:r>
          </w:p>
        </w:tc>
        <w:tc>
          <w:tcPr>
            <w:tcW w:w="2293"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077" w:type="dxa"/>
          </w:tcPr>
          <w:p>
            <w:pPr>
              <w:pStyle w:val="TableParagraph"/>
              <w:spacing w:before="121"/>
              <w:ind w:left="108" w:right="758"/>
              <w:rPr>
                <w:sz w:val="22"/>
              </w:rPr>
            </w:pPr>
            <w:r>
              <w:rPr>
                <w:sz w:val="22"/>
              </w:rPr>
              <w:t>Fruit and vegetable juice (nectar) drink</w:t>
            </w:r>
          </w:p>
        </w:tc>
        <w:tc>
          <w:tcPr>
            <w:tcW w:w="1755" w:type="dxa"/>
          </w:tcPr>
          <w:p>
            <w:pPr>
              <w:pStyle w:val="TableParagraph"/>
              <w:spacing w:before="6"/>
              <w:rPr>
                <w:sz w:val="21"/>
              </w:rPr>
            </w:pPr>
          </w:p>
          <w:p>
            <w:pPr>
              <w:pStyle w:val="TableParagraph"/>
              <w:ind w:left="739"/>
              <w:rPr>
                <w:sz w:val="22"/>
              </w:rPr>
            </w:pPr>
            <w:r>
              <w:rPr>
                <w:sz w:val="22"/>
              </w:rPr>
              <w:t>0.8</w:t>
            </w:r>
          </w:p>
        </w:tc>
        <w:tc>
          <w:tcPr>
            <w:tcW w:w="2293" w:type="dxa"/>
          </w:tcPr>
          <w:p>
            <w:pPr>
              <w:pStyle w:val="TableParagraph"/>
              <w:spacing w:line="252" w:lineRule="exact"/>
              <w:ind w:left="107" w:right="280"/>
              <w:rPr>
                <w:sz w:val="22"/>
              </w:rPr>
            </w:pPr>
            <w:r>
              <w:rPr>
                <w:sz w:val="22"/>
              </w:rPr>
              <w:t>For powdered drink, increase use by times of dilution</w:t>
            </w:r>
          </w:p>
        </w:tc>
      </w:tr>
    </w:tbl>
    <w:p>
      <w:pPr>
        <w:spacing w:after="0" w:line="252"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7"/>
        <w:gridCol w:w="1755"/>
        <w:gridCol w:w="2293"/>
      </w:tblGrid>
      <w:tr>
        <w:trPr>
          <w:trHeight w:val="760" w:hRule="atLeast"/>
        </w:trPr>
        <w:tc>
          <w:tcPr>
            <w:tcW w:w="2119"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77" w:type="dxa"/>
            <w:tcBorders>
              <w:left w:val="single" w:sz="4" w:space="0" w:color="000000"/>
              <w:bottom w:val="single" w:sz="4" w:space="0" w:color="000000"/>
              <w:right w:val="single" w:sz="4" w:space="0" w:color="000000"/>
            </w:tcBorders>
          </w:tcPr>
          <w:p>
            <w:pPr>
              <w:pStyle w:val="TableParagraph"/>
              <w:spacing w:before="120"/>
              <w:ind w:left="108" w:right="183"/>
              <w:rPr>
                <w:sz w:val="22"/>
              </w:rPr>
            </w:pPr>
            <w:r>
              <w:rPr>
                <w:sz w:val="22"/>
              </w:rPr>
              <w:t>Flavored drinks (fruit- flavored drinks only)</w:t>
            </w:r>
          </w:p>
        </w:tc>
        <w:tc>
          <w:tcPr>
            <w:tcW w:w="1755"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left="738"/>
              <w:rPr>
                <w:sz w:val="22"/>
              </w:rPr>
            </w:pPr>
            <w:r>
              <w:rPr>
                <w:sz w:val="22"/>
              </w:rPr>
              <w:t>0.8</w:t>
            </w:r>
          </w:p>
        </w:tc>
        <w:tc>
          <w:tcPr>
            <w:tcW w:w="2293" w:type="dxa"/>
            <w:tcBorders>
              <w:left w:val="single" w:sz="4" w:space="0" w:color="000000"/>
              <w:bottom w:val="single" w:sz="4" w:space="0" w:color="000000"/>
              <w:right w:val="single" w:sz="4" w:space="0" w:color="000000"/>
            </w:tcBorders>
          </w:tcPr>
          <w:p>
            <w:pPr>
              <w:pStyle w:val="TableParagraph"/>
              <w:ind w:left="107" w:right="280"/>
              <w:rPr>
                <w:sz w:val="22"/>
              </w:rPr>
            </w:pPr>
            <w:r>
              <w:rPr>
                <w:sz w:val="22"/>
              </w:rPr>
              <w:t>For powdered drink, increase use by times</w:t>
            </w:r>
          </w:p>
          <w:p>
            <w:pPr>
              <w:pStyle w:val="TableParagraph"/>
              <w:spacing w:line="238" w:lineRule="exact"/>
              <w:ind w:left="107"/>
              <w:rPr>
                <w:sz w:val="22"/>
              </w:rPr>
            </w:pPr>
            <w:r>
              <w:rPr>
                <w:sz w:val="22"/>
              </w:rPr>
              <w:t>of 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Integrated alcoholic beverages</w:t>
            </w:r>
          </w:p>
        </w:tc>
        <w:tc>
          <w:tcPr>
            <w:tcW w:w="17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39"/>
              <w:rPr>
                <w:sz w:val="22"/>
              </w:rPr>
            </w:pPr>
            <w:r>
              <w:rPr>
                <w:sz w:val="22"/>
              </w:rPr>
              <w:t>0.8</w:t>
            </w:r>
          </w:p>
        </w:tc>
        <w:tc>
          <w:tcPr>
            <w:tcW w:w="2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Black currant red" w:id="134"/>
      <w:bookmarkEnd w:id="134"/>
      <w:r>
        <w:rPr/>
      </w:r>
      <w:bookmarkStart w:name="_bookmark63" w:id="135"/>
      <w:bookmarkEnd w:id="135"/>
      <w:r>
        <w:rPr/>
      </w:r>
      <w:r>
        <w:rPr/>
        <w:t>Black currant red</w:t>
      </w:r>
    </w:p>
    <w:p>
      <w:pPr>
        <w:pStyle w:val="BodyText"/>
        <w:tabs>
          <w:tab w:pos="1994" w:val="left" w:leader="none"/>
        </w:tabs>
      </w:pPr>
      <w:r>
        <w:rPr/>
        <w:t>CNS</w:t>
      </w:r>
      <w:r>
        <w:rPr>
          <w:spacing w:val="-1"/>
        </w:rPr>
        <w:t> </w:t>
      </w:r>
      <w:r>
        <w:rPr/>
        <w:t>08.122</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07.02.04</w:t>
            </w:r>
          </w:p>
        </w:tc>
        <w:tc>
          <w:tcPr>
            <w:tcW w:w="3041" w:type="dxa"/>
          </w:tcPr>
          <w:p>
            <w:pPr>
              <w:pStyle w:val="TableParagraph"/>
              <w:spacing w:line="234" w:lineRule="exact"/>
              <w:ind w:left="105"/>
              <w:rPr>
                <w:sz w:val="22"/>
              </w:rPr>
            </w:pPr>
            <w:r>
              <w:rPr>
                <w:sz w:val="22"/>
              </w:rPr>
              <w:t>Decorations on pastries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14.04</w:t>
            </w:r>
          </w:p>
        </w:tc>
        <w:tc>
          <w:tcPr>
            <w:tcW w:w="3041" w:type="dxa"/>
          </w:tcPr>
          <w:p>
            <w:pPr>
              <w:pStyle w:val="TableParagraph"/>
              <w:spacing w:line="232" w:lineRule="exact"/>
              <w:ind w:left="105"/>
              <w:rPr>
                <w:sz w:val="22"/>
              </w:rPr>
            </w:pPr>
            <w:r>
              <w:rPr>
                <w:sz w:val="22"/>
              </w:rPr>
              <w:t>Carbonated drinks</w:t>
            </w:r>
          </w:p>
        </w:tc>
        <w:tc>
          <w:tcPr>
            <w:tcW w:w="2290" w:type="dxa"/>
          </w:tcPr>
          <w:p>
            <w:pPr>
              <w:pStyle w:val="TableParagraph"/>
              <w:spacing w:line="232" w:lineRule="exact"/>
              <w:ind w:left="330" w:right="324"/>
              <w:jc w:val="center"/>
              <w:rPr>
                <w:sz w:val="22"/>
              </w:rPr>
            </w:pPr>
            <w:r>
              <w:rPr>
                <w:sz w:val="22"/>
              </w:rPr>
              <w:t>0.3</w:t>
            </w:r>
          </w:p>
        </w:tc>
        <w:tc>
          <w:tcPr>
            <w:tcW w:w="181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15.03.03</w:t>
            </w:r>
          </w:p>
        </w:tc>
        <w:tc>
          <w:tcPr>
            <w:tcW w:w="3041" w:type="dxa"/>
          </w:tcPr>
          <w:p>
            <w:pPr>
              <w:pStyle w:val="TableParagraph"/>
              <w:spacing w:line="234" w:lineRule="exact"/>
              <w:ind w:left="105"/>
              <w:rPr>
                <w:sz w:val="22"/>
              </w:rPr>
            </w:pPr>
            <w:r>
              <w:rPr>
                <w:sz w:val="22"/>
              </w:rPr>
              <w:t>Fruit wine</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Carthamins yellow" w:id="136"/>
      <w:bookmarkEnd w:id="136"/>
      <w:r>
        <w:rPr/>
      </w:r>
      <w:bookmarkStart w:name="_bookmark64" w:id="137"/>
      <w:bookmarkEnd w:id="137"/>
      <w:r>
        <w:rPr/>
      </w:r>
      <w:r>
        <w:rPr/>
        <w:t>Carthamins yellow</w:t>
      </w:r>
    </w:p>
    <w:p>
      <w:pPr>
        <w:pStyle w:val="BodyText"/>
        <w:tabs>
          <w:tab w:pos="1994" w:val="left" w:leader="none"/>
        </w:tabs>
      </w:pPr>
      <w:r>
        <w:rPr/>
        <w:t>CNS</w:t>
      </w:r>
      <w:r>
        <w:rPr>
          <w:spacing w:val="-1"/>
        </w:rPr>
        <w:t> </w:t>
      </w:r>
      <w:r>
        <w:rPr/>
        <w:t>08.103</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69"/>
        <w:gridCol w:w="1563"/>
        <w:gridCol w:w="2293"/>
      </w:tblGrid>
      <w:tr>
        <w:trPr>
          <w:trHeight w:val="505" w:hRule="atLeast"/>
        </w:trPr>
        <w:tc>
          <w:tcPr>
            <w:tcW w:w="2119" w:type="dxa"/>
          </w:tcPr>
          <w:p>
            <w:pPr>
              <w:pStyle w:val="TableParagraph"/>
              <w:spacing w:before="120"/>
              <w:ind w:left="213"/>
              <w:rPr>
                <w:sz w:val="22"/>
              </w:rPr>
            </w:pPr>
            <w:r>
              <w:rPr>
                <w:sz w:val="22"/>
              </w:rPr>
              <w:t>Food Category No.</w:t>
            </w:r>
          </w:p>
        </w:tc>
        <w:tc>
          <w:tcPr>
            <w:tcW w:w="3269" w:type="dxa"/>
          </w:tcPr>
          <w:p>
            <w:pPr>
              <w:pStyle w:val="TableParagraph"/>
              <w:spacing w:before="120"/>
              <w:ind w:left="977"/>
              <w:rPr>
                <w:sz w:val="22"/>
              </w:rPr>
            </w:pPr>
            <w:r>
              <w:rPr>
                <w:sz w:val="22"/>
              </w:rPr>
              <w:t>Food Category</w:t>
            </w:r>
          </w:p>
        </w:tc>
        <w:tc>
          <w:tcPr>
            <w:tcW w:w="1563" w:type="dxa"/>
          </w:tcPr>
          <w:p>
            <w:pPr>
              <w:pStyle w:val="TableParagraph"/>
              <w:spacing w:line="247" w:lineRule="exact"/>
              <w:ind w:left="280" w:right="272"/>
              <w:jc w:val="center"/>
              <w:rPr>
                <w:sz w:val="22"/>
              </w:rPr>
            </w:pPr>
            <w:r>
              <w:rPr>
                <w:sz w:val="22"/>
              </w:rPr>
              <w:t>Max Level</w:t>
            </w:r>
          </w:p>
          <w:p>
            <w:pPr>
              <w:pStyle w:val="TableParagraph"/>
              <w:spacing w:line="238" w:lineRule="exact" w:before="1"/>
              <w:ind w:left="275" w:right="272"/>
              <w:jc w:val="center"/>
              <w:rPr>
                <w:sz w:val="22"/>
              </w:rPr>
            </w:pPr>
            <w:r>
              <w:rPr>
                <w:sz w:val="22"/>
              </w:rPr>
              <w:t>(g/kg)</w:t>
            </w:r>
          </w:p>
        </w:tc>
        <w:tc>
          <w:tcPr>
            <w:tcW w:w="2293" w:type="dxa"/>
          </w:tcPr>
          <w:p>
            <w:pPr>
              <w:pStyle w:val="TableParagraph"/>
              <w:spacing w:before="121"/>
              <w:ind w:left="910" w:right="904"/>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269" w:type="dxa"/>
          </w:tcPr>
          <w:p>
            <w:pPr>
              <w:pStyle w:val="TableParagraph"/>
              <w:spacing w:line="247" w:lineRule="exact"/>
              <w:ind w:left="108"/>
              <w:rPr>
                <w:sz w:val="22"/>
              </w:rPr>
            </w:pPr>
            <w:r>
              <w:rPr>
                <w:sz w:val="22"/>
              </w:rPr>
              <w:t>Frozen drinks (excluding 03.04</w:t>
            </w:r>
          </w:p>
          <w:p>
            <w:pPr>
              <w:pStyle w:val="TableParagraph"/>
              <w:spacing w:line="238" w:lineRule="exact" w:before="1"/>
              <w:ind w:left="108"/>
              <w:rPr>
                <w:sz w:val="22"/>
              </w:rPr>
            </w:pPr>
            <w:r>
              <w:rPr>
                <w:sz w:val="22"/>
              </w:rPr>
              <w:t>edible ice)</w:t>
            </w:r>
          </w:p>
        </w:tc>
        <w:tc>
          <w:tcPr>
            <w:tcW w:w="1563" w:type="dxa"/>
          </w:tcPr>
          <w:p>
            <w:pPr>
              <w:pStyle w:val="TableParagraph"/>
              <w:spacing w:before="121"/>
              <w:ind w:left="643"/>
              <w:rPr>
                <w:sz w:val="22"/>
              </w:rPr>
            </w:pPr>
            <w:r>
              <w:rPr>
                <w:sz w:val="22"/>
              </w:rPr>
              <w:t>0.5</w:t>
            </w:r>
          </w:p>
        </w:tc>
        <w:tc>
          <w:tcPr>
            <w:tcW w:w="2293"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04.01.02.04</w:t>
            </w:r>
          </w:p>
        </w:tc>
        <w:tc>
          <w:tcPr>
            <w:tcW w:w="3269" w:type="dxa"/>
          </w:tcPr>
          <w:p>
            <w:pPr>
              <w:pStyle w:val="TableParagraph"/>
              <w:spacing w:line="234" w:lineRule="exact"/>
              <w:ind w:left="108"/>
              <w:rPr>
                <w:sz w:val="22"/>
              </w:rPr>
            </w:pPr>
            <w:r>
              <w:rPr>
                <w:sz w:val="22"/>
              </w:rPr>
              <w:t>Canned fruit</w:t>
            </w:r>
          </w:p>
        </w:tc>
        <w:tc>
          <w:tcPr>
            <w:tcW w:w="1563" w:type="dxa"/>
          </w:tcPr>
          <w:p>
            <w:pPr>
              <w:pStyle w:val="TableParagraph"/>
              <w:spacing w:line="234" w:lineRule="exact"/>
              <w:ind w:left="643"/>
              <w:rPr>
                <w:sz w:val="22"/>
              </w:rPr>
            </w:pPr>
            <w:r>
              <w:rPr>
                <w:sz w:val="22"/>
              </w:rPr>
              <w:t>0.2</w:t>
            </w:r>
          </w:p>
        </w:tc>
        <w:tc>
          <w:tcPr>
            <w:tcW w:w="2293"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04.01.02.08</w:t>
            </w:r>
          </w:p>
        </w:tc>
        <w:tc>
          <w:tcPr>
            <w:tcW w:w="3269" w:type="dxa"/>
          </w:tcPr>
          <w:p>
            <w:pPr>
              <w:pStyle w:val="TableParagraph"/>
              <w:spacing w:line="232" w:lineRule="exact"/>
              <w:ind w:left="108"/>
              <w:rPr>
                <w:sz w:val="22"/>
              </w:rPr>
            </w:pPr>
            <w:r>
              <w:rPr>
                <w:sz w:val="22"/>
              </w:rPr>
              <w:t>Candied and preserved fruit</w:t>
            </w:r>
          </w:p>
        </w:tc>
        <w:tc>
          <w:tcPr>
            <w:tcW w:w="1563" w:type="dxa"/>
          </w:tcPr>
          <w:p>
            <w:pPr>
              <w:pStyle w:val="TableParagraph"/>
              <w:spacing w:line="232" w:lineRule="exact"/>
              <w:ind w:left="643"/>
              <w:rPr>
                <w:sz w:val="22"/>
              </w:rPr>
            </w:pPr>
            <w:r>
              <w:rPr>
                <w:sz w:val="22"/>
              </w:rPr>
              <w:t>0.2</w:t>
            </w:r>
          </w:p>
        </w:tc>
        <w:tc>
          <w:tcPr>
            <w:tcW w:w="2293"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04.01.02.09</w:t>
            </w:r>
          </w:p>
        </w:tc>
        <w:tc>
          <w:tcPr>
            <w:tcW w:w="3269" w:type="dxa"/>
          </w:tcPr>
          <w:p>
            <w:pPr>
              <w:pStyle w:val="TableParagraph"/>
              <w:spacing w:line="234" w:lineRule="exact"/>
              <w:ind w:left="108"/>
              <w:rPr>
                <w:sz w:val="22"/>
              </w:rPr>
            </w:pPr>
            <w:r>
              <w:rPr>
                <w:sz w:val="22"/>
              </w:rPr>
              <w:t>Decorative fruits</w:t>
            </w:r>
          </w:p>
        </w:tc>
        <w:tc>
          <w:tcPr>
            <w:tcW w:w="1563" w:type="dxa"/>
          </w:tcPr>
          <w:p>
            <w:pPr>
              <w:pStyle w:val="TableParagraph"/>
              <w:spacing w:line="234" w:lineRule="exact"/>
              <w:ind w:left="643"/>
              <w:rPr>
                <w:sz w:val="22"/>
              </w:rPr>
            </w:pPr>
            <w:r>
              <w:rPr>
                <w:sz w:val="22"/>
              </w:rPr>
              <w:t>0.2</w:t>
            </w:r>
          </w:p>
        </w:tc>
        <w:tc>
          <w:tcPr>
            <w:tcW w:w="2293"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04.02.02.03</w:t>
            </w:r>
          </w:p>
        </w:tc>
        <w:tc>
          <w:tcPr>
            <w:tcW w:w="3269" w:type="dxa"/>
          </w:tcPr>
          <w:p>
            <w:pPr>
              <w:pStyle w:val="TableParagraph"/>
              <w:spacing w:line="232" w:lineRule="exact"/>
              <w:ind w:left="108"/>
              <w:rPr>
                <w:sz w:val="22"/>
              </w:rPr>
            </w:pPr>
            <w:r>
              <w:rPr>
                <w:sz w:val="22"/>
              </w:rPr>
              <w:t>Pickled vegetables</w:t>
            </w:r>
          </w:p>
        </w:tc>
        <w:tc>
          <w:tcPr>
            <w:tcW w:w="1563" w:type="dxa"/>
          </w:tcPr>
          <w:p>
            <w:pPr>
              <w:pStyle w:val="TableParagraph"/>
              <w:spacing w:line="232" w:lineRule="exact"/>
              <w:ind w:left="643"/>
              <w:rPr>
                <w:sz w:val="22"/>
              </w:rPr>
            </w:pPr>
            <w:r>
              <w:rPr>
                <w:sz w:val="22"/>
              </w:rPr>
              <w:t>0.5</w:t>
            </w:r>
          </w:p>
        </w:tc>
        <w:tc>
          <w:tcPr>
            <w:tcW w:w="2293"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04.02.02.04</w:t>
            </w:r>
          </w:p>
        </w:tc>
        <w:tc>
          <w:tcPr>
            <w:tcW w:w="3269" w:type="dxa"/>
          </w:tcPr>
          <w:p>
            <w:pPr>
              <w:pStyle w:val="TableParagraph"/>
              <w:spacing w:line="234" w:lineRule="exact"/>
              <w:ind w:left="108"/>
              <w:rPr>
                <w:sz w:val="22"/>
              </w:rPr>
            </w:pPr>
            <w:r>
              <w:rPr>
                <w:sz w:val="22"/>
              </w:rPr>
              <w:t>Canned or bottled vegetables</w:t>
            </w:r>
          </w:p>
        </w:tc>
        <w:tc>
          <w:tcPr>
            <w:tcW w:w="1563" w:type="dxa"/>
          </w:tcPr>
          <w:p>
            <w:pPr>
              <w:pStyle w:val="TableParagraph"/>
              <w:spacing w:line="234" w:lineRule="exact"/>
              <w:ind w:left="643"/>
              <w:rPr>
                <w:sz w:val="22"/>
              </w:rPr>
            </w:pPr>
            <w:r>
              <w:rPr>
                <w:sz w:val="22"/>
              </w:rPr>
              <w:t>0.2</w:t>
            </w:r>
          </w:p>
        </w:tc>
        <w:tc>
          <w:tcPr>
            <w:tcW w:w="2293"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04.05.02.01</w:t>
            </w:r>
          </w:p>
        </w:tc>
        <w:tc>
          <w:tcPr>
            <w:tcW w:w="3269" w:type="dxa"/>
          </w:tcPr>
          <w:p>
            <w:pPr>
              <w:pStyle w:val="TableParagraph"/>
              <w:spacing w:line="246" w:lineRule="exact"/>
              <w:ind w:left="108"/>
              <w:rPr>
                <w:sz w:val="22"/>
              </w:rPr>
            </w:pPr>
            <w:r>
              <w:rPr>
                <w:sz w:val="22"/>
              </w:rPr>
              <w:t>Cooked nuts and seeds (fried nuts</w:t>
            </w:r>
          </w:p>
          <w:p>
            <w:pPr>
              <w:pStyle w:val="TableParagraph"/>
              <w:spacing w:line="240" w:lineRule="exact"/>
              <w:ind w:left="108"/>
              <w:rPr>
                <w:sz w:val="22"/>
              </w:rPr>
            </w:pPr>
            <w:r>
              <w:rPr>
                <w:sz w:val="22"/>
              </w:rPr>
              <w:t>and seeds only)</w:t>
            </w:r>
          </w:p>
        </w:tc>
        <w:tc>
          <w:tcPr>
            <w:tcW w:w="1563" w:type="dxa"/>
          </w:tcPr>
          <w:p>
            <w:pPr>
              <w:pStyle w:val="TableParagraph"/>
              <w:spacing w:before="121"/>
              <w:ind w:left="643"/>
              <w:rPr>
                <w:sz w:val="22"/>
              </w:rPr>
            </w:pPr>
            <w:r>
              <w:rPr>
                <w:sz w:val="22"/>
              </w:rPr>
              <w:t>0.5</w:t>
            </w:r>
          </w:p>
        </w:tc>
        <w:tc>
          <w:tcPr>
            <w:tcW w:w="2293"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05.02</w:t>
            </w:r>
          </w:p>
        </w:tc>
        <w:tc>
          <w:tcPr>
            <w:tcW w:w="3269" w:type="dxa"/>
          </w:tcPr>
          <w:p>
            <w:pPr>
              <w:pStyle w:val="TableParagraph"/>
              <w:spacing w:line="232" w:lineRule="exact"/>
              <w:ind w:left="108"/>
              <w:rPr>
                <w:sz w:val="22"/>
              </w:rPr>
            </w:pPr>
            <w:r>
              <w:rPr>
                <w:sz w:val="22"/>
              </w:rPr>
              <w:t>Candies</w:t>
            </w:r>
          </w:p>
        </w:tc>
        <w:tc>
          <w:tcPr>
            <w:tcW w:w="1563" w:type="dxa"/>
          </w:tcPr>
          <w:p>
            <w:pPr>
              <w:pStyle w:val="TableParagraph"/>
              <w:spacing w:line="232" w:lineRule="exact"/>
              <w:ind w:left="643"/>
              <w:rPr>
                <w:sz w:val="22"/>
              </w:rPr>
            </w:pPr>
            <w:r>
              <w:rPr>
                <w:sz w:val="22"/>
              </w:rPr>
              <w:t>0.2</w:t>
            </w:r>
          </w:p>
        </w:tc>
        <w:tc>
          <w:tcPr>
            <w:tcW w:w="2293"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06.04.02.01</w:t>
            </w:r>
          </w:p>
        </w:tc>
        <w:tc>
          <w:tcPr>
            <w:tcW w:w="3269" w:type="dxa"/>
          </w:tcPr>
          <w:p>
            <w:pPr>
              <w:pStyle w:val="TableParagraph"/>
              <w:spacing w:line="234" w:lineRule="exact"/>
              <w:ind w:left="108"/>
              <w:rPr>
                <w:sz w:val="22"/>
              </w:rPr>
            </w:pPr>
            <w:r>
              <w:rPr>
                <w:sz w:val="22"/>
              </w:rPr>
              <w:t>Canned coarse grains</w:t>
            </w:r>
          </w:p>
        </w:tc>
        <w:tc>
          <w:tcPr>
            <w:tcW w:w="1563" w:type="dxa"/>
          </w:tcPr>
          <w:p>
            <w:pPr>
              <w:pStyle w:val="TableParagraph"/>
              <w:spacing w:line="234" w:lineRule="exact"/>
              <w:ind w:left="643"/>
              <w:rPr>
                <w:sz w:val="22"/>
              </w:rPr>
            </w:pPr>
            <w:r>
              <w:rPr>
                <w:sz w:val="22"/>
              </w:rPr>
              <w:t>0.2</w:t>
            </w:r>
          </w:p>
        </w:tc>
        <w:tc>
          <w:tcPr>
            <w:tcW w:w="2293"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06.07</w:t>
            </w:r>
          </w:p>
        </w:tc>
        <w:tc>
          <w:tcPr>
            <w:tcW w:w="3269" w:type="dxa"/>
          </w:tcPr>
          <w:p>
            <w:pPr>
              <w:pStyle w:val="TableParagraph"/>
              <w:spacing w:line="234" w:lineRule="exact"/>
              <w:ind w:left="108"/>
              <w:rPr>
                <w:sz w:val="22"/>
              </w:rPr>
            </w:pPr>
            <w:r>
              <w:rPr>
                <w:sz w:val="22"/>
              </w:rPr>
              <w:t>Instant wheat or rice products</w:t>
            </w:r>
          </w:p>
        </w:tc>
        <w:tc>
          <w:tcPr>
            <w:tcW w:w="1563" w:type="dxa"/>
          </w:tcPr>
          <w:p>
            <w:pPr>
              <w:pStyle w:val="TableParagraph"/>
              <w:spacing w:line="234" w:lineRule="exact"/>
              <w:ind w:left="643"/>
              <w:rPr>
                <w:sz w:val="22"/>
              </w:rPr>
            </w:pPr>
            <w:r>
              <w:rPr>
                <w:sz w:val="22"/>
              </w:rPr>
              <w:t>0.5</w:t>
            </w:r>
          </w:p>
        </w:tc>
        <w:tc>
          <w:tcPr>
            <w:tcW w:w="2293"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06.10</w:t>
            </w:r>
          </w:p>
        </w:tc>
        <w:tc>
          <w:tcPr>
            <w:tcW w:w="3269" w:type="dxa"/>
          </w:tcPr>
          <w:p>
            <w:pPr>
              <w:pStyle w:val="TableParagraph"/>
              <w:spacing w:line="232" w:lineRule="exact"/>
              <w:ind w:left="108"/>
              <w:rPr>
                <w:sz w:val="22"/>
              </w:rPr>
            </w:pPr>
            <w:r>
              <w:rPr>
                <w:sz w:val="22"/>
              </w:rPr>
              <w:t>Fillings for cereal product</w:t>
            </w:r>
          </w:p>
        </w:tc>
        <w:tc>
          <w:tcPr>
            <w:tcW w:w="1563" w:type="dxa"/>
          </w:tcPr>
          <w:p>
            <w:pPr>
              <w:pStyle w:val="TableParagraph"/>
              <w:spacing w:line="232" w:lineRule="exact"/>
              <w:ind w:left="643"/>
              <w:rPr>
                <w:sz w:val="22"/>
              </w:rPr>
            </w:pPr>
            <w:r>
              <w:rPr>
                <w:sz w:val="22"/>
              </w:rPr>
              <w:t>0.5</w:t>
            </w:r>
          </w:p>
        </w:tc>
        <w:tc>
          <w:tcPr>
            <w:tcW w:w="2293"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07.02.04</w:t>
            </w:r>
          </w:p>
        </w:tc>
        <w:tc>
          <w:tcPr>
            <w:tcW w:w="3269" w:type="dxa"/>
          </w:tcPr>
          <w:p>
            <w:pPr>
              <w:pStyle w:val="TableParagraph"/>
              <w:spacing w:line="234" w:lineRule="exact"/>
              <w:ind w:left="108"/>
              <w:rPr>
                <w:sz w:val="22"/>
              </w:rPr>
            </w:pPr>
            <w:r>
              <w:rPr>
                <w:sz w:val="22"/>
              </w:rPr>
              <w:t>Decorations on pastries</w:t>
            </w:r>
          </w:p>
        </w:tc>
        <w:tc>
          <w:tcPr>
            <w:tcW w:w="1563" w:type="dxa"/>
          </w:tcPr>
          <w:p>
            <w:pPr>
              <w:pStyle w:val="TableParagraph"/>
              <w:spacing w:line="234" w:lineRule="exact"/>
              <w:ind w:left="643"/>
              <w:rPr>
                <w:sz w:val="22"/>
              </w:rPr>
            </w:pPr>
            <w:r>
              <w:rPr>
                <w:sz w:val="22"/>
              </w:rPr>
              <w:t>0.2</w:t>
            </w:r>
          </w:p>
        </w:tc>
        <w:tc>
          <w:tcPr>
            <w:tcW w:w="2293" w:type="dxa"/>
          </w:tcPr>
          <w:p>
            <w:pPr>
              <w:pStyle w:val="TableParagraph"/>
              <w:rPr>
                <w:sz w:val="18"/>
              </w:rPr>
            </w:pP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08.02.02</w:t>
            </w:r>
          </w:p>
        </w:tc>
        <w:tc>
          <w:tcPr>
            <w:tcW w:w="3269" w:type="dxa"/>
          </w:tcPr>
          <w:p>
            <w:pPr>
              <w:pStyle w:val="TableParagraph"/>
              <w:ind w:left="108" w:right="173"/>
              <w:rPr>
                <w:sz w:val="22"/>
              </w:rPr>
            </w:pPr>
            <w:r>
              <w:rPr>
                <w:sz w:val="22"/>
              </w:rPr>
              <w:t>Cured meat product (brined meat, preserved pork, preserved duck, Chinese-style ham, Chinese</w:t>
            </w:r>
          </w:p>
          <w:p>
            <w:pPr>
              <w:pStyle w:val="TableParagraph"/>
              <w:spacing w:line="237" w:lineRule="exact"/>
              <w:ind w:left="108"/>
              <w:rPr>
                <w:sz w:val="22"/>
              </w:rPr>
            </w:pPr>
            <w:r>
              <w:rPr>
                <w:sz w:val="22"/>
              </w:rPr>
              <w:t>sausage, etc.)</w:t>
            </w:r>
          </w:p>
        </w:tc>
        <w:tc>
          <w:tcPr>
            <w:tcW w:w="1563" w:type="dxa"/>
          </w:tcPr>
          <w:p>
            <w:pPr>
              <w:pStyle w:val="TableParagraph"/>
              <w:spacing w:before="4"/>
              <w:rPr>
                <w:sz w:val="32"/>
              </w:rPr>
            </w:pPr>
          </w:p>
          <w:p>
            <w:pPr>
              <w:pStyle w:val="TableParagraph"/>
              <w:spacing w:before="1"/>
              <w:ind w:left="643"/>
              <w:rPr>
                <w:sz w:val="22"/>
              </w:rPr>
            </w:pPr>
            <w:r>
              <w:rPr>
                <w:sz w:val="22"/>
              </w:rPr>
              <w:t>0.5</w:t>
            </w:r>
          </w:p>
        </w:tc>
        <w:tc>
          <w:tcPr>
            <w:tcW w:w="2293"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12.0</w:t>
            </w:r>
          </w:p>
        </w:tc>
        <w:tc>
          <w:tcPr>
            <w:tcW w:w="3269" w:type="dxa"/>
          </w:tcPr>
          <w:p>
            <w:pPr>
              <w:pStyle w:val="TableParagraph"/>
              <w:spacing w:line="252" w:lineRule="exact"/>
              <w:ind w:left="108" w:right="320"/>
              <w:rPr>
                <w:sz w:val="22"/>
              </w:rPr>
            </w:pPr>
            <w:r>
              <w:rPr>
                <w:sz w:val="22"/>
              </w:rPr>
              <w:t>Condiments (other than salt and salt substitute in 12.01)</w:t>
            </w:r>
          </w:p>
        </w:tc>
        <w:tc>
          <w:tcPr>
            <w:tcW w:w="1563" w:type="dxa"/>
          </w:tcPr>
          <w:p>
            <w:pPr>
              <w:pStyle w:val="TableParagraph"/>
              <w:spacing w:before="121"/>
              <w:ind w:left="643"/>
              <w:rPr>
                <w:sz w:val="22"/>
              </w:rPr>
            </w:pPr>
            <w:r>
              <w:rPr>
                <w:sz w:val="22"/>
              </w:rPr>
              <w:t>0.5</w:t>
            </w:r>
          </w:p>
        </w:tc>
        <w:tc>
          <w:tcPr>
            <w:tcW w:w="2293"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269" w:type="dxa"/>
          </w:tcPr>
          <w:p>
            <w:pPr>
              <w:pStyle w:val="TableParagraph"/>
              <w:spacing w:before="121"/>
              <w:ind w:left="108" w:right="211"/>
              <w:rPr>
                <w:sz w:val="22"/>
              </w:rPr>
            </w:pPr>
            <w:r>
              <w:rPr>
                <w:sz w:val="22"/>
              </w:rPr>
              <w:t>Fruit and vegetable juice (nectar) drink</w:t>
            </w:r>
          </w:p>
        </w:tc>
        <w:tc>
          <w:tcPr>
            <w:tcW w:w="1563" w:type="dxa"/>
          </w:tcPr>
          <w:p>
            <w:pPr>
              <w:pStyle w:val="TableParagraph"/>
              <w:spacing w:before="6"/>
              <w:rPr>
                <w:sz w:val="21"/>
              </w:rPr>
            </w:pPr>
          </w:p>
          <w:p>
            <w:pPr>
              <w:pStyle w:val="TableParagraph"/>
              <w:ind w:left="642"/>
              <w:rPr>
                <w:sz w:val="22"/>
              </w:rPr>
            </w:pPr>
            <w:r>
              <w:rPr>
                <w:sz w:val="22"/>
              </w:rPr>
              <w:t>0.2</w:t>
            </w:r>
          </w:p>
        </w:tc>
        <w:tc>
          <w:tcPr>
            <w:tcW w:w="2293" w:type="dxa"/>
          </w:tcPr>
          <w:p>
            <w:pPr>
              <w:pStyle w:val="TableParagraph"/>
              <w:spacing w:line="252" w:lineRule="exact"/>
              <w:ind w:left="107" w:right="280"/>
              <w:rPr>
                <w:sz w:val="22"/>
              </w:rPr>
            </w:pPr>
            <w:r>
              <w:rPr>
                <w:sz w:val="22"/>
              </w:rPr>
              <w:t>For powdered drink, increase use by times of dilution</w:t>
            </w:r>
          </w:p>
        </w:tc>
      </w:tr>
      <w:tr>
        <w:trPr>
          <w:trHeight w:val="251" w:hRule="atLeast"/>
        </w:trPr>
        <w:tc>
          <w:tcPr>
            <w:tcW w:w="2119" w:type="dxa"/>
          </w:tcPr>
          <w:p>
            <w:pPr>
              <w:pStyle w:val="TableParagraph"/>
              <w:spacing w:line="232" w:lineRule="exact"/>
              <w:ind w:left="107"/>
              <w:rPr>
                <w:sz w:val="22"/>
              </w:rPr>
            </w:pPr>
            <w:r>
              <w:rPr>
                <w:sz w:val="22"/>
              </w:rPr>
              <w:t>14.04</w:t>
            </w:r>
          </w:p>
        </w:tc>
        <w:tc>
          <w:tcPr>
            <w:tcW w:w="3269" w:type="dxa"/>
          </w:tcPr>
          <w:p>
            <w:pPr>
              <w:pStyle w:val="TableParagraph"/>
              <w:spacing w:line="232" w:lineRule="exact"/>
              <w:ind w:left="108"/>
              <w:rPr>
                <w:sz w:val="22"/>
              </w:rPr>
            </w:pPr>
            <w:r>
              <w:rPr>
                <w:sz w:val="22"/>
              </w:rPr>
              <w:t>Carbonated drinks</w:t>
            </w:r>
          </w:p>
        </w:tc>
        <w:tc>
          <w:tcPr>
            <w:tcW w:w="1563" w:type="dxa"/>
          </w:tcPr>
          <w:p>
            <w:pPr>
              <w:pStyle w:val="TableParagraph"/>
              <w:spacing w:line="232" w:lineRule="exact"/>
              <w:ind w:left="643"/>
              <w:rPr>
                <w:sz w:val="22"/>
              </w:rPr>
            </w:pPr>
            <w:r>
              <w:rPr>
                <w:sz w:val="22"/>
              </w:rPr>
              <w:t>0.2</w:t>
            </w:r>
          </w:p>
        </w:tc>
        <w:tc>
          <w:tcPr>
            <w:tcW w:w="2293"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14.08</w:t>
            </w:r>
          </w:p>
        </w:tc>
        <w:tc>
          <w:tcPr>
            <w:tcW w:w="3269" w:type="dxa"/>
          </w:tcPr>
          <w:p>
            <w:pPr>
              <w:pStyle w:val="TableParagraph"/>
              <w:spacing w:before="121"/>
              <w:ind w:left="108" w:right="430"/>
              <w:rPr>
                <w:sz w:val="22"/>
              </w:rPr>
            </w:pPr>
            <w:r>
              <w:rPr>
                <w:sz w:val="22"/>
              </w:rPr>
              <w:t>Flavored drinks (fruit-flavored drinks only)</w:t>
            </w:r>
          </w:p>
        </w:tc>
        <w:tc>
          <w:tcPr>
            <w:tcW w:w="1563" w:type="dxa"/>
          </w:tcPr>
          <w:p>
            <w:pPr>
              <w:pStyle w:val="TableParagraph"/>
              <w:spacing w:before="6"/>
              <w:rPr>
                <w:sz w:val="21"/>
              </w:rPr>
            </w:pPr>
          </w:p>
          <w:p>
            <w:pPr>
              <w:pStyle w:val="TableParagraph"/>
              <w:ind w:left="642"/>
              <w:rPr>
                <w:sz w:val="22"/>
              </w:rPr>
            </w:pPr>
            <w:r>
              <w:rPr>
                <w:sz w:val="22"/>
              </w:rPr>
              <w:t>0.2</w:t>
            </w:r>
          </w:p>
        </w:tc>
        <w:tc>
          <w:tcPr>
            <w:tcW w:w="2293" w:type="dxa"/>
          </w:tcPr>
          <w:p>
            <w:pPr>
              <w:pStyle w:val="TableParagraph"/>
              <w:spacing w:line="252" w:lineRule="exact"/>
              <w:ind w:left="107" w:right="280"/>
              <w:rPr>
                <w:sz w:val="22"/>
              </w:rPr>
            </w:pPr>
            <w:r>
              <w:rPr>
                <w:sz w:val="22"/>
              </w:rPr>
              <w:t>For powdered drink, increase use by times of dilution</w:t>
            </w:r>
          </w:p>
        </w:tc>
      </w:tr>
      <w:tr>
        <w:trPr>
          <w:trHeight w:val="251" w:hRule="atLeast"/>
        </w:trPr>
        <w:tc>
          <w:tcPr>
            <w:tcW w:w="2119" w:type="dxa"/>
          </w:tcPr>
          <w:p>
            <w:pPr>
              <w:pStyle w:val="TableParagraph"/>
              <w:spacing w:line="232" w:lineRule="exact"/>
              <w:ind w:left="107"/>
              <w:rPr>
                <w:sz w:val="22"/>
              </w:rPr>
            </w:pPr>
            <w:r>
              <w:rPr>
                <w:sz w:val="22"/>
              </w:rPr>
              <w:t>15.02</w:t>
            </w:r>
          </w:p>
        </w:tc>
        <w:tc>
          <w:tcPr>
            <w:tcW w:w="3269" w:type="dxa"/>
          </w:tcPr>
          <w:p>
            <w:pPr>
              <w:pStyle w:val="TableParagraph"/>
              <w:spacing w:line="232" w:lineRule="exact"/>
              <w:ind w:left="108"/>
              <w:rPr>
                <w:sz w:val="22"/>
              </w:rPr>
            </w:pPr>
            <w:r>
              <w:rPr>
                <w:sz w:val="22"/>
              </w:rPr>
              <w:t>Integrated alcoholic beverages</w:t>
            </w:r>
          </w:p>
        </w:tc>
        <w:tc>
          <w:tcPr>
            <w:tcW w:w="1563" w:type="dxa"/>
          </w:tcPr>
          <w:p>
            <w:pPr>
              <w:pStyle w:val="TableParagraph"/>
              <w:spacing w:line="232" w:lineRule="exact"/>
              <w:ind w:left="643"/>
              <w:rPr>
                <w:sz w:val="22"/>
              </w:rPr>
            </w:pPr>
            <w:r>
              <w:rPr>
                <w:sz w:val="22"/>
              </w:rPr>
              <w:t>0.2</w:t>
            </w:r>
          </w:p>
        </w:tc>
        <w:tc>
          <w:tcPr>
            <w:tcW w:w="2293"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269" w:type="dxa"/>
          </w:tcPr>
          <w:p>
            <w:pPr>
              <w:pStyle w:val="TableParagraph"/>
              <w:spacing w:before="6"/>
              <w:rPr>
                <w:sz w:val="21"/>
              </w:rPr>
            </w:pPr>
          </w:p>
          <w:p>
            <w:pPr>
              <w:pStyle w:val="TableParagraph"/>
              <w:ind w:left="108"/>
              <w:rPr>
                <w:sz w:val="22"/>
              </w:rPr>
            </w:pPr>
            <w:r>
              <w:rPr>
                <w:sz w:val="22"/>
              </w:rPr>
              <w:t>Jelly</w:t>
            </w:r>
          </w:p>
        </w:tc>
        <w:tc>
          <w:tcPr>
            <w:tcW w:w="1563" w:type="dxa"/>
          </w:tcPr>
          <w:p>
            <w:pPr>
              <w:pStyle w:val="TableParagraph"/>
              <w:spacing w:before="6"/>
              <w:rPr>
                <w:sz w:val="21"/>
              </w:rPr>
            </w:pPr>
          </w:p>
          <w:p>
            <w:pPr>
              <w:pStyle w:val="TableParagraph"/>
              <w:ind w:left="642"/>
              <w:rPr>
                <w:sz w:val="22"/>
              </w:rPr>
            </w:pPr>
            <w:r>
              <w:rPr>
                <w:sz w:val="22"/>
              </w:rPr>
              <w:t>0.2</w:t>
            </w:r>
          </w:p>
        </w:tc>
        <w:tc>
          <w:tcPr>
            <w:tcW w:w="2293" w:type="dxa"/>
          </w:tcPr>
          <w:p>
            <w:pPr>
              <w:pStyle w:val="TableParagraph"/>
              <w:ind w:left="107" w:right="109"/>
              <w:rPr>
                <w:sz w:val="22"/>
              </w:rPr>
            </w:pPr>
            <w:r>
              <w:rPr>
                <w:sz w:val="22"/>
              </w:rPr>
              <w:t>If used in jelly powder, increase use by times</w:t>
            </w:r>
          </w:p>
          <w:p>
            <w:pPr>
              <w:pStyle w:val="TableParagraph"/>
              <w:spacing w:line="238" w:lineRule="exact"/>
              <w:ind w:left="107"/>
              <w:rPr>
                <w:sz w:val="22"/>
              </w:rPr>
            </w:pPr>
            <w:r>
              <w:rPr>
                <w:sz w:val="22"/>
              </w:rPr>
              <w:t>of dilution</w:t>
            </w:r>
          </w:p>
        </w:tc>
      </w:tr>
      <w:tr>
        <w:trPr>
          <w:trHeight w:val="253" w:hRule="atLeast"/>
        </w:trPr>
        <w:tc>
          <w:tcPr>
            <w:tcW w:w="2119" w:type="dxa"/>
          </w:tcPr>
          <w:p>
            <w:pPr>
              <w:pStyle w:val="TableParagraph"/>
              <w:spacing w:line="234" w:lineRule="exact"/>
              <w:ind w:left="107"/>
              <w:rPr>
                <w:sz w:val="22"/>
              </w:rPr>
            </w:pPr>
            <w:r>
              <w:rPr>
                <w:sz w:val="22"/>
              </w:rPr>
              <w:t>16.06</w:t>
            </w:r>
          </w:p>
        </w:tc>
        <w:tc>
          <w:tcPr>
            <w:tcW w:w="3269" w:type="dxa"/>
          </w:tcPr>
          <w:p>
            <w:pPr>
              <w:pStyle w:val="TableParagraph"/>
              <w:spacing w:line="234" w:lineRule="exact"/>
              <w:ind w:left="108"/>
              <w:rPr>
                <w:sz w:val="22"/>
              </w:rPr>
            </w:pPr>
            <w:r>
              <w:rPr>
                <w:sz w:val="22"/>
              </w:rPr>
              <w:t>Puffed food</w:t>
            </w:r>
          </w:p>
        </w:tc>
        <w:tc>
          <w:tcPr>
            <w:tcW w:w="1563" w:type="dxa"/>
          </w:tcPr>
          <w:p>
            <w:pPr>
              <w:pStyle w:val="TableParagraph"/>
              <w:spacing w:line="234" w:lineRule="exact"/>
              <w:ind w:left="643"/>
              <w:rPr>
                <w:sz w:val="22"/>
              </w:rPr>
            </w:pPr>
            <w:r>
              <w:rPr>
                <w:sz w:val="22"/>
              </w:rPr>
              <w:t>0.5</w:t>
            </w:r>
          </w:p>
        </w:tc>
        <w:tc>
          <w:tcPr>
            <w:tcW w:w="2293"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8"/>
        <w:ind w:left="0"/>
      </w:pPr>
    </w:p>
    <w:p>
      <w:pPr>
        <w:pStyle w:val="BodyText"/>
        <w:spacing w:before="91"/>
      </w:pPr>
      <w:bookmarkStart w:name="Red rice red" w:id="138"/>
      <w:bookmarkEnd w:id="138"/>
      <w:r>
        <w:rPr/>
      </w:r>
      <w:bookmarkStart w:name="_bookmark65" w:id="139"/>
      <w:bookmarkEnd w:id="139"/>
      <w:r>
        <w:rPr/>
      </w:r>
      <w:r>
        <w:rPr/>
        <w:t>Red rice red</w:t>
      </w:r>
    </w:p>
    <w:p>
      <w:pPr>
        <w:pStyle w:val="BodyText"/>
        <w:tabs>
          <w:tab w:pos="1886" w:val="left" w:leader="none"/>
        </w:tabs>
      </w:pPr>
      <w:r>
        <w:rPr/>
        <w:t>CNS</w:t>
      </w:r>
      <w:r>
        <w:rPr>
          <w:spacing w:val="-1"/>
        </w:rPr>
        <w:t> </w:t>
      </w:r>
      <w:r>
        <w:rPr/>
        <w:t>08.111</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01.01.03</w:t>
            </w:r>
          </w:p>
        </w:tc>
        <w:tc>
          <w:tcPr>
            <w:tcW w:w="3041" w:type="dxa"/>
          </w:tcPr>
          <w:p>
            <w:pPr>
              <w:pStyle w:val="TableParagraph"/>
              <w:spacing w:line="234" w:lineRule="exact"/>
              <w:ind w:left="105"/>
              <w:rPr>
                <w:sz w:val="22"/>
              </w:rPr>
            </w:pPr>
            <w:r>
              <w:rPr>
                <w:sz w:val="22"/>
              </w:rPr>
              <w:t>Modified milk</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6" w:hRule="atLeast"/>
        </w:trPr>
        <w:tc>
          <w:tcPr>
            <w:tcW w:w="2095" w:type="dxa"/>
          </w:tcPr>
          <w:p>
            <w:pPr>
              <w:pStyle w:val="TableParagraph"/>
              <w:spacing w:before="118"/>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90" w:type="dxa"/>
          </w:tcPr>
          <w:p>
            <w:pPr>
              <w:pStyle w:val="TableParagraph"/>
              <w:spacing w:before="118"/>
              <w:ind w:left="331" w:right="324"/>
              <w:jc w:val="center"/>
              <w:rPr>
                <w:sz w:val="22"/>
              </w:rPr>
            </w:pPr>
            <w:r>
              <w:rPr>
                <w:sz w:val="22"/>
              </w:rPr>
              <w:t>GMP</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14.03.01</w:t>
            </w:r>
          </w:p>
        </w:tc>
        <w:tc>
          <w:tcPr>
            <w:tcW w:w="3041" w:type="dxa"/>
          </w:tcPr>
          <w:p>
            <w:pPr>
              <w:pStyle w:val="TableParagraph"/>
              <w:spacing w:before="4"/>
              <w:rPr>
                <w:sz w:val="32"/>
              </w:rPr>
            </w:pPr>
          </w:p>
          <w:p>
            <w:pPr>
              <w:pStyle w:val="TableParagraph"/>
              <w:spacing w:before="1"/>
              <w:ind w:left="105"/>
              <w:rPr>
                <w:sz w:val="22"/>
              </w:rPr>
            </w:pPr>
            <w:r>
              <w:rPr>
                <w:sz w:val="22"/>
              </w:rPr>
              <w:t>Milk containing drink</w:t>
            </w:r>
          </w:p>
        </w:tc>
        <w:tc>
          <w:tcPr>
            <w:tcW w:w="2290" w:type="dxa"/>
          </w:tcPr>
          <w:p>
            <w:pPr>
              <w:pStyle w:val="TableParagraph"/>
              <w:spacing w:before="4"/>
              <w:rPr>
                <w:sz w:val="32"/>
              </w:rPr>
            </w:pPr>
          </w:p>
          <w:p>
            <w:pPr>
              <w:pStyle w:val="TableParagraph"/>
              <w:spacing w:before="1"/>
              <w:ind w:left="330" w:right="324"/>
              <w:jc w:val="center"/>
              <w:rPr>
                <w:sz w:val="22"/>
              </w:rPr>
            </w:pPr>
            <w:r>
              <w:rPr>
                <w:sz w:val="22"/>
              </w:rPr>
              <w:t>GMP</w:t>
            </w:r>
          </w:p>
        </w:tc>
        <w:tc>
          <w:tcPr>
            <w:tcW w:w="1817" w:type="dxa"/>
          </w:tcPr>
          <w:p>
            <w:pPr>
              <w:pStyle w:val="TableParagraph"/>
              <w:ind w:left="107" w:right="341"/>
              <w:rPr>
                <w:sz w:val="22"/>
              </w:rPr>
            </w:pPr>
            <w:r>
              <w:rPr>
                <w:sz w:val="22"/>
              </w:rPr>
              <w:t>For powdered drink, increase use by times of</w:t>
            </w:r>
          </w:p>
          <w:p>
            <w:pPr>
              <w:pStyle w:val="TableParagraph"/>
              <w:spacing w:line="240" w:lineRule="exact"/>
              <w:ind w:left="107"/>
              <w:rPr>
                <w:sz w:val="22"/>
              </w:rPr>
            </w:pPr>
            <w:r>
              <w:rPr>
                <w:sz w:val="22"/>
              </w:rPr>
              <w:t>dilution</w:t>
            </w:r>
          </w:p>
        </w:tc>
      </w:tr>
      <w:tr>
        <w:trPr>
          <w:trHeight w:val="254" w:hRule="atLeast"/>
        </w:trPr>
        <w:tc>
          <w:tcPr>
            <w:tcW w:w="2095" w:type="dxa"/>
          </w:tcPr>
          <w:p>
            <w:pPr>
              <w:pStyle w:val="TableParagraph"/>
              <w:spacing w:line="234" w:lineRule="exact"/>
              <w:ind w:left="107"/>
              <w:rPr>
                <w:sz w:val="22"/>
              </w:rPr>
            </w:pPr>
            <w:r>
              <w:rPr>
                <w:sz w:val="22"/>
              </w:rPr>
              <w:t>15.02</w:t>
            </w:r>
          </w:p>
        </w:tc>
        <w:tc>
          <w:tcPr>
            <w:tcW w:w="3041" w:type="dxa"/>
          </w:tcPr>
          <w:p>
            <w:pPr>
              <w:pStyle w:val="TableParagraph"/>
              <w:spacing w:line="234" w:lineRule="exact"/>
              <w:ind w:left="105"/>
              <w:rPr>
                <w:sz w:val="22"/>
              </w:rPr>
            </w:pPr>
            <w:r>
              <w:rPr>
                <w:sz w:val="22"/>
              </w:rPr>
              <w:t>Integrated alcoholic beverages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tabs>
          <w:tab w:pos="1994" w:val="left" w:leader="none"/>
        </w:tabs>
        <w:spacing w:line="295" w:lineRule="auto" w:before="1"/>
        <w:ind w:left="299" w:right="7402"/>
      </w:pPr>
      <w:bookmarkStart w:name="Monascus yellow pigment" w:id="140"/>
      <w:bookmarkEnd w:id="140"/>
      <w:r>
        <w:rPr/>
      </w:r>
      <w:bookmarkStart w:name="_bookmark66" w:id="141"/>
      <w:bookmarkEnd w:id="141"/>
      <w:r>
        <w:rPr/>
      </w:r>
      <w:r>
        <w:rPr/>
        <w:t>Monascus yellow pigment CNS</w:t>
      </w:r>
      <w:r>
        <w:rPr>
          <w:spacing w:val="-1"/>
        </w:rPr>
        <w:t> </w:t>
      </w:r>
      <w:r>
        <w:rPr/>
        <w:t>08.152</w:t>
        <w:tab/>
      </w:r>
      <w:r>
        <w:rPr>
          <w:spacing w:val="-2"/>
        </w:rPr>
        <w:t>INS</w:t>
      </w:r>
      <w:r>
        <w:rPr>
          <w:spacing w:val="1"/>
        </w:rPr>
        <w:t> </w:t>
      </w:r>
      <w:r>
        <w:rPr/>
        <w:t>-</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3"/>
        <w:gridCol w:w="2928"/>
        <w:gridCol w:w="2196"/>
        <w:gridCol w:w="1906"/>
      </w:tblGrid>
      <w:tr>
        <w:trPr>
          <w:trHeight w:val="251" w:hRule="atLeast"/>
        </w:trPr>
        <w:tc>
          <w:tcPr>
            <w:tcW w:w="2213" w:type="dxa"/>
          </w:tcPr>
          <w:p>
            <w:pPr>
              <w:pStyle w:val="TableParagraph"/>
              <w:spacing w:line="232" w:lineRule="exact"/>
              <w:ind w:left="259"/>
              <w:rPr>
                <w:sz w:val="22"/>
              </w:rPr>
            </w:pPr>
            <w:r>
              <w:rPr>
                <w:sz w:val="22"/>
              </w:rPr>
              <w:t>Food Category No.</w:t>
            </w:r>
          </w:p>
        </w:tc>
        <w:tc>
          <w:tcPr>
            <w:tcW w:w="2928" w:type="dxa"/>
          </w:tcPr>
          <w:p>
            <w:pPr>
              <w:pStyle w:val="TableParagraph"/>
              <w:spacing w:line="232" w:lineRule="exact"/>
              <w:ind w:left="806"/>
              <w:rPr>
                <w:sz w:val="22"/>
              </w:rPr>
            </w:pPr>
            <w:r>
              <w:rPr>
                <w:sz w:val="22"/>
              </w:rPr>
              <w:t>Food Category</w:t>
            </w:r>
          </w:p>
        </w:tc>
        <w:tc>
          <w:tcPr>
            <w:tcW w:w="2196" w:type="dxa"/>
          </w:tcPr>
          <w:p>
            <w:pPr>
              <w:pStyle w:val="TableParagraph"/>
              <w:spacing w:line="232" w:lineRule="exact"/>
              <w:ind w:left="298" w:right="295"/>
              <w:jc w:val="center"/>
              <w:rPr>
                <w:sz w:val="22"/>
              </w:rPr>
            </w:pPr>
            <w:r>
              <w:rPr>
                <w:sz w:val="22"/>
              </w:rPr>
              <w:t>Max Level (g/kg)</w:t>
            </w:r>
          </w:p>
        </w:tc>
        <w:tc>
          <w:tcPr>
            <w:tcW w:w="1906" w:type="dxa"/>
          </w:tcPr>
          <w:p>
            <w:pPr>
              <w:pStyle w:val="TableParagraph"/>
              <w:spacing w:line="232" w:lineRule="exact"/>
              <w:ind w:left="719" w:right="709"/>
              <w:jc w:val="center"/>
              <w:rPr>
                <w:sz w:val="22"/>
              </w:rPr>
            </w:pPr>
            <w:r>
              <w:rPr>
                <w:sz w:val="22"/>
              </w:rPr>
              <w:t>Note</w:t>
            </w:r>
          </w:p>
        </w:tc>
      </w:tr>
      <w:tr>
        <w:trPr>
          <w:trHeight w:val="254" w:hRule="atLeast"/>
        </w:trPr>
        <w:tc>
          <w:tcPr>
            <w:tcW w:w="2213" w:type="dxa"/>
          </w:tcPr>
          <w:p>
            <w:pPr>
              <w:pStyle w:val="TableParagraph"/>
              <w:spacing w:line="234" w:lineRule="exact"/>
              <w:ind w:left="107"/>
              <w:rPr>
                <w:sz w:val="22"/>
              </w:rPr>
            </w:pPr>
            <w:r>
              <w:rPr>
                <w:sz w:val="22"/>
              </w:rPr>
              <w:t>07.02</w:t>
            </w:r>
          </w:p>
        </w:tc>
        <w:tc>
          <w:tcPr>
            <w:tcW w:w="2928" w:type="dxa"/>
          </w:tcPr>
          <w:p>
            <w:pPr>
              <w:pStyle w:val="TableParagraph"/>
              <w:spacing w:line="234" w:lineRule="exact"/>
              <w:ind w:left="107"/>
              <w:rPr>
                <w:sz w:val="22"/>
              </w:rPr>
            </w:pPr>
            <w:r>
              <w:rPr>
                <w:sz w:val="22"/>
              </w:rPr>
              <w:t>Pastries</w:t>
            </w:r>
          </w:p>
        </w:tc>
        <w:tc>
          <w:tcPr>
            <w:tcW w:w="2196" w:type="dxa"/>
          </w:tcPr>
          <w:p>
            <w:pPr>
              <w:pStyle w:val="TableParagraph"/>
              <w:spacing w:line="234" w:lineRule="exact"/>
              <w:ind w:left="298" w:right="289"/>
              <w:jc w:val="center"/>
              <w:rPr>
                <w:sz w:val="22"/>
              </w:rPr>
            </w:pPr>
            <w:r>
              <w:rPr>
                <w:sz w:val="22"/>
              </w:rPr>
              <w:t>GMP</w:t>
            </w:r>
          </w:p>
        </w:tc>
        <w:tc>
          <w:tcPr>
            <w:tcW w:w="1906" w:type="dxa"/>
          </w:tcPr>
          <w:p>
            <w:pPr>
              <w:pStyle w:val="TableParagraph"/>
              <w:rPr>
                <w:sz w:val="18"/>
              </w:rPr>
            </w:pPr>
          </w:p>
        </w:tc>
      </w:tr>
      <w:tr>
        <w:trPr>
          <w:trHeight w:val="251" w:hRule="atLeast"/>
        </w:trPr>
        <w:tc>
          <w:tcPr>
            <w:tcW w:w="2213" w:type="dxa"/>
          </w:tcPr>
          <w:p>
            <w:pPr>
              <w:pStyle w:val="TableParagraph"/>
              <w:spacing w:line="232" w:lineRule="exact"/>
              <w:ind w:left="107"/>
              <w:rPr>
                <w:sz w:val="22"/>
              </w:rPr>
            </w:pPr>
            <w:r>
              <w:rPr>
                <w:sz w:val="22"/>
              </w:rPr>
              <w:t>08.03</w:t>
            </w:r>
          </w:p>
        </w:tc>
        <w:tc>
          <w:tcPr>
            <w:tcW w:w="2928" w:type="dxa"/>
          </w:tcPr>
          <w:p>
            <w:pPr>
              <w:pStyle w:val="TableParagraph"/>
              <w:spacing w:line="232" w:lineRule="exact"/>
              <w:ind w:left="107"/>
              <w:rPr>
                <w:sz w:val="22"/>
              </w:rPr>
            </w:pPr>
            <w:r>
              <w:rPr>
                <w:sz w:val="22"/>
              </w:rPr>
              <w:t>Cooked meat products</w:t>
            </w:r>
          </w:p>
        </w:tc>
        <w:tc>
          <w:tcPr>
            <w:tcW w:w="2196" w:type="dxa"/>
          </w:tcPr>
          <w:p>
            <w:pPr>
              <w:pStyle w:val="TableParagraph"/>
              <w:spacing w:line="232" w:lineRule="exact"/>
              <w:ind w:left="298" w:right="289"/>
              <w:jc w:val="center"/>
              <w:rPr>
                <w:sz w:val="22"/>
              </w:rPr>
            </w:pPr>
            <w:r>
              <w:rPr>
                <w:sz w:val="22"/>
              </w:rPr>
              <w:t>GMP</w:t>
            </w:r>
          </w:p>
        </w:tc>
        <w:tc>
          <w:tcPr>
            <w:tcW w:w="1906" w:type="dxa"/>
          </w:tcPr>
          <w:p>
            <w:pPr>
              <w:pStyle w:val="TableParagraph"/>
              <w:rPr>
                <w:sz w:val="18"/>
              </w:rPr>
            </w:pPr>
          </w:p>
        </w:tc>
      </w:tr>
      <w:tr>
        <w:trPr>
          <w:trHeight w:val="506" w:hRule="atLeast"/>
        </w:trPr>
        <w:tc>
          <w:tcPr>
            <w:tcW w:w="2213" w:type="dxa"/>
          </w:tcPr>
          <w:p>
            <w:pPr>
              <w:pStyle w:val="TableParagraph"/>
              <w:spacing w:before="121"/>
              <w:ind w:left="107"/>
              <w:rPr>
                <w:sz w:val="22"/>
              </w:rPr>
            </w:pPr>
            <w:r>
              <w:rPr>
                <w:sz w:val="22"/>
              </w:rPr>
              <w:t>14.02.03</w:t>
            </w:r>
          </w:p>
        </w:tc>
        <w:tc>
          <w:tcPr>
            <w:tcW w:w="2928" w:type="dxa"/>
          </w:tcPr>
          <w:p>
            <w:pPr>
              <w:pStyle w:val="TableParagraph"/>
              <w:spacing w:line="252" w:lineRule="exact"/>
              <w:ind w:left="107" w:right="610"/>
              <w:rPr>
                <w:sz w:val="22"/>
              </w:rPr>
            </w:pPr>
            <w:r>
              <w:rPr>
                <w:sz w:val="22"/>
              </w:rPr>
              <w:t>Fruit and vegetable juice (nectar) drink</w:t>
            </w:r>
          </w:p>
        </w:tc>
        <w:tc>
          <w:tcPr>
            <w:tcW w:w="2196" w:type="dxa"/>
          </w:tcPr>
          <w:p>
            <w:pPr>
              <w:pStyle w:val="TableParagraph"/>
              <w:spacing w:before="121"/>
              <w:ind w:left="298" w:right="289"/>
              <w:jc w:val="center"/>
              <w:rPr>
                <w:sz w:val="22"/>
              </w:rPr>
            </w:pPr>
            <w:r>
              <w:rPr>
                <w:sz w:val="22"/>
              </w:rPr>
              <w:t>GMP</w:t>
            </w:r>
          </w:p>
        </w:tc>
        <w:tc>
          <w:tcPr>
            <w:tcW w:w="1906" w:type="dxa"/>
          </w:tcPr>
          <w:p>
            <w:pPr>
              <w:pStyle w:val="TableParagraph"/>
              <w:rPr>
                <w:sz w:val="20"/>
              </w:rPr>
            </w:pPr>
          </w:p>
        </w:tc>
      </w:tr>
      <w:tr>
        <w:trPr>
          <w:trHeight w:val="253" w:hRule="atLeast"/>
        </w:trPr>
        <w:tc>
          <w:tcPr>
            <w:tcW w:w="2213" w:type="dxa"/>
          </w:tcPr>
          <w:p>
            <w:pPr>
              <w:pStyle w:val="TableParagraph"/>
              <w:spacing w:line="234" w:lineRule="exact"/>
              <w:ind w:left="107"/>
              <w:rPr>
                <w:sz w:val="22"/>
              </w:rPr>
            </w:pPr>
            <w:r>
              <w:rPr>
                <w:sz w:val="22"/>
              </w:rPr>
              <w:t>14.03</w:t>
            </w:r>
          </w:p>
        </w:tc>
        <w:tc>
          <w:tcPr>
            <w:tcW w:w="2928" w:type="dxa"/>
          </w:tcPr>
          <w:p>
            <w:pPr>
              <w:pStyle w:val="TableParagraph"/>
              <w:spacing w:line="234" w:lineRule="exact"/>
              <w:ind w:left="107"/>
              <w:rPr>
                <w:sz w:val="22"/>
              </w:rPr>
            </w:pPr>
            <w:r>
              <w:rPr>
                <w:sz w:val="22"/>
              </w:rPr>
              <w:t>Protein containing drink</w:t>
            </w:r>
          </w:p>
        </w:tc>
        <w:tc>
          <w:tcPr>
            <w:tcW w:w="2196" w:type="dxa"/>
          </w:tcPr>
          <w:p>
            <w:pPr>
              <w:pStyle w:val="TableParagraph"/>
              <w:spacing w:line="234" w:lineRule="exact"/>
              <w:ind w:left="298" w:right="289"/>
              <w:jc w:val="center"/>
              <w:rPr>
                <w:sz w:val="22"/>
              </w:rPr>
            </w:pPr>
            <w:r>
              <w:rPr>
                <w:sz w:val="22"/>
              </w:rPr>
              <w:t>GMP</w:t>
            </w:r>
          </w:p>
        </w:tc>
        <w:tc>
          <w:tcPr>
            <w:tcW w:w="1906" w:type="dxa"/>
          </w:tcPr>
          <w:p>
            <w:pPr>
              <w:pStyle w:val="TableParagraph"/>
              <w:rPr>
                <w:sz w:val="18"/>
              </w:rPr>
            </w:pPr>
          </w:p>
        </w:tc>
      </w:tr>
      <w:tr>
        <w:trPr>
          <w:trHeight w:val="251" w:hRule="atLeast"/>
        </w:trPr>
        <w:tc>
          <w:tcPr>
            <w:tcW w:w="2213" w:type="dxa"/>
          </w:tcPr>
          <w:p>
            <w:pPr>
              <w:pStyle w:val="TableParagraph"/>
              <w:spacing w:line="232" w:lineRule="exact"/>
              <w:ind w:left="107"/>
              <w:rPr>
                <w:sz w:val="22"/>
              </w:rPr>
            </w:pPr>
            <w:r>
              <w:rPr>
                <w:sz w:val="22"/>
              </w:rPr>
              <w:t>14.04</w:t>
            </w:r>
          </w:p>
        </w:tc>
        <w:tc>
          <w:tcPr>
            <w:tcW w:w="2928" w:type="dxa"/>
          </w:tcPr>
          <w:p>
            <w:pPr>
              <w:pStyle w:val="TableParagraph"/>
              <w:spacing w:line="232" w:lineRule="exact"/>
              <w:ind w:left="107"/>
              <w:rPr>
                <w:sz w:val="22"/>
              </w:rPr>
            </w:pPr>
            <w:r>
              <w:rPr>
                <w:sz w:val="22"/>
              </w:rPr>
              <w:t>Carbonated drinks</w:t>
            </w:r>
          </w:p>
        </w:tc>
        <w:tc>
          <w:tcPr>
            <w:tcW w:w="2196" w:type="dxa"/>
          </w:tcPr>
          <w:p>
            <w:pPr>
              <w:pStyle w:val="TableParagraph"/>
              <w:spacing w:line="232" w:lineRule="exact"/>
              <w:ind w:left="298" w:right="289"/>
              <w:jc w:val="center"/>
              <w:rPr>
                <w:sz w:val="22"/>
              </w:rPr>
            </w:pPr>
            <w:r>
              <w:rPr>
                <w:sz w:val="22"/>
              </w:rPr>
              <w:t>GMP</w:t>
            </w:r>
          </w:p>
        </w:tc>
        <w:tc>
          <w:tcPr>
            <w:tcW w:w="1906" w:type="dxa"/>
          </w:tcPr>
          <w:p>
            <w:pPr>
              <w:pStyle w:val="TableParagraph"/>
              <w:rPr>
                <w:sz w:val="18"/>
              </w:rPr>
            </w:pPr>
          </w:p>
        </w:tc>
      </w:tr>
      <w:tr>
        <w:trPr>
          <w:trHeight w:val="253" w:hRule="atLeast"/>
        </w:trPr>
        <w:tc>
          <w:tcPr>
            <w:tcW w:w="2213" w:type="dxa"/>
          </w:tcPr>
          <w:p>
            <w:pPr>
              <w:pStyle w:val="TableParagraph"/>
              <w:spacing w:line="234" w:lineRule="exact"/>
              <w:ind w:left="107"/>
              <w:rPr>
                <w:sz w:val="22"/>
              </w:rPr>
            </w:pPr>
            <w:r>
              <w:rPr>
                <w:sz w:val="22"/>
              </w:rPr>
              <w:t>14.06</w:t>
            </w:r>
          </w:p>
        </w:tc>
        <w:tc>
          <w:tcPr>
            <w:tcW w:w="2928" w:type="dxa"/>
          </w:tcPr>
          <w:p>
            <w:pPr>
              <w:pStyle w:val="TableParagraph"/>
              <w:spacing w:line="234" w:lineRule="exact"/>
              <w:ind w:left="107"/>
              <w:rPr>
                <w:sz w:val="22"/>
              </w:rPr>
            </w:pPr>
            <w:r>
              <w:rPr>
                <w:sz w:val="22"/>
              </w:rPr>
              <w:t>Powdered drink</w:t>
            </w:r>
          </w:p>
        </w:tc>
        <w:tc>
          <w:tcPr>
            <w:tcW w:w="2196" w:type="dxa"/>
          </w:tcPr>
          <w:p>
            <w:pPr>
              <w:pStyle w:val="TableParagraph"/>
              <w:spacing w:line="234" w:lineRule="exact"/>
              <w:ind w:left="298" w:right="289"/>
              <w:jc w:val="center"/>
              <w:rPr>
                <w:sz w:val="22"/>
              </w:rPr>
            </w:pPr>
            <w:r>
              <w:rPr>
                <w:sz w:val="22"/>
              </w:rPr>
              <w:t>GMP</w:t>
            </w:r>
          </w:p>
        </w:tc>
        <w:tc>
          <w:tcPr>
            <w:tcW w:w="1906" w:type="dxa"/>
          </w:tcPr>
          <w:p>
            <w:pPr>
              <w:pStyle w:val="TableParagraph"/>
              <w:rPr>
                <w:sz w:val="18"/>
              </w:rPr>
            </w:pPr>
          </w:p>
        </w:tc>
      </w:tr>
      <w:tr>
        <w:trPr>
          <w:trHeight w:val="254" w:hRule="atLeast"/>
        </w:trPr>
        <w:tc>
          <w:tcPr>
            <w:tcW w:w="2213" w:type="dxa"/>
          </w:tcPr>
          <w:p>
            <w:pPr>
              <w:pStyle w:val="TableParagraph"/>
              <w:spacing w:line="234" w:lineRule="exact"/>
              <w:ind w:left="107"/>
              <w:rPr>
                <w:sz w:val="22"/>
              </w:rPr>
            </w:pPr>
            <w:r>
              <w:rPr>
                <w:sz w:val="22"/>
              </w:rPr>
              <w:t>14.08</w:t>
            </w:r>
          </w:p>
        </w:tc>
        <w:tc>
          <w:tcPr>
            <w:tcW w:w="2928" w:type="dxa"/>
          </w:tcPr>
          <w:p>
            <w:pPr>
              <w:pStyle w:val="TableParagraph"/>
              <w:spacing w:line="234" w:lineRule="exact"/>
              <w:ind w:left="107"/>
              <w:rPr>
                <w:sz w:val="22"/>
              </w:rPr>
            </w:pPr>
            <w:r>
              <w:rPr>
                <w:sz w:val="22"/>
              </w:rPr>
              <w:t>Flavored drinks</w:t>
            </w:r>
          </w:p>
        </w:tc>
        <w:tc>
          <w:tcPr>
            <w:tcW w:w="2196" w:type="dxa"/>
          </w:tcPr>
          <w:p>
            <w:pPr>
              <w:pStyle w:val="TableParagraph"/>
              <w:spacing w:line="234" w:lineRule="exact"/>
              <w:ind w:left="298" w:right="289"/>
              <w:jc w:val="center"/>
              <w:rPr>
                <w:sz w:val="22"/>
              </w:rPr>
            </w:pPr>
            <w:r>
              <w:rPr>
                <w:sz w:val="22"/>
              </w:rPr>
              <w:t>GMP</w:t>
            </w:r>
          </w:p>
        </w:tc>
        <w:tc>
          <w:tcPr>
            <w:tcW w:w="1906" w:type="dxa"/>
          </w:tcPr>
          <w:p>
            <w:pPr>
              <w:pStyle w:val="TableParagraph"/>
              <w:rPr>
                <w:sz w:val="18"/>
              </w:rPr>
            </w:pPr>
          </w:p>
        </w:tc>
      </w:tr>
      <w:tr>
        <w:trPr>
          <w:trHeight w:val="251" w:hRule="atLeast"/>
        </w:trPr>
        <w:tc>
          <w:tcPr>
            <w:tcW w:w="2213" w:type="dxa"/>
          </w:tcPr>
          <w:p>
            <w:pPr>
              <w:pStyle w:val="TableParagraph"/>
              <w:spacing w:line="232" w:lineRule="exact"/>
              <w:ind w:left="107"/>
              <w:rPr>
                <w:sz w:val="22"/>
              </w:rPr>
            </w:pPr>
            <w:r>
              <w:rPr>
                <w:sz w:val="22"/>
              </w:rPr>
              <w:t>15.02</w:t>
            </w:r>
          </w:p>
        </w:tc>
        <w:tc>
          <w:tcPr>
            <w:tcW w:w="2928" w:type="dxa"/>
          </w:tcPr>
          <w:p>
            <w:pPr>
              <w:pStyle w:val="TableParagraph"/>
              <w:spacing w:line="232" w:lineRule="exact"/>
              <w:ind w:left="107"/>
              <w:rPr>
                <w:sz w:val="22"/>
              </w:rPr>
            </w:pPr>
            <w:r>
              <w:rPr>
                <w:sz w:val="22"/>
              </w:rPr>
              <w:t>Integrated alcoholic beverages</w:t>
            </w:r>
          </w:p>
        </w:tc>
        <w:tc>
          <w:tcPr>
            <w:tcW w:w="2196" w:type="dxa"/>
          </w:tcPr>
          <w:p>
            <w:pPr>
              <w:pStyle w:val="TableParagraph"/>
              <w:spacing w:line="232" w:lineRule="exact"/>
              <w:ind w:left="298" w:right="289"/>
              <w:jc w:val="center"/>
              <w:rPr>
                <w:sz w:val="22"/>
              </w:rPr>
            </w:pPr>
            <w:r>
              <w:rPr>
                <w:sz w:val="22"/>
              </w:rPr>
              <w:t>GMP</w:t>
            </w:r>
          </w:p>
        </w:tc>
        <w:tc>
          <w:tcPr>
            <w:tcW w:w="1906" w:type="dxa"/>
          </w:tcPr>
          <w:p>
            <w:pPr>
              <w:pStyle w:val="TableParagraph"/>
              <w:rPr>
                <w:sz w:val="18"/>
              </w:rPr>
            </w:pPr>
          </w:p>
        </w:tc>
      </w:tr>
      <w:tr>
        <w:trPr>
          <w:trHeight w:val="254" w:hRule="atLeast"/>
        </w:trPr>
        <w:tc>
          <w:tcPr>
            <w:tcW w:w="2213" w:type="dxa"/>
          </w:tcPr>
          <w:p>
            <w:pPr>
              <w:pStyle w:val="TableParagraph"/>
              <w:spacing w:line="234" w:lineRule="exact"/>
              <w:ind w:left="107"/>
              <w:rPr>
                <w:sz w:val="22"/>
              </w:rPr>
            </w:pPr>
            <w:r>
              <w:rPr>
                <w:sz w:val="22"/>
              </w:rPr>
              <w:t>16.01</w:t>
            </w:r>
          </w:p>
        </w:tc>
        <w:tc>
          <w:tcPr>
            <w:tcW w:w="2928" w:type="dxa"/>
          </w:tcPr>
          <w:p>
            <w:pPr>
              <w:pStyle w:val="TableParagraph"/>
              <w:spacing w:line="234" w:lineRule="exact"/>
              <w:ind w:left="107"/>
              <w:rPr>
                <w:sz w:val="22"/>
              </w:rPr>
            </w:pPr>
            <w:r>
              <w:rPr>
                <w:sz w:val="22"/>
              </w:rPr>
              <w:t>Jelly</w:t>
            </w:r>
          </w:p>
        </w:tc>
        <w:tc>
          <w:tcPr>
            <w:tcW w:w="2196" w:type="dxa"/>
          </w:tcPr>
          <w:p>
            <w:pPr>
              <w:pStyle w:val="TableParagraph"/>
              <w:spacing w:line="234" w:lineRule="exact"/>
              <w:ind w:left="298" w:right="289"/>
              <w:jc w:val="center"/>
              <w:rPr>
                <w:sz w:val="22"/>
              </w:rPr>
            </w:pPr>
            <w:r>
              <w:rPr>
                <w:sz w:val="22"/>
              </w:rPr>
              <w:t>GMP</w:t>
            </w:r>
          </w:p>
        </w:tc>
        <w:tc>
          <w:tcPr>
            <w:tcW w:w="1906" w:type="dxa"/>
          </w:tcPr>
          <w:p>
            <w:pPr>
              <w:pStyle w:val="TableParagraph"/>
              <w:rPr>
                <w:sz w:val="18"/>
              </w:rPr>
            </w:pPr>
          </w:p>
        </w:tc>
      </w:tr>
    </w:tbl>
    <w:p>
      <w:pPr>
        <w:pStyle w:val="BodyText"/>
        <w:spacing w:before="5"/>
        <w:ind w:left="0"/>
        <w:rPr>
          <w:sz w:val="29"/>
        </w:rPr>
      </w:pPr>
    </w:p>
    <w:p>
      <w:pPr>
        <w:pStyle w:val="BodyText"/>
        <w:tabs>
          <w:tab w:pos="2435" w:val="left" w:leader="none"/>
        </w:tabs>
        <w:spacing w:line="295" w:lineRule="auto" w:before="1"/>
        <w:ind w:right="7106"/>
      </w:pPr>
      <w:bookmarkStart w:name="Red kojic rice, monascus red" w:id="142"/>
      <w:bookmarkEnd w:id="142"/>
      <w:r>
        <w:rPr/>
      </w:r>
      <w:bookmarkStart w:name="_bookmark67" w:id="143"/>
      <w:bookmarkEnd w:id="143"/>
      <w:r>
        <w:rPr/>
      </w:r>
      <w:r>
        <w:rPr/>
        <w:t>Red kojic rice, monascus red CNS</w:t>
      </w:r>
      <w:r>
        <w:rPr>
          <w:spacing w:val="-1"/>
        </w:rPr>
        <w:t> </w:t>
      </w:r>
      <w:r>
        <w:rPr/>
        <w:t>08.119, 08.120</w:t>
        <w:tab/>
        <w:t>INS</w:t>
      </w:r>
      <w:r>
        <w:rPr>
          <w:spacing w:val="-3"/>
        </w:rPr>
        <w:t> </w:t>
      </w:r>
      <w:r>
        <w:rPr/>
        <w:t>-</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107"/>
        <w:gridCol w:w="1999"/>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105"/>
              <w:rPr>
                <w:sz w:val="22"/>
              </w:rPr>
            </w:pPr>
            <w:r>
              <w:rPr>
                <w:sz w:val="22"/>
              </w:rPr>
              <w:t>Food Category</w:t>
            </w:r>
          </w:p>
        </w:tc>
        <w:tc>
          <w:tcPr>
            <w:tcW w:w="2107" w:type="dxa"/>
          </w:tcPr>
          <w:p>
            <w:pPr>
              <w:pStyle w:val="TableParagraph"/>
              <w:spacing w:line="234" w:lineRule="exact"/>
              <w:ind w:left="255" w:right="249"/>
              <w:jc w:val="center"/>
              <w:rPr>
                <w:sz w:val="22"/>
              </w:rPr>
            </w:pPr>
            <w:r>
              <w:rPr>
                <w:sz w:val="22"/>
              </w:rPr>
              <w:t>Max Level (g/kg)</w:t>
            </w:r>
          </w:p>
        </w:tc>
        <w:tc>
          <w:tcPr>
            <w:tcW w:w="1999" w:type="dxa"/>
          </w:tcPr>
          <w:p>
            <w:pPr>
              <w:pStyle w:val="TableParagraph"/>
              <w:spacing w:line="234" w:lineRule="exact"/>
              <w:ind w:left="87" w:right="83"/>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01.01.03</w:t>
            </w:r>
          </w:p>
        </w:tc>
        <w:tc>
          <w:tcPr>
            <w:tcW w:w="3041" w:type="dxa"/>
          </w:tcPr>
          <w:p>
            <w:pPr>
              <w:pStyle w:val="TableParagraph"/>
              <w:spacing w:line="232" w:lineRule="exact"/>
              <w:ind w:left="105"/>
              <w:rPr>
                <w:sz w:val="22"/>
              </w:rPr>
            </w:pPr>
            <w:r>
              <w:rPr>
                <w:sz w:val="22"/>
              </w:rPr>
              <w:t>Modified milk</w:t>
            </w:r>
          </w:p>
        </w:tc>
        <w:tc>
          <w:tcPr>
            <w:tcW w:w="2107" w:type="dxa"/>
          </w:tcPr>
          <w:p>
            <w:pPr>
              <w:pStyle w:val="TableParagraph"/>
              <w:spacing w:line="232" w:lineRule="exact"/>
              <w:ind w:left="255" w:right="248"/>
              <w:jc w:val="center"/>
              <w:rPr>
                <w:sz w:val="22"/>
              </w:rPr>
            </w:pPr>
            <w:r>
              <w:rPr>
                <w:sz w:val="22"/>
              </w:rPr>
              <w:t>GMP</w:t>
            </w:r>
          </w:p>
        </w:tc>
        <w:tc>
          <w:tcPr>
            <w:tcW w:w="1999"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01.02.02</w:t>
            </w:r>
          </w:p>
        </w:tc>
        <w:tc>
          <w:tcPr>
            <w:tcW w:w="3041" w:type="dxa"/>
          </w:tcPr>
          <w:p>
            <w:pPr>
              <w:pStyle w:val="TableParagraph"/>
              <w:spacing w:line="234" w:lineRule="exact"/>
              <w:ind w:left="105"/>
              <w:rPr>
                <w:sz w:val="22"/>
              </w:rPr>
            </w:pPr>
            <w:r>
              <w:rPr>
                <w:sz w:val="22"/>
              </w:rPr>
              <w:t>Flavored fermented milk</w:t>
            </w:r>
          </w:p>
        </w:tc>
        <w:tc>
          <w:tcPr>
            <w:tcW w:w="2107" w:type="dxa"/>
          </w:tcPr>
          <w:p>
            <w:pPr>
              <w:pStyle w:val="TableParagraph"/>
              <w:spacing w:line="234" w:lineRule="exact"/>
              <w:ind w:left="255" w:right="248"/>
              <w:jc w:val="center"/>
              <w:rPr>
                <w:sz w:val="22"/>
              </w:rPr>
            </w:pPr>
            <w:r>
              <w:rPr>
                <w:sz w:val="22"/>
              </w:rPr>
              <w:t>0.8</w:t>
            </w:r>
          </w:p>
        </w:tc>
        <w:tc>
          <w:tcPr>
            <w:tcW w:w="1999" w:type="dxa"/>
          </w:tcPr>
          <w:p>
            <w:pPr>
              <w:pStyle w:val="TableParagraph"/>
              <w:rPr>
                <w:sz w:val="18"/>
              </w:rPr>
            </w:pPr>
          </w:p>
        </w:tc>
      </w:tr>
      <w:tr>
        <w:trPr>
          <w:trHeight w:val="1264"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01.04.02</w:t>
            </w:r>
          </w:p>
        </w:tc>
        <w:tc>
          <w:tcPr>
            <w:tcW w:w="3041" w:type="dxa"/>
          </w:tcPr>
          <w:p>
            <w:pPr>
              <w:pStyle w:val="TableParagraph"/>
              <w:ind w:left="105" w:right="242"/>
              <w:rPr>
                <w:sz w:val="22"/>
              </w:rPr>
            </w:pPr>
            <w:r>
              <w:rPr>
                <w:sz w:val="22"/>
              </w:rPr>
              <w:t>Modified condensed milk (including sweetened condensed milk, and modified condensed milk using non-</w:t>
            </w:r>
          </w:p>
          <w:p>
            <w:pPr>
              <w:pStyle w:val="TableParagraph"/>
              <w:spacing w:line="239" w:lineRule="exact"/>
              <w:ind w:left="105"/>
              <w:rPr>
                <w:sz w:val="22"/>
              </w:rPr>
            </w:pPr>
            <w:r>
              <w:rPr>
                <w:sz w:val="22"/>
              </w:rPr>
              <w:t>diary ingredients, etc.)</w:t>
            </w:r>
          </w:p>
        </w:tc>
        <w:tc>
          <w:tcPr>
            <w:tcW w:w="2107" w:type="dxa"/>
          </w:tcPr>
          <w:p>
            <w:pPr>
              <w:pStyle w:val="TableParagraph"/>
              <w:rPr>
                <w:sz w:val="24"/>
              </w:rPr>
            </w:pPr>
          </w:p>
          <w:p>
            <w:pPr>
              <w:pStyle w:val="TableParagraph"/>
              <w:spacing w:before="5"/>
              <w:rPr>
                <w:sz w:val="19"/>
              </w:rPr>
            </w:pPr>
          </w:p>
          <w:p>
            <w:pPr>
              <w:pStyle w:val="TableParagraph"/>
              <w:ind w:left="255" w:right="248"/>
              <w:jc w:val="center"/>
              <w:rPr>
                <w:sz w:val="22"/>
              </w:rPr>
            </w:pPr>
            <w:r>
              <w:rPr>
                <w:sz w:val="22"/>
              </w:rPr>
              <w:t>GMP</w:t>
            </w:r>
          </w:p>
        </w:tc>
        <w:tc>
          <w:tcPr>
            <w:tcW w:w="1999"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107" w:type="dxa"/>
          </w:tcPr>
          <w:p>
            <w:pPr>
              <w:pStyle w:val="TableParagraph"/>
              <w:spacing w:before="121"/>
              <w:ind w:left="255" w:right="248"/>
              <w:jc w:val="center"/>
              <w:rPr>
                <w:sz w:val="22"/>
              </w:rPr>
            </w:pPr>
            <w:r>
              <w:rPr>
                <w:sz w:val="22"/>
              </w:rPr>
              <w:t>GMP</w:t>
            </w:r>
          </w:p>
        </w:tc>
        <w:tc>
          <w:tcPr>
            <w:tcW w:w="1999"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04.01.02.05</w:t>
            </w:r>
          </w:p>
        </w:tc>
        <w:tc>
          <w:tcPr>
            <w:tcW w:w="3041" w:type="dxa"/>
          </w:tcPr>
          <w:p>
            <w:pPr>
              <w:pStyle w:val="TableParagraph"/>
              <w:spacing w:line="232" w:lineRule="exact"/>
              <w:ind w:left="105"/>
              <w:rPr>
                <w:sz w:val="22"/>
              </w:rPr>
            </w:pPr>
            <w:r>
              <w:rPr>
                <w:sz w:val="22"/>
              </w:rPr>
              <w:t>Jams, jellies, marmalades</w:t>
            </w:r>
          </w:p>
        </w:tc>
        <w:tc>
          <w:tcPr>
            <w:tcW w:w="2107" w:type="dxa"/>
          </w:tcPr>
          <w:p>
            <w:pPr>
              <w:pStyle w:val="TableParagraph"/>
              <w:spacing w:line="232" w:lineRule="exact"/>
              <w:ind w:left="255" w:right="248"/>
              <w:jc w:val="center"/>
              <w:rPr>
                <w:sz w:val="22"/>
              </w:rPr>
            </w:pPr>
            <w:r>
              <w:rPr>
                <w:sz w:val="22"/>
              </w:rPr>
              <w:t>GMP</w:t>
            </w:r>
          </w:p>
        </w:tc>
        <w:tc>
          <w:tcPr>
            <w:tcW w:w="1999"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04.02.02.03</w:t>
            </w:r>
          </w:p>
        </w:tc>
        <w:tc>
          <w:tcPr>
            <w:tcW w:w="3041" w:type="dxa"/>
          </w:tcPr>
          <w:p>
            <w:pPr>
              <w:pStyle w:val="TableParagraph"/>
              <w:spacing w:line="234" w:lineRule="exact"/>
              <w:ind w:left="105"/>
              <w:rPr>
                <w:sz w:val="22"/>
              </w:rPr>
            </w:pPr>
            <w:r>
              <w:rPr>
                <w:sz w:val="22"/>
              </w:rPr>
              <w:t>Pickled vegetables</w:t>
            </w:r>
          </w:p>
        </w:tc>
        <w:tc>
          <w:tcPr>
            <w:tcW w:w="2107" w:type="dxa"/>
          </w:tcPr>
          <w:p>
            <w:pPr>
              <w:pStyle w:val="TableParagraph"/>
              <w:spacing w:line="234" w:lineRule="exact"/>
              <w:ind w:left="255" w:right="248"/>
              <w:jc w:val="center"/>
              <w:rPr>
                <w:sz w:val="22"/>
              </w:rPr>
            </w:pPr>
            <w:r>
              <w:rPr>
                <w:sz w:val="22"/>
              </w:rPr>
              <w:t>GMP</w:t>
            </w:r>
          </w:p>
        </w:tc>
        <w:tc>
          <w:tcPr>
            <w:tcW w:w="1999"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04.02.02.05</w:t>
            </w:r>
          </w:p>
        </w:tc>
        <w:tc>
          <w:tcPr>
            <w:tcW w:w="3041" w:type="dxa"/>
          </w:tcPr>
          <w:p>
            <w:pPr>
              <w:pStyle w:val="TableParagraph"/>
              <w:spacing w:line="247" w:lineRule="exact"/>
              <w:ind w:left="105"/>
              <w:rPr>
                <w:sz w:val="22"/>
              </w:rPr>
            </w:pPr>
            <w:r>
              <w:rPr>
                <w:sz w:val="22"/>
              </w:rPr>
              <w:t>Vegetable paste, excluding</w:t>
            </w:r>
          </w:p>
          <w:p>
            <w:pPr>
              <w:pStyle w:val="TableParagraph"/>
              <w:spacing w:line="238" w:lineRule="exact" w:before="1"/>
              <w:ind w:left="105"/>
              <w:rPr>
                <w:sz w:val="22"/>
              </w:rPr>
            </w:pPr>
            <w:r>
              <w:rPr>
                <w:sz w:val="22"/>
              </w:rPr>
              <w:t>tomato sauce</w:t>
            </w:r>
          </w:p>
        </w:tc>
        <w:tc>
          <w:tcPr>
            <w:tcW w:w="2107" w:type="dxa"/>
          </w:tcPr>
          <w:p>
            <w:pPr>
              <w:pStyle w:val="TableParagraph"/>
              <w:spacing w:before="121"/>
              <w:ind w:left="255" w:right="248"/>
              <w:jc w:val="center"/>
              <w:rPr>
                <w:sz w:val="22"/>
              </w:rPr>
            </w:pPr>
            <w:r>
              <w:rPr>
                <w:sz w:val="22"/>
              </w:rPr>
              <w:t>GMP</w:t>
            </w:r>
          </w:p>
        </w:tc>
        <w:tc>
          <w:tcPr>
            <w:tcW w:w="1999"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04.04.02.01</w:t>
            </w:r>
          </w:p>
        </w:tc>
        <w:tc>
          <w:tcPr>
            <w:tcW w:w="3041" w:type="dxa"/>
          </w:tcPr>
          <w:p>
            <w:pPr>
              <w:pStyle w:val="TableParagraph"/>
              <w:spacing w:line="234" w:lineRule="exact"/>
              <w:ind w:left="105"/>
              <w:rPr>
                <w:sz w:val="22"/>
              </w:rPr>
            </w:pPr>
            <w:r>
              <w:rPr>
                <w:sz w:val="22"/>
              </w:rPr>
              <w:t>Fermented bean curd</w:t>
            </w:r>
          </w:p>
        </w:tc>
        <w:tc>
          <w:tcPr>
            <w:tcW w:w="2107" w:type="dxa"/>
          </w:tcPr>
          <w:p>
            <w:pPr>
              <w:pStyle w:val="TableParagraph"/>
              <w:spacing w:line="234" w:lineRule="exact"/>
              <w:ind w:left="255" w:right="248"/>
              <w:jc w:val="center"/>
              <w:rPr>
                <w:sz w:val="22"/>
              </w:rPr>
            </w:pPr>
            <w:r>
              <w:rPr>
                <w:sz w:val="22"/>
              </w:rPr>
              <w:t>GMP</w:t>
            </w:r>
          </w:p>
        </w:tc>
        <w:tc>
          <w:tcPr>
            <w:tcW w:w="1999"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04.05.02.01</w:t>
            </w:r>
          </w:p>
        </w:tc>
        <w:tc>
          <w:tcPr>
            <w:tcW w:w="3041" w:type="dxa"/>
          </w:tcPr>
          <w:p>
            <w:pPr>
              <w:pStyle w:val="TableParagraph"/>
              <w:spacing w:line="232" w:lineRule="exact"/>
              <w:ind w:left="105"/>
              <w:rPr>
                <w:sz w:val="22"/>
              </w:rPr>
            </w:pPr>
            <w:r>
              <w:rPr>
                <w:sz w:val="22"/>
              </w:rPr>
              <w:t>Cooked nuts and seeds (fried</w:t>
            </w:r>
          </w:p>
        </w:tc>
        <w:tc>
          <w:tcPr>
            <w:tcW w:w="2107" w:type="dxa"/>
          </w:tcPr>
          <w:p>
            <w:pPr>
              <w:pStyle w:val="TableParagraph"/>
              <w:spacing w:line="232" w:lineRule="exact"/>
              <w:ind w:left="255" w:right="248"/>
              <w:jc w:val="center"/>
              <w:rPr>
                <w:sz w:val="22"/>
              </w:rPr>
            </w:pPr>
            <w:r>
              <w:rPr>
                <w:sz w:val="22"/>
              </w:rPr>
              <w:t>GMP</w:t>
            </w:r>
          </w:p>
        </w:tc>
        <w:tc>
          <w:tcPr>
            <w:tcW w:w="1999"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107"/>
        <w:gridCol w:w="1999"/>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Food Category</w:t>
            </w:r>
          </w:p>
        </w:tc>
        <w:tc>
          <w:tcPr>
            <w:tcW w:w="2107" w:type="dxa"/>
            <w:tcBorders>
              <w:left w:val="single" w:sz="4" w:space="0" w:color="000000"/>
              <w:bottom w:val="single" w:sz="4" w:space="0" w:color="000000"/>
              <w:right w:val="single" w:sz="4" w:space="0" w:color="000000"/>
            </w:tcBorders>
          </w:tcPr>
          <w:p>
            <w:pPr>
              <w:pStyle w:val="TableParagraph"/>
              <w:spacing w:line="234" w:lineRule="exact"/>
              <w:ind w:left="255" w:right="249"/>
              <w:jc w:val="center"/>
              <w:rPr>
                <w:sz w:val="22"/>
              </w:rPr>
            </w:pPr>
            <w:r>
              <w:rPr>
                <w:sz w:val="22"/>
              </w:rPr>
              <w:t>Max Level (g/kg)</w:t>
            </w:r>
          </w:p>
        </w:tc>
        <w:tc>
          <w:tcPr>
            <w:tcW w:w="1999" w:type="dxa"/>
            <w:tcBorders>
              <w:left w:val="single" w:sz="4" w:space="0" w:color="000000"/>
              <w:bottom w:val="single" w:sz="4" w:space="0" w:color="000000"/>
              <w:right w:val="single" w:sz="4" w:space="0" w:color="000000"/>
            </w:tcBorders>
          </w:tcPr>
          <w:p>
            <w:pPr>
              <w:pStyle w:val="TableParagraph"/>
              <w:spacing w:line="234" w:lineRule="exact"/>
              <w:ind w:left="87" w:right="83"/>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nuts and seeds only)</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05.04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Decorations (e.g., for fine</w:t>
            </w:r>
          </w:p>
          <w:p>
            <w:pPr>
              <w:pStyle w:val="TableParagraph"/>
              <w:spacing w:line="252" w:lineRule="exact" w:before="5"/>
              <w:ind w:left="105" w:right="266"/>
              <w:rPr>
                <w:sz w:val="22"/>
              </w:rPr>
            </w:pPr>
            <w:r>
              <w:rPr>
                <w:sz w:val="22"/>
              </w:rPr>
              <w:t>bakery wares), toppings (non- fruit) and sweet sauces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Instant wheat or rice products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Fillings for cereal product</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Pastries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0.9</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Crackers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Fillings and topping syrups for</w:t>
            </w:r>
          </w:p>
          <w:p>
            <w:pPr>
              <w:pStyle w:val="TableParagraph"/>
              <w:spacing w:line="240" w:lineRule="exact"/>
              <w:ind w:left="105"/>
              <w:rPr>
                <w:sz w:val="22"/>
              </w:rPr>
            </w:pPr>
            <w:r>
              <w:rPr>
                <w:sz w:val="22"/>
              </w:rPr>
              <w:t>bakeries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121"/>
              <w:ind w:left="255" w:right="248"/>
              <w:jc w:val="center"/>
              <w:rPr>
                <w:sz w:val="22"/>
              </w:rPr>
            </w:pPr>
            <w:r>
              <w:rPr>
                <w:sz w:val="22"/>
              </w:rPr>
              <w:t>1.0</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08.02.02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90"/>
              <w:rPr>
                <w:sz w:val="22"/>
              </w:rPr>
            </w:pPr>
            <w:r>
              <w:rPr>
                <w:sz w:val="22"/>
              </w:rPr>
              <w:t>Cured meat product (brined meat, preserved pork, preserved duck, Chinese-style ham,</w:t>
            </w:r>
          </w:p>
          <w:p>
            <w:pPr>
              <w:pStyle w:val="TableParagraph"/>
              <w:spacing w:line="240" w:lineRule="exact"/>
              <w:ind w:left="105"/>
              <w:rPr>
                <w:sz w:val="22"/>
              </w:rPr>
            </w:pPr>
            <w:r>
              <w:rPr>
                <w:sz w:val="22"/>
              </w:rPr>
              <w:t>Chinese sausage, etc.)</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Cooked meat products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Flavoring syrup</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Condiments (other than salt and</w:t>
            </w:r>
          </w:p>
          <w:p>
            <w:pPr>
              <w:pStyle w:val="TableParagraph"/>
              <w:spacing w:line="240" w:lineRule="exact"/>
              <w:ind w:left="105"/>
              <w:rPr>
                <w:sz w:val="22"/>
              </w:rPr>
            </w:pPr>
            <w:r>
              <w:rPr>
                <w:sz w:val="22"/>
              </w:rPr>
              <w:t>salt substitute in 12.01)</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121"/>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121"/>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Protein containing drink</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Carbonated drinks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Powdered drink</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Flavored drinks (fruit-flavored</w:t>
            </w:r>
          </w:p>
          <w:p>
            <w:pPr>
              <w:pStyle w:val="TableParagraph"/>
              <w:spacing w:line="237" w:lineRule="exact"/>
              <w:ind w:left="105"/>
              <w:rPr>
                <w:sz w:val="22"/>
              </w:rPr>
            </w:pPr>
            <w:r>
              <w:rPr>
                <w:sz w:val="22"/>
              </w:rPr>
              <w:t>drinks only)</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121"/>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16.01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5"/>
              <w:rPr>
                <w:sz w:val="22"/>
              </w:rPr>
            </w:pPr>
            <w:r>
              <w:rPr>
                <w:sz w:val="22"/>
              </w:rPr>
              <w:t>Jelly</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ind w:left="105" w:right="373"/>
              <w:rPr>
                <w:sz w:val="22"/>
              </w:rPr>
            </w:pPr>
            <w:r>
              <w:rPr>
                <w:sz w:val="22"/>
              </w:rPr>
              <w:t>If used in jelly powder, increase use by times of</w:t>
            </w:r>
          </w:p>
          <w:p>
            <w:pPr>
              <w:pStyle w:val="TableParagraph"/>
              <w:spacing w:line="240" w:lineRule="exact"/>
              <w:ind w:left="105"/>
              <w:rPr>
                <w:sz w:val="22"/>
              </w:rPr>
            </w:pPr>
            <w:r>
              <w:rPr>
                <w:sz w:val="22"/>
              </w:rPr>
              <w:t>dilution</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Beta-carotene" w:id="144"/>
      <w:bookmarkEnd w:id="144"/>
      <w:r>
        <w:rPr/>
      </w:r>
      <w:bookmarkStart w:name="_bookmark68" w:id="145"/>
      <w:bookmarkEnd w:id="145"/>
      <w:r>
        <w:rPr/>
      </w:r>
      <w:r>
        <w:rPr/>
        <w:t>Beta-carotene</w:t>
      </w:r>
    </w:p>
    <w:p>
      <w:pPr>
        <w:pStyle w:val="BodyText"/>
        <w:tabs>
          <w:tab w:pos="1830" w:val="left" w:leader="none"/>
        </w:tabs>
        <w:ind w:left="299"/>
      </w:pPr>
      <w:r>
        <w:rPr/>
        <w:t>CNS</w:t>
      </w:r>
      <w:r>
        <w:rPr>
          <w:spacing w:val="-1"/>
        </w:rPr>
        <w:t> </w:t>
      </w:r>
      <w:r>
        <w:rPr/>
        <w:t>08.010</w:t>
        <w:tab/>
      </w:r>
      <w:r>
        <w:rPr>
          <w:spacing w:val="-2"/>
        </w:rPr>
        <w:t>INS </w:t>
      </w:r>
      <w:r>
        <w:rPr/>
        <w:t>160</w:t>
      </w:r>
      <w:r>
        <w:rPr>
          <w:spacing w:val="0"/>
        </w:rPr>
        <w:t> </w:t>
      </w:r>
      <w:r>
        <w:rPr/>
        <w:t>(a)</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3327"/>
        <w:gridCol w:w="1748"/>
        <w:gridCol w:w="2360"/>
      </w:tblGrid>
      <w:tr>
        <w:trPr>
          <w:trHeight w:val="506" w:hRule="atLeast"/>
        </w:trPr>
        <w:tc>
          <w:tcPr>
            <w:tcW w:w="1810" w:type="dxa"/>
          </w:tcPr>
          <w:p>
            <w:pPr>
              <w:pStyle w:val="TableParagraph"/>
              <w:spacing w:line="246" w:lineRule="exact"/>
              <w:ind w:left="227" w:right="218"/>
              <w:jc w:val="center"/>
              <w:rPr>
                <w:sz w:val="22"/>
              </w:rPr>
            </w:pPr>
            <w:r>
              <w:rPr>
                <w:sz w:val="22"/>
              </w:rPr>
              <w:t>Food Category</w:t>
            </w:r>
          </w:p>
          <w:p>
            <w:pPr>
              <w:pStyle w:val="TableParagraph"/>
              <w:spacing w:line="240" w:lineRule="exact"/>
              <w:ind w:left="224" w:right="218"/>
              <w:jc w:val="center"/>
              <w:rPr>
                <w:sz w:val="22"/>
              </w:rPr>
            </w:pPr>
            <w:r>
              <w:rPr>
                <w:sz w:val="22"/>
              </w:rPr>
              <w:t>No.</w:t>
            </w:r>
          </w:p>
        </w:tc>
        <w:tc>
          <w:tcPr>
            <w:tcW w:w="3327" w:type="dxa"/>
          </w:tcPr>
          <w:p>
            <w:pPr>
              <w:pStyle w:val="TableParagraph"/>
              <w:spacing w:before="118"/>
              <w:ind w:left="1005"/>
              <w:rPr>
                <w:sz w:val="22"/>
              </w:rPr>
            </w:pPr>
            <w:r>
              <w:rPr>
                <w:sz w:val="22"/>
              </w:rPr>
              <w:t>Food Category</w:t>
            </w:r>
          </w:p>
        </w:tc>
        <w:tc>
          <w:tcPr>
            <w:tcW w:w="1748" w:type="dxa"/>
          </w:tcPr>
          <w:p>
            <w:pPr>
              <w:pStyle w:val="TableParagraph"/>
              <w:spacing w:line="246" w:lineRule="exact"/>
              <w:ind w:left="370" w:right="367"/>
              <w:jc w:val="center"/>
              <w:rPr>
                <w:sz w:val="22"/>
              </w:rPr>
            </w:pPr>
            <w:r>
              <w:rPr>
                <w:sz w:val="22"/>
              </w:rPr>
              <w:t>Max Level</w:t>
            </w:r>
          </w:p>
          <w:p>
            <w:pPr>
              <w:pStyle w:val="TableParagraph"/>
              <w:spacing w:line="240" w:lineRule="exact"/>
              <w:ind w:left="370" w:right="367"/>
              <w:jc w:val="center"/>
              <w:rPr>
                <w:sz w:val="22"/>
              </w:rPr>
            </w:pPr>
            <w:r>
              <w:rPr>
                <w:sz w:val="22"/>
              </w:rPr>
              <w:t>(g/kg)</w:t>
            </w:r>
          </w:p>
        </w:tc>
        <w:tc>
          <w:tcPr>
            <w:tcW w:w="2360" w:type="dxa"/>
          </w:tcPr>
          <w:p>
            <w:pPr>
              <w:pStyle w:val="TableParagraph"/>
              <w:spacing w:before="118"/>
              <w:ind w:left="941" w:right="941"/>
              <w:jc w:val="center"/>
              <w:rPr>
                <w:sz w:val="22"/>
              </w:rPr>
            </w:pPr>
            <w:r>
              <w:rPr>
                <w:sz w:val="22"/>
              </w:rPr>
              <w:t>Note</w:t>
            </w:r>
          </w:p>
        </w:tc>
      </w:tr>
      <w:tr>
        <w:trPr>
          <w:trHeight w:val="251" w:hRule="atLeast"/>
        </w:trPr>
        <w:tc>
          <w:tcPr>
            <w:tcW w:w="1810" w:type="dxa"/>
          </w:tcPr>
          <w:p>
            <w:pPr>
              <w:pStyle w:val="TableParagraph"/>
              <w:spacing w:line="232" w:lineRule="exact"/>
              <w:ind w:left="107"/>
              <w:rPr>
                <w:sz w:val="22"/>
              </w:rPr>
            </w:pPr>
            <w:r>
              <w:rPr>
                <w:sz w:val="22"/>
              </w:rPr>
              <w:t>01.01.03</w:t>
            </w:r>
          </w:p>
        </w:tc>
        <w:tc>
          <w:tcPr>
            <w:tcW w:w="3327" w:type="dxa"/>
          </w:tcPr>
          <w:p>
            <w:pPr>
              <w:pStyle w:val="TableParagraph"/>
              <w:spacing w:line="232" w:lineRule="exact"/>
              <w:ind w:left="107"/>
              <w:rPr>
                <w:sz w:val="22"/>
              </w:rPr>
            </w:pPr>
            <w:r>
              <w:rPr>
                <w:sz w:val="22"/>
              </w:rPr>
              <w:t>Modified milk</w:t>
            </w:r>
          </w:p>
        </w:tc>
        <w:tc>
          <w:tcPr>
            <w:tcW w:w="1748" w:type="dxa"/>
          </w:tcPr>
          <w:p>
            <w:pPr>
              <w:pStyle w:val="TableParagraph"/>
              <w:spacing w:line="232" w:lineRule="exact"/>
              <w:ind w:left="370" w:right="366"/>
              <w:jc w:val="center"/>
              <w:rPr>
                <w:sz w:val="22"/>
              </w:rPr>
            </w:pPr>
            <w:r>
              <w:rPr>
                <w:sz w:val="22"/>
              </w:rPr>
              <w:t>1.0</w:t>
            </w:r>
          </w:p>
        </w:tc>
        <w:tc>
          <w:tcPr>
            <w:tcW w:w="2360" w:type="dxa"/>
          </w:tcPr>
          <w:p>
            <w:pPr>
              <w:pStyle w:val="TableParagraph"/>
              <w:rPr>
                <w:sz w:val="18"/>
              </w:rPr>
            </w:pPr>
          </w:p>
        </w:tc>
      </w:tr>
      <w:tr>
        <w:trPr>
          <w:trHeight w:val="254" w:hRule="atLeast"/>
        </w:trPr>
        <w:tc>
          <w:tcPr>
            <w:tcW w:w="1810" w:type="dxa"/>
          </w:tcPr>
          <w:p>
            <w:pPr>
              <w:pStyle w:val="TableParagraph"/>
              <w:spacing w:line="234" w:lineRule="exact"/>
              <w:ind w:left="107"/>
              <w:rPr>
                <w:sz w:val="22"/>
              </w:rPr>
            </w:pPr>
            <w:r>
              <w:rPr>
                <w:sz w:val="22"/>
              </w:rPr>
              <w:t>01.02.02</w:t>
            </w:r>
          </w:p>
        </w:tc>
        <w:tc>
          <w:tcPr>
            <w:tcW w:w="3327" w:type="dxa"/>
          </w:tcPr>
          <w:p>
            <w:pPr>
              <w:pStyle w:val="TableParagraph"/>
              <w:spacing w:line="234" w:lineRule="exact"/>
              <w:ind w:left="107"/>
              <w:rPr>
                <w:sz w:val="22"/>
              </w:rPr>
            </w:pPr>
            <w:r>
              <w:rPr>
                <w:sz w:val="22"/>
              </w:rPr>
              <w:t>Flavored fermented milk</w:t>
            </w:r>
          </w:p>
        </w:tc>
        <w:tc>
          <w:tcPr>
            <w:tcW w:w="1748" w:type="dxa"/>
          </w:tcPr>
          <w:p>
            <w:pPr>
              <w:pStyle w:val="TableParagraph"/>
              <w:spacing w:line="234" w:lineRule="exact"/>
              <w:ind w:left="370" w:right="366"/>
              <w:jc w:val="center"/>
              <w:rPr>
                <w:sz w:val="22"/>
              </w:rPr>
            </w:pPr>
            <w:r>
              <w:rPr>
                <w:sz w:val="22"/>
              </w:rPr>
              <w:t>1.0</w:t>
            </w:r>
          </w:p>
        </w:tc>
        <w:tc>
          <w:tcPr>
            <w:tcW w:w="2360" w:type="dxa"/>
          </w:tcPr>
          <w:p>
            <w:pPr>
              <w:pStyle w:val="TableParagraph"/>
              <w:rPr>
                <w:sz w:val="18"/>
              </w:rPr>
            </w:pPr>
          </w:p>
        </w:tc>
      </w:tr>
      <w:tr>
        <w:trPr>
          <w:trHeight w:val="506" w:hRule="atLeast"/>
        </w:trPr>
        <w:tc>
          <w:tcPr>
            <w:tcW w:w="1810" w:type="dxa"/>
          </w:tcPr>
          <w:p>
            <w:pPr>
              <w:pStyle w:val="TableParagraph"/>
              <w:spacing w:before="121"/>
              <w:ind w:left="107"/>
              <w:rPr>
                <w:sz w:val="22"/>
              </w:rPr>
            </w:pPr>
            <w:r>
              <w:rPr>
                <w:sz w:val="22"/>
              </w:rPr>
              <w:t>01.03.02</w:t>
            </w:r>
          </w:p>
        </w:tc>
        <w:tc>
          <w:tcPr>
            <w:tcW w:w="3327" w:type="dxa"/>
          </w:tcPr>
          <w:p>
            <w:pPr>
              <w:pStyle w:val="TableParagraph"/>
              <w:spacing w:line="246" w:lineRule="exact"/>
              <w:ind w:left="107"/>
              <w:rPr>
                <w:sz w:val="22"/>
              </w:rPr>
            </w:pPr>
            <w:r>
              <w:rPr>
                <w:sz w:val="22"/>
              </w:rPr>
              <w:t>Modified milk powders and cream</w:t>
            </w:r>
          </w:p>
          <w:p>
            <w:pPr>
              <w:pStyle w:val="TableParagraph"/>
              <w:spacing w:line="240" w:lineRule="exact"/>
              <w:ind w:left="107"/>
              <w:rPr>
                <w:sz w:val="22"/>
              </w:rPr>
            </w:pPr>
            <w:r>
              <w:rPr>
                <w:sz w:val="22"/>
              </w:rPr>
              <w:t>powders</w:t>
            </w:r>
          </w:p>
        </w:tc>
        <w:tc>
          <w:tcPr>
            <w:tcW w:w="1748" w:type="dxa"/>
          </w:tcPr>
          <w:p>
            <w:pPr>
              <w:pStyle w:val="TableParagraph"/>
              <w:spacing w:before="121"/>
              <w:ind w:left="370" w:right="366"/>
              <w:jc w:val="center"/>
              <w:rPr>
                <w:sz w:val="22"/>
              </w:rPr>
            </w:pPr>
            <w:r>
              <w:rPr>
                <w:sz w:val="22"/>
              </w:rPr>
              <w:t>1.0</w:t>
            </w:r>
          </w:p>
        </w:tc>
        <w:tc>
          <w:tcPr>
            <w:tcW w:w="2360" w:type="dxa"/>
          </w:tcPr>
          <w:p>
            <w:pPr>
              <w:pStyle w:val="TableParagraph"/>
              <w:rPr>
                <w:sz w:val="20"/>
              </w:rPr>
            </w:pPr>
          </w:p>
        </w:tc>
      </w:tr>
      <w:tr>
        <w:trPr>
          <w:trHeight w:val="505" w:hRule="atLeast"/>
        </w:trPr>
        <w:tc>
          <w:tcPr>
            <w:tcW w:w="1810" w:type="dxa"/>
          </w:tcPr>
          <w:p>
            <w:pPr>
              <w:pStyle w:val="TableParagraph"/>
              <w:spacing w:before="121"/>
              <w:ind w:left="107"/>
              <w:rPr>
                <w:sz w:val="22"/>
              </w:rPr>
            </w:pPr>
            <w:r>
              <w:rPr>
                <w:sz w:val="22"/>
              </w:rPr>
              <w:t>01.05</w:t>
            </w:r>
          </w:p>
        </w:tc>
        <w:tc>
          <w:tcPr>
            <w:tcW w:w="3327" w:type="dxa"/>
          </w:tcPr>
          <w:p>
            <w:pPr>
              <w:pStyle w:val="TableParagraph"/>
              <w:spacing w:line="246" w:lineRule="exact"/>
              <w:ind w:left="107"/>
              <w:rPr>
                <w:sz w:val="22"/>
              </w:rPr>
            </w:pPr>
            <w:r>
              <w:rPr>
                <w:sz w:val="22"/>
              </w:rPr>
              <w:t>Cream and analogues (excluding</w:t>
            </w:r>
          </w:p>
          <w:p>
            <w:pPr>
              <w:pStyle w:val="TableParagraph"/>
              <w:spacing w:line="240" w:lineRule="exact"/>
              <w:ind w:left="107"/>
              <w:rPr>
                <w:sz w:val="22"/>
              </w:rPr>
            </w:pPr>
            <w:r>
              <w:rPr>
                <w:sz w:val="22"/>
              </w:rPr>
              <w:t>cream in 01.05.01)</w:t>
            </w:r>
          </w:p>
        </w:tc>
        <w:tc>
          <w:tcPr>
            <w:tcW w:w="1748" w:type="dxa"/>
          </w:tcPr>
          <w:p>
            <w:pPr>
              <w:pStyle w:val="TableParagraph"/>
              <w:spacing w:before="121"/>
              <w:ind w:left="370" w:right="361"/>
              <w:jc w:val="center"/>
              <w:rPr>
                <w:sz w:val="22"/>
              </w:rPr>
            </w:pPr>
            <w:r>
              <w:rPr>
                <w:sz w:val="22"/>
              </w:rPr>
              <w:t>0.02</w:t>
            </w:r>
          </w:p>
        </w:tc>
        <w:tc>
          <w:tcPr>
            <w:tcW w:w="2360" w:type="dxa"/>
          </w:tcPr>
          <w:p>
            <w:pPr>
              <w:pStyle w:val="TableParagraph"/>
              <w:rPr>
                <w:sz w:val="20"/>
              </w:rPr>
            </w:pPr>
          </w:p>
        </w:tc>
      </w:tr>
      <w:tr>
        <w:trPr>
          <w:trHeight w:val="251" w:hRule="atLeast"/>
        </w:trPr>
        <w:tc>
          <w:tcPr>
            <w:tcW w:w="1810" w:type="dxa"/>
          </w:tcPr>
          <w:p>
            <w:pPr>
              <w:pStyle w:val="TableParagraph"/>
              <w:spacing w:line="232" w:lineRule="exact"/>
              <w:ind w:left="107"/>
              <w:rPr>
                <w:sz w:val="22"/>
              </w:rPr>
            </w:pPr>
            <w:r>
              <w:rPr>
                <w:sz w:val="22"/>
              </w:rPr>
              <w:t>01.06.01</w:t>
            </w:r>
          </w:p>
        </w:tc>
        <w:tc>
          <w:tcPr>
            <w:tcW w:w="3327" w:type="dxa"/>
          </w:tcPr>
          <w:p>
            <w:pPr>
              <w:pStyle w:val="TableParagraph"/>
              <w:spacing w:line="232" w:lineRule="exact"/>
              <w:ind w:left="107"/>
              <w:rPr>
                <w:sz w:val="22"/>
              </w:rPr>
            </w:pPr>
            <w:r>
              <w:rPr>
                <w:sz w:val="22"/>
              </w:rPr>
              <w:t>Unripened cheese</w:t>
            </w:r>
          </w:p>
        </w:tc>
        <w:tc>
          <w:tcPr>
            <w:tcW w:w="1748" w:type="dxa"/>
          </w:tcPr>
          <w:p>
            <w:pPr>
              <w:pStyle w:val="TableParagraph"/>
              <w:spacing w:line="232" w:lineRule="exact"/>
              <w:ind w:left="370" w:right="366"/>
              <w:jc w:val="center"/>
              <w:rPr>
                <w:sz w:val="22"/>
              </w:rPr>
            </w:pPr>
            <w:r>
              <w:rPr>
                <w:sz w:val="22"/>
              </w:rPr>
              <w:t>0.6</w:t>
            </w:r>
          </w:p>
        </w:tc>
        <w:tc>
          <w:tcPr>
            <w:tcW w:w="2360" w:type="dxa"/>
          </w:tcPr>
          <w:p>
            <w:pPr>
              <w:pStyle w:val="TableParagraph"/>
              <w:rPr>
                <w:sz w:val="18"/>
              </w:rPr>
            </w:pPr>
          </w:p>
        </w:tc>
      </w:tr>
      <w:tr>
        <w:trPr>
          <w:trHeight w:val="253" w:hRule="atLeast"/>
        </w:trPr>
        <w:tc>
          <w:tcPr>
            <w:tcW w:w="1810" w:type="dxa"/>
          </w:tcPr>
          <w:p>
            <w:pPr>
              <w:pStyle w:val="TableParagraph"/>
              <w:spacing w:line="234" w:lineRule="exact"/>
              <w:ind w:left="107"/>
              <w:rPr>
                <w:sz w:val="22"/>
              </w:rPr>
            </w:pPr>
            <w:r>
              <w:rPr>
                <w:sz w:val="22"/>
              </w:rPr>
              <w:t>01.06.02</w:t>
            </w:r>
          </w:p>
        </w:tc>
        <w:tc>
          <w:tcPr>
            <w:tcW w:w="3327" w:type="dxa"/>
          </w:tcPr>
          <w:p>
            <w:pPr>
              <w:pStyle w:val="TableParagraph"/>
              <w:spacing w:line="234" w:lineRule="exact"/>
              <w:ind w:left="107"/>
              <w:rPr>
                <w:sz w:val="22"/>
              </w:rPr>
            </w:pPr>
            <w:r>
              <w:rPr>
                <w:sz w:val="22"/>
              </w:rPr>
              <w:t>Ripened cheese</w:t>
            </w:r>
          </w:p>
        </w:tc>
        <w:tc>
          <w:tcPr>
            <w:tcW w:w="1748" w:type="dxa"/>
          </w:tcPr>
          <w:p>
            <w:pPr>
              <w:pStyle w:val="TableParagraph"/>
              <w:spacing w:line="234" w:lineRule="exact"/>
              <w:ind w:left="370" w:right="366"/>
              <w:jc w:val="center"/>
              <w:rPr>
                <w:sz w:val="22"/>
              </w:rPr>
            </w:pPr>
            <w:r>
              <w:rPr>
                <w:sz w:val="22"/>
              </w:rPr>
              <w:t>1.0</w:t>
            </w:r>
          </w:p>
        </w:tc>
        <w:tc>
          <w:tcPr>
            <w:tcW w:w="2360" w:type="dxa"/>
          </w:tcPr>
          <w:p>
            <w:pPr>
              <w:pStyle w:val="TableParagraph"/>
              <w:rPr>
                <w:sz w:val="18"/>
              </w:rPr>
            </w:pPr>
          </w:p>
        </w:tc>
      </w:tr>
      <w:tr>
        <w:trPr>
          <w:trHeight w:val="251" w:hRule="atLeast"/>
        </w:trPr>
        <w:tc>
          <w:tcPr>
            <w:tcW w:w="1810" w:type="dxa"/>
          </w:tcPr>
          <w:p>
            <w:pPr>
              <w:pStyle w:val="TableParagraph"/>
              <w:spacing w:line="232" w:lineRule="exact"/>
              <w:ind w:left="107"/>
              <w:rPr>
                <w:sz w:val="22"/>
              </w:rPr>
            </w:pPr>
            <w:r>
              <w:rPr>
                <w:sz w:val="22"/>
              </w:rPr>
              <w:t>01.06.04</w:t>
            </w:r>
          </w:p>
        </w:tc>
        <w:tc>
          <w:tcPr>
            <w:tcW w:w="3327" w:type="dxa"/>
          </w:tcPr>
          <w:p>
            <w:pPr>
              <w:pStyle w:val="TableParagraph"/>
              <w:spacing w:line="232" w:lineRule="exact"/>
              <w:ind w:left="107"/>
              <w:rPr>
                <w:sz w:val="22"/>
              </w:rPr>
            </w:pPr>
            <w:r>
              <w:rPr>
                <w:sz w:val="22"/>
              </w:rPr>
              <w:t>Processed cheese</w:t>
            </w:r>
          </w:p>
        </w:tc>
        <w:tc>
          <w:tcPr>
            <w:tcW w:w="1748" w:type="dxa"/>
          </w:tcPr>
          <w:p>
            <w:pPr>
              <w:pStyle w:val="TableParagraph"/>
              <w:spacing w:line="232" w:lineRule="exact"/>
              <w:ind w:left="370" w:right="366"/>
              <w:jc w:val="center"/>
              <w:rPr>
                <w:sz w:val="22"/>
              </w:rPr>
            </w:pPr>
            <w:r>
              <w:rPr>
                <w:sz w:val="22"/>
              </w:rPr>
              <w:t>1.0</w:t>
            </w:r>
          </w:p>
        </w:tc>
        <w:tc>
          <w:tcPr>
            <w:tcW w:w="2360" w:type="dxa"/>
          </w:tcPr>
          <w:p>
            <w:pPr>
              <w:pStyle w:val="TableParagraph"/>
              <w:rPr>
                <w:sz w:val="18"/>
              </w:rPr>
            </w:pPr>
          </w:p>
        </w:tc>
      </w:tr>
      <w:tr>
        <w:trPr>
          <w:trHeight w:val="253" w:hRule="atLeast"/>
        </w:trPr>
        <w:tc>
          <w:tcPr>
            <w:tcW w:w="1810" w:type="dxa"/>
          </w:tcPr>
          <w:p>
            <w:pPr>
              <w:pStyle w:val="TableParagraph"/>
              <w:spacing w:line="234" w:lineRule="exact"/>
              <w:ind w:left="107"/>
              <w:rPr>
                <w:sz w:val="22"/>
              </w:rPr>
            </w:pPr>
            <w:r>
              <w:rPr>
                <w:sz w:val="22"/>
              </w:rPr>
              <w:t>01.06.05</w:t>
            </w:r>
          </w:p>
        </w:tc>
        <w:tc>
          <w:tcPr>
            <w:tcW w:w="3327" w:type="dxa"/>
          </w:tcPr>
          <w:p>
            <w:pPr>
              <w:pStyle w:val="TableParagraph"/>
              <w:spacing w:line="234" w:lineRule="exact"/>
              <w:ind w:left="107"/>
              <w:rPr>
                <w:sz w:val="22"/>
              </w:rPr>
            </w:pPr>
            <w:r>
              <w:rPr>
                <w:sz w:val="22"/>
              </w:rPr>
              <w:t>Cheese analogues</w:t>
            </w:r>
          </w:p>
        </w:tc>
        <w:tc>
          <w:tcPr>
            <w:tcW w:w="1748" w:type="dxa"/>
          </w:tcPr>
          <w:p>
            <w:pPr>
              <w:pStyle w:val="TableParagraph"/>
              <w:spacing w:line="234" w:lineRule="exact"/>
              <w:ind w:left="370" w:right="366"/>
              <w:jc w:val="center"/>
              <w:rPr>
                <w:sz w:val="22"/>
              </w:rPr>
            </w:pPr>
            <w:r>
              <w:rPr>
                <w:sz w:val="22"/>
              </w:rPr>
              <w:t>1.0</w:t>
            </w:r>
          </w:p>
        </w:tc>
        <w:tc>
          <w:tcPr>
            <w:tcW w:w="2360" w:type="dxa"/>
          </w:tcPr>
          <w:p>
            <w:pPr>
              <w:pStyle w:val="TableParagraph"/>
              <w:rPr>
                <w:sz w:val="18"/>
              </w:rPr>
            </w:pPr>
          </w:p>
        </w:tc>
      </w:tr>
      <w:tr>
        <w:trPr>
          <w:trHeight w:val="506" w:hRule="atLeast"/>
        </w:trPr>
        <w:tc>
          <w:tcPr>
            <w:tcW w:w="1810" w:type="dxa"/>
          </w:tcPr>
          <w:p>
            <w:pPr>
              <w:pStyle w:val="TableParagraph"/>
              <w:spacing w:before="121"/>
              <w:ind w:left="107"/>
              <w:rPr>
                <w:sz w:val="22"/>
              </w:rPr>
            </w:pPr>
            <w:r>
              <w:rPr>
                <w:sz w:val="22"/>
              </w:rPr>
              <w:t>01.07</w:t>
            </w:r>
          </w:p>
        </w:tc>
        <w:tc>
          <w:tcPr>
            <w:tcW w:w="3327" w:type="dxa"/>
          </w:tcPr>
          <w:p>
            <w:pPr>
              <w:pStyle w:val="TableParagraph"/>
              <w:spacing w:line="246" w:lineRule="exact"/>
              <w:ind w:left="107"/>
              <w:rPr>
                <w:sz w:val="22"/>
              </w:rPr>
            </w:pPr>
            <w:r>
              <w:rPr>
                <w:sz w:val="22"/>
              </w:rPr>
              <w:t>Milk-based flavor dessert or</w:t>
            </w:r>
          </w:p>
          <w:p>
            <w:pPr>
              <w:pStyle w:val="TableParagraph"/>
              <w:spacing w:line="240" w:lineRule="exact"/>
              <w:ind w:left="107"/>
              <w:rPr>
                <w:sz w:val="22"/>
              </w:rPr>
            </w:pPr>
            <w:r>
              <w:rPr>
                <w:sz w:val="22"/>
              </w:rPr>
              <w:t>recombined product (excluding ice</w:t>
            </w:r>
          </w:p>
        </w:tc>
        <w:tc>
          <w:tcPr>
            <w:tcW w:w="1748" w:type="dxa"/>
          </w:tcPr>
          <w:p>
            <w:pPr>
              <w:pStyle w:val="TableParagraph"/>
              <w:spacing w:before="121"/>
              <w:ind w:left="370" w:right="366"/>
              <w:jc w:val="center"/>
              <w:rPr>
                <w:sz w:val="22"/>
              </w:rPr>
            </w:pPr>
            <w:r>
              <w:rPr>
                <w:sz w:val="22"/>
              </w:rPr>
              <w:t>1.0</w:t>
            </w:r>
          </w:p>
        </w:tc>
        <w:tc>
          <w:tcPr>
            <w:tcW w:w="2360"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0"/>
        <w:gridCol w:w="3327"/>
        <w:gridCol w:w="1748"/>
        <w:gridCol w:w="2360"/>
      </w:tblGrid>
      <w:tr>
        <w:trPr>
          <w:trHeight w:val="505" w:hRule="atLeast"/>
        </w:trPr>
        <w:tc>
          <w:tcPr>
            <w:tcW w:w="1810" w:type="dxa"/>
            <w:tcBorders>
              <w:left w:val="single" w:sz="4" w:space="0" w:color="000000"/>
              <w:bottom w:val="single" w:sz="4" w:space="0" w:color="000000"/>
              <w:right w:val="single" w:sz="4" w:space="0" w:color="000000"/>
            </w:tcBorders>
          </w:tcPr>
          <w:p>
            <w:pPr>
              <w:pStyle w:val="TableParagraph"/>
              <w:spacing w:line="248" w:lineRule="exact"/>
              <w:ind w:left="227" w:right="218"/>
              <w:jc w:val="center"/>
              <w:rPr>
                <w:sz w:val="22"/>
              </w:rPr>
            </w:pPr>
            <w:r>
              <w:rPr>
                <w:sz w:val="22"/>
              </w:rPr>
              <w:t>Food Category</w:t>
            </w:r>
          </w:p>
          <w:p>
            <w:pPr>
              <w:pStyle w:val="TableParagraph"/>
              <w:spacing w:line="237" w:lineRule="exact"/>
              <w:ind w:left="224" w:right="218"/>
              <w:jc w:val="center"/>
              <w:rPr>
                <w:sz w:val="22"/>
              </w:rPr>
            </w:pPr>
            <w:r>
              <w:rPr>
                <w:sz w:val="22"/>
              </w:rPr>
              <w:t>No.</w:t>
            </w:r>
          </w:p>
        </w:tc>
        <w:tc>
          <w:tcPr>
            <w:tcW w:w="3327" w:type="dxa"/>
            <w:tcBorders>
              <w:left w:val="single" w:sz="4" w:space="0" w:color="000000"/>
              <w:bottom w:val="single" w:sz="4" w:space="0" w:color="000000"/>
              <w:right w:val="single" w:sz="4" w:space="0" w:color="000000"/>
            </w:tcBorders>
          </w:tcPr>
          <w:p>
            <w:pPr>
              <w:pStyle w:val="TableParagraph"/>
              <w:spacing w:before="120"/>
              <w:ind w:left="1005"/>
              <w:rPr>
                <w:sz w:val="22"/>
              </w:rPr>
            </w:pPr>
            <w:r>
              <w:rPr>
                <w:sz w:val="22"/>
              </w:rPr>
              <w:t>Food Category</w:t>
            </w:r>
          </w:p>
        </w:tc>
        <w:tc>
          <w:tcPr>
            <w:tcW w:w="1748" w:type="dxa"/>
            <w:tcBorders>
              <w:left w:val="single" w:sz="4" w:space="0" w:color="000000"/>
              <w:bottom w:val="single" w:sz="4" w:space="0" w:color="000000"/>
              <w:right w:val="single" w:sz="4" w:space="0" w:color="000000"/>
            </w:tcBorders>
          </w:tcPr>
          <w:p>
            <w:pPr>
              <w:pStyle w:val="TableParagraph"/>
              <w:spacing w:line="248" w:lineRule="exact"/>
              <w:ind w:left="370" w:right="367"/>
              <w:jc w:val="center"/>
              <w:rPr>
                <w:sz w:val="22"/>
              </w:rPr>
            </w:pPr>
            <w:r>
              <w:rPr>
                <w:sz w:val="22"/>
              </w:rPr>
              <w:t>Max Level</w:t>
            </w:r>
          </w:p>
          <w:p>
            <w:pPr>
              <w:pStyle w:val="TableParagraph"/>
              <w:spacing w:line="237" w:lineRule="exact"/>
              <w:ind w:left="370" w:right="367"/>
              <w:jc w:val="center"/>
              <w:rPr>
                <w:sz w:val="22"/>
              </w:rPr>
            </w:pPr>
            <w:r>
              <w:rPr>
                <w:sz w:val="22"/>
              </w:rPr>
              <w:t>(g/kg)</w:t>
            </w:r>
          </w:p>
        </w:tc>
        <w:tc>
          <w:tcPr>
            <w:tcW w:w="2360" w:type="dxa"/>
            <w:tcBorders>
              <w:left w:val="single" w:sz="4" w:space="0" w:color="000000"/>
              <w:bottom w:val="single" w:sz="4" w:space="0" w:color="000000"/>
              <w:right w:val="single" w:sz="4" w:space="0" w:color="000000"/>
            </w:tcBorders>
          </w:tcPr>
          <w:p>
            <w:pPr>
              <w:pStyle w:val="TableParagraph"/>
              <w:spacing w:before="120"/>
              <w:ind w:left="941" w:right="941"/>
              <w:jc w:val="center"/>
              <w:rPr>
                <w:sz w:val="22"/>
              </w:rPr>
            </w:pPr>
            <w:r>
              <w:rPr>
                <w:sz w:val="22"/>
              </w:rPr>
              <w:t>Note</w:t>
            </w: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545"/>
              <w:rPr>
                <w:sz w:val="22"/>
              </w:rPr>
            </w:pPr>
            <w:r>
              <w:rPr>
                <w:sz w:val="22"/>
              </w:rPr>
              <w:t>cream and flavored fermented milk)</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02.02</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Fat emulsions mainly of type</w:t>
            </w:r>
          </w:p>
          <w:p>
            <w:pPr>
              <w:pStyle w:val="TableParagraph"/>
              <w:spacing w:line="252" w:lineRule="exact" w:before="3"/>
              <w:ind w:left="107" w:right="98"/>
              <w:rPr>
                <w:sz w:val="22"/>
              </w:rPr>
            </w:pPr>
            <w:r>
              <w:rPr>
                <w:sz w:val="22"/>
              </w:rPr>
              <w:t>water-in-oil (excluding butter and concentrated butter in 02.02.01.01)</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12"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02.03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ind w:left="107" w:right="196"/>
              <w:rPr>
                <w:sz w:val="22"/>
              </w:rPr>
            </w:pPr>
            <w:r>
              <w:rPr>
                <w:sz w:val="22"/>
              </w:rPr>
              <w:t>Fat emulsions other than food category 02.02, including mixed and/or flavored products based on</w:t>
            </w:r>
          </w:p>
          <w:p>
            <w:pPr>
              <w:pStyle w:val="TableParagraph"/>
              <w:spacing w:line="240" w:lineRule="exact"/>
              <w:ind w:left="107"/>
              <w:rPr>
                <w:sz w:val="22"/>
              </w:rPr>
            </w:pPr>
            <w:r>
              <w:rPr>
                <w:sz w:val="22"/>
              </w:rPr>
              <w:t>fat emulsions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02.04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Fat-based dessert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02.05</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Other fat or oil products (non-</w:t>
            </w:r>
          </w:p>
          <w:p>
            <w:pPr>
              <w:pStyle w:val="TableParagraph"/>
              <w:spacing w:line="238" w:lineRule="exact" w:before="1"/>
              <w:ind w:left="107"/>
              <w:rPr>
                <w:sz w:val="22"/>
              </w:rPr>
            </w:pPr>
            <w:r>
              <w:rPr>
                <w:sz w:val="22"/>
              </w:rPr>
              <w:t>dairy creamer only)</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1"/>
              <w:jc w:val="center"/>
              <w:rPr>
                <w:sz w:val="22"/>
              </w:rPr>
            </w:pPr>
            <w:r>
              <w:rPr>
                <w:sz w:val="22"/>
              </w:rPr>
              <w:t>0.065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Frozen drinks (excluding 03.04</w:t>
            </w:r>
          </w:p>
          <w:p>
            <w:pPr>
              <w:pStyle w:val="TableParagraph"/>
              <w:spacing w:line="238" w:lineRule="exact" w:before="1"/>
              <w:ind w:left="107"/>
              <w:rPr>
                <w:sz w:val="22"/>
              </w:rPr>
            </w:pPr>
            <w:r>
              <w:rPr>
                <w:sz w:val="22"/>
              </w:rPr>
              <w:t>edible ice)</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Fruit in vinegar, oil, or brine</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Canned fruit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04.01.02.05</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Jams, jellies, marmalades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8"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04.01.02.07</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ind w:left="107" w:right="92"/>
              <w:rPr>
                <w:sz w:val="22"/>
              </w:rPr>
            </w:pPr>
            <w:r>
              <w:rPr>
                <w:sz w:val="22"/>
              </w:rPr>
              <w:t>Fruit-based spreads (e.g., chutney), excluding products of food</w:t>
            </w:r>
          </w:p>
          <w:p>
            <w:pPr>
              <w:pStyle w:val="TableParagraph"/>
              <w:spacing w:line="238" w:lineRule="exact"/>
              <w:ind w:left="107"/>
              <w:rPr>
                <w:sz w:val="22"/>
              </w:rPr>
            </w:pPr>
            <w:r>
              <w:rPr>
                <w:sz w:val="22"/>
              </w:rPr>
              <w:t>category 04.1.2.5</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70" w:right="366"/>
              <w:jc w:val="center"/>
              <w:rPr>
                <w:sz w:val="22"/>
              </w:rPr>
            </w:pPr>
            <w:r>
              <w:rPr>
                <w:sz w:val="22"/>
              </w:rPr>
              <w:t>0.5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04.01.02.08</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Candied and preserved fruit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04.01.02.09</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Decorative fruits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0.1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04.01.02.10</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Fruit-based desserts, including</w:t>
            </w:r>
          </w:p>
          <w:p>
            <w:pPr>
              <w:pStyle w:val="TableParagraph"/>
              <w:spacing w:line="238" w:lineRule="exact"/>
              <w:ind w:left="107"/>
              <w:rPr>
                <w:sz w:val="22"/>
              </w:rPr>
            </w:pPr>
            <w:r>
              <w:rPr>
                <w:sz w:val="22"/>
              </w:rPr>
              <w:t>fruit-flavored water-based desserts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04.01.02.11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Fermented fruit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0.2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04.02.02.02</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Dried vegetables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0.2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Pickled vegetables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1"/>
              <w:jc w:val="center"/>
              <w:rPr>
                <w:sz w:val="22"/>
              </w:rPr>
            </w:pPr>
            <w:r>
              <w:rPr>
                <w:sz w:val="22"/>
              </w:rPr>
              <w:t>0.132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Canned or bottled vegetables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0.2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04.02.02.05</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Vegetable paste, excluding tomato</w:t>
            </w:r>
          </w:p>
          <w:p>
            <w:pPr>
              <w:pStyle w:val="TableParagraph"/>
              <w:spacing w:line="240" w:lineRule="exact"/>
              <w:ind w:left="107"/>
              <w:rPr>
                <w:sz w:val="22"/>
              </w:rPr>
            </w:pPr>
            <w:r>
              <w:rPr>
                <w:sz w:val="22"/>
              </w:rPr>
              <w:t>sauce</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04.02.02.08</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Other processed vegetables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04.03.02.03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Pickled edible fungi and algae</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1"/>
              <w:jc w:val="center"/>
              <w:rPr>
                <w:sz w:val="22"/>
              </w:rPr>
            </w:pPr>
            <w:r>
              <w:rPr>
                <w:sz w:val="22"/>
              </w:rPr>
              <w:t>0.132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Canned or bottled edible fungi and</w:t>
            </w:r>
          </w:p>
          <w:p>
            <w:pPr>
              <w:pStyle w:val="TableParagraph"/>
              <w:spacing w:line="240" w:lineRule="exact"/>
              <w:ind w:left="107"/>
              <w:rPr>
                <w:sz w:val="22"/>
              </w:rPr>
            </w:pPr>
            <w:r>
              <w:rPr>
                <w:sz w:val="22"/>
              </w:rPr>
              <w:t>algae</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0.2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04.03.02.06</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Other processed edible fungi and</w:t>
            </w:r>
          </w:p>
          <w:p>
            <w:pPr>
              <w:pStyle w:val="TableParagraph"/>
              <w:spacing w:line="240" w:lineRule="exact"/>
              <w:ind w:left="107"/>
              <w:rPr>
                <w:sz w:val="22"/>
              </w:rPr>
            </w:pPr>
            <w:r>
              <w:rPr>
                <w:sz w:val="22"/>
              </w:rPr>
              <w:t>algae</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04.05.02</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Processed nuts and seeds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05.01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ind w:left="107" w:right="434"/>
              <w:rPr>
                <w:sz w:val="22"/>
              </w:rPr>
            </w:pPr>
            <w:r>
              <w:rPr>
                <w:sz w:val="22"/>
              </w:rPr>
              <w:t>Cocoa products, chocolate, and chocolate products (including imitations and chocolate</w:t>
            </w:r>
          </w:p>
          <w:p>
            <w:pPr>
              <w:pStyle w:val="TableParagraph"/>
              <w:spacing w:line="238" w:lineRule="exact"/>
              <w:ind w:left="107"/>
              <w:rPr>
                <w:sz w:val="22"/>
              </w:rPr>
            </w:pPr>
            <w:r>
              <w:rPr>
                <w:sz w:val="22"/>
              </w:rPr>
              <w:t>substitutes)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70" w:right="366"/>
              <w:jc w:val="center"/>
              <w:rPr>
                <w:sz w:val="22"/>
              </w:rPr>
            </w:pPr>
            <w:r>
              <w:rPr>
                <w:sz w:val="22"/>
              </w:rPr>
              <w:t>0.1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Candies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0.5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05.03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Candies and chocolate coating</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1"/>
              <w:jc w:val="center"/>
              <w:rPr>
                <w:sz w:val="22"/>
              </w:rPr>
            </w:pPr>
            <w:r>
              <w:rPr>
                <w:sz w:val="22"/>
              </w:rPr>
              <w:t>20.0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05.04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Decorations (e.g., for fine bakery</w:t>
            </w:r>
          </w:p>
          <w:p>
            <w:pPr>
              <w:pStyle w:val="TableParagraph"/>
              <w:spacing w:line="252" w:lineRule="exact" w:before="5"/>
              <w:ind w:left="107" w:right="379"/>
              <w:rPr>
                <w:sz w:val="22"/>
              </w:rPr>
            </w:pPr>
            <w:r>
              <w:rPr>
                <w:sz w:val="22"/>
              </w:rPr>
              <w:t>wares), toppings (non-fruit) and sweet sauces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1"/>
              <w:jc w:val="center"/>
              <w:rPr>
                <w:sz w:val="22"/>
              </w:rPr>
            </w:pPr>
            <w:r>
              <w:rPr>
                <w:sz w:val="22"/>
              </w:rPr>
              <w:t>20.0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Batters (e.g., for breading or</w:t>
            </w:r>
          </w:p>
          <w:p>
            <w:pPr>
              <w:pStyle w:val="TableParagraph"/>
              <w:spacing w:line="240" w:lineRule="exact"/>
              <w:ind w:left="107"/>
              <w:rPr>
                <w:sz w:val="22"/>
              </w:rPr>
            </w:pPr>
            <w:r>
              <w:rPr>
                <w:sz w:val="22"/>
              </w:rPr>
              <w:t>batters for fish or poultry)</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06.03.02.05</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Fried flour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06.04.02.01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Canned coarse grains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0"/>
        <w:gridCol w:w="3327"/>
        <w:gridCol w:w="1748"/>
        <w:gridCol w:w="2360"/>
      </w:tblGrid>
      <w:tr>
        <w:trPr>
          <w:trHeight w:val="505" w:hRule="atLeast"/>
        </w:trPr>
        <w:tc>
          <w:tcPr>
            <w:tcW w:w="1810" w:type="dxa"/>
            <w:tcBorders>
              <w:left w:val="single" w:sz="4" w:space="0" w:color="000000"/>
              <w:bottom w:val="single" w:sz="4" w:space="0" w:color="000000"/>
              <w:right w:val="single" w:sz="4" w:space="0" w:color="000000"/>
            </w:tcBorders>
          </w:tcPr>
          <w:p>
            <w:pPr>
              <w:pStyle w:val="TableParagraph"/>
              <w:spacing w:line="248" w:lineRule="exact"/>
              <w:ind w:left="227" w:right="218"/>
              <w:jc w:val="center"/>
              <w:rPr>
                <w:sz w:val="22"/>
              </w:rPr>
            </w:pPr>
            <w:r>
              <w:rPr>
                <w:sz w:val="22"/>
              </w:rPr>
              <w:t>Food Category</w:t>
            </w:r>
          </w:p>
          <w:p>
            <w:pPr>
              <w:pStyle w:val="TableParagraph"/>
              <w:spacing w:line="237" w:lineRule="exact"/>
              <w:ind w:left="224" w:right="218"/>
              <w:jc w:val="center"/>
              <w:rPr>
                <w:sz w:val="22"/>
              </w:rPr>
            </w:pPr>
            <w:r>
              <w:rPr>
                <w:sz w:val="22"/>
              </w:rPr>
              <w:t>No.</w:t>
            </w:r>
          </w:p>
        </w:tc>
        <w:tc>
          <w:tcPr>
            <w:tcW w:w="3327" w:type="dxa"/>
            <w:tcBorders>
              <w:left w:val="single" w:sz="4" w:space="0" w:color="000000"/>
              <w:bottom w:val="single" w:sz="4" w:space="0" w:color="000000"/>
              <w:right w:val="single" w:sz="4" w:space="0" w:color="000000"/>
            </w:tcBorders>
          </w:tcPr>
          <w:p>
            <w:pPr>
              <w:pStyle w:val="TableParagraph"/>
              <w:spacing w:before="120"/>
              <w:ind w:left="1005"/>
              <w:rPr>
                <w:sz w:val="22"/>
              </w:rPr>
            </w:pPr>
            <w:r>
              <w:rPr>
                <w:sz w:val="22"/>
              </w:rPr>
              <w:t>Food Category</w:t>
            </w:r>
          </w:p>
        </w:tc>
        <w:tc>
          <w:tcPr>
            <w:tcW w:w="1748" w:type="dxa"/>
            <w:tcBorders>
              <w:left w:val="single" w:sz="4" w:space="0" w:color="000000"/>
              <w:bottom w:val="single" w:sz="4" w:space="0" w:color="000000"/>
              <w:right w:val="single" w:sz="4" w:space="0" w:color="000000"/>
            </w:tcBorders>
          </w:tcPr>
          <w:p>
            <w:pPr>
              <w:pStyle w:val="TableParagraph"/>
              <w:spacing w:line="248" w:lineRule="exact"/>
              <w:ind w:left="370" w:right="367"/>
              <w:jc w:val="center"/>
              <w:rPr>
                <w:sz w:val="22"/>
              </w:rPr>
            </w:pPr>
            <w:r>
              <w:rPr>
                <w:sz w:val="22"/>
              </w:rPr>
              <w:t>Max Level</w:t>
            </w:r>
          </w:p>
          <w:p>
            <w:pPr>
              <w:pStyle w:val="TableParagraph"/>
              <w:spacing w:line="237" w:lineRule="exact"/>
              <w:ind w:left="370" w:right="367"/>
              <w:jc w:val="center"/>
              <w:rPr>
                <w:sz w:val="22"/>
              </w:rPr>
            </w:pPr>
            <w:r>
              <w:rPr>
                <w:sz w:val="22"/>
              </w:rPr>
              <w:t>(g/kg)</w:t>
            </w:r>
          </w:p>
        </w:tc>
        <w:tc>
          <w:tcPr>
            <w:tcW w:w="2360" w:type="dxa"/>
            <w:tcBorders>
              <w:left w:val="single" w:sz="4" w:space="0" w:color="000000"/>
              <w:bottom w:val="single" w:sz="4" w:space="0" w:color="000000"/>
              <w:right w:val="single" w:sz="4" w:space="0" w:color="000000"/>
            </w:tcBorders>
          </w:tcPr>
          <w:p>
            <w:pPr>
              <w:pStyle w:val="TableParagraph"/>
              <w:spacing w:before="120"/>
              <w:ind w:left="941" w:right="941"/>
              <w:jc w:val="center"/>
              <w:rPr>
                <w:sz w:val="22"/>
              </w:rPr>
            </w:pPr>
            <w:r>
              <w:rPr>
                <w:sz w:val="22"/>
              </w:rPr>
              <w:t>Note</w:t>
            </w: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416"/>
              <w:rPr>
                <w:sz w:val="22"/>
              </w:rPr>
            </w:pPr>
            <w:r>
              <w:rPr>
                <w:sz w:val="22"/>
              </w:rPr>
              <w:t>Instant cereals, including rolled oats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0.4</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Instant wheat or rice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06.08</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Frozen wheat or rice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06.09</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Cereal and starch dessert (such as</w:t>
            </w:r>
          </w:p>
          <w:p>
            <w:pPr>
              <w:pStyle w:val="TableParagraph"/>
              <w:spacing w:line="238" w:lineRule="exact"/>
              <w:ind w:left="107"/>
              <w:rPr>
                <w:sz w:val="22"/>
              </w:rPr>
            </w:pPr>
            <w:r>
              <w:rPr>
                <w:sz w:val="22"/>
              </w:rPr>
              <w:t>rice pudding, cassava pudding)</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18"/>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06.10</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Fillings for cereal product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Bakery wares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Fillings and topping syrups for</w:t>
            </w:r>
          </w:p>
          <w:p>
            <w:pPr>
              <w:pStyle w:val="TableParagraph"/>
              <w:spacing w:line="240" w:lineRule="exact"/>
              <w:ind w:left="107"/>
              <w:rPr>
                <w:sz w:val="22"/>
              </w:rPr>
            </w:pPr>
            <w:r>
              <w:rPr>
                <w:sz w:val="22"/>
              </w:rPr>
              <w:t>bakeries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0.1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Cooked meat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1"/>
              <w:jc w:val="center"/>
              <w:rPr>
                <w:sz w:val="22"/>
              </w:rPr>
            </w:pPr>
            <w:r>
              <w:rPr>
                <w:sz w:val="22"/>
              </w:rPr>
              <w:t>0.02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08.04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Edible casings (e.g., sausage</w:t>
            </w:r>
          </w:p>
          <w:p>
            <w:pPr>
              <w:pStyle w:val="TableParagraph"/>
              <w:spacing w:line="238" w:lineRule="exact" w:before="1"/>
              <w:ind w:left="107"/>
              <w:rPr>
                <w:sz w:val="22"/>
              </w:rPr>
            </w:pPr>
            <w:r>
              <w:rPr>
                <w:sz w:val="22"/>
              </w:rPr>
              <w:t>casings)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5.0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09.02.03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Frozen minced and creamed fish</w:t>
            </w:r>
          </w:p>
          <w:p>
            <w:pPr>
              <w:pStyle w:val="TableParagraph"/>
              <w:spacing w:line="238" w:lineRule="exact" w:before="1"/>
              <w:ind w:left="107"/>
              <w:rPr>
                <w:sz w:val="22"/>
              </w:rPr>
            </w:pPr>
            <w:r>
              <w:rPr>
                <w:sz w:val="22"/>
              </w:rPr>
              <w:t>products (including fish balls)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09.03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Pre-processed fish and fish</w:t>
            </w:r>
          </w:p>
          <w:p>
            <w:pPr>
              <w:pStyle w:val="TableParagraph"/>
              <w:spacing w:line="238" w:lineRule="exact" w:before="1"/>
              <w:ind w:left="107"/>
              <w:rPr>
                <w:sz w:val="22"/>
              </w:rPr>
            </w:pPr>
            <w:r>
              <w:rPr>
                <w:sz w:val="22"/>
              </w:rPr>
              <w:t>products (semi-finished product)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12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09.04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Fully preserved fish and fish</w:t>
            </w:r>
          </w:p>
          <w:p>
            <w:pPr>
              <w:pStyle w:val="TableParagraph"/>
              <w:spacing w:line="252" w:lineRule="exact" w:before="5"/>
              <w:ind w:left="107" w:right="1009"/>
              <w:rPr>
                <w:sz w:val="22"/>
              </w:rPr>
            </w:pPr>
            <w:r>
              <w:rPr>
                <w:sz w:val="22"/>
              </w:rPr>
              <w:t>products (can be directly consumed)</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09.05</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Canned fish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0.5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10.03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ind w:left="107" w:right="153"/>
              <w:rPr>
                <w:sz w:val="22"/>
              </w:rPr>
            </w:pPr>
            <w:r>
              <w:rPr>
                <w:sz w:val="22"/>
              </w:rPr>
              <w:t>Egg products (changed physical properties) (excluding dehydrated egg product in 10.03.01 and liquid</w:t>
            </w:r>
          </w:p>
          <w:p>
            <w:pPr>
              <w:pStyle w:val="TableParagraph"/>
              <w:spacing w:line="238" w:lineRule="exact"/>
              <w:ind w:left="107"/>
              <w:rPr>
                <w:sz w:val="22"/>
              </w:rPr>
            </w:pPr>
            <w:r>
              <w:rPr>
                <w:sz w:val="22"/>
              </w:rPr>
              <w:t>egg in 10.03.03)</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10.04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Other egg products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1"/>
              <w:jc w:val="center"/>
              <w:rPr>
                <w:sz w:val="22"/>
              </w:rPr>
            </w:pPr>
            <w:r>
              <w:rPr>
                <w:sz w:val="22"/>
              </w:rPr>
              <w:t>0.15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Flavoring syrup</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1"/>
              <w:jc w:val="center"/>
              <w:rPr>
                <w:sz w:val="22"/>
              </w:rPr>
            </w:pPr>
            <w:r>
              <w:rPr>
                <w:sz w:val="22"/>
              </w:rPr>
              <w:t>0.05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Solid blended condiment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12.10.02</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Semi-solid blended condiments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12.10.03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Blended condiment in liquid</w:t>
            </w:r>
          </w:p>
          <w:p>
            <w:pPr>
              <w:pStyle w:val="TableParagraph"/>
              <w:spacing w:line="252" w:lineRule="exact" w:before="5"/>
              <w:ind w:left="107" w:right="874"/>
              <w:rPr>
                <w:sz w:val="22"/>
              </w:rPr>
            </w:pPr>
            <w:r>
              <w:rPr>
                <w:sz w:val="22"/>
              </w:rPr>
              <w:t>(excluding products of the category 12.03, 12.04)</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14.02.03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ight="270"/>
              <w:rPr>
                <w:sz w:val="22"/>
              </w:rPr>
            </w:pPr>
            <w:r>
              <w:rPr>
                <w:sz w:val="22"/>
              </w:rPr>
              <w:t>Fruit and vegetable juice (nectar) drink</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ind w:left="103" w:right="113"/>
              <w:rPr>
                <w:sz w:val="22"/>
              </w:rPr>
            </w:pPr>
            <w:r>
              <w:rPr>
                <w:sz w:val="22"/>
              </w:rPr>
              <w:t>For powdered drink, increase use by times of</w:t>
            </w:r>
          </w:p>
          <w:p>
            <w:pPr>
              <w:pStyle w:val="TableParagraph"/>
              <w:spacing w:line="238" w:lineRule="exact"/>
              <w:ind w:left="103"/>
              <w:rPr>
                <w:sz w:val="22"/>
              </w:rPr>
            </w:pPr>
            <w:r>
              <w:rPr>
                <w:sz w:val="22"/>
              </w:rPr>
              <w:t>dilution</w:t>
            </w:r>
          </w:p>
        </w:tc>
      </w:tr>
      <w:tr>
        <w:trPr>
          <w:trHeight w:val="758"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Protein containing drinks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3"/>
              <w:rPr>
                <w:sz w:val="22"/>
              </w:rPr>
            </w:pPr>
            <w:r>
              <w:rPr>
                <w:sz w:val="22"/>
              </w:rPr>
              <w:t>For powdered drink,</w:t>
            </w:r>
          </w:p>
          <w:p>
            <w:pPr>
              <w:pStyle w:val="TableParagraph"/>
              <w:spacing w:line="252" w:lineRule="exact" w:before="5"/>
              <w:ind w:left="103" w:right="113"/>
              <w:rPr>
                <w:sz w:val="22"/>
              </w:rPr>
            </w:pPr>
            <w:r>
              <w:rPr>
                <w:sz w:val="22"/>
              </w:rPr>
              <w:t>increase use by times of dilution</w:t>
            </w: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14.04</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Carbonated drinks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113"/>
              <w:rPr>
                <w:sz w:val="22"/>
              </w:rPr>
            </w:pPr>
            <w:r>
              <w:rPr>
                <w:sz w:val="22"/>
              </w:rPr>
              <w:t>For powdered drink, increase use by times of dilution</w:t>
            </w:r>
          </w:p>
        </w:tc>
      </w:tr>
      <w:tr>
        <w:trPr>
          <w:trHeight w:val="757"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14.05.01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Tea drinks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ind w:left="103" w:right="113"/>
              <w:rPr>
                <w:sz w:val="22"/>
              </w:rPr>
            </w:pPr>
            <w:r>
              <w:rPr>
                <w:sz w:val="22"/>
              </w:rPr>
              <w:t>For powdered drink, increase use by times of</w:t>
            </w:r>
          </w:p>
          <w:p>
            <w:pPr>
              <w:pStyle w:val="TableParagraph"/>
              <w:spacing w:line="238" w:lineRule="exact"/>
              <w:ind w:left="103"/>
              <w:rPr>
                <w:sz w:val="22"/>
              </w:rPr>
            </w:pPr>
            <w:r>
              <w:rPr>
                <w:sz w:val="22"/>
              </w:rPr>
              <w:t>dilution</w:t>
            </w: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14.05.02</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Coffee drinks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0" w:right="366"/>
              <w:jc w:val="center"/>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3"/>
              <w:rPr>
                <w:sz w:val="22"/>
              </w:rPr>
            </w:pPr>
            <w:r>
              <w:rPr>
                <w:sz w:val="22"/>
              </w:rPr>
              <w:t>For powdered drink,</w:t>
            </w:r>
          </w:p>
          <w:p>
            <w:pPr>
              <w:pStyle w:val="TableParagraph"/>
              <w:spacing w:line="252" w:lineRule="exact" w:before="5"/>
              <w:ind w:left="103" w:right="113"/>
              <w:rPr>
                <w:sz w:val="22"/>
              </w:rPr>
            </w:pPr>
            <w:r>
              <w:rPr>
                <w:sz w:val="22"/>
              </w:rPr>
              <w:t>increase use by times of dilution</w:t>
            </w:r>
          </w:p>
        </w:tc>
      </w:tr>
      <w:tr>
        <w:trPr>
          <w:trHeight w:val="758"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14.05.03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Plant drink</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70" w:right="366"/>
              <w:jc w:val="center"/>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ind w:left="103" w:right="113"/>
              <w:rPr>
                <w:sz w:val="22"/>
              </w:rPr>
            </w:pPr>
            <w:r>
              <w:rPr>
                <w:sz w:val="22"/>
              </w:rPr>
              <w:t>For powdered drink, increase use by times of</w:t>
            </w:r>
          </w:p>
          <w:p>
            <w:pPr>
              <w:pStyle w:val="TableParagraph"/>
              <w:spacing w:line="238" w:lineRule="exact"/>
              <w:ind w:left="103"/>
              <w:rPr>
                <w:sz w:val="22"/>
              </w:rPr>
            </w:pPr>
            <w:r>
              <w:rPr>
                <w:sz w:val="22"/>
              </w:rPr>
              <w:t>dilution</w:t>
            </w:r>
          </w:p>
        </w:tc>
      </w:tr>
    </w:tbl>
    <w:p>
      <w:pPr>
        <w:spacing w:after="0" w:line="238"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0"/>
        <w:gridCol w:w="3327"/>
        <w:gridCol w:w="1748"/>
        <w:gridCol w:w="2360"/>
      </w:tblGrid>
      <w:tr>
        <w:trPr>
          <w:trHeight w:val="505" w:hRule="atLeast"/>
        </w:trPr>
        <w:tc>
          <w:tcPr>
            <w:tcW w:w="1810" w:type="dxa"/>
            <w:tcBorders>
              <w:left w:val="single" w:sz="4" w:space="0" w:color="000000"/>
              <w:bottom w:val="single" w:sz="4" w:space="0" w:color="000000"/>
              <w:right w:val="single" w:sz="4" w:space="0" w:color="000000"/>
            </w:tcBorders>
          </w:tcPr>
          <w:p>
            <w:pPr>
              <w:pStyle w:val="TableParagraph"/>
              <w:spacing w:line="248" w:lineRule="exact"/>
              <w:ind w:left="227" w:right="218"/>
              <w:jc w:val="center"/>
              <w:rPr>
                <w:sz w:val="22"/>
              </w:rPr>
            </w:pPr>
            <w:r>
              <w:rPr>
                <w:sz w:val="22"/>
              </w:rPr>
              <w:t>Food Category</w:t>
            </w:r>
          </w:p>
          <w:p>
            <w:pPr>
              <w:pStyle w:val="TableParagraph"/>
              <w:spacing w:line="237" w:lineRule="exact"/>
              <w:ind w:left="224" w:right="218"/>
              <w:jc w:val="center"/>
              <w:rPr>
                <w:sz w:val="22"/>
              </w:rPr>
            </w:pPr>
            <w:r>
              <w:rPr>
                <w:sz w:val="22"/>
              </w:rPr>
              <w:t>No.</w:t>
            </w:r>
          </w:p>
        </w:tc>
        <w:tc>
          <w:tcPr>
            <w:tcW w:w="3327" w:type="dxa"/>
            <w:tcBorders>
              <w:left w:val="single" w:sz="4" w:space="0" w:color="000000"/>
              <w:bottom w:val="single" w:sz="4" w:space="0" w:color="000000"/>
              <w:right w:val="single" w:sz="4" w:space="0" w:color="000000"/>
            </w:tcBorders>
          </w:tcPr>
          <w:p>
            <w:pPr>
              <w:pStyle w:val="TableParagraph"/>
              <w:spacing w:before="120"/>
              <w:ind w:left="1005"/>
              <w:rPr>
                <w:sz w:val="22"/>
              </w:rPr>
            </w:pPr>
            <w:r>
              <w:rPr>
                <w:sz w:val="22"/>
              </w:rPr>
              <w:t>Food Category</w:t>
            </w:r>
          </w:p>
        </w:tc>
        <w:tc>
          <w:tcPr>
            <w:tcW w:w="1748" w:type="dxa"/>
            <w:tcBorders>
              <w:left w:val="single" w:sz="4" w:space="0" w:color="000000"/>
              <w:bottom w:val="single" w:sz="4" w:space="0" w:color="000000"/>
              <w:right w:val="single" w:sz="4" w:space="0" w:color="000000"/>
            </w:tcBorders>
          </w:tcPr>
          <w:p>
            <w:pPr>
              <w:pStyle w:val="TableParagraph"/>
              <w:spacing w:line="248" w:lineRule="exact"/>
              <w:ind w:left="370" w:right="367"/>
              <w:jc w:val="center"/>
              <w:rPr>
                <w:sz w:val="22"/>
              </w:rPr>
            </w:pPr>
            <w:r>
              <w:rPr>
                <w:sz w:val="22"/>
              </w:rPr>
              <w:t>Max Level</w:t>
            </w:r>
          </w:p>
          <w:p>
            <w:pPr>
              <w:pStyle w:val="TableParagraph"/>
              <w:spacing w:line="237" w:lineRule="exact"/>
              <w:ind w:left="370" w:right="367"/>
              <w:jc w:val="center"/>
              <w:rPr>
                <w:sz w:val="22"/>
              </w:rPr>
            </w:pPr>
            <w:r>
              <w:rPr>
                <w:sz w:val="22"/>
              </w:rPr>
              <w:t>(g/kg)</w:t>
            </w:r>
          </w:p>
        </w:tc>
        <w:tc>
          <w:tcPr>
            <w:tcW w:w="2360" w:type="dxa"/>
            <w:tcBorders>
              <w:left w:val="single" w:sz="4" w:space="0" w:color="000000"/>
              <w:bottom w:val="single" w:sz="4" w:space="0" w:color="000000"/>
              <w:right w:val="single" w:sz="4" w:space="0" w:color="000000"/>
            </w:tcBorders>
          </w:tcPr>
          <w:p>
            <w:pPr>
              <w:pStyle w:val="TableParagraph"/>
              <w:spacing w:before="120"/>
              <w:ind w:left="941" w:right="941"/>
              <w:jc w:val="center"/>
              <w:rPr>
                <w:sz w:val="22"/>
              </w:rPr>
            </w:pPr>
            <w:r>
              <w:rPr>
                <w:sz w:val="22"/>
              </w:rPr>
              <w:t>Note</w:t>
            </w: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14.07</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Drink for special uses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733"/>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113"/>
              <w:rPr>
                <w:sz w:val="22"/>
              </w:rPr>
            </w:pPr>
            <w:r>
              <w:rPr>
                <w:sz w:val="22"/>
              </w:rPr>
              <w:t>For powdered drink, increase use by times of dilution</w:t>
            </w:r>
          </w:p>
        </w:tc>
      </w:tr>
      <w:tr>
        <w:trPr>
          <w:trHeight w:val="758"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14.08</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Flavored drinks</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733"/>
              <w:rPr>
                <w:sz w:val="22"/>
              </w:rPr>
            </w:pPr>
            <w:r>
              <w:rPr>
                <w:sz w:val="22"/>
              </w:rPr>
              <w:t>2.0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ind w:left="103" w:right="113"/>
              <w:rPr>
                <w:sz w:val="22"/>
              </w:rPr>
            </w:pPr>
            <w:r>
              <w:rPr>
                <w:sz w:val="22"/>
              </w:rPr>
              <w:t>For powdered drink, increase use by times of</w:t>
            </w:r>
          </w:p>
          <w:p>
            <w:pPr>
              <w:pStyle w:val="TableParagraph"/>
              <w:spacing w:line="238" w:lineRule="exact"/>
              <w:ind w:left="103"/>
              <w:rPr>
                <w:sz w:val="22"/>
              </w:rPr>
            </w:pPr>
            <w:r>
              <w:rPr>
                <w:sz w:val="22"/>
              </w:rPr>
              <w:t>dilution</w:t>
            </w:r>
          </w:p>
        </w:tc>
      </w:tr>
      <w:tr>
        <w:trPr>
          <w:trHeight w:val="254"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Distilled spirit</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33"/>
              <w:rPr>
                <w:sz w:val="22"/>
              </w:rPr>
            </w:pPr>
            <w:r>
              <w:rPr>
                <w:sz w:val="22"/>
              </w:rPr>
              <w:t>0.6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7"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15.03</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ind w:left="107" w:right="453"/>
              <w:rPr>
                <w:sz w:val="22"/>
              </w:rPr>
            </w:pPr>
            <w:r>
              <w:rPr>
                <w:sz w:val="22"/>
              </w:rPr>
              <w:t>Fermented alcoholic beverages (other than grape wine in</w:t>
            </w:r>
          </w:p>
          <w:p>
            <w:pPr>
              <w:pStyle w:val="TableParagraph"/>
              <w:spacing w:line="238" w:lineRule="exact"/>
              <w:ind w:left="107"/>
              <w:rPr>
                <w:sz w:val="22"/>
              </w:rPr>
            </w:pPr>
            <w:r>
              <w:rPr>
                <w:sz w:val="22"/>
              </w:rPr>
              <w:t>15.03.01)</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733"/>
              <w:rPr>
                <w:sz w:val="22"/>
              </w:rPr>
            </w:pPr>
            <w:r>
              <w:rPr>
                <w:sz w:val="22"/>
              </w:rPr>
              <w:t>0.6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60"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Jelly</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733"/>
              <w:rPr>
                <w:sz w:val="22"/>
              </w:rPr>
            </w:pPr>
            <w:r>
              <w:rPr>
                <w:sz w:val="22"/>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3"/>
              <w:rPr>
                <w:sz w:val="22"/>
              </w:rPr>
            </w:pPr>
            <w:r>
              <w:rPr>
                <w:sz w:val="22"/>
              </w:rPr>
              <w:t>For jelly powder,</w:t>
            </w:r>
          </w:p>
          <w:p>
            <w:pPr>
              <w:pStyle w:val="TableParagraph"/>
              <w:spacing w:line="252" w:lineRule="exact" w:before="5"/>
              <w:ind w:left="103" w:right="113"/>
              <w:rPr>
                <w:sz w:val="22"/>
              </w:rPr>
            </w:pPr>
            <w:r>
              <w:rPr>
                <w:sz w:val="22"/>
              </w:rPr>
              <w:t>increase use by times of dilution</w:t>
            </w:r>
          </w:p>
        </w:tc>
      </w:tr>
      <w:tr>
        <w:trPr>
          <w:trHeight w:val="251"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Puffed food</w:t>
            </w: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33"/>
              <w:rPr>
                <w:sz w:val="22"/>
              </w:rPr>
            </w:pPr>
            <w:r>
              <w:rPr>
                <w:sz w:val="22"/>
              </w:rPr>
              <w:t>0.1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uccinylated monoglycerides" w:id="146"/>
      <w:bookmarkEnd w:id="146"/>
      <w:r>
        <w:rPr/>
      </w:r>
      <w:bookmarkStart w:name="_bookmark69" w:id="147"/>
      <w:bookmarkEnd w:id="147"/>
      <w:r>
        <w:rPr/>
      </w:r>
      <w:r>
        <w:rPr/>
        <w:t>Succinylated monoglycerides</w:t>
      </w:r>
    </w:p>
    <w:p>
      <w:pPr>
        <w:pStyle w:val="BodyText"/>
        <w:tabs>
          <w:tab w:pos="3818" w:val="left" w:leader="none"/>
          <w:tab w:pos="4620" w:val="left" w:leader="none"/>
        </w:tabs>
      </w:pPr>
      <w:r>
        <w:rPr/>
        <w:t>CNS</w:t>
      </w:r>
      <w:r>
        <w:rPr>
          <w:spacing w:val="-1"/>
        </w:rPr>
        <w:t> </w:t>
      </w:r>
      <w:r>
        <w:rPr/>
        <w:t>10.038</w:t>
        <w:tab/>
        <w:t>INS</w:t>
        <w:tab/>
        <w:t>472g</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105"/>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01.01.03</w:t>
            </w:r>
          </w:p>
        </w:tc>
        <w:tc>
          <w:tcPr>
            <w:tcW w:w="3074" w:type="dxa"/>
          </w:tcPr>
          <w:p>
            <w:pPr>
              <w:pStyle w:val="TableParagraph"/>
              <w:spacing w:line="232" w:lineRule="exact"/>
              <w:ind w:left="105"/>
              <w:rPr>
                <w:sz w:val="22"/>
              </w:rPr>
            </w:pPr>
            <w:r>
              <w:rPr>
                <w:sz w:val="22"/>
              </w:rPr>
              <w:t>Modified milk</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01.06.05</w:t>
            </w:r>
          </w:p>
        </w:tc>
        <w:tc>
          <w:tcPr>
            <w:tcW w:w="3074" w:type="dxa"/>
          </w:tcPr>
          <w:p>
            <w:pPr>
              <w:pStyle w:val="TableParagraph"/>
              <w:spacing w:line="234" w:lineRule="exact"/>
              <w:ind w:left="105"/>
              <w:rPr>
                <w:sz w:val="22"/>
              </w:rPr>
            </w:pPr>
            <w:r>
              <w:rPr>
                <w:sz w:val="22"/>
              </w:rPr>
              <w:t>Cheese analogues</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01.07</w:t>
            </w:r>
          </w:p>
        </w:tc>
        <w:tc>
          <w:tcPr>
            <w:tcW w:w="3074" w:type="dxa"/>
          </w:tcPr>
          <w:p>
            <w:pPr>
              <w:pStyle w:val="TableParagraph"/>
              <w:ind w:left="105" w:right="177"/>
              <w:rPr>
                <w:sz w:val="22"/>
              </w:rPr>
            </w:pPr>
            <w:r>
              <w:rPr>
                <w:sz w:val="22"/>
              </w:rPr>
              <w:t>Milk-based flavor dessert or recombined product (excluding ice cream and flavored</w:t>
            </w:r>
          </w:p>
          <w:p>
            <w:pPr>
              <w:pStyle w:val="TableParagraph"/>
              <w:spacing w:line="240" w:lineRule="exact"/>
              <w:ind w:left="105"/>
              <w:rPr>
                <w:sz w:val="22"/>
              </w:rPr>
            </w:pPr>
            <w:r>
              <w:rPr>
                <w:sz w:val="22"/>
              </w:rPr>
              <w:t>fermented milk)</w:t>
            </w:r>
          </w:p>
        </w:tc>
        <w:tc>
          <w:tcPr>
            <w:tcW w:w="2210" w:type="dxa"/>
          </w:tcPr>
          <w:p>
            <w:pPr>
              <w:pStyle w:val="TableParagraph"/>
              <w:spacing w:before="4"/>
              <w:rPr>
                <w:sz w:val="32"/>
              </w:rPr>
            </w:pPr>
          </w:p>
          <w:p>
            <w:pPr>
              <w:pStyle w:val="TableParagraph"/>
              <w:spacing w:before="1"/>
              <w:ind w:left="292" w:right="281"/>
              <w:jc w:val="center"/>
              <w:rPr>
                <w:sz w:val="22"/>
              </w:rPr>
            </w:pPr>
            <w:r>
              <w:rPr>
                <w:sz w:val="22"/>
              </w:rPr>
              <w:t>5.0</w:t>
            </w:r>
          </w:p>
        </w:tc>
        <w:tc>
          <w:tcPr>
            <w:tcW w:w="1838" w:type="dxa"/>
          </w:tcPr>
          <w:p>
            <w:pPr>
              <w:pStyle w:val="TableParagraph"/>
              <w:rPr>
                <w:sz w:val="20"/>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02.0</w:t>
            </w:r>
          </w:p>
        </w:tc>
        <w:tc>
          <w:tcPr>
            <w:tcW w:w="3074" w:type="dxa"/>
          </w:tcPr>
          <w:p>
            <w:pPr>
              <w:pStyle w:val="TableParagraph"/>
              <w:ind w:left="105" w:right="164"/>
              <w:rPr>
                <w:sz w:val="22"/>
              </w:rPr>
            </w:pPr>
            <w:r>
              <w:rPr>
                <w:sz w:val="22"/>
              </w:rPr>
              <w:t>Fats and oils, and fat emulsions (excluding fats and oils essentially free from water in</w:t>
            </w:r>
          </w:p>
          <w:p>
            <w:pPr>
              <w:pStyle w:val="TableParagraph"/>
              <w:spacing w:line="240" w:lineRule="exact"/>
              <w:ind w:left="105"/>
              <w:rPr>
                <w:sz w:val="22"/>
              </w:rPr>
            </w:pPr>
            <w:r>
              <w:rPr>
                <w:sz w:val="22"/>
              </w:rPr>
              <w:t>02.01)</w:t>
            </w:r>
          </w:p>
        </w:tc>
        <w:tc>
          <w:tcPr>
            <w:tcW w:w="2210" w:type="dxa"/>
          </w:tcPr>
          <w:p>
            <w:pPr>
              <w:pStyle w:val="TableParagraph"/>
              <w:spacing w:before="4"/>
              <w:rPr>
                <w:sz w:val="32"/>
              </w:rPr>
            </w:pPr>
          </w:p>
          <w:p>
            <w:pPr>
              <w:pStyle w:val="TableParagraph"/>
              <w:spacing w:before="1"/>
              <w:ind w:left="292" w:right="281"/>
              <w:jc w:val="center"/>
              <w:rPr>
                <w:sz w:val="22"/>
              </w:rPr>
            </w:pPr>
            <w:r>
              <w:rPr>
                <w:sz w:val="22"/>
              </w:rPr>
              <w:t>10.0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07.0</w:t>
            </w:r>
          </w:p>
        </w:tc>
        <w:tc>
          <w:tcPr>
            <w:tcW w:w="3074" w:type="dxa"/>
          </w:tcPr>
          <w:p>
            <w:pPr>
              <w:pStyle w:val="TableParagraph"/>
              <w:spacing w:line="232" w:lineRule="exact"/>
              <w:ind w:left="105"/>
              <w:rPr>
                <w:sz w:val="22"/>
              </w:rPr>
            </w:pPr>
            <w:r>
              <w:rPr>
                <w:sz w:val="22"/>
              </w:rPr>
              <w:t>Bakery wares</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14.02.03</w:t>
            </w:r>
          </w:p>
        </w:tc>
        <w:tc>
          <w:tcPr>
            <w:tcW w:w="3074" w:type="dxa"/>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14.03</w:t>
            </w:r>
          </w:p>
        </w:tc>
        <w:tc>
          <w:tcPr>
            <w:tcW w:w="3074" w:type="dxa"/>
          </w:tcPr>
          <w:p>
            <w:pPr>
              <w:pStyle w:val="TableParagraph"/>
              <w:spacing w:line="234" w:lineRule="exact"/>
              <w:ind w:left="105"/>
              <w:rPr>
                <w:sz w:val="22"/>
              </w:rPr>
            </w:pPr>
            <w:r>
              <w:rPr>
                <w:sz w:val="22"/>
              </w:rPr>
              <w:t>Protein containing drink</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14.03.01</w:t>
            </w:r>
          </w:p>
        </w:tc>
        <w:tc>
          <w:tcPr>
            <w:tcW w:w="3074" w:type="dxa"/>
          </w:tcPr>
          <w:p>
            <w:pPr>
              <w:pStyle w:val="TableParagraph"/>
              <w:spacing w:line="232" w:lineRule="exact"/>
              <w:ind w:left="105"/>
              <w:rPr>
                <w:sz w:val="22"/>
              </w:rPr>
            </w:pPr>
            <w:r>
              <w:rPr>
                <w:sz w:val="22"/>
              </w:rPr>
              <w:t>Milk containing drink</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14.05</w:t>
            </w:r>
          </w:p>
        </w:tc>
        <w:tc>
          <w:tcPr>
            <w:tcW w:w="3074" w:type="dxa"/>
          </w:tcPr>
          <w:p>
            <w:pPr>
              <w:pStyle w:val="TableParagraph"/>
              <w:spacing w:line="234" w:lineRule="exact"/>
              <w:ind w:left="105"/>
              <w:rPr>
                <w:sz w:val="22"/>
              </w:rPr>
            </w:pPr>
            <w:r>
              <w:rPr>
                <w:sz w:val="22"/>
              </w:rPr>
              <w:t>Tea, coffee, or plant based drink</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14.06</w:t>
            </w:r>
          </w:p>
        </w:tc>
        <w:tc>
          <w:tcPr>
            <w:tcW w:w="3074" w:type="dxa"/>
          </w:tcPr>
          <w:p>
            <w:pPr>
              <w:pStyle w:val="TableParagraph"/>
              <w:spacing w:before="121"/>
              <w:ind w:left="105"/>
              <w:rPr>
                <w:sz w:val="22"/>
              </w:rPr>
            </w:pPr>
            <w:r>
              <w:rPr>
                <w:sz w:val="22"/>
              </w:rPr>
              <w:t>Powdered drink</w:t>
            </w:r>
          </w:p>
        </w:tc>
        <w:tc>
          <w:tcPr>
            <w:tcW w:w="2210" w:type="dxa"/>
          </w:tcPr>
          <w:p>
            <w:pPr>
              <w:pStyle w:val="TableParagraph"/>
              <w:spacing w:before="121"/>
              <w:ind w:left="292" w:right="281"/>
              <w:jc w:val="center"/>
              <w:rPr>
                <w:sz w:val="22"/>
              </w:rPr>
            </w:pPr>
            <w:r>
              <w:rPr>
                <w:sz w:val="22"/>
              </w:rPr>
              <w:t>20.0</w:t>
            </w:r>
          </w:p>
        </w:tc>
        <w:tc>
          <w:tcPr>
            <w:tcW w:w="1838" w:type="dxa"/>
          </w:tcPr>
          <w:p>
            <w:pPr>
              <w:pStyle w:val="TableParagraph"/>
              <w:spacing w:line="246" w:lineRule="exact"/>
              <w:ind w:left="108"/>
              <w:rPr>
                <w:sz w:val="22"/>
              </w:rPr>
            </w:pPr>
            <w:r>
              <w:rPr>
                <w:sz w:val="22"/>
              </w:rPr>
              <w:t>As diluted by 10</w:t>
            </w:r>
          </w:p>
          <w:p>
            <w:pPr>
              <w:pStyle w:val="TableParagraph"/>
              <w:spacing w:line="240" w:lineRule="exact"/>
              <w:ind w:left="108"/>
              <w:rPr>
                <w:sz w:val="22"/>
              </w:rPr>
            </w:pPr>
            <w:r>
              <w:rPr>
                <w:sz w:val="22"/>
              </w:rPr>
              <w:t>times</w:t>
            </w:r>
          </w:p>
        </w:tc>
      </w:tr>
    </w:tbl>
    <w:p>
      <w:pPr>
        <w:pStyle w:val="BodyText"/>
        <w:spacing w:before="5"/>
        <w:ind w:left="0"/>
        <w:rPr>
          <w:sz w:val="29"/>
        </w:rPr>
      </w:pPr>
    </w:p>
    <w:p>
      <w:pPr>
        <w:pStyle w:val="BodyText"/>
        <w:tabs>
          <w:tab w:pos="1941" w:val="left" w:leader="none"/>
        </w:tabs>
        <w:spacing w:line="295" w:lineRule="auto" w:before="1"/>
        <w:ind w:right="7601"/>
      </w:pPr>
      <w:bookmarkStart w:name="Disodium succinate" w:id="148"/>
      <w:bookmarkEnd w:id="148"/>
      <w:r>
        <w:rPr/>
      </w:r>
      <w:bookmarkStart w:name="_bookmark70" w:id="149"/>
      <w:bookmarkEnd w:id="149"/>
      <w:r>
        <w:rPr/>
      </w:r>
      <w:r>
        <w:rPr/>
        <w:t>Disodium succinate CNS</w:t>
      </w:r>
      <w:r>
        <w:rPr>
          <w:spacing w:val="-1"/>
        </w:rPr>
        <w:t> </w:t>
      </w:r>
      <w:r>
        <w:rPr/>
        <w:t>12.005</w:t>
        <w:tab/>
      </w:r>
      <w:r>
        <w:rPr>
          <w:spacing w:val="-2"/>
        </w:rPr>
        <w:t>INS</w:t>
      </w:r>
      <w:r>
        <w:rPr>
          <w:spacing w:val="2"/>
        </w:rPr>
        <w:t> </w:t>
      </w:r>
      <w:r>
        <w:rPr/>
        <w:t>-</w:t>
      </w:r>
    </w:p>
    <w:p>
      <w:pPr>
        <w:pStyle w:val="BodyText"/>
        <w:spacing w:before="1" w:after="32"/>
      </w:pPr>
      <w:r>
        <w:rPr/>
        <w:t>Function: flavor enhancer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12.0</w:t>
            </w:r>
          </w:p>
        </w:tc>
        <w:tc>
          <w:tcPr>
            <w:tcW w:w="3074" w:type="dxa"/>
          </w:tcPr>
          <w:p>
            <w:pPr>
              <w:pStyle w:val="TableParagraph"/>
              <w:spacing w:line="232" w:lineRule="exact"/>
              <w:ind w:left="105"/>
              <w:rPr>
                <w:sz w:val="22"/>
              </w:rPr>
            </w:pPr>
            <w:r>
              <w:rPr>
                <w:sz w:val="22"/>
              </w:rPr>
              <w:t>Condiments</w:t>
            </w:r>
          </w:p>
        </w:tc>
        <w:tc>
          <w:tcPr>
            <w:tcW w:w="2210" w:type="dxa"/>
          </w:tcPr>
          <w:p>
            <w:pPr>
              <w:pStyle w:val="TableParagraph"/>
              <w:spacing w:line="232" w:lineRule="exact"/>
              <w:ind w:left="292" w:right="281"/>
              <w:jc w:val="center"/>
              <w:rPr>
                <w:sz w:val="22"/>
              </w:rPr>
            </w:pPr>
            <w:r>
              <w:rPr>
                <w:sz w:val="22"/>
              </w:rPr>
              <w:t>20.0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Peanut skin red" w:id="150"/>
      <w:bookmarkEnd w:id="150"/>
      <w:r>
        <w:rPr/>
      </w:r>
      <w:bookmarkStart w:name="_bookmark71" w:id="151"/>
      <w:bookmarkEnd w:id="151"/>
      <w:r>
        <w:rPr/>
      </w:r>
      <w:r>
        <w:rPr/>
        <w:t>Peanut skin red</w:t>
      </w:r>
    </w:p>
    <w:p>
      <w:pPr>
        <w:pStyle w:val="BodyText"/>
        <w:tabs>
          <w:tab w:pos="1994" w:val="left" w:leader="none"/>
        </w:tabs>
      </w:pPr>
      <w:r>
        <w:rPr/>
        <w:t>CNS</w:t>
      </w:r>
      <w:r>
        <w:rPr>
          <w:spacing w:val="-1"/>
        </w:rPr>
        <w:t> </w:t>
      </w:r>
      <w:r>
        <w:rPr/>
        <w:t>08.134</w:t>
        <w:tab/>
      </w:r>
      <w:r>
        <w:rPr>
          <w:spacing w:val="-2"/>
        </w:rPr>
        <w:t>INS</w:t>
      </w:r>
      <w:r>
        <w:rPr>
          <w:spacing w:val="1"/>
        </w:rPr>
        <w:t> </w:t>
      </w:r>
      <w:r>
        <w:rPr/>
        <w:t>-</w:t>
      </w:r>
    </w:p>
    <w:p>
      <w:pPr>
        <w:pStyle w:val="BodyText"/>
      </w:pPr>
      <w:r>
        <w:rPr/>
        <w:t>Function: colour</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Candies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0.4</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0.4</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Sausage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0.4</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Carbonated drinks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0.1</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Talc" w:id="152"/>
      <w:bookmarkEnd w:id="152"/>
      <w:r>
        <w:rPr/>
      </w:r>
      <w:bookmarkStart w:name="_bookmark72" w:id="153"/>
      <w:bookmarkEnd w:id="153"/>
      <w:r>
        <w:rPr/>
      </w:r>
      <w:r>
        <w:rPr/>
        <w:t>Talc</w:t>
      </w:r>
    </w:p>
    <w:p>
      <w:pPr>
        <w:pStyle w:val="BodyText"/>
      </w:pPr>
      <w:r>
        <w:rPr/>
        <w:t>CNS 02.007 INS 553iii</w:t>
      </w:r>
    </w:p>
    <w:p>
      <w:pPr>
        <w:pStyle w:val="BodyText"/>
        <w:spacing w:after="32"/>
      </w:pPr>
      <w:r>
        <w:rPr/>
        <w:t>Function: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04.01.02.08.02</w:t>
            </w:r>
          </w:p>
        </w:tc>
        <w:tc>
          <w:tcPr>
            <w:tcW w:w="3074" w:type="dxa"/>
          </w:tcPr>
          <w:p>
            <w:pPr>
              <w:pStyle w:val="TableParagraph"/>
              <w:spacing w:line="234" w:lineRule="exact"/>
              <w:ind w:left="105"/>
              <w:rPr>
                <w:sz w:val="22"/>
              </w:rPr>
            </w:pPr>
            <w:r>
              <w:rPr>
                <w:sz w:val="22"/>
              </w:rPr>
              <w:t>Preserved surface-drying fruit</w:t>
            </w:r>
          </w:p>
        </w:tc>
        <w:tc>
          <w:tcPr>
            <w:tcW w:w="2210" w:type="dxa"/>
          </w:tcPr>
          <w:p>
            <w:pPr>
              <w:pStyle w:val="TableParagraph"/>
              <w:spacing w:line="234" w:lineRule="exact"/>
              <w:ind w:left="292" w:right="281"/>
              <w:jc w:val="center"/>
              <w:rPr>
                <w:sz w:val="22"/>
              </w:rPr>
            </w:pPr>
            <w:r>
              <w:rPr>
                <w:sz w:val="22"/>
              </w:rPr>
              <w:t>20.0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04.01.02.08.04</w:t>
            </w:r>
          </w:p>
        </w:tc>
        <w:tc>
          <w:tcPr>
            <w:tcW w:w="3074" w:type="dxa"/>
          </w:tcPr>
          <w:p>
            <w:pPr>
              <w:pStyle w:val="TableParagraph"/>
              <w:spacing w:line="232" w:lineRule="exact"/>
              <w:ind w:left="105"/>
              <w:rPr>
                <w:sz w:val="22"/>
              </w:rPr>
            </w:pPr>
            <w:r>
              <w:rPr>
                <w:sz w:val="22"/>
              </w:rPr>
              <w:t>Liquorice-flavored product</w:t>
            </w:r>
          </w:p>
        </w:tc>
        <w:tc>
          <w:tcPr>
            <w:tcW w:w="2210" w:type="dxa"/>
          </w:tcPr>
          <w:p>
            <w:pPr>
              <w:pStyle w:val="TableParagraph"/>
              <w:spacing w:line="232" w:lineRule="exact"/>
              <w:ind w:left="292" w:right="281"/>
              <w:jc w:val="center"/>
              <w:rPr>
                <w:sz w:val="22"/>
              </w:rPr>
            </w:pPr>
            <w:r>
              <w:rPr>
                <w:sz w:val="22"/>
              </w:rPr>
              <w:t>20.0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Carob bean gum" w:id="154"/>
      <w:bookmarkEnd w:id="154"/>
      <w:r>
        <w:rPr/>
      </w:r>
      <w:bookmarkStart w:name="_bookmark73" w:id="155"/>
      <w:bookmarkEnd w:id="155"/>
      <w:r>
        <w:rPr/>
      </w:r>
      <w:r>
        <w:rPr/>
        <w:t>Carob bean gum</w:t>
      </w:r>
    </w:p>
    <w:p>
      <w:pPr>
        <w:pStyle w:val="BodyText"/>
        <w:tabs>
          <w:tab w:pos="1994" w:val="left" w:leader="none"/>
        </w:tabs>
      </w:pPr>
      <w:r>
        <w:rPr/>
        <w:t>CNS</w:t>
      </w:r>
      <w:r>
        <w:rPr>
          <w:spacing w:val="-1"/>
        </w:rPr>
        <w:t> </w:t>
      </w:r>
      <w:r>
        <w:rPr/>
        <w:t>20.023</w:t>
        <w:tab/>
      </w:r>
      <w:r>
        <w:rPr>
          <w:spacing w:val="-2"/>
        </w:rPr>
        <w:t>INS</w:t>
      </w:r>
      <w:r>
        <w:rPr>
          <w:spacing w:val="1"/>
        </w:rPr>
        <w:t> </w:t>
      </w:r>
      <w:r>
        <w:rPr/>
        <w:t>410</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309" w:hRule="atLeast"/>
        </w:trPr>
        <w:tc>
          <w:tcPr>
            <w:tcW w:w="2119" w:type="dxa"/>
          </w:tcPr>
          <w:p>
            <w:pPr>
              <w:pStyle w:val="TableParagraph"/>
              <w:spacing w:before="22"/>
              <w:ind w:left="213"/>
              <w:rPr>
                <w:sz w:val="22"/>
              </w:rPr>
            </w:pPr>
            <w:r>
              <w:rPr>
                <w:sz w:val="22"/>
              </w:rPr>
              <w:t>Food Category No.</w:t>
            </w:r>
          </w:p>
        </w:tc>
        <w:tc>
          <w:tcPr>
            <w:tcW w:w="3074" w:type="dxa"/>
          </w:tcPr>
          <w:p>
            <w:pPr>
              <w:pStyle w:val="TableParagraph"/>
              <w:spacing w:before="22"/>
              <w:ind w:left="878"/>
              <w:rPr>
                <w:sz w:val="22"/>
              </w:rPr>
            </w:pPr>
            <w:r>
              <w:rPr>
                <w:sz w:val="22"/>
              </w:rPr>
              <w:t>Food Category</w:t>
            </w:r>
          </w:p>
        </w:tc>
        <w:tc>
          <w:tcPr>
            <w:tcW w:w="2210" w:type="dxa"/>
          </w:tcPr>
          <w:p>
            <w:pPr>
              <w:pStyle w:val="TableParagraph"/>
              <w:spacing w:before="22"/>
              <w:ind w:left="290" w:right="285"/>
              <w:jc w:val="center"/>
              <w:rPr>
                <w:sz w:val="22"/>
              </w:rPr>
            </w:pPr>
            <w:r>
              <w:rPr>
                <w:sz w:val="22"/>
              </w:rPr>
              <w:t>Max Level (g/kg)</w:t>
            </w:r>
          </w:p>
        </w:tc>
        <w:tc>
          <w:tcPr>
            <w:tcW w:w="1838" w:type="dxa"/>
          </w:tcPr>
          <w:p>
            <w:pPr>
              <w:pStyle w:val="TableParagraph"/>
              <w:spacing w:before="22"/>
              <w:ind w:left="90" w:right="81"/>
              <w:jc w:val="center"/>
              <w:rPr>
                <w:sz w:val="22"/>
              </w:rPr>
            </w:pPr>
            <w:r>
              <w:rPr>
                <w:sz w:val="22"/>
              </w:rPr>
              <w:t>Note</w:t>
            </w:r>
          </w:p>
        </w:tc>
      </w:tr>
      <w:tr>
        <w:trPr>
          <w:trHeight w:val="328" w:hRule="atLeast"/>
        </w:trPr>
        <w:tc>
          <w:tcPr>
            <w:tcW w:w="2119" w:type="dxa"/>
          </w:tcPr>
          <w:p>
            <w:pPr>
              <w:pStyle w:val="TableParagraph"/>
              <w:spacing w:before="32"/>
              <w:ind w:left="107"/>
              <w:rPr>
                <w:sz w:val="22"/>
              </w:rPr>
            </w:pPr>
            <w:r>
              <w:rPr>
                <w:sz w:val="22"/>
              </w:rPr>
              <w:t>13.01</w:t>
            </w:r>
          </w:p>
        </w:tc>
        <w:tc>
          <w:tcPr>
            <w:tcW w:w="3074" w:type="dxa"/>
          </w:tcPr>
          <w:p>
            <w:pPr>
              <w:pStyle w:val="TableParagraph"/>
              <w:spacing w:before="32"/>
              <w:ind w:left="105"/>
              <w:rPr>
                <w:sz w:val="22"/>
              </w:rPr>
            </w:pPr>
            <w:r>
              <w:rPr>
                <w:sz w:val="22"/>
              </w:rPr>
              <w:t>Infant formula</w:t>
            </w:r>
          </w:p>
        </w:tc>
        <w:tc>
          <w:tcPr>
            <w:tcW w:w="2210" w:type="dxa"/>
          </w:tcPr>
          <w:p>
            <w:pPr>
              <w:pStyle w:val="TableParagraph"/>
              <w:spacing w:before="32"/>
              <w:ind w:left="292" w:right="281"/>
              <w:jc w:val="center"/>
              <w:rPr>
                <w:sz w:val="22"/>
              </w:rPr>
            </w:pPr>
            <w:r>
              <w:rPr>
                <w:sz w:val="22"/>
              </w:rPr>
              <w:t>7.0</w:t>
            </w:r>
          </w:p>
        </w:tc>
        <w:tc>
          <w:tcPr>
            <w:tcW w:w="1838" w:type="dxa"/>
          </w:tcPr>
          <w:p>
            <w:pPr>
              <w:pStyle w:val="TableParagraph"/>
              <w:rPr>
                <w:sz w:val="22"/>
              </w:rPr>
            </w:pPr>
          </w:p>
        </w:tc>
      </w:tr>
    </w:tbl>
    <w:p>
      <w:pPr>
        <w:pStyle w:val="BodyText"/>
        <w:spacing w:before="5"/>
        <w:ind w:left="0"/>
        <w:rPr>
          <w:sz w:val="29"/>
        </w:rPr>
      </w:pPr>
    </w:p>
    <w:p>
      <w:pPr>
        <w:pStyle w:val="BodyText"/>
        <w:spacing w:before="1"/>
      </w:pPr>
      <w:bookmarkStart w:name="Sodium cyclamate, calcium cyclamate" w:id="156"/>
      <w:bookmarkEnd w:id="156"/>
      <w:r>
        <w:rPr/>
      </w:r>
      <w:bookmarkStart w:name="_bookmark74" w:id="157"/>
      <w:bookmarkEnd w:id="157"/>
      <w:r>
        <w:rPr/>
      </w:r>
      <w:r>
        <w:rPr/>
        <w:t>Sodium cyclamate, calcium cyclamate</w:t>
      </w:r>
    </w:p>
    <w:p>
      <w:pPr>
        <w:pStyle w:val="BodyText"/>
        <w:tabs>
          <w:tab w:pos="3844" w:val="left" w:leader="none"/>
        </w:tabs>
      </w:pPr>
      <w:r>
        <w:rPr/>
        <w:t>CNS</w:t>
      </w:r>
      <w:r>
        <w:rPr>
          <w:spacing w:val="-1"/>
        </w:rPr>
        <w:t> </w:t>
      </w:r>
      <w:r>
        <w:rPr/>
        <w:t>19.002</w:t>
        <w:tab/>
        <w:t>INS</w:t>
      </w:r>
      <w:r>
        <w:rPr>
          <w:spacing w:val="-2"/>
        </w:rPr>
        <w:t> </w:t>
      </w:r>
      <w:r>
        <w:rPr/>
        <w:t>952</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918"/>
        <w:gridCol w:w="1689"/>
        <w:gridCol w:w="2515"/>
      </w:tblGrid>
      <w:tr>
        <w:trPr>
          <w:trHeight w:val="506" w:hRule="atLeast"/>
        </w:trPr>
        <w:tc>
          <w:tcPr>
            <w:tcW w:w="2119" w:type="dxa"/>
          </w:tcPr>
          <w:p>
            <w:pPr>
              <w:pStyle w:val="TableParagraph"/>
              <w:spacing w:before="120"/>
              <w:ind w:left="213"/>
              <w:rPr>
                <w:sz w:val="22"/>
              </w:rPr>
            </w:pPr>
            <w:r>
              <w:rPr>
                <w:sz w:val="22"/>
              </w:rPr>
              <w:t>Food Category No.</w:t>
            </w:r>
          </w:p>
        </w:tc>
        <w:tc>
          <w:tcPr>
            <w:tcW w:w="2918" w:type="dxa"/>
          </w:tcPr>
          <w:p>
            <w:pPr>
              <w:pStyle w:val="TableParagraph"/>
              <w:spacing w:before="120"/>
              <w:ind w:left="799"/>
              <w:rPr>
                <w:sz w:val="22"/>
              </w:rPr>
            </w:pPr>
            <w:r>
              <w:rPr>
                <w:sz w:val="22"/>
              </w:rPr>
              <w:t>Food Category</w:t>
            </w:r>
          </w:p>
        </w:tc>
        <w:tc>
          <w:tcPr>
            <w:tcW w:w="1689" w:type="dxa"/>
          </w:tcPr>
          <w:p>
            <w:pPr>
              <w:pStyle w:val="TableParagraph"/>
              <w:spacing w:line="247" w:lineRule="exact"/>
              <w:ind w:left="346" w:right="333"/>
              <w:jc w:val="center"/>
              <w:rPr>
                <w:sz w:val="22"/>
              </w:rPr>
            </w:pPr>
            <w:r>
              <w:rPr>
                <w:sz w:val="22"/>
              </w:rPr>
              <w:t>Max Level</w:t>
            </w:r>
          </w:p>
          <w:p>
            <w:pPr>
              <w:pStyle w:val="TableParagraph"/>
              <w:spacing w:line="238" w:lineRule="exact" w:before="1"/>
              <w:ind w:left="341" w:right="333"/>
              <w:jc w:val="center"/>
              <w:rPr>
                <w:sz w:val="22"/>
              </w:rPr>
            </w:pPr>
            <w:r>
              <w:rPr>
                <w:sz w:val="22"/>
              </w:rPr>
              <w:t>(g/kg)</w:t>
            </w:r>
          </w:p>
        </w:tc>
        <w:tc>
          <w:tcPr>
            <w:tcW w:w="2515" w:type="dxa"/>
          </w:tcPr>
          <w:p>
            <w:pPr>
              <w:pStyle w:val="TableParagraph"/>
              <w:spacing w:before="121"/>
              <w:ind w:left="1023" w:right="1014"/>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2918" w:type="dxa"/>
          </w:tcPr>
          <w:p>
            <w:pPr>
              <w:pStyle w:val="TableParagraph"/>
              <w:spacing w:line="247" w:lineRule="exact"/>
              <w:ind w:left="105"/>
              <w:rPr>
                <w:sz w:val="22"/>
              </w:rPr>
            </w:pPr>
            <w:r>
              <w:rPr>
                <w:sz w:val="22"/>
              </w:rPr>
              <w:t>Frozen drinks (excluding</w:t>
            </w:r>
          </w:p>
          <w:p>
            <w:pPr>
              <w:pStyle w:val="TableParagraph"/>
              <w:spacing w:line="238" w:lineRule="exact" w:before="1"/>
              <w:ind w:left="105"/>
              <w:rPr>
                <w:sz w:val="22"/>
              </w:rPr>
            </w:pPr>
            <w:r>
              <w:rPr>
                <w:sz w:val="22"/>
              </w:rPr>
              <w:t>03.04 edible ice)</w:t>
            </w:r>
          </w:p>
        </w:tc>
        <w:tc>
          <w:tcPr>
            <w:tcW w:w="1689" w:type="dxa"/>
          </w:tcPr>
          <w:p>
            <w:pPr>
              <w:pStyle w:val="TableParagraph"/>
              <w:spacing w:before="121"/>
              <w:ind w:left="346" w:right="333"/>
              <w:jc w:val="center"/>
              <w:rPr>
                <w:sz w:val="22"/>
              </w:rPr>
            </w:pPr>
            <w:r>
              <w:rPr>
                <w:sz w:val="22"/>
              </w:rPr>
              <w:t>0.65</w:t>
            </w:r>
          </w:p>
        </w:tc>
        <w:tc>
          <w:tcPr>
            <w:tcW w:w="2515" w:type="dxa"/>
          </w:tcPr>
          <w:p>
            <w:pPr>
              <w:pStyle w:val="TableParagraph"/>
              <w:spacing w:before="121"/>
              <w:ind w:left="109"/>
              <w:rPr>
                <w:sz w:val="22"/>
              </w:rPr>
            </w:pPr>
            <w:r>
              <w:rPr>
                <w:sz w:val="22"/>
              </w:rPr>
              <w:t>As cyclamic acid</w:t>
            </w:r>
          </w:p>
        </w:tc>
      </w:tr>
      <w:tr>
        <w:trPr>
          <w:trHeight w:val="505" w:hRule="atLeast"/>
        </w:trPr>
        <w:tc>
          <w:tcPr>
            <w:tcW w:w="2119" w:type="dxa"/>
          </w:tcPr>
          <w:p>
            <w:pPr>
              <w:pStyle w:val="TableParagraph"/>
              <w:spacing w:before="121"/>
              <w:ind w:left="107"/>
              <w:rPr>
                <w:sz w:val="22"/>
              </w:rPr>
            </w:pPr>
            <w:r>
              <w:rPr>
                <w:sz w:val="22"/>
              </w:rPr>
              <w:t>04.01.02.04</w:t>
            </w:r>
          </w:p>
        </w:tc>
        <w:tc>
          <w:tcPr>
            <w:tcW w:w="2918" w:type="dxa"/>
          </w:tcPr>
          <w:p>
            <w:pPr>
              <w:pStyle w:val="TableParagraph"/>
              <w:spacing w:before="121"/>
              <w:ind w:left="105"/>
              <w:rPr>
                <w:sz w:val="22"/>
              </w:rPr>
            </w:pPr>
            <w:r>
              <w:rPr>
                <w:sz w:val="22"/>
              </w:rPr>
              <w:t>Canned fruit</w:t>
            </w:r>
          </w:p>
        </w:tc>
        <w:tc>
          <w:tcPr>
            <w:tcW w:w="1689" w:type="dxa"/>
          </w:tcPr>
          <w:p>
            <w:pPr>
              <w:pStyle w:val="TableParagraph"/>
              <w:spacing w:line="247" w:lineRule="exact"/>
              <w:ind w:left="346" w:right="333"/>
              <w:jc w:val="center"/>
              <w:rPr>
                <w:sz w:val="22"/>
              </w:rPr>
            </w:pPr>
            <w:r>
              <w:rPr>
                <w:sz w:val="22"/>
              </w:rPr>
              <w:t>0.65</w:t>
            </w:r>
          </w:p>
        </w:tc>
        <w:tc>
          <w:tcPr>
            <w:tcW w:w="2515" w:type="dxa"/>
          </w:tcPr>
          <w:p>
            <w:pPr>
              <w:pStyle w:val="TableParagraph"/>
              <w:spacing w:before="121"/>
              <w:ind w:left="108"/>
              <w:rPr>
                <w:sz w:val="22"/>
              </w:rPr>
            </w:pPr>
            <w:r>
              <w:rPr>
                <w:sz w:val="22"/>
              </w:rPr>
              <w:t>As cyclamic acid</w:t>
            </w:r>
          </w:p>
        </w:tc>
      </w:tr>
      <w:tr>
        <w:trPr>
          <w:trHeight w:val="254" w:hRule="atLeast"/>
        </w:trPr>
        <w:tc>
          <w:tcPr>
            <w:tcW w:w="2119" w:type="dxa"/>
          </w:tcPr>
          <w:p>
            <w:pPr>
              <w:pStyle w:val="TableParagraph"/>
              <w:spacing w:line="234" w:lineRule="exact"/>
              <w:ind w:left="107"/>
              <w:rPr>
                <w:sz w:val="22"/>
              </w:rPr>
            </w:pPr>
            <w:r>
              <w:rPr>
                <w:sz w:val="22"/>
              </w:rPr>
              <w:t>04.01.02.05</w:t>
            </w:r>
          </w:p>
        </w:tc>
        <w:tc>
          <w:tcPr>
            <w:tcW w:w="2918" w:type="dxa"/>
          </w:tcPr>
          <w:p>
            <w:pPr>
              <w:pStyle w:val="TableParagraph"/>
              <w:spacing w:line="234" w:lineRule="exact"/>
              <w:ind w:left="105"/>
              <w:rPr>
                <w:sz w:val="22"/>
              </w:rPr>
            </w:pPr>
            <w:r>
              <w:rPr>
                <w:sz w:val="22"/>
              </w:rPr>
              <w:t>Jams, jellies, marmalades</w:t>
            </w:r>
          </w:p>
        </w:tc>
        <w:tc>
          <w:tcPr>
            <w:tcW w:w="1689" w:type="dxa"/>
          </w:tcPr>
          <w:p>
            <w:pPr>
              <w:pStyle w:val="TableParagraph"/>
              <w:spacing w:line="234" w:lineRule="exact"/>
              <w:ind w:left="346" w:right="333"/>
              <w:jc w:val="center"/>
              <w:rPr>
                <w:sz w:val="22"/>
              </w:rPr>
            </w:pPr>
            <w:r>
              <w:rPr>
                <w:sz w:val="22"/>
              </w:rPr>
              <w:t>1.0</w:t>
            </w:r>
          </w:p>
        </w:tc>
        <w:tc>
          <w:tcPr>
            <w:tcW w:w="2515" w:type="dxa"/>
          </w:tcPr>
          <w:p>
            <w:pPr>
              <w:pStyle w:val="TableParagraph"/>
              <w:spacing w:line="234" w:lineRule="exact"/>
              <w:ind w:left="108"/>
              <w:rPr>
                <w:sz w:val="22"/>
              </w:rPr>
            </w:pPr>
            <w:r>
              <w:rPr>
                <w:sz w:val="22"/>
              </w:rPr>
              <w:t>As cyclamic acid</w:t>
            </w:r>
          </w:p>
        </w:tc>
      </w:tr>
      <w:tr>
        <w:trPr>
          <w:trHeight w:val="251" w:hRule="atLeast"/>
        </w:trPr>
        <w:tc>
          <w:tcPr>
            <w:tcW w:w="2119" w:type="dxa"/>
          </w:tcPr>
          <w:p>
            <w:pPr>
              <w:pStyle w:val="TableParagraph"/>
              <w:spacing w:line="232" w:lineRule="exact"/>
              <w:ind w:left="107"/>
              <w:rPr>
                <w:sz w:val="22"/>
              </w:rPr>
            </w:pPr>
            <w:r>
              <w:rPr>
                <w:sz w:val="22"/>
              </w:rPr>
              <w:t>04.01.02.08</w:t>
            </w:r>
          </w:p>
        </w:tc>
        <w:tc>
          <w:tcPr>
            <w:tcW w:w="2918" w:type="dxa"/>
          </w:tcPr>
          <w:p>
            <w:pPr>
              <w:pStyle w:val="TableParagraph"/>
              <w:spacing w:line="232" w:lineRule="exact"/>
              <w:ind w:left="105"/>
              <w:rPr>
                <w:sz w:val="22"/>
              </w:rPr>
            </w:pPr>
            <w:r>
              <w:rPr>
                <w:sz w:val="22"/>
              </w:rPr>
              <w:t>Candied and preserved fruit</w:t>
            </w:r>
          </w:p>
        </w:tc>
        <w:tc>
          <w:tcPr>
            <w:tcW w:w="1689" w:type="dxa"/>
          </w:tcPr>
          <w:p>
            <w:pPr>
              <w:pStyle w:val="TableParagraph"/>
              <w:spacing w:line="232" w:lineRule="exact"/>
              <w:ind w:left="346" w:right="333"/>
              <w:jc w:val="center"/>
              <w:rPr>
                <w:sz w:val="22"/>
              </w:rPr>
            </w:pPr>
            <w:r>
              <w:rPr>
                <w:sz w:val="22"/>
              </w:rPr>
              <w:t>1.0</w:t>
            </w:r>
          </w:p>
        </w:tc>
        <w:tc>
          <w:tcPr>
            <w:tcW w:w="2515" w:type="dxa"/>
          </w:tcPr>
          <w:p>
            <w:pPr>
              <w:pStyle w:val="TableParagraph"/>
              <w:spacing w:line="232" w:lineRule="exact"/>
              <w:ind w:left="108"/>
              <w:rPr>
                <w:sz w:val="22"/>
              </w:rPr>
            </w:pPr>
            <w:r>
              <w:rPr>
                <w:sz w:val="22"/>
              </w:rPr>
              <w:t>As cyclamic acid</w:t>
            </w:r>
          </w:p>
        </w:tc>
      </w:tr>
      <w:tr>
        <w:trPr>
          <w:trHeight w:val="254" w:hRule="atLeast"/>
        </w:trPr>
        <w:tc>
          <w:tcPr>
            <w:tcW w:w="2119" w:type="dxa"/>
          </w:tcPr>
          <w:p>
            <w:pPr>
              <w:pStyle w:val="TableParagraph"/>
              <w:spacing w:line="234" w:lineRule="exact"/>
              <w:ind w:left="107"/>
              <w:rPr>
                <w:sz w:val="22"/>
              </w:rPr>
            </w:pPr>
            <w:r>
              <w:rPr>
                <w:sz w:val="22"/>
              </w:rPr>
              <w:t>04.01.02.08.02</w:t>
            </w:r>
          </w:p>
        </w:tc>
        <w:tc>
          <w:tcPr>
            <w:tcW w:w="2918" w:type="dxa"/>
          </w:tcPr>
          <w:p>
            <w:pPr>
              <w:pStyle w:val="TableParagraph"/>
              <w:spacing w:line="234" w:lineRule="exact"/>
              <w:ind w:left="105"/>
              <w:rPr>
                <w:sz w:val="22"/>
              </w:rPr>
            </w:pPr>
            <w:r>
              <w:rPr>
                <w:sz w:val="22"/>
              </w:rPr>
              <w:t>Preserved surface-drying fruit</w:t>
            </w:r>
          </w:p>
        </w:tc>
        <w:tc>
          <w:tcPr>
            <w:tcW w:w="1689" w:type="dxa"/>
          </w:tcPr>
          <w:p>
            <w:pPr>
              <w:pStyle w:val="TableParagraph"/>
              <w:spacing w:line="234" w:lineRule="exact"/>
              <w:ind w:left="346" w:right="333"/>
              <w:jc w:val="center"/>
              <w:rPr>
                <w:sz w:val="22"/>
              </w:rPr>
            </w:pPr>
            <w:r>
              <w:rPr>
                <w:sz w:val="22"/>
              </w:rPr>
              <w:t>8.0</w:t>
            </w:r>
          </w:p>
        </w:tc>
        <w:tc>
          <w:tcPr>
            <w:tcW w:w="2515" w:type="dxa"/>
          </w:tcPr>
          <w:p>
            <w:pPr>
              <w:pStyle w:val="TableParagraph"/>
              <w:spacing w:line="234" w:lineRule="exact"/>
              <w:ind w:left="108"/>
              <w:rPr>
                <w:sz w:val="22"/>
              </w:rPr>
            </w:pPr>
            <w:r>
              <w:rPr>
                <w:sz w:val="22"/>
              </w:rPr>
              <w:t>As cyclamic acid</w:t>
            </w:r>
          </w:p>
        </w:tc>
      </w:tr>
      <w:tr>
        <w:trPr>
          <w:trHeight w:val="251" w:hRule="atLeast"/>
        </w:trPr>
        <w:tc>
          <w:tcPr>
            <w:tcW w:w="2119" w:type="dxa"/>
          </w:tcPr>
          <w:p>
            <w:pPr>
              <w:pStyle w:val="TableParagraph"/>
              <w:spacing w:line="232" w:lineRule="exact"/>
              <w:ind w:left="107"/>
              <w:rPr>
                <w:sz w:val="22"/>
              </w:rPr>
            </w:pPr>
            <w:r>
              <w:rPr>
                <w:sz w:val="22"/>
              </w:rPr>
              <w:t>04.01.02.08.04</w:t>
            </w:r>
          </w:p>
        </w:tc>
        <w:tc>
          <w:tcPr>
            <w:tcW w:w="2918" w:type="dxa"/>
          </w:tcPr>
          <w:p>
            <w:pPr>
              <w:pStyle w:val="TableParagraph"/>
              <w:spacing w:line="232" w:lineRule="exact"/>
              <w:ind w:left="105"/>
              <w:rPr>
                <w:sz w:val="22"/>
              </w:rPr>
            </w:pPr>
            <w:r>
              <w:rPr>
                <w:sz w:val="22"/>
              </w:rPr>
              <w:t>Liquorice-flavored product</w:t>
            </w:r>
          </w:p>
        </w:tc>
        <w:tc>
          <w:tcPr>
            <w:tcW w:w="1689" w:type="dxa"/>
          </w:tcPr>
          <w:p>
            <w:pPr>
              <w:pStyle w:val="TableParagraph"/>
              <w:spacing w:line="232" w:lineRule="exact"/>
              <w:ind w:left="346" w:right="333"/>
              <w:jc w:val="center"/>
              <w:rPr>
                <w:sz w:val="22"/>
              </w:rPr>
            </w:pPr>
            <w:r>
              <w:rPr>
                <w:sz w:val="22"/>
              </w:rPr>
              <w:t>8.0</w:t>
            </w:r>
          </w:p>
        </w:tc>
        <w:tc>
          <w:tcPr>
            <w:tcW w:w="2515" w:type="dxa"/>
          </w:tcPr>
          <w:p>
            <w:pPr>
              <w:pStyle w:val="TableParagraph"/>
              <w:spacing w:line="232" w:lineRule="exact"/>
              <w:ind w:left="108"/>
              <w:rPr>
                <w:sz w:val="22"/>
              </w:rPr>
            </w:pPr>
            <w:r>
              <w:rPr>
                <w:sz w:val="22"/>
              </w:rPr>
              <w:t>As cyclamic acid</w:t>
            </w:r>
          </w:p>
        </w:tc>
      </w:tr>
      <w:tr>
        <w:trPr>
          <w:trHeight w:val="254" w:hRule="atLeast"/>
        </w:trPr>
        <w:tc>
          <w:tcPr>
            <w:tcW w:w="2119" w:type="dxa"/>
          </w:tcPr>
          <w:p>
            <w:pPr>
              <w:pStyle w:val="TableParagraph"/>
              <w:spacing w:line="234" w:lineRule="exact"/>
              <w:ind w:left="107"/>
              <w:rPr>
                <w:sz w:val="22"/>
              </w:rPr>
            </w:pPr>
            <w:r>
              <w:rPr>
                <w:sz w:val="22"/>
              </w:rPr>
              <w:t>04.01.02.08.05</w:t>
            </w:r>
          </w:p>
        </w:tc>
        <w:tc>
          <w:tcPr>
            <w:tcW w:w="2918" w:type="dxa"/>
          </w:tcPr>
          <w:p>
            <w:pPr>
              <w:pStyle w:val="TableParagraph"/>
              <w:spacing w:line="234" w:lineRule="exact"/>
              <w:ind w:left="105"/>
              <w:rPr>
                <w:sz w:val="22"/>
              </w:rPr>
            </w:pPr>
            <w:r>
              <w:rPr>
                <w:sz w:val="22"/>
              </w:rPr>
              <w:t>Soft fruit gum</w:t>
            </w:r>
          </w:p>
        </w:tc>
        <w:tc>
          <w:tcPr>
            <w:tcW w:w="1689" w:type="dxa"/>
          </w:tcPr>
          <w:p>
            <w:pPr>
              <w:pStyle w:val="TableParagraph"/>
              <w:spacing w:line="234" w:lineRule="exact"/>
              <w:ind w:left="346" w:right="333"/>
              <w:jc w:val="center"/>
              <w:rPr>
                <w:sz w:val="22"/>
              </w:rPr>
            </w:pPr>
            <w:r>
              <w:rPr>
                <w:sz w:val="22"/>
              </w:rPr>
              <w:t>8.0</w:t>
            </w:r>
          </w:p>
        </w:tc>
        <w:tc>
          <w:tcPr>
            <w:tcW w:w="2515" w:type="dxa"/>
          </w:tcPr>
          <w:p>
            <w:pPr>
              <w:pStyle w:val="TableParagraph"/>
              <w:spacing w:line="234" w:lineRule="exact"/>
              <w:ind w:left="108"/>
              <w:rPr>
                <w:sz w:val="22"/>
              </w:rPr>
            </w:pPr>
            <w:r>
              <w:rPr>
                <w:sz w:val="22"/>
              </w:rPr>
              <w:t>As cyclamic acid</w:t>
            </w:r>
          </w:p>
        </w:tc>
      </w:tr>
      <w:tr>
        <w:trPr>
          <w:trHeight w:val="253" w:hRule="atLeast"/>
        </w:trPr>
        <w:tc>
          <w:tcPr>
            <w:tcW w:w="2119" w:type="dxa"/>
          </w:tcPr>
          <w:p>
            <w:pPr>
              <w:pStyle w:val="TableParagraph"/>
              <w:spacing w:line="234" w:lineRule="exact"/>
              <w:ind w:left="107"/>
              <w:rPr>
                <w:sz w:val="22"/>
              </w:rPr>
            </w:pPr>
            <w:r>
              <w:rPr>
                <w:sz w:val="22"/>
              </w:rPr>
              <w:t>04.02.02.03</w:t>
            </w:r>
          </w:p>
        </w:tc>
        <w:tc>
          <w:tcPr>
            <w:tcW w:w="2918" w:type="dxa"/>
          </w:tcPr>
          <w:p>
            <w:pPr>
              <w:pStyle w:val="TableParagraph"/>
              <w:spacing w:line="234" w:lineRule="exact"/>
              <w:ind w:left="105"/>
              <w:rPr>
                <w:sz w:val="22"/>
              </w:rPr>
            </w:pPr>
            <w:r>
              <w:rPr>
                <w:sz w:val="22"/>
              </w:rPr>
              <w:t>Pickled vegetables</w:t>
            </w:r>
          </w:p>
        </w:tc>
        <w:tc>
          <w:tcPr>
            <w:tcW w:w="1689" w:type="dxa"/>
          </w:tcPr>
          <w:p>
            <w:pPr>
              <w:pStyle w:val="TableParagraph"/>
              <w:spacing w:line="234" w:lineRule="exact"/>
              <w:ind w:left="346" w:right="333"/>
              <w:jc w:val="center"/>
              <w:rPr>
                <w:sz w:val="22"/>
              </w:rPr>
            </w:pPr>
            <w:r>
              <w:rPr>
                <w:sz w:val="22"/>
              </w:rPr>
              <w:t>1.0</w:t>
            </w:r>
          </w:p>
        </w:tc>
        <w:tc>
          <w:tcPr>
            <w:tcW w:w="2515" w:type="dxa"/>
          </w:tcPr>
          <w:p>
            <w:pPr>
              <w:pStyle w:val="TableParagraph"/>
              <w:spacing w:line="234" w:lineRule="exact"/>
              <w:ind w:left="108"/>
              <w:rPr>
                <w:sz w:val="22"/>
              </w:rPr>
            </w:pPr>
            <w:r>
              <w:rPr>
                <w:sz w:val="22"/>
              </w:rPr>
              <w:t>As cyclamic acid</w:t>
            </w:r>
          </w:p>
        </w:tc>
      </w:tr>
      <w:tr>
        <w:trPr>
          <w:trHeight w:val="251" w:hRule="atLeast"/>
        </w:trPr>
        <w:tc>
          <w:tcPr>
            <w:tcW w:w="2119" w:type="dxa"/>
          </w:tcPr>
          <w:p>
            <w:pPr>
              <w:pStyle w:val="TableParagraph"/>
              <w:spacing w:line="232" w:lineRule="exact"/>
              <w:ind w:left="107"/>
              <w:rPr>
                <w:sz w:val="22"/>
              </w:rPr>
            </w:pPr>
            <w:r>
              <w:rPr>
                <w:sz w:val="22"/>
              </w:rPr>
              <w:t>04.04.01.06</w:t>
            </w:r>
          </w:p>
        </w:tc>
        <w:tc>
          <w:tcPr>
            <w:tcW w:w="2918" w:type="dxa"/>
          </w:tcPr>
          <w:p>
            <w:pPr>
              <w:pStyle w:val="TableParagraph"/>
              <w:spacing w:line="232" w:lineRule="exact"/>
              <w:ind w:left="105"/>
              <w:rPr>
                <w:sz w:val="22"/>
              </w:rPr>
            </w:pPr>
            <w:r>
              <w:rPr>
                <w:sz w:val="22"/>
              </w:rPr>
              <w:t>Cooked bean products</w:t>
            </w:r>
          </w:p>
        </w:tc>
        <w:tc>
          <w:tcPr>
            <w:tcW w:w="1689" w:type="dxa"/>
          </w:tcPr>
          <w:p>
            <w:pPr>
              <w:pStyle w:val="TableParagraph"/>
              <w:spacing w:line="232" w:lineRule="exact"/>
              <w:ind w:left="346" w:right="333"/>
              <w:jc w:val="center"/>
              <w:rPr>
                <w:sz w:val="22"/>
              </w:rPr>
            </w:pPr>
            <w:r>
              <w:rPr>
                <w:sz w:val="22"/>
              </w:rPr>
              <w:t>1.0</w:t>
            </w:r>
          </w:p>
        </w:tc>
        <w:tc>
          <w:tcPr>
            <w:tcW w:w="2515" w:type="dxa"/>
          </w:tcPr>
          <w:p>
            <w:pPr>
              <w:pStyle w:val="TableParagraph"/>
              <w:spacing w:line="232" w:lineRule="exact"/>
              <w:ind w:left="108"/>
              <w:rPr>
                <w:sz w:val="22"/>
              </w:rPr>
            </w:pPr>
            <w:r>
              <w:rPr>
                <w:sz w:val="22"/>
              </w:rPr>
              <w:t>As cyclamic acid</w:t>
            </w:r>
          </w:p>
        </w:tc>
      </w:tr>
      <w:tr>
        <w:trPr>
          <w:trHeight w:val="254" w:hRule="atLeast"/>
        </w:trPr>
        <w:tc>
          <w:tcPr>
            <w:tcW w:w="2119" w:type="dxa"/>
          </w:tcPr>
          <w:p>
            <w:pPr>
              <w:pStyle w:val="TableParagraph"/>
              <w:spacing w:line="234" w:lineRule="exact"/>
              <w:ind w:left="107"/>
              <w:rPr>
                <w:sz w:val="22"/>
              </w:rPr>
            </w:pPr>
            <w:r>
              <w:rPr>
                <w:sz w:val="22"/>
              </w:rPr>
              <w:t>04.04.02.01</w:t>
            </w:r>
          </w:p>
        </w:tc>
        <w:tc>
          <w:tcPr>
            <w:tcW w:w="2918" w:type="dxa"/>
          </w:tcPr>
          <w:p>
            <w:pPr>
              <w:pStyle w:val="TableParagraph"/>
              <w:spacing w:line="234" w:lineRule="exact"/>
              <w:ind w:left="105"/>
              <w:rPr>
                <w:sz w:val="22"/>
              </w:rPr>
            </w:pPr>
            <w:r>
              <w:rPr>
                <w:sz w:val="22"/>
              </w:rPr>
              <w:t>Fermented bean curd</w:t>
            </w:r>
          </w:p>
        </w:tc>
        <w:tc>
          <w:tcPr>
            <w:tcW w:w="1689" w:type="dxa"/>
          </w:tcPr>
          <w:p>
            <w:pPr>
              <w:pStyle w:val="TableParagraph"/>
              <w:spacing w:line="234" w:lineRule="exact"/>
              <w:ind w:left="346" w:right="333"/>
              <w:jc w:val="center"/>
              <w:rPr>
                <w:sz w:val="22"/>
              </w:rPr>
            </w:pPr>
            <w:r>
              <w:rPr>
                <w:sz w:val="22"/>
              </w:rPr>
              <w:t>0.65</w:t>
            </w:r>
          </w:p>
        </w:tc>
        <w:tc>
          <w:tcPr>
            <w:tcW w:w="2515" w:type="dxa"/>
          </w:tcPr>
          <w:p>
            <w:pPr>
              <w:pStyle w:val="TableParagraph"/>
              <w:spacing w:line="234" w:lineRule="exact"/>
              <w:ind w:left="108"/>
              <w:rPr>
                <w:sz w:val="22"/>
              </w:rPr>
            </w:pPr>
            <w:r>
              <w:rPr>
                <w:sz w:val="22"/>
              </w:rPr>
              <w:t>As cyclamic acid</w:t>
            </w:r>
          </w:p>
        </w:tc>
      </w:tr>
      <w:tr>
        <w:trPr>
          <w:trHeight w:val="505" w:hRule="atLeast"/>
        </w:trPr>
        <w:tc>
          <w:tcPr>
            <w:tcW w:w="2119" w:type="dxa"/>
          </w:tcPr>
          <w:p>
            <w:pPr>
              <w:pStyle w:val="TableParagraph"/>
              <w:spacing w:before="121"/>
              <w:ind w:left="107"/>
              <w:rPr>
                <w:sz w:val="22"/>
              </w:rPr>
            </w:pPr>
            <w:r>
              <w:rPr>
                <w:sz w:val="22"/>
              </w:rPr>
              <w:t>04.05.02.01.01</w:t>
            </w:r>
          </w:p>
        </w:tc>
        <w:tc>
          <w:tcPr>
            <w:tcW w:w="2918" w:type="dxa"/>
          </w:tcPr>
          <w:p>
            <w:pPr>
              <w:pStyle w:val="TableParagraph"/>
              <w:spacing w:line="246" w:lineRule="exact"/>
              <w:ind w:left="105"/>
              <w:rPr>
                <w:sz w:val="22"/>
              </w:rPr>
            </w:pPr>
            <w:r>
              <w:rPr>
                <w:sz w:val="22"/>
              </w:rPr>
              <w:t>Cooked nuts and seeds (in-</w:t>
            </w:r>
          </w:p>
          <w:p>
            <w:pPr>
              <w:pStyle w:val="TableParagraph"/>
              <w:spacing w:line="240" w:lineRule="exact"/>
              <w:ind w:left="105"/>
              <w:rPr>
                <w:sz w:val="22"/>
              </w:rPr>
            </w:pPr>
            <w:r>
              <w:rPr>
                <w:sz w:val="22"/>
              </w:rPr>
              <w:t>shell)</w:t>
            </w:r>
          </w:p>
        </w:tc>
        <w:tc>
          <w:tcPr>
            <w:tcW w:w="1689" w:type="dxa"/>
          </w:tcPr>
          <w:p>
            <w:pPr>
              <w:pStyle w:val="TableParagraph"/>
              <w:spacing w:before="121"/>
              <w:ind w:left="346" w:right="333"/>
              <w:jc w:val="center"/>
              <w:rPr>
                <w:sz w:val="22"/>
              </w:rPr>
            </w:pPr>
            <w:r>
              <w:rPr>
                <w:sz w:val="22"/>
              </w:rPr>
              <w:t>6.0</w:t>
            </w:r>
          </w:p>
        </w:tc>
        <w:tc>
          <w:tcPr>
            <w:tcW w:w="2515" w:type="dxa"/>
          </w:tcPr>
          <w:p>
            <w:pPr>
              <w:pStyle w:val="TableParagraph"/>
              <w:spacing w:before="121"/>
              <w:ind w:left="109"/>
              <w:rPr>
                <w:sz w:val="22"/>
              </w:rPr>
            </w:pPr>
            <w:r>
              <w:rPr>
                <w:sz w:val="22"/>
              </w:rPr>
              <w:t>As cyclamic acid</w:t>
            </w:r>
          </w:p>
        </w:tc>
      </w:tr>
      <w:tr>
        <w:trPr>
          <w:trHeight w:val="506" w:hRule="atLeast"/>
        </w:trPr>
        <w:tc>
          <w:tcPr>
            <w:tcW w:w="2119" w:type="dxa"/>
          </w:tcPr>
          <w:p>
            <w:pPr>
              <w:pStyle w:val="TableParagraph"/>
              <w:spacing w:before="121"/>
              <w:ind w:left="107"/>
              <w:rPr>
                <w:sz w:val="22"/>
              </w:rPr>
            </w:pPr>
            <w:r>
              <w:rPr>
                <w:sz w:val="22"/>
              </w:rPr>
              <w:t>04.05.02.01.02</w:t>
            </w:r>
          </w:p>
        </w:tc>
        <w:tc>
          <w:tcPr>
            <w:tcW w:w="2918" w:type="dxa"/>
          </w:tcPr>
          <w:p>
            <w:pPr>
              <w:pStyle w:val="TableParagraph"/>
              <w:spacing w:line="246" w:lineRule="exact"/>
              <w:ind w:left="105"/>
              <w:rPr>
                <w:sz w:val="22"/>
              </w:rPr>
            </w:pPr>
            <w:r>
              <w:rPr>
                <w:sz w:val="22"/>
              </w:rPr>
              <w:t>Cooked nuts and seeds</w:t>
            </w:r>
          </w:p>
          <w:p>
            <w:pPr>
              <w:pStyle w:val="TableParagraph"/>
              <w:spacing w:line="240" w:lineRule="exact"/>
              <w:ind w:left="105"/>
              <w:rPr>
                <w:sz w:val="22"/>
              </w:rPr>
            </w:pPr>
            <w:r>
              <w:rPr>
                <w:sz w:val="22"/>
              </w:rPr>
              <w:t>(shelled)</w:t>
            </w:r>
          </w:p>
        </w:tc>
        <w:tc>
          <w:tcPr>
            <w:tcW w:w="1689" w:type="dxa"/>
          </w:tcPr>
          <w:p>
            <w:pPr>
              <w:pStyle w:val="TableParagraph"/>
              <w:spacing w:before="121"/>
              <w:ind w:left="346" w:right="333"/>
              <w:jc w:val="center"/>
              <w:rPr>
                <w:sz w:val="22"/>
              </w:rPr>
            </w:pPr>
            <w:r>
              <w:rPr>
                <w:sz w:val="22"/>
              </w:rPr>
              <w:t>1.2</w:t>
            </w:r>
          </w:p>
        </w:tc>
        <w:tc>
          <w:tcPr>
            <w:tcW w:w="2515" w:type="dxa"/>
          </w:tcPr>
          <w:p>
            <w:pPr>
              <w:pStyle w:val="TableParagraph"/>
              <w:spacing w:before="121"/>
              <w:ind w:left="109"/>
              <w:rPr>
                <w:sz w:val="22"/>
              </w:rPr>
            </w:pPr>
            <w:r>
              <w:rPr>
                <w:sz w:val="22"/>
              </w:rPr>
              <w:t>As cyclamic acid</w:t>
            </w:r>
          </w:p>
        </w:tc>
      </w:tr>
      <w:tr>
        <w:trPr>
          <w:trHeight w:val="251" w:hRule="atLeast"/>
        </w:trPr>
        <w:tc>
          <w:tcPr>
            <w:tcW w:w="2119" w:type="dxa"/>
          </w:tcPr>
          <w:p>
            <w:pPr>
              <w:pStyle w:val="TableParagraph"/>
              <w:spacing w:line="232" w:lineRule="exact"/>
              <w:ind w:left="107"/>
              <w:rPr>
                <w:sz w:val="22"/>
              </w:rPr>
            </w:pPr>
            <w:r>
              <w:rPr>
                <w:sz w:val="22"/>
              </w:rPr>
              <w:t>07.01</w:t>
            </w:r>
          </w:p>
        </w:tc>
        <w:tc>
          <w:tcPr>
            <w:tcW w:w="2918" w:type="dxa"/>
          </w:tcPr>
          <w:p>
            <w:pPr>
              <w:pStyle w:val="TableParagraph"/>
              <w:spacing w:line="232" w:lineRule="exact"/>
              <w:ind w:left="105"/>
              <w:rPr>
                <w:sz w:val="22"/>
              </w:rPr>
            </w:pPr>
            <w:r>
              <w:rPr>
                <w:sz w:val="22"/>
              </w:rPr>
              <w:t>Bread</w:t>
            </w:r>
          </w:p>
        </w:tc>
        <w:tc>
          <w:tcPr>
            <w:tcW w:w="1689" w:type="dxa"/>
          </w:tcPr>
          <w:p>
            <w:pPr>
              <w:pStyle w:val="TableParagraph"/>
              <w:spacing w:line="232" w:lineRule="exact"/>
              <w:ind w:left="346" w:right="333"/>
              <w:jc w:val="center"/>
              <w:rPr>
                <w:sz w:val="22"/>
              </w:rPr>
            </w:pPr>
            <w:r>
              <w:rPr>
                <w:sz w:val="22"/>
              </w:rPr>
              <w:t>1.6</w:t>
            </w:r>
          </w:p>
        </w:tc>
        <w:tc>
          <w:tcPr>
            <w:tcW w:w="2515" w:type="dxa"/>
          </w:tcPr>
          <w:p>
            <w:pPr>
              <w:pStyle w:val="TableParagraph"/>
              <w:spacing w:line="232" w:lineRule="exact"/>
              <w:ind w:left="108"/>
              <w:rPr>
                <w:sz w:val="22"/>
              </w:rPr>
            </w:pPr>
            <w:r>
              <w:rPr>
                <w:sz w:val="22"/>
              </w:rPr>
              <w:t>As cyclamic acid</w:t>
            </w:r>
          </w:p>
        </w:tc>
      </w:tr>
      <w:tr>
        <w:trPr>
          <w:trHeight w:val="254" w:hRule="atLeast"/>
        </w:trPr>
        <w:tc>
          <w:tcPr>
            <w:tcW w:w="2119" w:type="dxa"/>
          </w:tcPr>
          <w:p>
            <w:pPr>
              <w:pStyle w:val="TableParagraph"/>
              <w:spacing w:line="234" w:lineRule="exact"/>
              <w:ind w:left="107"/>
              <w:rPr>
                <w:sz w:val="22"/>
              </w:rPr>
            </w:pPr>
            <w:r>
              <w:rPr>
                <w:sz w:val="22"/>
              </w:rPr>
              <w:t>07.02</w:t>
            </w:r>
          </w:p>
        </w:tc>
        <w:tc>
          <w:tcPr>
            <w:tcW w:w="2918" w:type="dxa"/>
          </w:tcPr>
          <w:p>
            <w:pPr>
              <w:pStyle w:val="TableParagraph"/>
              <w:spacing w:line="234" w:lineRule="exact"/>
              <w:ind w:left="105"/>
              <w:rPr>
                <w:sz w:val="22"/>
              </w:rPr>
            </w:pPr>
            <w:r>
              <w:rPr>
                <w:sz w:val="22"/>
              </w:rPr>
              <w:t>Pastries</w:t>
            </w:r>
          </w:p>
        </w:tc>
        <w:tc>
          <w:tcPr>
            <w:tcW w:w="1689" w:type="dxa"/>
          </w:tcPr>
          <w:p>
            <w:pPr>
              <w:pStyle w:val="TableParagraph"/>
              <w:spacing w:line="234" w:lineRule="exact"/>
              <w:ind w:left="346" w:right="333"/>
              <w:jc w:val="center"/>
              <w:rPr>
                <w:sz w:val="22"/>
              </w:rPr>
            </w:pPr>
            <w:r>
              <w:rPr>
                <w:sz w:val="22"/>
              </w:rPr>
              <w:t>1.6</w:t>
            </w:r>
          </w:p>
        </w:tc>
        <w:tc>
          <w:tcPr>
            <w:tcW w:w="2515" w:type="dxa"/>
          </w:tcPr>
          <w:p>
            <w:pPr>
              <w:pStyle w:val="TableParagraph"/>
              <w:spacing w:line="234" w:lineRule="exact"/>
              <w:ind w:left="108"/>
              <w:rPr>
                <w:sz w:val="22"/>
              </w:rPr>
            </w:pPr>
            <w:r>
              <w:rPr>
                <w:sz w:val="22"/>
              </w:rPr>
              <w:t>As cyclamic acid</w:t>
            </w:r>
          </w:p>
        </w:tc>
      </w:tr>
      <w:tr>
        <w:trPr>
          <w:trHeight w:val="251" w:hRule="atLeast"/>
        </w:trPr>
        <w:tc>
          <w:tcPr>
            <w:tcW w:w="2119" w:type="dxa"/>
          </w:tcPr>
          <w:p>
            <w:pPr>
              <w:pStyle w:val="TableParagraph"/>
              <w:spacing w:line="232" w:lineRule="exact"/>
              <w:ind w:left="107"/>
              <w:rPr>
                <w:sz w:val="22"/>
              </w:rPr>
            </w:pPr>
            <w:r>
              <w:rPr>
                <w:sz w:val="22"/>
              </w:rPr>
              <w:t>07.03</w:t>
            </w:r>
          </w:p>
        </w:tc>
        <w:tc>
          <w:tcPr>
            <w:tcW w:w="2918" w:type="dxa"/>
          </w:tcPr>
          <w:p>
            <w:pPr>
              <w:pStyle w:val="TableParagraph"/>
              <w:spacing w:line="232" w:lineRule="exact"/>
              <w:ind w:left="105"/>
              <w:rPr>
                <w:sz w:val="22"/>
              </w:rPr>
            </w:pPr>
            <w:r>
              <w:rPr>
                <w:sz w:val="22"/>
              </w:rPr>
              <w:t>Crackers</w:t>
            </w:r>
          </w:p>
        </w:tc>
        <w:tc>
          <w:tcPr>
            <w:tcW w:w="1689" w:type="dxa"/>
          </w:tcPr>
          <w:p>
            <w:pPr>
              <w:pStyle w:val="TableParagraph"/>
              <w:spacing w:line="232" w:lineRule="exact"/>
              <w:ind w:left="346" w:right="333"/>
              <w:jc w:val="center"/>
              <w:rPr>
                <w:sz w:val="22"/>
              </w:rPr>
            </w:pPr>
            <w:r>
              <w:rPr>
                <w:sz w:val="22"/>
              </w:rPr>
              <w:t>0.65</w:t>
            </w:r>
          </w:p>
        </w:tc>
        <w:tc>
          <w:tcPr>
            <w:tcW w:w="2515" w:type="dxa"/>
          </w:tcPr>
          <w:p>
            <w:pPr>
              <w:pStyle w:val="TableParagraph"/>
              <w:spacing w:line="232" w:lineRule="exact"/>
              <w:ind w:left="108"/>
              <w:rPr>
                <w:sz w:val="22"/>
              </w:rPr>
            </w:pPr>
            <w:r>
              <w:rPr>
                <w:sz w:val="22"/>
              </w:rPr>
              <w:t>As cyclamic acid</w:t>
            </w:r>
          </w:p>
        </w:tc>
      </w:tr>
      <w:tr>
        <w:trPr>
          <w:trHeight w:val="254" w:hRule="atLeast"/>
        </w:trPr>
        <w:tc>
          <w:tcPr>
            <w:tcW w:w="2119" w:type="dxa"/>
          </w:tcPr>
          <w:p>
            <w:pPr>
              <w:pStyle w:val="TableParagraph"/>
              <w:spacing w:line="234" w:lineRule="exact"/>
              <w:ind w:left="107"/>
              <w:rPr>
                <w:sz w:val="22"/>
              </w:rPr>
            </w:pPr>
            <w:r>
              <w:rPr>
                <w:sz w:val="22"/>
              </w:rPr>
              <w:t>12.10</w:t>
            </w:r>
          </w:p>
        </w:tc>
        <w:tc>
          <w:tcPr>
            <w:tcW w:w="2918" w:type="dxa"/>
          </w:tcPr>
          <w:p>
            <w:pPr>
              <w:pStyle w:val="TableParagraph"/>
              <w:spacing w:line="234" w:lineRule="exact"/>
              <w:ind w:left="105"/>
              <w:rPr>
                <w:sz w:val="22"/>
              </w:rPr>
            </w:pPr>
            <w:r>
              <w:rPr>
                <w:sz w:val="22"/>
              </w:rPr>
              <w:t>Blended condiment</w:t>
            </w:r>
          </w:p>
        </w:tc>
        <w:tc>
          <w:tcPr>
            <w:tcW w:w="1689" w:type="dxa"/>
          </w:tcPr>
          <w:p>
            <w:pPr>
              <w:pStyle w:val="TableParagraph"/>
              <w:spacing w:line="234" w:lineRule="exact"/>
              <w:ind w:left="346" w:right="333"/>
              <w:jc w:val="center"/>
              <w:rPr>
                <w:sz w:val="22"/>
              </w:rPr>
            </w:pPr>
            <w:r>
              <w:rPr>
                <w:sz w:val="22"/>
              </w:rPr>
              <w:t>0.65</w:t>
            </w:r>
          </w:p>
        </w:tc>
        <w:tc>
          <w:tcPr>
            <w:tcW w:w="2515" w:type="dxa"/>
          </w:tcPr>
          <w:p>
            <w:pPr>
              <w:pStyle w:val="TableParagraph"/>
              <w:spacing w:line="234" w:lineRule="exact"/>
              <w:ind w:left="108"/>
              <w:rPr>
                <w:sz w:val="22"/>
              </w:rPr>
            </w:pPr>
            <w:r>
              <w:rPr>
                <w:sz w:val="22"/>
              </w:rPr>
              <w:t>As cyclamic acid</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14.0</w:t>
            </w:r>
          </w:p>
        </w:tc>
        <w:tc>
          <w:tcPr>
            <w:tcW w:w="2918" w:type="dxa"/>
          </w:tcPr>
          <w:p>
            <w:pPr>
              <w:pStyle w:val="TableParagraph"/>
              <w:spacing w:before="121"/>
              <w:ind w:left="105" w:right="382"/>
              <w:rPr>
                <w:sz w:val="22"/>
              </w:rPr>
            </w:pPr>
            <w:r>
              <w:rPr>
                <w:sz w:val="22"/>
              </w:rPr>
              <w:t>Beverages (excluding packaged drinking water in 14.01)</w:t>
            </w:r>
          </w:p>
        </w:tc>
        <w:tc>
          <w:tcPr>
            <w:tcW w:w="1689" w:type="dxa"/>
          </w:tcPr>
          <w:p>
            <w:pPr>
              <w:pStyle w:val="TableParagraph"/>
              <w:spacing w:before="4"/>
              <w:rPr>
                <w:sz w:val="32"/>
              </w:rPr>
            </w:pPr>
          </w:p>
          <w:p>
            <w:pPr>
              <w:pStyle w:val="TableParagraph"/>
              <w:spacing w:before="1"/>
              <w:ind w:left="346" w:right="333"/>
              <w:jc w:val="center"/>
              <w:rPr>
                <w:sz w:val="22"/>
              </w:rPr>
            </w:pPr>
            <w:r>
              <w:rPr>
                <w:sz w:val="22"/>
              </w:rPr>
              <w:t>0.65</w:t>
            </w:r>
          </w:p>
        </w:tc>
        <w:tc>
          <w:tcPr>
            <w:tcW w:w="2515" w:type="dxa"/>
          </w:tcPr>
          <w:p>
            <w:pPr>
              <w:pStyle w:val="TableParagraph"/>
              <w:ind w:left="108" w:right="263"/>
              <w:rPr>
                <w:sz w:val="22"/>
              </w:rPr>
            </w:pPr>
            <w:r>
              <w:rPr>
                <w:sz w:val="22"/>
              </w:rPr>
              <w:t>As cyclamic acid, For powdered drinks, increase use by times of</w:t>
            </w:r>
          </w:p>
          <w:p>
            <w:pPr>
              <w:pStyle w:val="TableParagraph"/>
              <w:spacing w:line="240" w:lineRule="exact"/>
              <w:ind w:left="108"/>
              <w:rPr>
                <w:sz w:val="22"/>
              </w:rPr>
            </w:pPr>
            <w:r>
              <w:rPr>
                <w:sz w:val="22"/>
              </w:rPr>
              <w:t>dilution</w:t>
            </w:r>
          </w:p>
        </w:tc>
      </w:tr>
    </w:tbl>
    <w:p>
      <w:pPr>
        <w:spacing w:after="0" w:line="240"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2918"/>
        <w:gridCol w:w="1689"/>
        <w:gridCol w:w="2515"/>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2918"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1689" w:type="dxa"/>
            <w:tcBorders>
              <w:left w:val="single" w:sz="4" w:space="0" w:color="000000"/>
              <w:bottom w:val="single" w:sz="4" w:space="0" w:color="000000"/>
              <w:right w:val="single" w:sz="4" w:space="0" w:color="000000"/>
            </w:tcBorders>
          </w:tcPr>
          <w:p>
            <w:pPr>
              <w:pStyle w:val="TableParagraph"/>
              <w:spacing w:line="234" w:lineRule="exact"/>
              <w:ind w:left="346" w:right="333"/>
              <w:jc w:val="center"/>
              <w:rPr>
                <w:sz w:val="22"/>
              </w:rPr>
            </w:pPr>
            <w:r>
              <w:rPr>
                <w:sz w:val="22"/>
              </w:rPr>
              <w:t>0.65</w:t>
            </w:r>
          </w:p>
        </w:tc>
        <w:tc>
          <w:tcPr>
            <w:tcW w:w="2515" w:type="dxa"/>
            <w:tcBorders>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cyclamic acid</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291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Jelly</w:t>
            </w:r>
          </w:p>
        </w:tc>
        <w:tc>
          <w:tcPr>
            <w:tcW w:w="168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46" w:right="333"/>
              <w:jc w:val="center"/>
              <w:rPr>
                <w:sz w:val="22"/>
              </w:rPr>
            </w:pPr>
            <w:r>
              <w:rPr>
                <w:sz w:val="22"/>
              </w:rPr>
              <w:t>0.65</w:t>
            </w:r>
          </w:p>
        </w:tc>
        <w:tc>
          <w:tcPr>
            <w:tcW w:w="251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cyclamic acid, for</w:t>
            </w:r>
          </w:p>
          <w:p>
            <w:pPr>
              <w:pStyle w:val="TableParagraph"/>
              <w:spacing w:line="252" w:lineRule="exact" w:before="5"/>
              <w:ind w:left="108" w:right="92"/>
              <w:rPr>
                <w:sz w:val="22"/>
              </w:rPr>
            </w:pPr>
            <w:r>
              <w:rPr>
                <w:sz w:val="22"/>
              </w:rPr>
              <w:t>jelly powder, increase use by times of dilution</w:t>
            </w:r>
          </w:p>
        </w:tc>
      </w:tr>
    </w:tbl>
    <w:p>
      <w:pPr>
        <w:pStyle w:val="BodyText"/>
        <w:spacing w:before="7"/>
        <w:ind w:left="0"/>
        <w:rPr>
          <w:sz w:val="23"/>
        </w:rPr>
      </w:pPr>
    </w:p>
    <w:p>
      <w:pPr>
        <w:pStyle w:val="BodyText"/>
        <w:spacing w:before="91"/>
      </w:pPr>
      <w:bookmarkStart w:name="Beta-cyclodextrin" w:id="158"/>
      <w:bookmarkEnd w:id="158"/>
      <w:r>
        <w:rPr/>
      </w:r>
      <w:bookmarkStart w:name="_bookmark75" w:id="159"/>
      <w:bookmarkEnd w:id="159"/>
      <w:r>
        <w:rPr/>
      </w:r>
      <w:r>
        <w:rPr/>
        <w:t>Beta-cyclodextrin</w:t>
      </w:r>
    </w:p>
    <w:p>
      <w:pPr>
        <w:pStyle w:val="BodyText"/>
        <w:tabs>
          <w:tab w:pos="1941" w:val="left" w:leader="none"/>
        </w:tabs>
      </w:pPr>
      <w:r>
        <w:rPr/>
        <w:t>CNS</w:t>
      </w:r>
      <w:r>
        <w:rPr>
          <w:spacing w:val="-1"/>
        </w:rPr>
        <w:t> </w:t>
      </w:r>
      <w:r>
        <w:rPr/>
        <w:t>20.024</w:t>
        <w:tab/>
      </w:r>
      <w:r>
        <w:rPr>
          <w:spacing w:val="-2"/>
        </w:rPr>
        <w:t>INS</w:t>
      </w:r>
      <w:r>
        <w:rPr>
          <w:spacing w:val="-1"/>
        </w:rPr>
        <w:t> </w:t>
      </w:r>
      <w:r>
        <w:rPr/>
        <w:t>459</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3331"/>
        <w:gridCol w:w="1716"/>
        <w:gridCol w:w="2666"/>
      </w:tblGrid>
      <w:tr>
        <w:trPr>
          <w:trHeight w:val="506" w:hRule="atLeast"/>
        </w:trPr>
        <w:tc>
          <w:tcPr>
            <w:tcW w:w="1529" w:type="dxa"/>
          </w:tcPr>
          <w:p>
            <w:pPr>
              <w:pStyle w:val="TableParagraph"/>
              <w:spacing w:line="246" w:lineRule="exact"/>
              <w:ind w:left="149" w:right="140"/>
              <w:jc w:val="center"/>
              <w:rPr>
                <w:sz w:val="22"/>
              </w:rPr>
            </w:pPr>
            <w:r>
              <w:rPr>
                <w:sz w:val="22"/>
              </w:rPr>
              <w:t>Food</w:t>
            </w:r>
          </w:p>
          <w:p>
            <w:pPr>
              <w:pStyle w:val="TableParagraph"/>
              <w:spacing w:line="240" w:lineRule="exact"/>
              <w:ind w:left="149" w:right="143"/>
              <w:jc w:val="center"/>
              <w:rPr>
                <w:sz w:val="22"/>
              </w:rPr>
            </w:pPr>
            <w:r>
              <w:rPr>
                <w:sz w:val="22"/>
              </w:rPr>
              <w:t>Category No.</w:t>
            </w:r>
          </w:p>
        </w:tc>
        <w:tc>
          <w:tcPr>
            <w:tcW w:w="3331" w:type="dxa"/>
          </w:tcPr>
          <w:p>
            <w:pPr>
              <w:pStyle w:val="TableParagraph"/>
              <w:spacing w:before="118"/>
              <w:ind w:left="1007"/>
              <w:rPr>
                <w:sz w:val="22"/>
              </w:rPr>
            </w:pPr>
            <w:r>
              <w:rPr>
                <w:sz w:val="22"/>
              </w:rPr>
              <w:t>Food Category</w:t>
            </w:r>
          </w:p>
        </w:tc>
        <w:tc>
          <w:tcPr>
            <w:tcW w:w="1716" w:type="dxa"/>
          </w:tcPr>
          <w:p>
            <w:pPr>
              <w:pStyle w:val="TableParagraph"/>
              <w:spacing w:line="246" w:lineRule="exact"/>
              <w:ind w:left="357" w:right="348"/>
              <w:jc w:val="center"/>
              <w:rPr>
                <w:sz w:val="22"/>
              </w:rPr>
            </w:pPr>
            <w:r>
              <w:rPr>
                <w:sz w:val="22"/>
              </w:rPr>
              <w:t>Max Level</w:t>
            </w:r>
          </w:p>
          <w:p>
            <w:pPr>
              <w:pStyle w:val="TableParagraph"/>
              <w:spacing w:line="240" w:lineRule="exact"/>
              <w:ind w:left="351" w:right="348"/>
              <w:jc w:val="center"/>
              <w:rPr>
                <w:sz w:val="22"/>
              </w:rPr>
            </w:pPr>
            <w:r>
              <w:rPr>
                <w:sz w:val="22"/>
              </w:rPr>
              <w:t>(g/kg)</w:t>
            </w:r>
          </w:p>
        </w:tc>
        <w:tc>
          <w:tcPr>
            <w:tcW w:w="2666" w:type="dxa"/>
          </w:tcPr>
          <w:p>
            <w:pPr>
              <w:pStyle w:val="TableParagraph"/>
              <w:spacing w:before="118"/>
              <w:ind w:left="1098" w:right="1089"/>
              <w:jc w:val="center"/>
              <w:rPr>
                <w:sz w:val="22"/>
              </w:rPr>
            </w:pPr>
            <w:r>
              <w:rPr>
                <w:sz w:val="22"/>
              </w:rPr>
              <w:t>Note</w:t>
            </w:r>
          </w:p>
        </w:tc>
      </w:tr>
      <w:tr>
        <w:trPr>
          <w:trHeight w:val="251" w:hRule="atLeast"/>
        </w:trPr>
        <w:tc>
          <w:tcPr>
            <w:tcW w:w="1529" w:type="dxa"/>
          </w:tcPr>
          <w:p>
            <w:pPr>
              <w:pStyle w:val="TableParagraph"/>
              <w:spacing w:line="232" w:lineRule="exact"/>
              <w:ind w:left="107"/>
              <w:rPr>
                <w:sz w:val="22"/>
              </w:rPr>
            </w:pPr>
            <w:r>
              <w:rPr>
                <w:sz w:val="22"/>
              </w:rPr>
              <w:t>05.02.01</w:t>
            </w:r>
          </w:p>
        </w:tc>
        <w:tc>
          <w:tcPr>
            <w:tcW w:w="3331" w:type="dxa"/>
          </w:tcPr>
          <w:p>
            <w:pPr>
              <w:pStyle w:val="TableParagraph"/>
              <w:spacing w:line="232" w:lineRule="exact"/>
              <w:ind w:left="107"/>
              <w:rPr>
                <w:sz w:val="22"/>
              </w:rPr>
            </w:pPr>
            <w:r>
              <w:rPr>
                <w:sz w:val="22"/>
              </w:rPr>
              <w:t>Gum-based candy</w:t>
            </w:r>
          </w:p>
        </w:tc>
        <w:tc>
          <w:tcPr>
            <w:tcW w:w="1716" w:type="dxa"/>
          </w:tcPr>
          <w:p>
            <w:pPr>
              <w:pStyle w:val="TableParagraph"/>
              <w:spacing w:line="232" w:lineRule="exact"/>
              <w:ind w:left="664"/>
              <w:rPr>
                <w:sz w:val="22"/>
              </w:rPr>
            </w:pPr>
            <w:r>
              <w:rPr>
                <w:sz w:val="22"/>
              </w:rPr>
              <w:t>20.0</w:t>
            </w:r>
          </w:p>
        </w:tc>
        <w:tc>
          <w:tcPr>
            <w:tcW w:w="2666" w:type="dxa"/>
          </w:tcPr>
          <w:p>
            <w:pPr>
              <w:pStyle w:val="TableParagraph"/>
              <w:rPr>
                <w:sz w:val="18"/>
              </w:rPr>
            </w:pPr>
          </w:p>
        </w:tc>
      </w:tr>
      <w:tr>
        <w:trPr>
          <w:trHeight w:val="254" w:hRule="atLeast"/>
        </w:trPr>
        <w:tc>
          <w:tcPr>
            <w:tcW w:w="1529" w:type="dxa"/>
          </w:tcPr>
          <w:p>
            <w:pPr>
              <w:pStyle w:val="TableParagraph"/>
              <w:spacing w:line="234" w:lineRule="exact"/>
              <w:ind w:left="107"/>
              <w:rPr>
                <w:sz w:val="22"/>
              </w:rPr>
            </w:pPr>
            <w:r>
              <w:rPr>
                <w:sz w:val="22"/>
              </w:rPr>
              <w:t>06.07</w:t>
            </w:r>
          </w:p>
        </w:tc>
        <w:tc>
          <w:tcPr>
            <w:tcW w:w="3331" w:type="dxa"/>
          </w:tcPr>
          <w:p>
            <w:pPr>
              <w:pStyle w:val="TableParagraph"/>
              <w:spacing w:line="234" w:lineRule="exact"/>
              <w:ind w:left="107"/>
              <w:rPr>
                <w:sz w:val="22"/>
              </w:rPr>
            </w:pPr>
            <w:r>
              <w:rPr>
                <w:sz w:val="22"/>
              </w:rPr>
              <w:t>Instant wheat or rice products</w:t>
            </w:r>
          </w:p>
        </w:tc>
        <w:tc>
          <w:tcPr>
            <w:tcW w:w="1716" w:type="dxa"/>
          </w:tcPr>
          <w:p>
            <w:pPr>
              <w:pStyle w:val="TableParagraph"/>
              <w:spacing w:line="234" w:lineRule="exact"/>
              <w:ind w:left="719"/>
              <w:rPr>
                <w:sz w:val="22"/>
              </w:rPr>
            </w:pPr>
            <w:r>
              <w:rPr>
                <w:sz w:val="22"/>
              </w:rPr>
              <w:t>1.0</w:t>
            </w:r>
          </w:p>
        </w:tc>
        <w:tc>
          <w:tcPr>
            <w:tcW w:w="2666" w:type="dxa"/>
          </w:tcPr>
          <w:p>
            <w:pPr>
              <w:pStyle w:val="TableParagraph"/>
              <w:rPr>
                <w:sz w:val="18"/>
              </w:rPr>
            </w:pPr>
          </w:p>
        </w:tc>
      </w:tr>
      <w:tr>
        <w:trPr>
          <w:trHeight w:val="251" w:hRule="atLeast"/>
        </w:trPr>
        <w:tc>
          <w:tcPr>
            <w:tcW w:w="1529" w:type="dxa"/>
          </w:tcPr>
          <w:p>
            <w:pPr>
              <w:pStyle w:val="TableParagraph"/>
              <w:spacing w:line="232" w:lineRule="exact"/>
              <w:ind w:left="107"/>
              <w:rPr>
                <w:sz w:val="22"/>
              </w:rPr>
            </w:pPr>
            <w:r>
              <w:rPr>
                <w:sz w:val="22"/>
              </w:rPr>
              <w:t>08.02</w:t>
            </w:r>
          </w:p>
        </w:tc>
        <w:tc>
          <w:tcPr>
            <w:tcW w:w="3331" w:type="dxa"/>
          </w:tcPr>
          <w:p>
            <w:pPr>
              <w:pStyle w:val="TableParagraph"/>
              <w:spacing w:line="232" w:lineRule="exact"/>
              <w:ind w:left="107"/>
              <w:rPr>
                <w:sz w:val="22"/>
              </w:rPr>
            </w:pPr>
            <w:r>
              <w:rPr>
                <w:sz w:val="22"/>
              </w:rPr>
              <w:t>Pre-processed meat product</w:t>
            </w:r>
          </w:p>
        </w:tc>
        <w:tc>
          <w:tcPr>
            <w:tcW w:w="1716" w:type="dxa"/>
          </w:tcPr>
          <w:p>
            <w:pPr>
              <w:pStyle w:val="TableParagraph"/>
              <w:spacing w:line="232" w:lineRule="exact"/>
              <w:ind w:left="719"/>
              <w:rPr>
                <w:sz w:val="22"/>
              </w:rPr>
            </w:pPr>
            <w:r>
              <w:rPr>
                <w:sz w:val="22"/>
              </w:rPr>
              <w:t>1.0</w:t>
            </w:r>
          </w:p>
        </w:tc>
        <w:tc>
          <w:tcPr>
            <w:tcW w:w="2666" w:type="dxa"/>
          </w:tcPr>
          <w:p>
            <w:pPr>
              <w:pStyle w:val="TableParagraph"/>
              <w:rPr>
                <w:sz w:val="18"/>
              </w:rPr>
            </w:pPr>
          </w:p>
        </w:tc>
      </w:tr>
      <w:tr>
        <w:trPr>
          <w:trHeight w:val="253" w:hRule="atLeast"/>
        </w:trPr>
        <w:tc>
          <w:tcPr>
            <w:tcW w:w="1529" w:type="dxa"/>
          </w:tcPr>
          <w:p>
            <w:pPr>
              <w:pStyle w:val="TableParagraph"/>
              <w:spacing w:line="234" w:lineRule="exact"/>
              <w:ind w:left="107"/>
              <w:rPr>
                <w:sz w:val="22"/>
              </w:rPr>
            </w:pPr>
            <w:r>
              <w:rPr>
                <w:sz w:val="22"/>
              </w:rPr>
              <w:t>08.03</w:t>
            </w:r>
          </w:p>
        </w:tc>
        <w:tc>
          <w:tcPr>
            <w:tcW w:w="3331" w:type="dxa"/>
          </w:tcPr>
          <w:p>
            <w:pPr>
              <w:pStyle w:val="TableParagraph"/>
              <w:spacing w:line="234" w:lineRule="exact"/>
              <w:ind w:left="107"/>
              <w:rPr>
                <w:sz w:val="22"/>
              </w:rPr>
            </w:pPr>
            <w:r>
              <w:rPr>
                <w:sz w:val="22"/>
              </w:rPr>
              <w:t>Cooked meat products</w:t>
            </w:r>
          </w:p>
        </w:tc>
        <w:tc>
          <w:tcPr>
            <w:tcW w:w="1716" w:type="dxa"/>
          </w:tcPr>
          <w:p>
            <w:pPr>
              <w:pStyle w:val="TableParagraph"/>
              <w:spacing w:line="234" w:lineRule="exact"/>
              <w:ind w:left="719"/>
              <w:rPr>
                <w:sz w:val="22"/>
              </w:rPr>
            </w:pPr>
            <w:r>
              <w:rPr>
                <w:sz w:val="22"/>
              </w:rPr>
              <w:t>1.0</w:t>
            </w:r>
          </w:p>
        </w:tc>
        <w:tc>
          <w:tcPr>
            <w:tcW w:w="2666" w:type="dxa"/>
          </w:tcPr>
          <w:p>
            <w:pPr>
              <w:pStyle w:val="TableParagraph"/>
              <w:rPr>
                <w:sz w:val="18"/>
              </w:rPr>
            </w:pPr>
          </w:p>
        </w:tc>
      </w:tr>
      <w:tr>
        <w:trPr>
          <w:trHeight w:val="757" w:hRule="atLeast"/>
        </w:trPr>
        <w:tc>
          <w:tcPr>
            <w:tcW w:w="1529" w:type="dxa"/>
          </w:tcPr>
          <w:p>
            <w:pPr>
              <w:pStyle w:val="TableParagraph"/>
              <w:spacing w:before="4"/>
              <w:rPr>
                <w:sz w:val="21"/>
              </w:rPr>
            </w:pPr>
          </w:p>
          <w:p>
            <w:pPr>
              <w:pStyle w:val="TableParagraph"/>
              <w:ind w:left="107"/>
              <w:rPr>
                <w:sz w:val="22"/>
              </w:rPr>
            </w:pPr>
            <w:r>
              <w:rPr>
                <w:sz w:val="22"/>
              </w:rPr>
              <w:t>14.02.03</w:t>
            </w:r>
          </w:p>
        </w:tc>
        <w:tc>
          <w:tcPr>
            <w:tcW w:w="3331" w:type="dxa"/>
          </w:tcPr>
          <w:p>
            <w:pPr>
              <w:pStyle w:val="TableParagraph"/>
              <w:spacing w:before="121"/>
              <w:ind w:left="107" w:right="274"/>
              <w:rPr>
                <w:sz w:val="22"/>
              </w:rPr>
            </w:pPr>
            <w:r>
              <w:rPr>
                <w:sz w:val="22"/>
              </w:rPr>
              <w:t>Fruit and vegetable juice (nectar) drink</w:t>
            </w:r>
          </w:p>
        </w:tc>
        <w:tc>
          <w:tcPr>
            <w:tcW w:w="1716" w:type="dxa"/>
          </w:tcPr>
          <w:p>
            <w:pPr>
              <w:pStyle w:val="TableParagraph"/>
              <w:spacing w:before="4"/>
              <w:rPr>
                <w:sz w:val="21"/>
              </w:rPr>
            </w:pPr>
          </w:p>
          <w:p>
            <w:pPr>
              <w:pStyle w:val="TableParagraph"/>
              <w:ind w:left="719"/>
              <w:rPr>
                <w:sz w:val="22"/>
              </w:rPr>
            </w:pPr>
            <w:r>
              <w:rPr>
                <w:sz w:val="22"/>
              </w:rPr>
              <w:t>0.5</w:t>
            </w:r>
          </w:p>
        </w:tc>
        <w:tc>
          <w:tcPr>
            <w:tcW w:w="2666" w:type="dxa"/>
          </w:tcPr>
          <w:p>
            <w:pPr>
              <w:pStyle w:val="TableParagraph"/>
              <w:ind w:left="107" w:right="41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60" w:hRule="atLeast"/>
        </w:trPr>
        <w:tc>
          <w:tcPr>
            <w:tcW w:w="1529" w:type="dxa"/>
          </w:tcPr>
          <w:p>
            <w:pPr>
              <w:pStyle w:val="TableParagraph"/>
              <w:spacing w:before="6"/>
              <w:rPr>
                <w:sz w:val="21"/>
              </w:rPr>
            </w:pPr>
          </w:p>
          <w:p>
            <w:pPr>
              <w:pStyle w:val="TableParagraph"/>
              <w:ind w:left="107"/>
              <w:rPr>
                <w:sz w:val="22"/>
              </w:rPr>
            </w:pPr>
            <w:r>
              <w:rPr>
                <w:sz w:val="22"/>
              </w:rPr>
              <w:t>14.03.02</w:t>
            </w:r>
          </w:p>
        </w:tc>
        <w:tc>
          <w:tcPr>
            <w:tcW w:w="3331" w:type="dxa"/>
          </w:tcPr>
          <w:p>
            <w:pPr>
              <w:pStyle w:val="TableParagraph"/>
              <w:spacing w:before="6"/>
              <w:rPr>
                <w:sz w:val="21"/>
              </w:rPr>
            </w:pPr>
          </w:p>
          <w:p>
            <w:pPr>
              <w:pStyle w:val="TableParagraph"/>
              <w:ind w:left="107"/>
              <w:rPr>
                <w:sz w:val="22"/>
              </w:rPr>
            </w:pPr>
            <w:r>
              <w:rPr>
                <w:sz w:val="22"/>
              </w:rPr>
              <w:t>Plant protein containing drink</w:t>
            </w:r>
          </w:p>
        </w:tc>
        <w:tc>
          <w:tcPr>
            <w:tcW w:w="1716" w:type="dxa"/>
          </w:tcPr>
          <w:p>
            <w:pPr>
              <w:pStyle w:val="TableParagraph"/>
              <w:spacing w:before="6"/>
              <w:rPr>
                <w:sz w:val="21"/>
              </w:rPr>
            </w:pPr>
          </w:p>
          <w:p>
            <w:pPr>
              <w:pStyle w:val="TableParagraph"/>
              <w:ind w:left="719"/>
              <w:rPr>
                <w:sz w:val="22"/>
              </w:rPr>
            </w:pPr>
            <w:r>
              <w:rPr>
                <w:sz w:val="22"/>
              </w:rPr>
              <w:t>0.5</w:t>
            </w:r>
          </w:p>
        </w:tc>
        <w:tc>
          <w:tcPr>
            <w:tcW w:w="2666" w:type="dxa"/>
          </w:tcPr>
          <w:p>
            <w:pPr>
              <w:pStyle w:val="TableParagraph"/>
              <w:spacing w:line="247" w:lineRule="exact"/>
              <w:ind w:left="107"/>
              <w:rPr>
                <w:sz w:val="22"/>
              </w:rPr>
            </w:pPr>
            <w:r>
              <w:rPr>
                <w:sz w:val="22"/>
              </w:rPr>
              <w:t>For powdered drink,</w:t>
            </w:r>
          </w:p>
          <w:p>
            <w:pPr>
              <w:pStyle w:val="TableParagraph"/>
              <w:spacing w:line="252" w:lineRule="exact" w:before="5"/>
              <w:ind w:left="107" w:right="415"/>
              <w:rPr>
                <w:sz w:val="22"/>
              </w:rPr>
            </w:pPr>
            <w:r>
              <w:rPr>
                <w:sz w:val="22"/>
              </w:rPr>
              <w:t>increase use by times of dilution</w:t>
            </w:r>
          </w:p>
        </w:tc>
      </w:tr>
      <w:tr>
        <w:trPr>
          <w:trHeight w:val="758" w:hRule="atLeast"/>
        </w:trPr>
        <w:tc>
          <w:tcPr>
            <w:tcW w:w="1529" w:type="dxa"/>
          </w:tcPr>
          <w:p>
            <w:pPr>
              <w:pStyle w:val="TableParagraph"/>
              <w:spacing w:before="4"/>
              <w:rPr>
                <w:sz w:val="21"/>
              </w:rPr>
            </w:pPr>
          </w:p>
          <w:p>
            <w:pPr>
              <w:pStyle w:val="TableParagraph"/>
              <w:ind w:left="107"/>
              <w:rPr>
                <w:sz w:val="22"/>
              </w:rPr>
            </w:pPr>
            <w:r>
              <w:rPr>
                <w:sz w:val="22"/>
              </w:rPr>
              <w:t>14.03.03</w:t>
            </w:r>
          </w:p>
        </w:tc>
        <w:tc>
          <w:tcPr>
            <w:tcW w:w="3331" w:type="dxa"/>
          </w:tcPr>
          <w:p>
            <w:pPr>
              <w:pStyle w:val="TableParagraph"/>
              <w:spacing w:before="4"/>
              <w:rPr>
                <w:sz w:val="21"/>
              </w:rPr>
            </w:pPr>
          </w:p>
          <w:p>
            <w:pPr>
              <w:pStyle w:val="TableParagraph"/>
              <w:ind w:left="107"/>
              <w:rPr>
                <w:sz w:val="22"/>
              </w:rPr>
            </w:pPr>
            <w:r>
              <w:rPr>
                <w:sz w:val="22"/>
              </w:rPr>
              <w:t>Blended protein containing drink</w:t>
            </w:r>
          </w:p>
        </w:tc>
        <w:tc>
          <w:tcPr>
            <w:tcW w:w="1716" w:type="dxa"/>
          </w:tcPr>
          <w:p>
            <w:pPr>
              <w:pStyle w:val="TableParagraph"/>
              <w:spacing w:before="4"/>
              <w:rPr>
                <w:sz w:val="21"/>
              </w:rPr>
            </w:pPr>
          </w:p>
          <w:p>
            <w:pPr>
              <w:pStyle w:val="TableParagraph"/>
              <w:ind w:left="719"/>
              <w:rPr>
                <w:sz w:val="22"/>
              </w:rPr>
            </w:pPr>
            <w:r>
              <w:rPr>
                <w:sz w:val="22"/>
              </w:rPr>
              <w:t>0.5</w:t>
            </w:r>
          </w:p>
        </w:tc>
        <w:tc>
          <w:tcPr>
            <w:tcW w:w="2666" w:type="dxa"/>
          </w:tcPr>
          <w:p>
            <w:pPr>
              <w:pStyle w:val="TableParagraph"/>
              <w:ind w:left="107" w:right="41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8" w:hRule="atLeast"/>
        </w:trPr>
        <w:tc>
          <w:tcPr>
            <w:tcW w:w="1529" w:type="dxa"/>
          </w:tcPr>
          <w:p>
            <w:pPr>
              <w:pStyle w:val="TableParagraph"/>
              <w:spacing w:before="6"/>
              <w:rPr>
                <w:sz w:val="21"/>
              </w:rPr>
            </w:pPr>
          </w:p>
          <w:p>
            <w:pPr>
              <w:pStyle w:val="TableParagraph"/>
              <w:ind w:left="107"/>
              <w:rPr>
                <w:sz w:val="22"/>
              </w:rPr>
            </w:pPr>
            <w:r>
              <w:rPr>
                <w:sz w:val="22"/>
              </w:rPr>
              <w:t>14.03.04</w:t>
            </w:r>
          </w:p>
        </w:tc>
        <w:tc>
          <w:tcPr>
            <w:tcW w:w="3331" w:type="dxa"/>
          </w:tcPr>
          <w:p>
            <w:pPr>
              <w:pStyle w:val="TableParagraph"/>
              <w:spacing w:before="6"/>
              <w:rPr>
                <w:sz w:val="21"/>
              </w:rPr>
            </w:pPr>
          </w:p>
          <w:p>
            <w:pPr>
              <w:pStyle w:val="TableParagraph"/>
              <w:ind w:left="107"/>
              <w:rPr>
                <w:sz w:val="22"/>
              </w:rPr>
            </w:pPr>
            <w:r>
              <w:rPr>
                <w:sz w:val="22"/>
              </w:rPr>
              <w:t>Other protein containing drinks</w:t>
            </w:r>
          </w:p>
        </w:tc>
        <w:tc>
          <w:tcPr>
            <w:tcW w:w="1716" w:type="dxa"/>
          </w:tcPr>
          <w:p>
            <w:pPr>
              <w:pStyle w:val="TableParagraph"/>
              <w:spacing w:line="247" w:lineRule="exact"/>
              <w:ind w:left="719"/>
              <w:rPr>
                <w:sz w:val="22"/>
              </w:rPr>
            </w:pPr>
            <w:r>
              <w:rPr>
                <w:sz w:val="22"/>
              </w:rPr>
              <w:t>0.5</w:t>
            </w:r>
          </w:p>
        </w:tc>
        <w:tc>
          <w:tcPr>
            <w:tcW w:w="2666" w:type="dxa"/>
          </w:tcPr>
          <w:p>
            <w:pPr>
              <w:pStyle w:val="TableParagraph"/>
              <w:spacing w:line="247" w:lineRule="exact"/>
              <w:ind w:left="107"/>
              <w:rPr>
                <w:sz w:val="22"/>
              </w:rPr>
            </w:pPr>
            <w:r>
              <w:rPr>
                <w:sz w:val="22"/>
              </w:rPr>
              <w:t>For powdered drink,</w:t>
            </w:r>
          </w:p>
          <w:p>
            <w:pPr>
              <w:pStyle w:val="TableParagraph"/>
              <w:spacing w:line="252" w:lineRule="exact" w:before="5"/>
              <w:ind w:left="107" w:right="415"/>
              <w:rPr>
                <w:sz w:val="22"/>
              </w:rPr>
            </w:pPr>
            <w:r>
              <w:rPr>
                <w:sz w:val="22"/>
              </w:rPr>
              <w:t>increase use by times of dilution</w:t>
            </w:r>
          </w:p>
        </w:tc>
      </w:tr>
      <w:tr>
        <w:trPr>
          <w:trHeight w:val="760" w:hRule="atLeast"/>
        </w:trPr>
        <w:tc>
          <w:tcPr>
            <w:tcW w:w="1529" w:type="dxa"/>
          </w:tcPr>
          <w:p>
            <w:pPr>
              <w:pStyle w:val="TableParagraph"/>
              <w:spacing w:before="6"/>
              <w:rPr>
                <w:sz w:val="21"/>
              </w:rPr>
            </w:pPr>
          </w:p>
          <w:p>
            <w:pPr>
              <w:pStyle w:val="TableParagraph"/>
              <w:ind w:left="107"/>
              <w:rPr>
                <w:sz w:val="22"/>
              </w:rPr>
            </w:pPr>
            <w:r>
              <w:rPr>
                <w:sz w:val="22"/>
              </w:rPr>
              <w:t>14.04</w:t>
            </w:r>
          </w:p>
        </w:tc>
        <w:tc>
          <w:tcPr>
            <w:tcW w:w="3331" w:type="dxa"/>
          </w:tcPr>
          <w:p>
            <w:pPr>
              <w:pStyle w:val="TableParagraph"/>
              <w:spacing w:before="6"/>
              <w:rPr>
                <w:sz w:val="21"/>
              </w:rPr>
            </w:pPr>
          </w:p>
          <w:p>
            <w:pPr>
              <w:pStyle w:val="TableParagraph"/>
              <w:ind w:left="107"/>
              <w:rPr>
                <w:sz w:val="22"/>
              </w:rPr>
            </w:pPr>
            <w:r>
              <w:rPr>
                <w:sz w:val="22"/>
              </w:rPr>
              <w:t>Carbonated drinks</w:t>
            </w:r>
          </w:p>
        </w:tc>
        <w:tc>
          <w:tcPr>
            <w:tcW w:w="1716" w:type="dxa"/>
          </w:tcPr>
          <w:p>
            <w:pPr>
              <w:pStyle w:val="TableParagraph"/>
              <w:spacing w:line="249" w:lineRule="exact"/>
              <w:ind w:left="719"/>
              <w:rPr>
                <w:sz w:val="22"/>
              </w:rPr>
            </w:pPr>
            <w:r>
              <w:rPr>
                <w:sz w:val="22"/>
              </w:rPr>
              <w:t>0.5</w:t>
            </w:r>
          </w:p>
        </w:tc>
        <w:tc>
          <w:tcPr>
            <w:tcW w:w="2666" w:type="dxa"/>
          </w:tcPr>
          <w:p>
            <w:pPr>
              <w:pStyle w:val="TableParagraph"/>
              <w:spacing w:line="252" w:lineRule="exact"/>
              <w:ind w:left="107" w:right="415"/>
              <w:rPr>
                <w:sz w:val="22"/>
              </w:rPr>
            </w:pPr>
            <w:r>
              <w:rPr>
                <w:sz w:val="22"/>
              </w:rPr>
              <w:t>For powdered drink, increase use by times of dilution</w:t>
            </w:r>
          </w:p>
        </w:tc>
      </w:tr>
      <w:tr>
        <w:trPr>
          <w:trHeight w:val="757" w:hRule="atLeast"/>
        </w:trPr>
        <w:tc>
          <w:tcPr>
            <w:tcW w:w="1529" w:type="dxa"/>
          </w:tcPr>
          <w:p>
            <w:pPr>
              <w:pStyle w:val="TableParagraph"/>
              <w:spacing w:before="4"/>
              <w:rPr>
                <w:sz w:val="21"/>
              </w:rPr>
            </w:pPr>
          </w:p>
          <w:p>
            <w:pPr>
              <w:pStyle w:val="TableParagraph"/>
              <w:ind w:left="107"/>
              <w:rPr>
                <w:sz w:val="22"/>
              </w:rPr>
            </w:pPr>
            <w:r>
              <w:rPr>
                <w:sz w:val="22"/>
              </w:rPr>
              <w:t>14.05</w:t>
            </w:r>
          </w:p>
        </w:tc>
        <w:tc>
          <w:tcPr>
            <w:tcW w:w="3331" w:type="dxa"/>
          </w:tcPr>
          <w:p>
            <w:pPr>
              <w:pStyle w:val="TableParagraph"/>
              <w:spacing w:before="4"/>
              <w:rPr>
                <w:sz w:val="21"/>
              </w:rPr>
            </w:pPr>
          </w:p>
          <w:p>
            <w:pPr>
              <w:pStyle w:val="TableParagraph"/>
              <w:ind w:left="107"/>
              <w:rPr>
                <w:sz w:val="22"/>
              </w:rPr>
            </w:pPr>
            <w:r>
              <w:rPr>
                <w:sz w:val="22"/>
              </w:rPr>
              <w:t>Tea, coffee, or plant based drink</w:t>
            </w:r>
          </w:p>
        </w:tc>
        <w:tc>
          <w:tcPr>
            <w:tcW w:w="1716" w:type="dxa"/>
          </w:tcPr>
          <w:p>
            <w:pPr>
              <w:pStyle w:val="TableParagraph"/>
              <w:spacing w:line="247" w:lineRule="exact"/>
              <w:ind w:left="719"/>
              <w:rPr>
                <w:sz w:val="22"/>
              </w:rPr>
            </w:pPr>
            <w:r>
              <w:rPr>
                <w:sz w:val="22"/>
              </w:rPr>
              <w:t>0.5</w:t>
            </w:r>
          </w:p>
        </w:tc>
        <w:tc>
          <w:tcPr>
            <w:tcW w:w="2666" w:type="dxa"/>
          </w:tcPr>
          <w:p>
            <w:pPr>
              <w:pStyle w:val="TableParagraph"/>
              <w:ind w:left="107" w:right="41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60" w:hRule="atLeast"/>
        </w:trPr>
        <w:tc>
          <w:tcPr>
            <w:tcW w:w="1529" w:type="dxa"/>
          </w:tcPr>
          <w:p>
            <w:pPr>
              <w:pStyle w:val="TableParagraph"/>
              <w:spacing w:before="6"/>
              <w:rPr>
                <w:sz w:val="21"/>
              </w:rPr>
            </w:pPr>
          </w:p>
          <w:p>
            <w:pPr>
              <w:pStyle w:val="TableParagraph"/>
              <w:ind w:left="107"/>
              <w:rPr>
                <w:sz w:val="22"/>
              </w:rPr>
            </w:pPr>
            <w:r>
              <w:rPr>
                <w:sz w:val="22"/>
              </w:rPr>
              <w:t>14.07</w:t>
            </w:r>
          </w:p>
        </w:tc>
        <w:tc>
          <w:tcPr>
            <w:tcW w:w="3331" w:type="dxa"/>
          </w:tcPr>
          <w:p>
            <w:pPr>
              <w:pStyle w:val="TableParagraph"/>
              <w:spacing w:before="6"/>
              <w:rPr>
                <w:sz w:val="21"/>
              </w:rPr>
            </w:pPr>
          </w:p>
          <w:p>
            <w:pPr>
              <w:pStyle w:val="TableParagraph"/>
              <w:ind w:left="107"/>
              <w:rPr>
                <w:sz w:val="22"/>
              </w:rPr>
            </w:pPr>
            <w:r>
              <w:rPr>
                <w:sz w:val="22"/>
              </w:rPr>
              <w:t>Drink for special uses</w:t>
            </w:r>
          </w:p>
        </w:tc>
        <w:tc>
          <w:tcPr>
            <w:tcW w:w="1716" w:type="dxa"/>
          </w:tcPr>
          <w:p>
            <w:pPr>
              <w:pStyle w:val="TableParagraph"/>
              <w:spacing w:line="247" w:lineRule="exact"/>
              <w:ind w:left="719"/>
              <w:rPr>
                <w:sz w:val="22"/>
              </w:rPr>
            </w:pPr>
            <w:r>
              <w:rPr>
                <w:sz w:val="22"/>
              </w:rPr>
              <w:t>0.5</w:t>
            </w:r>
          </w:p>
        </w:tc>
        <w:tc>
          <w:tcPr>
            <w:tcW w:w="2666" w:type="dxa"/>
          </w:tcPr>
          <w:p>
            <w:pPr>
              <w:pStyle w:val="TableParagraph"/>
              <w:spacing w:line="247" w:lineRule="exact"/>
              <w:ind w:left="107"/>
              <w:rPr>
                <w:sz w:val="22"/>
              </w:rPr>
            </w:pPr>
            <w:r>
              <w:rPr>
                <w:sz w:val="22"/>
              </w:rPr>
              <w:t>For powdered drink,</w:t>
            </w:r>
          </w:p>
          <w:p>
            <w:pPr>
              <w:pStyle w:val="TableParagraph"/>
              <w:spacing w:line="252" w:lineRule="exact" w:before="5"/>
              <w:ind w:left="107" w:right="415"/>
              <w:rPr>
                <w:sz w:val="22"/>
              </w:rPr>
            </w:pPr>
            <w:r>
              <w:rPr>
                <w:sz w:val="22"/>
              </w:rPr>
              <w:t>increase use by times of dilution</w:t>
            </w:r>
          </w:p>
        </w:tc>
      </w:tr>
      <w:tr>
        <w:trPr>
          <w:trHeight w:val="758" w:hRule="atLeast"/>
        </w:trPr>
        <w:tc>
          <w:tcPr>
            <w:tcW w:w="1529" w:type="dxa"/>
          </w:tcPr>
          <w:p>
            <w:pPr>
              <w:pStyle w:val="TableParagraph"/>
              <w:spacing w:before="4"/>
              <w:rPr>
                <w:sz w:val="21"/>
              </w:rPr>
            </w:pPr>
          </w:p>
          <w:p>
            <w:pPr>
              <w:pStyle w:val="TableParagraph"/>
              <w:ind w:left="107"/>
              <w:rPr>
                <w:sz w:val="22"/>
              </w:rPr>
            </w:pPr>
            <w:r>
              <w:rPr>
                <w:sz w:val="22"/>
              </w:rPr>
              <w:t>14.08</w:t>
            </w:r>
          </w:p>
        </w:tc>
        <w:tc>
          <w:tcPr>
            <w:tcW w:w="3331" w:type="dxa"/>
          </w:tcPr>
          <w:p>
            <w:pPr>
              <w:pStyle w:val="TableParagraph"/>
              <w:spacing w:before="4"/>
              <w:rPr>
                <w:sz w:val="21"/>
              </w:rPr>
            </w:pPr>
          </w:p>
          <w:p>
            <w:pPr>
              <w:pStyle w:val="TableParagraph"/>
              <w:ind w:left="107"/>
              <w:rPr>
                <w:sz w:val="22"/>
              </w:rPr>
            </w:pPr>
            <w:r>
              <w:rPr>
                <w:sz w:val="22"/>
              </w:rPr>
              <w:t>Flavored drinks</w:t>
            </w:r>
          </w:p>
        </w:tc>
        <w:tc>
          <w:tcPr>
            <w:tcW w:w="1716" w:type="dxa"/>
          </w:tcPr>
          <w:p>
            <w:pPr>
              <w:pStyle w:val="TableParagraph"/>
              <w:spacing w:before="4"/>
              <w:rPr>
                <w:sz w:val="21"/>
              </w:rPr>
            </w:pPr>
          </w:p>
          <w:p>
            <w:pPr>
              <w:pStyle w:val="TableParagraph"/>
              <w:ind w:left="719"/>
              <w:rPr>
                <w:sz w:val="22"/>
              </w:rPr>
            </w:pPr>
            <w:r>
              <w:rPr>
                <w:sz w:val="22"/>
              </w:rPr>
              <w:t>0.5</w:t>
            </w:r>
          </w:p>
        </w:tc>
        <w:tc>
          <w:tcPr>
            <w:tcW w:w="2666" w:type="dxa"/>
          </w:tcPr>
          <w:p>
            <w:pPr>
              <w:pStyle w:val="TableParagraph"/>
              <w:ind w:left="107" w:right="41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253" w:hRule="atLeast"/>
        </w:trPr>
        <w:tc>
          <w:tcPr>
            <w:tcW w:w="1529" w:type="dxa"/>
          </w:tcPr>
          <w:p>
            <w:pPr>
              <w:pStyle w:val="TableParagraph"/>
              <w:spacing w:line="234" w:lineRule="exact"/>
              <w:ind w:left="107"/>
              <w:rPr>
                <w:sz w:val="22"/>
              </w:rPr>
            </w:pPr>
            <w:r>
              <w:rPr>
                <w:sz w:val="22"/>
              </w:rPr>
              <w:t>16.06</w:t>
            </w:r>
          </w:p>
        </w:tc>
        <w:tc>
          <w:tcPr>
            <w:tcW w:w="3331" w:type="dxa"/>
          </w:tcPr>
          <w:p>
            <w:pPr>
              <w:pStyle w:val="TableParagraph"/>
              <w:spacing w:line="234" w:lineRule="exact"/>
              <w:ind w:left="107"/>
              <w:rPr>
                <w:sz w:val="22"/>
              </w:rPr>
            </w:pPr>
            <w:r>
              <w:rPr>
                <w:sz w:val="22"/>
              </w:rPr>
              <w:t>Puffed food</w:t>
            </w:r>
          </w:p>
        </w:tc>
        <w:tc>
          <w:tcPr>
            <w:tcW w:w="1716" w:type="dxa"/>
          </w:tcPr>
          <w:p>
            <w:pPr>
              <w:pStyle w:val="TableParagraph"/>
              <w:spacing w:line="234" w:lineRule="exact"/>
              <w:ind w:left="719"/>
              <w:rPr>
                <w:sz w:val="22"/>
              </w:rPr>
            </w:pPr>
            <w:r>
              <w:rPr>
                <w:sz w:val="22"/>
              </w:rPr>
              <w:t>0.5</w:t>
            </w:r>
          </w:p>
        </w:tc>
        <w:tc>
          <w:tcPr>
            <w:tcW w:w="2666" w:type="dxa"/>
          </w:tcPr>
          <w:p>
            <w:pPr>
              <w:pStyle w:val="TableParagraph"/>
              <w:rPr>
                <w:sz w:val="18"/>
              </w:rPr>
            </w:pPr>
          </w:p>
        </w:tc>
      </w:tr>
    </w:tbl>
    <w:p>
      <w:pPr>
        <w:pStyle w:val="BodyText"/>
        <w:spacing w:before="5"/>
        <w:ind w:left="0"/>
        <w:rPr>
          <w:sz w:val="29"/>
        </w:rPr>
      </w:pPr>
    </w:p>
    <w:p>
      <w:pPr>
        <w:pStyle w:val="BodyText"/>
        <w:spacing w:before="1"/>
      </w:pPr>
      <w:bookmarkStart w:name="Xanthan gum" w:id="160"/>
      <w:bookmarkEnd w:id="160"/>
      <w:r>
        <w:rPr/>
      </w:r>
      <w:bookmarkStart w:name="_bookmark76" w:id="161"/>
      <w:bookmarkEnd w:id="161"/>
      <w:r>
        <w:rPr/>
      </w:r>
      <w:r>
        <w:rPr/>
        <w:t>Xanthan gum</w:t>
      </w:r>
    </w:p>
    <w:p>
      <w:pPr>
        <w:pStyle w:val="BodyText"/>
        <w:tabs>
          <w:tab w:pos="1941" w:val="left" w:leader="none"/>
        </w:tabs>
      </w:pPr>
      <w:r>
        <w:rPr/>
        <w:t>CNS</w:t>
      </w:r>
      <w:r>
        <w:rPr>
          <w:spacing w:val="-1"/>
        </w:rPr>
        <w:t> </w:t>
      </w:r>
      <w:r>
        <w:rPr/>
        <w:t>20.009</w:t>
        <w:tab/>
      </w:r>
      <w:r>
        <w:rPr>
          <w:spacing w:val="-2"/>
        </w:rPr>
        <w:t>INS</w:t>
      </w:r>
      <w:r>
        <w:rPr>
          <w:spacing w:val="1"/>
        </w:rPr>
        <w:t> </w:t>
      </w:r>
      <w:r>
        <w:rPr/>
        <w:t>415</w:t>
      </w:r>
    </w:p>
    <w:p>
      <w:pPr>
        <w:pStyle w:val="BodyText"/>
        <w:spacing w:after="32"/>
      </w:pPr>
      <w:r>
        <w:rPr/>
        <w:t>Function: stabilizer,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4"/>
        <w:gridCol w:w="3231"/>
        <w:gridCol w:w="1844"/>
        <w:gridCol w:w="2516"/>
      </w:tblGrid>
      <w:tr>
        <w:trPr>
          <w:trHeight w:val="506" w:hRule="atLeast"/>
        </w:trPr>
        <w:tc>
          <w:tcPr>
            <w:tcW w:w="1654" w:type="dxa"/>
          </w:tcPr>
          <w:p>
            <w:pPr>
              <w:pStyle w:val="TableParagraph"/>
              <w:spacing w:line="246" w:lineRule="exact"/>
              <w:ind w:left="150" w:right="139"/>
              <w:jc w:val="center"/>
              <w:rPr>
                <w:sz w:val="22"/>
              </w:rPr>
            </w:pPr>
            <w:r>
              <w:rPr>
                <w:sz w:val="22"/>
              </w:rPr>
              <w:t>Food Category</w:t>
            </w:r>
          </w:p>
          <w:p>
            <w:pPr>
              <w:pStyle w:val="TableParagraph"/>
              <w:spacing w:line="240" w:lineRule="exact"/>
              <w:ind w:left="148" w:right="139"/>
              <w:jc w:val="center"/>
              <w:rPr>
                <w:sz w:val="22"/>
              </w:rPr>
            </w:pPr>
            <w:r>
              <w:rPr>
                <w:sz w:val="22"/>
              </w:rPr>
              <w:t>No.</w:t>
            </w:r>
          </w:p>
        </w:tc>
        <w:tc>
          <w:tcPr>
            <w:tcW w:w="3231" w:type="dxa"/>
          </w:tcPr>
          <w:p>
            <w:pPr>
              <w:pStyle w:val="TableParagraph"/>
              <w:spacing w:before="121"/>
              <w:ind w:left="107"/>
              <w:rPr>
                <w:sz w:val="22"/>
              </w:rPr>
            </w:pPr>
            <w:r>
              <w:rPr>
                <w:sz w:val="22"/>
              </w:rPr>
              <w:t>Food Category</w:t>
            </w:r>
          </w:p>
        </w:tc>
        <w:tc>
          <w:tcPr>
            <w:tcW w:w="1844" w:type="dxa"/>
          </w:tcPr>
          <w:p>
            <w:pPr>
              <w:pStyle w:val="TableParagraph"/>
              <w:spacing w:before="121"/>
              <w:ind w:left="122" w:right="119"/>
              <w:jc w:val="center"/>
              <w:rPr>
                <w:sz w:val="22"/>
              </w:rPr>
            </w:pPr>
            <w:r>
              <w:rPr>
                <w:sz w:val="22"/>
              </w:rPr>
              <w:t>Max Level (g/kg)</w:t>
            </w:r>
          </w:p>
        </w:tc>
        <w:tc>
          <w:tcPr>
            <w:tcW w:w="2516" w:type="dxa"/>
          </w:tcPr>
          <w:p>
            <w:pPr>
              <w:pStyle w:val="TableParagraph"/>
              <w:spacing w:before="121"/>
              <w:ind w:left="1020" w:right="1018"/>
              <w:jc w:val="center"/>
              <w:rPr>
                <w:sz w:val="22"/>
              </w:rPr>
            </w:pPr>
            <w:r>
              <w:rPr>
                <w:sz w:val="22"/>
              </w:rPr>
              <w:t>Note</w:t>
            </w:r>
          </w:p>
        </w:tc>
      </w:tr>
      <w:tr>
        <w:trPr>
          <w:trHeight w:val="251" w:hRule="atLeast"/>
        </w:trPr>
        <w:tc>
          <w:tcPr>
            <w:tcW w:w="1654" w:type="dxa"/>
          </w:tcPr>
          <w:p>
            <w:pPr>
              <w:pStyle w:val="TableParagraph"/>
              <w:spacing w:line="232" w:lineRule="exact"/>
              <w:ind w:left="107"/>
              <w:rPr>
                <w:sz w:val="22"/>
              </w:rPr>
            </w:pPr>
            <w:r>
              <w:rPr>
                <w:sz w:val="22"/>
              </w:rPr>
              <w:t>01.05.01</w:t>
            </w:r>
          </w:p>
        </w:tc>
        <w:tc>
          <w:tcPr>
            <w:tcW w:w="3231" w:type="dxa"/>
          </w:tcPr>
          <w:p>
            <w:pPr>
              <w:pStyle w:val="TableParagraph"/>
              <w:spacing w:line="232" w:lineRule="exact"/>
              <w:ind w:left="107"/>
              <w:rPr>
                <w:sz w:val="22"/>
              </w:rPr>
            </w:pPr>
            <w:r>
              <w:rPr>
                <w:sz w:val="22"/>
              </w:rPr>
              <w:t>Cream</w:t>
            </w:r>
          </w:p>
        </w:tc>
        <w:tc>
          <w:tcPr>
            <w:tcW w:w="1844" w:type="dxa"/>
          </w:tcPr>
          <w:p>
            <w:pPr>
              <w:pStyle w:val="TableParagraph"/>
              <w:spacing w:line="232" w:lineRule="exact"/>
              <w:ind w:left="122" w:right="113"/>
              <w:jc w:val="center"/>
              <w:rPr>
                <w:sz w:val="22"/>
              </w:rPr>
            </w:pPr>
            <w:r>
              <w:rPr>
                <w:sz w:val="22"/>
              </w:rPr>
              <w:t>GMP</w:t>
            </w:r>
          </w:p>
        </w:tc>
        <w:tc>
          <w:tcPr>
            <w:tcW w:w="2516" w:type="dxa"/>
          </w:tcPr>
          <w:p>
            <w:pPr>
              <w:pStyle w:val="TableParagraph"/>
              <w:rPr>
                <w:sz w:val="18"/>
              </w:rPr>
            </w:pPr>
          </w:p>
        </w:tc>
      </w:tr>
      <w:tr>
        <w:trPr>
          <w:trHeight w:val="254" w:hRule="atLeast"/>
        </w:trPr>
        <w:tc>
          <w:tcPr>
            <w:tcW w:w="1654" w:type="dxa"/>
          </w:tcPr>
          <w:p>
            <w:pPr>
              <w:pStyle w:val="TableParagraph"/>
              <w:spacing w:line="234" w:lineRule="exact"/>
              <w:ind w:left="107"/>
              <w:rPr>
                <w:sz w:val="22"/>
              </w:rPr>
            </w:pPr>
            <w:r>
              <w:rPr>
                <w:sz w:val="22"/>
              </w:rPr>
              <w:t>02.02.01.01</w:t>
            </w:r>
          </w:p>
        </w:tc>
        <w:tc>
          <w:tcPr>
            <w:tcW w:w="3231" w:type="dxa"/>
          </w:tcPr>
          <w:p>
            <w:pPr>
              <w:pStyle w:val="TableParagraph"/>
              <w:spacing w:line="234" w:lineRule="exact"/>
              <w:ind w:left="107"/>
              <w:rPr>
                <w:sz w:val="22"/>
              </w:rPr>
            </w:pPr>
            <w:r>
              <w:rPr>
                <w:sz w:val="22"/>
              </w:rPr>
              <w:t>Butter and concentrated butter</w:t>
            </w:r>
          </w:p>
        </w:tc>
        <w:tc>
          <w:tcPr>
            <w:tcW w:w="1844" w:type="dxa"/>
          </w:tcPr>
          <w:p>
            <w:pPr>
              <w:pStyle w:val="TableParagraph"/>
              <w:spacing w:line="234" w:lineRule="exact"/>
              <w:ind w:left="122" w:right="113"/>
              <w:jc w:val="center"/>
              <w:rPr>
                <w:sz w:val="22"/>
              </w:rPr>
            </w:pPr>
            <w:r>
              <w:rPr>
                <w:sz w:val="22"/>
              </w:rPr>
              <w:t>5.0</w:t>
            </w:r>
          </w:p>
        </w:tc>
        <w:tc>
          <w:tcPr>
            <w:tcW w:w="2516" w:type="dxa"/>
          </w:tcPr>
          <w:p>
            <w:pPr>
              <w:pStyle w:val="TableParagraph"/>
              <w:rPr>
                <w:sz w:val="18"/>
              </w:rPr>
            </w:pPr>
          </w:p>
        </w:tc>
      </w:tr>
      <w:tr>
        <w:trPr>
          <w:trHeight w:val="758" w:hRule="atLeast"/>
        </w:trPr>
        <w:tc>
          <w:tcPr>
            <w:tcW w:w="1654" w:type="dxa"/>
          </w:tcPr>
          <w:p>
            <w:pPr>
              <w:pStyle w:val="TableParagraph"/>
              <w:spacing w:before="4"/>
              <w:rPr>
                <w:sz w:val="21"/>
              </w:rPr>
            </w:pPr>
          </w:p>
          <w:p>
            <w:pPr>
              <w:pStyle w:val="TableParagraph"/>
              <w:ind w:left="107"/>
              <w:rPr>
                <w:sz w:val="22"/>
              </w:rPr>
            </w:pPr>
            <w:r>
              <w:rPr>
                <w:sz w:val="22"/>
              </w:rPr>
              <w:t>06.03.02.01</w:t>
            </w:r>
          </w:p>
        </w:tc>
        <w:tc>
          <w:tcPr>
            <w:tcW w:w="3231" w:type="dxa"/>
          </w:tcPr>
          <w:p>
            <w:pPr>
              <w:pStyle w:val="TableParagraph"/>
              <w:ind w:left="107" w:right="527"/>
              <w:rPr>
                <w:sz w:val="22"/>
              </w:rPr>
            </w:pPr>
            <w:r>
              <w:rPr>
                <w:sz w:val="22"/>
              </w:rPr>
              <w:t>Fresh pastas and noodles and similar products (e.g. Fresh</w:t>
            </w:r>
          </w:p>
          <w:p>
            <w:pPr>
              <w:pStyle w:val="TableParagraph"/>
              <w:spacing w:line="238" w:lineRule="exact"/>
              <w:ind w:left="107"/>
              <w:rPr>
                <w:sz w:val="22"/>
              </w:rPr>
            </w:pPr>
            <w:r>
              <w:rPr>
                <w:sz w:val="22"/>
              </w:rPr>
              <w:t>noodles, wrap of</w:t>
            </w:r>
          </w:p>
        </w:tc>
        <w:tc>
          <w:tcPr>
            <w:tcW w:w="1844" w:type="dxa"/>
          </w:tcPr>
          <w:p>
            <w:pPr>
              <w:pStyle w:val="TableParagraph"/>
              <w:spacing w:before="4"/>
              <w:rPr>
                <w:sz w:val="21"/>
              </w:rPr>
            </w:pPr>
          </w:p>
          <w:p>
            <w:pPr>
              <w:pStyle w:val="TableParagraph"/>
              <w:ind w:left="122" w:right="113"/>
              <w:jc w:val="center"/>
              <w:rPr>
                <w:sz w:val="22"/>
              </w:rPr>
            </w:pPr>
            <w:r>
              <w:rPr>
                <w:sz w:val="22"/>
              </w:rPr>
              <w:t>10.0</w:t>
            </w:r>
          </w:p>
        </w:tc>
        <w:tc>
          <w:tcPr>
            <w:tcW w:w="2516"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4"/>
        <w:gridCol w:w="3231"/>
        <w:gridCol w:w="1844"/>
        <w:gridCol w:w="2516"/>
      </w:tblGrid>
      <w:tr>
        <w:trPr>
          <w:trHeight w:val="253" w:hRule="atLeast"/>
        </w:trPr>
        <w:tc>
          <w:tcPr>
            <w:tcW w:w="1654" w:type="dxa"/>
            <w:tcBorders>
              <w:left w:val="single" w:sz="4" w:space="0" w:color="000000"/>
              <w:bottom w:val="single" w:sz="4" w:space="0" w:color="000000"/>
              <w:right w:val="single" w:sz="4" w:space="0" w:color="000000"/>
            </w:tcBorders>
          </w:tcPr>
          <w:p>
            <w:pPr>
              <w:pStyle w:val="TableParagraph"/>
              <w:rPr>
                <w:sz w:val="18"/>
              </w:rPr>
            </w:pPr>
          </w:p>
        </w:tc>
        <w:tc>
          <w:tcPr>
            <w:tcW w:w="3231"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dumplings/wontons/</w:t>
            </w:r>
            <w:r>
              <w:rPr>
                <w:i/>
                <w:sz w:val="22"/>
              </w:rPr>
              <w:t>shuo mai</w:t>
            </w:r>
            <w:r>
              <w:rPr>
                <w:sz w:val="22"/>
              </w:rPr>
              <w:t>)</w:t>
            </w:r>
          </w:p>
        </w:tc>
        <w:tc>
          <w:tcPr>
            <w:tcW w:w="1844" w:type="dxa"/>
            <w:tcBorders>
              <w:left w:val="single" w:sz="4" w:space="0" w:color="000000"/>
              <w:bottom w:val="single" w:sz="4" w:space="0" w:color="000000"/>
              <w:right w:val="single" w:sz="4" w:space="0" w:color="000000"/>
            </w:tcBorders>
          </w:tcPr>
          <w:p>
            <w:pPr>
              <w:pStyle w:val="TableParagraph"/>
              <w:rPr>
                <w:sz w:val="18"/>
              </w:rPr>
            </w:pPr>
          </w:p>
        </w:tc>
        <w:tc>
          <w:tcPr>
            <w:tcW w:w="2516" w:type="dxa"/>
            <w:tcBorders>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06.03.02.02</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Dried pastas and noodles and</w:t>
            </w:r>
          </w:p>
          <w:p>
            <w:pPr>
              <w:pStyle w:val="TableParagraph"/>
              <w:spacing w:line="238" w:lineRule="exact" w:before="1"/>
              <w:ind w:left="107"/>
              <w:rPr>
                <w:sz w:val="22"/>
              </w:rPr>
            </w:pPr>
            <w:r>
              <w:rPr>
                <w:sz w:val="22"/>
              </w:rPr>
              <w:t>similar products</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spacing w:before="121"/>
              <w:ind w:left="122" w:right="113"/>
              <w:jc w:val="center"/>
              <w:rPr>
                <w:sz w:val="22"/>
              </w:rPr>
            </w:pPr>
            <w:r>
              <w:rPr>
                <w:sz w:val="22"/>
              </w:rPr>
              <w:t>4.0</w:t>
            </w:r>
          </w:p>
        </w:tc>
        <w:tc>
          <w:tcPr>
            <w:tcW w:w="251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11.01.02</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Other sugar and syrup (i.e. Brown</w:t>
            </w:r>
          </w:p>
          <w:p>
            <w:pPr>
              <w:pStyle w:val="TableParagraph"/>
              <w:spacing w:line="252" w:lineRule="exact" w:before="5"/>
              <w:ind w:left="107" w:right="375"/>
              <w:rPr>
                <w:sz w:val="22"/>
              </w:rPr>
            </w:pPr>
            <w:r>
              <w:rPr>
                <w:sz w:val="22"/>
              </w:rPr>
              <w:t>sugar, brown granulated sugar, maple syrup)</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22" w:right="113"/>
              <w:jc w:val="center"/>
              <w:rPr>
                <w:sz w:val="22"/>
              </w:rPr>
            </w:pPr>
            <w:r>
              <w:rPr>
                <w:sz w:val="22"/>
              </w:rPr>
              <w:t>5.0</w:t>
            </w:r>
          </w:p>
        </w:tc>
        <w:tc>
          <w:tcPr>
            <w:tcW w:w="251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Herbs, spices, seasonings and</w:t>
            </w:r>
          </w:p>
          <w:p>
            <w:pPr>
              <w:pStyle w:val="TableParagraph"/>
              <w:spacing w:line="237" w:lineRule="exact"/>
              <w:ind w:left="107"/>
              <w:rPr>
                <w:sz w:val="22"/>
              </w:rPr>
            </w:pPr>
            <w:r>
              <w:rPr>
                <w:sz w:val="22"/>
              </w:rPr>
              <w:t>condiments</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spacing w:before="121"/>
              <w:ind w:left="122" w:right="113"/>
              <w:jc w:val="center"/>
              <w:rPr>
                <w:sz w:val="22"/>
              </w:rPr>
            </w:pPr>
            <w:r>
              <w:rPr>
                <w:sz w:val="22"/>
              </w:rPr>
              <w:t>GMP</w:t>
            </w:r>
          </w:p>
        </w:tc>
        <w:tc>
          <w:tcPr>
            <w:tcW w:w="251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1012"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13.01.03</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ight="619"/>
              <w:rPr>
                <w:sz w:val="22"/>
              </w:rPr>
            </w:pPr>
            <w:r>
              <w:rPr>
                <w:sz w:val="22"/>
              </w:rPr>
              <w:t>Formula for special medical purposes for infants</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22" w:right="113"/>
              <w:jc w:val="center"/>
              <w:rPr>
                <w:sz w:val="22"/>
              </w:rPr>
            </w:pPr>
            <w:r>
              <w:rPr>
                <w:sz w:val="22"/>
              </w:rPr>
              <w:t>9.0</w:t>
            </w:r>
          </w:p>
        </w:tc>
        <w:tc>
          <w:tcPr>
            <w:tcW w:w="2516" w:type="dxa"/>
            <w:tcBorders>
              <w:top w:val="single" w:sz="4" w:space="0" w:color="000000"/>
              <w:left w:val="single" w:sz="4" w:space="0" w:color="000000"/>
              <w:bottom w:val="single" w:sz="4" w:space="0" w:color="000000"/>
              <w:right w:val="single" w:sz="4" w:space="0" w:color="000000"/>
            </w:tcBorders>
          </w:tcPr>
          <w:p>
            <w:pPr>
              <w:pStyle w:val="TableParagraph"/>
              <w:ind w:left="106" w:right="125"/>
              <w:rPr>
                <w:sz w:val="22"/>
              </w:rPr>
            </w:pPr>
            <w:r>
              <w:rPr>
                <w:sz w:val="22"/>
              </w:rPr>
              <w:t>The max use level is only for powder products; the level shall be calculated</w:t>
            </w:r>
          </w:p>
          <w:p>
            <w:pPr>
              <w:pStyle w:val="TableParagraph"/>
              <w:spacing w:line="238" w:lineRule="exact"/>
              <w:ind w:left="106"/>
              <w:rPr>
                <w:sz w:val="22"/>
              </w:rPr>
            </w:pPr>
            <w:r>
              <w:rPr>
                <w:sz w:val="22"/>
              </w:rPr>
              <w:t>times of dilution.</w:t>
            </w:r>
          </w:p>
        </w:tc>
      </w:tr>
      <w:tr>
        <w:trPr>
          <w:trHeight w:val="254"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14.02.01</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Fruit and vegetable juice (pulp)</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2" w:right="113"/>
              <w:jc w:val="center"/>
              <w:rPr>
                <w:sz w:val="22"/>
              </w:rPr>
            </w:pPr>
            <w:r>
              <w:rPr>
                <w:sz w:val="22"/>
              </w:rPr>
              <w:t>GMP</w:t>
            </w:r>
          </w:p>
        </w:tc>
        <w:tc>
          <w:tcPr>
            <w:tcW w:w="251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Adipic acid" w:id="162"/>
      <w:bookmarkEnd w:id="162"/>
      <w:r>
        <w:rPr/>
      </w:r>
      <w:bookmarkStart w:name="_bookmark77" w:id="163"/>
      <w:bookmarkEnd w:id="163"/>
      <w:r>
        <w:rPr/>
      </w:r>
      <w:r>
        <w:rPr/>
        <w:t>Adipic acid</w:t>
      </w:r>
    </w:p>
    <w:p>
      <w:pPr>
        <w:pStyle w:val="BodyText"/>
        <w:tabs>
          <w:tab w:pos="1941" w:val="left" w:leader="none"/>
        </w:tabs>
      </w:pPr>
      <w:r>
        <w:rPr/>
        <w:t>CNS</w:t>
      </w:r>
      <w:r>
        <w:rPr>
          <w:spacing w:val="-1"/>
        </w:rPr>
        <w:t> </w:t>
      </w:r>
      <w:r>
        <w:rPr/>
        <w:t>01.109</w:t>
        <w:tab/>
      </w:r>
      <w:r>
        <w:rPr>
          <w:spacing w:val="-2"/>
        </w:rPr>
        <w:t>INS</w:t>
      </w:r>
      <w:r>
        <w:rPr>
          <w:spacing w:val="0"/>
        </w:rPr>
        <w:t> </w:t>
      </w:r>
      <w:r>
        <w:rPr/>
        <w:t>355</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781"/>
        <w:gridCol w:w="1852"/>
        <w:gridCol w:w="2488"/>
      </w:tblGrid>
      <w:tr>
        <w:trPr>
          <w:trHeight w:val="251" w:hRule="atLeast"/>
        </w:trPr>
        <w:tc>
          <w:tcPr>
            <w:tcW w:w="2119" w:type="dxa"/>
          </w:tcPr>
          <w:p>
            <w:pPr>
              <w:pStyle w:val="TableParagraph"/>
              <w:spacing w:line="232" w:lineRule="exact"/>
              <w:ind w:left="213"/>
              <w:rPr>
                <w:sz w:val="22"/>
              </w:rPr>
            </w:pPr>
            <w:r>
              <w:rPr>
                <w:sz w:val="22"/>
              </w:rPr>
              <w:t>Food Category No.</w:t>
            </w:r>
          </w:p>
        </w:tc>
        <w:tc>
          <w:tcPr>
            <w:tcW w:w="2781" w:type="dxa"/>
          </w:tcPr>
          <w:p>
            <w:pPr>
              <w:pStyle w:val="TableParagraph"/>
              <w:spacing w:line="232" w:lineRule="exact"/>
              <w:ind w:left="734"/>
              <w:rPr>
                <w:sz w:val="22"/>
              </w:rPr>
            </w:pPr>
            <w:r>
              <w:rPr>
                <w:sz w:val="22"/>
              </w:rPr>
              <w:t>Food Category</w:t>
            </w:r>
          </w:p>
        </w:tc>
        <w:tc>
          <w:tcPr>
            <w:tcW w:w="1852" w:type="dxa"/>
          </w:tcPr>
          <w:p>
            <w:pPr>
              <w:pStyle w:val="TableParagraph"/>
              <w:spacing w:line="232" w:lineRule="exact"/>
              <w:ind w:left="128" w:right="120"/>
              <w:jc w:val="center"/>
              <w:rPr>
                <w:sz w:val="22"/>
              </w:rPr>
            </w:pPr>
            <w:r>
              <w:rPr>
                <w:sz w:val="22"/>
              </w:rPr>
              <w:t>Max Level (g/kg)</w:t>
            </w:r>
          </w:p>
        </w:tc>
        <w:tc>
          <w:tcPr>
            <w:tcW w:w="2488" w:type="dxa"/>
          </w:tcPr>
          <w:p>
            <w:pPr>
              <w:pStyle w:val="TableParagraph"/>
              <w:spacing w:line="232" w:lineRule="exact"/>
              <w:ind w:left="1011" w:right="998"/>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05.02.01</w:t>
            </w:r>
          </w:p>
        </w:tc>
        <w:tc>
          <w:tcPr>
            <w:tcW w:w="2781" w:type="dxa"/>
          </w:tcPr>
          <w:p>
            <w:pPr>
              <w:pStyle w:val="TableParagraph"/>
              <w:spacing w:line="234" w:lineRule="exact"/>
              <w:ind w:left="108"/>
              <w:rPr>
                <w:sz w:val="22"/>
              </w:rPr>
            </w:pPr>
            <w:r>
              <w:rPr>
                <w:sz w:val="22"/>
              </w:rPr>
              <w:t>Gum-based candy</w:t>
            </w:r>
          </w:p>
        </w:tc>
        <w:tc>
          <w:tcPr>
            <w:tcW w:w="1852" w:type="dxa"/>
          </w:tcPr>
          <w:p>
            <w:pPr>
              <w:pStyle w:val="TableParagraph"/>
              <w:spacing w:line="234" w:lineRule="exact"/>
              <w:ind w:left="128" w:right="119"/>
              <w:jc w:val="center"/>
              <w:rPr>
                <w:sz w:val="22"/>
              </w:rPr>
            </w:pPr>
            <w:r>
              <w:rPr>
                <w:sz w:val="22"/>
              </w:rPr>
              <w:t>4.0</w:t>
            </w:r>
          </w:p>
        </w:tc>
        <w:tc>
          <w:tcPr>
            <w:tcW w:w="248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14.06</w:t>
            </w:r>
          </w:p>
        </w:tc>
        <w:tc>
          <w:tcPr>
            <w:tcW w:w="2781" w:type="dxa"/>
          </w:tcPr>
          <w:p>
            <w:pPr>
              <w:pStyle w:val="TableParagraph"/>
              <w:spacing w:line="234" w:lineRule="exact"/>
              <w:ind w:left="108"/>
              <w:rPr>
                <w:sz w:val="22"/>
              </w:rPr>
            </w:pPr>
            <w:r>
              <w:rPr>
                <w:sz w:val="22"/>
              </w:rPr>
              <w:t>Powdered drink</w:t>
            </w:r>
          </w:p>
        </w:tc>
        <w:tc>
          <w:tcPr>
            <w:tcW w:w="1852" w:type="dxa"/>
          </w:tcPr>
          <w:p>
            <w:pPr>
              <w:pStyle w:val="TableParagraph"/>
              <w:spacing w:line="234" w:lineRule="exact"/>
              <w:ind w:left="128" w:right="114"/>
              <w:jc w:val="center"/>
              <w:rPr>
                <w:sz w:val="22"/>
              </w:rPr>
            </w:pPr>
            <w:r>
              <w:rPr>
                <w:sz w:val="22"/>
              </w:rPr>
              <w:t>0.01</w:t>
            </w:r>
          </w:p>
        </w:tc>
        <w:tc>
          <w:tcPr>
            <w:tcW w:w="2488" w:type="dxa"/>
          </w:tcPr>
          <w:p>
            <w:pPr>
              <w:pStyle w:val="TableParagraph"/>
              <w:rPr>
                <w:sz w:val="18"/>
              </w:rPr>
            </w:pP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16.01</w:t>
            </w:r>
          </w:p>
        </w:tc>
        <w:tc>
          <w:tcPr>
            <w:tcW w:w="2781" w:type="dxa"/>
          </w:tcPr>
          <w:p>
            <w:pPr>
              <w:pStyle w:val="TableParagraph"/>
              <w:spacing w:before="4"/>
              <w:rPr>
                <w:sz w:val="21"/>
              </w:rPr>
            </w:pPr>
          </w:p>
          <w:p>
            <w:pPr>
              <w:pStyle w:val="TableParagraph"/>
              <w:ind w:left="108"/>
              <w:rPr>
                <w:sz w:val="22"/>
              </w:rPr>
            </w:pPr>
            <w:r>
              <w:rPr>
                <w:sz w:val="22"/>
              </w:rPr>
              <w:t>Jelly</w:t>
            </w:r>
          </w:p>
        </w:tc>
        <w:tc>
          <w:tcPr>
            <w:tcW w:w="1852" w:type="dxa"/>
          </w:tcPr>
          <w:p>
            <w:pPr>
              <w:pStyle w:val="TableParagraph"/>
              <w:spacing w:before="4"/>
              <w:rPr>
                <w:sz w:val="21"/>
              </w:rPr>
            </w:pPr>
          </w:p>
          <w:p>
            <w:pPr>
              <w:pStyle w:val="TableParagraph"/>
              <w:ind w:left="128" w:right="119"/>
              <w:jc w:val="center"/>
              <w:rPr>
                <w:sz w:val="22"/>
              </w:rPr>
            </w:pPr>
            <w:r>
              <w:rPr>
                <w:sz w:val="22"/>
              </w:rPr>
              <w:t>0.1</w:t>
            </w:r>
          </w:p>
        </w:tc>
        <w:tc>
          <w:tcPr>
            <w:tcW w:w="2488" w:type="dxa"/>
          </w:tcPr>
          <w:p>
            <w:pPr>
              <w:pStyle w:val="TableParagraph"/>
              <w:ind w:left="109" w:right="235"/>
              <w:rPr>
                <w:sz w:val="22"/>
              </w:rPr>
            </w:pPr>
            <w:r>
              <w:rPr>
                <w:sz w:val="22"/>
              </w:rPr>
              <w:t>If used in jelly powder, increase use by times of</w:t>
            </w:r>
          </w:p>
          <w:p>
            <w:pPr>
              <w:pStyle w:val="TableParagraph"/>
              <w:spacing w:line="238" w:lineRule="exact"/>
              <w:ind w:left="109"/>
              <w:rPr>
                <w:sz w:val="22"/>
              </w:rPr>
            </w:pPr>
            <w:r>
              <w:rPr>
                <w:sz w:val="22"/>
              </w:rPr>
              <w:t>dilution</w:t>
            </w:r>
          </w:p>
        </w:tc>
      </w:tr>
    </w:tbl>
    <w:p>
      <w:pPr>
        <w:pStyle w:val="BodyText"/>
        <w:spacing w:before="5"/>
        <w:ind w:left="0"/>
        <w:rPr>
          <w:sz w:val="29"/>
        </w:rPr>
      </w:pPr>
    </w:p>
    <w:p>
      <w:pPr>
        <w:pStyle w:val="BodyText"/>
        <w:spacing w:before="1"/>
      </w:pPr>
      <w:bookmarkStart w:name="4-hexylresorcinol" w:id="164"/>
      <w:bookmarkEnd w:id="164"/>
      <w:r>
        <w:rPr/>
      </w:r>
      <w:bookmarkStart w:name="_bookmark78" w:id="165"/>
      <w:bookmarkEnd w:id="165"/>
      <w:r>
        <w:rPr/>
      </w:r>
      <w:r>
        <w:rPr/>
        <w:t>4-hexylresorcinol</w:t>
      </w:r>
    </w:p>
    <w:p>
      <w:pPr>
        <w:pStyle w:val="BodyText"/>
        <w:tabs>
          <w:tab w:pos="1886" w:val="left" w:leader="none"/>
        </w:tabs>
        <w:ind w:left="299"/>
      </w:pPr>
      <w:r>
        <w:rPr/>
        <w:t>CNS</w:t>
      </w:r>
      <w:r>
        <w:rPr>
          <w:spacing w:val="-1"/>
        </w:rPr>
        <w:t> </w:t>
      </w:r>
      <w:r>
        <w:rPr/>
        <w:t>04.013</w:t>
        <w:tab/>
      </w:r>
      <w:r>
        <w:rPr>
          <w:spacing w:val="-2"/>
        </w:rPr>
        <w:t>INS</w:t>
      </w:r>
      <w:r>
        <w:rPr>
          <w:spacing w:val="1"/>
        </w:rPr>
        <w:t> </w:t>
      </w:r>
      <w:r>
        <w:rPr/>
        <w:t>586</w:t>
      </w:r>
    </w:p>
    <w:p>
      <w:pPr>
        <w:pStyle w:val="BodyText"/>
        <w:spacing w:after="32"/>
        <w:ind w:left="299"/>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2" w:right="282"/>
              <w:jc w:val="center"/>
              <w:rPr>
                <w:sz w:val="22"/>
              </w:rPr>
            </w:pPr>
            <w:r>
              <w:rPr>
                <w:sz w:val="22"/>
              </w:rPr>
              <w:t>Max Level</w:t>
            </w:r>
          </w:p>
        </w:tc>
        <w:tc>
          <w:tcPr>
            <w:tcW w:w="1838" w:type="dxa"/>
          </w:tcPr>
          <w:p>
            <w:pPr>
              <w:pStyle w:val="TableParagraph"/>
              <w:spacing w:line="234"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09.01</w:t>
            </w:r>
          </w:p>
        </w:tc>
        <w:tc>
          <w:tcPr>
            <w:tcW w:w="3074" w:type="dxa"/>
          </w:tcPr>
          <w:p>
            <w:pPr>
              <w:pStyle w:val="TableParagraph"/>
              <w:spacing w:line="246" w:lineRule="exact"/>
              <w:ind w:left="105"/>
              <w:rPr>
                <w:sz w:val="22"/>
              </w:rPr>
            </w:pPr>
            <w:r>
              <w:rPr>
                <w:sz w:val="22"/>
              </w:rPr>
              <w:t>Fresh aquatic products (shrimp</w:t>
            </w:r>
          </w:p>
          <w:p>
            <w:pPr>
              <w:pStyle w:val="TableParagraph"/>
              <w:spacing w:line="240" w:lineRule="exact"/>
              <w:ind w:left="105"/>
              <w:rPr>
                <w:sz w:val="22"/>
              </w:rPr>
            </w:pPr>
            <w:r>
              <w:rPr>
                <w:sz w:val="22"/>
              </w:rPr>
              <w:t>only)</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spacing w:before="121"/>
              <w:ind w:left="90" w:right="140"/>
              <w:jc w:val="center"/>
              <w:rPr>
                <w:sz w:val="22"/>
              </w:rPr>
            </w:pPr>
            <w:r>
              <w:rPr>
                <w:sz w:val="22"/>
              </w:rPr>
              <w:t>Residue ≤1mg/kg</w:t>
            </w:r>
          </w:p>
        </w:tc>
      </w:tr>
    </w:tbl>
    <w:p>
      <w:pPr>
        <w:pStyle w:val="BodyText"/>
        <w:spacing w:before="5"/>
        <w:ind w:left="0"/>
        <w:rPr>
          <w:sz w:val="29"/>
        </w:rPr>
      </w:pPr>
    </w:p>
    <w:p>
      <w:pPr>
        <w:pStyle w:val="BodyText"/>
        <w:spacing w:before="1"/>
      </w:pPr>
      <w:bookmarkStart w:name="Chitin" w:id="166"/>
      <w:bookmarkEnd w:id="166"/>
      <w:r>
        <w:rPr/>
      </w:r>
      <w:bookmarkStart w:name="_bookmark79" w:id="167"/>
      <w:bookmarkEnd w:id="167"/>
      <w:r>
        <w:rPr/>
      </w:r>
      <w:r>
        <w:rPr/>
        <w:t>Chitin</w:t>
      </w:r>
    </w:p>
    <w:p>
      <w:pPr>
        <w:pStyle w:val="BodyText"/>
        <w:tabs>
          <w:tab w:pos="1886" w:val="left" w:leader="none"/>
        </w:tabs>
      </w:pPr>
      <w:r>
        <w:rPr/>
        <w:t>CNS</w:t>
      </w:r>
      <w:r>
        <w:rPr>
          <w:spacing w:val="-1"/>
        </w:rPr>
        <w:t> </w:t>
      </w:r>
      <w:r>
        <w:rPr/>
        <w:t>20.018</w:t>
        <w:tab/>
      </w:r>
      <w:r>
        <w:rPr>
          <w:spacing w:val="-2"/>
        </w:rPr>
        <w:t>INS</w:t>
      </w:r>
      <w:r>
        <w:rPr>
          <w:spacing w:val="1"/>
        </w:rPr>
        <w:t> </w:t>
      </w:r>
      <w:r>
        <w:rPr/>
        <w:t>-</w:t>
      </w:r>
    </w:p>
    <w:p>
      <w:pPr>
        <w:pStyle w:val="BodyText"/>
        <w:spacing w:after="32"/>
      </w:pPr>
      <w:r>
        <w:rPr/>
        <w:t>Function: thickener,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02.01.01.02</w:t>
            </w:r>
          </w:p>
        </w:tc>
        <w:tc>
          <w:tcPr>
            <w:tcW w:w="3074" w:type="dxa"/>
          </w:tcPr>
          <w:p>
            <w:pPr>
              <w:pStyle w:val="TableParagraph"/>
              <w:spacing w:line="234" w:lineRule="exact"/>
              <w:ind w:left="105"/>
              <w:rPr>
                <w:sz w:val="22"/>
              </w:rPr>
            </w:pPr>
            <w:r>
              <w:rPr>
                <w:sz w:val="22"/>
              </w:rPr>
              <w:t>Hydrogenated vegetable oil</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02.05</w:t>
            </w:r>
          </w:p>
        </w:tc>
        <w:tc>
          <w:tcPr>
            <w:tcW w:w="3074" w:type="dxa"/>
          </w:tcPr>
          <w:p>
            <w:pPr>
              <w:pStyle w:val="TableParagraph"/>
              <w:spacing w:line="247" w:lineRule="exact"/>
              <w:ind w:left="105"/>
              <w:rPr>
                <w:sz w:val="22"/>
              </w:rPr>
            </w:pPr>
            <w:r>
              <w:rPr>
                <w:sz w:val="22"/>
              </w:rPr>
              <w:t>Other fat or oil products (non-</w:t>
            </w:r>
          </w:p>
          <w:p>
            <w:pPr>
              <w:pStyle w:val="TableParagraph"/>
              <w:spacing w:line="238" w:lineRule="exact" w:before="1"/>
              <w:ind w:left="105"/>
              <w:rPr>
                <w:sz w:val="22"/>
              </w:rPr>
            </w:pPr>
            <w:r>
              <w:rPr>
                <w:sz w:val="22"/>
              </w:rPr>
              <w:t>dairy creamer only)</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marmalades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505" w:hRule="atLeast"/>
        </w:trPr>
        <w:tc>
          <w:tcPr>
            <w:tcW w:w="2119" w:type="dxa"/>
          </w:tcPr>
          <w:p>
            <w:pPr>
              <w:pStyle w:val="TableParagraph"/>
              <w:spacing w:before="118"/>
              <w:ind w:left="107"/>
              <w:rPr>
                <w:sz w:val="22"/>
              </w:rPr>
            </w:pPr>
            <w:r>
              <w:rPr>
                <w:sz w:val="22"/>
              </w:rPr>
              <w:t>04.05.02.04</w:t>
            </w:r>
          </w:p>
        </w:tc>
        <w:tc>
          <w:tcPr>
            <w:tcW w:w="3074" w:type="dxa"/>
          </w:tcPr>
          <w:p>
            <w:pPr>
              <w:pStyle w:val="TableParagraph"/>
              <w:spacing w:line="246" w:lineRule="exact"/>
              <w:ind w:left="105"/>
              <w:rPr>
                <w:sz w:val="22"/>
              </w:rPr>
            </w:pPr>
            <w:r>
              <w:rPr>
                <w:sz w:val="22"/>
              </w:rPr>
              <w:t>Canned or bottled nuts and</w:t>
            </w:r>
          </w:p>
          <w:p>
            <w:pPr>
              <w:pStyle w:val="TableParagraph"/>
              <w:spacing w:line="240" w:lineRule="exact"/>
              <w:ind w:left="105"/>
              <w:rPr>
                <w:sz w:val="22"/>
              </w:rPr>
            </w:pPr>
            <w:r>
              <w:rPr>
                <w:sz w:val="22"/>
              </w:rPr>
              <w:t>seeds</w:t>
            </w:r>
          </w:p>
        </w:tc>
        <w:tc>
          <w:tcPr>
            <w:tcW w:w="2210" w:type="dxa"/>
          </w:tcPr>
          <w:p>
            <w:pPr>
              <w:pStyle w:val="TableParagraph"/>
              <w:spacing w:before="118"/>
              <w:ind w:left="292" w:right="281"/>
              <w:jc w:val="center"/>
              <w:rPr>
                <w:sz w:val="22"/>
              </w:rPr>
            </w:pPr>
            <w:r>
              <w:rPr>
                <w:sz w:val="22"/>
              </w:rPr>
              <w:t>2.0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12.03</w:t>
            </w:r>
          </w:p>
        </w:tc>
        <w:tc>
          <w:tcPr>
            <w:tcW w:w="3074" w:type="dxa"/>
          </w:tcPr>
          <w:p>
            <w:pPr>
              <w:pStyle w:val="TableParagraph"/>
              <w:spacing w:line="232" w:lineRule="exact"/>
              <w:ind w:left="105"/>
              <w:rPr>
                <w:sz w:val="22"/>
              </w:rPr>
            </w:pPr>
            <w:r>
              <w:rPr>
                <w:sz w:val="22"/>
              </w:rPr>
              <w:t>Vinegar</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12.10.02.01</w:t>
            </w:r>
          </w:p>
        </w:tc>
        <w:tc>
          <w:tcPr>
            <w:tcW w:w="3074" w:type="dxa"/>
          </w:tcPr>
          <w:p>
            <w:pPr>
              <w:pStyle w:val="TableParagraph"/>
              <w:spacing w:line="234" w:lineRule="exact"/>
              <w:ind w:left="105"/>
              <w:rPr>
                <w:sz w:val="22"/>
              </w:rPr>
            </w:pPr>
            <w:r>
              <w:rPr>
                <w:sz w:val="22"/>
              </w:rPr>
              <w:t>Mayonnaise, salad dressing</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14.03.01.03</w:t>
            </w:r>
          </w:p>
        </w:tc>
        <w:tc>
          <w:tcPr>
            <w:tcW w:w="3074" w:type="dxa"/>
          </w:tcPr>
          <w:p>
            <w:pPr>
              <w:pStyle w:val="TableParagraph"/>
              <w:spacing w:line="232" w:lineRule="exact"/>
              <w:ind w:left="105"/>
              <w:rPr>
                <w:sz w:val="22"/>
              </w:rPr>
            </w:pPr>
            <w:r>
              <w:rPr>
                <w:sz w:val="22"/>
              </w:rPr>
              <w:t>Lactobacillus drinks</w:t>
            </w:r>
          </w:p>
        </w:tc>
        <w:tc>
          <w:tcPr>
            <w:tcW w:w="2210" w:type="dxa"/>
          </w:tcPr>
          <w:p>
            <w:pPr>
              <w:pStyle w:val="TableParagraph"/>
              <w:spacing w:line="232" w:lineRule="exact"/>
              <w:ind w:left="292" w:right="281"/>
              <w:jc w:val="center"/>
              <w:rPr>
                <w:sz w:val="22"/>
              </w:rPr>
            </w:pPr>
            <w:r>
              <w:rPr>
                <w:sz w:val="22"/>
              </w:rPr>
              <w:t>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15.03.05</w:t>
            </w:r>
          </w:p>
        </w:tc>
        <w:tc>
          <w:tcPr>
            <w:tcW w:w="3074" w:type="dxa"/>
          </w:tcPr>
          <w:p>
            <w:pPr>
              <w:pStyle w:val="TableParagraph"/>
              <w:spacing w:line="234" w:lineRule="exact"/>
              <w:ind w:left="105"/>
              <w:rPr>
                <w:sz w:val="22"/>
              </w:rPr>
            </w:pPr>
            <w:r>
              <w:rPr>
                <w:sz w:val="22"/>
              </w:rPr>
              <w:t>Beer and malt beverage</w:t>
            </w:r>
          </w:p>
        </w:tc>
        <w:tc>
          <w:tcPr>
            <w:tcW w:w="2210" w:type="dxa"/>
          </w:tcPr>
          <w:p>
            <w:pPr>
              <w:pStyle w:val="TableParagraph"/>
              <w:spacing w:line="234" w:lineRule="exact"/>
              <w:ind w:left="292" w:right="281"/>
              <w:jc w:val="center"/>
              <w:rPr>
                <w:sz w:val="22"/>
              </w:rPr>
            </w:pPr>
            <w:r>
              <w:rPr>
                <w:sz w:val="22"/>
              </w:rPr>
              <w:t>0.4</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bookmarkStart w:name="Turmeric" w:id="168"/>
      <w:bookmarkEnd w:id="168"/>
      <w:r>
        <w:rPr/>
      </w:r>
      <w:bookmarkStart w:name="_bookmark80" w:id="169"/>
      <w:bookmarkEnd w:id="169"/>
      <w:r>
        <w:rPr/>
      </w:r>
      <w:r>
        <w:rPr/>
        <w:t>Turmeric</w:t>
      </w:r>
    </w:p>
    <w:p>
      <w:pPr>
        <w:pStyle w:val="BodyText"/>
        <w:tabs>
          <w:tab w:pos="1941" w:val="left" w:leader="none"/>
        </w:tabs>
      </w:pPr>
      <w:r>
        <w:rPr/>
        <w:t>CNS</w:t>
      </w:r>
      <w:r>
        <w:rPr>
          <w:spacing w:val="-1"/>
        </w:rPr>
        <w:t> </w:t>
      </w:r>
      <w:r>
        <w:rPr/>
        <w:t>08.102</w:t>
        <w:tab/>
      </w:r>
      <w:r>
        <w:rPr>
          <w:spacing w:val="-2"/>
        </w:rPr>
        <w:t>INS</w:t>
      </w:r>
      <w:r>
        <w:rPr>
          <w:spacing w:val="-1"/>
        </w:rPr>
        <w:t> </w:t>
      </w:r>
      <w:r>
        <w:rPr/>
        <w:t>100ii</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3041"/>
        <w:gridCol w:w="2055"/>
        <w:gridCol w:w="2055"/>
      </w:tblGrid>
      <w:tr>
        <w:trPr>
          <w:trHeight w:val="253" w:hRule="atLeast"/>
        </w:trPr>
        <w:tc>
          <w:tcPr>
            <w:tcW w:w="2093"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3"/>
              <w:rPr>
                <w:sz w:val="22"/>
              </w:rPr>
            </w:pPr>
            <w:r>
              <w:rPr>
                <w:sz w:val="22"/>
              </w:rPr>
              <w:t>Food Category</w:t>
            </w:r>
          </w:p>
        </w:tc>
        <w:tc>
          <w:tcPr>
            <w:tcW w:w="2055" w:type="dxa"/>
          </w:tcPr>
          <w:p>
            <w:pPr>
              <w:pStyle w:val="TableParagraph"/>
              <w:spacing w:line="234" w:lineRule="exact"/>
              <w:ind w:left="228" w:right="224"/>
              <w:jc w:val="center"/>
              <w:rPr>
                <w:sz w:val="22"/>
              </w:rPr>
            </w:pPr>
            <w:r>
              <w:rPr>
                <w:sz w:val="22"/>
              </w:rPr>
              <w:t>Max Level (g/kg)</w:t>
            </w:r>
          </w:p>
        </w:tc>
        <w:tc>
          <w:tcPr>
            <w:tcW w:w="2055" w:type="dxa"/>
          </w:tcPr>
          <w:p>
            <w:pPr>
              <w:pStyle w:val="TableParagraph"/>
              <w:spacing w:line="234" w:lineRule="exact"/>
              <w:ind w:left="228" w:right="220"/>
              <w:jc w:val="center"/>
              <w:rPr>
                <w:sz w:val="22"/>
              </w:rPr>
            </w:pPr>
            <w:r>
              <w:rPr>
                <w:sz w:val="22"/>
              </w:rPr>
              <w:t>Note</w:t>
            </w:r>
          </w:p>
        </w:tc>
      </w:tr>
      <w:tr>
        <w:trPr>
          <w:trHeight w:val="506" w:hRule="atLeast"/>
        </w:trPr>
        <w:tc>
          <w:tcPr>
            <w:tcW w:w="2093" w:type="dxa"/>
          </w:tcPr>
          <w:p>
            <w:pPr>
              <w:pStyle w:val="TableParagraph"/>
              <w:spacing w:before="121"/>
              <w:ind w:left="107"/>
              <w:rPr>
                <w:sz w:val="22"/>
              </w:rPr>
            </w:pPr>
            <w:r>
              <w:rPr>
                <w:sz w:val="22"/>
              </w:rPr>
              <w:t>01.03.02</w:t>
            </w:r>
          </w:p>
        </w:tc>
        <w:tc>
          <w:tcPr>
            <w:tcW w:w="3041" w:type="dxa"/>
          </w:tcPr>
          <w:p>
            <w:pPr>
              <w:pStyle w:val="TableParagraph"/>
              <w:spacing w:line="247" w:lineRule="exact"/>
              <w:ind w:left="107"/>
              <w:rPr>
                <w:sz w:val="22"/>
              </w:rPr>
            </w:pPr>
            <w:r>
              <w:rPr>
                <w:sz w:val="22"/>
              </w:rPr>
              <w:t>Modified milk powders and</w:t>
            </w:r>
          </w:p>
          <w:p>
            <w:pPr>
              <w:pStyle w:val="TableParagraph"/>
              <w:spacing w:line="238" w:lineRule="exact" w:before="1"/>
              <w:ind w:left="107"/>
              <w:rPr>
                <w:sz w:val="22"/>
              </w:rPr>
            </w:pPr>
            <w:r>
              <w:rPr>
                <w:sz w:val="22"/>
              </w:rPr>
              <w:t>cream powders</w:t>
            </w:r>
          </w:p>
        </w:tc>
        <w:tc>
          <w:tcPr>
            <w:tcW w:w="2055" w:type="dxa"/>
          </w:tcPr>
          <w:p>
            <w:pPr>
              <w:pStyle w:val="TableParagraph"/>
              <w:spacing w:before="121"/>
              <w:ind w:left="228" w:right="223"/>
              <w:jc w:val="center"/>
              <w:rPr>
                <w:sz w:val="22"/>
              </w:rPr>
            </w:pPr>
            <w:r>
              <w:rPr>
                <w:sz w:val="22"/>
              </w:rPr>
              <w:t>0.4</w:t>
            </w:r>
          </w:p>
        </w:tc>
        <w:tc>
          <w:tcPr>
            <w:tcW w:w="2055" w:type="dxa"/>
          </w:tcPr>
          <w:p>
            <w:pPr>
              <w:pStyle w:val="TableParagraph"/>
              <w:spacing w:before="121"/>
              <w:ind w:left="106"/>
              <w:rPr>
                <w:sz w:val="22"/>
              </w:rPr>
            </w:pPr>
            <w:r>
              <w:rPr>
                <w:sz w:val="22"/>
              </w:rPr>
              <w:t>As turmeric</w:t>
            </w:r>
          </w:p>
        </w:tc>
      </w:tr>
      <w:tr>
        <w:trPr>
          <w:trHeight w:val="505" w:hRule="atLeast"/>
        </w:trPr>
        <w:tc>
          <w:tcPr>
            <w:tcW w:w="2093" w:type="dxa"/>
          </w:tcPr>
          <w:p>
            <w:pPr>
              <w:pStyle w:val="TableParagraph"/>
              <w:spacing w:before="121"/>
              <w:ind w:left="107"/>
              <w:rPr>
                <w:sz w:val="22"/>
              </w:rPr>
            </w:pPr>
            <w:r>
              <w:rPr>
                <w:sz w:val="22"/>
              </w:rPr>
              <w:t>03.0</w:t>
            </w:r>
          </w:p>
        </w:tc>
        <w:tc>
          <w:tcPr>
            <w:tcW w:w="3041" w:type="dxa"/>
          </w:tcPr>
          <w:p>
            <w:pPr>
              <w:pStyle w:val="TableParagraph"/>
              <w:spacing w:line="247" w:lineRule="exact"/>
              <w:ind w:left="107"/>
              <w:rPr>
                <w:sz w:val="22"/>
              </w:rPr>
            </w:pPr>
            <w:r>
              <w:rPr>
                <w:sz w:val="22"/>
              </w:rPr>
              <w:t>Frozen drinks (excluding 03.04</w:t>
            </w:r>
          </w:p>
          <w:p>
            <w:pPr>
              <w:pStyle w:val="TableParagraph"/>
              <w:spacing w:line="238" w:lineRule="exact" w:before="1"/>
              <w:ind w:left="107"/>
              <w:rPr>
                <w:sz w:val="22"/>
              </w:rPr>
            </w:pPr>
            <w:r>
              <w:rPr>
                <w:sz w:val="22"/>
              </w:rPr>
              <w:t>edible ice)</w:t>
            </w:r>
          </w:p>
        </w:tc>
        <w:tc>
          <w:tcPr>
            <w:tcW w:w="2055" w:type="dxa"/>
          </w:tcPr>
          <w:p>
            <w:pPr>
              <w:pStyle w:val="TableParagraph"/>
              <w:spacing w:before="121"/>
              <w:ind w:left="228" w:right="222"/>
              <w:jc w:val="center"/>
              <w:rPr>
                <w:sz w:val="22"/>
              </w:rPr>
            </w:pPr>
            <w:r>
              <w:rPr>
                <w:sz w:val="22"/>
              </w:rPr>
              <w:t>GMP</w:t>
            </w:r>
          </w:p>
        </w:tc>
        <w:tc>
          <w:tcPr>
            <w:tcW w:w="2055" w:type="dxa"/>
          </w:tcPr>
          <w:p>
            <w:pPr>
              <w:pStyle w:val="TableParagraph"/>
              <w:rPr>
                <w:sz w:val="20"/>
              </w:rPr>
            </w:pPr>
          </w:p>
        </w:tc>
      </w:tr>
      <w:tr>
        <w:trPr>
          <w:trHeight w:val="253" w:hRule="atLeast"/>
        </w:trPr>
        <w:tc>
          <w:tcPr>
            <w:tcW w:w="2093" w:type="dxa"/>
          </w:tcPr>
          <w:p>
            <w:pPr>
              <w:pStyle w:val="TableParagraph"/>
              <w:spacing w:line="234" w:lineRule="exact"/>
              <w:ind w:left="107"/>
              <w:rPr>
                <w:sz w:val="22"/>
              </w:rPr>
            </w:pPr>
            <w:r>
              <w:rPr>
                <w:sz w:val="22"/>
              </w:rPr>
              <w:t>04.01.02.05</w:t>
            </w:r>
          </w:p>
        </w:tc>
        <w:tc>
          <w:tcPr>
            <w:tcW w:w="3041" w:type="dxa"/>
          </w:tcPr>
          <w:p>
            <w:pPr>
              <w:pStyle w:val="TableParagraph"/>
              <w:spacing w:line="234" w:lineRule="exact"/>
              <w:ind w:left="107"/>
              <w:rPr>
                <w:sz w:val="22"/>
              </w:rPr>
            </w:pPr>
            <w:r>
              <w:rPr>
                <w:sz w:val="22"/>
              </w:rPr>
              <w:t>Jams, jellies, marmalades</w:t>
            </w:r>
          </w:p>
        </w:tc>
        <w:tc>
          <w:tcPr>
            <w:tcW w:w="2055" w:type="dxa"/>
          </w:tcPr>
          <w:p>
            <w:pPr>
              <w:pStyle w:val="TableParagraph"/>
              <w:spacing w:line="234" w:lineRule="exact"/>
              <w:ind w:left="228" w:right="222"/>
              <w:jc w:val="center"/>
              <w:rPr>
                <w:sz w:val="22"/>
              </w:rPr>
            </w:pPr>
            <w:r>
              <w:rPr>
                <w:sz w:val="22"/>
              </w:rPr>
              <w:t>GMP</w:t>
            </w:r>
          </w:p>
        </w:tc>
        <w:tc>
          <w:tcPr>
            <w:tcW w:w="2055" w:type="dxa"/>
          </w:tcPr>
          <w:p>
            <w:pPr>
              <w:pStyle w:val="TableParagraph"/>
              <w:rPr>
                <w:sz w:val="18"/>
              </w:rPr>
            </w:pPr>
          </w:p>
        </w:tc>
      </w:tr>
      <w:tr>
        <w:trPr>
          <w:trHeight w:val="251" w:hRule="atLeast"/>
        </w:trPr>
        <w:tc>
          <w:tcPr>
            <w:tcW w:w="2093" w:type="dxa"/>
          </w:tcPr>
          <w:p>
            <w:pPr>
              <w:pStyle w:val="TableParagraph"/>
              <w:spacing w:line="232" w:lineRule="exact"/>
              <w:ind w:left="107"/>
              <w:rPr>
                <w:sz w:val="22"/>
              </w:rPr>
            </w:pPr>
            <w:r>
              <w:rPr>
                <w:sz w:val="22"/>
              </w:rPr>
              <w:t>04.01.02.08.02</w:t>
            </w:r>
          </w:p>
        </w:tc>
        <w:tc>
          <w:tcPr>
            <w:tcW w:w="3041" w:type="dxa"/>
          </w:tcPr>
          <w:p>
            <w:pPr>
              <w:pStyle w:val="TableParagraph"/>
              <w:spacing w:line="232" w:lineRule="exact"/>
              <w:ind w:left="107"/>
              <w:rPr>
                <w:sz w:val="22"/>
              </w:rPr>
            </w:pPr>
            <w:r>
              <w:rPr>
                <w:sz w:val="22"/>
              </w:rPr>
              <w:t>Preserved surface-drying fruit</w:t>
            </w:r>
          </w:p>
        </w:tc>
        <w:tc>
          <w:tcPr>
            <w:tcW w:w="2055" w:type="dxa"/>
          </w:tcPr>
          <w:p>
            <w:pPr>
              <w:pStyle w:val="TableParagraph"/>
              <w:spacing w:line="232" w:lineRule="exact"/>
              <w:ind w:left="228" w:right="222"/>
              <w:jc w:val="center"/>
              <w:rPr>
                <w:sz w:val="22"/>
              </w:rPr>
            </w:pPr>
            <w:r>
              <w:rPr>
                <w:sz w:val="22"/>
              </w:rPr>
              <w:t>GMP</w:t>
            </w:r>
          </w:p>
        </w:tc>
        <w:tc>
          <w:tcPr>
            <w:tcW w:w="205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04.01.02.09</w:t>
            </w:r>
          </w:p>
        </w:tc>
        <w:tc>
          <w:tcPr>
            <w:tcW w:w="3041" w:type="dxa"/>
          </w:tcPr>
          <w:p>
            <w:pPr>
              <w:pStyle w:val="TableParagraph"/>
              <w:spacing w:line="234" w:lineRule="exact"/>
              <w:ind w:left="107"/>
              <w:rPr>
                <w:sz w:val="22"/>
              </w:rPr>
            </w:pPr>
            <w:r>
              <w:rPr>
                <w:sz w:val="22"/>
              </w:rPr>
              <w:t>Decorative fruits</w:t>
            </w:r>
          </w:p>
        </w:tc>
        <w:tc>
          <w:tcPr>
            <w:tcW w:w="2055" w:type="dxa"/>
          </w:tcPr>
          <w:p>
            <w:pPr>
              <w:pStyle w:val="TableParagraph"/>
              <w:spacing w:line="234" w:lineRule="exact"/>
              <w:ind w:left="228" w:right="222"/>
              <w:jc w:val="center"/>
              <w:rPr>
                <w:sz w:val="22"/>
              </w:rPr>
            </w:pPr>
            <w:r>
              <w:rPr>
                <w:sz w:val="22"/>
              </w:rPr>
              <w:t>GMP</w:t>
            </w:r>
          </w:p>
        </w:tc>
        <w:tc>
          <w:tcPr>
            <w:tcW w:w="2055" w:type="dxa"/>
          </w:tcPr>
          <w:p>
            <w:pPr>
              <w:pStyle w:val="TableParagraph"/>
              <w:rPr>
                <w:sz w:val="18"/>
              </w:rPr>
            </w:pPr>
          </w:p>
        </w:tc>
      </w:tr>
      <w:tr>
        <w:trPr>
          <w:trHeight w:val="251" w:hRule="atLeast"/>
        </w:trPr>
        <w:tc>
          <w:tcPr>
            <w:tcW w:w="2093" w:type="dxa"/>
          </w:tcPr>
          <w:p>
            <w:pPr>
              <w:pStyle w:val="TableParagraph"/>
              <w:spacing w:line="232" w:lineRule="exact"/>
              <w:ind w:left="107"/>
              <w:rPr>
                <w:sz w:val="22"/>
              </w:rPr>
            </w:pPr>
            <w:r>
              <w:rPr>
                <w:sz w:val="22"/>
              </w:rPr>
              <w:t>04.02.02.03</w:t>
            </w:r>
          </w:p>
        </w:tc>
        <w:tc>
          <w:tcPr>
            <w:tcW w:w="3041" w:type="dxa"/>
          </w:tcPr>
          <w:p>
            <w:pPr>
              <w:pStyle w:val="TableParagraph"/>
              <w:spacing w:line="232" w:lineRule="exact"/>
              <w:ind w:left="107"/>
              <w:rPr>
                <w:sz w:val="22"/>
              </w:rPr>
            </w:pPr>
            <w:r>
              <w:rPr>
                <w:sz w:val="22"/>
              </w:rPr>
              <w:t>Pickled vegetables</w:t>
            </w:r>
          </w:p>
        </w:tc>
        <w:tc>
          <w:tcPr>
            <w:tcW w:w="2055" w:type="dxa"/>
          </w:tcPr>
          <w:p>
            <w:pPr>
              <w:pStyle w:val="TableParagraph"/>
              <w:spacing w:line="232" w:lineRule="exact"/>
              <w:ind w:left="228" w:right="218"/>
              <w:jc w:val="center"/>
              <w:rPr>
                <w:sz w:val="22"/>
              </w:rPr>
            </w:pPr>
            <w:r>
              <w:rPr>
                <w:sz w:val="22"/>
              </w:rPr>
              <w:t>0.01</w:t>
            </w:r>
          </w:p>
        </w:tc>
        <w:tc>
          <w:tcPr>
            <w:tcW w:w="2055" w:type="dxa"/>
          </w:tcPr>
          <w:p>
            <w:pPr>
              <w:pStyle w:val="TableParagraph"/>
              <w:spacing w:line="232" w:lineRule="exact"/>
              <w:ind w:left="106"/>
              <w:rPr>
                <w:sz w:val="22"/>
              </w:rPr>
            </w:pPr>
            <w:r>
              <w:rPr>
                <w:sz w:val="22"/>
              </w:rPr>
              <w:t>As turmeric</w:t>
            </w:r>
          </w:p>
        </w:tc>
      </w:tr>
      <w:tr>
        <w:trPr>
          <w:trHeight w:val="505" w:hRule="atLeast"/>
        </w:trPr>
        <w:tc>
          <w:tcPr>
            <w:tcW w:w="2093" w:type="dxa"/>
          </w:tcPr>
          <w:p>
            <w:pPr>
              <w:pStyle w:val="TableParagraph"/>
              <w:spacing w:before="121"/>
              <w:ind w:left="107"/>
              <w:rPr>
                <w:sz w:val="22"/>
              </w:rPr>
            </w:pPr>
            <w:r>
              <w:rPr>
                <w:sz w:val="22"/>
              </w:rPr>
              <w:t>04.05.02.01</w:t>
            </w:r>
          </w:p>
        </w:tc>
        <w:tc>
          <w:tcPr>
            <w:tcW w:w="3041" w:type="dxa"/>
          </w:tcPr>
          <w:p>
            <w:pPr>
              <w:pStyle w:val="TableParagraph"/>
              <w:spacing w:line="247" w:lineRule="exact"/>
              <w:ind w:left="107"/>
              <w:rPr>
                <w:sz w:val="22"/>
              </w:rPr>
            </w:pPr>
            <w:r>
              <w:rPr>
                <w:sz w:val="22"/>
              </w:rPr>
              <w:t>Cooked nuts and seeds (fried</w:t>
            </w:r>
          </w:p>
          <w:p>
            <w:pPr>
              <w:pStyle w:val="TableParagraph"/>
              <w:spacing w:line="238" w:lineRule="exact" w:before="1"/>
              <w:ind w:left="107"/>
              <w:rPr>
                <w:sz w:val="22"/>
              </w:rPr>
            </w:pPr>
            <w:r>
              <w:rPr>
                <w:sz w:val="22"/>
              </w:rPr>
              <w:t>nuts and seeds only)</w:t>
            </w:r>
          </w:p>
        </w:tc>
        <w:tc>
          <w:tcPr>
            <w:tcW w:w="2055" w:type="dxa"/>
          </w:tcPr>
          <w:p>
            <w:pPr>
              <w:pStyle w:val="TableParagraph"/>
              <w:spacing w:before="121"/>
              <w:ind w:left="228" w:right="222"/>
              <w:jc w:val="center"/>
              <w:rPr>
                <w:sz w:val="22"/>
              </w:rPr>
            </w:pPr>
            <w:r>
              <w:rPr>
                <w:sz w:val="22"/>
              </w:rPr>
              <w:t>GMP</w:t>
            </w:r>
          </w:p>
        </w:tc>
        <w:tc>
          <w:tcPr>
            <w:tcW w:w="2055" w:type="dxa"/>
          </w:tcPr>
          <w:p>
            <w:pPr>
              <w:pStyle w:val="TableParagraph"/>
              <w:rPr>
                <w:sz w:val="20"/>
              </w:rPr>
            </w:pPr>
          </w:p>
        </w:tc>
      </w:tr>
      <w:tr>
        <w:trPr>
          <w:trHeight w:val="1012" w:hRule="atLeast"/>
        </w:trPr>
        <w:tc>
          <w:tcPr>
            <w:tcW w:w="2093" w:type="dxa"/>
          </w:tcPr>
          <w:p>
            <w:pPr>
              <w:pStyle w:val="TableParagraph"/>
              <w:spacing w:before="4"/>
              <w:rPr>
                <w:sz w:val="32"/>
              </w:rPr>
            </w:pPr>
          </w:p>
          <w:p>
            <w:pPr>
              <w:pStyle w:val="TableParagraph"/>
              <w:spacing w:before="1"/>
              <w:ind w:left="107"/>
              <w:rPr>
                <w:sz w:val="22"/>
              </w:rPr>
            </w:pPr>
            <w:r>
              <w:rPr>
                <w:sz w:val="22"/>
              </w:rPr>
              <w:t>05.0</w:t>
            </w:r>
          </w:p>
        </w:tc>
        <w:tc>
          <w:tcPr>
            <w:tcW w:w="3041" w:type="dxa"/>
          </w:tcPr>
          <w:p>
            <w:pPr>
              <w:pStyle w:val="TableParagraph"/>
              <w:ind w:left="107" w:right="148"/>
              <w:rPr>
                <w:sz w:val="22"/>
              </w:rPr>
            </w:pPr>
            <w:r>
              <w:rPr>
                <w:sz w:val="22"/>
              </w:rPr>
              <w:t>Cocoa products, chocolate, and chocolate products (including imitations and chocolate</w:t>
            </w:r>
          </w:p>
          <w:p>
            <w:pPr>
              <w:pStyle w:val="TableParagraph"/>
              <w:spacing w:line="238" w:lineRule="exact"/>
              <w:ind w:left="107"/>
              <w:rPr>
                <w:sz w:val="22"/>
              </w:rPr>
            </w:pPr>
            <w:r>
              <w:rPr>
                <w:sz w:val="22"/>
              </w:rPr>
              <w:t>substitutes), and candies</w:t>
            </w:r>
          </w:p>
        </w:tc>
        <w:tc>
          <w:tcPr>
            <w:tcW w:w="2055" w:type="dxa"/>
          </w:tcPr>
          <w:p>
            <w:pPr>
              <w:pStyle w:val="TableParagraph"/>
              <w:spacing w:before="4"/>
              <w:rPr>
                <w:sz w:val="32"/>
              </w:rPr>
            </w:pPr>
          </w:p>
          <w:p>
            <w:pPr>
              <w:pStyle w:val="TableParagraph"/>
              <w:spacing w:before="1"/>
              <w:ind w:left="228" w:right="222"/>
              <w:jc w:val="center"/>
              <w:rPr>
                <w:sz w:val="22"/>
              </w:rPr>
            </w:pPr>
            <w:r>
              <w:rPr>
                <w:sz w:val="22"/>
              </w:rPr>
              <w:t>GMP</w:t>
            </w:r>
          </w:p>
        </w:tc>
        <w:tc>
          <w:tcPr>
            <w:tcW w:w="2055" w:type="dxa"/>
          </w:tcPr>
          <w:p>
            <w:pPr>
              <w:pStyle w:val="TableParagraph"/>
              <w:rPr>
                <w:sz w:val="20"/>
              </w:rPr>
            </w:pPr>
          </w:p>
        </w:tc>
      </w:tr>
      <w:tr>
        <w:trPr>
          <w:trHeight w:val="254" w:hRule="atLeast"/>
        </w:trPr>
        <w:tc>
          <w:tcPr>
            <w:tcW w:w="2093" w:type="dxa"/>
          </w:tcPr>
          <w:p>
            <w:pPr>
              <w:pStyle w:val="TableParagraph"/>
              <w:spacing w:line="234" w:lineRule="exact"/>
              <w:ind w:left="107"/>
              <w:rPr>
                <w:sz w:val="22"/>
              </w:rPr>
            </w:pPr>
            <w:r>
              <w:rPr>
                <w:sz w:val="22"/>
              </w:rPr>
              <w:t>06.05.02.04</w:t>
            </w:r>
          </w:p>
        </w:tc>
        <w:tc>
          <w:tcPr>
            <w:tcW w:w="3041" w:type="dxa"/>
          </w:tcPr>
          <w:p>
            <w:pPr>
              <w:pStyle w:val="TableParagraph"/>
              <w:spacing w:line="234" w:lineRule="exact"/>
              <w:ind w:left="107"/>
              <w:rPr>
                <w:sz w:val="22"/>
              </w:rPr>
            </w:pPr>
            <w:r>
              <w:rPr>
                <w:sz w:val="22"/>
              </w:rPr>
              <w:t>Starch-based balls</w:t>
            </w:r>
          </w:p>
        </w:tc>
        <w:tc>
          <w:tcPr>
            <w:tcW w:w="2055" w:type="dxa"/>
          </w:tcPr>
          <w:p>
            <w:pPr>
              <w:pStyle w:val="TableParagraph"/>
              <w:spacing w:line="234" w:lineRule="exact"/>
              <w:ind w:left="228" w:right="223"/>
              <w:jc w:val="center"/>
              <w:rPr>
                <w:sz w:val="22"/>
              </w:rPr>
            </w:pPr>
            <w:r>
              <w:rPr>
                <w:sz w:val="22"/>
              </w:rPr>
              <w:t>1.2</w:t>
            </w:r>
          </w:p>
        </w:tc>
        <w:tc>
          <w:tcPr>
            <w:tcW w:w="2055" w:type="dxa"/>
          </w:tcPr>
          <w:p>
            <w:pPr>
              <w:pStyle w:val="TableParagraph"/>
              <w:spacing w:line="234" w:lineRule="exact"/>
              <w:ind w:left="106"/>
              <w:rPr>
                <w:sz w:val="22"/>
              </w:rPr>
            </w:pPr>
            <w:r>
              <w:rPr>
                <w:sz w:val="22"/>
              </w:rPr>
              <w:t>As turmeric</w:t>
            </w:r>
          </w:p>
        </w:tc>
      </w:tr>
      <w:tr>
        <w:trPr>
          <w:trHeight w:val="506" w:hRule="atLeast"/>
        </w:trPr>
        <w:tc>
          <w:tcPr>
            <w:tcW w:w="2093" w:type="dxa"/>
          </w:tcPr>
          <w:p>
            <w:pPr>
              <w:pStyle w:val="TableParagraph"/>
              <w:spacing w:before="118"/>
              <w:ind w:left="107"/>
              <w:rPr>
                <w:sz w:val="22"/>
              </w:rPr>
            </w:pPr>
            <w:r>
              <w:rPr>
                <w:sz w:val="22"/>
              </w:rPr>
              <w:t>06.06</w:t>
            </w:r>
          </w:p>
        </w:tc>
        <w:tc>
          <w:tcPr>
            <w:tcW w:w="3041" w:type="dxa"/>
          </w:tcPr>
          <w:p>
            <w:pPr>
              <w:pStyle w:val="TableParagraph"/>
              <w:spacing w:line="246" w:lineRule="exact"/>
              <w:ind w:left="107"/>
              <w:rPr>
                <w:sz w:val="22"/>
              </w:rPr>
            </w:pPr>
            <w:r>
              <w:rPr>
                <w:sz w:val="22"/>
              </w:rPr>
              <w:t>Instant cereals, including rolled</w:t>
            </w:r>
          </w:p>
          <w:p>
            <w:pPr>
              <w:pStyle w:val="TableParagraph"/>
              <w:spacing w:line="240" w:lineRule="exact"/>
              <w:ind w:left="107"/>
              <w:rPr>
                <w:sz w:val="22"/>
              </w:rPr>
            </w:pPr>
            <w:r>
              <w:rPr>
                <w:sz w:val="22"/>
              </w:rPr>
              <w:t>oats</w:t>
            </w:r>
          </w:p>
        </w:tc>
        <w:tc>
          <w:tcPr>
            <w:tcW w:w="2055" w:type="dxa"/>
          </w:tcPr>
          <w:p>
            <w:pPr>
              <w:pStyle w:val="TableParagraph"/>
              <w:spacing w:before="118"/>
              <w:ind w:left="228" w:right="218"/>
              <w:jc w:val="center"/>
              <w:rPr>
                <w:sz w:val="22"/>
              </w:rPr>
            </w:pPr>
            <w:r>
              <w:rPr>
                <w:sz w:val="22"/>
              </w:rPr>
              <w:t>0.03</w:t>
            </w:r>
          </w:p>
        </w:tc>
        <w:tc>
          <w:tcPr>
            <w:tcW w:w="2055" w:type="dxa"/>
          </w:tcPr>
          <w:p>
            <w:pPr>
              <w:pStyle w:val="TableParagraph"/>
              <w:spacing w:before="118"/>
              <w:ind w:left="106"/>
              <w:rPr>
                <w:sz w:val="22"/>
              </w:rPr>
            </w:pPr>
            <w:r>
              <w:rPr>
                <w:sz w:val="22"/>
              </w:rPr>
              <w:t>As turmeric</w:t>
            </w:r>
          </w:p>
        </w:tc>
      </w:tr>
      <w:tr>
        <w:trPr>
          <w:trHeight w:val="251" w:hRule="atLeast"/>
        </w:trPr>
        <w:tc>
          <w:tcPr>
            <w:tcW w:w="2093" w:type="dxa"/>
          </w:tcPr>
          <w:p>
            <w:pPr>
              <w:pStyle w:val="TableParagraph"/>
              <w:spacing w:line="232" w:lineRule="exact"/>
              <w:ind w:left="107"/>
              <w:rPr>
                <w:sz w:val="22"/>
              </w:rPr>
            </w:pPr>
            <w:r>
              <w:rPr>
                <w:sz w:val="22"/>
              </w:rPr>
              <w:t>06.07</w:t>
            </w:r>
          </w:p>
        </w:tc>
        <w:tc>
          <w:tcPr>
            <w:tcW w:w="3041" w:type="dxa"/>
          </w:tcPr>
          <w:p>
            <w:pPr>
              <w:pStyle w:val="TableParagraph"/>
              <w:spacing w:line="232" w:lineRule="exact"/>
              <w:ind w:left="107"/>
              <w:rPr>
                <w:sz w:val="22"/>
              </w:rPr>
            </w:pPr>
            <w:r>
              <w:rPr>
                <w:sz w:val="22"/>
              </w:rPr>
              <w:t>Instant wheat or rice products</w:t>
            </w:r>
          </w:p>
        </w:tc>
        <w:tc>
          <w:tcPr>
            <w:tcW w:w="2055" w:type="dxa"/>
          </w:tcPr>
          <w:p>
            <w:pPr>
              <w:pStyle w:val="TableParagraph"/>
              <w:spacing w:line="232" w:lineRule="exact"/>
              <w:ind w:left="228" w:right="222"/>
              <w:jc w:val="center"/>
              <w:rPr>
                <w:sz w:val="22"/>
              </w:rPr>
            </w:pPr>
            <w:r>
              <w:rPr>
                <w:sz w:val="22"/>
              </w:rPr>
              <w:t>GMP</w:t>
            </w:r>
          </w:p>
        </w:tc>
        <w:tc>
          <w:tcPr>
            <w:tcW w:w="205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07.0</w:t>
            </w:r>
          </w:p>
        </w:tc>
        <w:tc>
          <w:tcPr>
            <w:tcW w:w="3041" w:type="dxa"/>
          </w:tcPr>
          <w:p>
            <w:pPr>
              <w:pStyle w:val="TableParagraph"/>
              <w:spacing w:line="234" w:lineRule="exact"/>
              <w:ind w:left="107"/>
              <w:rPr>
                <w:sz w:val="22"/>
              </w:rPr>
            </w:pPr>
            <w:r>
              <w:rPr>
                <w:sz w:val="22"/>
              </w:rPr>
              <w:t>Bakery wares</w:t>
            </w:r>
          </w:p>
        </w:tc>
        <w:tc>
          <w:tcPr>
            <w:tcW w:w="2055" w:type="dxa"/>
          </w:tcPr>
          <w:p>
            <w:pPr>
              <w:pStyle w:val="TableParagraph"/>
              <w:spacing w:line="234" w:lineRule="exact"/>
              <w:ind w:left="228" w:right="222"/>
              <w:jc w:val="center"/>
              <w:rPr>
                <w:sz w:val="22"/>
              </w:rPr>
            </w:pPr>
            <w:r>
              <w:rPr>
                <w:sz w:val="22"/>
              </w:rPr>
              <w:t>GMP</w:t>
            </w:r>
          </w:p>
        </w:tc>
        <w:tc>
          <w:tcPr>
            <w:tcW w:w="2055" w:type="dxa"/>
          </w:tcPr>
          <w:p>
            <w:pPr>
              <w:pStyle w:val="TableParagraph"/>
              <w:rPr>
                <w:sz w:val="18"/>
              </w:rPr>
            </w:pPr>
          </w:p>
        </w:tc>
      </w:tr>
      <w:tr>
        <w:trPr>
          <w:trHeight w:val="251" w:hRule="atLeast"/>
        </w:trPr>
        <w:tc>
          <w:tcPr>
            <w:tcW w:w="2093" w:type="dxa"/>
          </w:tcPr>
          <w:p>
            <w:pPr>
              <w:pStyle w:val="TableParagraph"/>
              <w:spacing w:line="232" w:lineRule="exact"/>
              <w:ind w:left="107"/>
              <w:rPr>
                <w:sz w:val="22"/>
              </w:rPr>
            </w:pPr>
            <w:r>
              <w:rPr>
                <w:sz w:val="22"/>
              </w:rPr>
              <w:t>12.0</w:t>
            </w:r>
          </w:p>
        </w:tc>
        <w:tc>
          <w:tcPr>
            <w:tcW w:w="3041" w:type="dxa"/>
          </w:tcPr>
          <w:p>
            <w:pPr>
              <w:pStyle w:val="TableParagraph"/>
              <w:spacing w:line="232" w:lineRule="exact"/>
              <w:ind w:left="107"/>
              <w:rPr>
                <w:sz w:val="22"/>
              </w:rPr>
            </w:pPr>
            <w:r>
              <w:rPr>
                <w:sz w:val="22"/>
              </w:rPr>
              <w:t>Condiments</w:t>
            </w:r>
          </w:p>
        </w:tc>
        <w:tc>
          <w:tcPr>
            <w:tcW w:w="2055" w:type="dxa"/>
          </w:tcPr>
          <w:p>
            <w:pPr>
              <w:pStyle w:val="TableParagraph"/>
              <w:spacing w:line="232" w:lineRule="exact"/>
              <w:ind w:left="228" w:right="222"/>
              <w:jc w:val="center"/>
              <w:rPr>
                <w:sz w:val="22"/>
              </w:rPr>
            </w:pPr>
            <w:r>
              <w:rPr>
                <w:sz w:val="22"/>
              </w:rPr>
              <w:t>GMP</w:t>
            </w:r>
          </w:p>
        </w:tc>
        <w:tc>
          <w:tcPr>
            <w:tcW w:w="2055" w:type="dxa"/>
          </w:tcPr>
          <w:p>
            <w:pPr>
              <w:pStyle w:val="TableParagraph"/>
              <w:rPr>
                <w:sz w:val="18"/>
              </w:rPr>
            </w:pPr>
          </w:p>
        </w:tc>
      </w:tr>
      <w:tr>
        <w:trPr>
          <w:trHeight w:val="760" w:hRule="atLeast"/>
        </w:trPr>
        <w:tc>
          <w:tcPr>
            <w:tcW w:w="2093" w:type="dxa"/>
          </w:tcPr>
          <w:p>
            <w:pPr>
              <w:pStyle w:val="TableParagraph"/>
              <w:spacing w:before="6"/>
              <w:rPr>
                <w:sz w:val="21"/>
              </w:rPr>
            </w:pPr>
          </w:p>
          <w:p>
            <w:pPr>
              <w:pStyle w:val="TableParagraph"/>
              <w:ind w:left="107"/>
              <w:rPr>
                <w:sz w:val="22"/>
              </w:rPr>
            </w:pPr>
            <w:r>
              <w:rPr>
                <w:sz w:val="22"/>
              </w:rPr>
              <w:t>14.0</w:t>
            </w:r>
          </w:p>
        </w:tc>
        <w:tc>
          <w:tcPr>
            <w:tcW w:w="3041" w:type="dxa"/>
          </w:tcPr>
          <w:p>
            <w:pPr>
              <w:pStyle w:val="TableParagraph"/>
              <w:spacing w:before="121"/>
              <w:ind w:left="107" w:right="106"/>
              <w:rPr>
                <w:sz w:val="22"/>
              </w:rPr>
            </w:pPr>
            <w:r>
              <w:rPr>
                <w:sz w:val="22"/>
              </w:rPr>
              <w:t>Beverages (excluding packaged drinking water in 14.01)</w:t>
            </w:r>
          </w:p>
        </w:tc>
        <w:tc>
          <w:tcPr>
            <w:tcW w:w="2055" w:type="dxa"/>
          </w:tcPr>
          <w:p>
            <w:pPr>
              <w:pStyle w:val="TableParagraph"/>
              <w:spacing w:before="6"/>
              <w:rPr>
                <w:sz w:val="21"/>
              </w:rPr>
            </w:pPr>
          </w:p>
          <w:p>
            <w:pPr>
              <w:pStyle w:val="TableParagraph"/>
              <w:ind w:left="228" w:right="222"/>
              <w:jc w:val="center"/>
              <w:rPr>
                <w:sz w:val="22"/>
              </w:rPr>
            </w:pPr>
            <w:r>
              <w:rPr>
                <w:sz w:val="22"/>
              </w:rPr>
              <w:t>GMP</w:t>
            </w:r>
          </w:p>
        </w:tc>
        <w:tc>
          <w:tcPr>
            <w:tcW w:w="2055" w:type="dxa"/>
          </w:tcPr>
          <w:p>
            <w:pPr>
              <w:pStyle w:val="TableParagraph"/>
              <w:spacing w:line="247" w:lineRule="exact"/>
              <w:ind w:left="106"/>
              <w:rPr>
                <w:sz w:val="22"/>
              </w:rPr>
            </w:pPr>
            <w:r>
              <w:rPr>
                <w:sz w:val="22"/>
              </w:rPr>
              <w:t>For powdered drink,</w:t>
            </w:r>
          </w:p>
          <w:p>
            <w:pPr>
              <w:pStyle w:val="TableParagraph"/>
              <w:spacing w:line="252" w:lineRule="exact" w:before="5"/>
              <w:ind w:left="106" w:right="464"/>
              <w:rPr>
                <w:sz w:val="22"/>
              </w:rPr>
            </w:pPr>
            <w:r>
              <w:rPr>
                <w:sz w:val="22"/>
              </w:rPr>
              <w:t>increase use by times of dilution</w:t>
            </w:r>
          </w:p>
        </w:tc>
      </w:tr>
      <w:tr>
        <w:trPr>
          <w:trHeight w:val="251" w:hRule="atLeast"/>
        </w:trPr>
        <w:tc>
          <w:tcPr>
            <w:tcW w:w="2093" w:type="dxa"/>
          </w:tcPr>
          <w:p>
            <w:pPr>
              <w:pStyle w:val="TableParagraph"/>
              <w:spacing w:line="232" w:lineRule="exact"/>
              <w:ind w:left="107"/>
              <w:rPr>
                <w:sz w:val="22"/>
              </w:rPr>
            </w:pPr>
            <w:r>
              <w:rPr>
                <w:sz w:val="22"/>
              </w:rPr>
              <w:t>15.02</w:t>
            </w:r>
          </w:p>
        </w:tc>
        <w:tc>
          <w:tcPr>
            <w:tcW w:w="3041" w:type="dxa"/>
          </w:tcPr>
          <w:p>
            <w:pPr>
              <w:pStyle w:val="TableParagraph"/>
              <w:spacing w:line="232" w:lineRule="exact"/>
              <w:ind w:left="107"/>
              <w:rPr>
                <w:sz w:val="22"/>
              </w:rPr>
            </w:pPr>
            <w:r>
              <w:rPr>
                <w:sz w:val="22"/>
              </w:rPr>
              <w:t>Integrated alcoholic beverages</w:t>
            </w:r>
          </w:p>
        </w:tc>
        <w:tc>
          <w:tcPr>
            <w:tcW w:w="2055" w:type="dxa"/>
          </w:tcPr>
          <w:p>
            <w:pPr>
              <w:pStyle w:val="TableParagraph"/>
              <w:spacing w:line="232" w:lineRule="exact"/>
              <w:ind w:left="228" w:right="222"/>
              <w:jc w:val="center"/>
              <w:rPr>
                <w:sz w:val="22"/>
              </w:rPr>
            </w:pPr>
            <w:r>
              <w:rPr>
                <w:sz w:val="22"/>
              </w:rPr>
              <w:t>GMP</w:t>
            </w:r>
          </w:p>
        </w:tc>
        <w:tc>
          <w:tcPr>
            <w:tcW w:w="2055" w:type="dxa"/>
          </w:tcPr>
          <w:p>
            <w:pPr>
              <w:pStyle w:val="TableParagraph"/>
              <w:rPr>
                <w:sz w:val="18"/>
              </w:rPr>
            </w:pPr>
          </w:p>
        </w:tc>
      </w:tr>
      <w:tr>
        <w:trPr>
          <w:trHeight w:val="1012" w:hRule="atLeast"/>
        </w:trPr>
        <w:tc>
          <w:tcPr>
            <w:tcW w:w="2093" w:type="dxa"/>
          </w:tcPr>
          <w:p>
            <w:pPr>
              <w:pStyle w:val="TableParagraph"/>
              <w:spacing w:before="7"/>
              <w:rPr>
                <w:sz w:val="32"/>
              </w:rPr>
            </w:pPr>
          </w:p>
          <w:p>
            <w:pPr>
              <w:pStyle w:val="TableParagraph"/>
              <w:ind w:left="107"/>
              <w:rPr>
                <w:sz w:val="22"/>
              </w:rPr>
            </w:pPr>
            <w:r>
              <w:rPr>
                <w:sz w:val="22"/>
              </w:rPr>
              <w:t>16.01</w:t>
            </w:r>
          </w:p>
        </w:tc>
        <w:tc>
          <w:tcPr>
            <w:tcW w:w="3041" w:type="dxa"/>
          </w:tcPr>
          <w:p>
            <w:pPr>
              <w:pStyle w:val="TableParagraph"/>
              <w:spacing w:before="7"/>
              <w:rPr>
                <w:sz w:val="32"/>
              </w:rPr>
            </w:pPr>
          </w:p>
          <w:p>
            <w:pPr>
              <w:pStyle w:val="TableParagraph"/>
              <w:ind w:left="107"/>
              <w:rPr>
                <w:sz w:val="22"/>
              </w:rPr>
            </w:pPr>
            <w:r>
              <w:rPr>
                <w:sz w:val="22"/>
              </w:rPr>
              <w:t>Jelly</w:t>
            </w:r>
          </w:p>
        </w:tc>
        <w:tc>
          <w:tcPr>
            <w:tcW w:w="2055" w:type="dxa"/>
          </w:tcPr>
          <w:p>
            <w:pPr>
              <w:pStyle w:val="TableParagraph"/>
              <w:spacing w:before="7"/>
              <w:rPr>
                <w:sz w:val="32"/>
              </w:rPr>
            </w:pPr>
          </w:p>
          <w:p>
            <w:pPr>
              <w:pStyle w:val="TableParagraph"/>
              <w:ind w:left="228" w:right="223"/>
              <w:jc w:val="center"/>
              <w:rPr>
                <w:sz w:val="22"/>
              </w:rPr>
            </w:pPr>
            <w:r>
              <w:rPr>
                <w:sz w:val="22"/>
              </w:rPr>
              <w:t>GMP</w:t>
            </w:r>
          </w:p>
        </w:tc>
        <w:tc>
          <w:tcPr>
            <w:tcW w:w="2055" w:type="dxa"/>
          </w:tcPr>
          <w:p>
            <w:pPr>
              <w:pStyle w:val="TableParagraph"/>
              <w:ind w:left="106" w:right="428"/>
              <w:rPr>
                <w:sz w:val="22"/>
              </w:rPr>
            </w:pPr>
            <w:r>
              <w:rPr>
                <w:sz w:val="22"/>
              </w:rPr>
              <w:t>If used in jelly powder, increase use by times of</w:t>
            </w:r>
          </w:p>
          <w:p>
            <w:pPr>
              <w:pStyle w:val="TableParagraph"/>
              <w:spacing w:line="238" w:lineRule="exact"/>
              <w:ind w:left="106"/>
              <w:rPr>
                <w:sz w:val="22"/>
              </w:rPr>
            </w:pPr>
            <w:r>
              <w:rPr>
                <w:sz w:val="22"/>
              </w:rPr>
              <w:t>dilution</w:t>
            </w:r>
          </w:p>
        </w:tc>
      </w:tr>
      <w:tr>
        <w:trPr>
          <w:trHeight w:val="254" w:hRule="atLeast"/>
        </w:trPr>
        <w:tc>
          <w:tcPr>
            <w:tcW w:w="2093" w:type="dxa"/>
          </w:tcPr>
          <w:p>
            <w:pPr>
              <w:pStyle w:val="TableParagraph"/>
              <w:spacing w:line="234" w:lineRule="exact"/>
              <w:ind w:left="107"/>
              <w:rPr>
                <w:sz w:val="22"/>
              </w:rPr>
            </w:pPr>
            <w:r>
              <w:rPr>
                <w:sz w:val="22"/>
              </w:rPr>
              <w:t>16.06</w:t>
            </w:r>
          </w:p>
        </w:tc>
        <w:tc>
          <w:tcPr>
            <w:tcW w:w="3041" w:type="dxa"/>
          </w:tcPr>
          <w:p>
            <w:pPr>
              <w:pStyle w:val="TableParagraph"/>
              <w:spacing w:line="234" w:lineRule="exact"/>
              <w:ind w:left="107"/>
              <w:rPr>
                <w:sz w:val="22"/>
              </w:rPr>
            </w:pPr>
            <w:r>
              <w:rPr>
                <w:sz w:val="22"/>
              </w:rPr>
              <w:t>Puffed food</w:t>
            </w:r>
          </w:p>
        </w:tc>
        <w:tc>
          <w:tcPr>
            <w:tcW w:w="2055" w:type="dxa"/>
          </w:tcPr>
          <w:p>
            <w:pPr>
              <w:pStyle w:val="TableParagraph"/>
              <w:spacing w:line="234" w:lineRule="exact"/>
              <w:ind w:left="228" w:right="223"/>
              <w:jc w:val="center"/>
              <w:rPr>
                <w:sz w:val="22"/>
              </w:rPr>
            </w:pPr>
            <w:r>
              <w:rPr>
                <w:sz w:val="22"/>
              </w:rPr>
              <w:t>0.2</w:t>
            </w:r>
          </w:p>
        </w:tc>
        <w:tc>
          <w:tcPr>
            <w:tcW w:w="2055" w:type="dxa"/>
          </w:tcPr>
          <w:p>
            <w:pPr>
              <w:pStyle w:val="TableParagraph"/>
              <w:spacing w:line="234" w:lineRule="exact"/>
              <w:ind w:left="106"/>
              <w:rPr>
                <w:sz w:val="22"/>
              </w:rPr>
            </w:pPr>
            <w:r>
              <w:rPr>
                <w:sz w:val="22"/>
              </w:rPr>
              <w:t>As turmeric</w:t>
            </w:r>
          </w:p>
        </w:tc>
      </w:tr>
    </w:tbl>
    <w:p>
      <w:pPr>
        <w:pStyle w:val="BodyText"/>
        <w:spacing w:before="5"/>
        <w:ind w:left="0"/>
        <w:rPr>
          <w:sz w:val="29"/>
        </w:rPr>
      </w:pPr>
    </w:p>
    <w:p>
      <w:pPr>
        <w:pStyle w:val="BodyText"/>
        <w:spacing w:before="1"/>
      </w:pPr>
      <w:bookmarkStart w:name="Curcumin" w:id="170"/>
      <w:bookmarkEnd w:id="170"/>
      <w:r>
        <w:rPr/>
      </w:r>
      <w:bookmarkStart w:name="_bookmark81" w:id="171"/>
      <w:bookmarkEnd w:id="171"/>
      <w:r>
        <w:rPr/>
      </w:r>
      <w:r>
        <w:rPr/>
        <w:t>Curcumin</w:t>
      </w:r>
    </w:p>
    <w:p>
      <w:pPr>
        <w:pStyle w:val="BodyText"/>
        <w:tabs>
          <w:tab w:pos="1941" w:val="left" w:leader="none"/>
        </w:tabs>
      </w:pPr>
      <w:r>
        <w:rPr/>
        <w:t>CNS</w:t>
      </w:r>
      <w:r>
        <w:rPr>
          <w:spacing w:val="-1"/>
        </w:rPr>
        <w:t> </w:t>
      </w:r>
      <w:r>
        <w:rPr/>
        <w:t>08.132</w:t>
        <w:tab/>
      </w:r>
      <w:r>
        <w:rPr>
          <w:spacing w:val="-2"/>
        </w:rPr>
        <w:t>INS</w:t>
      </w:r>
      <w:r>
        <w:rPr>
          <w:spacing w:val="1"/>
        </w:rPr>
        <w:t> </w:t>
      </w:r>
      <w:r>
        <w:rPr/>
        <w:t>100i</w:t>
      </w:r>
    </w:p>
    <w:p>
      <w:pPr>
        <w:pStyle w:val="BodyText"/>
        <w:spacing w:after="32"/>
        <w:ind w:left="299"/>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3041"/>
        <w:gridCol w:w="2055"/>
        <w:gridCol w:w="2055"/>
      </w:tblGrid>
      <w:tr>
        <w:trPr>
          <w:trHeight w:val="251" w:hRule="atLeast"/>
        </w:trPr>
        <w:tc>
          <w:tcPr>
            <w:tcW w:w="2093"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3"/>
              <w:rPr>
                <w:sz w:val="22"/>
              </w:rPr>
            </w:pPr>
            <w:r>
              <w:rPr>
                <w:sz w:val="22"/>
              </w:rPr>
              <w:t>Food Category</w:t>
            </w:r>
          </w:p>
        </w:tc>
        <w:tc>
          <w:tcPr>
            <w:tcW w:w="2055" w:type="dxa"/>
          </w:tcPr>
          <w:p>
            <w:pPr>
              <w:pStyle w:val="TableParagraph"/>
              <w:spacing w:line="232" w:lineRule="exact"/>
              <w:ind w:left="228" w:right="224"/>
              <w:jc w:val="center"/>
              <w:rPr>
                <w:sz w:val="22"/>
              </w:rPr>
            </w:pPr>
            <w:r>
              <w:rPr>
                <w:sz w:val="22"/>
              </w:rPr>
              <w:t>Max Level (g/kg)</w:t>
            </w:r>
          </w:p>
        </w:tc>
        <w:tc>
          <w:tcPr>
            <w:tcW w:w="2055" w:type="dxa"/>
          </w:tcPr>
          <w:p>
            <w:pPr>
              <w:pStyle w:val="TableParagraph"/>
              <w:spacing w:line="232" w:lineRule="exact"/>
              <w:ind w:left="228" w:right="220"/>
              <w:jc w:val="center"/>
              <w:rPr>
                <w:sz w:val="22"/>
              </w:rPr>
            </w:pPr>
            <w:r>
              <w:rPr>
                <w:sz w:val="22"/>
              </w:rPr>
              <w:t>Note</w:t>
            </w:r>
          </w:p>
        </w:tc>
      </w:tr>
      <w:tr>
        <w:trPr>
          <w:trHeight w:val="506" w:hRule="atLeast"/>
        </w:trPr>
        <w:tc>
          <w:tcPr>
            <w:tcW w:w="2093" w:type="dxa"/>
          </w:tcPr>
          <w:p>
            <w:pPr>
              <w:pStyle w:val="TableParagraph"/>
              <w:spacing w:before="121"/>
              <w:ind w:left="107"/>
              <w:rPr>
                <w:sz w:val="22"/>
              </w:rPr>
            </w:pPr>
            <w:r>
              <w:rPr>
                <w:sz w:val="22"/>
              </w:rPr>
              <w:t>03.0</w:t>
            </w:r>
          </w:p>
        </w:tc>
        <w:tc>
          <w:tcPr>
            <w:tcW w:w="3041" w:type="dxa"/>
          </w:tcPr>
          <w:p>
            <w:pPr>
              <w:pStyle w:val="TableParagraph"/>
              <w:spacing w:line="252" w:lineRule="exact"/>
              <w:ind w:left="107" w:right="142"/>
              <w:rPr>
                <w:sz w:val="22"/>
              </w:rPr>
            </w:pPr>
            <w:r>
              <w:rPr>
                <w:sz w:val="22"/>
              </w:rPr>
              <w:t>Frozen drinks (excluding 03.04 edible ice)</w:t>
            </w:r>
          </w:p>
        </w:tc>
        <w:tc>
          <w:tcPr>
            <w:tcW w:w="2055" w:type="dxa"/>
          </w:tcPr>
          <w:p>
            <w:pPr>
              <w:pStyle w:val="TableParagraph"/>
              <w:spacing w:before="121"/>
              <w:ind w:left="228" w:right="218"/>
              <w:jc w:val="center"/>
              <w:rPr>
                <w:sz w:val="22"/>
              </w:rPr>
            </w:pPr>
            <w:r>
              <w:rPr>
                <w:sz w:val="22"/>
              </w:rPr>
              <w:t>0.15</w:t>
            </w:r>
          </w:p>
        </w:tc>
        <w:tc>
          <w:tcPr>
            <w:tcW w:w="2055" w:type="dxa"/>
          </w:tcPr>
          <w:p>
            <w:pPr>
              <w:pStyle w:val="TableParagraph"/>
              <w:rPr>
                <w:sz w:val="20"/>
              </w:rPr>
            </w:pPr>
          </w:p>
        </w:tc>
      </w:tr>
      <w:tr>
        <w:trPr>
          <w:trHeight w:val="505" w:hRule="atLeast"/>
        </w:trPr>
        <w:tc>
          <w:tcPr>
            <w:tcW w:w="2093" w:type="dxa"/>
          </w:tcPr>
          <w:p>
            <w:pPr>
              <w:pStyle w:val="TableParagraph"/>
              <w:spacing w:before="121"/>
              <w:ind w:left="107"/>
              <w:rPr>
                <w:sz w:val="22"/>
              </w:rPr>
            </w:pPr>
            <w:r>
              <w:rPr>
                <w:sz w:val="22"/>
              </w:rPr>
              <w:t>04.05.02.01</w:t>
            </w:r>
          </w:p>
        </w:tc>
        <w:tc>
          <w:tcPr>
            <w:tcW w:w="3041" w:type="dxa"/>
          </w:tcPr>
          <w:p>
            <w:pPr>
              <w:pStyle w:val="TableParagraph"/>
              <w:spacing w:line="248" w:lineRule="exact"/>
              <w:ind w:left="107"/>
              <w:rPr>
                <w:sz w:val="22"/>
              </w:rPr>
            </w:pPr>
            <w:r>
              <w:rPr>
                <w:sz w:val="22"/>
              </w:rPr>
              <w:t>Cooked nuts and seeds (fried</w:t>
            </w:r>
          </w:p>
          <w:p>
            <w:pPr>
              <w:pStyle w:val="TableParagraph"/>
              <w:spacing w:line="237" w:lineRule="exact"/>
              <w:ind w:left="107"/>
              <w:rPr>
                <w:sz w:val="22"/>
              </w:rPr>
            </w:pPr>
            <w:r>
              <w:rPr>
                <w:sz w:val="22"/>
              </w:rPr>
              <w:t>nuts and seeds only)</w:t>
            </w:r>
          </w:p>
        </w:tc>
        <w:tc>
          <w:tcPr>
            <w:tcW w:w="2055" w:type="dxa"/>
          </w:tcPr>
          <w:p>
            <w:pPr>
              <w:pStyle w:val="TableParagraph"/>
              <w:spacing w:before="121"/>
              <w:ind w:left="228" w:right="222"/>
              <w:jc w:val="center"/>
              <w:rPr>
                <w:sz w:val="22"/>
              </w:rPr>
            </w:pPr>
            <w:r>
              <w:rPr>
                <w:sz w:val="22"/>
              </w:rPr>
              <w:t>GMP</w:t>
            </w:r>
          </w:p>
        </w:tc>
        <w:tc>
          <w:tcPr>
            <w:tcW w:w="2055" w:type="dxa"/>
          </w:tcPr>
          <w:p>
            <w:pPr>
              <w:pStyle w:val="TableParagraph"/>
              <w:rPr>
                <w:sz w:val="20"/>
              </w:rPr>
            </w:pPr>
          </w:p>
        </w:tc>
      </w:tr>
      <w:tr>
        <w:trPr>
          <w:trHeight w:val="1012" w:hRule="atLeast"/>
        </w:trPr>
        <w:tc>
          <w:tcPr>
            <w:tcW w:w="2093" w:type="dxa"/>
          </w:tcPr>
          <w:p>
            <w:pPr>
              <w:pStyle w:val="TableParagraph"/>
              <w:spacing w:before="7"/>
              <w:rPr>
                <w:sz w:val="32"/>
              </w:rPr>
            </w:pPr>
          </w:p>
          <w:p>
            <w:pPr>
              <w:pStyle w:val="TableParagraph"/>
              <w:ind w:left="107"/>
              <w:rPr>
                <w:sz w:val="22"/>
              </w:rPr>
            </w:pPr>
            <w:r>
              <w:rPr>
                <w:sz w:val="22"/>
              </w:rPr>
              <w:t>05.0</w:t>
            </w:r>
          </w:p>
        </w:tc>
        <w:tc>
          <w:tcPr>
            <w:tcW w:w="3041" w:type="dxa"/>
          </w:tcPr>
          <w:p>
            <w:pPr>
              <w:pStyle w:val="TableParagraph"/>
              <w:ind w:left="107" w:right="148"/>
              <w:rPr>
                <w:sz w:val="22"/>
              </w:rPr>
            </w:pPr>
            <w:r>
              <w:rPr>
                <w:sz w:val="22"/>
              </w:rPr>
              <w:t>Cocoa products, chocolate, and chocolate products (including imitations and chocolate</w:t>
            </w:r>
          </w:p>
          <w:p>
            <w:pPr>
              <w:pStyle w:val="TableParagraph"/>
              <w:spacing w:line="238" w:lineRule="exact"/>
              <w:ind w:left="107"/>
              <w:rPr>
                <w:sz w:val="22"/>
              </w:rPr>
            </w:pPr>
            <w:r>
              <w:rPr>
                <w:sz w:val="22"/>
              </w:rPr>
              <w:t>substitutes), and candies</w:t>
            </w:r>
          </w:p>
        </w:tc>
        <w:tc>
          <w:tcPr>
            <w:tcW w:w="2055" w:type="dxa"/>
          </w:tcPr>
          <w:p>
            <w:pPr>
              <w:pStyle w:val="TableParagraph"/>
              <w:spacing w:before="7"/>
              <w:rPr>
                <w:sz w:val="32"/>
              </w:rPr>
            </w:pPr>
          </w:p>
          <w:p>
            <w:pPr>
              <w:pStyle w:val="TableParagraph"/>
              <w:ind w:left="228" w:right="218"/>
              <w:jc w:val="center"/>
              <w:rPr>
                <w:sz w:val="22"/>
              </w:rPr>
            </w:pPr>
            <w:r>
              <w:rPr>
                <w:sz w:val="22"/>
              </w:rPr>
              <w:t>0.01</w:t>
            </w:r>
          </w:p>
        </w:tc>
        <w:tc>
          <w:tcPr>
            <w:tcW w:w="2055" w:type="dxa"/>
          </w:tcPr>
          <w:p>
            <w:pPr>
              <w:pStyle w:val="TableParagraph"/>
              <w:rPr>
                <w:sz w:val="20"/>
              </w:rPr>
            </w:pPr>
          </w:p>
        </w:tc>
      </w:tr>
      <w:tr>
        <w:trPr>
          <w:trHeight w:val="254" w:hRule="atLeast"/>
        </w:trPr>
        <w:tc>
          <w:tcPr>
            <w:tcW w:w="2093"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7"/>
              <w:rPr>
                <w:sz w:val="22"/>
              </w:rPr>
            </w:pPr>
            <w:r>
              <w:rPr>
                <w:sz w:val="22"/>
              </w:rPr>
              <w:t>Candies</w:t>
            </w:r>
          </w:p>
        </w:tc>
        <w:tc>
          <w:tcPr>
            <w:tcW w:w="2055" w:type="dxa"/>
          </w:tcPr>
          <w:p>
            <w:pPr>
              <w:pStyle w:val="TableParagraph"/>
              <w:spacing w:line="234" w:lineRule="exact"/>
              <w:ind w:left="228" w:right="223"/>
              <w:jc w:val="center"/>
              <w:rPr>
                <w:sz w:val="22"/>
              </w:rPr>
            </w:pPr>
            <w:r>
              <w:rPr>
                <w:sz w:val="22"/>
              </w:rPr>
              <w:t>0.7</w:t>
            </w:r>
          </w:p>
        </w:tc>
        <w:tc>
          <w:tcPr>
            <w:tcW w:w="2055" w:type="dxa"/>
          </w:tcPr>
          <w:p>
            <w:pPr>
              <w:pStyle w:val="TableParagraph"/>
              <w:rPr>
                <w:sz w:val="18"/>
              </w:rPr>
            </w:pPr>
          </w:p>
        </w:tc>
      </w:tr>
      <w:tr>
        <w:trPr>
          <w:trHeight w:val="758" w:hRule="atLeast"/>
        </w:trPr>
        <w:tc>
          <w:tcPr>
            <w:tcW w:w="2093" w:type="dxa"/>
          </w:tcPr>
          <w:p>
            <w:pPr>
              <w:pStyle w:val="TableParagraph"/>
              <w:spacing w:before="4"/>
              <w:rPr>
                <w:sz w:val="21"/>
              </w:rPr>
            </w:pPr>
          </w:p>
          <w:p>
            <w:pPr>
              <w:pStyle w:val="TableParagraph"/>
              <w:ind w:left="107"/>
              <w:rPr>
                <w:sz w:val="22"/>
              </w:rPr>
            </w:pPr>
            <w:r>
              <w:rPr>
                <w:sz w:val="22"/>
              </w:rPr>
              <w:t>05.04</w:t>
            </w:r>
          </w:p>
        </w:tc>
        <w:tc>
          <w:tcPr>
            <w:tcW w:w="3041" w:type="dxa"/>
          </w:tcPr>
          <w:p>
            <w:pPr>
              <w:pStyle w:val="TableParagraph"/>
              <w:ind w:left="107" w:right="264"/>
              <w:rPr>
                <w:sz w:val="22"/>
              </w:rPr>
            </w:pPr>
            <w:r>
              <w:rPr>
                <w:sz w:val="22"/>
              </w:rPr>
              <w:t>Decorations (e.g., for fine bakery wares), toppings (non-</w:t>
            </w:r>
          </w:p>
          <w:p>
            <w:pPr>
              <w:pStyle w:val="TableParagraph"/>
              <w:spacing w:line="238" w:lineRule="exact"/>
              <w:ind w:left="107"/>
              <w:rPr>
                <w:sz w:val="22"/>
              </w:rPr>
            </w:pPr>
            <w:r>
              <w:rPr>
                <w:sz w:val="22"/>
              </w:rPr>
              <w:t>fruit) and sweet sauces</w:t>
            </w:r>
          </w:p>
        </w:tc>
        <w:tc>
          <w:tcPr>
            <w:tcW w:w="2055" w:type="dxa"/>
          </w:tcPr>
          <w:p>
            <w:pPr>
              <w:pStyle w:val="TableParagraph"/>
              <w:spacing w:before="4"/>
              <w:rPr>
                <w:sz w:val="21"/>
              </w:rPr>
            </w:pPr>
          </w:p>
          <w:p>
            <w:pPr>
              <w:pStyle w:val="TableParagraph"/>
              <w:ind w:left="228" w:right="223"/>
              <w:jc w:val="center"/>
              <w:rPr>
                <w:sz w:val="22"/>
              </w:rPr>
            </w:pPr>
            <w:r>
              <w:rPr>
                <w:sz w:val="22"/>
              </w:rPr>
              <w:t>0.5</w:t>
            </w:r>
          </w:p>
        </w:tc>
        <w:tc>
          <w:tcPr>
            <w:tcW w:w="2055"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3"/>
        <w:gridCol w:w="3041"/>
        <w:gridCol w:w="2055"/>
        <w:gridCol w:w="2055"/>
      </w:tblGrid>
      <w:tr>
        <w:trPr>
          <w:trHeight w:val="253" w:hRule="atLeast"/>
        </w:trPr>
        <w:tc>
          <w:tcPr>
            <w:tcW w:w="2093"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3"/>
              <w:rPr>
                <w:sz w:val="22"/>
              </w:rPr>
            </w:pPr>
            <w:r>
              <w:rPr>
                <w:sz w:val="22"/>
              </w:rPr>
              <w:t>Food Category</w:t>
            </w:r>
          </w:p>
        </w:tc>
        <w:tc>
          <w:tcPr>
            <w:tcW w:w="2055" w:type="dxa"/>
            <w:tcBorders>
              <w:left w:val="single" w:sz="4" w:space="0" w:color="000000"/>
              <w:bottom w:val="single" w:sz="4" w:space="0" w:color="000000"/>
              <w:right w:val="single" w:sz="4" w:space="0" w:color="000000"/>
            </w:tcBorders>
          </w:tcPr>
          <w:p>
            <w:pPr>
              <w:pStyle w:val="TableParagraph"/>
              <w:spacing w:line="234" w:lineRule="exact"/>
              <w:ind w:left="228" w:right="224"/>
              <w:jc w:val="center"/>
              <w:rPr>
                <w:sz w:val="22"/>
              </w:rPr>
            </w:pPr>
            <w:r>
              <w:rPr>
                <w:sz w:val="22"/>
              </w:rPr>
              <w:t>Max Level (g/kg)</w:t>
            </w:r>
          </w:p>
        </w:tc>
        <w:tc>
          <w:tcPr>
            <w:tcW w:w="2055" w:type="dxa"/>
            <w:tcBorders>
              <w:left w:val="single" w:sz="4" w:space="0" w:color="000000"/>
              <w:bottom w:val="single" w:sz="4" w:space="0" w:color="000000"/>
              <w:right w:val="single" w:sz="4" w:space="0" w:color="000000"/>
            </w:tcBorders>
          </w:tcPr>
          <w:p>
            <w:pPr>
              <w:pStyle w:val="TableParagraph"/>
              <w:spacing w:line="234" w:lineRule="exact"/>
              <w:ind w:left="228" w:right="220"/>
              <w:jc w:val="center"/>
              <w:rPr>
                <w:sz w:val="22"/>
              </w:rPr>
            </w:pPr>
            <w:r>
              <w:rPr>
                <w:sz w:val="22"/>
              </w:rPr>
              <w:t>Note</w:t>
            </w:r>
          </w:p>
        </w:tc>
      </w:tr>
      <w:tr>
        <w:trPr>
          <w:trHeight w:val="506"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Batters (e.g., for breading or</w:t>
            </w:r>
          </w:p>
          <w:p>
            <w:pPr>
              <w:pStyle w:val="TableParagraph"/>
              <w:spacing w:line="238" w:lineRule="exact" w:before="1"/>
              <w:ind w:left="107"/>
              <w:rPr>
                <w:sz w:val="22"/>
              </w:rPr>
            </w:pPr>
            <w:r>
              <w:rPr>
                <w:sz w:val="22"/>
              </w:rPr>
              <w:t>batters for fish or poultry)</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before="121"/>
              <w:ind w:left="228" w:right="223"/>
              <w:jc w:val="center"/>
              <w:rPr>
                <w:sz w:val="22"/>
              </w:rPr>
            </w:pPr>
            <w:r>
              <w:rPr>
                <w:sz w:val="22"/>
              </w:rPr>
              <w:t>0.3</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Instant wheat or rice products</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8" w:right="223"/>
              <w:jc w:val="center"/>
              <w:rPr>
                <w:sz w:val="22"/>
              </w:rPr>
            </w:pPr>
            <w:r>
              <w:rPr>
                <w:sz w:val="22"/>
              </w:rPr>
              <w:t>0.5</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Fillings for cereal product</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8" w:right="222"/>
              <w:jc w:val="center"/>
              <w:rPr>
                <w:sz w:val="22"/>
              </w:rPr>
            </w:pPr>
            <w:r>
              <w:rPr>
                <w:sz w:val="22"/>
              </w:rPr>
              <w:t>GMP</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Flavoring syrup</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8" w:right="223"/>
              <w:jc w:val="center"/>
              <w:rPr>
                <w:sz w:val="22"/>
              </w:rPr>
            </w:pPr>
            <w:r>
              <w:rPr>
                <w:sz w:val="22"/>
              </w:rPr>
              <w:t>0.5</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Blended condiment</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8" w:right="223"/>
              <w:jc w:val="center"/>
              <w:rPr>
                <w:sz w:val="22"/>
              </w:rPr>
            </w:pPr>
            <w:r>
              <w:rPr>
                <w:sz w:val="22"/>
              </w:rPr>
              <w:t>0.1</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Carbonated drinks</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28" w:right="218"/>
              <w:jc w:val="center"/>
              <w:rPr>
                <w:sz w:val="22"/>
              </w:rPr>
            </w:pPr>
            <w:r>
              <w:rPr>
                <w:sz w:val="22"/>
              </w:rPr>
              <w:t>0.01</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16.01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Jelly</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28" w:right="218"/>
              <w:jc w:val="center"/>
              <w:rPr>
                <w:sz w:val="22"/>
              </w:rPr>
            </w:pPr>
            <w:r>
              <w:rPr>
                <w:sz w:val="22"/>
              </w:rPr>
              <w:t>0.01</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ind w:left="106" w:right="428"/>
              <w:rPr>
                <w:sz w:val="22"/>
              </w:rPr>
            </w:pPr>
            <w:r>
              <w:rPr>
                <w:sz w:val="22"/>
              </w:rPr>
              <w:t>If used in jelly powder, increase use by times of</w:t>
            </w:r>
          </w:p>
          <w:p>
            <w:pPr>
              <w:pStyle w:val="TableParagraph"/>
              <w:spacing w:line="240" w:lineRule="exact"/>
              <w:ind w:left="106"/>
              <w:rPr>
                <w:sz w:val="22"/>
              </w:rPr>
            </w:pPr>
            <w:r>
              <w:rPr>
                <w:sz w:val="22"/>
              </w:rPr>
              <w:t>dilution</w:t>
            </w:r>
          </w:p>
        </w:tc>
      </w:tr>
      <w:tr>
        <w:trPr>
          <w:trHeight w:val="251"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Puffed food</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28" w:right="222"/>
              <w:jc w:val="center"/>
              <w:rPr>
                <w:sz w:val="22"/>
              </w:rPr>
            </w:pPr>
            <w:r>
              <w:rPr>
                <w:sz w:val="22"/>
              </w:rPr>
              <w:t>GMP</w:t>
            </w:r>
          </w:p>
        </w:tc>
        <w:tc>
          <w:tcPr>
            <w:tcW w:w="205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41" w:val="left" w:leader="none"/>
        </w:tabs>
        <w:spacing w:line="295" w:lineRule="auto" w:before="91"/>
        <w:ind w:right="5849" w:hanging="1"/>
      </w:pPr>
      <w:bookmarkStart w:name="Caramel colour class III – ammonia proce" w:id="172"/>
      <w:bookmarkEnd w:id="172"/>
      <w:r>
        <w:rPr/>
      </w:r>
      <w:bookmarkStart w:name="_bookmark82" w:id="173"/>
      <w:bookmarkEnd w:id="173"/>
      <w:r>
        <w:rPr/>
      </w:r>
      <w:r>
        <w:rPr/>
        <w:t>Caramel colour class III – ammonia process CNS</w:t>
      </w:r>
      <w:r>
        <w:rPr>
          <w:spacing w:val="-1"/>
        </w:rPr>
        <w:t> </w:t>
      </w:r>
      <w:r>
        <w:rPr/>
        <w:t>08.110</w:t>
        <w:tab/>
      </w:r>
      <w:r>
        <w:rPr>
          <w:spacing w:val="-2"/>
        </w:rPr>
        <w:t>INS</w:t>
      </w:r>
      <w:r>
        <w:rPr>
          <w:spacing w:val="-1"/>
        </w:rPr>
        <w:t> </w:t>
      </w:r>
      <w:r>
        <w:rPr/>
        <w:t>150c</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618"/>
        <w:gridCol w:w="2489"/>
      </w:tblGrid>
      <w:tr>
        <w:trPr>
          <w:trHeight w:val="505" w:hRule="atLeast"/>
        </w:trPr>
        <w:tc>
          <w:tcPr>
            <w:tcW w:w="2095" w:type="dxa"/>
          </w:tcPr>
          <w:p>
            <w:pPr>
              <w:pStyle w:val="TableParagraph"/>
              <w:spacing w:before="120"/>
              <w:ind w:left="199"/>
              <w:rPr>
                <w:sz w:val="22"/>
              </w:rPr>
            </w:pPr>
            <w:r>
              <w:rPr>
                <w:sz w:val="22"/>
              </w:rPr>
              <w:t>Food Category No.</w:t>
            </w:r>
          </w:p>
        </w:tc>
        <w:tc>
          <w:tcPr>
            <w:tcW w:w="3041" w:type="dxa"/>
          </w:tcPr>
          <w:p>
            <w:pPr>
              <w:pStyle w:val="TableParagraph"/>
              <w:spacing w:before="120"/>
              <w:ind w:left="861"/>
              <w:rPr>
                <w:sz w:val="22"/>
              </w:rPr>
            </w:pPr>
            <w:r>
              <w:rPr>
                <w:sz w:val="22"/>
              </w:rPr>
              <w:t>Food Category</w:t>
            </w:r>
          </w:p>
        </w:tc>
        <w:tc>
          <w:tcPr>
            <w:tcW w:w="1618" w:type="dxa"/>
          </w:tcPr>
          <w:p>
            <w:pPr>
              <w:pStyle w:val="TableParagraph"/>
              <w:spacing w:line="252" w:lineRule="exact"/>
              <w:ind w:left="539" w:right="301" w:hanging="212"/>
              <w:rPr>
                <w:sz w:val="22"/>
              </w:rPr>
            </w:pPr>
            <w:r>
              <w:rPr>
                <w:sz w:val="22"/>
              </w:rPr>
              <w:t>Max Level (g/kg)</w:t>
            </w:r>
          </w:p>
        </w:tc>
        <w:tc>
          <w:tcPr>
            <w:tcW w:w="2489" w:type="dxa"/>
          </w:tcPr>
          <w:p>
            <w:pPr>
              <w:pStyle w:val="TableParagraph"/>
              <w:spacing w:before="121"/>
              <w:ind w:left="1008" w:right="1000"/>
              <w:jc w:val="center"/>
              <w:rPr>
                <w:sz w:val="22"/>
              </w:rPr>
            </w:pPr>
            <w:r>
              <w:rPr>
                <w:sz w:val="22"/>
              </w:rPr>
              <w:t>Note</w:t>
            </w:r>
          </w:p>
        </w:tc>
      </w:tr>
      <w:tr>
        <w:trPr>
          <w:trHeight w:val="1266"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01.04.02</w:t>
            </w:r>
          </w:p>
        </w:tc>
        <w:tc>
          <w:tcPr>
            <w:tcW w:w="3041" w:type="dxa"/>
          </w:tcPr>
          <w:p>
            <w:pPr>
              <w:pStyle w:val="TableParagraph"/>
              <w:ind w:left="105" w:right="242"/>
              <w:rPr>
                <w:sz w:val="22"/>
              </w:rPr>
            </w:pPr>
            <w:r>
              <w:rPr>
                <w:sz w:val="22"/>
              </w:rPr>
              <w:t>Modified condensed milk (including sweetened condensed milk, and modified condensed milk using non-</w:t>
            </w:r>
          </w:p>
          <w:p>
            <w:pPr>
              <w:pStyle w:val="TableParagraph"/>
              <w:spacing w:line="239" w:lineRule="exact"/>
              <w:ind w:left="105"/>
              <w:rPr>
                <w:sz w:val="22"/>
              </w:rPr>
            </w:pPr>
            <w:r>
              <w:rPr>
                <w:sz w:val="22"/>
              </w:rPr>
              <w:t>diary ingredients, etc.)</w:t>
            </w:r>
          </w:p>
        </w:tc>
        <w:tc>
          <w:tcPr>
            <w:tcW w:w="1618" w:type="dxa"/>
          </w:tcPr>
          <w:p>
            <w:pPr>
              <w:pStyle w:val="TableParagraph"/>
              <w:rPr>
                <w:sz w:val="24"/>
              </w:rPr>
            </w:pPr>
          </w:p>
          <w:p>
            <w:pPr>
              <w:pStyle w:val="TableParagraph"/>
              <w:spacing w:before="5"/>
              <w:rPr>
                <w:sz w:val="19"/>
              </w:rPr>
            </w:pPr>
          </w:p>
          <w:p>
            <w:pPr>
              <w:pStyle w:val="TableParagraph"/>
              <w:ind w:right="658"/>
              <w:jc w:val="right"/>
              <w:rPr>
                <w:sz w:val="22"/>
              </w:rPr>
            </w:pPr>
            <w:r>
              <w:rPr>
                <w:sz w:val="22"/>
              </w:rPr>
              <w:t>2.0</w:t>
            </w:r>
          </w:p>
        </w:tc>
        <w:tc>
          <w:tcPr>
            <w:tcW w:w="2489" w:type="dxa"/>
          </w:tcPr>
          <w:p>
            <w:pPr>
              <w:pStyle w:val="TableParagraph"/>
              <w:rPr>
                <w:sz w:val="20"/>
              </w:rPr>
            </w:pPr>
          </w:p>
        </w:tc>
      </w:tr>
      <w:tr>
        <w:trPr>
          <w:trHeight w:val="505" w:hRule="atLeast"/>
        </w:trPr>
        <w:tc>
          <w:tcPr>
            <w:tcW w:w="2095" w:type="dxa"/>
          </w:tcPr>
          <w:p>
            <w:pPr>
              <w:pStyle w:val="TableParagraph"/>
              <w:spacing w:before="118"/>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618" w:type="dxa"/>
          </w:tcPr>
          <w:p>
            <w:pPr>
              <w:pStyle w:val="TableParagraph"/>
              <w:spacing w:before="118"/>
              <w:ind w:right="658"/>
              <w:jc w:val="right"/>
              <w:rPr>
                <w:sz w:val="22"/>
              </w:rPr>
            </w:pPr>
            <w:r>
              <w:rPr>
                <w:sz w:val="22"/>
              </w:rPr>
              <w:t>2.0</w:t>
            </w:r>
          </w:p>
        </w:tc>
        <w:tc>
          <w:tcPr>
            <w:tcW w:w="2489" w:type="dxa"/>
          </w:tcPr>
          <w:p>
            <w:pPr>
              <w:pStyle w:val="TableParagraph"/>
              <w:rPr>
                <w:sz w:val="20"/>
              </w:rPr>
            </w:pPr>
          </w:p>
        </w:tc>
      </w:tr>
      <w:tr>
        <w:trPr>
          <w:trHeight w:val="282" w:hRule="atLeast"/>
        </w:trPr>
        <w:tc>
          <w:tcPr>
            <w:tcW w:w="2095" w:type="dxa"/>
          </w:tcPr>
          <w:p>
            <w:pPr>
              <w:pStyle w:val="TableParagraph"/>
              <w:spacing w:before="8"/>
              <w:ind w:left="107"/>
              <w:rPr>
                <w:sz w:val="22"/>
              </w:rPr>
            </w:pPr>
            <w:r>
              <w:rPr>
                <w:sz w:val="22"/>
              </w:rPr>
              <w:t>04.01.02.05</w:t>
            </w:r>
          </w:p>
        </w:tc>
        <w:tc>
          <w:tcPr>
            <w:tcW w:w="3041" w:type="dxa"/>
          </w:tcPr>
          <w:p>
            <w:pPr>
              <w:pStyle w:val="TableParagraph"/>
              <w:spacing w:before="8"/>
              <w:ind w:left="105"/>
              <w:rPr>
                <w:sz w:val="22"/>
              </w:rPr>
            </w:pPr>
            <w:r>
              <w:rPr>
                <w:sz w:val="22"/>
              </w:rPr>
              <w:t>Jams, jellies, marmalades</w:t>
            </w:r>
          </w:p>
        </w:tc>
        <w:tc>
          <w:tcPr>
            <w:tcW w:w="1618" w:type="dxa"/>
          </w:tcPr>
          <w:p>
            <w:pPr>
              <w:pStyle w:val="TableParagraph"/>
              <w:spacing w:before="8"/>
              <w:ind w:right="658"/>
              <w:jc w:val="right"/>
              <w:rPr>
                <w:sz w:val="22"/>
              </w:rPr>
            </w:pPr>
            <w:r>
              <w:rPr>
                <w:sz w:val="22"/>
              </w:rPr>
              <w:t>1.5</w:t>
            </w:r>
          </w:p>
        </w:tc>
        <w:tc>
          <w:tcPr>
            <w:tcW w:w="2489" w:type="dxa"/>
          </w:tcPr>
          <w:p>
            <w:pPr>
              <w:pStyle w:val="TableParagraph"/>
              <w:rPr>
                <w:sz w:val="20"/>
              </w:rPr>
            </w:pP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05.0</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1618" w:type="dxa"/>
          </w:tcPr>
          <w:p>
            <w:pPr>
              <w:pStyle w:val="TableParagraph"/>
              <w:spacing w:before="4"/>
              <w:rPr>
                <w:sz w:val="32"/>
              </w:rPr>
            </w:pPr>
          </w:p>
          <w:p>
            <w:pPr>
              <w:pStyle w:val="TableParagraph"/>
              <w:spacing w:before="1"/>
              <w:ind w:right="557"/>
              <w:jc w:val="right"/>
              <w:rPr>
                <w:sz w:val="22"/>
              </w:rPr>
            </w:pPr>
            <w:r>
              <w:rPr>
                <w:sz w:val="22"/>
              </w:rPr>
              <w:t>GMP</w:t>
            </w:r>
          </w:p>
        </w:tc>
        <w:tc>
          <w:tcPr>
            <w:tcW w:w="2489"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06.03.02.04</w:t>
            </w:r>
          </w:p>
        </w:tc>
        <w:tc>
          <w:tcPr>
            <w:tcW w:w="3041" w:type="dxa"/>
          </w:tcPr>
          <w:p>
            <w:pPr>
              <w:pStyle w:val="TableParagraph"/>
              <w:spacing w:line="246" w:lineRule="exact"/>
              <w:ind w:left="105"/>
              <w:rPr>
                <w:sz w:val="22"/>
              </w:rPr>
            </w:pPr>
            <w:r>
              <w:rPr>
                <w:sz w:val="22"/>
              </w:rPr>
              <w:t>Batters (e.g., for breading or</w:t>
            </w:r>
          </w:p>
          <w:p>
            <w:pPr>
              <w:pStyle w:val="TableParagraph"/>
              <w:spacing w:line="240" w:lineRule="exact"/>
              <w:ind w:left="105"/>
              <w:rPr>
                <w:sz w:val="22"/>
              </w:rPr>
            </w:pPr>
            <w:r>
              <w:rPr>
                <w:sz w:val="22"/>
              </w:rPr>
              <w:t>batters for fish or poultry)</w:t>
            </w:r>
          </w:p>
        </w:tc>
        <w:tc>
          <w:tcPr>
            <w:tcW w:w="1618" w:type="dxa"/>
          </w:tcPr>
          <w:p>
            <w:pPr>
              <w:pStyle w:val="TableParagraph"/>
              <w:spacing w:before="121"/>
              <w:ind w:right="604"/>
              <w:jc w:val="right"/>
              <w:rPr>
                <w:sz w:val="22"/>
              </w:rPr>
            </w:pPr>
            <w:r>
              <w:rPr>
                <w:sz w:val="22"/>
              </w:rPr>
              <w:t>12.0</w:t>
            </w:r>
          </w:p>
        </w:tc>
        <w:tc>
          <w:tcPr>
            <w:tcW w:w="2489" w:type="dxa"/>
          </w:tcPr>
          <w:p>
            <w:pPr>
              <w:pStyle w:val="TableParagraph"/>
              <w:rPr>
                <w:sz w:val="20"/>
              </w:rPr>
            </w:pPr>
          </w:p>
        </w:tc>
      </w:tr>
      <w:tr>
        <w:trPr>
          <w:trHeight w:val="282" w:hRule="atLeast"/>
        </w:trPr>
        <w:tc>
          <w:tcPr>
            <w:tcW w:w="2095" w:type="dxa"/>
          </w:tcPr>
          <w:p>
            <w:pPr>
              <w:pStyle w:val="TableParagraph"/>
              <w:spacing w:before="8"/>
              <w:ind w:left="107"/>
              <w:rPr>
                <w:sz w:val="22"/>
              </w:rPr>
            </w:pPr>
            <w:r>
              <w:rPr>
                <w:sz w:val="22"/>
              </w:rPr>
              <w:t>06.05.02.04</w:t>
            </w:r>
          </w:p>
        </w:tc>
        <w:tc>
          <w:tcPr>
            <w:tcW w:w="3041" w:type="dxa"/>
          </w:tcPr>
          <w:p>
            <w:pPr>
              <w:pStyle w:val="TableParagraph"/>
              <w:spacing w:before="8"/>
              <w:ind w:left="105"/>
              <w:rPr>
                <w:sz w:val="22"/>
              </w:rPr>
            </w:pPr>
            <w:r>
              <w:rPr>
                <w:sz w:val="22"/>
              </w:rPr>
              <w:t>Starch-based balls</w:t>
            </w:r>
          </w:p>
        </w:tc>
        <w:tc>
          <w:tcPr>
            <w:tcW w:w="1618" w:type="dxa"/>
          </w:tcPr>
          <w:p>
            <w:pPr>
              <w:pStyle w:val="TableParagraph"/>
              <w:spacing w:before="8"/>
              <w:ind w:right="557"/>
              <w:jc w:val="right"/>
              <w:rPr>
                <w:sz w:val="22"/>
              </w:rPr>
            </w:pPr>
            <w:r>
              <w:rPr>
                <w:sz w:val="22"/>
              </w:rPr>
              <w:t>GMP</w:t>
            </w:r>
          </w:p>
        </w:tc>
        <w:tc>
          <w:tcPr>
            <w:tcW w:w="2489"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06.06</w:t>
            </w:r>
          </w:p>
        </w:tc>
        <w:tc>
          <w:tcPr>
            <w:tcW w:w="3041" w:type="dxa"/>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w:t>
            </w:r>
          </w:p>
        </w:tc>
        <w:tc>
          <w:tcPr>
            <w:tcW w:w="1618" w:type="dxa"/>
          </w:tcPr>
          <w:p>
            <w:pPr>
              <w:pStyle w:val="TableParagraph"/>
              <w:spacing w:before="121"/>
              <w:ind w:right="557"/>
              <w:jc w:val="right"/>
              <w:rPr>
                <w:sz w:val="22"/>
              </w:rPr>
            </w:pPr>
            <w:r>
              <w:rPr>
                <w:sz w:val="22"/>
              </w:rPr>
              <w:t>GMP</w:t>
            </w:r>
          </w:p>
        </w:tc>
        <w:tc>
          <w:tcPr>
            <w:tcW w:w="2489" w:type="dxa"/>
          </w:tcPr>
          <w:p>
            <w:pPr>
              <w:pStyle w:val="TableParagraph"/>
              <w:rPr>
                <w:sz w:val="20"/>
              </w:rPr>
            </w:pPr>
          </w:p>
        </w:tc>
      </w:tr>
      <w:tr>
        <w:trPr>
          <w:trHeight w:val="285" w:hRule="atLeast"/>
        </w:trPr>
        <w:tc>
          <w:tcPr>
            <w:tcW w:w="2095" w:type="dxa"/>
          </w:tcPr>
          <w:p>
            <w:pPr>
              <w:pStyle w:val="TableParagraph"/>
              <w:spacing w:before="10"/>
              <w:ind w:left="107"/>
              <w:rPr>
                <w:sz w:val="22"/>
              </w:rPr>
            </w:pPr>
            <w:r>
              <w:rPr>
                <w:sz w:val="22"/>
              </w:rPr>
              <w:t>07.03</w:t>
            </w:r>
          </w:p>
        </w:tc>
        <w:tc>
          <w:tcPr>
            <w:tcW w:w="3041" w:type="dxa"/>
          </w:tcPr>
          <w:p>
            <w:pPr>
              <w:pStyle w:val="TableParagraph"/>
              <w:spacing w:before="10"/>
              <w:ind w:left="105"/>
              <w:rPr>
                <w:sz w:val="22"/>
              </w:rPr>
            </w:pPr>
            <w:r>
              <w:rPr>
                <w:sz w:val="22"/>
              </w:rPr>
              <w:t>Crackers</w:t>
            </w:r>
          </w:p>
        </w:tc>
        <w:tc>
          <w:tcPr>
            <w:tcW w:w="1618" w:type="dxa"/>
          </w:tcPr>
          <w:p>
            <w:pPr>
              <w:pStyle w:val="TableParagraph"/>
              <w:spacing w:before="10"/>
              <w:ind w:right="557"/>
              <w:jc w:val="right"/>
              <w:rPr>
                <w:sz w:val="22"/>
              </w:rPr>
            </w:pPr>
            <w:r>
              <w:rPr>
                <w:sz w:val="22"/>
              </w:rPr>
              <w:t>GMP</w:t>
            </w:r>
          </w:p>
        </w:tc>
        <w:tc>
          <w:tcPr>
            <w:tcW w:w="2489" w:type="dxa"/>
          </w:tcPr>
          <w:p>
            <w:pPr>
              <w:pStyle w:val="TableParagraph"/>
              <w:rPr>
                <w:sz w:val="20"/>
              </w:rPr>
            </w:pPr>
          </w:p>
        </w:tc>
      </w:tr>
      <w:tr>
        <w:trPr>
          <w:trHeight w:val="282" w:hRule="atLeast"/>
        </w:trPr>
        <w:tc>
          <w:tcPr>
            <w:tcW w:w="2095" w:type="dxa"/>
          </w:tcPr>
          <w:p>
            <w:pPr>
              <w:pStyle w:val="TableParagraph"/>
              <w:spacing w:before="8"/>
              <w:ind w:left="107"/>
              <w:rPr>
                <w:sz w:val="22"/>
              </w:rPr>
            </w:pPr>
            <w:r>
              <w:rPr>
                <w:sz w:val="22"/>
              </w:rPr>
              <w:t>11.05</w:t>
            </w:r>
          </w:p>
        </w:tc>
        <w:tc>
          <w:tcPr>
            <w:tcW w:w="3041" w:type="dxa"/>
          </w:tcPr>
          <w:p>
            <w:pPr>
              <w:pStyle w:val="TableParagraph"/>
              <w:spacing w:before="8"/>
              <w:ind w:left="105"/>
              <w:rPr>
                <w:sz w:val="22"/>
              </w:rPr>
            </w:pPr>
            <w:r>
              <w:rPr>
                <w:sz w:val="22"/>
              </w:rPr>
              <w:t>Flavoring syrup</w:t>
            </w:r>
          </w:p>
        </w:tc>
        <w:tc>
          <w:tcPr>
            <w:tcW w:w="1618" w:type="dxa"/>
          </w:tcPr>
          <w:p>
            <w:pPr>
              <w:pStyle w:val="TableParagraph"/>
              <w:spacing w:before="8"/>
              <w:ind w:right="557"/>
              <w:jc w:val="right"/>
              <w:rPr>
                <w:sz w:val="22"/>
              </w:rPr>
            </w:pPr>
            <w:r>
              <w:rPr>
                <w:sz w:val="22"/>
              </w:rPr>
              <w:t>GMP</w:t>
            </w:r>
          </w:p>
        </w:tc>
        <w:tc>
          <w:tcPr>
            <w:tcW w:w="2489" w:type="dxa"/>
          </w:tcPr>
          <w:p>
            <w:pPr>
              <w:pStyle w:val="TableParagraph"/>
              <w:rPr>
                <w:sz w:val="20"/>
              </w:rPr>
            </w:pPr>
          </w:p>
        </w:tc>
      </w:tr>
      <w:tr>
        <w:trPr>
          <w:trHeight w:val="285" w:hRule="atLeast"/>
        </w:trPr>
        <w:tc>
          <w:tcPr>
            <w:tcW w:w="2095" w:type="dxa"/>
          </w:tcPr>
          <w:p>
            <w:pPr>
              <w:pStyle w:val="TableParagraph"/>
              <w:spacing w:before="10"/>
              <w:ind w:left="107"/>
              <w:rPr>
                <w:sz w:val="22"/>
              </w:rPr>
            </w:pPr>
            <w:r>
              <w:rPr>
                <w:sz w:val="22"/>
              </w:rPr>
              <w:t>12.03</w:t>
            </w:r>
          </w:p>
        </w:tc>
        <w:tc>
          <w:tcPr>
            <w:tcW w:w="3041" w:type="dxa"/>
          </w:tcPr>
          <w:p>
            <w:pPr>
              <w:pStyle w:val="TableParagraph"/>
              <w:spacing w:before="10"/>
              <w:ind w:left="105"/>
              <w:rPr>
                <w:sz w:val="22"/>
              </w:rPr>
            </w:pPr>
            <w:r>
              <w:rPr>
                <w:sz w:val="22"/>
              </w:rPr>
              <w:t>Vinegar</w:t>
            </w:r>
          </w:p>
        </w:tc>
        <w:tc>
          <w:tcPr>
            <w:tcW w:w="1618" w:type="dxa"/>
          </w:tcPr>
          <w:p>
            <w:pPr>
              <w:pStyle w:val="TableParagraph"/>
              <w:spacing w:before="10"/>
              <w:ind w:right="658"/>
              <w:jc w:val="right"/>
              <w:rPr>
                <w:sz w:val="22"/>
              </w:rPr>
            </w:pPr>
            <w:r>
              <w:rPr>
                <w:sz w:val="22"/>
              </w:rPr>
              <w:t>1.0</w:t>
            </w:r>
          </w:p>
        </w:tc>
        <w:tc>
          <w:tcPr>
            <w:tcW w:w="2489" w:type="dxa"/>
          </w:tcPr>
          <w:p>
            <w:pPr>
              <w:pStyle w:val="TableParagraph"/>
              <w:rPr>
                <w:sz w:val="20"/>
              </w:rPr>
            </w:pPr>
          </w:p>
        </w:tc>
      </w:tr>
      <w:tr>
        <w:trPr>
          <w:trHeight w:val="282" w:hRule="atLeast"/>
        </w:trPr>
        <w:tc>
          <w:tcPr>
            <w:tcW w:w="2095" w:type="dxa"/>
          </w:tcPr>
          <w:p>
            <w:pPr>
              <w:pStyle w:val="TableParagraph"/>
              <w:spacing w:before="8"/>
              <w:ind w:left="107"/>
              <w:rPr>
                <w:sz w:val="22"/>
              </w:rPr>
            </w:pPr>
            <w:r>
              <w:rPr>
                <w:sz w:val="22"/>
              </w:rPr>
              <w:t>12.04</w:t>
            </w:r>
          </w:p>
        </w:tc>
        <w:tc>
          <w:tcPr>
            <w:tcW w:w="3041" w:type="dxa"/>
          </w:tcPr>
          <w:p>
            <w:pPr>
              <w:pStyle w:val="TableParagraph"/>
              <w:spacing w:before="8"/>
              <w:ind w:left="105"/>
              <w:rPr>
                <w:sz w:val="22"/>
              </w:rPr>
            </w:pPr>
            <w:r>
              <w:rPr>
                <w:sz w:val="22"/>
              </w:rPr>
              <w:t>Soy sauce</w:t>
            </w:r>
          </w:p>
        </w:tc>
        <w:tc>
          <w:tcPr>
            <w:tcW w:w="1618" w:type="dxa"/>
          </w:tcPr>
          <w:p>
            <w:pPr>
              <w:pStyle w:val="TableParagraph"/>
              <w:spacing w:before="8"/>
              <w:ind w:right="557"/>
              <w:jc w:val="right"/>
              <w:rPr>
                <w:sz w:val="22"/>
              </w:rPr>
            </w:pPr>
            <w:r>
              <w:rPr>
                <w:sz w:val="22"/>
              </w:rPr>
              <w:t>GMP</w:t>
            </w:r>
          </w:p>
        </w:tc>
        <w:tc>
          <w:tcPr>
            <w:tcW w:w="2489" w:type="dxa"/>
          </w:tcPr>
          <w:p>
            <w:pPr>
              <w:pStyle w:val="TableParagraph"/>
              <w:rPr>
                <w:sz w:val="20"/>
              </w:rPr>
            </w:pPr>
          </w:p>
        </w:tc>
      </w:tr>
      <w:tr>
        <w:trPr>
          <w:trHeight w:val="285" w:hRule="atLeast"/>
        </w:trPr>
        <w:tc>
          <w:tcPr>
            <w:tcW w:w="2095" w:type="dxa"/>
          </w:tcPr>
          <w:p>
            <w:pPr>
              <w:pStyle w:val="TableParagraph"/>
              <w:spacing w:before="10"/>
              <w:ind w:left="107"/>
              <w:rPr>
                <w:sz w:val="22"/>
              </w:rPr>
            </w:pPr>
            <w:r>
              <w:rPr>
                <w:sz w:val="22"/>
              </w:rPr>
              <w:t>12.05</w:t>
            </w:r>
          </w:p>
        </w:tc>
        <w:tc>
          <w:tcPr>
            <w:tcW w:w="3041" w:type="dxa"/>
          </w:tcPr>
          <w:p>
            <w:pPr>
              <w:pStyle w:val="TableParagraph"/>
              <w:spacing w:before="10"/>
              <w:ind w:left="105"/>
              <w:rPr>
                <w:sz w:val="22"/>
              </w:rPr>
            </w:pPr>
            <w:r>
              <w:rPr>
                <w:sz w:val="22"/>
              </w:rPr>
              <w:t>Paste and paste products</w:t>
            </w:r>
          </w:p>
        </w:tc>
        <w:tc>
          <w:tcPr>
            <w:tcW w:w="1618" w:type="dxa"/>
          </w:tcPr>
          <w:p>
            <w:pPr>
              <w:pStyle w:val="TableParagraph"/>
              <w:spacing w:before="10"/>
              <w:ind w:right="557"/>
              <w:jc w:val="right"/>
              <w:rPr>
                <w:sz w:val="22"/>
              </w:rPr>
            </w:pPr>
            <w:r>
              <w:rPr>
                <w:sz w:val="22"/>
              </w:rPr>
              <w:t>GMP</w:t>
            </w:r>
          </w:p>
        </w:tc>
        <w:tc>
          <w:tcPr>
            <w:tcW w:w="2489" w:type="dxa"/>
          </w:tcPr>
          <w:p>
            <w:pPr>
              <w:pStyle w:val="TableParagraph"/>
              <w:rPr>
                <w:sz w:val="20"/>
              </w:rPr>
            </w:pPr>
          </w:p>
        </w:tc>
      </w:tr>
      <w:tr>
        <w:trPr>
          <w:trHeight w:val="282" w:hRule="atLeast"/>
        </w:trPr>
        <w:tc>
          <w:tcPr>
            <w:tcW w:w="2095" w:type="dxa"/>
          </w:tcPr>
          <w:p>
            <w:pPr>
              <w:pStyle w:val="TableParagraph"/>
              <w:spacing w:before="8"/>
              <w:ind w:left="107"/>
              <w:rPr>
                <w:sz w:val="22"/>
              </w:rPr>
            </w:pPr>
            <w:r>
              <w:rPr>
                <w:sz w:val="22"/>
              </w:rPr>
              <w:t>12.10</w:t>
            </w:r>
          </w:p>
        </w:tc>
        <w:tc>
          <w:tcPr>
            <w:tcW w:w="3041" w:type="dxa"/>
          </w:tcPr>
          <w:p>
            <w:pPr>
              <w:pStyle w:val="TableParagraph"/>
              <w:spacing w:before="8"/>
              <w:ind w:left="105"/>
              <w:rPr>
                <w:sz w:val="22"/>
              </w:rPr>
            </w:pPr>
            <w:r>
              <w:rPr>
                <w:sz w:val="22"/>
              </w:rPr>
              <w:t>Blended condiment</w:t>
            </w:r>
          </w:p>
        </w:tc>
        <w:tc>
          <w:tcPr>
            <w:tcW w:w="1618" w:type="dxa"/>
          </w:tcPr>
          <w:p>
            <w:pPr>
              <w:pStyle w:val="TableParagraph"/>
              <w:spacing w:before="8"/>
              <w:ind w:right="557"/>
              <w:jc w:val="right"/>
              <w:rPr>
                <w:sz w:val="22"/>
              </w:rPr>
            </w:pPr>
            <w:r>
              <w:rPr>
                <w:sz w:val="22"/>
              </w:rPr>
              <w:t>GMP</w:t>
            </w:r>
          </w:p>
        </w:tc>
        <w:tc>
          <w:tcPr>
            <w:tcW w:w="2489" w:type="dxa"/>
          </w:tcPr>
          <w:p>
            <w:pPr>
              <w:pStyle w:val="TableParagraph"/>
              <w:rPr>
                <w:sz w:val="20"/>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14.02.03</w:t>
            </w:r>
          </w:p>
        </w:tc>
        <w:tc>
          <w:tcPr>
            <w:tcW w:w="3041" w:type="dxa"/>
          </w:tcPr>
          <w:p>
            <w:pPr>
              <w:pStyle w:val="TableParagraph"/>
              <w:spacing w:before="121"/>
              <w:ind w:left="105" w:right="725"/>
              <w:rPr>
                <w:sz w:val="22"/>
              </w:rPr>
            </w:pPr>
            <w:r>
              <w:rPr>
                <w:sz w:val="22"/>
              </w:rPr>
              <w:t>Fruit and vegetable juice (nectar) drink</w:t>
            </w:r>
          </w:p>
        </w:tc>
        <w:tc>
          <w:tcPr>
            <w:tcW w:w="1618" w:type="dxa"/>
          </w:tcPr>
          <w:p>
            <w:pPr>
              <w:pStyle w:val="TableParagraph"/>
              <w:spacing w:before="6"/>
              <w:rPr>
                <w:sz w:val="21"/>
              </w:rPr>
            </w:pPr>
          </w:p>
          <w:p>
            <w:pPr>
              <w:pStyle w:val="TableParagraph"/>
              <w:ind w:right="557"/>
              <w:jc w:val="right"/>
              <w:rPr>
                <w:sz w:val="22"/>
              </w:rPr>
            </w:pPr>
            <w:r>
              <w:rPr>
                <w:sz w:val="22"/>
              </w:rPr>
              <w:t>GMP</w:t>
            </w:r>
          </w:p>
        </w:tc>
        <w:tc>
          <w:tcPr>
            <w:tcW w:w="2489" w:type="dxa"/>
          </w:tcPr>
          <w:p>
            <w:pPr>
              <w:pStyle w:val="TableParagraph"/>
              <w:spacing w:line="247" w:lineRule="exact"/>
              <w:ind w:left="107"/>
              <w:rPr>
                <w:sz w:val="22"/>
              </w:rPr>
            </w:pPr>
            <w:r>
              <w:rPr>
                <w:sz w:val="22"/>
              </w:rPr>
              <w:t>For powdered drink,</w:t>
            </w:r>
          </w:p>
          <w:p>
            <w:pPr>
              <w:pStyle w:val="TableParagraph"/>
              <w:spacing w:line="252" w:lineRule="exact" w:before="5"/>
              <w:ind w:left="107" w:right="238"/>
              <w:rPr>
                <w:sz w:val="22"/>
              </w:rPr>
            </w:pPr>
            <w:r>
              <w:rPr>
                <w:sz w:val="22"/>
              </w:rPr>
              <w:t>increase use by times of dilution</w:t>
            </w: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14.03.01</w:t>
            </w:r>
          </w:p>
        </w:tc>
        <w:tc>
          <w:tcPr>
            <w:tcW w:w="3041" w:type="dxa"/>
          </w:tcPr>
          <w:p>
            <w:pPr>
              <w:pStyle w:val="TableParagraph"/>
              <w:spacing w:before="4"/>
              <w:rPr>
                <w:sz w:val="21"/>
              </w:rPr>
            </w:pPr>
          </w:p>
          <w:p>
            <w:pPr>
              <w:pStyle w:val="TableParagraph"/>
              <w:ind w:left="105"/>
              <w:rPr>
                <w:sz w:val="22"/>
              </w:rPr>
            </w:pPr>
            <w:r>
              <w:rPr>
                <w:sz w:val="22"/>
              </w:rPr>
              <w:t>Milk containing drink</w:t>
            </w:r>
          </w:p>
        </w:tc>
        <w:tc>
          <w:tcPr>
            <w:tcW w:w="1618" w:type="dxa"/>
          </w:tcPr>
          <w:p>
            <w:pPr>
              <w:pStyle w:val="TableParagraph"/>
              <w:spacing w:before="4"/>
              <w:rPr>
                <w:sz w:val="21"/>
              </w:rPr>
            </w:pPr>
          </w:p>
          <w:p>
            <w:pPr>
              <w:pStyle w:val="TableParagraph"/>
              <w:ind w:right="658"/>
              <w:jc w:val="right"/>
              <w:rPr>
                <w:sz w:val="22"/>
              </w:rPr>
            </w:pPr>
            <w:r>
              <w:rPr>
                <w:sz w:val="22"/>
              </w:rPr>
              <w:t>2.0</w:t>
            </w:r>
          </w:p>
        </w:tc>
        <w:tc>
          <w:tcPr>
            <w:tcW w:w="2489" w:type="dxa"/>
          </w:tcPr>
          <w:p>
            <w:pPr>
              <w:pStyle w:val="TableParagraph"/>
              <w:ind w:left="107" w:right="238"/>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505" w:hRule="atLeast"/>
        </w:trPr>
        <w:tc>
          <w:tcPr>
            <w:tcW w:w="2095" w:type="dxa"/>
          </w:tcPr>
          <w:p>
            <w:pPr>
              <w:pStyle w:val="TableParagraph"/>
              <w:spacing w:before="121"/>
              <w:ind w:left="107"/>
              <w:rPr>
                <w:sz w:val="22"/>
              </w:rPr>
            </w:pPr>
            <w:r>
              <w:rPr>
                <w:sz w:val="22"/>
              </w:rPr>
              <w:t>14.08</w:t>
            </w:r>
          </w:p>
        </w:tc>
        <w:tc>
          <w:tcPr>
            <w:tcW w:w="3041" w:type="dxa"/>
          </w:tcPr>
          <w:p>
            <w:pPr>
              <w:pStyle w:val="TableParagraph"/>
              <w:spacing w:line="247" w:lineRule="exact"/>
              <w:ind w:left="105"/>
              <w:rPr>
                <w:sz w:val="22"/>
              </w:rPr>
            </w:pPr>
            <w:r>
              <w:rPr>
                <w:sz w:val="22"/>
              </w:rPr>
              <w:t>Flavored drinks (fruit-flavored</w:t>
            </w:r>
          </w:p>
          <w:p>
            <w:pPr>
              <w:pStyle w:val="TableParagraph"/>
              <w:spacing w:line="238" w:lineRule="exact" w:before="1"/>
              <w:ind w:left="105"/>
              <w:rPr>
                <w:sz w:val="22"/>
              </w:rPr>
            </w:pPr>
            <w:r>
              <w:rPr>
                <w:sz w:val="22"/>
              </w:rPr>
              <w:t>drinks only)</w:t>
            </w:r>
          </w:p>
        </w:tc>
        <w:tc>
          <w:tcPr>
            <w:tcW w:w="1618" w:type="dxa"/>
          </w:tcPr>
          <w:p>
            <w:pPr>
              <w:pStyle w:val="TableParagraph"/>
              <w:spacing w:before="121"/>
              <w:ind w:right="658"/>
              <w:jc w:val="right"/>
              <w:rPr>
                <w:sz w:val="22"/>
              </w:rPr>
            </w:pPr>
            <w:r>
              <w:rPr>
                <w:sz w:val="22"/>
              </w:rPr>
              <w:t>5.0</w:t>
            </w:r>
          </w:p>
        </w:tc>
        <w:tc>
          <w:tcPr>
            <w:tcW w:w="2489" w:type="dxa"/>
          </w:tcPr>
          <w:p>
            <w:pPr>
              <w:pStyle w:val="TableParagraph"/>
              <w:spacing w:line="247" w:lineRule="exact"/>
              <w:ind w:left="107"/>
              <w:rPr>
                <w:sz w:val="22"/>
              </w:rPr>
            </w:pPr>
            <w:r>
              <w:rPr>
                <w:sz w:val="22"/>
              </w:rPr>
              <w:t>For powdered drink,</w:t>
            </w:r>
          </w:p>
          <w:p>
            <w:pPr>
              <w:pStyle w:val="TableParagraph"/>
              <w:spacing w:line="238" w:lineRule="exact" w:before="1"/>
              <w:ind w:left="107"/>
              <w:rPr>
                <w:sz w:val="22"/>
              </w:rPr>
            </w:pPr>
            <w:r>
              <w:rPr>
                <w:sz w:val="22"/>
              </w:rPr>
              <w:t>increase use by times of</w:t>
            </w:r>
          </w:p>
        </w:tc>
      </w:tr>
    </w:tbl>
    <w:p>
      <w:pPr>
        <w:spacing w:after="0" w:line="238"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618"/>
        <w:gridCol w:w="2489"/>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spacing w:before="120"/>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before="120"/>
              <w:ind w:left="861"/>
              <w:rPr>
                <w:sz w:val="22"/>
              </w:rPr>
            </w:pPr>
            <w:r>
              <w:rPr>
                <w:sz w:val="22"/>
              </w:rPr>
              <w:t>Food Category</w:t>
            </w:r>
          </w:p>
        </w:tc>
        <w:tc>
          <w:tcPr>
            <w:tcW w:w="1618" w:type="dxa"/>
            <w:tcBorders>
              <w:left w:val="single" w:sz="4" w:space="0" w:color="000000"/>
              <w:bottom w:val="single" w:sz="4" w:space="0" w:color="000000"/>
              <w:right w:val="single" w:sz="4" w:space="0" w:color="000000"/>
            </w:tcBorders>
          </w:tcPr>
          <w:p>
            <w:pPr>
              <w:pStyle w:val="TableParagraph"/>
              <w:spacing w:line="248" w:lineRule="exact"/>
              <w:ind w:left="192" w:right="181"/>
              <w:jc w:val="center"/>
              <w:rPr>
                <w:sz w:val="22"/>
              </w:rPr>
            </w:pPr>
            <w:r>
              <w:rPr>
                <w:sz w:val="22"/>
              </w:rPr>
              <w:t>Max Level</w:t>
            </w:r>
          </w:p>
          <w:p>
            <w:pPr>
              <w:pStyle w:val="TableParagraph"/>
              <w:spacing w:line="237" w:lineRule="exact"/>
              <w:ind w:left="186" w:right="181"/>
              <w:jc w:val="center"/>
              <w:rPr>
                <w:sz w:val="22"/>
              </w:rPr>
            </w:pPr>
            <w:r>
              <w:rPr>
                <w:sz w:val="22"/>
              </w:rPr>
              <w:t>(g/kg)</w:t>
            </w:r>
          </w:p>
        </w:tc>
        <w:tc>
          <w:tcPr>
            <w:tcW w:w="2489" w:type="dxa"/>
            <w:tcBorders>
              <w:left w:val="single" w:sz="4" w:space="0" w:color="000000"/>
              <w:bottom w:val="single" w:sz="4" w:space="0" w:color="000000"/>
              <w:right w:val="single" w:sz="4" w:space="0" w:color="000000"/>
            </w:tcBorders>
          </w:tcPr>
          <w:p>
            <w:pPr>
              <w:pStyle w:val="TableParagraph"/>
              <w:spacing w:before="120"/>
              <w:ind w:left="1008" w:right="1000"/>
              <w:jc w:val="center"/>
              <w:rPr>
                <w:sz w:val="22"/>
              </w:rPr>
            </w:pPr>
            <w:r>
              <w:rPr>
                <w:sz w:val="22"/>
              </w:rPr>
              <w:t>Note</w:t>
            </w:r>
          </w:p>
        </w:tc>
      </w:tr>
      <w:tr>
        <w:trPr>
          <w:trHeight w:val="28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61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z w:val="22"/>
              </w:rPr>
              <w:t>dilution</w:t>
            </w:r>
          </w:p>
        </w:tc>
      </w:tr>
      <w:tr>
        <w:trPr>
          <w:trHeight w:val="28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107"/>
              <w:rPr>
                <w:sz w:val="22"/>
              </w:rPr>
            </w:pPr>
            <w:r>
              <w:rPr>
                <w:sz w:val="22"/>
              </w:rPr>
              <w:t>15.01.03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105"/>
              <w:rPr>
                <w:sz w:val="22"/>
              </w:rPr>
            </w:pPr>
            <w:r>
              <w:rPr>
                <w:sz w:val="22"/>
              </w:rPr>
              <w:t>Brandy</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436"/>
              <w:rPr>
                <w:sz w:val="22"/>
              </w:rPr>
            </w:pPr>
            <w:r>
              <w:rPr>
                <w:sz w:val="22"/>
              </w:rPr>
              <w:t>50.0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8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0"/>
              <w:ind w:left="107"/>
              <w:rPr>
                <w:sz w:val="22"/>
              </w:rPr>
            </w:pPr>
            <w:r>
              <w:rPr>
                <w:sz w:val="22"/>
              </w:rPr>
              <w:t>15.01.04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0"/>
              <w:ind w:left="105"/>
              <w:rPr>
                <w:sz w:val="22"/>
              </w:rPr>
            </w:pPr>
            <w:r>
              <w:rPr>
                <w:sz w:val="22"/>
              </w:rPr>
              <w:t>Whisky</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10"/>
              <w:ind w:left="491"/>
              <w:rPr>
                <w:sz w:val="22"/>
              </w:rPr>
            </w:pPr>
            <w:r>
              <w:rPr>
                <w:sz w:val="22"/>
              </w:rPr>
              <w:t>6.0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8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107"/>
              <w:rPr>
                <w:sz w:val="22"/>
              </w:rPr>
            </w:pPr>
            <w:r>
              <w:rPr>
                <w:sz w:val="22"/>
              </w:rPr>
              <w:t>15.01.06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105"/>
              <w:rPr>
                <w:sz w:val="22"/>
              </w:rPr>
            </w:pPr>
            <w:r>
              <w:rPr>
                <w:sz w:val="22"/>
              </w:rPr>
              <w:t>Rum</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491"/>
              <w:rPr>
                <w:sz w:val="22"/>
              </w:rPr>
            </w:pPr>
            <w:r>
              <w:rPr>
                <w:sz w:val="22"/>
              </w:rPr>
              <w:t>6.0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8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0"/>
              <w:ind w:left="107"/>
              <w:rPr>
                <w:sz w:val="22"/>
              </w:rPr>
            </w:pPr>
            <w:r>
              <w:rPr>
                <w:sz w:val="22"/>
              </w:rPr>
              <w:t>15.02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0"/>
              <w:ind w:left="105"/>
              <w:rPr>
                <w:sz w:val="22"/>
              </w:rPr>
            </w:pPr>
            <w:r>
              <w:rPr>
                <w:sz w:val="22"/>
              </w:rPr>
              <w:t>Integrated alcoholic beverages</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10"/>
              <w:ind w:left="436"/>
              <w:rPr>
                <w:sz w:val="22"/>
              </w:rPr>
            </w:pPr>
            <w:r>
              <w:rPr>
                <w:sz w:val="22"/>
              </w:rPr>
              <w:t>50.0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8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107"/>
              <w:rPr>
                <w:sz w:val="22"/>
              </w:rPr>
            </w:pPr>
            <w:r>
              <w:rPr>
                <w:sz w:val="22"/>
              </w:rPr>
              <w:t>15.03.01.03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105"/>
              <w:rPr>
                <w:sz w:val="22"/>
              </w:rPr>
            </w:pPr>
            <w:r>
              <w:rPr>
                <w:sz w:val="22"/>
              </w:rPr>
              <w:t>Flavored grape wine</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10"/>
              <w:ind w:left="436"/>
              <w:rPr>
                <w:sz w:val="22"/>
              </w:rPr>
            </w:pPr>
            <w:r>
              <w:rPr>
                <w:sz w:val="22"/>
              </w:rPr>
              <w:t>50.0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8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0"/>
              <w:ind w:left="107"/>
              <w:rPr>
                <w:sz w:val="22"/>
              </w:rPr>
            </w:pPr>
            <w:r>
              <w:rPr>
                <w:sz w:val="22"/>
              </w:rPr>
              <w:t>15.03.02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0"/>
              <w:ind w:left="105"/>
              <w:rPr>
                <w:sz w:val="22"/>
              </w:rPr>
            </w:pPr>
            <w:r>
              <w:rPr>
                <w:sz w:val="22"/>
              </w:rPr>
              <w:t>Chinese rice wine</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10"/>
              <w:ind w:left="436"/>
              <w:rPr>
                <w:sz w:val="22"/>
              </w:rPr>
            </w:pPr>
            <w:r>
              <w:rPr>
                <w:sz w:val="22"/>
              </w:rPr>
              <w:t>30.0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31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25"/>
              <w:ind w:left="107"/>
              <w:rPr>
                <w:sz w:val="22"/>
              </w:rPr>
            </w:pPr>
            <w:r>
              <w:rPr>
                <w:sz w:val="22"/>
              </w:rPr>
              <w:t>15.03.05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25"/>
              <w:ind w:left="105"/>
              <w:rPr>
                <w:sz w:val="22"/>
              </w:rPr>
            </w:pPr>
            <w:r>
              <w:rPr>
                <w:sz w:val="22"/>
              </w:rPr>
              <w:t>Beer and malt beverage</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25"/>
              <w:ind w:left="436"/>
              <w:rPr>
                <w:sz w:val="22"/>
              </w:rPr>
            </w:pPr>
            <w:r>
              <w:rPr>
                <w:sz w:val="22"/>
              </w:rPr>
              <w:t>50.0 g/L</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101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16.01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5"/>
              <w:rPr>
                <w:sz w:val="22"/>
              </w:rPr>
            </w:pPr>
            <w:r>
              <w:rPr>
                <w:sz w:val="22"/>
              </w:rPr>
              <w:t>Jelly</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92" w:right="181"/>
              <w:jc w:val="center"/>
              <w:rPr>
                <w:sz w:val="22"/>
              </w:rPr>
            </w:pPr>
            <w:r>
              <w:rPr>
                <w:sz w:val="22"/>
              </w:rPr>
              <w:t>50.0</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ight="238"/>
              <w:rPr>
                <w:sz w:val="22"/>
              </w:rPr>
            </w:pPr>
            <w:r>
              <w:rPr>
                <w:sz w:val="22"/>
              </w:rPr>
              <w:t>If used in jelly powder, increase use by times of dilution</w:t>
            </w:r>
          </w:p>
        </w:tc>
      </w:tr>
    </w:tbl>
    <w:p>
      <w:pPr>
        <w:pStyle w:val="BodyText"/>
        <w:spacing w:before="7"/>
        <w:ind w:left="0"/>
        <w:rPr>
          <w:sz w:val="23"/>
        </w:rPr>
      </w:pPr>
    </w:p>
    <w:p>
      <w:pPr>
        <w:pStyle w:val="BodyText"/>
        <w:tabs>
          <w:tab w:pos="1941" w:val="left" w:leader="none"/>
        </w:tabs>
        <w:spacing w:line="295" w:lineRule="auto" w:before="91"/>
        <w:ind w:right="6239"/>
      </w:pPr>
      <w:bookmarkStart w:name="Caramel colour class II – caustic sulfit" w:id="174"/>
      <w:bookmarkEnd w:id="174"/>
      <w:r>
        <w:rPr/>
      </w:r>
      <w:bookmarkStart w:name="_bookmark83" w:id="175"/>
      <w:bookmarkEnd w:id="175"/>
      <w:r>
        <w:rPr/>
      </w:r>
      <w:r>
        <w:rPr/>
        <w:t>Caramel colour class II – caustic sulfite CNS</w:t>
      </w:r>
      <w:r>
        <w:rPr>
          <w:spacing w:val="-1"/>
        </w:rPr>
        <w:t> </w:t>
      </w:r>
      <w:r>
        <w:rPr/>
        <w:t>08.151</w:t>
        <w:tab/>
      </w:r>
      <w:r>
        <w:rPr>
          <w:spacing w:val="-2"/>
        </w:rPr>
        <w:t>INS</w:t>
      </w:r>
      <w:r>
        <w:rPr>
          <w:spacing w:val="-1"/>
        </w:rPr>
        <w:t> </w:t>
      </w:r>
      <w:r>
        <w:rPr/>
        <w:t>150b</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2" w:right="324"/>
              <w:jc w:val="center"/>
              <w:rPr>
                <w:sz w:val="22"/>
              </w:rPr>
            </w:pPr>
            <w:r>
              <w:rPr>
                <w:sz w:val="22"/>
              </w:rPr>
              <w:t>Max Level / (g/L)</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15.01.03</w:t>
            </w:r>
          </w:p>
        </w:tc>
        <w:tc>
          <w:tcPr>
            <w:tcW w:w="3041" w:type="dxa"/>
          </w:tcPr>
          <w:p>
            <w:pPr>
              <w:pStyle w:val="TableParagraph"/>
              <w:spacing w:line="234" w:lineRule="exact"/>
              <w:ind w:left="105"/>
              <w:rPr>
                <w:sz w:val="22"/>
              </w:rPr>
            </w:pPr>
            <w:r>
              <w:rPr>
                <w:sz w:val="22"/>
              </w:rPr>
              <w:t>Brandy</w:t>
            </w:r>
          </w:p>
        </w:tc>
        <w:tc>
          <w:tcPr>
            <w:tcW w:w="2290" w:type="dxa"/>
          </w:tcPr>
          <w:p>
            <w:pPr>
              <w:pStyle w:val="TableParagraph"/>
              <w:spacing w:line="234" w:lineRule="exact"/>
              <w:ind w:left="330" w:right="324"/>
              <w:jc w:val="center"/>
              <w:rPr>
                <w:sz w:val="22"/>
              </w:rPr>
            </w:pPr>
            <w:r>
              <w:rPr>
                <w:sz w:val="22"/>
              </w:rPr>
              <w:t>6.0</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15.01.04</w:t>
            </w:r>
          </w:p>
        </w:tc>
        <w:tc>
          <w:tcPr>
            <w:tcW w:w="3041" w:type="dxa"/>
          </w:tcPr>
          <w:p>
            <w:pPr>
              <w:pStyle w:val="TableParagraph"/>
              <w:spacing w:line="232" w:lineRule="exact"/>
              <w:ind w:left="105"/>
              <w:rPr>
                <w:sz w:val="22"/>
              </w:rPr>
            </w:pPr>
            <w:r>
              <w:rPr>
                <w:sz w:val="22"/>
              </w:rPr>
              <w:t>Whisky</w:t>
            </w:r>
          </w:p>
        </w:tc>
        <w:tc>
          <w:tcPr>
            <w:tcW w:w="2290" w:type="dxa"/>
          </w:tcPr>
          <w:p>
            <w:pPr>
              <w:pStyle w:val="TableParagraph"/>
              <w:spacing w:line="232" w:lineRule="exact"/>
              <w:ind w:left="330" w:right="324"/>
              <w:jc w:val="center"/>
              <w:rPr>
                <w:sz w:val="22"/>
              </w:rPr>
            </w:pPr>
            <w:r>
              <w:rPr>
                <w:sz w:val="22"/>
              </w:rPr>
              <w:t>6.0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15.01.06</w:t>
            </w:r>
          </w:p>
        </w:tc>
        <w:tc>
          <w:tcPr>
            <w:tcW w:w="3041" w:type="dxa"/>
          </w:tcPr>
          <w:p>
            <w:pPr>
              <w:pStyle w:val="TableParagraph"/>
              <w:spacing w:line="234" w:lineRule="exact"/>
              <w:ind w:left="105"/>
              <w:rPr>
                <w:sz w:val="22"/>
              </w:rPr>
            </w:pPr>
            <w:r>
              <w:rPr>
                <w:sz w:val="22"/>
              </w:rPr>
              <w:t>Rum</w:t>
            </w:r>
          </w:p>
        </w:tc>
        <w:tc>
          <w:tcPr>
            <w:tcW w:w="2290" w:type="dxa"/>
          </w:tcPr>
          <w:p>
            <w:pPr>
              <w:pStyle w:val="TableParagraph"/>
              <w:spacing w:line="234" w:lineRule="exact"/>
              <w:ind w:left="330" w:right="324"/>
              <w:jc w:val="center"/>
              <w:rPr>
                <w:sz w:val="22"/>
              </w:rPr>
            </w:pPr>
            <w:r>
              <w:rPr>
                <w:sz w:val="22"/>
              </w:rPr>
              <w:t>6.0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15.02</w:t>
            </w:r>
          </w:p>
        </w:tc>
        <w:tc>
          <w:tcPr>
            <w:tcW w:w="3041" w:type="dxa"/>
          </w:tcPr>
          <w:p>
            <w:pPr>
              <w:pStyle w:val="TableParagraph"/>
              <w:spacing w:line="234" w:lineRule="exact"/>
              <w:ind w:left="105"/>
              <w:rPr>
                <w:sz w:val="22"/>
              </w:rPr>
            </w:pPr>
            <w:r>
              <w:rPr>
                <w:sz w:val="22"/>
              </w:rPr>
              <w:t>Integrated alcoholic beverages</w:t>
            </w:r>
          </w:p>
        </w:tc>
        <w:tc>
          <w:tcPr>
            <w:tcW w:w="2290" w:type="dxa"/>
          </w:tcPr>
          <w:p>
            <w:pPr>
              <w:pStyle w:val="TableParagraph"/>
              <w:spacing w:line="234" w:lineRule="exact"/>
              <w:ind w:left="330" w:right="324"/>
              <w:jc w:val="center"/>
              <w:rPr>
                <w:sz w:val="22"/>
              </w:rPr>
            </w:pPr>
            <w:r>
              <w:rPr>
                <w:sz w:val="22"/>
              </w:rPr>
              <w:t>6.0</w:t>
            </w:r>
          </w:p>
        </w:tc>
        <w:tc>
          <w:tcPr>
            <w:tcW w:w="1817" w:type="dxa"/>
          </w:tcPr>
          <w:p>
            <w:pPr>
              <w:pStyle w:val="TableParagraph"/>
              <w:rPr>
                <w:sz w:val="18"/>
              </w:rPr>
            </w:pPr>
          </w:p>
        </w:tc>
      </w:tr>
    </w:tbl>
    <w:p>
      <w:pPr>
        <w:pStyle w:val="BodyText"/>
        <w:spacing w:before="5"/>
        <w:ind w:left="0"/>
        <w:rPr>
          <w:sz w:val="29"/>
        </w:rPr>
      </w:pPr>
    </w:p>
    <w:p>
      <w:pPr>
        <w:pStyle w:val="BodyText"/>
        <w:tabs>
          <w:tab w:pos="1886" w:val="left" w:leader="none"/>
        </w:tabs>
        <w:spacing w:line="295" w:lineRule="auto" w:before="1"/>
        <w:ind w:right="7088"/>
      </w:pPr>
      <w:bookmarkStart w:name="Caramel colour class I – plain" w:id="176"/>
      <w:bookmarkEnd w:id="176"/>
      <w:r>
        <w:rPr/>
      </w:r>
      <w:bookmarkStart w:name="_bookmark84" w:id="177"/>
      <w:bookmarkEnd w:id="177"/>
      <w:r>
        <w:rPr/>
      </w:r>
      <w:r>
        <w:rPr/>
        <w:t>Caramel colour class I – plain CNS</w:t>
      </w:r>
      <w:r>
        <w:rPr>
          <w:spacing w:val="-1"/>
        </w:rPr>
        <w:t> </w:t>
      </w:r>
      <w:r>
        <w:rPr/>
        <w:t>08.108</w:t>
        <w:tab/>
      </w:r>
      <w:r>
        <w:rPr>
          <w:spacing w:val="-2"/>
        </w:rPr>
        <w:t>INS</w:t>
      </w:r>
      <w:r>
        <w:rPr>
          <w:spacing w:val="-1"/>
        </w:rPr>
        <w:t> </w:t>
      </w:r>
      <w:r>
        <w:rPr/>
        <w:t>150a</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747"/>
        <w:gridCol w:w="2359"/>
      </w:tblGrid>
      <w:tr>
        <w:trPr>
          <w:trHeight w:val="505" w:hRule="atLeast"/>
        </w:trPr>
        <w:tc>
          <w:tcPr>
            <w:tcW w:w="2095" w:type="dxa"/>
          </w:tcPr>
          <w:p>
            <w:pPr>
              <w:pStyle w:val="TableParagraph"/>
              <w:spacing w:before="120"/>
              <w:ind w:left="198"/>
              <w:rPr>
                <w:sz w:val="22"/>
              </w:rPr>
            </w:pPr>
            <w:r>
              <w:rPr>
                <w:sz w:val="22"/>
              </w:rPr>
              <w:t>Food Category No.</w:t>
            </w:r>
          </w:p>
        </w:tc>
        <w:tc>
          <w:tcPr>
            <w:tcW w:w="3041" w:type="dxa"/>
          </w:tcPr>
          <w:p>
            <w:pPr>
              <w:pStyle w:val="TableParagraph"/>
              <w:spacing w:before="120"/>
              <w:ind w:left="861"/>
              <w:rPr>
                <w:sz w:val="22"/>
              </w:rPr>
            </w:pPr>
            <w:r>
              <w:rPr>
                <w:sz w:val="22"/>
              </w:rPr>
              <w:t>Food Category</w:t>
            </w:r>
          </w:p>
        </w:tc>
        <w:tc>
          <w:tcPr>
            <w:tcW w:w="1747" w:type="dxa"/>
          </w:tcPr>
          <w:p>
            <w:pPr>
              <w:pStyle w:val="TableParagraph"/>
              <w:spacing w:line="246" w:lineRule="exact"/>
              <w:ind w:left="371" w:right="365"/>
              <w:jc w:val="center"/>
              <w:rPr>
                <w:sz w:val="22"/>
              </w:rPr>
            </w:pPr>
            <w:r>
              <w:rPr>
                <w:sz w:val="22"/>
              </w:rPr>
              <w:t>Max Level</w:t>
            </w:r>
          </w:p>
          <w:p>
            <w:pPr>
              <w:pStyle w:val="TableParagraph"/>
              <w:spacing w:line="240" w:lineRule="exact"/>
              <w:ind w:left="371" w:right="365"/>
              <w:jc w:val="center"/>
              <w:rPr>
                <w:sz w:val="22"/>
              </w:rPr>
            </w:pPr>
            <w:r>
              <w:rPr>
                <w:sz w:val="22"/>
              </w:rPr>
              <w:t>(g/kg)</w:t>
            </w:r>
          </w:p>
        </w:tc>
        <w:tc>
          <w:tcPr>
            <w:tcW w:w="2359" w:type="dxa"/>
          </w:tcPr>
          <w:p>
            <w:pPr>
              <w:pStyle w:val="TableParagraph"/>
              <w:spacing w:before="121"/>
              <w:ind w:left="942" w:right="938"/>
              <w:jc w:val="center"/>
              <w:rPr>
                <w:sz w:val="22"/>
              </w:rPr>
            </w:pPr>
            <w:r>
              <w:rPr>
                <w:sz w:val="22"/>
              </w:rPr>
              <w:t>Note</w:t>
            </w:r>
          </w:p>
        </w:tc>
      </w:tr>
      <w:tr>
        <w:trPr>
          <w:trHeight w:val="1264"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01.04.02</w:t>
            </w:r>
          </w:p>
        </w:tc>
        <w:tc>
          <w:tcPr>
            <w:tcW w:w="3041" w:type="dxa"/>
          </w:tcPr>
          <w:p>
            <w:pPr>
              <w:pStyle w:val="TableParagraph"/>
              <w:ind w:left="105" w:right="242"/>
              <w:rPr>
                <w:sz w:val="22"/>
              </w:rPr>
            </w:pPr>
            <w:r>
              <w:rPr>
                <w:sz w:val="22"/>
              </w:rPr>
              <w:t>Modified condensed milk (including sweetened condensed milk, and modified condensed milk using non-</w:t>
            </w:r>
          </w:p>
          <w:p>
            <w:pPr>
              <w:pStyle w:val="TableParagraph"/>
              <w:spacing w:line="239" w:lineRule="exact"/>
              <w:ind w:left="105"/>
              <w:rPr>
                <w:sz w:val="22"/>
              </w:rPr>
            </w:pPr>
            <w:r>
              <w:rPr>
                <w:sz w:val="22"/>
              </w:rPr>
              <w:t>diary ingredients, etc.)</w:t>
            </w:r>
          </w:p>
        </w:tc>
        <w:tc>
          <w:tcPr>
            <w:tcW w:w="1747" w:type="dxa"/>
          </w:tcPr>
          <w:p>
            <w:pPr>
              <w:pStyle w:val="TableParagraph"/>
              <w:rPr>
                <w:sz w:val="24"/>
              </w:rPr>
            </w:pPr>
          </w:p>
          <w:p>
            <w:pPr>
              <w:pStyle w:val="TableParagraph"/>
              <w:spacing w:before="5"/>
              <w:rPr>
                <w:sz w:val="19"/>
              </w:rPr>
            </w:pPr>
          </w:p>
          <w:p>
            <w:pPr>
              <w:pStyle w:val="TableParagraph"/>
              <w:ind w:left="371" w:right="364"/>
              <w:jc w:val="center"/>
              <w:rPr>
                <w:sz w:val="22"/>
              </w:rPr>
            </w:pPr>
            <w:r>
              <w:rPr>
                <w:sz w:val="22"/>
              </w:rPr>
              <w:t>GMP</w:t>
            </w:r>
          </w:p>
        </w:tc>
        <w:tc>
          <w:tcPr>
            <w:tcW w:w="2359"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747" w:type="dxa"/>
          </w:tcPr>
          <w:p>
            <w:pPr>
              <w:pStyle w:val="TableParagraph"/>
              <w:spacing w:before="121"/>
              <w:ind w:left="371" w:right="364"/>
              <w:jc w:val="center"/>
              <w:rPr>
                <w:sz w:val="22"/>
              </w:rPr>
            </w:pPr>
            <w:r>
              <w:rPr>
                <w:sz w:val="22"/>
              </w:rPr>
              <w:t>GMP</w:t>
            </w:r>
          </w:p>
        </w:tc>
        <w:tc>
          <w:tcPr>
            <w:tcW w:w="2359"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04.01.02.05</w:t>
            </w:r>
          </w:p>
        </w:tc>
        <w:tc>
          <w:tcPr>
            <w:tcW w:w="3041" w:type="dxa"/>
          </w:tcPr>
          <w:p>
            <w:pPr>
              <w:pStyle w:val="TableParagraph"/>
              <w:spacing w:line="232" w:lineRule="exact"/>
              <w:ind w:left="105"/>
              <w:rPr>
                <w:sz w:val="22"/>
              </w:rPr>
            </w:pPr>
            <w:r>
              <w:rPr>
                <w:sz w:val="22"/>
              </w:rPr>
              <w:t>Jams, jellies, marmalades</w:t>
            </w:r>
          </w:p>
        </w:tc>
        <w:tc>
          <w:tcPr>
            <w:tcW w:w="1747" w:type="dxa"/>
          </w:tcPr>
          <w:p>
            <w:pPr>
              <w:pStyle w:val="TableParagraph"/>
              <w:spacing w:line="232" w:lineRule="exact"/>
              <w:ind w:left="371" w:right="364"/>
              <w:jc w:val="center"/>
              <w:rPr>
                <w:sz w:val="22"/>
              </w:rPr>
            </w:pPr>
            <w:r>
              <w:rPr>
                <w:sz w:val="22"/>
              </w:rPr>
              <w:t>1.5</w:t>
            </w:r>
          </w:p>
        </w:tc>
        <w:tc>
          <w:tcPr>
            <w:tcW w:w="2359" w:type="dxa"/>
          </w:tcPr>
          <w:p>
            <w:pPr>
              <w:pStyle w:val="TableParagraph"/>
              <w:rPr>
                <w:sz w:val="18"/>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05.0</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1747" w:type="dxa"/>
          </w:tcPr>
          <w:p>
            <w:pPr>
              <w:pStyle w:val="TableParagraph"/>
              <w:spacing w:before="7"/>
              <w:rPr>
                <w:sz w:val="32"/>
              </w:rPr>
            </w:pPr>
          </w:p>
          <w:p>
            <w:pPr>
              <w:pStyle w:val="TableParagraph"/>
              <w:ind w:left="371" w:right="364"/>
              <w:jc w:val="center"/>
              <w:rPr>
                <w:sz w:val="22"/>
              </w:rPr>
            </w:pPr>
            <w:r>
              <w:rPr>
                <w:sz w:val="22"/>
              </w:rPr>
              <w:t>GMP</w:t>
            </w:r>
          </w:p>
        </w:tc>
        <w:tc>
          <w:tcPr>
            <w:tcW w:w="2359"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06.03.02.04</w:t>
            </w:r>
          </w:p>
        </w:tc>
        <w:tc>
          <w:tcPr>
            <w:tcW w:w="3041" w:type="dxa"/>
          </w:tcPr>
          <w:p>
            <w:pPr>
              <w:pStyle w:val="TableParagraph"/>
              <w:spacing w:line="247" w:lineRule="exact"/>
              <w:ind w:left="105"/>
              <w:rPr>
                <w:sz w:val="22"/>
              </w:rPr>
            </w:pPr>
            <w:r>
              <w:rPr>
                <w:sz w:val="22"/>
              </w:rPr>
              <w:t>Batters (e.g., for breading or</w:t>
            </w:r>
          </w:p>
          <w:p>
            <w:pPr>
              <w:pStyle w:val="TableParagraph"/>
              <w:spacing w:line="238" w:lineRule="exact" w:before="1"/>
              <w:ind w:left="105"/>
              <w:rPr>
                <w:sz w:val="22"/>
              </w:rPr>
            </w:pPr>
            <w:r>
              <w:rPr>
                <w:sz w:val="22"/>
              </w:rPr>
              <w:t>batters for fish or poultry)</w:t>
            </w:r>
          </w:p>
        </w:tc>
        <w:tc>
          <w:tcPr>
            <w:tcW w:w="1747" w:type="dxa"/>
          </w:tcPr>
          <w:p>
            <w:pPr>
              <w:pStyle w:val="TableParagraph"/>
              <w:spacing w:before="121"/>
              <w:ind w:left="371" w:right="364"/>
              <w:jc w:val="center"/>
              <w:rPr>
                <w:sz w:val="22"/>
              </w:rPr>
            </w:pPr>
            <w:r>
              <w:rPr>
                <w:sz w:val="22"/>
              </w:rPr>
              <w:t>GMP</w:t>
            </w:r>
          </w:p>
        </w:tc>
        <w:tc>
          <w:tcPr>
            <w:tcW w:w="2359"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06.06</w:t>
            </w:r>
          </w:p>
        </w:tc>
        <w:tc>
          <w:tcPr>
            <w:tcW w:w="3041" w:type="dxa"/>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w:t>
            </w:r>
          </w:p>
        </w:tc>
        <w:tc>
          <w:tcPr>
            <w:tcW w:w="1747" w:type="dxa"/>
          </w:tcPr>
          <w:p>
            <w:pPr>
              <w:pStyle w:val="TableParagraph"/>
              <w:spacing w:before="121"/>
              <w:ind w:left="371" w:right="364"/>
              <w:jc w:val="center"/>
              <w:rPr>
                <w:sz w:val="22"/>
              </w:rPr>
            </w:pPr>
            <w:r>
              <w:rPr>
                <w:sz w:val="22"/>
              </w:rPr>
              <w:t>GMP</w:t>
            </w:r>
          </w:p>
        </w:tc>
        <w:tc>
          <w:tcPr>
            <w:tcW w:w="2359"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07.03</w:t>
            </w:r>
          </w:p>
        </w:tc>
        <w:tc>
          <w:tcPr>
            <w:tcW w:w="3041" w:type="dxa"/>
          </w:tcPr>
          <w:p>
            <w:pPr>
              <w:pStyle w:val="TableParagraph"/>
              <w:spacing w:line="234" w:lineRule="exact"/>
              <w:ind w:left="105"/>
              <w:rPr>
                <w:sz w:val="22"/>
              </w:rPr>
            </w:pPr>
            <w:r>
              <w:rPr>
                <w:sz w:val="22"/>
              </w:rPr>
              <w:t>Crackers</w:t>
            </w:r>
          </w:p>
        </w:tc>
        <w:tc>
          <w:tcPr>
            <w:tcW w:w="1747" w:type="dxa"/>
          </w:tcPr>
          <w:p>
            <w:pPr>
              <w:pStyle w:val="TableParagraph"/>
              <w:spacing w:line="234" w:lineRule="exact"/>
              <w:ind w:left="371" w:right="364"/>
              <w:jc w:val="center"/>
              <w:rPr>
                <w:sz w:val="22"/>
              </w:rPr>
            </w:pPr>
            <w:r>
              <w:rPr>
                <w:sz w:val="22"/>
              </w:rPr>
              <w:t>GMP</w:t>
            </w:r>
          </w:p>
        </w:tc>
        <w:tc>
          <w:tcPr>
            <w:tcW w:w="2359" w:type="dxa"/>
          </w:tcPr>
          <w:p>
            <w:pPr>
              <w:pStyle w:val="TableParagraph"/>
              <w:rPr>
                <w:sz w:val="18"/>
              </w:rPr>
            </w:pPr>
          </w:p>
        </w:tc>
      </w:tr>
      <w:tr>
        <w:trPr>
          <w:trHeight w:val="757" w:hRule="atLeast"/>
        </w:trPr>
        <w:tc>
          <w:tcPr>
            <w:tcW w:w="2095" w:type="dxa"/>
          </w:tcPr>
          <w:p>
            <w:pPr>
              <w:pStyle w:val="TableParagraph"/>
              <w:spacing w:before="4"/>
              <w:rPr>
                <w:sz w:val="21"/>
              </w:rPr>
            </w:pPr>
          </w:p>
          <w:p>
            <w:pPr>
              <w:pStyle w:val="TableParagraph"/>
              <w:ind w:left="107"/>
              <w:rPr>
                <w:sz w:val="22"/>
              </w:rPr>
            </w:pPr>
            <w:r>
              <w:rPr>
                <w:sz w:val="22"/>
              </w:rPr>
              <w:t>07.04</w:t>
            </w:r>
          </w:p>
        </w:tc>
        <w:tc>
          <w:tcPr>
            <w:tcW w:w="3041" w:type="dxa"/>
          </w:tcPr>
          <w:p>
            <w:pPr>
              <w:pStyle w:val="TableParagraph"/>
              <w:ind w:left="105" w:right="192"/>
              <w:rPr>
                <w:sz w:val="22"/>
              </w:rPr>
            </w:pPr>
            <w:r>
              <w:rPr>
                <w:sz w:val="22"/>
              </w:rPr>
              <w:t>Fillings and topping syrups for bakeries (fillings of flavor pie</w:t>
            </w:r>
          </w:p>
          <w:p>
            <w:pPr>
              <w:pStyle w:val="TableParagraph"/>
              <w:spacing w:line="238" w:lineRule="exact"/>
              <w:ind w:left="105"/>
              <w:rPr>
                <w:sz w:val="22"/>
              </w:rPr>
            </w:pPr>
            <w:r>
              <w:rPr>
                <w:sz w:val="22"/>
              </w:rPr>
              <w:t>only)</w:t>
            </w:r>
          </w:p>
        </w:tc>
        <w:tc>
          <w:tcPr>
            <w:tcW w:w="1747" w:type="dxa"/>
          </w:tcPr>
          <w:p>
            <w:pPr>
              <w:pStyle w:val="TableParagraph"/>
              <w:spacing w:before="4"/>
              <w:rPr>
                <w:sz w:val="21"/>
              </w:rPr>
            </w:pPr>
          </w:p>
          <w:p>
            <w:pPr>
              <w:pStyle w:val="TableParagraph"/>
              <w:ind w:left="371" w:right="364"/>
              <w:jc w:val="center"/>
              <w:rPr>
                <w:sz w:val="22"/>
              </w:rPr>
            </w:pPr>
            <w:r>
              <w:rPr>
                <w:sz w:val="22"/>
              </w:rPr>
              <w:t>GMP</w:t>
            </w:r>
          </w:p>
        </w:tc>
        <w:tc>
          <w:tcPr>
            <w:tcW w:w="2359"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747"/>
        <w:gridCol w:w="2359"/>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spacing w:before="120"/>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before="120"/>
              <w:ind w:left="861"/>
              <w:rPr>
                <w:sz w:val="22"/>
              </w:rPr>
            </w:pPr>
            <w:r>
              <w:rPr>
                <w:sz w:val="22"/>
              </w:rPr>
              <w:t>Food Category</w:t>
            </w:r>
          </w:p>
        </w:tc>
        <w:tc>
          <w:tcPr>
            <w:tcW w:w="1747" w:type="dxa"/>
            <w:tcBorders>
              <w:left w:val="single" w:sz="4" w:space="0" w:color="000000"/>
              <w:bottom w:val="single" w:sz="4" w:space="0" w:color="000000"/>
              <w:right w:val="single" w:sz="4" w:space="0" w:color="000000"/>
            </w:tcBorders>
          </w:tcPr>
          <w:p>
            <w:pPr>
              <w:pStyle w:val="TableParagraph"/>
              <w:spacing w:line="248" w:lineRule="exact"/>
              <w:ind w:left="371" w:right="365"/>
              <w:jc w:val="center"/>
              <w:rPr>
                <w:sz w:val="22"/>
              </w:rPr>
            </w:pPr>
            <w:r>
              <w:rPr>
                <w:sz w:val="22"/>
              </w:rPr>
              <w:t>Max Level</w:t>
            </w:r>
          </w:p>
          <w:p>
            <w:pPr>
              <w:pStyle w:val="TableParagraph"/>
              <w:spacing w:line="237" w:lineRule="exact"/>
              <w:ind w:left="371" w:right="365"/>
              <w:jc w:val="center"/>
              <w:rPr>
                <w:sz w:val="22"/>
              </w:rPr>
            </w:pPr>
            <w:r>
              <w:rPr>
                <w:sz w:val="22"/>
              </w:rPr>
              <w:t>(g/kg)</w:t>
            </w:r>
          </w:p>
        </w:tc>
        <w:tc>
          <w:tcPr>
            <w:tcW w:w="2359" w:type="dxa"/>
            <w:tcBorders>
              <w:left w:val="single" w:sz="4" w:space="0" w:color="000000"/>
              <w:bottom w:val="single" w:sz="4" w:space="0" w:color="000000"/>
              <w:right w:val="single" w:sz="4" w:space="0" w:color="000000"/>
            </w:tcBorders>
          </w:tcPr>
          <w:p>
            <w:pPr>
              <w:pStyle w:val="TableParagraph"/>
              <w:spacing w:before="120"/>
              <w:ind w:left="942" w:right="938"/>
              <w:jc w:val="center"/>
              <w:rPr>
                <w:sz w:val="22"/>
              </w:rPr>
            </w:pPr>
            <w:r>
              <w:rPr>
                <w:sz w:val="22"/>
              </w:rPr>
              <w:t>Note</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08.02.01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126"/>
              <w:rPr>
                <w:sz w:val="22"/>
              </w:rPr>
            </w:pPr>
            <w:r>
              <w:rPr>
                <w:sz w:val="22"/>
              </w:rPr>
              <w:t>Flavored meat products (seasoned or flavored raw/fresh meat)</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Flavoring syrup</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Vinegar</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Soy sauce</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Paste and paste products</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Blended condiment</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7"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725"/>
              <w:rPr>
                <w:sz w:val="22"/>
              </w:rPr>
            </w:pPr>
            <w:r>
              <w:rPr>
                <w:sz w:val="22"/>
              </w:rPr>
              <w:t>Fruit and vegetable juice (nectar) drink</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ind w:left="105" w:right="110"/>
              <w:rPr>
                <w:sz w:val="22"/>
              </w:rPr>
            </w:pPr>
            <w:r>
              <w:rPr>
                <w:sz w:val="22"/>
              </w:rPr>
              <w:t>For powdered drink, increase use by times of</w:t>
            </w:r>
          </w:p>
          <w:p>
            <w:pPr>
              <w:pStyle w:val="TableParagraph"/>
              <w:spacing w:line="238" w:lineRule="exact"/>
              <w:ind w:left="105"/>
              <w:rPr>
                <w:sz w:val="22"/>
              </w:rPr>
            </w:pPr>
            <w:r>
              <w:rPr>
                <w:sz w:val="22"/>
              </w:rPr>
              <w:t>dilution</w:t>
            </w:r>
          </w:p>
        </w:tc>
      </w:tr>
      <w:tr>
        <w:trPr>
          <w:trHeight w:val="757"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14.03.01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Milk containing drink</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For powdered drink,</w:t>
            </w:r>
          </w:p>
          <w:p>
            <w:pPr>
              <w:pStyle w:val="TableParagraph"/>
              <w:spacing w:line="252" w:lineRule="exact" w:before="5"/>
              <w:ind w:left="105" w:right="110"/>
              <w:rPr>
                <w:sz w:val="22"/>
              </w:rPr>
            </w:pPr>
            <w:r>
              <w:rPr>
                <w:sz w:val="22"/>
              </w:rPr>
              <w:t>increase use by times of dilution</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205"/>
              <w:rPr>
                <w:sz w:val="22"/>
              </w:rPr>
            </w:pPr>
            <w:r>
              <w:rPr>
                <w:sz w:val="22"/>
              </w:rPr>
              <w:t>Flavored drinks (fruit-flavored drinks only)</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110"/>
              <w:rPr>
                <w:sz w:val="22"/>
              </w:rPr>
            </w:pPr>
            <w:r>
              <w:rPr>
                <w:sz w:val="22"/>
              </w:rPr>
              <w:t>For powdered drink, increase use by times of dilution</w:t>
            </w: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Brandy</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15.01.04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Whisky</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1"/>
              <w:jc w:val="center"/>
              <w:rPr>
                <w:sz w:val="22"/>
              </w:rPr>
            </w:pPr>
            <w:r>
              <w:rPr>
                <w:sz w:val="22"/>
              </w:rPr>
              <w:t>6.0g/L</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15.01.06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Rum</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1"/>
              <w:jc w:val="center"/>
              <w:rPr>
                <w:sz w:val="22"/>
              </w:rPr>
            </w:pPr>
            <w:r>
              <w:rPr>
                <w:sz w:val="22"/>
              </w:rPr>
              <w:t>6.0g/L</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Flavored grape wine</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15.03.02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Chinese rice wine</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Beer and malt beverage</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7"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16.01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Jelly</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71" w:right="364"/>
              <w:jc w:val="center"/>
              <w:rPr>
                <w:sz w:val="22"/>
              </w:rPr>
            </w:pPr>
            <w:r>
              <w:rPr>
                <w:sz w:val="22"/>
              </w:rPr>
              <w:t>GMP</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ind w:left="105" w:right="110"/>
              <w:rPr>
                <w:sz w:val="22"/>
              </w:rPr>
            </w:pPr>
            <w:r>
              <w:rPr>
                <w:sz w:val="22"/>
              </w:rPr>
              <w:t>If used in jelly powder, increase use by times of</w:t>
            </w:r>
          </w:p>
          <w:p>
            <w:pPr>
              <w:pStyle w:val="TableParagraph"/>
              <w:spacing w:line="238" w:lineRule="exact"/>
              <w:ind w:left="105"/>
              <w:rPr>
                <w:sz w:val="22"/>
              </w:rPr>
            </w:pPr>
            <w:r>
              <w:rPr>
                <w:sz w:val="22"/>
              </w:rPr>
              <w:t>dilution</w:t>
            </w: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174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71" w:right="364"/>
              <w:jc w:val="center"/>
              <w:rPr>
                <w:sz w:val="22"/>
              </w:rPr>
            </w:pPr>
            <w:r>
              <w:rPr>
                <w:sz w:val="22"/>
              </w:rPr>
              <w:t>2.5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94" w:val="left" w:leader="none"/>
        </w:tabs>
        <w:spacing w:line="295" w:lineRule="auto" w:before="91"/>
        <w:ind w:right="5087"/>
      </w:pPr>
      <w:bookmarkStart w:name="Caramel colour class IV – ammonia sulphi" w:id="178"/>
      <w:bookmarkEnd w:id="178"/>
      <w:r>
        <w:rPr/>
      </w:r>
      <w:bookmarkStart w:name="_bookmark85" w:id="179"/>
      <w:bookmarkEnd w:id="179"/>
      <w:r>
        <w:rPr/>
      </w:r>
      <w:r>
        <w:rPr/>
        <w:t>Caramel colour class IV – ammonia sulphite process CNS</w:t>
      </w:r>
      <w:r>
        <w:rPr>
          <w:spacing w:val="-1"/>
        </w:rPr>
        <w:t> </w:t>
      </w:r>
      <w:r>
        <w:rPr/>
        <w:t>08.109</w:t>
        <w:tab/>
      </w:r>
      <w:r>
        <w:rPr>
          <w:spacing w:val="-2"/>
        </w:rPr>
        <w:t>INS</w:t>
      </w:r>
      <w:r>
        <w:rPr>
          <w:spacing w:val="1"/>
        </w:rPr>
        <w:t> </w:t>
      </w:r>
      <w:r>
        <w:rPr/>
        <w:t>150d</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105"/>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1264"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01.04.02</w:t>
            </w:r>
          </w:p>
        </w:tc>
        <w:tc>
          <w:tcPr>
            <w:tcW w:w="3041" w:type="dxa"/>
          </w:tcPr>
          <w:p>
            <w:pPr>
              <w:pStyle w:val="TableParagraph"/>
              <w:ind w:left="105" w:right="242"/>
              <w:rPr>
                <w:sz w:val="22"/>
              </w:rPr>
            </w:pPr>
            <w:r>
              <w:rPr>
                <w:sz w:val="22"/>
              </w:rPr>
              <w:t>Modified condensed milk (including sweetened condensed milk, and modified condensed milk using non-</w:t>
            </w:r>
          </w:p>
          <w:p>
            <w:pPr>
              <w:pStyle w:val="TableParagraph"/>
              <w:spacing w:line="239" w:lineRule="exact"/>
              <w:ind w:left="105"/>
              <w:rPr>
                <w:sz w:val="22"/>
              </w:rPr>
            </w:pPr>
            <w:r>
              <w:rPr>
                <w:sz w:val="22"/>
              </w:rPr>
              <w:t>diary ingredients, etc.)</w:t>
            </w:r>
          </w:p>
        </w:tc>
        <w:tc>
          <w:tcPr>
            <w:tcW w:w="2290" w:type="dxa"/>
          </w:tcPr>
          <w:p>
            <w:pPr>
              <w:pStyle w:val="TableParagraph"/>
              <w:rPr>
                <w:sz w:val="24"/>
              </w:rPr>
            </w:pPr>
          </w:p>
          <w:p>
            <w:pPr>
              <w:pStyle w:val="TableParagraph"/>
              <w:spacing w:before="5"/>
              <w:rPr>
                <w:sz w:val="19"/>
              </w:rPr>
            </w:pPr>
          </w:p>
          <w:p>
            <w:pPr>
              <w:pStyle w:val="TableParagraph"/>
              <w:ind w:left="330" w:right="324"/>
              <w:jc w:val="center"/>
              <w:rPr>
                <w:sz w:val="22"/>
              </w:rPr>
            </w:pPr>
            <w:r>
              <w:rPr>
                <w:sz w:val="22"/>
              </w:rPr>
              <w:t>1.0</w:t>
            </w:r>
          </w:p>
        </w:tc>
        <w:tc>
          <w:tcPr>
            <w:tcW w:w="1817"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90" w:type="dxa"/>
          </w:tcPr>
          <w:p>
            <w:pPr>
              <w:pStyle w:val="TableParagraph"/>
              <w:spacing w:before="121"/>
              <w:ind w:left="330" w:right="324"/>
              <w:jc w:val="center"/>
              <w:rPr>
                <w:sz w:val="22"/>
              </w:rPr>
            </w:pPr>
            <w:r>
              <w:rPr>
                <w:sz w:val="22"/>
              </w:rPr>
              <w:t>2.0</w:t>
            </w:r>
          </w:p>
        </w:tc>
        <w:tc>
          <w:tcPr>
            <w:tcW w:w="1817" w:type="dxa"/>
          </w:tcPr>
          <w:p>
            <w:pPr>
              <w:pStyle w:val="TableParagraph"/>
              <w:rPr>
                <w:sz w:val="20"/>
              </w:rPr>
            </w:pP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05.0</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2290" w:type="dxa"/>
          </w:tcPr>
          <w:p>
            <w:pPr>
              <w:pStyle w:val="TableParagraph"/>
              <w:spacing w:before="4"/>
              <w:rPr>
                <w:sz w:val="21"/>
              </w:rPr>
            </w:pPr>
          </w:p>
          <w:p>
            <w:pPr>
              <w:pStyle w:val="TableParagraph"/>
              <w:ind w:left="331" w:right="324"/>
              <w:jc w:val="center"/>
              <w:rPr>
                <w:sz w:val="22"/>
              </w:rPr>
            </w:pPr>
            <w:r>
              <w:rPr>
                <w:sz w:val="22"/>
              </w:rPr>
              <w:t>GMP</w:t>
            </w:r>
          </w:p>
        </w:tc>
        <w:tc>
          <w:tcPr>
            <w:tcW w:w="1817" w:type="dxa"/>
          </w:tcPr>
          <w:p>
            <w:pPr>
              <w:pStyle w:val="TableParagraph"/>
              <w:rPr>
                <w:sz w:val="20"/>
              </w:rPr>
            </w:pPr>
          </w:p>
        </w:tc>
      </w:tr>
      <w:tr>
        <w:trPr>
          <w:trHeight w:val="506" w:hRule="atLeast"/>
        </w:trPr>
        <w:tc>
          <w:tcPr>
            <w:tcW w:w="2095" w:type="dxa"/>
          </w:tcPr>
          <w:p>
            <w:pPr>
              <w:pStyle w:val="TableParagraph"/>
              <w:spacing w:before="118"/>
              <w:ind w:left="107"/>
              <w:rPr>
                <w:sz w:val="22"/>
              </w:rPr>
            </w:pPr>
            <w:r>
              <w:rPr>
                <w:sz w:val="22"/>
              </w:rPr>
              <w:t>06.03.02.04</w:t>
            </w:r>
          </w:p>
        </w:tc>
        <w:tc>
          <w:tcPr>
            <w:tcW w:w="3041" w:type="dxa"/>
          </w:tcPr>
          <w:p>
            <w:pPr>
              <w:pStyle w:val="TableParagraph"/>
              <w:spacing w:line="246" w:lineRule="exact"/>
              <w:ind w:left="105"/>
              <w:rPr>
                <w:sz w:val="22"/>
              </w:rPr>
            </w:pPr>
            <w:r>
              <w:rPr>
                <w:sz w:val="22"/>
              </w:rPr>
              <w:t>Batters (e.g., for breading or</w:t>
            </w:r>
          </w:p>
          <w:p>
            <w:pPr>
              <w:pStyle w:val="TableParagraph"/>
              <w:spacing w:line="240" w:lineRule="exact"/>
              <w:ind w:left="105"/>
              <w:rPr>
                <w:sz w:val="22"/>
              </w:rPr>
            </w:pPr>
            <w:r>
              <w:rPr>
                <w:sz w:val="22"/>
              </w:rPr>
              <w:t>batters for fish or poultry)</w:t>
            </w:r>
          </w:p>
        </w:tc>
        <w:tc>
          <w:tcPr>
            <w:tcW w:w="2290" w:type="dxa"/>
          </w:tcPr>
          <w:p>
            <w:pPr>
              <w:pStyle w:val="TableParagraph"/>
              <w:spacing w:before="118"/>
              <w:ind w:left="330" w:right="324"/>
              <w:jc w:val="center"/>
              <w:rPr>
                <w:sz w:val="22"/>
              </w:rPr>
            </w:pPr>
            <w:r>
              <w:rPr>
                <w:sz w:val="22"/>
              </w:rPr>
              <w:t>2.5</w:t>
            </w:r>
          </w:p>
        </w:tc>
        <w:tc>
          <w:tcPr>
            <w:tcW w:w="1817" w:type="dxa"/>
          </w:tcPr>
          <w:p>
            <w:pPr>
              <w:pStyle w:val="TableParagraph"/>
              <w:rPr>
                <w:sz w:val="20"/>
              </w:rPr>
            </w:pPr>
          </w:p>
        </w:tc>
      </w:tr>
      <w:tr>
        <w:trPr>
          <w:trHeight w:val="503" w:hRule="atLeast"/>
        </w:trPr>
        <w:tc>
          <w:tcPr>
            <w:tcW w:w="2095" w:type="dxa"/>
          </w:tcPr>
          <w:p>
            <w:pPr>
              <w:pStyle w:val="TableParagraph"/>
              <w:spacing w:before="118"/>
              <w:ind w:left="107"/>
              <w:rPr>
                <w:sz w:val="22"/>
              </w:rPr>
            </w:pPr>
            <w:r>
              <w:rPr>
                <w:sz w:val="22"/>
              </w:rPr>
              <w:t>06.06</w:t>
            </w:r>
          </w:p>
        </w:tc>
        <w:tc>
          <w:tcPr>
            <w:tcW w:w="3041" w:type="dxa"/>
          </w:tcPr>
          <w:p>
            <w:pPr>
              <w:pStyle w:val="TableParagraph"/>
              <w:spacing w:line="246" w:lineRule="exact"/>
              <w:ind w:left="105"/>
              <w:rPr>
                <w:sz w:val="22"/>
              </w:rPr>
            </w:pPr>
            <w:r>
              <w:rPr>
                <w:sz w:val="22"/>
              </w:rPr>
              <w:t>Instant cereals, including rolled</w:t>
            </w:r>
          </w:p>
          <w:p>
            <w:pPr>
              <w:pStyle w:val="TableParagraph"/>
              <w:spacing w:line="237" w:lineRule="exact"/>
              <w:ind w:left="105"/>
              <w:rPr>
                <w:sz w:val="22"/>
              </w:rPr>
            </w:pPr>
            <w:r>
              <w:rPr>
                <w:sz w:val="22"/>
              </w:rPr>
              <w:t>oats</w:t>
            </w:r>
          </w:p>
        </w:tc>
        <w:tc>
          <w:tcPr>
            <w:tcW w:w="2290" w:type="dxa"/>
          </w:tcPr>
          <w:p>
            <w:pPr>
              <w:pStyle w:val="TableParagraph"/>
              <w:spacing w:before="118"/>
              <w:ind w:left="330" w:right="324"/>
              <w:jc w:val="center"/>
              <w:rPr>
                <w:sz w:val="22"/>
              </w:rPr>
            </w:pPr>
            <w:r>
              <w:rPr>
                <w:sz w:val="22"/>
              </w:rPr>
              <w:t>2.5</w:t>
            </w:r>
          </w:p>
        </w:tc>
        <w:tc>
          <w:tcPr>
            <w:tcW w:w="1817"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06.10</w:t>
            </w:r>
          </w:p>
        </w:tc>
        <w:tc>
          <w:tcPr>
            <w:tcW w:w="3041" w:type="dxa"/>
          </w:tcPr>
          <w:p>
            <w:pPr>
              <w:pStyle w:val="TableParagraph"/>
              <w:spacing w:line="234" w:lineRule="exact"/>
              <w:ind w:left="105"/>
              <w:rPr>
                <w:sz w:val="22"/>
              </w:rPr>
            </w:pPr>
            <w:r>
              <w:rPr>
                <w:sz w:val="22"/>
              </w:rPr>
              <w:t>Fillings for cereal product</w:t>
            </w:r>
          </w:p>
        </w:tc>
        <w:tc>
          <w:tcPr>
            <w:tcW w:w="2290" w:type="dxa"/>
          </w:tcPr>
          <w:p>
            <w:pPr>
              <w:pStyle w:val="TableParagraph"/>
              <w:spacing w:line="234" w:lineRule="exact"/>
              <w:ind w:left="330" w:right="324"/>
              <w:jc w:val="center"/>
              <w:rPr>
                <w:sz w:val="22"/>
              </w:rPr>
            </w:pPr>
            <w:r>
              <w:rPr>
                <w:sz w:val="22"/>
              </w:rPr>
              <w:t>7.5</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29" w:right="324"/>
              <w:jc w:val="center"/>
              <w:rPr>
                <w:sz w:val="22"/>
              </w:rPr>
            </w:pPr>
            <w:r>
              <w:rPr>
                <w:sz w:val="22"/>
              </w:rPr>
              <w:t>Max Level (g/kg)</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(flavored pie only)</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50.0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Soy sauce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Paste and paste products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10.0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Cooking wine and products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2" w:right="321"/>
              <w:jc w:val="center"/>
              <w:rPr>
                <w:sz w:val="22"/>
              </w:rPr>
            </w:pPr>
            <w:r>
              <w:rPr>
                <w:sz w:val="22"/>
              </w:rPr>
              <w:t>10.0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Blended condiment</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50.0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725"/>
              <w:rPr>
                <w:sz w:val="22"/>
              </w:rPr>
            </w:pPr>
            <w:r>
              <w:rPr>
                <w:sz w:val="22"/>
              </w:rPr>
              <w:t>Fruit and vegetable juice (nectar) drink</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14.03.01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Milk containing drink</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0" w:right="324"/>
              <w:jc w:val="center"/>
              <w:rPr>
                <w:sz w:val="22"/>
              </w:rPr>
            </w:pPr>
            <w:r>
              <w:rPr>
                <w:sz w:val="22"/>
              </w:rPr>
              <w:t>2.0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Carbonated drinks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14.08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Flavored drinks (fruit-flavored</w:t>
            </w:r>
          </w:p>
          <w:p>
            <w:pPr>
              <w:pStyle w:val="TableParagraph"/>
              <w:spacing w:line="240" w:lineRule="exact"/>
              <w:ind w:left="105"/>
              <w:rPr>
                <w:sz w:val="22"/>
              </w:rPr>
            </w:pPr>
            <w:r>
              <w:rPr>
                <w:sz w:val="22"/>
              </w:rPr>
              <w:t>drinks only)</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18"/>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14.05.01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Tea drinks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10.0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Coffee drinks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0" w:right="324"/>
              <w:jc w:val="center"/>
              <w:rPr>
                <w:sz w:val="22"/>
              </w:rPr>
            </w:pPr>
            <w:r>
              <w:rPr>
                <w:sz w:val="22"/>
              </w:rPr>
              <w:t>0.1</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14.05.03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Plant drink</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0" w:right="324"/>
              <w:jc w:val="center"/>
              <w:rPr>
                <w:sz w:val="22"/>
              </w:rPr>
            </w:pPr>
            <w:r>
              <w:rPr>
                <w:sz w:val="22"/>
              </w:rPr>
              <w:t>0.1</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Powdered drink</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Brandy</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3"/>
              <w:jc w:val="center"/>
              <w:rPr>
                <w:sz w:val="22"/>
              </w:rPr>
            </w:pPr>
            <w:r>
              <w:rPr>
                <w:sz w:val="22"/>
              </w:rPr>
              <w:t>50 .0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15.01.04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Whisky</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825"/>
              <w:rPr>
                <w:sz w:val="22"/>
              </w:rPr>
            </w:pPr>
            <w:r>
              <w:rPr>
                <w:sz w:val="22"/>
              </w:rPr>
              <w:t>6.0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15.01.06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Rum</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825"/>
              <w:rPr>
                <w:sz w:val="22"/>
              </w:rPr>
            </w:pPr>
            <w:r>
              <w:rPr>
                <w:sz w:val="22"/>
              </w:rPr>
              <w:t>6.0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70"/>
              <w:rPr>
                <w:sz w:val="22"/>
              </w:rPr>
            </w:pPr>
            <w:r>
              <w:rPr>
                <w:sz w:val="22"/>
              </w:rPr>
              <w:t>50.0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Flavored grape wine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70"/>
              <w:rPr>
                <w:sz w:val="22"/>
              </w:rPr>
            </w:pPr>
            <w:r>
              <w:rPr>
                <w:sz w:val="22"/>
              </w:rPr>
              <w:t>50.0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15.03.02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Chinese rice wine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70"/>
              <w:rPr>
                <w:sz w:val="22"/>
              </w:rPr>
            </w:pPr>
            <w:r>
              <w:rPr>
                <w:sz w:val="22"/>
              </w:rPr>
              <w:t>30.0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Beer and malt beverage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70"/>
              <w:rPr>
                <w:sz w:val="22"/>
              </w:rPr>
            </w:pPr>
            <w:r>
              <w:rPr>
                <w:sz w:val="22"/>
              </w:rPr>
              <w:t>50.0 g/L</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41" w:val="left" w:leader="none"/>
        </w:tabs>
        <w:spacing w:line="295" w:lineRule="auto" w:before="91"/>
        <w:ind w:left="299" w:right="7213"/>
      </w:pPr>
      <w:bookmarkStart w:name="Rose laevigata michx brown" w:id="180"/>
      <w:bookmarkEnd w:id="180"/>
      <w:r>
        <w:rPr/>
      </w:r>
      <w:bookmarkStart w:name="_bookmark86" w:id="181"/>
      <w:bookmarkEnd w:id="181"/>
      <w:r>
        <w:rPr/>
      </w:r>
      <w:r>
        <w:rPr/>
        <w:t>Rose laevigata michx brown CNS</w:t>
      </w:r>
      <w:r>
        <w:rPr>
          <w:spacing w:val="-1"/>
        </w:rPr>
        <w:t> </w:t>
      </w:r>
      <w:r>
        <w:rPr/>
        <w:t>08.131</w:t>
        <w:tab/>
      </w:r>
      <w:r>
        <w:rPr>
          <w:spacing w:val="-2"/>
        </w:rPr>
        <w:t>INS</w:t>
      </w:r>
      <w:r>
        <w:rPr>
          <w:spacing w:val="1"/>
        </w:rPr>
        <w:t> </w:t>
      </w:r>
      <w:r>
        <w:rPr/>
        <w:t>-</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07.02</w:t>
            </w:r>
          </w:p>
        </w:tc>
        <w:tc>
          <w:tcPr>
            <w:tcW w:w="3074" w:type="dxa"/>
          </w:tcPr>
          <w:p>
            <w:pPr>
              <w:pStyle w:val="TableParagraph"/>
              <w:spacing w:line="232" w:lineRule="exact"/>
              <w:ind w:left="105"/>
              <w:rPr>
                <w:sz w:val="22"/>
              </w:rPr>
            </w:pPr>
            <w:r>
              <w:rPr>
                <w:sz w:val="22"/>
              </w:rPr>
              <w:t>Pastries</w:t>
            </w:r>
          </w:p>
        </w:tc>
        <w:tc>
          <w:tcPr>
            <w:tcW w:w="2210" w:type="dxa"/>
          </w:tcPr>
          <w:p>
            <w:pPr>
              <w:pStyle w:val="TableParagraph"/>
              <w:spacing w:line="232" w:lineRule="exact"/>
              <w:ind w:left="292" w:right="281"/>
              <w:jc w:val="center"/>
              <w:rPr>
                <w:sz w:val="22"/>
              </w:rPr>
            </w:pPr>
            <w:r>
              <w:rPr>
                <w:sz w:val="22"/>
              </w:rPr>
              <w:t>0.9</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07.04</w:t>
            </w:r>
          </w:p>
        </w:tc>
        <w:tc>
          <w:tcPr>
            <w:tcW w:w="3074" w:type="dxa"/>
          </w:tcPr>
          <w:p>
            <w:pPr>
              <w:pStyle w:val="TableParagraph"/>
              <w:spacing w:line="247" w:lineRule="exact"/>
              <w:ind w:left="105"/>
              <w:rPr>
                <w:sz w:val="22"/>
              </w:rPr>
            </w:pPr>
            <w:r>
              <w:rPr>
                <w:sz w:val="22"/>
              </w:rPr>
              <w:t>Fillings and topping syrups for</w:t>
            </w:r>
          </w:p>
          <w:p>
            <w:pPr>
              <w:pStyle w:val="TableParagraph"/>
              <w:spacing w:line="238" w:lineRule="exact" w:before="1"/>
              <w:ind w:left="105"/>
              <w:rPr>
                <w:sz w:val="22"/>
              </w:rPr>
            </w:pPr>
            <w:r>
              <w:rPr>
                <w:sz w:val="22"/>
              </w:rPr>
              <w:t>bakeries</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14.04</w:t>
            </w:r>
          </w:p>
        </w:tc>
        <w:tc>
          <w:tcPr>
            <w:tcW w:w="3074" w:type="dxa"/>
          </w:tcPr>
          <w:p>
            <w:pPr>
              <w:pStyle w:val="TableParagraph"/>
              <w:spacing w:line="234" w:lineRule="exact"/>
              <w:ind w:left="105"/>
              <w:rPr>
                <w:sz w:val="22"/>
              </w:rPr>
            </w:pPr>
            <w:r>
              <w:rPr>
                <w:sz w:val="22"/>
              </w:rPr>
              <w:t>Carbonated drinks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15.02</w:t>
            </w:r>
          </w:p>
        </w:tc>
        <w:tc>
          <w:tcPr>
            <w:tcW w:w="3074" w:type="dxa"/>
          </w:tcPr>
          <w:p>
            <w:pPr>
              <w:pStyle w:val="TableParagraph"/>
              <w:spacing w:line="232" w:lineRule="exact"/>
              <w:ind w:left="105"/>
              <w:rPr>
                <w:sz w:val="22"/>
              </w:rPr>
            </w:pPr>
            <w:r>
              <w:rPr>
                <w:sz w:val="22"/>
              </w:rPr>
              <w:t>Integrated alcoholic beverages</w:t>
            </w:r>
          </w:p>
        </w:tc>
        <w:tc>
          <w:tcPr>
            <w:tcW w:w="2210" w:type="dxa"/>
          </w:tcPr>
          <w:p>
            <w:pPr>
              <w:pStyle w:val="TableParagraph"/>
              <w:spacing w:line="232" w:lineRule="exact"/>
              <w:ind w:left="292" w:right="281"/>
              <w:jc w:val="center"/>
              <w:rPr>
                <w:sz w:val="22"/>
              </w:rPr>
            </w:pPr>
            <w:r>
              <w:rPr>
                <w:sz w:val="22"/>
              </w:rPr>
              <w:t>0.2</w:t>
            </w:r>
          </w:p>
        </w:tc>
        <w:tc>
          <w:tcPr>
            <w:tcW w:w="1838" w:type="dxa"/>
          </w:tcPr>
          <w:p>
            <w:pPr>
              <w:pStyle w:val="TableParagraph"/>
              <w:rPr>
                <w:sz w:val="18"/>
              </w:rPr>
            </w:pPr>
          </w:p>
        </w:tc>
      </w:tr>
    </w:tbl>
    <w:p>
      <w:pPr>
        <w:pStyle w:val="BodyText"/>
        <w:spacing w:before="5"/>
        <w:ind w:left="0"/>
        <w:rPr>
          <w:sz w:val="29"/>
        </w:rPr>
      </w:pPr>
    </w:p>
    <w:p>
      <w:pPr>
        <w:pStyle w:val="BodyText"/>
        <w:tabs>
          <w:tab w:pos="2654" w:val="left" w:leader="none"/>
        </w:tabs>
        <w:spacing w:line="295" w:lineRule="auto" w:before="1"/>
        <w:ind w:right="6391"/>
      </w:pPr>
      <w:bookmarkStart w:name="L (+) -tartaric acid, dl-tartaric acid" w:id="182"/>
      <w:bookmarkEnd w:id="182"/>
      <w:r>
        <w:rPr/>
      </w:r>
      <w:bookmarkStart w:name="_bookmark87" w:id="183"/>
      <w:bookmarkEnd w:id="183"/>
      <w:r>
        <w:rPr/>
      </w:r>
      <w:r>
        <w:rPr/>
        <w:t>L (+) -tartaric acid, dl-tartaric acid CNS</w:t>
      </w:r>
      <w:r>
        <w:rPr>
          <w:spacing w:val="-1"/>
        </w:rPr>
        <w:t> </w:t>
      </w:r>
      <w:r>
        <w:rPr/>
        <w:t>01.111, 01.313</w:t>
        <w:tab/>
        <w:t>INS 334,</w:t>
      </w:r>
      <w:r>
        <w:rPr>
          <w:spacing w:val="-2"/>
        </w:rPr>
        <w:t> </w:t>
      </w:r>
      <w:r>
        <w:rPr/>
        <w:t>-</w:t>
      </w:r>
    </w:p>
    <w:p>
      <w:pPr>
        <w:pStyle w:val="BodyText"/>
        <w:spacing w:before="1"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2885"/>
        <w:gridCol w:w="1654"/>
        <w:gridCol w:w="2588"/>
      </w:tblGrid>
      <w:tr>
        <w:trPr>
          <w:trHeight w:val="505" w:hRule="atLeast"/>
        </w:trPr>
        <w:tc>
          <w:tcPr>
            <w:tcW w:w="2117" w:type="dxa"/>
          </w:tcPr>
          <w:p>
            <w:pPr>
              <w:pStyle w:val="TableParagraph"/>
              <w:spacing w:before="120"/>
              <w:ind w:left="210"/>
              <w:rPr>
                <w:sz w:val="22"/>
              </w:rPr>
            </w:pPr>
            <w:r>
              <w:rPr>
                <w:sz w:val="22"/>
              </w:rPr>
              <w:t>Food Category No.</w:t>
            </w:r>
          </w:p>
        </w:tc>
        <w:tc>
          <w:tcPr>
            <w:tcW w:w="2885" w:type="dxa"/>
          </w:tcPr>
          <w:p>
            <w:pPr>
              <w:pStyle w:val="TableParagraph"/>
              <w:spacing w:before="120"/>
              <w:ind w:left="784"/>
              <w:rPr>
                <w:sz w:val="22"/>
              </w:rPr>
            </w:pPr>
            <w:r>
              <w:rPr>
                <w:sz w:val="22"/>
              </w:rPr>
              <w:t>Food Category</w:t>
            </w:r>
          </w:p>
        </w:tc>
        <w:tc>
          <w:tcPr>
            <w:tcW w:w="1654" w:type="dxa"/>
          </w:tcPr>
          <w:p>
            <w:pPr>
              <w:pStyle w:val="TableParagraph"/>
              <w:spacing w:line="248" w:lineRule="exact"/>
              <w:ind w:left="146" w:right="139"/>
              <w:jc w:val="center"/>
              <w:rPr>
                <w:sz w:val="22"/>
              </w:rPr>
            </w:pPr>
            <w:r>
              <w:rPr>
                <w:sz w:val="22"/>
              </w:rPr>
              <w:t>Max Level</w:t>
            </w:r>
          </w:p>
          <w:p>
            <w:pPr>
              <w:pStyle w:val="TableParagraph"/>
              <w:spacing w:line="237" w:lineRule="exact"/>
              <w:ind w:left="141" w:right="139"/>
              <w:jc w:val="center"/>
              <w:rPr>
                <w:sz w:val="22"/>
              </w:rPr>
            </w:pPr>
            <w:r>
              <w:rPr>
                <w:sz w:val="22"/>
              </w:rPr>
              <w:t>(g/kg)</w:t>
            </w:r>
          </w:p>
        </w:tc>
        <w:tc>
          <w:tcPr>
            <w:tcW w:w="2588" w:type="dxa"/>
          </w:tcPr>
          <w:p>
            <w:pPr>
              <w:pStyle w:val="TableParagraph"/>
              <w:spacing w:before="121"/>
              <w:ind w:right="1067"/>
              <w:jc w:val="right"/>
              <w:rPr>
                <w:sz w:val="22"/>
              </w:rPr>
            </w:pPr>
            <w:r>
              <w:rPr>
                <w:sz w:val="22"/>
              </w:rPr>
              <w:t>Note</w:t>
            </w:r>
          </w:p>
        </w:tc>
      </w:tr>
      <w:tr>
        <w:trPr>
          <w:trHeight w:val="506" w:hRule="atLeast"/>
        </w:trPr>
        <w:tc>
          <w:tcPr>
            <w:tcW w:w="2117" w:type="dxa"/>
          </w:tcPr>
          <w:p>
            <w:pPr>
              <w:pStyle w:val="TableParagraph"/>
              <w:spacing w:before="121"/>
              <w:ind w:left="107"/>
              <w:rPr>
                <w:sz w:val="22"/>
              </w:rPr>
            </w:pPr>
            <w:r>
              <w:rPr>
                <w:sz w:val="22"/>
              </w:rPr>
              <w:t>06.03.02.04</w:t>
            </w:r>
          </w:p>
        </w:tc>
        <w:tc>
          <w:tcPr>
            <w:tcW w:w="2885" w:type="dxa"/>
          </w:tcPr>
          <w:p>
            <w:pPr>
              <w:pStyle w:val="TableParagraph"/>
              <w:spacing w:line="252" w:lineRule="exact"/>
              <w:ind w:left="107" w:right="249"/>
              <w:rPr>
                <w:sz w:val="22"/>
              </w:rPr>
            </w:pPr>
            <w:r>
              <w:rPr>
                <w:sz w:val="22"/>
              </w:rPr>
              <w:t>Batters (e.g., for breading or batters for fish or poultry)</w:t>
            </w:r>
          </w:p>
        </w:tc>
        <w:tc>
          <w:tcPr>
            <w:tcW w:w="1654" w:type="dxa"/>
          </w:tcPr>
          <w:p>
            <w:pPr>
              <w:pStyle w:val="TableParagraph"/>
              <w:spacing w:before="121"/>
              <w:ind w:left="633"/>
              <w:rPr>
                <w:sz w:val="22"/>
              </w:rPr>
            </w:pPr>
            <w:r>
              <w:rPr>
                <w:sz w:val="22"/>
              </w:rPr>
              <w:t>10.0</w:t>
            </w:r>
          </w:p>
        </w:tc>
        <w:tc>
          <w:tcPr>
            <w:tcW w:w="2588" w:type="dxa"/>
          </w:tcPr>
          <w:p>
            <w:pPr>
              <w:pStyle w:val="TableParagraph"/>
              <w:spacing w:before="121"/>
              <w:ind w:right="1122"/>
              <w:jc w:val="right"/>
              <w:rPr>
                <w:sz w:val="22"/>
              </w:rPr>
            </w:pPr>
            <w:r>
              <w:rPr>
                <w:sz w:val="22"/>
              </w:rPr>
              <w:t>As tartaric acid</w:t>
            </w:r>
          </w:p>
        </w:tc>
      </w:tr>
      <w:tr>
        <w:trPr>
          <w:trHeight w:val="253" w:hRule="atLeast"/>
        </w:trPr>
        <w:tc>
          <w:tcPr>
            <w:tcW w:w="2117" w:type="dxa"/>
          </w:tcPr>
          <w:p>
            <w:pPr>
              <w:pStyle w:val="TableParagraph"/>
              <w:spacing w:line="234" w:lineRule="exact"/>
              <w:ind w:left="107"/>
              <w:rPr>
                <w:sz w:val="22"/>
              </w:rPr>
            </w:pPr>
            <w:r>
              <w:rPr>
                <w:sz w:val="22"/>
              </w:rPr>
              <w:t>06.03.02.05</w:t>
            </w:r>
          </w:p>
        </w:tc>
        <w:tc>
          <w:tcPr>
            <w:tcW w:w="2885" w:type="dxa"/>
          </w:tcPr>
          <w:p>
            <w:pPr>
              <w:pStyle w:val="TableParagraph"/>
              <w:spacing w:line="234" w:lineRule="exact"/>
              <w:ind w:left="107"/>
              <w:rPr>
                <w:sz w:val="22"/>
              </w:rPr>
            </w:pPr>
            <w:r>
              <w:rPr>
                <w:sz w:val="22"/>
              </w:rPr>
              <w:t>Fried flour products</w:t>
            </w:r>
          </w:p>
        </w:tc>
        <w:tc>
          <w:tcPr>
            <w:tcW w:w="1654" w:type="dxa"/>
          </w:tcPr>
          <w:p>
            <w:pPr>
              <w:pStyle w:val="TableParagraph"/>
              <w:spacing w:line="234" w:lineRule="exact"/>
              <w:ind w:left="633"/>
              <w:rPr>
                <w:sz w:val="22"/>
              </w:rPr>
            </w:pPr>
            <w:r>
              <w:rPr>
                <w:sz w:val="22"/>
              </w:rPr>
              <w:t>10.0</w:t>
            </w:r>
          </w:p>
        </w:tc>
        <w:tc>
          <w:tcPr>
            <w:tcW w:w="2588" w:type="dxa"/>
          </w:tcPr>
          <w:p>
            <w:pPr>
              <w:pStyle w:val="TableParagraph"/>
              <w:spacing w:line="234" w:lineRule="exact"/>
              <w:ind w:right="1122"/>
              <w:jc w:val="right"/>
              <w:rPr>
                <w:sz w:val="22"/>
              </w:rPr>
            </w:pPr>
            <w:r>
              <w:rPr>
                <w:sz w:val="22"/>
              </w:rPr>
              <w:t>As tartaric acid</w:t>
            </w:r>
          </w:p>
        </w:tc>
      </w:tr>
      <w:tr>
        <w:trPr>
          <w:trHeight w:val="253" w:hRule="atLeast"/>
        </w:trPr>
        <w:tc>
          <w:tcPr>
            <w:tcW w:w="2117" w:type="dxa"/>
          </w:tcPr>
          <w:p>
            <w:pPr>
              <w:pStyle w:val="TableParagraph"/>
              <w:spacing w:line="234" w:lineRule="exact"/>
              <w:ind w:left="107"/>
              <w:rPr>
                <w:sz w:val="22"/>
              </w:rPr>
            </w:pPr>
            <w:r>
              <w:rPr>
                <w:sz w:val="22"/>
              </w:rPr>
              <w:t>12.10.01</w:t>
            </w:r>
          </w:p>
        </w:tc>
        <w:tc>
          <w:tcPr>
            <w:tcW w:w="2885" w:type="dxa"/>
          </w:tcPr>
          <w:p>
            <w:pPr>
              <w:pStyle w:val="TableParagraph"/>
              <w:spacing w:line="234" w:lineRule="exact"/>
              <w:ind w:left="107"/>
              <w:rPr>
                <w:sz w:val="22"/>
              </w:rPr>
            </w:pPr>
            <w:r>
              <w:rPr>
                <w:sz w:val="22"/>
              </w:rPr>
              <w:t>Solid blended condiment</w:t>
            </w:r>
          </w:p>
        </w:tc>
        <w:tc>
          <w:tcPr>
            <w:tcW w:w="1654" w:type="dxa"/>
          </w:tcPr>
          <w:p>
            <w:pPr>
              <w:pStyle w:val="TableParagraph"/>
              <w:spacing w:line="234" w:lineRule="exact"/>
              <w:ind w:left="633"/>
              <w:rPr>
                <w:sz w:val="22"/>
              </w:rPr>
            </w:pPr>
            <w:r>
              <w:rPr>
                <w:sz w:val="22"/>
              </w:rPr>
              <w:t>10.0</w:t>
            </w:r>
          </w:p>
        </w:tc>
        <w:tc>
          <w:tcPr>
            <w:tcW w:w="2588" w:type="dxa"/>
          </w:tcPr>
          <w:p>
            <w:pPr>
              <w:pStyle w:val="TableParagraph"/>
              <w:spacing w:line="234" w:lineRule="exact"/>
              <w:ind w:right="1122"/>
              <w:jc w:val="right"/>
              <w:rPr>
                <w:sz w:val="22"/>
              </w:rPr>
            </w:pPr>
            <w:r>
              <w:rPr>
                <w:sz w:val="22"/>
              </w:rPr>
              <w:t>As tartaric acid</w:t>
            </w:r>
          </w:p>
        </w:tc>
      </w:tr>
      <w:tr>
        <w:trPr>
          <w:trHeight w:val="758" w:hRule="atLeast"/>
        </w:trPr>
        <w:tc>
          <w:tcPr>
            <w:tcW w:w="2117" w:type="dxa"/>
          </w:tcPr>
          <w:p>
            <w:pPr>
              <w:pStyle w:val="TableParagraph"/>
              <w:spacing w:before="4"/>
              <w:rPr>
                <w:sz w:val="21"/>
              </w:rPr>
            </w:pPr>
          </w:p>
          <w:p>
            <w:pPr>
              <w:pStyle w:val="TableParagraph"/>
              <w:ind w:left="107"/>
              <w:rPr>
                <w:sz w:val="22"/>
              </w:rPr>
            </w:pPr>
            <w:r>
              <w:rPr>
                <w:sz w:val="22"/>
              </w:rPr>
              <w:t>14.02.03</w:t>
            </w:r>
          </w:p>
        </w:tc>
        <w:tc>
          <w:tcPr>
            <w:tcW w:w="2885" w:type="dxa"/>
          </w:tcPr>
          <w:p>
            <w:pPr>
              <w:pStyle w:val="TableParagraph"/>
              <w:spacing w:before="118"/>
              <w:ind w:left="107" w:right="567"/>
              <w:rPr>
                <w:sz w:val="22"/>
              </w:rPr>
            </w:pPr>
            <w:r>
              <w:rPr>
                <w:sz w:val="22"/>
              </w:rPr>
              <w:t>Fruit and vegetable juice (nectar) drink</w:t>
            </w:r>
          </w:p>
        </w:tc>
        <w:tc>
          <w:tcPr>
            <w:tcW w:w="1654" w:type="dxa"/>
          </w:tcPr>
          <w:p>
            <w:pPr>
              <w:pStyle w:val="TableParagraph"/>
              <w:spacing w:line="247" w:lineRule="exact"/>
              <w:ind w:left="688"/>
              <w:rPr>
                <w:sz w:val="22"/>
              </w:rPr>
            </w:pPr>
            <w:r>
              <w:rPr>
                <w:sz w:val="22"/>
              </w:rPr>
              <w:t>5.0</w:t>
            </w:r>
          </w:p>
        </w:tc>
        <w:tc>
          <w:tcPr>
            <w:tcW w:w="2588" w:type="dxa"/>
          </w:tcPr>
          <w:p>
            <w:pPr>
              <w:pStyle w:val="TableParagraph"/>
              <w:ind w:left="107" w:right="337"/>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60" w:hRule="atLeast"/>
        </w:trPr>
        <w:tc>
          <w:tcPr>
            <w:tcW w:w="2117" w:type="dxa"/>
          </w:tcPr>
          <w:p>
            <w:pPr>
              <w:pStyle w:val="TableParagraph"/>
              <w:spacing w:before="6"/>
              <w:rPr>
                <w:sz w:val="21"/>
              </w:rPr>
            </w:pPr>
          </w:p>
          <w:p>
            <w:pPr>
              <w:pStyle w:val="TableParagraph"/>
              <w:ind w:left="107"/>
              <w:rPr>
                <w:sz w:val="22"/>
              </w:rPr>
            </w:pPr>
            <w:r>
              <w:rPr>
                <w:sz w:val="22"/>
              </w:rPr>
              <w:t>14.03.02</w:t>
            </w:r>
          </w:p>
        </w:tc>
        <w:tc>
          <w:tcPr>
            <w:tcW w:w="2885" w:type="dxa"/>
          </w:tcPr>
          <w:p>
            <w:pPr>
              <w:pStyle w:val="TableParagraph"/>
              <w:spacing w:before="6"/>
              <w:rPr>
                <w:sz w:val="21"/>
              </w:rPr>
            </w:pPr>
          </w:p>
          <w:p>
            <w:pPr>
              <w:pStyle w:val="TableParagraph"/>
              <w:ind w:left="107"/>
              <w:rPr>
                <w:sz w:val="22"/>
              </w:rPr>
            </w:pPr>
            <w:r>
              <w:rPr>
                <w:sz w:val="22"/>
              </w:rPr>
              <w:t>Plant protein containing drink</w:t>
            </w:r>
          </w:p>
        </w:tc>
        <w:tc>
          <w:tcPr>
            <w:tcW w:w="1654" w:type="dxa"/>
          </w:tcPr>
          <w:p>
            <w:pPr>
              <w:pStyle w:val="TableParagraph"/>
              <w:spacing w:line="247" w:lineRule="exact"/>
              <w:ind w:left="688"/>
              <w:rPr>
                <w:sz w:val="22"/>
              </w:rPr>
            </w:pPr>
            <w:r>
              <w:rPr>
                <w:sz w:val="22"/>
              </w:rPr>
              <w:t>5.0</w:t>
            </w:r>
          </w:p>
        </w:tc>
        <w:tc>
          <w:tcPr>
            <w:tcW w:w="2588" w:type="dxa"/>
          </w:tcPr>
          <w:p>
            <w:pPr>
              <w:pStyle w:val="TableParagraph"/>
              <w:spacing w:line="247" w:lineRule="exact"/>
              <w:ind w:left="107"/>
              <w:rPr>
                <w:sz w:val="22"/>
              </w:rPr>
            </w:pPr>
            <w:r>
              <w:rPr>
                <w:sz w:val="22"/>
              </w:rPr>
              <w:t>For powdered drink,</w:t>
            </w:r>
          </w:p>
          <w:p>
            <w:pPr>
              <w:pStyle w:val="TableParagraph"/>
              <w:spacing w:line="252" w:lineRule="exact" w:before="5"/>
              <w:ind w:left="107" w:right="337"/>
              <w:rPr>
                <w:sz w:val="22"/>
              </w:rPr>
            </w:pPr>
            <w:r>
              <w:rPr>
                <w:sz w:val="22"/>
              </w:rPr>
              <w:t>increase use by times of dilution</w:t>
            </w:r>
          </w:p>
        </w:tc>
      </w:tr>
    </w:tbl>
    <w:p>
      <w:pPr>
        <w:spacing w:after="0" w:line="252"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7"/>
        <w:gridCol w:w="2885"/>
        <w:gridCol w:w="1654"/>
        <w:gridCol w:w="2588"/>
      </w:tblGrid>
      <w:tr>
        <w:trPr>
          <w:trHeight w:val="760" w:hRule="atLeast"/>
        </w:trPr>
        <w:tc>
          <w:tcPr>
            <w:tcW w:w="2117"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14.03.03</w:t>
            </w:r>
          </w:p>
        </w:tc>
        <w:tc>
          <w:tcPr>
            <w:tcW w:w="2885" w:type="dxa"/>
            <w:tcBorders>
              <w:left w:val="single" w:sz="4" w:space="0" w:color="000000"/>
              <w:bottom w:val="single" w:sz="4" w:space="0" w:color="000000"/>
              <w:right w:val="single" w:sz="4" w:space="0" w:color="000000"/>
            </w:tcBorders>
          </w:tcPr>
          <w:p>
            <w:pPr>
              <w:pStyle w:val="TableParagraph"/>
              <w:spacing w:before="120"/>
              <w:ind w:left="107" w:right="353"/>
              <w:rPr>
                <w:sz w:val="22"/>
              </w:rPr>
            </w:pPr>
            <w:r>
              <w:rPr>
                <w:sz w:val="22"/>
              </w:rPr>
              <w:t>Blended protein containing drink</w:t>
            </w:r>
          </w:p>
        </w:tc>
        <w:tc>
          <w:tcPr>
            <w:tcW w:w="1654" w:type="dxa"/>
            <w:tcBorders>
              <w:left w:val="single" w:sz="4" w:space="0" w:color="000000"/>
              <w:bottom w:val="single" w:sz="4" w:space="0" w:color="000000"/>
              <w:right w:val="single" w:sz="4" w:space="0" w:color="000000"/>
            </w:tcBorders>
          </w:tcPr>
          <w:p>
            <w:pPr>
              <w:pStyle w:val="TableParagraph"/>
              <w:spacing w:line="249" w:lineRule="exact"/>
              <w:ind w:left="147" w:right="139"/>
              <w:jc w:val="center"/>
              <w:rPr>
                <w:sz w:val="22"/>
              </w:rPr>
            </w:pPr>
            <w:r>
              <w:rPr>
                <w:sz w:val="22"/>
              </w:rPr>
              <w:t>5.0</w:t>
            </w:r>
          </w:p>
        </w:tc>
        <w:tc>
          <w:tcPr>
            <w:tcW w:w="2588" w:type="dxa"/>
            <w:tcBorders>
              <w:left w:val="single" w:sz="4" w:space="0" w:color="000000"/>
              <w:bottom w:val="single" w:sz="4" w:space="0" w:color="000000"/>
              <w:right w:val="single" w:sz="4" w:space="0" w:color="000000"/>
            </w:tcBorders>
          </w:tcPr>
          <w:p>
            <w:pPr>
              <w:pStyle w:val="TableParagraph"/>
              <w:ind w:left="107" w:right="337"/>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7" w:hRule="atLeast"/>
        </w:trPr>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Carbonated drinks</w:t>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47" w:right="139"/>
              <w:jc w:val="center"/>
              <w:rPr>
                <w:sz w:val="22"/>
              </w:rPr>
            </w:pPr>
            <w:r>
              <w:rPr>
                <w:sz w:val="22"/>
              </w:rPr>
              <w:t>5.0</w:t>
            </w:r>
          </w:p>
        </w:tc>
        <w:tc>
          <w:tcPr>
            <w:tcW w:w="2588" w:type="dxa"/>
            <w:tcBorders>
              <w:top w:val="single" w:sz="4" w:space="0" w:color="000000"/>
              <w:left w:val="single" w:sz="4" w:space="0" w:color="000000"/>
              <w:bottom w:val="single" w:sz="4" w:space="0" w:color="000000"/>
              <w:right w:val="single" w:sz="4" w:space="0" w:color="000000"/>
            </w:tcBorders>
          </w:tcPr>
          <w:p>
            <w:pPr>
              <w:pStyle w:val="TableParagraph"/>
              <w:ind w:left="107" w:right="337"/>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60" w:hRule="atLeast"/>
        </w:trPr>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14.05</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ight="414"/>
              <w:rPr>
                <w:sz w:val="22"/>
              </w:rPr>
            </w:pPr>
            <w:r>
              <w:rPr>
                <w:sz w:val="22"/>
              </w:rPr>
              <w:t>Tea, coffee, or plant based drink</w:t>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47" w:right="139"/>
              <w:jc w:val="center"/>
              <w:rPr>
                <w:sz w:val="22"/>
              </w:rPr>
            </w:pPr>
            <w:r>
              <w:rPr>
                <w:sz w:val="22"/>
              </w:rPr>
              <w:t>5.0</w:t>
            </w:r>
          </w:p>
        </w:tc>
        <w:tc>
          <w:tcPr>
            <w:tcW w:w="258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337"/>
              <w:rPr>
                <w:sz w:val="22"/>
              </w:rPr>
            </w:pPr>
            <w:r>
              <w:rPr>
                <w:sz w:val="22"/>
              </w:rPr>
              <w:t>increase use by times of dilution</w:t>
            </w:r>
          </w:p>
        </w:tc>
      </w:tr>
      <w:tr>
        <w:trPr>
          <w:trHeight w:val="758" w:hRule="atLeast"/>
        </w:trPr>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14.07</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Drink for special uses</w:t>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47" w:right="139"/>
              <w:jc w:val="center"/>
              <w:rPr>
                <w:sz w:val="22"/>
              </w:rPr>
            </w:pPr>
            <w:r>
              <w:rPr>
                <w:sz w:val="22"/>
              </w:rPr>
              <w:t>5.0</w:t>
            </w:r>
          </w:p>
        </w:tc>
        <w:tc>
          <w:tcPr>
            <w:tcW w:w="2588" w:type="dxa"/>
            <w:tcBorders>
              <w:top w:val="single" w:sz="4" w:space="0" w:color="000000"/>
              <w:left w:val="single" w:sz="4" w:space="0" w:color="000000"/>
              <w:bottom w:val="single" w:sz="4" w:space="0" w:color="000000"/>
              <w:right w:val="single" w:sz="4" w:space="0" w:color="000000"/>
            </w:tcBorders>
          </w:tcPr>
          <w:p>
            <w:pPr>
              <w:pStyle w:val="TableParagraph"/>
              <w:ind w:left="107" w:right="337"/>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7" w:hRule="atLeast"/>
        </w:trPr>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Flavored drinks</w:t>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47" w:right="139"/>
              <w:jc w:val="center"/>
              <w:rPr>
                <w:sz w:val="22"/>
              </w:rPr>
            </w:pPr>
            <w:r>
              <w:rPr>
                <w:sz w:val="22"/>
              </w:rPr>
              <w:t>5.0</w:t>
            </w:r>
          </w:p>
        </w:tc>
        <w:tc>
          <w:tcPr>
            <w:tcW w:w="258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337"/>
              <w:rPr>
                <w:sz w:val="22"/>
              </w:rPr>
            </w:pPr>
            <w:r>
              <w:rPr>
                <w:sz w:val="22"/>
              </w:rPr>
              <w:t>increase use by times of dilution</w:t>
            </w:r>
          </w:p>
        </w:tc>
      </w:tr>
      <w:tr>
        <w:trPr>
          <w:trHeight w:val="253" w:hRule="atLeast"/>
        </w:trPr>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Grape wine</w:t>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45" w:right="139"/>
              <w:jc w:val="center"/>
              <w:rPr>
                <w:sz w:val="22"/>
              </w:rPr>
            </w:pPr>
            <w:r>
              <w:rPr>
                <w:sz w:val="22"/>
              </w:rPr>
              <w:t>4.0g/L</w:t>
            </w:r>
          </w:p>
        </w:tc>
        <w:tc>
          <w:tcPr>
            <w:tcW w:w="258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Potassium bitartarate" w:id="184"/>
      <w:bookmarkEnd w:id="184"/>
      <w:r>
        <w:rPr/>
      </w:r>
      <w:bookmarkStart w:name="_bookmark88" w:id="185"/>
      <w:bookmarkEnd w:id="185"/>
      <w:r>
        <w:rPr/>
      </w:r>
      <w:r>
        <w:rPr/>
        <w:t>Potassium bitartarate</w:t>
      </w:r>
    </w:p>
    <w:p>
      <w:pPr>
        <w:pStyle w:val="BodyText"/>
        <w:tabs>
          <w:tab w:pos="1886" w:val="left" w:leader="none"/>
        </w:tabs>
        <w:ind w:left="299"/>
      </w:pPr>
      <w:r>
        <w:rPr/>
        <w:t>CNS</w:t>
      </w:r>
      <w:r>
        <w:rPr>
          <w:spacing w:val="-1"/>
        </w:rPr>
        <w:t> </w:t>
      </w:r>
      <w:r>
        <w:rPr/>
        <w:t>06.007</w:t>
        <w:tab/>
      </w:r>
      <w:r>
        <w:rPr>
          <w:spacing w:val="-2"/>
        </w:rPr>
        <w:t>INS</w:t>
      </w:r>
      <w:r>
        <w:rPr>
          <w:spacing w:val="1"/>
        </w:rPr>
        <w:t> </w:t>
      </w:r>
      <w:r>
        <w:rPr/>
        <w:t>336</w:t>
      </w:r>
    </w:p>
    <w:p>
      <w:pPr>
        <w:pStyle w:val="BodyText"/>
        <w:spacing w:after="32"/>
        <w:ind w:left="299"/>
      </w:pPr>
      <w:r>
        <w:rPr/>
        <w:t>Function: bulking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885"/>
        <w:gridCol w:w="240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2885" w:type="dxa"/>
          </w:tcPr>
          <w:p>
            <w:pPr>
              <w:pStyle w:val="TableParagraph"/>
              <w:spacing w:line="234" w:lineRule="exact"/>
              <w:ind w:left="784"/>
              <w:rPr>
                <w:sz w:val="22"/>
              </w:rPr>
            </w:pPr>
            <w:r>
              <w:rPr>
                <w:sz w:val="22"/>
              </w:rPr>
              <w:t>Food Category</w:t>
            </w:r>
          </w:p>
        </w:tc>
        <w:tc>
          <w:tcPr>
            <w:tcW w:w="2400" w:type="dxa"/>
          </w:tcPr>
          <w:p>
            <w:pPr>
              <w:pStyle w:val="TableParagraph"/>
              <w:spacing w:line="234" w:lineRule="exact"/>
              <w:ind w:left="698" w:right="692"/>
              <w:jc w:val="center"/>
              <w:rPr>
                <w:sz w:val="22"/>
              </w:rPr>
            </w:pPr>
            <w:r>
              <w:rPr>
                <w:sz w:val="22"/>
              </w:rPr>
              <w:t>Max Level</w:t>
            </w:r>
          </w:p>
        </w:tc>
        <w:tc>
          <w:tcPr>
            <w:tcW w:w="1838" w:type="dxa"/>
          </w:tcPr>
          <w:p>
            <w:pPr>
              <w:pStyle w:val="TableParagraph"/>
              <w:spacing w:line="234" w:lineRule="exact"/>
              <w:ind w:left="90" w:right="83"/>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06.03</w:t>
            </w:r>
          </w:p>
        </w:tc>
        <w:tc>
          <w:tcPr>
            <w:tcW w:w="2885" w:type="dxa"/>
          </w:tcPr>
          <w:p>
            <w:pPr>
              <w:pStyle w:val="TableParagraph"/>
              <w:spacing w:line="232" w:lineRule="exact"/>
              <w:ind w:left="108"/>
              <w:rPr>
                <w:sz w:val="22"/>
              </w:rPr>
            </w:pPr>
            <w:r>
              <w:rPr>
                <w:sz w:val="22"/>
              </w:rPr>
              <w:t>Wheat flour and its product</w:t>
            </w:r>
          </w:p>
        </w:tc>
        <w:tc>
          <w:tcPr>
            <w:tcW w:w="2400" w:type="dxa"/>
          </w:tcPr>
          <w:p>
            <w:pPr>
              <w:pStyle w:val="TableParagraph"/>
              <w:spacing w:line="232" w:lineRule="exact"/>
              <w:ind w:left="698" w:right="691"/>
              <w:jc w:val="center"/>
              <w:rPr>
                <w:sz w:val="22"/>
              </w:rPr>
            </w:pPr>
            <w:r>
              <w:rPr>
                <w:sz w:val="22"/>
              </w:rPr>
              <w:t>GMP</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w:t>
            </w:r>
          </w:p>
        </w:tc>
        <w:tc>
          <w:tcPr>
            <w:tcW w:w="2885" w:type="dxa"/>
          </w:tcPr>
          <w:p>
            <w:pPr>
              <w:pStyle w:val="TableParagraph"/>
              <w:spacing w:line="234" w:lineRule="exact"/>
              <w:ind w:left="108"/>
              <w:rPr>
                <w:sz w:val="22"/>
              </w:rPr>
            </w:pPr>
            <w:r>
              <w:rPr>
                <w:sz w:val="22"/>
              </w:rPr>
              <w:t>Bakery wares</w:t>
            </w:r>
          </w:p>
        </w:tc>
        <w:tc>
          <w:tcPr>
            <w:tcW w:w="2400" w:type="dxa"/>
          </w:tcPr>
          <w:p>
            <w:pPr>
              <w:pStyle w:val="TableParagraph"/>
              <w:spacing w:line="234" w:lineRule="exact"/>
              <w:ind w:left="698" w:right="691"/>
              <w:jc w:val="center"/>
              <w:rPr>
                <w:sz w:val="22"/>
              </w:rPr>
            </w:pPr>
            <w:r>
              <w:rPr>
                <w:sz w:val="22"/>
              </w:rPr>
              <w:t>GMP</w:t>
            </w:r>
          </w:p>
        </w:tc>
        <w:tc>
          <w:tcPr>
            <w:tcW w:w="1838" w:type="dxa"/>
          </w:tcPr>
          <w:p>
            <w:pPr>
              <w:pStyle w:val="TableParagraph"/>
              <w:rPr>
                <w:sz w:val="18"/>
              </w:rPr>
            </w:pPr>
          </w:p>
        </w:tc>
      </w:tr>
    </w:tbl>
    <w:p>
      <w:pPr>
        <w:pStyle w:val="BodyText"/>
        <w:spacing w:before="0"/>
        <w:ind w:left="0"/>
        <w:rPr>
          <w:sz w:val="24"/>
        </w:rPr>
      </w:pPr>
    </w:p>
    <w:p>
      <w:pPr>
        <w:pStyle w:val="BodyText"/>
        <w:spacing w:before="7"/>
        <w:ind w:left="0"/>
        <w:rPr>
          <w:sz w:val="32"/>
        </w:rPr>
      </w:pPr>
    </w:p>
    <w:p>
      <w:pPr>
        <w:pStyle w:val="BodyText"/>
        <w:spacing w:before="0"/>
      </w:pPr>
      <w:bookmarkStart w:name="Coreopsis yellow" w:id="186"/>
      <w:bookmarkEnd w:id="186"/>
      <w:r>
        <w:rPr/>
      </w:r>
      <w:bookmarkStart w:name="_bookmark89" w:id="187"/>
      <w:bookmarkEnd w:id="187"/>
      <w:r>
        <w:rPr/>
      </w:r>
      <w:r>
        <w:rPr/>
        <w:t>Coreopsis yellow</w:t>
      </w:r>
    </w:p>
    <w:p>
      <w:pPr>
        <w:pStyle w:val="BodyText"/>
        <w:tabs>
          <w:tab w:pos="1886" w:val="left" w:leader="none"/>
        </w:tabs>
        <w:ind w:left="299"/>
      </w:pPr>
      <w:r>
        <w:rPr/>
        <w:t>CNS</w:t>
      </w:r>
      <w:r>
        <w:rPr>
          <w:spacing w:val="-1"/>
        </w:rPr>
        <w:t> </w:t>
      </w:r>
      <w:r>
        <w:rPr/>
        <w:t>08.113</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105"/>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2210" w:type="dxa"/>
          </w:tcPr>
          <w:p>
            <w:pPr>
              <w:pStyle w:val="TableParagraph"/>
              <w:spacing w:before="4"/>
              <w:rPr>
                <w:sz w:val="32"/>
              </w:rPr>
            </w:pPr>
          </w:p>
          <w:p>
            <w:pPr>
              <w:pStyle w:val="TableParagraph"/>
              <w:spacing w:before="1"/>
              <w:ind w:left="292" w:right="281"/>
              <w:jc w:val="center"/>
              <w:rPr>
                <w:sz w:val="22"/>
              </w:rPr>
            </w:pPr>
            <w:r>
              <w:rPr>
                <w:sz w:val="22"/>
              </w:rPr>
              <w:t>0.3</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07.02.04</w:t>
            </w:r>
          </w:p>
        </w:tc>
        <w:tc>
          <w:tcPr>
            <w:tcW w:w="3074" w:type="dxa"/>
          </w:tcPr>
          <w:p>
            <w:pPr>
              <w:pStyle w:val="TableParagraph"/>
              <w:spacing w:line="234" w:lineRule="exact"/>
              <w:ind w:left="105"/>
              <w:rPr>
                <w:sz w:val="22"/>
              </w:rPr>
            </w:pPr>
            <w:r>
              <w:rPr>
                <w:sz w:val="22"/>
              </w:rPr>
              <w:t>Decorations on pastries</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14.02.03</w:t>
            </w:r>
          </w:p>
        </w:tc>
        <w:tc>
          <w:tcPr>
            <w:tcW w:w="3074" w:type="dxa"/>
          </w:tcPr>
          <w:p>
            <w:pPr>
              <w:pStyle w:val="TableParagraph"/>
              <w:spacing w:before="4"/>
              <w:rPr>
                <w:sz w:val="21"/>
              </w:rPr>
            </w:pPr>
          </w:p>
          <w:p>
            <w:pPr>
              <w:pStyle w:val="TableParagraph"/>
              <w:ind w:left="105" w:right="758"/>
              <w:rPr>
                <w:sz w:val="22"/>
              </w:rPr>
            </w:pPr>
            <w:r>
              <w:rPr>
                <w:sz w:val="22"/>
              </w:rPr>
              <w:t>Fruit and vegetable juice (nectar) drink</w:t>
            </w:r>
          </w:p>
        </w:tc>
        <w:tc>
          <w:tcPr>
            <w:tcW w:w="2210" w:type="dxa"/>
          </w:tcPr>
          <w:p>
            <w:pPr>
              <w:pStyle w:val="TableParagraph"/>
              <w:spacing w:before="4"/>
              <w:rPr>
                <w:sz w:val="32"/>
              </w:rPr>
            </w:pPr>
          </w:p>
          <w:p>
            <w:pPr>
              <w:pStyle w:val="TableParagraph"/>
              <w:spacing w:before="1"/>
              <w:ind w:left="292" w:right="281"/>
              <w:jc w:val="center"/>
              <w:rPr>
                <w:sz w:val="22"/>
              </w:rPr>
            </w:pPr>
            <w:r>
              <w:rPr>
                <w:sz w:val="22"/>
              </w:rPr>
              <w:t>0.3</w:t>
            </w:r>
          </w:p>
        </w:tc>
        <w:tc>
          <w:tcPr>
            <w:tcW w:w="1838" w:type="dxa"/>
          </w:tcPr>
          <w:p>
            <w:pPr>
              <w:pStyle w:val="TableParagraph"/>
              <w:ind w:left="108" w:right="361"/>
              <w:rPr>
                <w:sz w:val="22"/>
              </w:rPr>
            </w:pPr>
            <w:r>
              <w:rPr>
                <w:sz w:val="22"/>
              </w:rPr>
              <w:t>For powdered drink, increase use by times of</w:t>
            </w:r>
          </w:p>
          <w:p>
            <w:pPr>
              <w:pStyle w:val="TableParagraph"/>
              <w:spacing w:line="240" w:lineRule="exact"/>
              <w:ind w:left="108"/>
              <w:rPr>
                <w:sz w:val="22"/>
              </w:rPr>
            </w:pPr>
            <w:r>
              <w:rPr>
                <w:sz w:val="22"/>
              </w:rPr>
              <w:t>dilution</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14.08</w:t>
            </w:r>
          </w:p>
        </w:tc>
        <w:tc>
          <w:tcPr>
            <w:tcW w:w="3074" w:type="dxa"/>
          </w:tcPr>
          <w:p>
            <w:pPr>
              <w:pStyle w:val="TableParagraph"/>
              <w:spacing w:before="4"/>
              <w:rPr>
                <w:sz w:val="21"/>
              </w:rPr>
            </w:pPr>
          </w:p>
          <w:p>
            <w:pPr>
              <w:pStyle w:val="TableParagraph"/>
              <w:ind w:left="105" w:right="238"/>
              <w:rPr>
                <w:sz w:val="22"/>
              </w:rPr>
            </w:pPr>
            <w:r>
              <w:rPr>
                <w:sz w:val="22"/>
              </w:rPr>
              <w:t>Flavored drinks (fruit-flavored drinks only)</w:t>
            </w:r>
          </w:p>
        </w:tc>
        <w:tc>
          <w:tcPr>
            <w:tcW w:w="2210" w:type="dxa"/>
          </w:tcPr>
          <w:p>
            <w:pPr>
              <w:pStyle w:val="TableParagraph"/>
              <w:spacing w:before="4"/>
              <w:rPr>
                <w:sz w:val="32"/>
              </w:rPr>
            </w:pPr>
          </w:p>
          <w:p>
            <w:pPr>
              <w:pStyle w:val="TableParagraph"/>
              <w:spacing w:before="1"/>
              <w:ind w:left="292" w:right="281"/>
              <w:jc w:val="center"/>
              <w:rPr>
                <w:sz w:val="22"/>
              </w:rPr>
            </w:pPr>
            <w:r>
              <w:rPr>
                <w:sz w:val="22"/>
              </w:rPr>
              <w:t>0.3</w:t>
            </w:r>
          </w:p>
        </w:tc>
        <w:tc>
          <w:tcPr>
            <w:tcW w:w="1838" w:type="dxa"/>
          </w:tcPr>
          <w:p>
            <w:pPr>
              <w:pStyle w:val="TableParagraph"/>
              <w:ind w:left="108" w:right="361"/>
              <w:rPr>
                <w:sz w:val="22"/>
              </w:rPr>
            </w:pPr>
            <w:r>
              <w:rPr>
                <w:sz w:val="22"/>
              </w:rPr>
              <w:t>For powdered drink, increase use by times of</w:t>
            </w:r>
          </w:p>
          <w:p>
            <w:pPr>
              <w:pStyle w:val="TableParagraph"/>
              <w:spacing w:line="240" w:lineRule="exact"/>
              <w:ind w:left="108"/>
              <w:rPr>
                <w:sz w:val="22"/>
              </w:rPr>
            </w:pPr>
            <w:r>
              <w:rPr>
                <w:sz w:val="22"/>
              </w:rPr>
              <w:t>dilution</w:t>
            </w:r>
          </w:p>
        </w:tc>
      </w:tr>
    </w:tbl>
    <w:p>
      <w:pPr>
        <w:pStyle w:val="BodyText"/>
        <w:spacing w:before="5"/>
        <w:ind w:left="0"/>
        <w:rPr>
          <w:sz w:val="29"/>
        </w:rPr>
      </w:pPr>
    </w:p>
    <w:p>
      <w:pPr>
        <w:pStyle w:val="BodyText"/>
        <w:tabs>
          <w:tab w:pos="1994" w:val="left" w:leader="none"/>
        </w:tabs>
        <w:spacing w:line="295" w:lineRule="auto" w:before="1"/>
        <w:ind w:right="6513" w:hanging="1"/>
      </w:pPr>
      <w:bookmarkStart w:name="Polydimethyl siloxane and emulsion" w:id="188"/>
      <w:bookmarkEnd w:id="188"/>
      <w:r>
        <w:rPr/>
      </w:r>
      <w:bookmarkStart w:name="_bookmark90" w:id="189"/>
      <w:bookmarkEnd w:id="189"/>
      <w:r>
        <w:rPr/>
      </w:r>
      <w:r>
        <w:rPr/>
        <w:t>Polydimethyl siloxane and emulsion CNS</w:t>
      </w:r>
      <w:r>
        <w:rPr>
          <w:spacing w:val="-1"/>
        </w:rPr>
        <w:t> </w:t>
      </w:r>
      <w:r>
        <w:rPr/>
        <w:t>03.007</w:t>
        <w:tab/>
      </w:r>
      <w:r>
        <w:rPr>
          <w:spacing w:val="-2"/>
        </w:rPr>
        <w:t>INS</w:t>
      </w:r>
      <w:r>
        <w:rPr>
          <w:spacing w:val="-1"/>
        </w:rPr>
        <w:t> </w:t>
      </w:r>
      <w:r>
        <w:rPr/>
        <w:t>900a</w:t>
      </w:r>
    </w:p>
    <w:p>
      <w:pPr>
        <w:pStyle w:val="BodyText"/>
        <w:spacing w:before="1" w:after="32"/>
      </w:pPr>
      <w:r>
        <w:rPr/>
        <w:t>Function: glazing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04.01.01.02</w:t>
            </w:r>
          </w:p>
        </w:tc>
        <w:tc>
          <w:tcPr>
            <w:tcW w:w="3074" w:type="dxa"/>
          </w:tcPr>
          <w:p>
            <w:pPr>
              <w:pStyle w:val="TableParagraph"/>
              <w:spacing w:line="234" w:lineRule="exact"/>
              <w:ind w:left="105"/>
              <w:rPr>
                <w:sz w:val="22"/>
              </w:rPr>
            </w:pPr>
            <w:r>
              <w:rPr>
                <w:sz w:val="22"/>
              </w:rPr>
              <w:t>Surface-treated fresh fruit</w:t>
            </w:r>
          </w:p>
        </w:tc>
        <w:tc>
          <w:tcPr>
            <w:tcW w:w="2210" w:type="dxa"/>
          </w:tcPr>
          <w:p>
            <w:pPr>
              <w:pStyle w:val="TableParagraph"/>
              <w:spacing w:line="234" w:lineRule="exact"/>
              <w:ind w:left="292" w:right="281"/>
              <w:jc w:val="center"/>
              <w:rPr>
                <w:sz w:val="22"/>
              </w:rPr>
            </w:pPr>
            <w:r>
              <w:rPr>
                <w:sz w:val="22"/>
              </w:rPr>
              <w:t>0.0009</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04.02.01.02</w:t>
            </w:r>
          </w:p>
        </w:tc>
        <w:tc>
          <w:tcPr>
            <w:tcW w:w="3074" w:type="dxa"/>
          </w:tcPr>
          <w:p>
            <w:pPr>
              <w:pStyle w:val="TableParagraph"/>
              <w:spacing w:line="234" w:lineRule="exact"/>
              <w:ind w:left="105"/>
              <w:rPr>
                <w:sz w:val="22"/>
              </w:rPr>
            </w:pPr>
            <w:r>
              <w:rPr>
                <w:sz w:val="22"/>
              </w:rPr>
              <w:t>Surface-treated fresh vegetables</w:t>
            </w:r>
          </w:p>
        </w:tc>
        <w:tc>
          <w:tcPr>
            <w:tcW w:w="2210" w:type="dxa"/>
          </w:tcPr>
          <w:p>
            <w:pPr>
              <w:pStyle w:val="TableParagraph"/>
              <w:spacing w:line="234" w:lineRule="exact"/>
              <w:ind w:left="292" w:right="281"/>
              <w:jc w:val="center"/>
              <w:rPr>
                <w:sz w:val="22"/>
              </w:rPr>
            </w:pPr>
            <w:r>
              <w:rPr>
                <w:sz w:val="22"/>
              </w:rPr>
              <w:t>0.0009</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8"/>
        <w:ind w:left="0"/>
      </w:pPr>
    </w:p>
    <w:p>
      <w:pPr>
        <w:pStyle w:val="BodyText"/>
        <w:tabs>
          <w:tab w:pos="1994" w:val="left" w:leader="none"/>
        </w:tabs>
        <w:spacing w:line="295" w:lineRule="auto" w:before="91"/>
        <w:ind w:right="1855"/>
      </w:pPr>
      <w:bookmarkStart w:name="Polyglycerol polyricinoleate (polyglycer" w:id="190"/>
      <w:bookmarkEnd w:id="190"/>
      <w:r>
        <w:rPr/>
      </w:r>
      <w:bookmarkStart w:name="_bookmark91" w:id="191"/>
      <w:bookmarkEnd w:id="191"/>
      <w:r>
        <w:rPr/>
      </w:r>
      <w:r>
        <w:rPr/>
        <w:t>Polyglycerol polyricinoleate (polyglycerol esters of interesterified ricinoleic acid) PGPR) CNS</w:t>
      </w:r>
      <w:r>
        <w:rPr>
          <w:spacing w:val="-1"/>
        </w:rPr>
        <w:t> </w:t>
      </w:r>
      <w:r>
        <w:rPr/>
        <w:t>10.029</w:t>
        <w:tab/>
      </w:r>
      <w:r>
        <w:rPr>
          <w:spacing w:val="-2"/>
        </w:rPr>
        <w:t>INS</w:t>
      </w:r>
      <w:r>
        <w:rPr>
          <w:spacing w:val="1"/>
        </w:rPr>
        <w:t> </w:t>
      </w:r>
      <w:r>
        <w:rPr/>
        <w:t>476</w:t>
      </w:r>
    </w:p>
    <w:p>
      <w:pPr>
        <w:pStyle w:val="BodyText"/>
        <w:spacing w:before="2" w:after="32"/>
      </w:pPr>
      <w:r>
        <w:rPr/>
        <w:t>Function: emulsifier,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02.02</w:t>
            </w:r>
          </w:p>
        </w:tc>
        <w:tc>
          <w:tcPr>
            <w:tcW w:w="3074" w:type="dxa"/>
          </w:tcPr>
          <w:p>
            <w:pPr>
              <w:pStyle w:val="TableParagraph"/>
              <w:spacing w:line="247" w:lineRule="exact"/>
              <w:ind w:left="105"/>
              <w:rPr>
                <w:sz w:val="22"/>
              </w:rPr>
            </w:pPr>
            <w:r>
              <w:rPr>
                <w:sz w:val="22"/>
              </w:rPr>
              <w:t>Fat emulsions mainly of type</w:t>
            </w:r>
          </w:p>
          <w:p>
            <w:pPr>
              <w:pStyle w:val="TableParagraph"/>
              <w:spacing w:line="238" w:lineRule="exact" w:before="1"/>
              <w:ind w:left="105"/>
              <w:rPr>
                <w:sz w:val="22"/>
              </w:rPr>
            </w:pPr>
            <w:r>
              <w:rPr>
                <w:sz w:val="22"/>
              </w:rPr>
              <w:t>water-in-oil</w:t>
            </w:r>
          </w:p>
        </w:tc>
        <w:tc>
          <w:tcPr>
            <w:tcW w:w="2210" w:type="dxa"/>
          </w:tcPr>
          <w:p>
            <w:pPr>
              <w:pStyle w:val="TableParagraph"/>
              <w:spacing w:before="121"/>
              <w:ind w:left="292" w:right="281"/>
              <w:jc w:val="center"/>
              <w:rPr>
                <w:sz w:val="22"/>
              </w:rPr>
            </w:pPr>
            <w:r>
              <w:rPr>
                <w:sz w:val="22"/>
              </w:rPr>
              <w:t>10.0</w:t>
            </w:r>
          </w:p>
        </w:tc>
        <w:tc>
          <w:tcPr>
            <w:tcW w:w="1838" w:type="dxa"/>
          </w:tcPr>
          <w:p>
            <w:pPr>
              <w:pStyle w:val="TableParagraph"/>
              <w:rPr>
                <w:sz w:val="20"/>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05.01</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w:t>
            </w:r>
          </w:p>
        </w:tc>
        <w:tc>
          <w:tcPr>
            <w:tcW w:w="2210" w:type="dxa"/>
          </w:tcPr>
          <w:p>
            <w:pPr>
              <w:pStyle w:val="TableParagraph"/>
              <w:spacing w:before="4"/>
              <w:rPr>
                <w:sz w:val="32"/>
              </w:rPr>
            </w:pPr>
          </w:p>
          <w:p>
            <w:pPr>
              <w:pStyle w:val="TableParagraph"/>
              <w:spacing w:before="1"/>
              <w:ind w:left="292" w:right="281"/>
              <w:jc w:val="center"/>
              <w:rPr>
                <w:sz w:val="22"/>
              </w:rPr>
            </w:pPr>
            <w:r>
              <w:rPr>
                <w:sz w:val="22"/>
              </w:rPr>
              <w:t>5.0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05.03</w:t>
            </w:r>
          </w:p>
        </w:tc>
        <w:tc>
          <w:tcPr>
            <w:tcW w:w="3074" w:type="dxa"/>
          </w:tcPr>
          <w:p>
            <w:pPr>
              <w:pStyle w:val="TableParagraph"/>
              <w:spacing w:line="232" w:lineRule="exact"/>
              <w:ind w:left="105"/>
              <w:rPr>
                <w:sz w:val="22"/>
              </w:rPr>
            </w:pPr>
            <w:r>
              <w:rPr>
                <w:sz w:val="22"/>
              </w:rPr>
              <w:t>Candies and chocolate coating</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12.10.02</w:t>
            </w:r>
          </w:p>
        </w:tc>
        <w:tc>
          <w:tcPr>
            <w:tcW w:w="3074" w:type="dxa"/>
          </w:tcPr>
          <w:p>
            <w:pPr>
              <w:pStyle w:val="TableParagraph"/>
              <w:spacing w:line="234" w:lineRule="exact"/>
              <w:ind w:left="105"/>
              <w:rPr>
                <w:sz w:val="22"/>
              </w:rPr>
            </w:pPr>
            <w:r>
              <w:rPr>
                <w:sz w:val="22"/>
              </w:rPr>
              <w:t>Semi-solid blended condiments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bl>
    <w:p>
      <w:pPr>
        <w:pStyle w:val="BodyText"/>
        <w:spacing w:before="5"/>
        <w:ind w:left="0"/>
        <w:rPr>
          <w:sz w:val="29"/>
        </w:rPr>
      </w:pPr>
    </w:p>
    <w:p>
      <w:pPr>
        <w:pStyle w:val="BodyText"/>
        <w:tabs>
          <w:tab w:pos="1994" w:val="left" w:leader="none"/>
        </w:tabs>
        <w:spacing w:line="295" w:lineRule="auto" w:before="1"/>
        <w:ind w:right="4092"/>
      </w:pPr>
      <w:bookmarkStart w:name="Polyglycerol esters of fatty acids (poly" w:id="192"/>
      <w:bookmarkEnd w:id="192"/>
      <w:r>
        <w:rPr/>
      </w:r>
      <w:bookmarkStart w:name="_bookmark92" w:id="193"/>
      <w:bookmarkEnd w:id="193"/>
      <w:r>
        <w:rPr/>
      </w:r>
      <w:r>
        <w:rPr/>
        <w:t>Polyglycerol esters of fatty acids (polyglycerol fatty acid esters) CNS</w:t>
      </w:r>
      <w:r>
        <w:rPr>
          <w:spacing w:val="-1"/>
        </w:rPr>
        <w:t> </w:t>
      </w:r>
      <w:r>
        <w:rPr/>
        <w:t>10.022</w:t>
        <w:tab/>
      </w:r>
      <w:r>
        <w:rPr>
          <w:spacing w:val="-2"/>
        </w:rPr>
        <w:t>INS</w:t>
      </w:r>
      <w:r>
        <w:rPr>
          <w:spacing w:val="1"/>
        </w:rPr>
        <w:t> </w:t>
      </w:r>
      <w:r>
        <w:rPr/>
        <w:t>475</w:t>
      </w:r>
    </w:p>
    <w:p>
      <w:pPr>
        <w:pStyle w:val="BodyText"/>
        <w:spacing w:before="1" w:after="32"/>
      </w:pPr>
      <w:r>
        <w:rPr/>
        <w:t>Function: emulsifier, stabilizer, thickener,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94"/>
        <w:gridCol w:w="2054"/>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994" w:type="dxa"/>
          </w:tcPr>
          <w:p>
            <w:pPr>
              <w:pStyle w:val="TableParagraph"/>
              <w:spacing w:line="234" w:lineRule="exact"/>
              <w:ind w:left="198" w:right="193"/>
              <w:jc w:val="center"/>
              <w:rPr>
                <w:sz w:val="22"/>
              </w:rPr>
            </w:pPr>
            <w:r>
              <w:rPr>
                <w:sz w:val="22"/>
              </w:rPr>
              <w:t>Max Level (g/kg)</w:t>
            </w:r>
          </w:p>
        </w:tc>
        <w:tc>
          <w:tcPr>
            <w:tcW w:w="2054" w:type="dxa"/>
          </w:tcPr>
          <w:p>
            <w:pPr>
              <w:pStyle w:val="TableParagraph"/>
              <w:spacing w:line="234" w:lineRule="exact"/>
              <w:ind w:left="794" w:right="7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01.01.03</w:t>
            </w:r>
          </w:p>
        </w:tc>
        <w:tc>
          <w:tcPr>
            <w:tcW w:w="3074" w:type="dxa"/>
          </w:tcPr>
          <w:p>
            <w:pPr>
              <w:pStyle w:val="TableParagraph"/>
              <w:spacing w:line="232" w:lineRule="exact"/>
              <w:ind w:left="105"/>
              <w:rPr>
                <w:sz w:val="22"/>
              </w:rPr>
            </w:pPr>
            <w:r>
              <w:rPr>
                <w:sz w:val="22"/>
              </w:rPr>
              <w:t>Modified milk</w:t>
            </w:r>
          </w:p>
        </w:tc>
        <w:tc>
          <w:tcPr>
            <w:tcW w:w="1994" w:type="dxa"/>
          </w:tcPr>
          <w:p>
            <w:pPr>
              <w:pStyle w:val="TableParagraph"/>
              <w:spacing w:line="232" w:lineRule="exact"/>
              <w:ind w:left="198" w:right="187"/>
              <w:jc w:val="center"/>
              <w:rPr>
                <w:sz w:val="22"/>
              </w:rPr>
            </w:pPr>
            <w:r>
              <w:rPr>
                <w:sz w:val="22"/>
              </w:rPr>
              <w:t>10.0</w:t>
            </w:r>
          </w:p>
        </w:tc>
        <w:tc>
          <w:tcPr>
            <w:tcW w:w="2054"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01.03.02</w:t>
            </w:r>
          </w:p>
        </w:tc>
        <w:tc>
          <w:tcPr>
            <w:tcW w:w="3074" w:type="dxa"/>
          </w:tcPr>
          <w:p>
            <w:pPr>
              <w:pStyle w:val="TableParagraph"/>
              <w:spacing w:line="247" w:lineRule="exact"/>
              <w:ind w:left="105"/>
              <w:rPr>
                <w:sz w:val="22"/>
              </w:rPr>
            </w:pPr>
            <w:r>
              <w:rPr>
                <w:sz w:val="22"/>
              </w:rPr>
              <w:t>Modified milk powders and</w:t>
            </w:r>
          </w:p>
          <w:p>
            <w:pPr>
              <w:pStyle w:val="TableParagraph"/>
              <w:spacing w:line="238" w:lineRule="exact" w:before="1"/>
              <w:ind w:left="105"/>
              <w:rPr>
                <w:sz w:val="22"/>
              </w:rPr>
            </w:pPr>
            <w:r>
              <w:rPr>
                <w:sz w:val="22"/>
              </w:rPr>
              <w:t>cream powders</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01.05</w:t>
            </w:r>
          </w:p>
        </w:tc>
        <w:tc>
          <w:tcPr>
            <w:tcW w:w="3074" w:type="dxa"/>
          </w:tcPr>
          <w:p>
            <w:pPr>
              <w:pStyle w:val="TableParagraph"/>
              <w:spacing w:line="234" w:lineRule="exact"/>
              <w:ind w:left="105"/>
              <w:rPr>
                <w:sz w:val="22"/>
              </w:rPr>
            </w:pPr>
            <w:r>
              <w:rPr>
                <w:sz w:val="22"/>
              </w:rPr>
              <w:t>Cream and analogues</w:t>
            </w:r>
          </w:p>
        </w:tc>
        <w:tc>
          <w:tcPr>
            <w:tcW w:w="1994" w:type="dxa"/>
          </w:tcPr>
          <w:p>
            <w:pPr>
              <w:pStyle w:val="TableParagraph"/>
              <w:spacing w:line="234" w:lineRule="exact"/>
              <w:ind w:left="198" w:right="187"/>
              <w:jc w:val="center"/>
              <w:rPr>
                <w:sz w:val="22"/>
              </w:rPr>
            </w:pPr>
            <w:r>
              <w:rPr>
                <w:sz w:val="22"/>
              </w:rPr>
              <w:t>10.0</w:t>
            </w:r>
          </w:p>
        </w:tc>
        <w:tc>
          <w:tcPr>
            <w:tcW w:w="2054" w:type="dxa"/>
          </w:tcPr>
          <w:p>
            <w:pPr>
              <w:pStyle w:val="TableParagraph"/>
              <w:rPr>
                <w:sz w:val="18"/>
              </w:rPr>
            </w:pP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02.0</w:t>
            </w:r>
          </w:p>
        </w:tc>
        <w:tc>
          <w:tcPr>
            <w:tcW w:w="3074" w:type="dxa"/>
          </w:tcPr>
          <w:p>
            <w:pPr>
              <w:pStyle w:val="TableParagraph"/>
              <w:ind w:left="105" w:right="164"/>
              <w:rPr>
                <w:sz w:val="22"/>
              </w:rPr>
            </w:pPr>
            <w:r>
              <w:rPr>
                <w:sz w:val="22"/>
              </w:rPr>
              <w:t>Fats and oils, and fat emulsions (excluding 02.01.01.01</w:t>
            </w:r>
          </w:p>
          <w:p>
            <w:pPr>
              <w:pStyle w:val="TableParagraph"/>
              <w:spacing w:line="238" w:lineRule="exact"/>
              <w:ind w:left="105"/>
              <w:rPr>
                <w:sz w:val="22"/>
              </w:rPr>
            </w:pPr>
            <w:r>
              <w:rPr>
                <w:sz w:val="22"/>
              </w:rPr>
              <w:t>vegetable oils)</w:t>
            </w:r>
          </w:p>
        </w:tc>
        <w:tc>
          <w:tcPr>
            <w:tcW w:w="1994" w:type="dxa"/>
          </w:tcPr>
          <w:p>
            <w:pPr>
              <w:pStyle w:val="TableParagraph"/>
              <w:spacing w:before="4"/>
              <w:rPr>
                <w:sz w:val="21"/>
              </w:rPr>
            </w:pPr>
          </w:p>
          <w:p>
            <w:pPr>
              <w:pStyle w:val="TableParagraph"/>
              <w:ind w:left="198" w:right="187"/>
              <w:jc w:val="center"/>
              <w:rPr>
                <w:sz w:val="22"/>
              </w:rPr>
            </w:pPr>
            <w:r>
              <w:rPr>
                <w:sz w:val="22"/>
              </w:rPr>
              <w:t>20.0</w:t>
            </w:r>
          </w:p>
        </w:tc>
        <w:tc>
          <w:tcPr>
            <w:tcW w:w="2054"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02.01.01.01</w:t>
            </w:r>
          </w:p>
        </w:tc>
        <w:tc>
          <w:tcPr>
            <w:tcW w:w="3074" w:type="dxa"/>
          </w:tcPr>
          <w:p>
            <w:pPr>
              <w:pStyle w:val="TableParagraph"/>
              <w:spacing w:line="247" w:lineRule="exact"/>
              <w:ind w:left="105"/>
              <w:rPr>
                <w:sz w:val="22"/>
              </w:rPr>
            </w:pPr>
            <w:r>
              <w:rPr>
                <w:sz w:val="22"/>
              </w:rPr>
              <w:t>Vegetable oil (for frying</w:t>
            </w:r>
          </w:p>
          <w:p>
            <w:pPr>
              <w:pStyle w:val="TableParagraph"/>
              <w:spacing w:line="238" w:lineRule="exact" w:before="1"/>
              <w:ind w:left="105"/>
              <w:rPr>
                <w:sz w:val="22"/>
              </w:rPr>
            </w:pPr>
            <w:r>
              <w:rPr>
                <w:sz w:val="22"/>
              </w:rPr>
              <w:t>purpose only)</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04.05.02.01</w:t>
            </w:r>
          </w:p>
        </w:tc>
        <w:tc>
          <w:tcPr>
            <w:tcW w:w="3074" w:type="dxa"/>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05.01</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w:t>
            </w:r>
          </w:p>
        </w:tc>
        <w:tc>
          <w:tcPr>
            <w:tcW w:w="1994" w:type="dxa"/>
          </w:tcPr>
          <w:p>
            <w:pPr>
              <w:pStyle w:val="TableParagraph"/>
              <w:spacing w:before="4"/>
              <w:rPr>
                <w:sz w:val="32"/>
              </w:rPr>
            </w:pPr>
          </w:p>
          <w:p>
            <w:pPr>
              <w:pStyle w:val="TableParagraph"/>
              <w:spacing w:before="1"/>
              <w:ind w:left="198" w:right="187"/>
              <w:jc w:val="center"/>
              <w:rPr>
                <w:sz w:val="22"/>
              </w:rPr>
            </w:pPr>
            <w:r>
              <w:rPr>
                <w:sz w:val="22"/>
              </w:rPr>
              <w:t>10.0</w:t>
            </w:r>
          </w:p>
        </w:tc>
        <w:tc>
          <w:tcPr>
            <w:tcW w:w="2054"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05.02</w:t>
            </w:r>
          </w:p>
        </w:tc>
        <w:tc>
          <w:tcPr>
            <w:tcW w:w="3074" w:type="dxa"/>
          </w:tcPr>
          <w:p>
            <w:pPr>
              <w:pStyle w:val="TableParagraph"/>
              <w:spacing w:line="232" w:lineRule="exact"/>
              <w:ind w:left="105"/>
              <w:rPr>
                <w:sz w:val="22"/>
              </w:rPr>
            </w:pPr>
            <w:r>
              <w:rPr>
                <w:sz w:val="22"/>
              </w:rPr>
              <w:t>Candies</w:t>
            </w:r>
          </w:p>
        </w:tc>
        <w:tc>
          <w:tcPr>
            <w:tcW w:w="1994" w:type="dxa"/>
          </w:tcPr>
          <w:p>
            <w:pPr>
              <w:pStyle w:val="TableParagraph"/>
              <w:spacing w:line="232" w:lineRule="exact"/>
              <w:ind w:left="198" w:right="187"/>
              <w:jc w:val="center"/>
              <w:rPr>
                <w:sz w:val="22"/>
              </w:rPr>
            </w:pPr>
            <w:r>
              <w:rPr>
                <w:sz w:val="22"/>
              </w:rPr>
              <w:t>5.0</w:t>
            </w:r>
          </w:p>
        </w:tc>
        <w:tc>
          <w:tcPr>
            <w:tcW w:w="2054"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06.03.02.04</w:t>
            </w:r>
          </w:p>
        </w:tc>
        <w:tc>
          <w:tcPr>
            <w:tcW w:w="3074" w:type="dxa"/>
          </w:tcPr>
          <w:p>
            <w:pPr>
              <w:pStyle w:val="TableParagraph"/>
              <w:spacing w:line="252" w:lineRule="exact"/>
              <w:ind w:left="105" w:right="440"/>
              <w:rPr>
                <w:sz w:val="22"/>
              </w:rPr>
            </w:pPr>
            <w:r>
              <w:rPr>
                <w:sz w:val="22"/>
              </w:rPr>
              <w:t>Batters (e.g., for breading or batters for fish or poultry)</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06.06</w:t>
            </w:r>
          </w:p>
        </w:tc>
        <w:tc>
          <w:tcPr>
            <w:tcW w:w="3074" w:type="dxa"/>
          </w:tcPr>
          <w:p>
            <w:pPr>
              <w:pStyle w:val="TableParagraph"/>
              <w:spacing w:line="248" w:lineRule="exact"/>
              <w:ind w:left="105"/>
              <w:rPr>
                <w:sz w:val="22"/>
              </w:rPr>
            </w:pPr>
            <w:r>
              <w:rPr>
                <w:sz w:val="22"/>
              </w:rPr>
              <w:t>Instant cereals, including rolled</w:t>
            </w:r>
          </w:p>
          <w:p>
            <w:pPr>
              <w:pStyle w:val="TableParagraph"/>
              <w:spacing w:line="238" w:lineRule="exact"/>
              <w:ind w:left="105"/>
              <w:rPr>
                <w:sz w:val="22"/>
              </w:rPr>
            </w:pPr>
            <w:r>
              <w:rPr>
                <w:sz w:val="22"/>
              </w:rPr>
              <w:t>oats</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06.07</w:t>
            </w:r>
          </w:p>
        </w:tc>
        <w:tc>
          <w:tcPr>
            <w:tcW w:w="3074" w:type="dxa"/>
          </w:tcPr>
          <w:p>
            <w:pPr>
              <w:pStyle w:val="TableParagraph"/>
              <w:spacing w:line="234" w:lineRule="exact"/>
              <w:ind w:left="105"/>
              <w:rPr>
                <w:sz w:val="22"/>
              </w:rPr>
            </w:pPr>
            <w:r>
              <w:rPr>
                <w:sz w:val="22"/>
              </w:rPr>
              <w:t>Instant wheat or rice products</w:t>
            </w:r>
          </w:p>
        </w:tc>
        <w:tc>
          <w:tcPr>
            <w:tcW w:w="1994" w:type="dxa"/>
          </w:tcPr>
          <w:p>
            <w:pPr>
              <w:pStyle w:val="TableParagraph"/>
              <w:spacing w:line="234" w:lineRule="exact"/>
              <w:ind w:left="198" w:right="187"/>
              <w:jc w:val="center"/>
              <w:rPr>
                <w:sz w:val="22"/>
              </w:rPr>
            </w:pPr>
            <w:r>
              <w:rPr>
                <w:sz w:val="22"/>
              </w:rPr>
              <w:t>10.0</w:t>
            </w:r>
          </w:p>
        </w:tc>
        <w:tc>
          <w:tcPr>
            <w:tcW w:w="2054"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07.0</w:t>
            </w:r>
          </w:p>
        </w:tc>
        <w:tc>
          <w:tcPr>
            <w:tcW w:w="3074" w:type="dxa"/>
          </w:tcPr>
          <w:p>
            <w:pPr>
              <w:pStyle w:val="TableParagraph"/>
              <w:spacing w:line="234" w:lineRule="exact"/>
              <w:ind w:left="105"/>
              <w:rPr>
                <w:sz w:val="22"/>
              </w:rPr>
            </w:pPr>
            <w:r>
              <w:rPr>
                <w:sz w:val="22"/>
              </w:rPr>
              <w:t>Bakery wares</w:t>
            </w:r>
          </w:p>
        </w:tc>
        <w:tc>
          <w:tcPr>
            <w:tcW w:w="1994" w:type="dxa"/>
          </w:tcPr>
          <w:p>
            <w:pPr>
              <w:pStyle w:val="TableParagraph"/>
              <w:spacing w:line="234" w:lineRule="exact"/>
              <w:ind w:left="198" w:right="187"/>
              <w:jc w:val="center"/>
              <w:rPr>
                <w:sz w:val="22"/>
              </w:rPr>
            </w:pPr>
            <w:r>
              <w:rPr>
                <w:sz w:val="22"/>
              </w:rPr>
              <w:t>10.0</w:t>
            </w:r>
          </w:p>
        </w:tc>
        <w:tc>
          <w:tcPr>
            <w:tcW w:w="2054" w:type="dxa"/>
          </w:tcPr>
          <w:p>
            <w:pPr>
              <w:pStyle w:val="TableParagraph"/>
              <w:rPr>
                <w:sz w:val="18"/>
              </w:rPr>
            </w:pPr>
          </w:p>
        </w:tc>
      </w:tr>
      <w:tr>
        <w:trPr>
          <w:trHeight w:val="505" w:hRule="atLeast"/>
        </w:trPr>
        <w:tc>
          <w:tcPr>
            <w:tcW w:w="2119" w:type="dxa"/>
          </w:tcPr>
          <w:p>
            <w:pPr>
              <w:pStyle w:val="TableParagraph"/>
              <w:spacing w:before="118"/>
              <w:ind w:left="107"/>
              <w:rPr>
                <w:sz w:val="22"/>
              </w:rPr>
            </w:pPr>
            <w:r>
              <w:rPr>
                <w:sz w:val="22"/>
              </w:rPr>
              <w:t>12.0</w:t>
            </w:r>
          </w:p>
        </w:tc>
        <w:tc>
          <w:tcPr>
            <w:tcW w:w="3074" w:type="dxa"/>
          </w:tcPr>
          <w:p>
            <w:pPr>
              <w:pStyle w:val="TableParagraph"/>
              <w:spacing w:line="246" w:lineRule="exact"/>
              <w:ind w:left="105"/>
              <w:rPr>
                <w:sz w:val="22"/>
              </w:rPr>
            </w:pPr>
            <w:r>
              <w:rPr>
                <w:sz w:val="22"/>
              </w:rPr>
              <w:t>Condiments (condiments for</w:t>
            </w:r>
          </w:p>
          <w:p>
            <w:pPr>
              <w:pStyle w:val="TableParagraph"/>
              <w:spacing w:line="240" w:lineRule="exact"/>
              <w:ind w:left="105"/>
              <w:rPr>
                <w:sz w:val="22"/>
              </w:rPr>
            </w:pPr>
            <w:r>
              <w:rPr>
                <w:sz w:val="22"/>
              </w:rPr>
              <w:t>puffed foods only)</w:t>
            </w:r>
          </w:p>
        </w:tc>
        <w:tc>
          <w:tcPr>
            <w:tcW w:w="1994" w:type="dxa"/>
          </w:tcPr>
          <w:p>
            <w:pPr>
              <w:pStyle w:val="TableParagraph"/>
              <w:spacing w:before="118"/>
              <w:ind w:left="198" w:right="187"/>
              <w:jc w:val="center"/>
              <w:rPr>
                <w:sz w:val="22"/>
              </w:rPr>
            </w:pPr>
            <w:r>
              <w:rPr>
                <w:sz w:val="22"/>
              </w:rPr>
              <w:t>10.0</w:t>
            </w:r>
          </w:p>
        </w:tc>
        <w:tc>
          <w:tcPr>
            <w:tcW w:w="2054"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12.10.01</w:t>
            </w:r>
          </w:p>
        </w:tc>
        <w:tc>
          <w:tcPr>
            <w:tcW w:w="3074" w:type="dxa"/>
          </w:tcPr>
          <w:p>
            <w:pPr>
              <w:pStyle w:val="TableParagraph"/>
              <w:spacing w:line="232" w:lineRule="exact"/>
              <w:ind w:left="105"/>
              <w:rPr>
                <w:sz w:val="22"/>
              </w:rPr>
            </w:pPr>
            <w:r>
              <w:rPr>
                <w:sz w:val="22"/>
              </w:rPr>
              <w:t>Solid blended condiment</w:t>
            </w:r>
          </w:p>
        </w:tc>
        <w:tc>
          <w:tcPr>
            <w:tcW w:w="1994" w:type="dxa"/>
          </w:tcPr>
          <w:p>
            <w:pPr>
              <w:pStyle w:val="TableParagraph"/>
              <w:spacing w:line="232" w:lineRule="exact"/>
              <w:ind w:left="198" w:right="187"/>
              <w:jc w:val="center"/>
              <w:rPr>
                <w:sz w:val="22"/>
              </w:rPr>
            </w:pPr>
            <w:r>
              <w:rPr>
                <w:sz w:val="22"/>
              </w:rPr>
              <w:t>10.0</w:t>
            </w:r>
          </w:p>
        </w:tc>
        <w:tc>
          <w:tcPr>
            <w:tcW w:w="2054"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12.10.02</w:t>
            </w:r>
          </w:p>
        </w:tc>
        <w:tc>
          <w:tcPr>
            <w:tcW w:w="3074" w:type="dxa"/>
          </w:tcPr>
          <w:p>
            <w:pPr>
              <w:pStyle w:val="TableParagraph"/>
              <w:spacing w:line="234" w:lineRule="exact"/>
              <w:ind w:left="105"/>
              <w:rPr>
                <w:sz w:val="22"/>
              </w:rPr>
            </w:pPr>
            <w:r>
              <w:rPr>
                <w:sz w:val="22"/>
              </w:rPr>
              <w:t>Semi-solid blended condiments</w:t>
            </w:r>
          </w:p>
        </w:tc>
        <w:tc>
          <w:tcPr>
            <w:tcW w:w="1994" w:type="dxa"/>
          </w:tcPr>
          <w:p>
            <w:pPr>
              <w:pStyle w:val="TableParagraph"/>
              <w:spacing w:line="234" w:lineRule="exact"/>
              <w:ind w:left="198" w:right="187"/>
              <w:jc w:val="center"/>
              <w:rPr>
                <w:sz w:val="22"/>
              </w:rPr>
            </w:pPr>
            <w:r>
              <w:rPr>
                <w:sz w:val="22"/>
              </w:rPr>
              <w:t>10.0</w:t>
            </w:r>
          </w:p>
        </w:tc>
        <w:tc>
          <w:tcPr>
            <w:tcW w:w="2054"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14.0</w:t>
            </w:r>
          </w:p>
        </w:tc>
        <w:tc>
          <w:tcPr>
            <w:tcW w:w="3074" w:type="dxa"/>
          </w:tcPr>
          <w:p>
            <w:pPr>
              <w:pStyle w:val="TableParagraph"/>
              <w:spacing w:line="246" w:lineRule="exact"/>
              <w:ind w:left="105"/>
              <w:rPr>
                <w:sz w:val="22"/>
              </w:rPr>
            </w:pPr>
            <w:r>
              <w:rPr>
                <w:sz w:val="22"/>
              </w:rPr>
              <w:t>Beverages (excluding packaged</w:t>
            </w:r>
          </w:p>
          <w:p>
            <w:pPr>
              <w:pStyle w:val="TableParagraph"/>
              <w:spacing w:line="240" w:lineRule="exact"/>
              <w:ind w:left="105"/>
              <w:rPr>
                <w:sz w:val="22"/>
              </w:rPr>
            </w:pPr>
            <w:r>
              <w:rPr>
                <w:sz w:val="22"/>
              </w:rPr>
              <w:t>drinking water in 14.01)</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16.01</w:t>
            </w:r>
          </w:p>
        </w:tc>
        <w:tc>
          <w:tcPr>
            <w:tcW w:w="3074" w:type="dxa"/>
          </w:tcPr>
          <w:p>
            <w:pPr>
              <w:pStyle w:val="TableParagraph"/>
              <w:spacing w:before="121"/>
              <w:ind w:left="105"/>
              <w:rPr>
                <w:sz w:val="22"/>
              </w:rPr>
            </w:pPr>
            <w:r>
              <w:rPr>
                <w:sz w:val="22"/>
              </w:rPr>
              <w:t>Jelly</w:t>
            </w:r>
          </w:p>
        </w:tc>
        <w:tc>
          <w:tcPr>
            <w:tcW w:w="1994" w:type="dxa"/>
          </w:tcPr>
          <w:p>
            <w:pPr>
              <w:pStyle w:val="TableParagraph"/>
              <w:spacing w:before="121"/>
              <w:ind w:left="198" w:right="187"/>
              <w:jc w:val="center"/>
              <w:rPr>
                <w:sz w:val="22"/>
              </w:rPr>
            </w:pPr>
            <w:r>
              <w:rPr>
                <w:sz w:val="22"/>
              </w:rPr>
              <w:t>10.0</w:t>
            </w:r>
          </w:p>
        </w:tc>
        <w:tc>
          <w:tcPr>
            <w:tcW w:w="2054" w:type="dxa"/>
          </w:tcPr>
          <w:p>
            <w:pPr>
              <w:pStyle w:val="TableParagraph"/>
              <w:spacing w:line="246" w:lineRule="exact"/>
              <w:ind w:left="108"/>
              <w:rPr>
                <w:sz w:val="22"/>
              </w:rPr>
            </w:pPr>
            <w:r>
              <w:rPr>
                <w:sz w:val="22"/>
              </w:rPr>
              <w:t>If used in jelly</w:t>
            </w:r>
          </w:p>
          <w:p>
            <w:pPr>
              <w:pStyle w:val="TableParagraph"/>
              <w:spacing w:line="240" w:lineRule="exact"/>
              <w:ind w:left="108"/>
              <w:rPr>
                <w:sz w:val="22"/>
              </w:rPr>
            </w:pPr>
            <w:r>
              <w:rPr>
                <w:sz w:val="22"/>
              </w:rPr>
              <w:t>powder, increase</w:t>
            </w:r>
          </w:p>
        </w:tc>
      </w:tr>
    </w:tbl>
    <w:p>
      <w:pPr>
        <w:spacing w:after="0" w:line="240"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994"/>
        <w:gridCol w:w="2054"/>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1994" w:type="dxa"/>
            <w:tcBorders>
              <w:left w:val="single" w:sz="4" w:space="0" w:color="000000"/>
              <w:bottom w:val="single" w:sz="4" w:space="0" w:color="000000"/>
              <w:right w:val="single" w:sz="4" w:space="0" w:color="000000"/>
            </w:tcBorders>
          </w:tcPr>
          <w:p>
            <w:pPr>
              <w:pStyle w:val="TableParagraph"/>
              <w:spacing w:line="234" w:lineRule="exact"/>
              <w:ind w:left="198" w:right="193"/>
              <w:jc w:val="center"/>
              <w:rPr>
                <w:sz w:val="22"/>
              </w:rPr>
            </w:pPr>
            <w:r>
              <w:rPr>
                <w:sz w:val="22"/>
              </w:rPr>
              <w:t>Max Level (g/kg)</w:t>
            </w:r>
          </w:p>
        </w:tc>
        <w:tc>
          <w:tcPr>
            <w:tcW w:w="2054" w:type="dxa"/>
            <w:tcBorders>
              <w:left w:val="single" w:sz="4" w:space="0" w:color="000000"/>
              <w:bottom w:val="single" w:sz="4" w:space="0" w:color="000000"/>
              <w:right w:val="single" w:sz="4" w:space="0" w:color="000000"/>
            </w:tcBorders>
          </w:tcPr>
          <w:p>
            <w:pPr>
              <w:pStyle w:val="TableParagraph"/>
              <w:spacing w:line="234" w:lineRule="exact"/>
              <w:ind w:left="794" w:right="781"/>
              <w:jc w:val="center"/>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9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05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use by times of</w:t>
            </w:r>
          </w:p>
          <w:p>
            <w:pPr>
              <w:pStyle w:val="TableParagraph"/>
              <w:spacing w:line="238" w:lineRule="exact" w:before="1"/>
              <w:ind w:left="108"/>
              <w:rPr>
                <w:sz w:val="22"/>
              </w:rPr>
            </w:pPr>
            <w:r>
              <w:rPr>
                <w:sz w:val="22"/>
              </w:rPr>
              <w:t>dilution</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199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98" w:right="187"/>
              <w:jc w:val="center"/>
              <w:rPr>
                <w:sz w:val="22"/>
              </w:rPr>
            </w:pPr>
            <w:r>
              <w:rPr>
                <w:sz w:val="22"/>
              </w:rPr>
              <w:t>10.0</w:t>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Ε-polylysine" w:id="194"/>
      <w:bookmarkEnd w:id="194"/>
      <w:r>
        <w:rPr/>
      </w:r>
      <w:bookmarkStart w:name="_bookmark93" w:id="195"/>
      <w:bookmarkEnd w:id="195"/>
      <w:r>
        <w:rPr/>
      </w:r>
      <w:r>
        <w:rPr/>
        <w:t>Ε-polylysine</w:t>
      </w:r>
    </w:p>
    <w:p>
      <w:pPr>
        <w:pStyle w:val="BodyText"/>
        <w:tabs>
          <w:tab w:pos="1994" w:val="left" w:leader="none"/>
        </w:tabs>
        <w:ind w:left="299"/>
      </w:pPr>
      <w:r>
        <w:rPr/>
        <w:t>CNS</w:t>
      </w:r>
      <w:r>
        <w:rPr>
          <w:spacing w:val="-1"/>
        </w:rPr>
        <w:t> </w:t>
      </w:r>
      <w:r>
        <w:rPr/>
        <w:t>17.037</w:t>
        <w:tab/>
      </w:r>
      <w:r>
        <w:rPr>
          <w:spacing w:val="-2"/>
        </w:rPr>
        <w:t>INS</w:t>
      </w:r>
      <w:r>
        <w:rPr>
          <w:spacing w:val="1"/>
        </w:rPr>
        <w:t> </w:t>
      </w:r>
      <w:r>
        <w:rPr/>
        <w:t>-</w:t>
      </w:r>
    </w:p>
    <w:p>
      <w:pPr>
        <w:pStyle w:val="BodyText"/>
        <w:spacing w:before="26" w:after="5"/>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9"/>
        <w:gridCol w:w="3343"/>
        <w:gridCol w:w="2599"/>
        <w:gridCol w:w="1481"/>
      </w:tblGrid>
      <w:tr>
        <w:trPr>
          <w:trHeight w:val="506" w:hRule="atLeast"/>
        </w:trPr>
        <w:tc>
          <w:tcPr>
            <w:tcW w:w="1819" w:type="dxa"/>
          </w:tcPr>
          <w:p>
            <w:pPr>
              <w:pStyle w:val="TableParagraph"/>
              <w:spacing w:line="247" w:lineRule="exact"/>
              <w:ind w:left="232" w:right="223"/>
              <w:jc w:val="center"/>
              <w:rPr>
                <w:sz w:val="22"/>
              </w:rPr>
            </w:pPr>
            <w:r>
              <w:rPr>
                <w:sz w:val="22"/>
              </w:rPr>
              <w:t>Food Category</w:t>
            </w:r>
          </w:p>
          <w:p>
            <w:pPr>
              <w:pStyle w:val="TableParagraph"/>
              <w:spacing w:line="238" w:lineRule="exact" w:before="1"/>
              <w:ind w:left="230" w:right="223"/>
              <w:jc w:val="center"/>
              <w:rPr>
                <w:sz w:val="22"/>
              </w:rPr>
            </w:pPr>
            <w:r>
              <w:rPr>
                <w:sz w:val="22"/>
              </w:rPr>
              <w:t>No.</w:t>
            </w:r>
          </w:p>
        </w:tc>
        <w:tc>
          <w:tcPr>
            <w:tcW w:w="3343" w:type="dxa"/>
          </w:tcPr>
          <w:p>
            <w:pPr>
              <w:pStyle w:val="TableParagraph"/>
              <w:spacing w:before="121"/>
              <w:ind w:left="1012"/>
              <w:rPr>
                <w:sz w:val="22"/>
              </w:rPr>
            </w:pPr>
            <w:r>
              <w:rPr>
                <w:sz w:val="22"/>
              </w:rPr>
              <w:t>Food Category</w:t>
            </w:r>
          </w:p>
        </w:tc>
        <w:tc>
          <w:tcPr>
            <w:tcW w:w="2599" w:type="dxa"/>
          </w:tcPr>
          <w:p>
            <w:pPr>
              <w:pStyle w:val="TableParagraph"/>
              <w:spacing w:before="121"/>
              <w:ind w:left="500" w:right="496"/>
              <w:jc w:val="center"/>
              <w:rPr>
                <w:sz w:val="22"/>
              </w:rPr>
            </w:pPr>
            <w:r>
              <w:rPr>
                <w:sz w:val="22"/>
              </w:rPr>
              <w:t>Max Level (g/kg)</w:t>
            </w:r>
          </w:p>
        </w:tc>
        <w:tc>
          <w:tcPr>
            <w:tcW w:w="1481" w:type="dxa"/>
          </w:tcPr>
          <w:p>
            <w:pPr>
              <w:pStyle w:val="TableParagraph"/>
              <w:spacing w:before="121"/>
              <w:ind w:left="506" w:right="496"/>
              <w:jc w:val="center"/>
              <w:rPr>
                <w:sz w:val="22"/>
              </w:rPr>
            </w:pPr>
            <w:r>
              <w:rPr>
                <w:sz w:val="22"/>
              </w:rPr>
              <w:t>Note</w:t>
            </w:r>
          </w:p>
        </w:tc>
      </w:tr>
      <w:tr>
        <w:trPr>
          <w:trHeight w:val="369" w:hRule="atLeast"/>
        </w:trPr>
        <w:tc>
          <w:tcPr>
            <w:tcW w:w="1819" w:type="dxa"/>
          </w:tcPr>
          <w:p>
            <w:pPr>
              <w:pStyle w:val="TableParagraph"/>
              <w:spacing w:before="51"/>
              <w:ind w:left="107"/>
              <w:rPr>
                <w:sz w:val="22"/>
              </w:rPr>
            </w:pPr>
            <w:r>
              <w:rPr>
                <w:sz w:val="22"/>
              </w:rPr>
              <w:t>07.0</w:t>
            </w:r>
          </w:p>
        </w:tc>
        <w:tc>
          <w:tcPr>
            <w:tcW w:w="3343" w:type="dxa"/>
          </w:tcPr>
          <w:p>
            <w:pPr>
              <w:pStyle w:val="TableParagraph"/>
              <w:spacing w:before="51"/>
              <w:ind w:left="105"/>
              <w:rPr>
                <w:sz w:val="22"/>
              </w:rPr>
            </w:pPr>
            <w:r>
              <w:rPr>
                <w:sz w:val="22"/>
              </w:rPr>
              <w:t>Bakery wares</w:t>
            </w:r>
          </w:p>
        </w:tc>
        <w:tc>
          <w:tcPr>
            <w:tcW w:w="2599" w:type="dxa"/>
          </w:tcPr>
          <w:p>
            <w:pPr>
              <w:pStyle w:val="TableParagraph"/>
              <w:spacing w:before="51"/>
              <w:ind w:left="500" w:right="490"/>
              <w:jc w:val="center"/>
              <w:rPr>
                <w:sz w:val="22"/>
              </w:rPr>
            </w:pPr>
            <w:r>
              <w:rPr>
                <w:sz w:val="22"/>
              </w:rPr>
              <w:t>0.15</w:t>
            </w:r>
          </w:p>
        </w:tc>
        <w:tc>
          <w:tcPr>
            <w:tcW w:w="1481" w:type="dxa"/>
          </w:tcPr>
          <w:p>
            <w:pPr>
              <w:pStyle w:val="TableParagraph"/>
              <w:rPr>
                <w:sz w:val="20"/>
              </w:rPr>
            </w:pPr>
          </w:p>
        </w:tc>
      </w:tr>
      <w:tr>
        <w:trPr>
          <w:trHeight w:val="306" w:hRule="atLeast"/>
        </w:trPr>
        <w:tc>
          <w:tcPr>
            <w:tcW w:w="1819" w:type="dxa"/>
          </w:tcPr>
          <w:p>
            <w:pPr>
              <w:pStyle w:val="TableParagraph"/>
              <w:spacing w:before="20"/>
              <w:ind w:left="107"/>
              <w:rPr>
                <w:sz w:val="22"/>
              </w:rPr>
            </w:pPr>
            <w:r>
              <w:rPr>
                <w:sz w:val="22"/>
              </w:rPr>
              <w:t>08.03</w:t>
            </w:r>
          </w:p>
        </w:tc>
        <w:tc>
          <w:tcPr>
            <w:tcW w:w="3343" w:type="dxa"/>
          </w:tcPr>
          <w:p>
            <w:pPr>
              <w:pStyle w:val="TableParagraph"/>
              <w:spacing w:before="20"/>
              <w:ind w:left="105"/>
              <w:rPr>
                <w:sz w:val="22"/>
              </w:rPr>
            </w:pPr>
            <w:r>
              <w:rPr>
                <w:sz w:val="22"/>
              </w:rPr>
              <w:t>Cooked meat products</w:t>
            </w:r>
          </w:p>
        </w:tc>
        <w:tc>
          <w:tcPr>
            <w:tcW w:w="2599" w:type="dxa"/>
          </w:tcPr>
          <w:p>
            <w:pPr>
              <w:pStyle w:val="TableParagraph"/>
              <w:spacing w:before="20"/>
              <w:ind w:left="500" w:right="490"/>
              <w:jc w:val="center"/>
              <w:rPr>
                <w:sz w:val="22"/>
              </w:rPr>
            </w:pPr>
            <w:r>
              <w:rPr>
                <w:sz w:val="22"/>
              </w:rPr>
              <w:t>0.25</w:t>
            </w:r>
          </w:p>
        </w:tc>
        <w:tc>
          <w:tcPr>
            <w:tcW w:w="1481" w:type="dxa"/>
          </w:tcPr>
          <w:p>
            <w:pPr>
              <w:pStyle w:val="TableParagraph"/>
              <w:rPr>
                <w:sz w:val="20"/>
              </w:rPr>
            </w:pPr>
          </w:p>
        </w:tc>
      </w:tr>
      <w:tr>
        <w:trPr>
          <w:trHeight w:val="342" w:hRule="atLeast"/>
        </w:trPr>
        <w:tc>
          <w:tcPr>
            <w:tcW w:w="1819" w:type="dxa"/>
          </w:tcPr>
          <w:p>
            <w:pPr>
              <w:pStyle w:val="TableParagraph"/>
              <w:spacing w:before="39"/>
              <w:ind w:left="107"/>
              <w:rPr>
                <w:sz w:val="22"/>
              </w:rPr>
            </w:pPr>
            <w:r>
              <w:rPr>
                <w:sz w:val="22"/>
              </w:rPr>
              <w:t>14.02</w:t>
            </w:r>
          </w:p>
        </w:tc>
        <w:tc>
          <w:tcPr>
            <w:tcW w:w="3343" w:type="dxa"/>
          </w:tcPr>
          <w:p>
            <w:pPr>
              <w:pStyle w:val="TableParagraph"/>
              <w:spacing w:before="39"/>
              <w:ind w:left="105"/>
              <w:rPr>
                <w:sz w:val="22"/>
              </w:rPr>
            </w:pPr>
            <w:r>
              <w:rPr>
                <w:sz w:val="22"/>
              </w:rPr>
              <w:t>Fruit and vegetable juices</w:t>
            </w:r>
          </w:p>
        </w:tc>
        <w:tc>
          <w:tcPr>
            <w:tcW w:w="2599" w:type="dxa"/>
          </w:tcPr>
          <w:p>
            <w:pPr>
              <w:pStyle w:val="TableParagraph"/>
              <w:spacing w:before="39"/>
              <w:ind w:left="981"/>
              <w:rPr>
                <w:sz w:val="22"/>
              </w:rPr>
            </w:pPr>
            <w:r>
              <w:rPr>
                <w:sz w:val="22"/>
              </w:rPr>
              <w:t>0.2 g/L</w:t>
            </w:r>
          </w:p>
        </w:tc>
        <w:tc>
          <w:tcPr>
            <w:tcW w:w="1481" w:type="dxa"/>
          </w:tcPr>
          <w:p>
            <w:pPr>
              <w:pStyle w:val="TableParagraph"/>
              <w:rPr>
                <w:sz w:val="20"/>
              </w:rPr>
            </w:pPr>
          </w:p>
        </w:tc>
      </w:tr>
    </w:tbl>
    <w:p>
      <w:pPr>
        <w:pStyle w:val="BodyText"/>
        <w:spacing w:before="5"/>
        <w:ind w:left="0"/>
        <w:rPr>
          <w:sz w:val="29"/>
        </w:rPr>
      </w:pPr>
    </w:p>
    <w:p>
      <w:pPr>
        <w:pStyle w:val="BodyText"/>
        <w:tabs>
          <w:tab w:pos="1994" w:val="left" w:leader="none"/>
        </w:tabs>
        <w:spacing w:line="292" w:lineRule="auto" w:before="1"/>
        <w:ind w:right="7308"/>
      </w:pPr>
      <w:bookmarkStart w:name="Ε-polylysine hydrochloride" w:id="196"/>
      <w:bookmarkEnd w:id="196"/>
      <w:r>
        <w:rPr/>
      </w:r>
      <w:bookmarkStart w:name="_bookmark94" w:id="197"/>
      <w:bookmarkEnd w:id="197"/>
      <w:r>
        <w:rPr/>
      </w:r>
      <w:r>
        <w:rPr/>
        <w:t>Ε-polylysine hydrochloride CNS</w:t>
      </w:r>
      <w:r>
        <w:rPr>
          <w:spacing w:val="-1"/>
        </w:rPr>
        <w:t> </w:t>
      </w:r>
      <w:r>
        <w:rPr/>
        <w:t>17.038</w:t>
        <w:tab/>
      </w:r>
      <w:r>
        <w:rPr>
          <w:spacing w:val="-2"/>
        </w:rPr>
        <w:t>INS</w:t>
      </w:r>
      <w:r>
        <w:rPr>
          <w:spacing w:val="1"/>
        </w:rPr>
        <w:t> </w:t>
      </w:r>
      <w:r>
        <w:rPr/>
        <w:t>-</w:t>
      </w:r>
    </w:p>
    <w:p>
      <w:pPr>
        <w:pStyle w:val="BodyText"/>
        <w:spacing w:line="224" w:lineRule="exact" w:before="0" w:after="8"/>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6"/>
        <w:gridCol w:w="3379"/>
        <w:gridCol w:w="2628"/>
        <w:gridCol w:w="1399"/>
      </w:tblGrid>
      <w:tr>
        <w:trPr>
          <w:trHeight w:val="505" w:hRule="atLeast"/>
        </w:trPr>
        <w:tc>
          <w:tcPr>
            <w:tcW w:w="1836" w:type="dxa"/>
          </w:tcPr>
          <w:p>
            <w:pPr>
              <w:pStyle w:val="TableParagraph"/>
              <w:spacing w:line="246" w:lineRule="exact"/>
              <w:ind w:left="241" w:right="230"/>
              <w:jc w:val="center"/>
              <w:rPr>
                <w:sz w:val="22"/>
              </w:rPr>
            </w:pPr>
            <w:r>
              <w:rPr>
                <w:sz w:val="22"/>
              </w:rPr>
              <w:t>Food Category</w:t>
            </w:r>
          </w:p>
          <w:p>
            <w:pPr>
              <w:pStyle w:val="TableParagraph"/>
              <w:spacing w:line="240" w:lineRule="exact"/>
              <w:ind w:left="239" w:right="230"/>
              <w:jc w:val="center"/>
              <w:rPr>
                <w:sz w:val="22"/>
              </w:rPr>
            </w:pPr>
            <w:r>
              <w:rPr>
                <w:sz w:val="22"/>
              </w:rPr>
              <w:t>No.</w:t>
            </w:r>
          </w:p>
        </w:tc>
        <w:tc>
          <w:tcPr>
            <w:tcW w:w="3379" w:type="dxa"/>
          </w:tcPr>
          <w:p>
            <w:pPr>
              <w:pStyle w:val="TableParagraph"/>
              <w:spacing w:before="121"/>
              <w:ind w:left="1031"/>
              <w:rPr>
                <w:sz w:val="22"/>
              </w:rPr>
            </w:pPr>
            <w:r>
              <w:rPr>
                <w:sz w:val="22"/>
              </w:rPr>
              <w:t>Food Category</w:t>
            </w:r>
          </w:p>
        </w:tc>
        <w:tc>
          <w:tcPr>
            <w:tcW w:w="2628" w:type="dxa"/>
          </w:tcPr>
          <w:p>
            <w:pPr>
              <w:pStyle w:val="TableParagraph"/>
              <w:spacing w:before="121"/>
              <w:ind w:left="515" w:right="511"/>
              <w:jc w:val="center"/>
              <w:rPr>
                <w:sz w:val="22"/>
              </w:rPr>
            </w:pPr>
            <w:r>
              <w:rPr>
                <w:sz w:val="22"/>
              </w:rPr>
              <w:t>Max Level (g/kg)</w:t>
            </w:r>
          </w:p>
        </w:tc>
        <w:tc>
          <w:tcPr>
            <w:tcW w:w="1399" w:type="dxa"/>
          </w:tcPr>
          <w:p>
            <w:pPr>
              <w:pStyle w:val="TableParagraph"/>
              <w:spacing w:line="247" w:lineRule="exact"/>
              <w:ind w:left="465" w:right="456"/>
              <w:jc w:val="center"/>
              <w:rPr>
                <w:sz w:val="22"/>
              </w:rPr>
            </w:pPr>
            <w:r>
              <w:rPr>
                <w:sz w:val="22"/>
              </w:rPr>
              <w:t>Note</w:t>
            </w:r>
          </w:p>
        </w:tc>
      </w:tr>
      <w:tr>
        <w:trPr>
          <w:trHeight w:val="1012" w:hRule="atLeast"/>
        </w:trPr>
        <w:tc>
          <w:tcPr>
            <w:tcW w:w="1836" w:type="dxa"/>
          </w:tcPr>
          <w:p>
            <w:pPr>
              <w:pStyle w:val="TableParagraph"/>
              <w:spacing w:before="4"/>
              <w:rPr>
                <w:sz w:val="32"/>
              </w:rPr>
            </w:pPr>
          </w:p>
          <w:p>
            <w:pPr>
              <w:pStyle w:val="TableParagraph"/>
              <w:spacing w:before="1"/>
              <w:ind w:left="107"/>
              <w:rPr>
                <w:sz w:val="22"/>
              </w:rPr>
            </w:pPr>
            <w:r>
              <w:rPr>
                <w:sz w:val="22"/>
              </w:rPr>
              <w:t>04.0</w:t>
            </w:r>
          </w:p>
        </w:tc>
        <w:tc>
          <w:tcPr>
            <w:tcW w:w="3379" w:type="dxa"/>
          </w:tcPr>
          <w:p>
            <w:pPr>
              <w:pStyle w:val="TableParagraph"/>
              <w:ind w:left="107" w:right="413"/>
              <w:rPr>
                <w:sz w:val="22"/>
              </w:rPr>
            </w:pPr>
            <w:r>
              <w:rPr>
                <w:sz w:val="22"/>
              </w:rPr>
              <w:t>Fruits and vegetables (including roots and tubers), pulses and legumes, mushrooms and fungi,</w:t>
            </w:r>
          </w:p>
          <w:p>
            <w:pPr>
              <w:pStyle w:val="TableParagraph"/>
              <w:spacing w:line="240" w:lineRule="exact"/>
              <w:ind w:left="107"/>
              <w:rPr>
                <w:sz w:val="22"/>
              </w:rPr>
            </w:pPr>
            <w:r>
              <w:rPr>
                <w:sz w:val="22"/>
              </w:rPr>
              <w:t>seaweeds, and nuts and seeds</w:t>
            </w:r>
          </w:p>
        </w:tc>
        <w:tc>
          <w:tcPr>
            <w:tcW w:w="2628" w:type="dxa"/>
          </w:tcPr>
          <w:p>
            <w:pPr>
              <w:pStyle w:val="TableParagraph"/>
              <w:spacing w:before="4"/>
              <w:rPr>
                <w:sz w:val="32"/>
              </w:rPr>
            </w:pPr>
          </w:p>
          <w:p>
            <w:pPr>
              <w:pStyle w:val="TableParagraph"/>
              <w:spacing w:before="1"/>
              <w:ind w:left="515" w:right="505"/>
              <w:jc w:val="center"/>
              <w:rPr>
                <w:sz w:val="22"/>
              </w:rPr>
            </w:pPr>
            <w:r>
              <w:rPr>
                <w:sz w:val="22"/>
              </w:rPr>
              <w:t>0.30</w:t>
            </w:r>
          </w:p>
        </w:tc>
        <w:tc>
          <w:tcPr>
            <w:tcW w:w="1399" w:type="dxa"/>
          </w:tcPr>
          <w:p>
            <w:pPr>
              <w:pStyle w:val="TableParagraph"/>
              <w:rPr>
                <w:sz w:val="20"/>
              </w:rPr>
            </w:pPr>
          </w:p>
        </w:tc>
      </w:tr>
      <w:tr>
        <w:trPr>
          <w:trHeight w:val="306" w:hRule="atLeast"/>
        </w:trPr>
        <w:tc>
          <w:tcPr>
            <w:tcW w:w="1836" w:type="dxa"/>
          </w:tcPr>
          <w:p>
            <w:pPr>
              <w:pStyle w:val="TableParagraph"/>
              <w:spacing w:before="20"/>
              <w:ind w:left="107"/>
              <w:rPr>
                <w:sz w:val="22"/>
              </w:rPr>
            </w:pPr>
            <w:r>
              <w:rPr>
                <w:sz w:val="22"/>
              </w:rPr>
              <w:t>06.02</w:t>
            </w:r>
          </w:p>
        </w:tc>
        <w:tc>
          <w:tcPr>
            <w:tcW w:w="3379" w:type="dxa"/>
          </w:tcPr>
          <w:p>
            <w:pPr>
              <w:pStyle w:val="TableParagraph"/>
              <w:spacing w:before="20"/>
              <w:ind w:left="107"/>
              <w:rPr>
                <w:sz w:val="22"/>
              </w:rPr>
            </w:pPr>
            <w:r>
              <w:rPr>
                <w:sz w:val="22"/>
              </w:rPr>
              <w:t>Rice and rice products</w:t>
            </w:r>
          </w:p>
        </w:tc>
        <w:tc>
          <w:tcPr>
            <w:tcW w:w="2628" w:type="dxa"/>
          </w:tcPr>
          <w:p>
            <w:pPr>
              <w:pStyle w:val="TableParagraph"/>
              <w:spacing w:before="20"/>
              <w:ind w:left="515" w:right="505"/>
              <w:jc w:val="center"/>
              <w:rPr>
                <w:sz w:val="22"/>
              </w:rPr>
            </w:pPr>
            <w:r>
              <w:rPr>
                <w:sz w:val="22"/>
              </w:rPr>
              <w:t>0.25</w:t>
            </w:r>
          </w:p>
        </w:tc>
        <w:tc>
          <w:tcPr>
            <w:tcW w:w="1399" w:type="dxa"/>
          </w:tcPr>
          <w:p>
            <w:pPr>
              <w:pStyle w:val="TableParagraph"/>
              <w:rPr>
                <w:sz w:val="20"/>
              </w:rPr>
            </w:pPr>
          </w:p>
        </w:tc>
      </w:tr>
      <w:tr>
        <w:trPr>
          <w:trHeight w:val="340" w:hRule="atLeast"/>
        </w:trPr>
        <w:tc>
          <w:tcPr>
            <w:tcW w:w="1836" w:type="dxa"/>
          </w:tcPr>
          <w:p>
            <w:pPr>
              <w:pStyle w:val="TableParagraph"/>
              <w:spacing w:before="39"/>
              <w:ind w:left="107"/>
              <w:rPr>
                <w:sz w:val="22"/>
              </w:rPr>
            </w:pPr>
            <w:r>
              <w:rPr>
                <w:sz w:val="22"/>
              </w:rPr>
              <w:t>06.03</w:t>
            </w:r>
          </w:p>
        </w:tc>
        <w:tc>
          <w:tcPr>
            <w:tcW w:w="3379" w:type="dxa"/>
          </w:tcPr>
          <w:p>
            <w:pPr>
              <w:pStyle w:val="TableParagraph"/>
              <w:spacing w:before="39"/>
              <w:ind w:left="107"/>
              <w:rPr>
                <w:sz w:val="22"/>
              </w:rPr>
            </w:pPr>
            <w:r>
              <w:rPr>
                <w:sz w:val="22"/>
              </w:rPr>
              <w:t>Wheat flour and its product</w:t>
            </w:r>
          </w:p>
        </w:tc>
        <w:tc>
          <w:tcPr>
            <w:tcW w:w="2628" w:type="dxa"/>
          </w:tcPr>
          <w:p>
            <w:pPr>
              <w:pStyle w:val="TableParagraph"/>
              <w:spacing w:before="39"/>
              <w:ind w:left="515" w:right="505"/>
              <w:jc w:val="center"/>
              <w:rPr>
                <w:sz w:val="22"/>
              </w:rPr>
            </w:pPr>
            <w:r>
              <w:rPr>
                <w:sz w:val="22"/>
              </w:rPr>
              <w:t>0.30</w:t>
            </w:r>
          </w:p>
        </w:tc>
        <w:tc>
          <w:tcPr>
            <w:tcW w:w="1399" w:type="dxa"/>
          </w:tcPr>
          <w:p>
            <w:pPr>
              <w:pStyle w:val="TableParagraph"/>
              <w:rPr>
                <w:sz w:val="20"/>
              </w:rPr>
            </w:pPr>
          </w:p>
        </w:tc>
      </w:tr>
      <w:tr>
        <w:trPr>
          <w:trHeight w:val="369" w:hRule="atLeast"/>
        </w:trPr>
        <w:tc>
          <w:tcPr>
            <w:tcW w:w="1836" w:type="dxa"/>
          </w:tcPr>
          <w:p>
            <w:pPr>
              <w:pStyle w:val="TableParagraph"/>
              <w:spacing w:before="53"/>
              <w:ind w:left="107"/>
              <w:rPr>
                <w:sz w:val="22"/>
              </w:rPr>
            </w:pPr>
            <w:r>
              <w:rPr>
                <w:sz w:val="22"/>
              </w:rPr>
              <w:t>06.04.02</w:t>
            </w:r>
          </w:p>
        </w:tc>
        <w:tc>
          <w:tcPr>
            <w:tcW w:w="3379" w:type="dxa"/>
          </w:tcPr>
          <w:p>
            <w:pPr>
              <w:pStyle w:val="TableParagraph"/>
              <w:spacing w:before="53"/>
              <w:ind w:left="107"/>
              <w:rPr>
                <w:sz w:val="22"/>
              </w:rPr>
            </w:pPr>
            <w:r>
              <w:rPr>
                <w:sz w:val="22"/>
              </w:rPr>
              <w:t>Coarse grain product</w:t>
            </w:r>
          </w:p>
        </w:tc>
        <w:tc>
          <w:tcPr>
            <w:tcW w:w="2628" w:type="dxa"/>
          </w:tcPr>
          <w:p>
            <w:pPr>
              <w:pStyle w:val="TableParagraph"/>
              <w:spacing w:before="53"/>
              <w:ind w:left="515" w:right="505"/>
              <w:jc w:val="center"/>
              <w:rPr>
                <w:sz w:val="22"/>
              </w:rPr>
            </w:pPr>
            <w:r>
              <w:rPr>
                <w:sz w:val="22"/>
              </w:rPr>
              <w:t>0.40</w:t>
            </w:r>
          </w:p>
        </w:tc>
        <w:tc>
          <w:tcPr>
            <w:tcW w:w="1399" w:type="dxa"/>
          </w:tcPr>
          <w:p>
            <w:pPr>
              <w:pStyle w:val="TableParagraph"/>
              <w:rPr>
                <w:sz w:val="20"/>
              </w:rPr>
            </w:pPr>
          </w:p>
        </w:tc>
      </w:tr>
      <w:tr>
        <w:trPr>
          <w:trHeight w:val="306" w:hRule="atLeast"/>
        </w:trPr>
        <w:tc>
          <w:tcPr>
            <w:tcW w:w="1836" w:type="dxa"/>
          </w:tcPr>
          <w:p>
            <w:pPr>
              <w:pStyle w:val="TableParagraph"/>
              <w:spacing w:before="22"/>
              <w:ind w:left="107"/>
              <w:rPr>
                <w:sz w:val="22"/>
              </w:rPr>
            </w:pPr>
            <w:r>
              <w:rPr>
                <w:sz w:val="22"/>
              </w:rPr>
              <w:t>08.0</w:t>
            </w:r>
          </w:p>
        </w:tc>
        <w:tc>
          <w:tcPr>
            <w:tcW w:w="3379" w:type="dxa"/>
          </w:tcPr>
          <w:p>
            <w:pPr>
              <w:pStyle w:val="TableParagraph"/>
              <w:spacing w:before="22"/>
              <w:ind w:left="107"/>
              <w:rPr>
                <w:sz w:val="22"/>
              </w:rPr>
            </w:pPr>
            <w:r>
              <w:rPr>
                <w:sz w:val="22"/>
              </w:rPr>
              <w:t>Meat and meat products</w:t>
            </w:r>
          </w:p>
        </w:tc>
        <w:tc>
          <w:tcPr>
            <w:tcW w:w="2628" w:type="dxa"/>
          </w:tcPr>
          <w:p>
            <w:pPr>
              <w:pStyle w:val="TableParagraph"/>
              <w:spacing w:before="22"/>
              <w:ind w:left="515" w:right="505"/>
              <w:jc w:val="center"/>
              <w:rPr>
                <w:sz w:val="22"/>
              </w:rPr>
            </w:pPr>
            <w:r>
              <w:rPr>
                <w:sz w:val="22"/>
              </w:rPr>
              <w:t>0.30</w:t>
            </w:r>
          </w:p>
        </w:tc>
        <w:tc>
          <w:tcPr>
            <w:tcW w:w="1399" w:type="dxa"/>
          </w:tcPr>
          <w:p>
            <w:pPr>
              <w:pStyle w:val="TableParagraph"/>
              <w:rPr>
                <w:sz w:val="20"/>
              </w:rPr>
            </w:pPr>
          </w:p>
        </w:tc>
      </w:tr>
      <w:tr>
        <w:trPr>
          <w:trHeight w:val="342" w:hRule="atLeast"/>
        </w:trPr>
        <w:tc>
          <w:tcPr>
            <w:tcW w:w="1836" w:type="dxa"/>
          </w:tcPr>
          <w:p>
            <w:pPr>
              <w:pStyle w:val="TableParagraph"/>
              <w:spacing w:before="39"/>
              <w:ind w:left="107"/>
              <w:rPr>
                <w:sz w:val="22"/>
              </w:rPr>
            </w:pPr>
            <w:r>
              <w:rPr>
                <w:sz w:val="22"/>
              </w:rPr>
              <w:t>12.0</w:t>
            </w:r>
          </w:p>
        </w:tc>
        <w:tc>
          <w:tcPr>
            <w:tcW w:w="3379" w:type="dxa"/>
          </w:tcPr>
          <w:p>
            <w:pPr>
              <w:pStyle w:val="TableParagraph"/>
              <w:spacing w:before="39"/>
              <w:ind w:left="107"/>
              <w:rPr>
                <w:sz w:val="22"/>
              </w:rPr>
            </w:pPr>
            <w:r>
              <w:rPr>
                <w:sz w:val="22"/>
              </w:rPr>
              <w:t>Condiments</w:t>
            </w:r>
          </w:p>
        </w:tc>
        <w:tc>
          <w:tcPr>
            <w:tcW w:w="2628" w:type="dxa"/>
          </w:tcPr>
          <w:p>
            <w:pPr>
              <w:pStyle w:val="TableParagraph"/>
              <w:spacing w:before="39"/>
              <w:ind w:left="515" w:right="506"/>
              <w:jc w:val="center"/>
              <w:rPr>
                <w:sz w:val="22"/>
              </w:rPr>
            </w:pPr>
            <w:r>
              <w:rPr>
                <w:sz w:val="22"/>
              </w:rPr>
              <w:t>0.50</w:t>
            </w:r>
          </w:p>
        </w:tc>
        <w:tc>
          <w:tcPr>
            <w:tcW w:w="1399" w:type="dxa"/>
          </w:tcPr>
          <w:p>
            <w:pPr>
              <w:pStyle w:val="TableParagraph"/>
              <w:rPr>
                <w:sz w:val="20"/>
              </w:rPr>
            </w:pPr>
          </w:p>
        </w:tc>
      </w:tr>
      <w:tr>
        <w:trPr>
          <w:trHeight w:val="340" w:hRule="atLeast"/>
        </w:trPr>
        <w:tc>
          <w:tcPr>
            <w:tcW w:w="1836" w:type="dxa"/>
          </w:tcPr>
          <w:p>
            <w:pPr>
              <w:pStyle w:val="TableParagraph"/>
              <w:spacing w:before="37"/>
              <w:ind w:left="107"/>
              <w:rPr>
                <w:sz w:val="22"/>
              </w:rPr>
            </w:pPr>
            <w:r>
              <w:rPr>
                <w:sz w:val="22"/>
              </w:rPr>
              <w:t>14.0</w:t>
            </w:r>
          </w:p>
        </w:tc>
        <w:tc>
          <w:tcPr>
            <w:tcW w:w="3379" w:type="dxa"/>
          </w:tcPr>
          <w:p>
            <w:pPr>
              <w:pStyle w:val="TableParagraph"/>
              <w:spacing w:before="37"/>
              <w:ind w:left="107"/>
              <w:rPr>
                <w:sz w:val="22"/>
              </w:rPr>
            </w:pPr>
            <w:r>
              <w:rPr>
                <w:sz w:val="22"/>
              </w:rPr>
              <w:t>Beverages</w:t>
            </w:r>
          </w:p>
        </w:tc>
        <w:tc>
          <w:tcPr>
            <w:tcW w:w="2628" w:type="dxa"/>
          </w:tcPr>
          <w:p>
            <w:pPr>
              <w:pStyle w:val="TableParagraph"/>
              <w:spacing w:before="37"/>
              <w:ind w:left="515" w:right="506"/>
              <w:jc w:val="center"/>
              <w:rPr>
                <w:sz w:val="22"/>
              </w:rPr>
            </w:pPr>
            <w:r>
              <w:rPr>
                <w:sz w:val="22"/>
              </w:rPr>
              <w:t>0.20</w:t>
            </w:r>
          </w:p>
        </w:tc>
        <w:tc>
          <w:tcPr>
            <w:tcW w:w="1399" w:type="dxa"/>
          </w:tcPr>
          <w:p>
            <w:pPr>
              <w:pStyle w:val="TableParagraph"/>
              <w:rPr>
                <w:sz w:val="20"/>
              </w:rPr>
            </w:pPr>
          </w:p>
        </w:tc>
      </w:tr>
    </w:tbl>
    <w:p>
      <w:pPr>
        <w:pStyle w:val="BodyText"/>
        <w:spacing w:before="5"/>
        <w:ind w:left="0"/>
        <w:rPr>
          <w:sz w:val="29"/>
        </w:rPr>
      </w:pPr>
    </w:p>
    <w:p>
      <w:pPr>
        <w:pStyle w:val="BodyText"/>
        <w:spacing w:before="1"/>
      </w:pPr>
      <w:bookmarkStart w:name="Polydextrose" w:id="198"/>
      <w:bookmarkEnd w:id="198"/>
      <w:r>
        <w:rPr/>
      </w:r>
      <w:bookmarkStart w:name="_bookmark95" w:id="199"/>
      <w:bookmarkEnd w:id="199"/>
      <w:r>
        <w:rPr/>
      </w:r>
      <w:r>
        <w:rPr/>
        <w:t>Polydextrose</w:t>
      </w:r>
    </w:p>
    <w:p>
      <w:pPr>
        <w:pStyle w:val="BodyText"/>
        <w:tabs>
          <w:tab w:pos="1941" w:val="left" w:leader="none"/>
        </w:tabs>
      </w:pPr>
      <w:r>
        <w:rPr/>
        <w:t>CNS</w:t>
      </w:r>
      <w:r>
        <w:rPr>
          <w:spacing w:val="-1"/>
        </w:rPr>
        <w:t> </w:t>
      </w:r>
      <w:r>
        <w:rPr/>
        <w:t>20.022</w:t>
        <w:tab/>
      </w:r>
      <w:r>
        <w:rPr>
          <w:spacing w:val="-2"/>
        </w:rPr>
        <w:t>INS</w:t>
      </w:r>
      <w:r>
        <w:rPr>
          <w:spacing w:val="1"/>
        </w:rPr>
        <w:t> </w:t>
      </w:r>
      <w:r>
        <w:rPr/>
        <w:t>1200</w:t>
      </w:r>
    </w:p>
    <w:p>
      <w:pPr>
        <w:pStyle w:val="BodyText"/>
        <w:spacing w:after="32"/>
      </w:pPr>
      <w:r>
        <w:rPr/>
        <w:t>Function: thickener, bulking agent, humectant,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01.01.03</w:t>
            </w:r>
          </w:p>
        </w:tc>
        <w:tc>
          <w:tcPr>
            <w:tcW w:w="3041" w:type="dxa"/>
          </w:tcPr>
          <w:p>
            <w:pPr>
              <w:pStyle w:val="TableParagraph"/>
              <w:spacing w:line="232" w:lineRule="exact"/>
              <w:ind w:left="105"/>
              <w:rPr>
                <w:sz w:val="22"/>
              </w:rPr>
            </w:pPr>
            <w:r>
              <w:rPr>
                <w:sz w:val="22"/>
              </w:rPr>
              <w:t>Modified milk</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01.02.02</w:t>
            </w:r>
          </w:p>
        </w:tc>
        <w:tc>
          <w:tcPr>
            <w:tcW w:w="3041" w:type="dxa"/>
          </w:tcPr>
          <w:p>
            <w:pPr>
              <w:pStyle w:val="TableParagraph"/>
              <w:spacing w:line="234" w:lineRule="exact"/>
              <w:ind w:left="105"/>
              <w:rPr>
                <w:sz w:val="22"/>
              </w:rPr>
            </w:pPr>
            <w:r>
              <w:rPr>
                <w:sz w:val="22"/>
              </w:rPr>
              <w:t>Flavored fermented milk</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05.0</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2290" w:type="dxa"/>
          </w:tcPr>
          <w:p>
            <w:pPr>
              <w:pStyle w:val="TableParagraph"/>
              <w:spacing w:before="4"/>
              <w:rPr>
                <w:sz w:val="32"/>
              </w:rPr>
            </w:pPr>
          </w:p>
          <w:p>
            <w:pPr>
              <w:pStyle w:val="TableParagraph"/>
              <w:spacing w:before="1"/>
              <w:ind w:left="331" w:right="324"/>
              <w:jc w:val="center"/>
              <w:rPr>
                <w:sz w:val="22"/>
              </w:rPr>
            </w:pPr>
            <w:r>
              <w:rPr>
                <w:sz w:val="22"/>
              </w:rPr>
              <w:t>GMP</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07.0</w:t>
            </w:r>
          </w:p>
        </w:tc>
        <w:tc>
          <w:tcPr>
            <w:tcW w:w="3041" w:type="dxa"/>
          </w:tcPr>
          <w:p>
            <w:pPr>
              <w:pStyle w:val="TableParagraph"/>
              <w:spacing w:line="232" w:lineRule="exact"/>
              <w:ind w:left="105"/>
              <w:rPr>
                <w:sz w:val="22"/>
              </w:rPr>
            </w:pPr>
            <w:r>
              <w:rPr>
                <w:sz w:val="22"/>
              </w:rPr>
              <w:t>Bakery wares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08.03.05</w:t>
            </w:r>
          </w:p>
        </w:tc>
        <w:tc>
          <w:tcPr>
            <w:tcW w:w="3041" w:type="dxa"/>
          </w:tcPr>
          <w:p>
            <w:pPr>
              <w:pStyle w:val="TableParagraph"/>
              <w:spacing w:line="234" w:lineRule="exact"/>
              <w:ind w:left="105"/>
              <w:rPr>
                <w:sz w:val="22"/>
              </w:rPr>
            </w:pPr>
            <w:r>
              <w:rPr>
                <w:sz w:val="22"/>
              </w:rPr>
              <w:t>Sausage</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12.10.02.01</w:t>
            </w:r>
          </w:p>
        </w:tc>
        <w:tc>
          <w:tcPr>
            <w:tcW w:w="3041" w:type="dxa"/>
          </w:tcPr>
          <w:p>
            <w:pPr>
              <w:pStyle w:val="TableParagraph"/>
              <w:spacing w:line="232" w:lineRule="exact"/>
              <w:ind w:left="105"/>
              <w:rPr>
                <w:sz w:val="22"/>
              </w:rPr>
            </w:pPr>
            <w:r>
              <w:rPr>
                <w:sz w:val="22"/>
              </w:rPr>
              <w:t>Mayonnaise, salad dressing</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w:t>
            </w:r>
          </w:p>
        </w:tc>
        <w:tc>
          <w:tcPr>
            <w:tcW w:w="3041" w:type="dxa"/>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1012" w:hRule="atLeast"/>
        </w:trPr>
        <w:tc>
          <w:tcPr>
            <w:tcW w:w="2095"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16.01</w:t>
            </w:r>
          </w:p>
        </w:tc>
        <w:tc>
          <w:tcPr>
            <w:tcW w:w="3041"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105"/>
              <w:rPr>
                <w:sz w:val="22"/>
              </w:rPr>
            </w:pPr>
            <w:r>
              <w:rPr>
                <w:sz w:val="22"/>
              </w:rPr>
              <w:t>Jelly</w:t>
            </w:r>
          </w:p>
        </w:tc>
        <w:tc>
          <w:tcPr>
            <w:tcW w:w="2290"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330" w:right="324"/>
              <w:jc w:val="center"/>
              <w:rPr>
                <w:sz w:val="22"/>
              </w:rPr>
            </w:pPr>
            <w:r>
              <w:rPr>
                <w:sz w:val="22"/>
              </w:rPr>
              <w:t>GMP</w:t>
            </w:r>
          </w:p>
        </w:tc>
        <w:tc>
          <w:tcPr>
            <w:tcW w:w="1817" w:type="dxa"/>
            <w:tcBorders>
              <w:left w:val="single" w:sz="4" w:space="0" w:color="000000"/>
              <w:bottom w:val="single" w:sz="4" w:space="0" w:color="000000"/>
              <w:right w:val="single" w:sz="4" w:space="0" w:color="000000"/>
            </w:tcBorders>
          </w:tcPr>
          <w:p>
            <w:pPr>
              <w:pStyle w:val="TableParagraph"/>
              <w:ind w:left="107" w:right="189"/>
              <w:rPr>
                <w:sz w:val="22"/>
              </w:rPr>
            </w:pPr>
            <w:r>
              <w:rPr>
                <w:sz w:val="22"/>
              </w:rPr>
              <w:t>If used in jelly powder, increase use by times of</w:t>
            </w:r>
          </w:p>
          <w:p>
            <w:pPr>
              <w:pStyle w:val="TableParagraph"/>
              <w:spacing w:line="237" w:lineRule="exact"/>
              <w:ind w:left="107"/>
              <w:rPr>
                <w:sz w:val="22"/>
              </w:rPr>
            </w:pPr>
            <w:r>
              <w:rPr>
                <w:sz w:val="22"/>
              </w:rPr>
              <w:t>dilution</w:t>
            </w:r>
          </w:p>
        </w:tc>
      </w:tr>
    </w:tbl>
    <w:p>
      <w:pPr>
        <w:pStyle w:val="BodyText"/>
        <w:spacing w:before="7"/>
        <w:ind w:left="0"/>
        <w:rPr>
          <w:sz w:val="23"/>
        </w:rPr>
      </w:pPr>
    </w:p>
    <w:p>
      <w:pPr>
        <w:pStyle w:val="BodyText"/>
        <w:tabs>
          <w:tab w:pos="2104" w:val="left" w:leader="none"/>
        </w:tabs>
        <w:spacing w:line="295" w:lineRule="auto" w:before="91"/>
        <w:ind w:right="6350" w:hanging="1"/>
      </w:pPr>
      <w:bookmarkStart w:name="Polyoxyethylene xylitan monostearate" w:id="200"/>
      <w:bookmarkEnd w:id="200"/>
      <w:r>
        <w:rPr/>
      </w:r>
      <w:bookmarkStart w:name="_bookmark96" w:id="201"/>
      <w:bookmarkEnd w:id="201"/>
      <w:r>
        <w:rPr/>
      </w:r>
      <w:r>
        <w:rPr/>
        <w:t>Polyoxyethylene xylitan monostearate CNS</w:t>
      </w:r>
      <w:r>
        <w:rPr>
          <w:spacing w:val="-1"/>
        </w:rPr>
        <w:t> </w:t>
      </w:r>
      <w:r>
        <w:rPr/>
        <w:t>10.017</w:t>
        <w:tab/>
      </w:r>
      <w:r>
        <w:rPr>
          <w:spacing w:val="-2"/>
        </w:rPr>
        <w:t>INS</w:t>
      </w:r>
      <w:r>
        <w:rPr>
          <w:spacing w:val="1"/>
        </w:rPr>
        <w:t> </w:t>
      </w:r>
      <w:r>
        <w:rPr/>
        <w:t>-</w:t>
      </w:r>
    </w:p>
    <w:p>
      <w:pPr>
        <w:pStyle w:val="BodyText"/>
        <w:spacing w:before="2"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line="247" w:lineRule="exact"/>
              <w:ind w:left="107"/>
              <w:rPr>
                <w:sz w:val="22"/>
              </w:rPr>
            </w:pPr>
            <w:r>
              <w:rPr>
                <w:sz w:val="22"/>
              </w:rPr>
              <w:t>16.07</w:t>
            </w:r>
          </w:p>
        </w:tc>
        <w:tc>
          <w:tcPr>
            <w:tcW w:w="3074" w:type="dxa"/>
          </w:tcPr>
          <w:p>
            <w:pPr>
              <w:pStyle w:val="TableParagraph"/>
              <w:spacing w:line="247" w:lineRule="exact"/>
              <w:ind w:left="105"/>
              <w:rPr>
                <w:sz w:val="22"/>
              </w:rPr>
            </w:pPr>
            <w:r>
              <w:rPr>
                <w:sz w:val="22"/>
              </w:rPr>
              <w:t>Other composition foods (for</w:t>
            </w:r>
          </w:p>
          <w:p>
            <w:pPr>
              <w:pStyle w:val="TableParagraph"/>
              <w:spacing w:line="238" w:lineRule="exact" w:before="1"/>
              <w:ind w:left="105"/>
              <w:rPr>
                <w:sz w:val="22"/>
              </w:rPr>
            </w:pPr>
            <w:r>
              <w:rPr>
                <w:sz w:val="22"/>
              </w:rPr>
              <w:t>fermentation technology)</w:t>
            </w:r>
          </w:p>
        </w:tc>
        <w:tc>
          <w:tcPr>
            <w:tcW w:w="2210" w:type="dxa"/>
          </w:tcPr>
          <w:p>
            <w:pPr>
              <w:pStyle w:val="TableParagraph"/>
              <w:spacing w:line="247" w:lineRule="exact"/>
              <w:ind w:left="292" w:right="281"/>
              <w:jc w:val="center"/>
              <w:rPr>
                <w:sz w:val="22"/>
              </w:rPr>
            </w:pPr>
            <w:r>
              <w:rPr>
                <w:sz w:val="22"/>
              </w:rPr>
              <w:t>5.0</w:t>
            </w:r>
          </w:p>
        </w:tc>
        <w:tc>
          <w:tcPr>
            <w:tcW w:w="1838" w:type="dxa"/>
          </w:tcPr>
          <w:p>
            <w:pPr>
              <w:pStyle w:val="TableParagraph"/>
              <w:rPr>
                <w:sz w:val="20"/>
              </w:rPr>
            </w:pPr>
          </w:p>
        </w:tc>
      </w:tr>
    </w:tbl>
    <w:p>
      <w:pPr>
        <w:pStyle w:val="BodyText"/>
        <w:spacing w:before="5"/>
        <w:ind w:left="0"/>
        <w:rPr>
          <w:sz w:val="29"/>
        </w:rPr>
      </w:pPr>
    </w:p>
    <w:p>
      <w:pPr>
        <w:pStyle w:val="BodyText"/>
        <w:spacing w:line="295" w:lineRule="auto" w:before="1"/>
        <w:ind w:right="668"/>
      </w:pPr>
      <w:bookmarkStart w:name="Polyoxyethylene (20) sorbitan monolaurat" w:id="202"/>
      <w:bookmarkEnd w:id="202"/>
      <w:r>
        <w:rPr/>
      </w:r>
      <w:bookmarkStart w:name="_bookmark97" w:id="203"/>
      <w:bookmarkEnd w:id="203"/>
      <w:r>
        <w:rPr/>
      </w:r>
      <w:r>
        <w:rPr/>
        <w:t>Polyoxyethylene (20) sorbitan monolaurate, polyoxyethylene (20) sorbitan monopalmitate, polyoxyethylene (20) sorbitan monostearate, polyoxyethylene (20) sorbitan monooleat</w:t>
      </w:r>
    </w:p>
    <w:p>
      <w:pPr>
        <w:pStyle w:val="BodyText"/>
        <w:tabs>
          <w:tab w:pos="3919" w:val="left" w:leader="none"/>
          <w:tab w:pos="5325" w:val="left" w:leader="none"/>
        </w:tabs>
        <w:spacing w:before="1"/>
      </w:pPr>
      <w:r>
        <w:rPr/>
        <w:t>CNS 10.025, 10.026,</w:t>
      </w:r>
      <w:r>
        <w:rPr>
          <w:spacing w:val="-2"/>
        </w:rPr>
        <w:t> </w:t>
      </w:r>
      <w:r>
        <w:rPr/>
        <w:t>10.015,</w:t>
      </w:r>
      <w:r>
        <w:rPr>
          <w:spacing w:val="-1"/>
        </w:rPr>
        <w:t> </w:t>
      </w:r>
      <w:r>
        <w:rPr/>
        <w:t>10.016</w:t>
        <w:tab/>
      </w:r>
      <w:r>
        <w:rPr>
          <w:spacing w:val="-2"/>
        </w:rPr>
        <w:t>INS</w:t>
        <w:tab/>
      </w:r>
      <w:r>
        <w:rPr/>
        <w:t>432, 434, 435, 433</w:t>
      </w:r>
    </w:p>
    <w:p>
      <w:pPr>
        <w:pStyle w:val="BodyText"/>
        <w:spacing w:after="32"/>
      </w:pPr>
      <w:r>
        <w:rPr/>
        <w:t>Function: emulsifier, antifoaming agent,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01.01.03</w:t>
            </w:r>
          </w:p>
        </w:tc>
        <w:tc>
          <w:tcPr>
            <w:tcW w:w="3074" w:type="dxa"/>
          </w:tcPr>
          <w:p>
            <w:pPr>
              <w:pStyle w:val="TableParagraph"/>
              <w:spacing w:line="232" w:lineRule="exact"/>
              <w:ind w:left="105"/>
              <w:rPr>
                <w:sz w:val="22"/>
              </w:rPr>
            </w:pPr>
            <w:r>
              <w:rPr>
                <w:sz w:val="22"/>
              </w:rPr>
              <w:t>Modified milk</w:t>
            </w:r>
          </w:p>
        </w:tc>
        <w:tc>
          <w:tcPr>
            <w:tcW w:w="2210" w:type="dxa"/>
          </w:tcPr>
          <w:p>
            <w:pPr>
              <w:pStyle w:val="TableParagraph"/>
              <w:spacing w:line="232" w:lineRule="exact"/>
              <w:ind w:left="292" w:right="281"/>
              <w:jc w:val="center"/>
              <w:rPr>
                <w:sz w:val="22"/>
              </w:rPr>
            </w:pPr>
            <w:r>
              <w:rPr>
                <w:sz w:val="22"/>
              </w:rPr>
              <w:t>1.5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01.05.01</w:t>
            </w:r>
          </w:p>
        </w:tc>
        <w:tc>
          <w:tcPr>
            <w:tcW w:w="3074" w:type="dxa"/>
          </w:tcPr>
          <w:p>
            <w:pPr>
              <w:pStyle w:val="TableParagraph"/>
              <w:spacing w:line="234" w:lineRule="exact"/>
              <w:ind w:left="105"/>
              <w:rPr>
                <w:sz w:val="22"/>
              </w:rPr>
            </w:pPr>
            <w:r>
              <w:rPr>
                <w:sz w:val="22"/>
              </w:rPr>
              <w:t>Cream</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01.05.03</w:t>
            </w:r>
          </w:p>
        </w:tc>
        <w:tc>
          <w:tcPr>
            <w:tcW w:w="3074" w:type="dxa"/>
          </w:tcPr>
          <w:p>
            <w:pPr>
              <w:pStyle w:val="TableParagraph"/>
              <w:spacing w:line="232" w:lineRule="exact"/>
              <w:ind w:left="105"/>
              <w:rPr>
                <w:sz w:val="22"/>
              </w:rPr>
            </w:pPr>
            <w:r>
              <w:rPr>
                <w:sz w:val="22"/>
              </w:rPr>
              <w:t>Modified cream</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02.02</w:t>
            </w:r>
          </w:p>
        </w:tc>
        <w:tc>
          <w:tcPr>
            <w:tcW w:w="3074" w:type="dxa"/>
          </w:tcPr>
          <w:p>
            <w:pPr>
              <w:pStyle w:val="TableParagraph"/>
              <w:spacing w:line="248" w:lineRule="exact"/>
              <w:ind w:left="105"/>
              <w:rPr>
                <w:sz w:val="22"/>
              </w:rPr>
            </w:pPr>
            <w:r>
              <w:rPr>
                <w:sz w:val="22"/>
              </w:rPr>
              <w:t>Fat emulsions mainly of type</w:t>
            </w:r>
          </w:p>
          <w:p>
            <w:pPr>
              <w:pStyle w:val="TableParagraph"/>
              <w:spacing w:line="237" w:lineRule="exact"/>
              <w:ind w:left="105"/>
              <w:rPr>
                <w:sz w:val="22"/>
              </w:rPr>
            </w:pPr>
            <w:r>
              <w:rPr>
                <w:sz w:val="22"/>
              </w:rPr>
              <w:t>water-in-oil</w:t>
            </w:r>
          </w:p>
        </w:tc>
        <w:tc>
          <w:tcPr>
            <w:tcW w:w="2210" w:type="dxa"/>
          </w:tcPr>
          <w:p>
            <w:pPr>
              <w:pStyle w:val="TableParagraph"/>
              <w:spacing w:before="121"/>
              <w:ind w:left="292" w:right="281"/>
              <w:jc w:val="center"/>
              <w:rPr>
                <w:sz w:val="22"/>
              </w:rPr>
            </w:pPr>
            <w:r>
              <w:rPr>
                <w:sz w:val="22"/>
              </w:rPr>
              <w:t>5.0</w:t>
            </w:r>
          </w:p>
        </w:tc>
        <w:tc>
          <w:tcPr>
            <w:tcW w:w="1838" w:type="dxa"/>
          </w:tcPr>
          <w:p>
            <w:pPr>
              <w:pStyle w:val="TableParagraph"/>
              <w:rPr>
                <w:sz w:val="20"/>
              </w:rPr>
            </w:pP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02.03</w:t>
            </w:r>
          </w:p>
        </w:tc>
        <w:tc>
          <w:tcPr>
            <w:tcW w:w="3074" w:type="dxa"/>
          </w:tcPr>
          <w:p>
            <w:pPr>
              <w:pStyle w:val="TableParagraph"/>
              <w:ind w:left="105" w:right="85"/>
              <w:rPr>
                <w:sz w:val="22"/>
              </w:rPr>
            </w:pPr>
            <w:r>
              <w:rPr>
                <w:sz w:val="22"/>
              </w:rPr>
              <w:t>Fat emulsions other than food category 02.02, including mixed and/or flavored products based</w:t>
            </w:r>
          </w:p>
          <w:p>
            <w:pPr>
              <w:pStyle w:val="TableParagraph"/>
              <w:spacing w:line="237" w:lineRule="exact"/>
              <w:ind w:left="105"/>
              <w:rPr>
                <w:sz w:val="22"/>
              </w:rPr>
            </w:pPr>
            <w:r>
              <w:rPr>
                <w:sz w:val="22"/>
              </w:rPr>
              <w:t>on fat emulsions</w:t>
            </w:r>
          </w:p>
        </w:tc>
        <w:tc>
          <w:tcPr>
            <w:tcW w:w="2210" w:type="dxa"/>
          </w:tcPr>
          <w:p>
            <w:pPr>
              <w:pStyle w:val="TableParagraph"/>
              <w:spacing w:before="7"/>
              <w:rPr>
                <w:sz w:val="32"/>
              </w:rPr>
            </w:pPr>
          </w:p>
          <w:p>
            <w:pPr>
              <w:pStyle w:val="TableParagraph"/>
              <w:ind w:left="292" w:right="281"/>
              <w:jc w:val="center"/>
              <w:rPr>
                <w:sz w:val="22"/>
              </w:rPr>
            </w:pPr>
            <w:r>
              <w:rPr>
                <w:sz w:val="22"/>
              </w:rPr>
              <w:t>5.0</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Pr>
          <w:p>
            <w:pPr>
              <w:pStyle w:val="TableParagraph"/>
              <w:spacing w:before="121"/>
              <w:ind w:left="292" w:right="281"/>
              <w:jc w:val="center"/>
              <w:rPr>
                <w:sz w:val="22"/>
              </w:rPr>
            </w:pPr>
            <w:r>
              <w:rPr>
                <w:sz w:val="22"/>
              </w:rPr>
              <w:t>1.5</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04.04</w:t>
            </w:r>
          </w:p>
        </w:tc>
        <w:tc>
          <w:tcPr>
            <w:tcW w:w="3074" w:type="dxa"/>
          </w:tcPr>
          <w:p>
            <w:pPr>
              <w:pStyle w:val="TableParagraph"/>
              <w:spacing w:before="121"/>
              <w:ind w:left="105"/>
              <w:rPr>
                <w:sz w:val="22"/>
              </w:rPr>
            </w:pPr>
            <w:r>
              <w:rPr>
                <w:sz w:val="22"/>
              </w:rPr>
              <w:t>Pulse (bean) products</w:t>
            </w:r>
          </w:p>
        </w:tc>
        <w:tc>
          <w:tcPr>
            <w:tcW w:w="2210" w:type="dxa"/>
          </w:tcPr>
          <w:p>
            <w:pPr>
              <w:pStyle w:val="TableParagraph"/>
              <w:spacing w:before="121"/>
              <w:ind w:left="292" w:right="281"/>
              <w:jc w:val="center"/>
              <w:rPr>
                <w:sz w:val="22"/>
              </w:rPr>
            </w:pPr>
            <w:r>
              <w:rPr>
                <w:sz w:val="22"/>
              </w:rPr>
              <w:t>0.05</w:t>
            </w:r>
          </w:p>
        </w:tc>
        <w:tc>
          <w:tcPr>
            <w:tcW w:w="1838" w:type="dxa"/>
          </w:tcPr>
          <w:p>
            <w:pPr>
              <w:pStyle w:val="TableParagraph"/>
              <w:spacing w:line="247" w:lineRule="exact"/>
              <w:ind w:left="108"/>
              <w:rPr>
                <w:sz w:val="22"/>
              </w:rPr>
            </w:pPr>
            <w:r>
              <w:rPr>
                <w:sz w:val="22"/>
              </w:rPr>
              <w:t>As used in 1kg of</w:t>
            </w:r>
          </w:p>
          <w:p>
            <w:pPr>
              <w:pStyle w:val="TableParagraph"/>
              <w:spacing w:line="238" w:lineRule="exact" w:before="1"/>
              <w:ind w:left="108"/>
              <w:rPr>
                <w:sz w:val="22"/>
              </w:rPr>
            </w:pPr>
            <w:r>
              <w:rPr>
                <w:sz w:val="22"/>
              </w:rPr>
              <w:t>soybeans</w:t>
            </w:r>
          </w:p>
        </w:tc>
      </w:tr>
      <w:tr>
        <w:trPr>
          <w:trHeight w:val="253" w:hRule="atLeast"/>
        </w:trPr>
        <w:tc>
          <w:tcPr>
            <w:tcW w:w="2119" w:type="dxa"/>
          </w:tcPr>
          <w:p>
            <w:pPr>
              <w:pStyle w:val="TableParagraph"/>
              <w:spacing w:line="234" w:lineRule="exact"/>
              <w:ind w:left="107"/>
              <w:rPr>
                <w:sz w:val="22"/>
              </w:rPr>
            </w:pPr>
            <w:r>
              <w:rPr>
                <w:sz w:val="22"/>
              </w:rPr>
              <w:t>07.01</w:t>
            </w:r>
          </w:p>
        </w:tc>
        <w:tc>
          <w:tcPr>
            <w:tcW w:w="3074" w:type="dxa"/>
          </w:tcPr>
          <w:p>
            <w:pPr>
              <w:pStyle w:val="TableParagraph"/>
              <w:spacing w:line="234" w:lineRule="exact"/>
              <w:ind w:left="105"/>
              <w:rPr>
                <w:sz w:val="22"/>
              </w:rPr>
            </w:pPr>
            <w:r>
              <w:rPr>
                <w:sz w:val="22"/>
              </w:rPr>
              <w:t>Bread</w:t>
            </w:r>
          </w:p>
        </w:tc>
        <w:tc>
          <w:tcPr>
            <w:tcW w:w="2210" w:type="dxa"/>
          </w:tcPr>
          <w:p>
            <w:pPr>
              <w:pStyle w:val="TableParagraph"/>
              <w:spacing w:line="234" w:lineRule="exact"/>
              <w:ind w:left="292" w:right="281"/>
              <w:jc w:val="center"/>
              <w:rPr>
                <w:sz w:val="22"/>
              </w:rPr>
            </w:pPr>
            <w:r>
              <w:rPr>
                <w:sz w:val="22"/>
              </w:rPr>
              <w:t>2.5</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w:t>
            </w:r>
          </w:p>
        </w:tc>
        <w:tc>
          <w:tcPr>
            <w:tcW w:w="3074" w:type="dxa"/>
          </w:tcPr>
          <w:p>
            <w:pPr>
              <w:pStyle w:val="TableParagraph"/>
              <w:spacing w:line="232" w:lineRule="exact"/>
              <w:ind w:left="105"/>
              <w:rPr>
                <w:sz w:val="22"/>
              </w:rPr>
            </w:pPr>
            <w:r>
              <w:rPr>
                <w:sz w:val="22"/>
              </w:rPr>
              <w:t>Pastries</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12.10.01</w:t>
            </w:r>
          </w:p>
        </w:tc>
        <w:tc>
          <w:tcPr>
            <w:tcW w:w="3074" w:type="dxa"/>
          </w:tcPr>
          <w:p>
            <w:pPr>
              <w:pStyle w:val="TableParagraph"/>
              <w:spacing w:line="234" w:lineRule="exact"/>
              <w:ind w:left="105"/>
              <w:rPr>
                <w:sz w:val="22"/>
              </w:rPr>
            </w:pPr>
            <w:r>
              <w:rPr>
                <w:sz w:val="22"/>
              </w:rPr>
              <w:t>Solid blended condiment</w:t>
            </w:r>
          </w:p>
        </w:tc>
        <w:tc>
          <w:tcPr>
            <w:tcW w:w="2210" w:type="dxa"/>
          </w:tcPr>
          <w:p>
            <w:pPr>
              <w:pStyle w:val="TableParagraph"/>
              <w:spacing w:line="234" w:lineRule="exact"/>
              <w:ind w:left="292" w:right="281"/>
              <w:jc w:val="center"/>
              <w:rPr>
                <w:sz w:val="22"/>
              </w:rPr>
            </w:pPr>
            <w:r>
              <w:rPr>
                <w:sz w:val="22"/>
              </w:rPr>
              <w:t>4.5</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12.10.02</w:t>
            </w:r>
          </w:p>
        </w:tc>
        <w:tc>
          <w:tcPr>
            <w:tcW w:w="3074" w:type="dxa"/>
          </w:tcPr>
          <w:p>
            <w:pPr>
              <w:pStyle w:val="TableParagraph"/>
              <w:spacing w:line="232" w:lineRule="exact"/>
              <w:ind w:left="105"/>
              <w:rPr>
                <w:sz w:val="22"/>
              </w:rPr>
            </w:pPr>
            <w:r>
              <w:rPr>
                <w:sz w:val="22"/>
              </w:rPr>
              <w:t>Semi-solid blended condiments</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12.10.03</w:t>
            </w:r>
          </w:p>
        </w:tc>
        <w:tc>
          <w:tcPr>
            <w:tcW w:w="3074" w:type="dxa"/>
          </w:tcPr>
          <w:p>
            <w:pPr>
              <w:pStyle w:val="TableParagraph"/>
              <w:spacing w:line="252" w:lineRule="exact"/>
              <w:ind w:left="105" w:right="427"/>
              <w:rPr>
                <w:sz w:val="22"/>
              </w:rPr>
            </w:pPr>
            <w:r>
              <w:rPr>
                <w:sz w:val="22"/>
              </w:rPr>
              <w:t>Blended condiment in liquid (excluding products of the category 12.03, 12.04)</w:t>
            </w:r>
          </w:p>
        </w:tc>
        <w:tc>
          <w:tcPr>
            <w:tcW w:w="2210" w:type="dxa"/>
          </w:tcPr>
          <w:p>
            <w:pPr>
              <w:pStyle w:val="TableParagraph"/>
              <w:spacing w:before="6"/>
              <w:rPr>
                <w:sz w:val="21"/>
              </w:rPr>
            </w:pPr>
          </w:p>
          <w:p>
            <w:pPr>
              <w:pStyle w:val="TableParagraph"/>
              <w:ind w:left="292" w:right="281"/>
              <w:jc w:val="center"/>
              <w:rPr>
                <w:sz w:val="22"/>
              </w:rPr>
            </w:pPr>
            <w:r>
              <w:rPr>
                <w:sz w:val="22"/>
              </w:rPr>
              <w:t>1.0</w:t>
            </w:r>
          </w:p>
        </w:tc>
        <w:tc>
          <w:tcPr>
            <w:tcW w:w="1838" w:type="dxa"/>
          </w:tcPr>
          <w:p>
            <w:pPr>
              <w:pStyle w:val="TableParagraph"/>
              <w:rPr>
                <w:sz w:val="20"/>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w:t>
            </w:r>
          </w:p>
        </w:tc>
        <w:tc>
          <w:tcPr>
            <w:tcW w:w="3074" w:type="dxa"/>
          </w:tcPr>
          <w:p>
            <w:pPr>
              <w:pStyle w:val="TableParagraph"/>
              <w:ind w:left="105" w:right="391"/>
              <w:rPr>
                <w:sz w:val="22"/>
              </w:rPr>
            </w:pPr>
            <w:r>
              <w:rPr>
                <w:sz w:val="22"/>
              </w:rPr>
              <w:t>Beverages (excluding 14.01 packaged drinking water and</w:t>
            </w:r>
          </w:p>
          <w:p>
            <w:pPr>
              <w:pStyle w:val="TableParagraph"/>
              <w:spacing w:line="238" w:lineRule="exact"/>
              <w:ind w:left="105"/>
              <w:rPr>
                <w:sz w:val="22"/>
              </w:rPr>
            </w:pPr>
            <w:r>
              <w:rPr>
                <w:sz w:val="22"/>
              </w:rPr>
              <w:t>14.06 powdered drinks)</w:t>
            </w:r>
          </w:p>
        </w:tc>
        <w:tc>
          <w:tcPr>
            <w:tcW w:w="2210" w:type="dxa"/>
          </w:tcPr>
          <w:p>
            <w:pPr>
              <w:pStyle w:val="TableParagraph"/>
              <w:spacing w:before="4"/>
              <w:rPr>
                <w:sz w:val="21"/>
              </w:rPr>
            </w:pPr>
          </w:p>
          <w:p>
            <w:pPr>
              <w:pStyle w:val="TableParagraph"/>
              <w:ind w:left="292" w:right="281"/>
              <w:jc w:val="center"/>
              <w:rPr>
                <w:sz w:val="22"/>
              </w:rPr>
            </w:pPr>
            <w:r>
              <w:rPr>
                <w:sz w:val="22"/>
              </w:rPr>
              <w:t>0.5</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14.02.03</w:t>
            </w:r>
          </w:p>
        </w:tc>
        <w:tc>
          <w:tcPr>
            <w:tcW w:w="3074" w:type="dxa"/>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2210" w:type="dxa"/>
          </w:tcPr>
          <w:p>
            <w:pPr>
              <w:pStyle w:val="TableParagraph"/>
              <w:spacing w:before="121"/>
              <w:ind w:left="292" w:right="281"/>
              <w:jc w:val="center"/>
              <w:rPr>
                <w:sz w:val="22"/>
              </w:rPr>
            </w:pPr>
            <w:r>
              <w:rPr>
                <w:sz w:val="22"/>
              </w:rPr>
              <w:t>0.75</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14.03.01</w:t>
            </w:r>
          </w:p>
        </w:tc>
        <w:tc>
          <w:tcPr>
            <w:tcW w:w="3074" w:type="dxa"/>
          </w:tcPr>
          <w:p>
            <w:pPr>
              <w:pStyle w:val="TableParagraph"/>
              <w:spacing w:line="234" w:lineRule="exact"/>
              <w:ind w:left="105"/>
              <w:rPr>
                <w:sz w:val="22"/>
              </w:rPr>
            </w:pPr>
            <w:r>
              <w:rPr>
                <w:sz w:val="22"/>
              </w:rPr>
              <w:t>Milk containing drink</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14.03.02</w:t>
            </w:r>
          </w:p>
        </w:tc>
        <w:tc>
          <w:tcPr>
            <w:tcW w:w="3074" w:type="dxa"/>
          </w:tcPr>
          <w:p>
            <w:pPr>
              <w:pStyle w:val="TableParagraph"/>
              <w:spacing w:line="232" w:lineRule="exact"/>
              <w:ind w:left="105"/>
              <w:rPr>
                <w:sz w:val="22"/>
              </w:rPr>
            </w:pPr>
            <w:r>
              <w:rPr>
                <w:sz w:val="22"/>
              </w:rPr>
              <w:t>Plant protein containing drink</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16.07</w:t>
            </w:r>
          </w:p>
        </w:tc>
        <w:tc>
          <w:tcPr>
            <w:tcW w:w="3074" w:type="dxa"/>
          </w:tcPr>
          <w:p>
            <w:pPr>
              <w:pStyle w:val="TableParagraph"/>
              <w:spacing w:line="247" w:lineRule="exact"/>
              <w:ind w:left="105"/>
              <w:rPr>
                <w:sz w:val="22"/>
              </w:rPr>
            </w:pPr>
            <w:r>
              <w:rPr>
                <w:sz w:val="22"/>
              </w:rPr>
              <w:t>Other composition food</w:t>
            </w:r>
          </w:p>
          <w:p>
            <w:pPr>
              <w:pStyle w:val="TableParagraph"/>
              <w:spacing w:line="238" w:lineRule="exact" w:before="1"/>
              <w:ind w:left="105"/>
              <w:rPr>
                <w:sz w:val="22"/>
              </w:rPr>
            </w:pPr>
            <w:r>
              <w:rPr>
                <w:sz w:val="22"/>
              </w:rPr>
              <w:t>(emulsified natural coloring)</w:t>
            </w:r>
          </w:p>
        </w:tc>
        <w:tc>
          <w:tcPr>
            <w:tcW w:w="2210" w:type="dxa"/>
          </w:tcPr>
          <w:p>
            <w:pPr>
              <w:pStyle w:val="TableParagraph"/>
              <w:spacing w:before="121"/>
              <w:ind w:left="292" w:right="281"/>
              <w:jc w:val="center"/>
              <w:rPr>
                <w:sz w:val="22"/>
              </w:rPr>
            </w:pPr>
            <w:r>
              <w:rPr>
                <w:sz w:val="22"/>
              </w:rPr>
              <w:t>10.0</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Polyethylene glycol" w:id="204"/>
      <w:bookmarkEnd w:id="204"/>
      <w:r>
        <w:rPr/>
      </w:r>
      <w:bookmarkStart w:name="_bookmark98" w:id="205"/>
      <w:bookmarkEnd w:id="205"/>
      <w:r>
        <w:rPr/>
      </w:r>
      <w:r>
        <w:rPr/>
        <w:t>Polyethylene glycol</w:t>
      </w:r>
    </w:p>
    <w:p>
      <w:pPr>
        <w:pStyle w:val="BodyText"/>
        <w:tabs>
          <w:tab w:pos="1886" w:val="left" w:leader="none"/>
        </w:tabs>
      </w:pPr>
      <w:r>
        <w:rPr/>
        <w:t>CNS</w:t>
      </w:r>
      <w:r>
        <w:rPr>
          <w:spacing w:val="-1"/>
        </w:rPr>
        <w:t> </w:t>
      </w:r>
      <w:r>
        <w:rPr/>
        <w:t>14.012</w:t>
        <w:tab/>
      </w:r>
      <w:r>
        <w:rPr>
          <w:spacing w:val="-2"/>
        </w:rPr>
        <w:t>INS</w:t>
      </w:r>
      <w:r>
        <w:rPr>
          <w:spacing w:val="-1"/>
        </w:rPr>
        <w:t> </w:t>
      </w:r>
      <w:r>
        <w:rPr/>
        <w:t>1521</w:t>
      </w:r>
    </w:p>
    <w:p>
      <w:pPr>
        <w:spacing w:after="0"/>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r>
        <w:rPr/>
        <w:t>Function: glazing agent</w:t>
      </w:r>
    </w:p>
    <w:p>
      <w:pPr>
        <w:pStyle w:val="BodyText"/>
        <w:spacing w:before="10"/>
        <w:ind w:left="0"/>
        <w:rPr>
          <w:sz w:val="29"/>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05.03</w:t>
            </w:r>
          </w:p>
        </w:tc>
        <w:tc>
          <w:tcPr>
            <w:tcW w:w="3041" w:type="dxa"/>
          </w:tcPr>
          <w:p>
            <w:pPr>
              <w:pStyle w:val="TableParagraph"/>
              <w:spacing w:line="234" w:lineRule="exact"/>
              <w:ind w:left="105"/>
              <w:rPr>
                <w:sz w:val="22"/>
              </w:rPr>
            </w:pPr>
            <w:r>
              <w:rPr>
                <w:sz w:val="22"/>
              </w:rPr>
              <w:t>Candies and chocolate coating</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Polyvinyl alcohol" w:id="206"/>
      <w:bookmarkEnd w:id="206"/>
      <w:r>
        <w:rPr/>
      </w:r>
      <w:bookmarkStart w:name="_bookmark99" w:id="207"/>
      <w:bookmarkEnd w:id="207"/>
      <w:r>
        <w:rPr/>
      </w:r>
      <w:r>
        <w:rPr/>
        <w:t>Polyvinyl alcohol</w:t>
      </w:r>
    </w:p>
    <w:p>
      <w:pPr>
        <w:pStyle w:val="BodyText"/>
        <w:tabs>
          <w:tab w:pos="1886" w:val="left" w:leader="none"/>
        </w:tabs>
        <w:ind w:left="299"/>
      </w:pPr>
      <w:r>
        <w:rPr/>
        <w:t>CNS</w:t>
      </w:r>
      <w:r>
        <w:rPr>
          <w:spacing w:val="-1"/>
        </w:rPr>
        <w:t> </w:t>
      </w:r>
      <w:r>
        <w:rPr/>
        <w:t>14.010</w:t>
        <w:tab/>
      </w:r>
      <w:r>
        <w:rPr>
          <w:spacing w:val="-2"/>
        </w:rPr>
        <w:t>INS</w:t>
      </w:r>
      <w:r>
        <w:rPr>
          <w:spacing w:val="-1"/>
        </w:rPr>
        <w:t> </w:t>
      </w:r>
      <w:r>
        <w:rPr/>
        <w:t>1203</w:t>
      </w:r>
    </w:p>
    <w:p>
      <w:pPr>
        <w:pStyle w:val="BodyText"/>
        <w:spacing w:after="32"/>
        <w:ind w:left="299"/>
      </w:pPr>
      <w:r>
        <w:rPr/>
        <w:t>Function: glazing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105"/>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05.03</w:t>
            </w:r>
          </w:p>
        </w:tc>
        <w:tc>
          <w:tcPr>
            <w:tcW w:w="3074" w:type="dxa"/>
          </w:tcPr>
          <w:p>
            <w:pPr>
              <w:pStyle w:val="TableParagraph"/>
              <w:spacing w:line="234" w:lineRule="exact"/>
              <w:ind w:left="105"/>
              <w:rPr>
                <w:sz w:val="22"/>
              </w:rPr>
            </w:pPr>
            <w:r>
              <w:rPr>
                <w:sz w:val="22"/>
              </w:rPr>
              <w:t>Candies and chocolate coating</w:t>
            </w:r>
          </w:p>
        </w:tc>
        <w:tc>
          <w:tcPr>
            <w:tcW w:w="2210" w:type="dxa"/>
          </w:tcPr>
          <w:p>
            <w:pPr>
              <w:pStyle w:val="TableParagraph"/>
              <w:spacing w:line="234" w:lineRule="exact"/>
              <w:ind w:left="292" w:right="281"/>
              <w:jc w:val="center"/>
              <w:rPr>
                <w:sz w:val="22"/>
              </w:rPr>
            </w:pPr>
            <w:r>
              <w:rPr>
                <w:sz w:val="22"/>
              </w:rPr>
              <w:t>18.0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Cassia gum" w:id="208"/>
      <w:bookmarkEnd w:id="208"/>
      <w:r>
        <w:rPr/>
      </w:r>
      <w:bookmarkStart w:name="_bookmark100" w:id="209"/>
      <w:bookmarkEnd w:id="209"/>
      <w:r>
        <w:rPr/>
      </w:r>
      <w:r>
        <w:rPr/>
        <w:t>Cassia gum</w:t>
      </w:r>
    </w:p>
    <w:p>
      <w:pPr>
        <w:pStyle w:val="BodyText"/>
        <w:tabs>
          <w:tab w:pos="1775" w:val="left" w:leader="none"/>
        </w:tabs>
      </w:pPr>
      <w:r>
        <w:rPr/>
        <w:t>CNS</w:t>
      </w:r>
      <w:r>
        <w:rPr>
          <w:spacing w:val="-1"/>
        </w:rPr>
        <w:t> </w:t>
      </w:r>
      <w:r>
        <w:rPr/>
        <w:t>20.045</w:t>
        <w:tab/>
      </w:r>
      <w:r>
        <w:rPr>
          <w:spacing w:val="-2"/>
        </w:rPr>
        <w:t>INS</w:t>
      </w:r>
      <w:r>
        <w:rPr>
          <w:spacing w:val="1"/>
        </w:rPr>
        <w:t> </w:t>
      </w:r>
      <w:r>
        <w:rPr/>
        <w:t>427</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01.02.02</w:t>
            </w:r>
          </w:p>
        </w:tc>
        <w:tc>
          <w:tcPr>
            <w:tcW w:w="3074" w:type="dxa"/>
          </w:tcPr>
          <w:p>
            <w:pPr>
              <w:pStyle w:val="TableParagraph"/>
              <w:spacing w:line="232" w:lineRule="exact"/>
              <w:ind w:left="105"/>
              <w:rPr>
                <w:sz w:val="22"/>
              </w:rPr>
            </w:pPr>
            <w:r>
              <w:rPr>
                <w:sz w:val="22"/>
              </w:rPr>
              <w:t>Flavored fermented milk</w:t>
            </w:r>
          </w:p>
        </w:tc>
        <w:tc>
          <w:tcPr>
            <w:tcW w:w="2210" w:type="dxa"/>
          </w:tcPr>
          <w:p>
            <w:pPr>
              <w:pStyle w:val="TableParagraph"/>
              <w:spacing w:line="232" w:lineRule="exact"/>
              <w:ind w:left="292" w:right="281"/>
              <w:jc w:val="center"/>
              <w:rPr>
                <w:sz w:val="22"/>
              </w:rPr>
            </w:pPr>
            <w:r>
              <w:rPr>
                <w:sz w:val="22"/>
              </w:rPr>
              <w:t>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01.05.01</w:t>
            </w:r>
          </w:p>
        </w:tc>
        <w:tc>
          <w:tcPr>
            <w:tcW w:w="3074" w:type="dxa"/>
          </w:tcPr>
          <w:p>
            <w:pPr>
              <w:pStyle w:val="TableParagraph"/>
              <w:spacing w:line="234" w:lineRule="exact"/>
              <w:ind w:left="105"/>
              <w:rPr>
                <w:sz w:val="22"/>
              </w:rPr>
            </w:pPr>
            <w:r>
              <w:rPr>
                <w:sz w:val="22"/>
              </w:rPr>
              <w:t>Cream</w:t>
            </w:r>
          </w:p>
        </w:tc>
        <w:tc>
          <w:tcPr>
            <w:tcW w:w="2210" w:type="dxa"/>
          </w:tcPr>
          <w:p>
            <w:pPr>
              <w:pStyle w:val="TableParagraph"/>
              <w:spacing w:line="234" w:lineRule="exact"/>
              <w:ind w:left="292" w:right="281"/>
              <w:jc w:val="center"/>
              <w:rPr>
                <w:sz w:val="22"/>
              </w:rPr>
            </w:pPr>
            <w:r>
              <w:rPr>
                <w:sz w:val="22"/>
              </w:rPr>
              <w:t>2.5</w:t>
            </w:r>
          </w:p>
        </w:tc>
        <w:tc>
          <w:tcPr>
            <w:tcW w:w="1838"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01.07</w:t>
            </w:r>
          </w:p>
        </w:tc>
        <w:tc>
          <w:tcPr>
            <w:tcW w:w="3074" w:type="dxa"/>
          </w:tcPr>
          <w:p>
            <w:pPr>
              <w:pStyle w:val="TableParagraph"/>
              <w:ind w:left="105" w:right="177"/>
              <w:rPr>
                <w:sz w:val="22"/>
              </w:rPr>
            </w:pPr>
            <w:r>
              <w:rPr>
                <w:sz w:val="22"/>
              </w:rPr>
              <w:t>Milk-based flavor dessert or recombined product (excluding ice cream and flavored</w:t>
            </w:r>
          </w:p>
          <w:p>
            <w:pPr>
              <w:pStyle w:val="TableParagraph"/>
              <w:spacing w:line="240" w:lineRule="exact"/>
              <w:ind w:left="105"/>
              <w:rPr>
                <w:sz w:val="22"/>
              </w:rPr>
            </w:pPr>
            <w:r>
              <w:rPr>
                <w:sz w:val="22"/>
              </w:rPr>
              <w:t>fermented milk)</w:t>
            </w:r>
          </w:p>
        </w:tc>
        <w:tc>
          <w:tcPr>
            <w:tcW w:w="2210" w:type="dxa"/>
          </w:tcPr>
          <w:p>
            <w:pPr>
              <w:pStyle w:val="TableParagraph"/>
              <w:spacing w:before="4"/>
              <w:rPr>
                <w:sz w:val="32"/>
              </w:rPr>
            </w:pPr>
          </w:p>
          <w:p>
            <w:pPr>
              <w:pStyle w:val="TableParagraph"/>
              <w:spacing w:before="1"/>
              <w:ind w:left="292" w:right="281"/>
              <w:jc w:val="center"/>
              <w:rPr>
                <w:sz w:val="22"/>
              </w:rPr>
            </w:pPr>
            <w:r>
              <w:rPr>
                <w:sz w:val="22"/>
              </w:rPr>
              <w:t>2.5</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03.01</w:t>
            </w:r>
          </w:p>
        </w:tc>
        <w:tc>
          <w:tcPr>
            <w:tcW w:w="3074" w:type="dxa"/>
          </w:tcPr>
          <w:p>
            <w:pPr>
              <w:pStyle w:val="TableParagraph"/>
              <w:spacing w:line="232" w:lineRule="exact"/>
              <w:ind w:left="105"/>
              <w:rPr>
                <w:sz w:val="22"/>
              </w:rPr>
            </w:pPr>
            <w:r>
              <w:rPr>
                <w:sz w:val="22"/>
              </w:rPr>
              <w:t>Ice creams, ice cream bars</w:t>
            </w:r>
          </w:p>
        </w:tc>
        <w:tc>
          <w:tcPr>
            <w:tcW w:w="2210" w:type="dxa"/>
          </w:tcPr>
          <w:p>
            <w:pPr>
              <w:pStyle w:val="TableParagraph"/>
              <w:spacing w:line="232" w:lineRule="exact"/>
              <w:ind w:left="292" w:right="281"/>
              <w:jc w:val="center"/>
              <w:rPr>
                <w:sz w:val="22"/>
              </w:rPr>
            </w:pPr>
            <w:r>
              <w:rPr>
                <w:sz w:val="22"/>
              </w:rPr>
              <w:t>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06.03.02</w:t>
            </w:r>
          </w:p>
        </w:tc>
        <w:tc>
          <w:tcPr>
            <w:tcW w:w="3074" w:type="dxa"/>
          </w:tcPr>
          <w:p>
            <w:pPr>
              <w:pStyle w:val="TableParagraph"/>
              <w:spacing w:line="234" w:lineRule="exact"/>
              <w:ind w:left="105"/>
              <w:rPr>
                <w:sz w:val="22"/>
              </w:rPr>
            </w:pPr>
            <w:r>
              <w:rPr>
                <w:sz w:val="22"/>
              </w:rPr>
              <w:t>Wheat flour product</w:t>
            </w:r>
          </w:p>
        </w:tc>
        <w:tc>
          <w:tcPr>
            <w:tcW w:w="2210" w:type="dxa"/>
          </w:tcPr>
          <w:p>
            <w:pPr>
              <w:pStyle w:val="TableParagraph"/>
              <w:spacing w:line="234" w:lineRule="exact"/>
              <w:ind w:left="292" w:right="281"/>
              <w:jc w:val="center"/>
              <w:rPr>
                <w:sz w:val="22"/>
              </w:rPr>
            </w:pPr>
            <w:r>
              <w:rPr>
                <w:sz w:val="22"/>
              </w:rPr>
              <w:t>3.0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06.07</w:t>
            </w:r>
          </w:p>
        </w:tc>
        <w:tc>
          <w:tcPr>
            <w:tcW w:w="3074" w:type="dxa"/>
          </w:tcPr>
          <w:p>
            <w:pPr>
              <w:pStyle w:val="TableParagraph"/>
              <w:spacing w:line="232" w:lineRule="exact"/>
              <w:ind w:left="105"/>
              <w:rPr>
                <w:sz w:val="22"/>
              </w:rPr>
            </w:pPr>
            <w:r>
              <w:rPr>
                <w:sz w:val="22"/>
              </w:rPr>
              <w:t>Instant wheat or rice products</w:t>
            </w:r>
          </w:p>
        </w:tc>
        <w:tc>
          <w:tcPr>
            <w:tcW w:w="2210" w:type="dxa"/>
          </w:tcPr>
          <w:p>
            <w:pPr>
              <w:pStyle w:val="TableParagraph"/>
              <w:spacing w:line="232" w:lineRule="exact"/>
              <w:ind w:left="292" w:right="281"/>
              <w:jc w:val="center"/>
              <w:rPr>
                <w:sz w:val="22"/>
              </w:rPr>
            </w:pPr>
            <w:r>
              <w:rPr>
                <w:sz w:val="22"/>
              </w:rPr>
              <w:t>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w:t>
            </w:r>
          </w:p>
        </w:tc>
        <w:tc>
          <w:tcPr>
            <w:tcW w:w="3074" w:type="dxa"/>
          </w:tcPr>
          <w:p>
            <w:pPr>
              <w:pStyle w:val="TableParagraph"/>
              <w:spacing w:line="234" w:lineRule="exact"/>
              <w:ind w:left="105"/>
              <w:rPr>
                <w:sz w:val="22"/>
              </w:rPr>
            </w:pPr>
            <w:r>
              <w:rPr>
                <w:sz w:val="22"/>
              </w:rPr>
              <w:t>Bakery wares</w:t>
            </w:r>
          </w:p>
        </w:tc>
        <w:tc>
          <w:tcPr>
            <w:tcW w:w="2210" w:type="dxa"/>
          </w:tcPr>
          <w:p>
            <w:pPr>
              <w:pStyle w:val="TableParagraph"/>
              <w:spacing w:line="234" w:lineRule="exact"/>
              <w:ind w:left="292" w:right="281"/>
              <w:jc w:val="center"/>
              <w:rPr>
                <w:sz w:val="22"/>
              </w:rPr>
            </w:pPr>
            <w:r>
              <w:rPr>
                <w:sz w:val="22"/>
              </w:rPr>
              <w:t>2.5</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08.03.05</w:t>
            </w:r>
          </w:p>
        </w:tc>
        <w:tc>
          <w:tcPr>
            <w:tcW w:w="3074" w:type="dxa"/>
          </w:tcPr>
          <w:p>
            <w:pPr>
              <w:pStyle w:val="TableParagraph"/>
              <w:spacing w:line="232" w:lineRule="exact"/>
              <w:ind w:left="105"/>
              <w:rPr>
                <w:sz w:val="22"/>
              </w:rPr>
            </w:pPr>
            <w:r>
              <w:rPr>
                <w:sz w:val="22"/>
              </w:rPr>
              <w:t>Sausage</w:t>
            </w:r>
          </w:p>
        </w:tc>
        <w:tc>
          <w:tcPr>
            <w:tcW w:w="2210" w:type="dxa"/>
          </w:tcPr>
          <w:p>
            <w:pPr>
              <w:pStyle w:val="TableParagraph"/>
              <w:spacing w:line="232" w:lineRule="exact"/>
              <w:ind w:left="292" w:right="281"/>
              <w:jc w:val="center"/>
              <w:rPr>
                <w:sz w:val="22"/>
              </w:rPr>
            </w:pPr>
            <w:r>
              <w:rPr>
                <w:sz w:val="22"/>
              </w:rPr>
              <w:t>1.5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12.10.02</w:t>
            </w:r>
          </w:p>
        </w:tc>
        <w:tc>
          <w:tcPr>
            <w:tcW w:w="3074" w:type="dxa"/>
          </w:tcPr>
          <w:p>
            <w:pPr>
              <w:pStyle w:val="TableParagraph"/>
              <w:spacing w:line="234" w:lineRule="exact"/>
              <w:ind w:left="105"/>
              <w:rPr>
                <w:sz w:val="22"/>
              </w:rPr>
            </w:pPr>
            <w:r>
              <w:rPr>
                <w:sz w:val="22"/>
              </w:rPr>
              <w:t>Semi-solid blended condiments</w:t>
            </w:r>
          </w:p>
        </w:tc>
        <w:tc>
          <w:tcPr>
            <w:tcW w:w="2210" w:type="dxa"/>
          </w:tcPr>
          <w:p>
            <w:pPr>
              <w:pStyle w:val="TableParagraph"/>
              <w:spacing w:line="234" w:lineRule="exact"/>
              <w:ind w:left="292" w:right="281"/>
              <w:jc w:val="center"/>
              <w:rPr>
                <w:sz w:val="22"/>
              </w:rPr>
            </w:pPr>
            <w:r>
              <w:rPr>
                <w:sz w:val="22"/>
              </w:rPr>
              <w:t>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12.10.03</w:t>
            </w:r>
          </w:p>
        </w:tc>
        <w:tc>
          <w:tcPr>
            <w:tcW w:w="3074" w:type="dxa"/>
          </w:tcPr>
          <w:p>
            <w:pPr>
              <w:pStyle w:val="TableParagraph"/>
              <w:spacing w:line="234" w:lineRule="exact"/>
              <w:ind w:left="105"/>
              <w:rPr>
                <w:sz w:val="22"/>
              </w:rPr>
            </w:pPr>
            <w:r>
              <w:rPr>
                <w:sz w:val="22"/>
              </w:rPr>
              <w:t>Blended condiment in liquid</w:t>
            </w:r>
          </w:p>
        </w:tc>
        <w:tc>
          <w:tcPr>
            <w:tcW w:w="2210" w:type="dxa"/>
          </w:tcPr>
          <w:p>
            <w:pPr>
              <w:pStyle w:val="TableParagraph"/>
              <w:spacing w:line="234" w:lineRule="exact"/>
              <w:ind w:left="292" w:right="281"/>
              <w:jc w:val="center"/>
              <w:rPr>
                <w:sz w:val="22"/>
              </w:rPr>
            </w:pPr>
            <w:r>
              <w:rPr>
                <w:sz w:val="22"/>
              </w:rPr>
              <w:t>2.5</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14.03.01.03</w:t>
            </w:r>
          </w:p>
        </w:tc>
        <w:tc>
          <w:tcPr>
            <w:tcW w:w="3074" w:type="dxa"/>
          </w:tcPr>
          <w:p>
            <w:pPr>
              <w:pStyle w:val="TableParagraph"/>
              <w:spacing w:line="232" w:lineRule="exact"/>
              <w:ind w:left="105"/>
              <w:rPr>
                <w:sz w:val="22"/>
              </w:rPr>
            </w:pPr>
            <w:r>
              <w:rPr>
                <w:sz w:val="22"/>
              </w:rPr>
              <w:t>Lactobacillus drinks</w:t>
            </w:r>
          </w:p>
        </w:tc>
        <w:tc>
          <w:tcPr>
            <w:tcW w:w="2210" w:type="dxa"/>
          </w:tcPr>
          <w:p>
            <w:pPr>
              <w:pStyle w:val="TableParagraph"/>
              <w:spacing w:line="232" w:lineRule="exact"/>
              <w:ind w:left="292" w:right="281"/>
              <w:jc w:val="center"/>
              <w:rPr>
                <w:sz w:val="22"/>
              </w:rPr>
            </w:pPr>
            <w:r>
              <w:rPr>
                <w:sz w:val="22"/>
              </w:rPr>
              <w:t>2.5</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Caffeine" w:id="210"/>
      <w:bookmarkEnd w:id="210"/>
      <w:r>
        <w:rPr/>
      </w:r>
      <w:bookmarkStart w:name="_bookmark101" w:id="211"/>
      <w:bookmarkEnd w:id="211"/>
      <w:r>
        <w:rPr/>
      </w:r>
      <w:r>
        <w:rPr/>
        <w:t>Caffeine</w:t>
      </w:r>
    </w:p>
    <w:p>
      <w:pPr>
        <w:pStyle w:val="BodyText"/>
        <w:tabs>
          <w:tab w:pos="1941" w:val="left" w:leader="none"/>
        </w:tabs>
      </w:pPr>
      <w:r>
        <w:rPr/>
        <w:t>CNS</w:t>
      </w:r>
      <w:r>
        <w:rPr>
          <w:spacing w:val="-1"/>
        </w:rPr>
        <w:t> </w:t>
      </w:r>
      <w:r>
        <w:rPr/>
        <w:t>00.007</w:t>
        <w:tab/>
      </w:r>
      <w:r>
        <w:rPr>
          <w:spacing w:val="-2"/>
        </w:rPr>
        <w:t>INS</w:t>
      </w:r>
      <w:r>
        <w:rPr>
          <w:spacing w:val="1"/>
        </w:rPr>
        <w:t> </w:t>
      </w:r>
      <w:r>
        <w:rPr/>
        <w:t>-</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14.04.01</w:t>
            </w:r>
          </w:p>
        </w:tc>
        <w:tc>
          <w:tcPr>
            <w:tcW w:w="3074" w:type="dxa"/>
          </w:tcPr>
          <w:p>
            <w:pPr>
              <w:pStyle w:val="TableParagraph"/>
              <w:spacing w:line="234" w:lineRule="exact"/>
              <w:ind w:left="105"/>
              <w:rPr>
                <w:sz w:val="22"/>
              </w:rPr>
            </w:pPr>
            <w:r>
              <w:rPr>
                <w:sz w:val="22"/>
              </w:rPr>
              <w:t>Carbonated drink of cola type</w:t>
            </w:r>
          </w:p>
        </w:tc>
        <w:tc>
          <w:tcPr>
            <w:tcW w:w="2210" w:type="dxa"/>
          </w:tcPr>
          <w:p>
            <w:pPr>
              <w:pStyle w:val="TableParagraph"/>
              <w:spacing w:line="234" w:lineRule="exact"/>
              <w:ind w:left="292" w:right="281"/>
              <w:jc w:val="center"/>
              <w:rPr>
                <w:sz w:val="22"/>
              </w:rPr>
            </w:pPr>
            <w:r>
              <w:rPr>
                <w:sz w:val="22"/>
              </w:rPr>
              <w:t>0.15</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Carrageenan" w:id="212"/>
      <w:bookmarkEnd w:id="212"/>
      <w:r>
        <w:rPr/>
      </w:r>
      <w:bookmarkStart w:name="_bookmark102" w:id="213"/>
      <w:bookmarkEnd w:id="213"/>
      <w:r>
        <w:rPr/>
      </w:r>
      <w:r>
        <w:rPr/>
        <w:t>Carrageenan</w:t>
      </w:r>
    </w:p>
    <w:p>
      <w:pPr>
        <w:pStyle w:val="BodyText"/>
        <w:tabs>
          <w:tab w:pos="1941" w:val="left" w:leader="none"/>
        </w:tabs>
      </w:pPr>
      <w:r>
        <w:rPr/>
        <w:t>CNS</w:t>
      </w:r>
      <w:r>
        <w:rPr>
          <w:spacing w:val="-1"/>
        </w:rPr>
        <w:t> </w:t>
      </w:r>
      <w:r>
        <w:rPr/>
        <w:t>20.007</w:t>
        <w:tab/>
      </w:r>
      <w:r>
        <w:rPr>
          <w:spacing w:val="-2"/>
        </w:rPr>
        <w:t>INS</w:t>
      </w:r>
      <w:r>
        <w:rPr>
          <w:spacing w:val="1"/>
        </w:rPr>
        <w:t> </w:t>
      </w:r>
      <w:r>
        <w:rPr/>
        <w:t>407</w:t>
      </w:r>
    </w:p>
    <w:p>
      <w:pPr>
        <w:pStyle w:val="BodyText"/>
        <w:spacing w:after="32"/>
      </w:pPr>
      <w:r>
        <w:rPr/>
        <w:t>Function: emulsifier, stabilizer,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107"/>
        <w:gridCol w:w="1999"/>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107" w:type="dxa"/>
          </w:tcPr>
          <w:p>
            <w:pPr>
              <w:pStyle w:val="TableParagraph"/>
              <w:spacing w:line="232" w:lineRule="exact"/>
              <w:ind w:left="255" w:right="249"/>
              <w:jc w:val="center"/>
              <w:rPr>
                <w:sz w:val="22"/>
              </w:rPr>
            </w:pPr>
            <w:r>
              <w:rPr>
                <w:sz w:val="22"/>
              </w:rPr>
              <w:t>Max Level</w:t>
            </w:r>
          </w:p>
        </w:tc>
        <w:tc>
          <w:tcPr>
            <w:tcW w:w="1999" w:type="dxa"/>
          </w:tcPr>
          <w:p>
            <w:pPr>
              <w:pStyle w:val="TableParagraph"/>
              <w:spacing w:line="232" w:lineRule="exact"/>
              <w:ind w:left="87" w:right="83"/>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107" w:type="dxa"/>
          </w:tcPr>
          <w:p>
            <w:pPr>
              <w:pStyle w:val="TableParagraph"/>
              <w:spacing w:line="234" w:lineRule="exact"/>
              <w:ind w:left="255" w:right="248"/>
              <w:jc w:val="center"/>
              <w:rPr>
                <w:sz w:val="22"/>
              </w:rPr>
            </w:pPr>
            <w:r>
              <w:rPr>
                <w:sz w:val="22"/>
              </w:rPr>
              <w:t>GMP</w:t>
            </w:r>
          </w:p>
        </w:tc>
        <w:tc>
          <w:tcPr>
            <w:tcW w:w="1999"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02.02.01.01</w:t>
            </w:r>
          </w:p>
        </w:tc>
        <w:tc>
          <w:tcPr>
            <w:tcW w:w="3041" w:type="dxa"/>
          </w:tcPr>
          <w:p>
            <w:pPr>
              <w:pStyle w:val="TableParagraph"/>
              <w:spacing w:line="232" w:lineRule="exact"/>
              <w:ind w:left="105"/>
              <w:rPr>
                <w:sz w:val="22"/>
              </w:rPr>
            </w:pPr>
            <w:r>
              <w:rPr>
                <w:sz w:val="22"/>
              </w:rPr>
              <w:t>Butter and concentrated butter</w:t>
            </w:r>
          </w:p>
        </w:tc>
        <w:tc>
          <w:tcPr>
            <w:tcW w:w="2107" w:type="dxa"/>
          </w:tcPr>
          <w:p>
            <w:pPr>
              <w:pStyle w:val="TableParagraph"/>
              <w:spacing w:line="232" w:lineRule="exact"/>
              <w:ind w:left="255" w:right="248"/>
              <w:jc w:val="center"/>
              <w:rPr>
                <w:sz w:val="22"/>
              </w:rPr>
            </w:pPr>
            <w:r>
              <w:rPr>
                <w:sz w:val="22"/>
              </w:rPr>
              <w:t>GMP</w:t>
            </w:r>
          </w:p>
        </w:tc>
        <w:tc>
          <w:tcPr>
            <w:tcW w:w="1999" w:type="dxa"/>
          </w:tcPr>
          <w:p>
            <w:pPr>
              <w:pStyle w:val="TableParagraph"/>
              <w:rPr>
                <w:sz w:val="18"/>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8" w:lineRule="exact"/>
              <w:ind w:left="105"/>
              <w:rPr>
                <w:sz w:val="22"/>
              </w:rPr>
            </w:pPr>
            <w:r>
              <w:rPr>
                <w:sz w:val="22"/>
              </w:rPr>
              <w:t>dumplings/wontons/</w:t>
            </w:r>
            <w:r>
              <w:rPr>
                <w:i/>
                <w:sz w:val="22"/>
              </w:rPr>
              <w:t>shuo mai</w:t>
            </w:r>
            <w:r>
              <w:rPr>
                <w:sz w:val="22"/>
              </w:rPr>
              <w:t>)</w:t>
            </w:r>
          </w:p>
        </w:tc>
        <w:tc>
          <w:tcPr>
            <w:tcW w:w="2107" w:type="dxa"/>
          </w:tcPr>
          <w:p>
            <w:pPr>
              <w:pStyle w:val="TableParagraph"/>
              <w:spacing w:before="7"/>
              <w:rPr>
                <w:sz w:val="32"/>
              </w:rPr>
            </w:pPr>
          </w:p>
          <w:p>
            <w:pPr>
              <w:pStyle w:val="TableParagraph"/>
              <w:ind w:left="255" w:right="248"/>
              <w:jc w:val="center"/>
              <w:rPr>
                <w:sz w:val="22"/>
              </w:rPr>
            </w:pPr>
            <w:r>
              <w:rPr>
                <w:sz w:val="22"/>
              </w:rPr>
              <w:t>GMP</w:t>
            </w:r>
          </w:p>
        </w:tc>
        <w:tc>
          <w:tcPr>
            <w:tcW w:w="1999"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2107" w:type="dxa"/>
          </w:tcPr>
          <w:p>
            <w:pPr>
              <w:pStyle w:val="TableParagraph"/>
              <w:spacing w:before="121"/>
              <w:ind w:left="255" w:right="246"/>
              <w:jc w:val="center"/>
              <w:rPr>
                <w:sz w:val="22"/>
              </w:rPr>
            </w:pPr>
            <w:r>
              <w:rPr>
                <w:sz w:val="22"/>
              </w:rPr>
              <w:t>8.0g/kg</w:t>
            </w:r>
          </w:p>
        </w:tc>
        <w:tc>
          <w:tcPr>
            <w:tcW w:w="1999"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107"/>
        <w:gridCol w:w="1999"/>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2107" w:type="dxa"/>
            <w:tcBorders>
              <w:left w:val="single" w:sz="4" w:space="0" w:color="000000"/>
              <w:bottom w:val="single" w:sz="4" w:space="0" w:color="000000"/>
              <w:right w:val="single" w:sz="4" w:space="0" w:color="000000"/>
            </w:tcBorders>
          </w:tcPr>
          <w:p>
            <w:pPr>
              <w:pStyle w:val="TableParagraph"/>
              <w:spacing w:line="234" w:lineRule="exact"/>
              <w:ind w:left="255" w:right="249"/>
              <w:jc w:val="center"/>
              <w:rPr>
                <w:sz w:val="22"/>
              </w:rPr>
            </w:pPr>
            <w:r>
              <w:rPr>
                <w:sz w:val="22"/>
              </w:rPr>
              <w:t>Max Level</w:t>
            </w:r>
          </w:p>
        </w:tc>
        <w:tc>
          <w:tcPr>
            <w:tcW w:w="1999" w:type="dxa"/>
            <w:tcBorders>
              <w:left w:val="single" w:sz="4" w:space="0" w:color="000000"/>
              <w:bottom w:val="single" w:sz="4" w:space="0" w:color="000000"/>
              <w:right w:val="single" w:sz="4" w:space="0" w:color="000000"/>
            </w:tcBorders>
          </w:tcPr>
          <w:p>
            <w:pPr>
              <w:pStyle w:val="TableParagraph"/>
              <w:spacing w:line="234" w:lineRule="exact"/>
              <w:ind w:left="87" w:right="83"/>
              <w:jc w:val="center"/>
              <w:rPr>
                <w:sz w:val="22"/>
              </w:rPr>
            </w:pPr>
            <w:r>
              <w:rPr>
                <w:sz w:val="22"/>
              </w:rPr>
              <w:t>Note</w:t>
            </w: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11.01.02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Other sugar and syrup (i.e.</w:t>
            </w:r>
          </w:p>
          <w:p>
            <w:pPr>
              <w:pStyle w:val="TableParagraph"/>
              <w:spacing w:line="252" w:lineRule="exact" w:before="5"/>
              <w:ind w:left="105" w:right="120"/>
              <w:rPr>
                <w:sz w:val="22"/>
              </w:rPr>
            </w:pPr>
            <w:r>
              <w:rPr>
                <w:sz w:val="22"/>
              </w:rPr>
              <w:t>Brown sugar, brown granulated sugar, maple syrup)</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55" w:right="246"/>
              <w:jc w:val="center"/>
              <w:rPr>
                <w:sz w:val="22"/>
              </w:rPr>
            </w:pPr>
            <w:r>
              <w:rPr>
                <w:sz w:val="22"/>
              </w:rPr>
              <w:t>5.0g/kg</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Herbs, spices, seasonings and</w:t>
            </w:r>
          </w:p>
          <w:p>
            <w:pPr>
              <w:pStyle w:val="TableParagraph"/>
              <w:spacing w:line="238" w:lineRule="exact"/>
              <w:ind w:left="105"/>
              <w:rPr>
                <w:sz w:val="22"/>
              </w:rPr>
            </w:pPr>
            <w:r>
              <w:rPr>
                <w:sz w:val="22"/>
              </w:rPr>
              <w:t>condiments</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121"/>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13.01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Infant formula</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55" w:right="245"/>
              <w:jc w:val="center"/>
              <w:rPr>
                <w:sz w:val="22"/>
              </w:rPr>
            </w:pPr>
            <w:r>
              <w:rPr>
                <w:sz w:val="22"/>
              </w:rPr>
              <w:t>0.3g/L</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As the quantity of</w:t>
            </w:r>
          </w:p>
          <w:p>
            <w:pPr>
              <w:pStyle w:val="TableParagraph"/>
              <w:spacing w:line="252" w:lineRule="exact" w:before="3"/>
              <w:ind w:left="105" w:right="159"/>
              <w:rPr>
                <w:sz w:val="22"/>
              </w:rPr>
            </w:pPr>
            <w:r>
              <w:rPr>
                <w:sz w:val="22"/>
              </w:rPr>
              <w:t>use in the ready-to- eat food</w:t>
            </w: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Fruit and vegetable juice (pulp)</w:t>
            </w:r>
          </w:p>
        </w:tc>
        <w:tc>
          <w:tcPr>
            <w:tcW w:w="210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55" w:right="248"/>
              <w:jc w:val="center"/>
              <w:rPr>
                <w:sz w:val="22"/>
              </w:rPr>
            </w:pPr>
            <w:r>
              <w:rPr>
                <w:sz w:val="22"/>
              </w:rPr>
              <w:t>GMP</w:t>
            </w:r>
          </w:p>
        </w:tc>
        <w:tc>
          <w:tcPr>
            <w:tcW w:w="199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41" w:val="left" w:leader="none"/>
        </w:tabs>
        <w:spacing w:line="295" w:lineRule="auto" w:before="91"/>
        <w:ind w:right="7293"/>
      </w:pPr>
      <w:bookmarkStart w:name="Ascorbic acid (vitamin C)" w:id="214"/>
      <w:bookmarkEnd w:id="214"/>
      <w:r>
        <w:rPr/>
      </w:r>
      <w:bookmarkStart w:name="_bookmark103" w:id="215"/>
      <w:bookmarkEnd w:id="215"/>
      <w:r>
        <w:rPr/>
      </w:r>
      <w:r>
        <w:rPr/>
        <w:t>Ascorbic acid (vitamin C) CNS</w:t>
      </w:r>
      <w:r>
        <w:rPr>
          <w:spacing w:val="-1"/>
        </w:rPr>
        <w:t> </w:t>
      </w:r>
      <w:r>
        <w:rPr/>
        <w:t>04.014</w:t>
        <w:tab/>
      </w:r>
      <w:r>
        <w:rPr>
          <w:spacing w:val="-2"/>
        </w:rPr>
        <w:t>INS</w:t>
      </w:r>
      <w:r>
        <w:rPr>
          <w:spacing w:val="3"/>
        </w:rPr>
        <w:t> </w:t>
      </w:r>
      <w:r>
        <w:rPr/>
        <w:t>300</w:t>
      </w:r>
    </w:p>
    <w:p>
      <w:pPr>
        <w:pStyle w:val="BodyText"/>
        <w:spacing w:before="2" w:after="32"/>
      </w:pPr>
      <w:r>
        <w:rPr/>
        <w:t>Function: flour treatment agent,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04.01.01.03</w:t>
            </w:r>
          </w:p>
        </w:tc>
        <w:tc>
          <w:tcPr>
            <w:tcW w:w="3074" w:type="dxa"/>
          </w:tcPr>
          <w:p>
            <w:pPr>
              <w:pStyle w:val="TableParagraph"/>
              <w:spacing w:line="234" w:lineRule="exact"/>
              <w:ind w:left="105"/>
              <w:rPr>
                <w:sz w:val="22"/>
              </w:rPr>
            </w:pPr>
            <w:r>
              <w:rPr>
                <w:sz w:val="22"/>
              </w:rPr>
              <w:t>Peeled or cut fresh fruit</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505" w:hRule="atLeast"/>
        </w:trPr>
        <w:tc>
          <w:tcPr>
            <w:tcW w:w="2119" w:type="dxa"/>
          </w:tcPr>
          <w:p>
            <w:pPr>
              <w:pStyle w:val="TableParagraph"/>
              <w:spacing w:before="118"/>
              <w:ind w:left="107"/>
              <w:rPr>
                <w:sz w:val="22"/>
              </w:rPr>
            </w:pPr>
            <w:r>
              <w:rPr>
                <w:sz w:val="22"/>
              </w:rPr>
              <w:t>04.02.01.03</w:t>
            </w:r>
          </w:p>
        </w:tc>
        <w:tc>
          <w:tcPr>
            <w:tcW w:w="3074" w:type="dxa"/>
          </w:tcPr>
          <w:p>
            <w:pPr>
              <w:pStyle w:val="TableParagraph"/>
              <w:spacing w:line="246" w:lineRule="exact"/>
              <w:ind w:left="105"/>
              <w:rPr>
                <w:sz w:val="22"/>
              </w:rPr>
            </w:pPr>
            <w:r>
              <w:rPr>
                <w:sz w:val="22"/>
              </w:rPr>
              <w:t>Peeled, cut or shredded fresh</w:t>
            </w:r>
          </w:p>
          <w:p>
            <w:pPr>
              <w:pStyle w:val="TableParagraph"/>
              <w:spacing w:line="240" w:lineRule="exact"/>
              <w:ind w:left="105"/>
              <w:rPr>
                <w:sz w:val="22"/>
              </w:rPr>
            </w:pPr>
            <w:r>
              <w:rPr>
                <w:sz w:val="22"/>
              </w:rPr>
              <w:t>vegetables</w:t>
            </w:r>
          </w:p>
        </w:tc>
        <w:tc>
          <w:tcPr>
            <w:tcW w:w="2210" w:type="dxa"/>
          </w:tcPr>
          <w:p>
            <w:pPr>
              <w:pStyle w:val="TableParagraph"/>
              <w:spacing w:before="118"/>
              <w:ind w:left="292" w:right="281"/>
              <w:jc w:val="center"/>
              <w:rPr>
                <w:sz w:val="22"/>
              </w:rPr>
            </w:pPr>
            <w:r>
              <w:rPr>
                <w:sz w:val="22"/>
              </w:rPr>
              <w:t>5.0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06.03.01</w:t>
            </w:r>
          </w:p>
        </w:tc>
        <w:tc>
          <w:tcPr>
            <w:tcW w:w="3074" w:type="dxa"/>
          </w:tcPr>
          <w:p>
            <w:pPr>
              <w:pStyle w:val="TableParagraph"/>
              <w:spacing w:line="232" w:lineRule="exact"/>
              <w:ind w:left="105"/>
              <w:rPr>
                <w:sz w:val="22"/>
              </w:rPr>
            </w:pPr>
            <w:r>
              <w:rPr>
                <w:sz w:val="22"/>
              </w:rPr>
              <w:t>Wheat flour</w:t>
            </w:r>
          </w:p>
        </w:tc>
        <w:tc>
          <w:tcPr>
            <w:tcW w:w="2210" w:type="dxa"/>
          </w:tcPr>
          <w:p>
            <w:pPr>
              <w:pStyle w:val="TableParagraph"/>
              <w:spacing w:line="232" w:lineRule="exact"/>
              <w:ind w:left="292" w:right="281"/>
              <w:jc w:val="center"/>
              <w:rPr>
                <w:sz w:val="22"/>
              </w:rPr>
            </w:pPr>
            <w:r>
              <w:rPr>
                <w:sz w:val="22"/>
              </w:rPr>
              <w:t>0.2</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14.02.02</w:t>
            </w:r>
          </w:p>
        </w:tc>
        <w:tc>
          <w:tcPr>
            <w:tcW w:w="3074" w:type="dxa"/>
          </w:tcPr>
          <w:p>
            <w:pPr>
              <w:pStyle w:val="TableParagraph"/>
              <w:spacing w:line="247" w:lineRule="exact"/>
              <w:ind w:left="105"/>
              <w:rPr>
                <w:sz w:val="22"/>
              </w:rPr>
            </w:pPr>
            <w:r>
              <w:rPr>
                <w:sz w:val="22"/>
              </w:rPr>
              <w:t>Concentrates for fruit and</w:t>
            </w:r>
          </w:p>
          <w:p>
            <w:pPr>
              <w:pStyle w:val="TableParagraph"/>
              <w:spacing w:line="238" w:lineRule="exact" w:before="1"/>
              <w:ind w:left="105"/>
              <w:rPr>
                <w:sz w:val="22"/>
              </w:rPr>
            </w:pPr>
            <w:r>
              <w:rPr>
                <w:sz w:val="22"/>
              </w:rPr>
              <w:t>vegetable juice (nectar)</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Sodium ascorbate" w:id="216"/>
      <w:bookmarkEnd w:id="216"/>
      <w:r>
        <w:rPr/>
      </w:r>
      <w:bookmarkStart w:name="_bookmark104" w:id="217"/>
      <w:bookmarkEnd w:id="217"/>
      <w:r>
        <w:rPr/>
      </w:r>
      <w:r>
        <w:rPr/>
        <w:t>Sodium ascorbate</w:t>
      </w:r>
    </w:p>
    <w:p>
      <w:pPr>
        <w:pStyle w:val="BodyText"/>
        <w:tabs>
          <w:tab w:pos="2104" w:val="left" w:leader="none"/>
        </w:tabs>
      </w:pPr>
      <w:r>
        <w:rPr/>
        <w:t>CNS</w:t>
      </w:r>
      <w:r>
        <w:rPr>
          <w:spacing w:val="-1"/>
        </w:rPr>
        <w:t> </w:t>
      </w:r>
      <w:r>
        <w:rPr/>
        <w:t>04.015</w:t>
        <w:tab/>
      </w:r>
      <w:r>
        <w:rPr>
          <w:spacing w:val="-2"/>
        </w:rPr>
        <w:t>INS</w:t>
      </w:r>
      <w:r>
        <w:rPr>
          <w:spacing w:val="1"/>
        </w:rPr>
        <w:t> </w:t>
      </w:r>
      <w:r>
        <w:rPr/>
        <w:t>301</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2" w:right="282"/>
              <w:jc w:val="center"/>
              <w:rPr>
                <w:sz w:val="22"/>
              </w:rPr>
            </w:pPr>
            <w:r>
              <w:rPr>
                <w:sz w:val="22"/>
              </w:rPr>
              <w:t>Max Level</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14.02.02</w:t>
            </w:r>
          </w:p>
        </w:tc>
        <w:tc>
          <w:tcPr>
            <w:tcW w:w="3074" w:type="dxa"/>
          </w:tcPr>
          <w:p>
            <w:pPr>
              <w:pStyle w:val="TableParagraph"/>
              <w:spacing w:line="246" w:lineRule="exact"/>
              <w:ind w:left="105"/>
              <w:rPr>
                <w:sz w:val="22"/>
              </w:rPr>
            </w:pPr>
            <w:r>
              <w:rPr>
                <w:sz w:val="22"/>
              </w:rPr>
              <w:t>Concentrates for fruit and</w:t>
            </w:r>
          </w:p>
          <w:p>
            <w:pPr>
              <w:pStyle w:val="TableParagraph"/>
              <w:spacing w:line="240" w:lineRule="exact"/>
              <w:ind w:left="105"/>
              <w:rPr>
                <w:sz w:val="22"/>
              </w:rPr>
            </w:pPr>
            <w:r>
              <w:rPr>
                <w:sz w:val="22"/>
              </w:rPr>
              <w:t>vegetable juice (nectar)</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Calcium ascorbate" w:id="218"/>
      <w:bookmarkEnd w:id="218"/>
      <w:r>
        <w:rPr/>
      </w:r>
      <w:bookmarkStart w:name="_bookmark105" w:id="219"/>
      <w:bookmarkEnd w:id="219"/>
      <w:r>
        <w:rPr/>
      </w:r>
      <w:r>
        <w:rPr/>
        <w:t>Calcium ascorbate</w:t>
      </w:r>
    </w:p>
    <w:p>
      <w:pPr>
        <w:pStyle w:val="BodyText"/>
        <w:tabs>
          <w:tab w:pos="1941" w:val="left" w:leader="none"/>
        </w:tabs>
        <w:ind w:left="299"/>
      </w:pPr>
      <w:r>
        <w:rPr/>
        <w:t>CNS</w:t>
      </w:r>
      <w:r>
        <w:rPr>
          <w:spacing w:val="-1"/>
        </w:rPr>
        <w:t> </w:t>
      </w:r>
      <w:r>
        <w:rPr/>
        <w:t>04.009</w:t>
        <w:tab/>
      </w:r>
      <w:r>
        <w:rPr>
          <w:spacing w:val="-2"/>
        </w:rPr>
        <w:t>INS</w:t>
      </w:r>
      <w:r>
        <w:rPr>
          <w:spacing w:val="1"/>
        </w:rPr>
        <w:t> </w:t>
      </w:r>
      <w:r>
        <w:rPr/>
        <w:t>302</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right="868"/>
              <w:jc w:val="right"/>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04.01.01.03</w:t>
            </w:r>
          </w:p>
        </w:tc>
        <w:tc>
          <w:tcPr>
            <w:tcW w:w="3074" w:type="dxa"/>
          </w:tcPr>
          <w:p>
            <w:pPr>
              <w:pStyle w:val="TableParagraph"/>
              <w:spacing w:before="4"/>
              <w:rPr>
                <w:sz w:val="21"/>
              </w:rPr>
            </w:pPr>
          </w:p>
          <w:p>
            <w:pPr>
              <w:pStyle w:val="TableParagraph"/>
              <w:ind w:right="878"/>
              <w:jc w:val="right"/>
              <w:rPr>
                <w:sz w:val="22"/>
              </w:rPr>
            </w:pPr>
            <w:r>
              <w:rPr>
                <w:sz w:val="22"/>
              </w:rPr>
              <w:t>Peeled or cut fresh fruit</w:t>
            </w:r>
          </w:p>
        </w:tc>
        <w:tc>
          <w:tcPr>
            <w:tcW w:w="2210" w:type="dxa"/>
          </w:tcPr>
          <w:p>
            <w:pPr>
              <w:pStyle w:val="TableParagraph"/>
              <w:spacing w:before="4"/>
              <w:rPr>
                <w:sz w:val="21"/>
              </w:rPr>
            </w:pPr>
          </w:p>
          <w:p>
            <w:pPr>
              <w:pStyle w:val="TableParagraph"/>
              <w:ind w:left="292" w:right="281"/>
              <w:jc w:val="center"/>
              <w:rPr>
                <w:sz w:val="22"/>
              </w:rPr>
            </w:pPr>
            <w:r>
              <w:rPr>
                <w:sz w:val="22"/>
              </w:rPr>
              <w:t>1.0</w:t>
            </w:r>
          </w:p>
        </w:tc>
        <w:tc>
          <w:tcPr>
            <w:tcW w:w="1838" w:type="dxa"/>
          </w:tcPr>
          <w:p>
            <w:pPr>
              <w:pStyle w:val="TableParagraph"/>
              <w:ind w:left="108" w:right="215"/>
              <w:rPr>
                <w:sz w:val="22"/>
              </w:rPr>
            </w:pPr>
            <w:r>
              <w:rPr>
                <w:sz w:val="22"/>
              </w:rPr>
              <w:t>As residue of calcium scorbate</w:t>
            </w:r>
          </w:p>
          <w:p>
            <w:pPr>
              <w:pStyle w:val="TableParagraph"/>
              <w:spacing w:line="238" w:lineRule="exact"/>
              <w:ind w:left="108"/>
              <w:rPr>
                <w:sz w:val="22"/>
              </w:rPr>
            </w:pPr>
            <w:r>
              <w:rPr>
                <w:sz w:val="22"/>
              </w:rPr>
              <w:t>in fruits</w:t>
            </w: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04.02.01.03</w:t>
            </w:r>
          </w:p>
        </w:tc>
        <w:tc>
          <w:tcPr>
            <w:tcW w:w="3074" w:type="dxa"/>
          </w:tcPr>
          <w:p>
            <w:pPr>
              <w:pStyle w:val="TableParagraph"/>
              <w:spacing w:before="121"/>
              <w:ind w:left="105" w:right="391"/>
              <w:rPr>
                <w:sz w:val="22"/>
              </w:rPr>
            </w:pPr>
            <w:r>
              <w:rPr>
                <w:sz w:val="22"/>
              </w:rPr>
              <w:t>Peeled, cut or shredded fresh vegetables</w:t>
            </w:r>
          </w:p>
        </w:tc>
        <w:tc>
          <w:tcPr>
            <w:tcW w:w="2210" w:type="dxa"/>
          </w:tcPr>
          <w:p>
            <w:pPr>
              <w:pStyle w:val="TableParagraph"/>
              <w:spacing w:before="6"/>
              <w:rPr>
                <w:sz w:val="21"/>
              </w:rPr>
            </w:pPr>
          </w:p>
          <w:p>
            <w:pPr>
              <w:pStyle w:val="TableParagraph"/>
              <w:ind w:left="292" w:right="281"/>
              <w:jc w:val="center"/>
              <w:rPr>
                <w:sz w:val="22"/>
              </w:rPr>
            </w:pPr>
            <w:r>
              <w:rPr>
                <w:sz w:val="22"/>
              </w:rPr>
              <w:t>1.0</w:t>
            </w:r>
          </w:p>
        </w:tc>
        <w:tc>
          <w:tcPr>
            <w:tcW w:w="1838" w:type="dxa"/>
          </w:tcPr>
          <w:p>
            <w:pPr>
              <w:pStyle w:val="TableParagraph"/>
              <w:spacing w:line="247" w:lineRule="exact"/>
              <w:ind w:left="108"/>
              <w:rPr>
                <w:sz w:val="22"/>
              </w:rPr>
            </w:pPr>
            <w:r>
              <w:rPr>
                <w:sz w:val="22"/>
              </w:rPr>
              <w:t>As residue of</w:t>
            </w:r>
          </w:p>
          <w:p>
            <w:pPr>
              <w:pStyle w:val="TableParagraph"/>
              <w:spacing w:line="252" w:lineRule="exact" w:before="5"/>
              <w:ind w:left="108" w:right="215"/>
              <w:rPr>
                <w:sz w:val="22"/>
              </w:rPr>
            </w:pPr>
            <w:r>
              <w:rPr>
                <w:sz w:val="22"/>
              </w:rPr>
              <w:t>calcium scorbate in vegetables</w:t>
            </w:r>
          </w:p>
        </w:tc>
      </w:tr>
      <w:tr>
        <w:trPr>
          <w:trHeight w:val="508" w:hRule="atLeast"/>
        </w:trPr>
        <w:tc>
          <w:tcPr>
            <w:tcW w:w="2119" w:type="dxa"/>
          </w:tcPr>
          <w:p>
            <w:pPr>
              <w:pStyle w:val="TableParagraph"/>
              <w:spacing w:before="121"/>
              <w:ind w:left="107"/>
              <w:rPr>
                <w:sz w:val="22"/>
              </w:rPr>
            </w:pPr>
            <w:r>
              <w:rPr>
                <w:sz w:val="22"/>
              </w:rPr>
              <w:t>14.02.02</w:t>
            </w:r>
          </w:p>
        </w:tc>
        <w:tc>
          <w:tcPr>
            <w:tcW w:w="3074" w:type="dxa"/>
          </w:tcPr>
          <w:p>
            <w:pPr>
              <w:pStyle w:val="TableParagraph"/>
              <w:spacing w:line="252" w:lineRule="exact"/>
              <w:ind w:left="105" w:right="672"/>
              <w:rPr>
                <w:sz w:val="22"/>
              </w:rPr>
            </w:pPr>
            <w:r>
              <w:rPr>
                <w:sz w:val="22"/>
              </w:rPr>
              <w:t>Concentrates for fruit and vegetable juice (nectar)</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Ascorbyl palmitate" w:id="220"/>
      <w:bookmarkEnd w:id="220"/>
      <w:r>
        <w:rPr/>
      </w:r>
      <w:bookmarkStart w:name="_bookmark106" w:id="221"/>
      <w:bookmarkEnd w:id="221"/>
      <w:r>
        <w:rPr/>
      </w:r>
      <w:r>
        <w:rPr/>
        <w:t>Ascorbyl palmitate</w:t>
      </w:r>
    </w:p>
    <w:p>
      <w:pPr>
        <w:pStyle w:val="BodyText"/>
        <w:tabs>
          <w:tab w:pos="1941" w:val="left" w:leader="none"/>
        </w:tabs>
        <w:ind w:left="299"/>
      </w:pPr>
      <w:r>
        <w:rPr/>
        <w:t>CNS</w:t>
      </w:r>
      <w:r>
        <w:rPr>
          <w:spacing w:val="-1"/>
        </w:rPr>
        <w:t> </w:t>
      </w:r>
      <w:r>
        <w:rPr/>
        <w:t>04.011</w:t>
        <w:tab/>
      </w:r>
      <w:r>
        <w:rPr>
          <w:spacing w:val="-2"/>
        </w:rPr>
        <w:t>INS</w:t>
      </w:r>
      <w:r>
        <w:rPr>
          <w:spacing w:val="1"/>
        </w:rPr>
        <w:t> </w:t>
      </w:r>
      <w:r>
        <w:rPr/>
        <w:t>304</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01.03</w:t>
            </w:r>
          </w:p>
        </w:tc>
        <w:tc>
          <w:tcPr>
            <w:tcW w:w="3074" w:type="dxa"/>
          </w:tcPr>
          <w:p>
            <w:pPr>
              <w:pStyle w:val="TableParagraph"/>
              <w:spacing w:line="247" w:lineRule="exact"/>
              <w:ind w:left="105"/>
              <w:rPr>
                <w:sz w:val="22"/>
              </w:rPr>
            </w:pPr>
            <w:r>
              <w:rPr>
                <w:sz w:val="22"/>
              </w:rPr>
              <w:t>Milk powder (sweetened milk</w:t>
            </w:r>
          </w:p>
          <w:p>
            <w:pPr>
              <w:pStyle w:val="TableParagraph"/>
              <w:spacing w:line="238" w:lineRule="exact" w:before="1"/>
              <w:ind w:left="105"/>
              <w:rPr>
                <w:sz w:val="22"/>
              </w:rPr>
            </w:pPr>
            <w:r>
              <w:rPr>
                <w:sz w:val="22"/>
              </w:rPr>
              <w:t>powder), cream powder and</w:t>
            </w:r>
          </w:p>
        </w:tc>
        <w:tc>
          <w:tcPr>
            <w:tcW w:w="2210" w:type="dxa"/>
          </w:tcPr>
          <w:p>
            <w:pPr>
              <w:pStyle w:val="TableParagraph"/>
              <w:spacing w:before="121"/>
              <w:ind w:left="292" w:right="281"/>
              <w:jc w:val="center"/>
              <w:rPr>
                <w:sz w:val="22"/>
              </w:rPr>
            </w:pPr>
            <w:r>
              <w:rPr>
                <w:sz w:val="22"/>
              </w:rPr>
              <w:t>0.2</w:t>
            </w:r>
          </w:p>
        </w:tc>
        <w:tc>
          <w:tcPr>
            <w:tcW w:w="1838" w:type="dxa"/>
          </w:tcPr>
          <w:p>
            <w:pPr>
              <w:pStyle w:val="TableParagraph"/>
              <w:spacing w:line="247" w:lineRule="exact"/>
              <w:ind w:left="108"/>
              <w:rPr>
                <w:sz w:val="22"/>
              </w:rPr>
            </w:pPr>
            <w:r>
              <w:rPr>
                <w:sz w:val="22"/>
              </w:rPr>
              <w:t>As ascorbyl</w:t>
            </w:r>
          </w:p>
          <w:p>
            <w:pPr>
              <w:pStyle w:val="TableParagraph"/>
              <w:spacing w:line="238" w:lineRule="exact" w:before="1"/>
              <w:ind w:left="108"/>
              <w:rPr>
                <w:sz w:val="22"/>
              </w:rPr>
            </w:pPr>
            <w:r>
              <w:rPr>
                <w:sz w:val="22"/>
              </w:rPr>
              <w:t>palmitate in fat</w:t>
            </w:r>
          </w:p>
        </w:tc>
      </w:tr>
    </w:tbl>
    <w:p>
      <w:pPr>
        <w:spacing w:after="0" w:line="238"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modified milk powder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02.0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Fats and oils, and fat emulsions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Fats and oils essentially free</w:t>
            </w:r>
          </w:p>
          <w:p>
            <w:pPr>
              <w:pStyle w:val="TableParagraph"/>
              <w:spacing w:line="238" w:lineRule="exact" w:before="1"/>
              <w:ind w:left="105"/>
              <w:rPr>
                <w:sz w:val="22"/>
              </w:rPr>
            </w:pPr>
            <w:r>
              <w:rPr>
                <w:sz w:val="22"/>
              </w:rPr>
              <w:t>from water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Instant wheat or rice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Bread</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Pr>
                <w:sz w:val="22"/>
              </w:rPr>
            </w:pPr>
            <w:r>
              <w:rPr>
                <w:sz w:val="22"/>
              </w:rPr>
              <w:t>Infant formula</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0.05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ascorbyl</w:t>
            </w:r>
          </w:p>
          <w:p>
            <w:pPr>
              <w:pStyle w:val="TableParagraph"/>
              <w:spacing w:line="238" w:lineRule="exact" w:before="1"/>
              <w:ind w:left="108"/>
              <w:rPr>
                <w:sz w:val="22"/>
              </w:rPr>
            </w:pPr>
            <w:r>
              <w:rPr>
                <w:sz w:val="22"/>
              </w:rPr>
              <w:t>palmitate in fat</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13.02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Complementary foods for</w:t>
            </w:r>
          </w:p>
          <w:p>
            <w:pPr>
              <w:pStyle w:val="TableParagraph"/>
              <w:spacing w:line="238" w:lineRule="exact" w:before="1"/>
              <w:ind w:left="105"/>
              <w:rPr>
                <w:sz w:val="22"/>
              </w:rPr>
            </w:pPr>
            <w:r>
              <w:rPr>
                <w:sz w:val="22"/>
              </w:rPr>
              <w:t>infants and young children</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0.05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ascorbyl</w:t>
            </w:r>
          </w:p>
          <w:p>
            <w:pPr>
              <w:pStyle w:val="TableParagraph"/>
              <w:spacing w:line="238" w:lineRule="exact" w:before="1"/>
              <w:ind w:left="108"/>
              <w:rPr>
                <w:sz w:val="22"/>
              </w:rPr>
            </w:pPr>
            <w:r>
              <w:rPr>
                <w:sz w:val="22"/>
              </w:rPr>
              <w:t>palmitate in fat</w:t>
            </w:r>
          </w:p>
        </w:tc>
      </w:tr>
    </w:tbl>
    <w:p>
      <w:pPr>
        <w:pStyle w:val="BodyText"/>
        <w:spacing w:before="7"/>
        <w:ind w:left="0"/>
        <w:rPr>
          <w:sz w:val="23"/>
        </w:rPr>
      </w:pPr>
    </w:p>
    <w:p>
      <w:pPr>
        <w:pStyle w:val="BodyText"/>
        <w:spacing w:before="91"/>
      </w:pPr>
      <w:bookmarkStart w:name="Curdlan" w:id="222"/>
      <w:bookmarkEnd w:id="222"/>
      <w:r>
        <w:rPr/>
      </w:r>
      <w:bookmarkStart w:name="_bookmark107" w:id="223"/>
      <w:bookmarkEnd w:id="223"/>
      <w:r>
        <w:rPr/>
      </w:r>
      <w:r>
        <w:rPr/>
        <w:t>Curdlan</w:t>
      </w:r>
    </w:p>
    <w:p>
      <w:pPr>
        <w:pStyle w:val="BodyText"/>
        <w:tabs>
          <w:tab w:pos="1941" w:val="left" w:leader="none"/>
        </w:tabs>
      </w:pPr>
      <w:r>
        <w:rPr/>
        <w:t>CNS</w:t>
      </w:r>
      <w:r>
        <w:rPr>
          <w:spacing w:val="-1"/>
        </w:rPr>
        <w:t> </w:t>
      </w:r>
      <w:r>
        <w:rPr/>
        <w:t>20.042</w:t>
        <w:tab/>
      </w:r>
      <w:r>
        <w:rPr>
          <w:spacing w:val="-2"/>
        </w:rPr>
        <w:t>INS</w:t>
      </w:r>
      <w:r>
        <w:rPr>
          <w:spacing w:val="1"/>
        </w:rPr>
        <w:t> </w:t>
      </w:r>
      <w:r>
        <w:rPr/>
        <w:t>424</w:t>
      </w:r>
    </w:p>
    <w:p>
      <w:pPr>
        <w:pStyle w:val="BodyText"/>
        <w:spacing w:after="32"/>
      </w:pPr>
      <w:r>
        <w:rPr/>
        <w:t>Function: stabilizer and coagulant,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911"/>
        <w:gridCol w:w="219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1911" w:type="dxa"/>
          </w:tcPr>
          <w:p>
            <w:pPr>
              <w:pStyle w:val="TableParagraph"/>
              <w:spacing w:line="234" w:lineRule="exact"/>
              <w:ind w:left="453" w:right="447"/>
              <w:jc w:val="center"/>
              <w:rPr>
                <w:sz w:val="22"/>
              </w:rPr>
            </w:pPr>
            <w:r>
              <w:rPr>
                <w:sz w:val="22"/>
              </w:rPr>
              <w:t>Max Level</w:t>
            </w:r>
          </w:p>
        </w:tc>
        <w:tc>
          <w:tcPr>
            <w:tcW w:w="2197" w:type="dxa"/>
          </w:tcPr>
          <w:p>
            <w:pPr>
              <w:pStyle w:val="TableParagraph"/>
              <w:spacing w:line="234" w:lineRule="exact"/>
              <w:ind w:left="862" w:right="856"/>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04.04.01.01</w:t>
            </w:r>
          </w:p>
        </w:tc>
        <w:tc>
          <w:tcPr>
            <w:tcW w:w="3041" w:type="dxa"/>
          </w:tcPr>
          <w:p>
            <w:pPr>
              <w:pStyle w:val="TableParagraph"/>
              <w:spacing w:line="234" w:lineRule="exact"/>
              <w:ind w:left="105"/>
              <w:rPr>
                <w:sz w:val="22"/>
              </w:rPr>
            </w:pPr>
            <w:r>
              <w:rPr>
                <w:sz w:val="22"/>
              </w:rPr>
              <w:t>Soybean curd</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1010" w:hRule="atLeast"/>
        </w:trPr>
        <w:tc>
          <w:tcPr>
            <w:tcW w:w="2095" w:type="dxa"/>
          </w:tcPr>
          <w:p>
            <w:pPr>
              <w:pStyle w:val="TableParagraph"/>
              <w:spacing w:before="4"/>
              <w:rPr>
                <w:sz w:val="32"/>
              </w:rPr>
            </w:pPr>
          </w:p>
          <w:p>
            <w:pPr>
              <w:pStyle w:val="TableParagraph"/>
              <w:spacing w:before="1"/>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1911" w:type="dxa"/>
          </w:tcPr>
          <w:p>
            <w:pPr>
              <w:pStyle w:val="TableParagraph"/>
              <w:spacing w:before="4"/>
              <w:rPr>
                <w:sz w:val="32"/>
              </w:rPr>
            </w:pPr>
          </w:p>
          <w:p>
            <w:pPr>
              <w:pStyle w:val="TableParagraph"/>
              <w:spacing w:before="1"/>
              <w:ind w:left="453" w:right="447"/>
              <w:jc w:val="center"/>
              <w:rPr>
                <w:sz w:val="22"/>
              </w:rPr>
            </w:pPr>
            <w:r>
              <w:rPr>
                <w:sz w:val="22"/>
              </w:rPr>
              <w:t>GMP</w:t>
            </w:r>
          </w:p>
        </w:tc>
        <w:tc>
          <w:tcPr>
            <w:tcW w:w="2197"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1911" w:type="dxa"/>
          </w:tcPr>
          <w:p>
            <w:pPr>
              <w:pStyle w:val="TableParagraph"/>
              <w:spacing w:before="121"/>
              <w:ind w:left="453" w:right="447"/>
              <w:jc w:val="center"/>
              <w:rPr>
                <w:sz w:val="22"/>
              </w:rPr>
            </w:pPr>
            <w:r>
              <w:rPr>
                <w:sz w:val="22"/>
              </w:rPr>
              <w:t>GMP</w:t>
            </w:r>
          </w:p>
        </w:tc>
        <w:tc>
          <w:tcPr>
            <w:tcW w:w="2197"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06.07</w:t>
            </w:r>
          </w:p>
        </w:tc>
        <w:tc>
          <w:tcPr>
            <w:tcW w:w="3041" w:type="dxa"/>
          </w:tcPr>
          <w:p>
            <w:pPr>
              <w:pStyle w:val="TableParagraph"/>
              <w:spacing w:line="234" w:lineRule="exact"/>
              <w:ind w:left="105"/>
              <w:rPr>
                <w:sz w:val="22"/>
              </w:rPr>
            </w:pPr>
            <w:r>
              <w:rPr>
                <w:sz w:val="22"/>
              </w:rPr>
              <w:t>Instant wheat or rice products</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08.03</w:t>
            </w:r>
          </w:p>
        </w:tc>
        <w:tc>
          <w:tcPr>
            <w:tcW w:w="3041" w:type="dxa"/>
          </w:tcPr>
          <w:p>
            <w:pPr>
              <w:pStyle w:val="TableParagraph"/>
              <w:spacing w:line="232" w:lineRule="exact"/>
              <w:ind w:left="105"/>
              <w:rPr>
                <w:sz w:val="22"/>
              </w:rPr>
            </w:pPr>
            <w:r>
              <w:rPr>
                <w:sz w:val="22"/>
              </w:rPr>
              <w:t>Cooked meat products</w:t>
            </w:r>
          </w:p>
        </w:tc>
        <w:tc>
          <w:tcPr>
            <w:tcW w:w="1911" w:type="dxa"/>
          </w:tcPr>
          <w:p>
            <w:pPr>
              <w:pStyle w:val="TableParagraph"/>
              <w:spacing w:line="232" w:lineRule="exact"/>
              <w:ind w:left="453" w:right="447"/>
              <w:jc w:val="center"/>
              <w:rPr>
                <w:sz w:val="22"/>
              </w:rPr>
            </w:pPr>
            <w:r>
              <w:rPr>
                <w:sz w:val="22"/>
              </w:rPr>
              <w:t>GMP</w:t>
            </w:r>
          </w:p>
        </w:tc>
        <w:tc>
          <w:tcPr>
            <w:tcW w:w="2197" w:type="dxa"/>
          </w:tcPr>
          <w:p>
            <w:pPr>
              <w:pStyle w:val="TableParagraph"/>
              <w:rPr>
                <w:sz w:val="18"/>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09.02.03</w:t>
            </w:r>
          </w:p>
        </w:tc>
        <w:tc>
          <w:tcPr>
            <w:tcW w:w="3041" w:type="dxa"/>
          </w:tcPr>
          <w:p>
            <w:pPr>
              <w:pStyle w:val="TableParagraph"/>
              <w:spacing w:line="252" w:lineRule="exact"/>
              <w:ind w:left="105" w:right="436"/>
              <w:jc w:val="both"/>
              <w:rPr>
                <w:sz w:val="22"/>
              </w:rPr>
            </w:pPr>
            <w:r>
              <w:rPr>
                <w:sz w:val="22"/>
              </w:rPr>
              <w:t>Frozen minced and creamed fish products (including fish balls)</w:t>
            </w:r>
          </w:p>
        </w:tc>
        <w:tc>
          <w:tcPr>
            <w:tcW w:w="1911" w:type="dxa"/>
          </w:tcPr>
          <w:p>
            <w:pPr>
              <w:pStyle w:val="TableParagraph"/>
              <w:spacing w:before="6"/>
              <w:rPr>
                <w:sz w:val="21"/>
              </w:rPr>
            </w:pPr>
          </w:p>
          <w:p>
            <w:pPr>
              <w:pStyle w:val="TableParagraph"/>
              <w:ind w:left="453" w:right="447"/>
              <w:jc w:val="center"/>
              <w:rPr>
                <w:sz w:val="22"/>
              </w:rPr>
            </w:pPr>
            <w:r>
              <w:rPr>
                <w:sz w:val="22"/>
              </w:rPr>
              <w:t>GMP</w:t>
            </w:r>
          </w:p>
        </w:tc>
        <w:tc>
          <w:tcPr>
            <w:tcW w:w="2197" w:type="dxa"/>
          </w:tcPr>
          <w:p>
            <w:pPr>
              <w:pStyle w:val="TableParagraph"/>
              <w:rPr>
                <w:sz w:val="20"/>
              </w:rPr>
            </w:pP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16.01</w:t>
            </w:r>
          </w:p>
        </w:tc>
        <w:tc>
          <w:tcPr>
            <w:tcW w:w="3041" w:type="dxa"/>
          </w:tcPr>
          <w:p>
            <w:pPr>
              <w:pStyle w:val="TableParagraph"/>
              <w:spacing w:before="4"/>
              <w:rPr>
                <w:sz w:val="21"/>
              </w:rPr>
            </w:pPr>
          </w:p>
          <w:p>
            <w:pPr>
              <w:pStyle w:val="TableParagraph"/>
              <w:ind w:left="105"/>
              <w:rPr>
                <w:sz w:val="22"/>
              </w:rPr>
            </w:pPr>
            <w:r>
              <w:rPr>
                <w:sz w:val="22"/>
              </w:rPr>
              <w:t>Jelly</w:t>
            </w:r>
          </w:p>
        </w:tc>
        <w:tc>
          <w:tcPr>
            <w:tcW w:w="1911" w:type="dxa"/>
          </w:tcPr>
          <w:p>
            <w:pPr>
              <w:pStyle w:val="TableParagraph"/>
              <w:spacing w:before="4"/>
              <w:rPr>
                <w:sz w:val="21"/>
              </w:rPr>
            </w:pPr>
          </w:p>
          <w:p>
            <w:pPr>
              <w:pStyle w:val="TableParagraph"/>
              <w:ind w:left="453" w:right="447"/>
              <w:jc w:val="center"/>
              <w:rPr>
                <w:sz w:val="22"/>
              </w:rPr>
            </w:pPr>
            <w:r>
              <w:rPr>
                <w:sz w:val="22"/>
              </w:rPr>
              <w:t>GMP</w:t>
            </w:r>
          </w:p>
        </w:tc>
        <w:tc>
          <w:tcPr>
            <w:tcW w:w="2197" w:type="dxa"/>
          </w:tcPr>
          <w:p>
            <w:pPr>
              <w:pStyle w:val="TableParagraph"/>
              <w:ind w:left="107" w:right="221"/>
              <w:rPr>
                <w:sz w:val="22"/>
              </w:rPr>
            </w:pPr>
            <w:r>
              <w:rPr>
                <w:sz w:val="22"/>
              </w:rPr>
              <w:t>If used in jelly powder, increase use</w:t>
            </w:r>
          </w:p>
          <w:p>
            <w:pPr>
              <w:pStyle w:val="TableParagraph"/>
              <w:spacing w:line="238" w:lineRule="exact"/>
              <w:ind w:left="107"/>
              <w:rPr>
                <w:sz w:val="22"/>
              </w:rPr>
            </w:pPr>
            <w:r>
              <w:rPr>
                <w:sz w:val="22"/>
              </w:rPr>
              <w:t>by times of dilution</w:t>
            </w:r>
          </w:p>
        </w:tc>
      </w:tr>
      <w:tr>
        <w:trPr>
          <w:trHeight w:val="1266"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16.07</w:t>
            </w:r>
          </w:p>
        </w:tc>
        <w:tc>
          <w:tcPr>
            <w:tcW w:w="3041" w:type="dxa"/>
          </w:tcPr>
          <w:p>
            <w:pPr>
              <w:pStyle w:val="TableParagraph"/>
              <w:ind w:left="105" w:right="235"/>
              <w:rPr>
                <w:sz w:val="22"/>
              </w:rPr>
            </w:pPr>
            <w:r>
              <w:rPr>
                <w:sz w:val="22"/>
              </w:rPr>
              <w:t>Other (artificial aquatic products, such as artificial abalone, artificial sea</w:t>
            </w:r>
          </w:p>
          <w:p>
            <w:pPr>
              <w:pStyle w:val="TableParagraph"/>
              <w:spacing w:line="252" w:lineRule="exact"/>
              <w:ind w:left="105" w:right="328"/>
              <w:rPr>
                <w:sz w:val="22"/>
              </w:rPr>
            </w:pPr>
            <w:r>
              <w:rPr>
                <w:sz w:val="22"/>
              </w:rPr>
              <w:t>cucumber, artificial shellfish, etc.)</w:t>
            </w:r>
          </w:p>
        </w:tc>
        <w:tc>
          <w:tcPr>
            <w:tcW w:w="1911" w:type="dxa"/>
          </w:tcPr>
          <w:p>
            <w:pPr>
              <w:pStyle w:val="TableParagraph"/>
              <w:rPr>
                <w:sz w:val="24"/>
              </w:rPr>
            </w:pPr>
          </w:p>
          <w:p>
            <w:pPr>
              <w:pStyle w:val="TableParagraph"/>
              <w:spacing w:before="5"/>
              <w:rPr>
                <w:sz w:val="19"/>
              </w:rPr>
            </w:pPr>
          </w:p>
          <w:p>
            <w:pPr>
              <w:pStyle w:val="TableParagraph"/>
              <w:ind w:left="453" w:right="447"/>
              <w:jc w:val="center"/>
              <w:rPr>
                <w:sz w:val="22"/>
              </w:rPr>
            </w:pPr>
            <w:r>
              <w:rPr>
                <w:sz w:val="22"/>
              </w:rPr>
              <w:t>GMP</w:t>
            </w:r>
          </w:p>
        </w:tc>
        <w:tc>
          <w:tcPr>
            <w:tcW w:w="2197" w:type="dxa"/>
          </w:tcPr>
          <w:p>
            <w:pPr>
              <w:pStyle w:val="TableParagraph"/>
              <w:rPr>
                <w:sz w:val="20"/>
              </w:rPr>
            </w:pPr>
          </w:p>
        </w:tc>
      </w:tr>
    </w:tbl>
    <w:p>
      <w:pPr>
        <w:pStyle w:val="BodyText"/>
        <w:spacing w:before="5"/>
        <w:ind w:left="0"/>
        <w:rPr>
          <w:sz w:val="29"/>
        </w:rPr>
      </w:pPr>
    </w:p>
    <w:p>
      <w:pPr>
        <w:pStyle w:val="BodyText"/>
        <w:tabs>
          <w:tab w:pos="1941" w:val="left" w:leader="none"/>
        </w:tabs>
        <w:spacing w:line="295" w:lineRule="auto" w:before="1"/>
        <w:ind w:left="299" w:right="7601"/>
      </w:pPr>
      <w:bookmarkStart w:name="Cocao husk pigment" w:id="224"/>
      <w:bookmarkEnd w:id="224"/>
      <w:r>
        <w:rPr/>
      </w:r>
      <w:bookmarkStart w:name="_bookmark108" w:id="225"/>
      <w:bookmarkEnd w:id="225"/>
      <w:r>
        <w:rPr/>
      </w:r>
      <w:r>
        <w:rPr/>
        <w:t>Cocao husk pigment CNS</w:t>
      </w:r>
      <w:r>
        <w:rPr>
          <w:spacing w:val="-1"/>
        </w:rPr>
        <w:t> </w:t>
      </w:r>
      <w:r>
        <w:rPr/>
        <w:t>08.118</w:t>
        <w:tab/>
      </w:r>
      <w:r>
        <w:rPr>
          <w:spacing w:val="-2"/>
        </w:rPr>
        <w:t>INS</w:t>
      </w:r>
      <w:r>
        <w:rPr>
          <w:spacing w:val="2"/>
        </w:rPr>
        <w:t> </w:t>
      </w:r>
      <w:r>
        <w:rPr/>
        <w:t>-</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Pr>
          <w:p>
            <w:pPr>
              <w:pStyle w:val="TableParagraph"/>
              <w:spacing w:before="121"/>
              <w:ind w:left="292" w:right="281"/>
              <w:jc w:val="center"/>
              <w:rPr>
                <w:sz w:val="22"/>
              </w:rPr>
            </w:pPr>
            <w:r>
              <w:rPr>
                <w:sz w:val="22"/>
              </w:rPr>
              <w:t>0.04</w:t>
            </w:r>
          </w:p>
        </w:tc>
        <w:tc>
          <w:tcPr>
            <w:tcW w:w="1838" w:type="dxa"/>
          </w:tcPr>
          <w:p>
            <w:pPr>
              <w:pStyle w:val="TableParagraph"/>
              <w:rPr>
                <w:sz w:val="20"/>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38" w:lineRule="exact"/>
              <w:ind w:left="105"/>
              <w:rPr>
                <w:sz w:val="22"/>
              </w:rPr>
            </w:pPr>
            <w:r>
              <w:rPr>
                <w:sz w:val="22"/>
              </w:rPr>
              <w:t>substitutes), and candies</w:t>
            </w:r>
          </w:p>
        </w:tc>
        <w:tc>
          <w:tcPr>
            <w:tcW w:w="2210" w:type="dxa"/>
          </w:tcPr>
          <w:p>
            <w:pPr>
              <w:pStyle w:val="TableParagraph"/>
              <w:spacing w:before="4"/>
              <w:rPr>
                <w:sz w:val="32"/>
              </w:rPr>
            </w:pPr>
          </w:p>
          <w:p>
            <w:pPr>
              <w:pStyle w:val="TableParagraph"/>
              <w:spacing w:before="1"/>
              <w:ind w:left="292" w:right="281"/>
              <w:jc w:val="center"/>
              <w:rPr>
                <w:sz w:val="22"/>
              </w:rPr>
            </w:pPr>
            <w:r>
              <w:rPr>
                <w:sz w:val="22"/>
              </w:rPr>
              <w:t>3.0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07.01</w:t>
            </w:r>
          </w:p>
        </w:tc>
        <w:tc>
          <w:tcPr>
            <w:tcW w:w="3074" w:type="dxa"/>
          </w:tcPr>
          <w:p>
            <w:pPr>
              <w:pStyle w:val="TableParagraph"/>
              <w:spacing w:line="234" w:lineRule="exact"/>
              <w:ind w:left="105"/>
              <w:rPr>
                <w:sz w:val="22"/>
              </w:rPr>
            </w:pPr>
            <w:r>
              <w:rPr>
                <w:sz w:val="22"/>
              </w:rPr>
              <w:t>Bread</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Pastries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0.9</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Decorations on pastries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3.0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Crackers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0.04</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Fillings and topping syrups for</w:t>
            </w:r>
          </w:p>
          <w:p>
            <w:pPr>
              <w:pStyle w:val="TableParagraph"/>
              <w:spacing w:line="240" w:lineRule="exact"/>
              <w:ind w:left="105"/>
              <w:rPr>
                <w:sz w:val="22"/>
              </w:rPr>
            </w:pPr>
            <w:r>
              <w:rPr>
                <w:sz w:val="22"/>
              </w:rPr>
              <w:t>bakeries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1009"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14.03.02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5"/>
              <w:rPr>
                <w:sz w:val="22"/>
              </w:rPr>
            </w:pPr>
            <w:r>
              <w:rPr>
                <w:sz w:val="22"/>
              </w:rPr>
              <w:t>Plant protein containing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92" w:right="281"/>
              <w:jc w:val="center"/>
              <w:rPr>
                <w:sz w:val="22"/>
              </w:rPr>
            </w:pPr>
            <w:r>
              <w:rPr>
                <w:sz w:val="22"/>
              </w:rPr>
              <w:t>0.25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361"/>
              <w:rPr>
                <w:sz w:val="22"/>
              </w:rPr>
            </w:pPr>
            <w:r>
              <w:rPr>
                <w:sz w:val="22"/>
              </w:rPr>
              <w:t>For powdered drink, increase use by times of</w:t>
            </w:r>
          </w:p>
          <w:p>
            <w:pPr>
              <w:pStyle w:val="TableParagraph"/>
              <w:spacing w:line="237" w:lineRule="exact"/>
              <w:ind w:left="108"/>
              <w:rPr>
                <w:sz w:val="22"/>
              </w:rPr>
            </w:pPr>
            <w:r>
              <w:rPr>
                <w:sz w:val="22"/>
              </w:rPr>
              <w:t>dilution</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Carbonated drinks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2.0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41" w:val="left" w:leader="none"/>
        </w:tabs>
        <w:spacing w:line="295" w:lineRule="auto" w:before="91"/>
        <w:ind w:right="6900"/>
      </w:pPr>
      <w:bookmarkStart w:name="Soluble soybean polysaccharide" w:id="226"/>
      <w:bookmarkEnd w:id="226"/>
      <w:r>
        <w:rPr/>
      </w:r>
      <w:bookmarkStart w:name="_bookmark109" w:id="227"/>
      <w:bookmarkEnd w:id="227"/>
      <w:r>
        <w:rPr/>
      </w:r>
      <w:r>
        <w:rPr/>
        <w:t>Soluble soybean polysaccharide CNS</w:t>
      </w:r>
      <w:r>
        <w:rPr>
          <w:spacing w:val="-1"/>
        </w:rPr>
        <w:t> </w:t>
      </w:r>
      <w:r>
        <w:rPr/>
        <w:t>20.044</w:t>
        <w:tab/>
      </w:r>
      <w:r>
        <w:rPr>
          <w:spacing w:val="-2"/>
        </w:rPr>
        <w:t>INS</w:t>
      </w:r>
      <w:r>
        <w:rPr>
          <w:spacing w:val="1"/>
        </w:rPr>
        <w:t> </w:t>
      </w:r>
      <w:r>
        <w:rPr/>
        <w:t>-</w:t>
      </w:r>
    </w:p>
    <w:p>
      <w:pPr>
        <w:pStyle w:val="BodyText"/>
        <w:spacing w:before="2" w:after="32"/>
        <w:ind w:left="299"/>
      </w:pPr>
      <w:r>
        <w:rPr/>
        <w:t>Function: thickener, emulsifier, coating agents,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02.04</w:t>
            </w:r>
          </w:p>
        </w:tc>
        <w:tc>
          <w:tcPr>
            <w:tcW w:w="3074" w:type="dxa"/>
          </w:tcPr>
          <w:p>
            <w:pPr>
              <w:pStyle w:val="TableParagraph"/>
              <w:spacing w:line="234" w:lineRule="exact"/>
              <w:ind w:left="105"/>
              <w:rPr>
                <w:sz w:val="22"/>
              </w:rPr>
            </w:pPr>
            <w:r>
              <w:rPr>
                <w:sz w:val="22"/>
              </w:rPr>
              <w:t>Fat-based dessert</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Pr>
          <w:p>
            <w:pPr>
              <w:pStyle w:val="TableParagraph"/>
              <w:spacing w:before="121"/>
              <w:ind w:left="292" w:right="281"/>
              <w:jc w:val="center"/>
              <w:rPr>
                <w:sz w:val="22"/>
              </w:rPr>
            </w:pPr>
            <w:r>
              <w:rPr>
                <w:sz w:val="22"/>
              </w:rPr>
              <w:t>10.0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06.02.02</w:t>
            </w:r>
          </w:p>
        </w:tc>
        <w:tc>
          <w:tcPr>
            <w:tcW w:w="3074" w:type="dxa"/>
          </w:tcPr>
          <w:p>
            <w:pPr>
              <w:pStyle w:val="TableParagraph"/>
              <w:spacing w:line="232" w:lineRule="exact"/>
              <w:ind w:left="105"/>
              <w:rPr>
                <w:sz w:val="22"/>
              </w:rPr>
            </w:pPr>
            <w:r>
              <w:rPr>
                <w:sz w:val="22"/>
              </w:rPr>
              <w:t>Rice products</w:t>
            </w:r>
          </w:p>
        </w:tc>
        <w:tc>
          <w:tcPr>
            <w:tcW w:w="2210" w:type="dxa"/>
          </w:tcPr>
          <w:p>
            <w:pPr>
              <w:pStyle w:val="TableParagraph"/>
              <w:spacing w:line="232" w:lineRule="exact"/>
              <w:ind w:left="292" w:right="281"/>
              <w:jc w:val="center"/>
              <w:rPr>
                <w:sz w:val="22"/>
              </w:rPr>
            </w:pPr>
            <w:r>
              <w:rPr>
                <w:sz w:val="22"/>
              </w:rPr>
              <w:t>10.0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06.03.02</w:t>
            </w:r>
          </w:p>
        </w:tc>
        <w:tc>
          <w:tcPr>
            <w:tcW w:w="3074" w:type="dxa"/>
          </w:tcPr>
          <w:p>
            <w:pPr>
              <w:pStyle w:val="TableParagraph"/>
              <w:spacing w:line="234" w:lineRule="exact"/>
              <w:ind w:left="105"/>
              <w:rPr>
                <w:sz w:val="22"/>
              </w:rPr>
            </w:pPr>
            <w:r>
              <w:rPr>
                <w:sz w:val="22"/>
              </w:rPr>
              <w:t>Wheat flour product</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06.05.02</w:t>
            </w:r>
          </w:p>
        </w:tc>
        <w:tc>
          <w:tcPr>
            <w:tcW w:w="3074" w:type="dxa"/>
          </w:tcPr>
          <w:p>
            <w:pPr>
              <w:pStyle w:val="TableParagraph"/>
              <w:spacing w:line="234" w:lineRule="exact"/>
              <w:ind w:left="105"/>
              <w:rPr>
                <w:sz w:val="22"/>
              </w:rPr>
            </w:pPr>
            <w:r>
              <w:rPr>
                <w:sz w:val="22"/>
              </w:rPr>
              <w:t>Starch products</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06.07</w:t>
            </w:r>
          </w:p>
        </w:tc>
        <w:tc>
          <w:tcPr>
            <w:tcW w:w="3074" w:type="dxa"/>
          </w:tcPr>
          <w:p>
            <w:pPr>
              <w:pStyle w:val="TableParagraph"/>
              <w:spacing w:line="232" w:lineRule="exact"/>
              <w:ind w:left="105"/>
              <w:rPr>
                <w:sz w:val="22"/>
              </w:rPr>
            </w:pPr>
            <w:r>
              <w:rPr>
                <w:sz w:val="22"/>
              </w:rPr>
              <w:t>Instant wheat or rice products</w:t>
            </w:r>
          </w:p>
        </w:tc>
        <w:tc>
          <w:tcPr>
            <w:tcW w:w="2210" w:type="dxa"/>
          </w:tcPr>
          <w:p>
            <w:pPr>
              <w:pStyle w:val="TableParagraph"/>
              <w:spacing w:line="232" w:lineRule="exact"/>
              <w:ind w:left="292" w:right="281"/>
              <w:jc w:val="center"/>
              <w:rPr>
                <w:sz w:val="22"/>
              </w:rPr>
            </w:pPr>
            <w:r>
              <w:rPr>
                <w:sz w:val="22"/>
              </w:rPr>
              <w:t>10.0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06.08</w:t>
            </w:r>
          </w:p>
        </w:tc>
        <w:tc>
          <w:tcPr>
            <w:tcW w:w="3074" w:type="dxa"/>
          </w:tcPr>
          <w:p>
            <w:pPr>
              <w:pStyle w:val="TableParagraph"/>
              <w:spacing w:line="234" w:lineRule="exact"/>
              <w:ind w:left="105"/>
              <w:rPr>
                <w:sz w:val="22"/>
              </w:rPr>
            </w:pPr>
            <w:r>
              <w:rPr>
                <w:sz w:val="22"/>
              </w:rPr>
              <w:t>Frozen wheat or rice products</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w:t>
            </w:r>
          </w:p>
        </w:tc>
        <w:tc>
          <w:tcPr>
            <w:tcW w:w="3074" w:type="dxa"/>
          </w:tcPr>
          <w:p>
            <w:pPr>
              <w:pStyle w:val="TableParagraph"/>
              <w:spacing w:line="232" w:lineRule="exact"/>
              <w:ind w:left="105"/>
              <w:rPr>
                <w:sz w:val="22"/>
              </w:rPr>
            </w:pPr>
            <w:r>
              <w:rPr>
                <w:sz w:val="22"/>
              </w:rPr>
              <w:t>Bakery wares</w:t>
            </w:r>
          </w:p>
        </w:tc>
        <w:tc>
          <w:tcPr>
            <w:tcW w:w="2210" w:type="dxa"/>
          </w:tcPr>
          <w:p>
            <w:pPr>
              <w:pStyle w:val="TableParagraph"/>
              <w:spacing w:line="232" w:lineRule="exact"/>
              <w:ind w:left="292" w:right="281"/>
              <w:jc w:val="center"/>
              <w:rPr>
                <w:sz w:val="22"/>
              </w:rPr>
            </w:pPr>
            <w:r>
              <w:rPr>
                <w:sz w:val="22"/>
              </w:rPr>
              <w:t>10.0</w:t>
            </w:r>
          </w:p>
        </w:tc>
        <w:tc>
          <w:tcPr>
            <w:tcW w:w="1838" w:type="dxa"/>
          </w:tcPr>
          <w:p>
            <w:pPr>
              <w:pStyle w:val="TableParagraph"/>
              <w:rPr>
                <w:sz w:val="18"/>
              </w:rPr>
            </w:pPr>
          </w:p>
        </w:tc>
      </w:tr>
      <w:tr>
        <w:trPr>
          <w:trHeight w:val="508" w:hRule="atLeast"/>
        </w:trPr>
        <w:tc>
          <w:tcPr>
            <w:tcW w:w="2119" w:type="dxa"/>
          </w:tcPr>
          <w:p>
            <w:pPr>
              <w:pStyle w:val="TableParagraph"/>
              <w:spacing w:before="121"/>
              <w:ind w:left="107"/>
              <w:rPr>
                <w:sz w:val="22"/>
              </w:rPr>
            </w:pPr>
            <w:r>
              <w:rPr>
                <w:sz w:val="22"/>
              </w:rPr>
              <w:t>14.0</w:t>
            </w:r>
          </w:p>
        </w:tc>
        <w:tc>
          <w:tcPr>
            <w:tcW w:w="3074" w:type="dxa"/>
          </w:tcPr>
          <w:p>
            <w:pPr>
              <w:pStyle w:val="TableParagraph"/>
              <w:spacing w:line="252" w:lineRule="exact"/>
              <w:ind w:left="105" w:right="141"/>
              <w:rPr>
                <w:sz w:val="22"/>
              </w:rPr>
            </w:pPr>
            <w:r>
              <w:rPr>
                <w:sz w:val="22"/>
              </w:rPr>
              <w:t>Beverages (excluding packaged drinking water in 14.01)</w:t>
            </w:r>
          </w:p>
        </w:tc>
        <w:tc>
          <w:tcPr>
            <w:tcW w:w="2210" w:type="dxa"/>
          </w:tcPr>
          <w:p>
            <w:pPr>
              <w:pStyle w:val="TableParagraph"/>
              <w:spacing w:before="121"/>
              <w:ind w:left="292" w:right="281"/>
              <w:jc w:val="center"/>
              <w:rPr>
                <w:sz w:val="22"/>
              </w:rPr>
            </w:pPr>
            <w:r>
              <w:rPr>
                <w:sz w:val="22"/>
              </w:rPr>
              <w:t>10.0</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Quinoline yellow" w:id="228"/>
      <w:bookmarkEnd w:id="228"/>
      <w:r>
        <w:rPr/>
      </w:r>
      <w:bookmarkStart w:name="_bookmark110" w:id="229"/>
      <w:bookmarkEnd w:id="229"/>
      <w:r>
        <w:rPr/>
      </w:r>
      <w:r>
        <w:rPr/>
        <w:t>Quinoline yellow</w:t>
      </w:r>
    </w:p>
    <w:p>
      <w:pPr>
        <w:pStyle w:val="BodyText"/>
        <w:tabs>
          <w:tab w:pos="1941" w:val="left" w:leader="none"/>
        </w:tabs>
        <w:ind w:left="299"/>
      </w:pPr>
      <w:r>
        <w:rPr/>
        <w:t>CNS</w:t>
      </w:r>
      <w:r>
        <w:rPr>
          <w:spacing w:val="-1"/>
        </w:rPr>
        <w:t> </w:t>
      </w:r>
      <w:r>
        <w:rPr/>
        <w:t>08.016</w:t>
        <w:tab/>
      </w:r>
      <w:r>
        <w:rPr>
          <w:spacing w:val="-2"/>
        </w:rPr>
        <w:t>INS</w:t>
      </w:r>
      <w:r>
        <w:rPr>
          <w:spacing w:val="-1"/>
        </w:rPr>
        <w:t> </w:t>
      </w:r>
      <w:r>
        <w:rPr/>
        <w:t>104</w:t>
      </w:r>
    </w:p>
    <w:p>
      <w:pPr>
        <w:pStyle w:val="BodyText"/>
        <w:spacing w:after="32"/>
        <w:ind w:left="299"/>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2" w:right="285"/>
              <w:jc w:val="center"/>
              <w:rPr>
                <w:sz w:val="22"/>
              </w:rPr>
            </w:pPr>
            <w:r>
              <w:rPr>
                <w:sz w:val="22"/>
              </w:rPr>
              <w:t>Max Level / (g/L)</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15.02</w:t>
            </w:r>
          </w:p>
        </w:tc>
        <w:tc>
          <w:tcPr>
            <w:tcW w:w="3074" w:type="dxa"/>
          </w:tcPr>
          <w:p>
            <w:pPr>
              <w:pStyle w:val="TableParagraph"/>
              <w:spacing w:line="234" w:lineRule="exact"/>
              <w:ind w:left="105"/>
              <w:rPr>
                <w:sz w:val="22"/>
              </w:rPr>
            </w:pPr>
            <w:r>
              <w:rPr>
                <w:sz w:val="22"/>
              </w:rPr>
              <w:t>Integrated alcoholic beverages</w:t>
            </w:r>
          </w:p>
        </w:tc>
        <w:tc>
          <w:tcPr>
            <w:tcW w:w="2210" w:type="dxa"/>
          </w:tcPr>
          <w:p>
            <w:pPr>
              <w:pStyle w:val="TableParagraph"/>
              <w:spacing w:line="234" w:lineRule="exact"/>
              <w:ind w:left="292" w:right="281"/>
              <w:jc w:val="center"/>
              <w:rPr>
                <w:sz w:val="22"/>
              </w:rPr>
            </w:pPr>
            <w:r>
              <w:rPr>
                <w:sz w:val="22"/>
              </w:rPr>
              <w:t>0.1</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Paprika orange" w:id="230"/>
      <w:bookmarkEnd w:id="230"/>
      <w:r>
        <w:rPr/>
      </w:r>
      <w:bookmarkStart w:name="_bookmark111" w:id="231"/>
      <w:bookmarkEnd w:id="231"/>
      <w:r>
        <w:rPr/>
      </w:r>
      <w:r>
        <w:rPr/>
        <w:t>Paprika orange</w:t>
      </w:r>
    </w:p>
    <w:p>
      <w:pPr>
        <w:pStyle w:val="BodyText"/>
        <w:tabs>
          <w:tab w:pos="1941" w:val="left" w:leader="none"/>
        </w:tabs>
      </w:pPr>
      <w:r>
        <w:rPr/>
        <w:t>CNS</w:t>
      </w:r>
      <w:r>
        <w:rPr>
          <w:spacing w:val="-1"/>
        </w:rPr>
        <w:t> </w:t>
      </w:r>
      <w:r>
        <w:rPr/>
        <w:t>08.107</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505"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8" w:lineRule="exact"/>
              <w:ind w:left="105"/>
              <w:rPr>
                <w:sz w:val="22"/>
              </w:rPr>
            </w:pPr>
            <w:r>
              <w:rPr>
                <w:sz w:val="22"/>
              </w:rPr>
              <w:t>Frozen drinks (excluding 03.04</w:t>
            </w:r>
          </w:p>
          <w:p>
            <w:pPr>
              <w:pStyle w:val="TableParagraph"/>
              <w:spacing w:line="237" w:lineRule="exact"/>
              <w:ind w:left="105"/>
              <w:rPr>
                <w:sz w:val="22"/>
              </w:rPr>
            </w:pPr>
            <w:r>
              <w:rPr>
                <w:sz w:val="22"/>
              </w:rPr>
              <w:t>edible ice)</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07.02</w:t>
            </w:r>
          </w:p>
        </w:tc>
        <w:tc>
          <w:tcPr>
            <w:tcW w:w="3041" w:type="dxa"/>
          </w:tcPr>
          <w:p>
            <w:pPr>
              <w:pStyle w:val="TableParagraph"/>
              <w:spacing w:line="234" w:lineRule="exact"/>
              <w:ind w:left="105"/>
              <w:rPr>
                <w:sz w:val="22"/>
              </w:rPr>
            </w:pPr>
            <w:r>
              <w:rPr>
                <w:sz w:val="22"/>
              </w:rPr>
              <w:t>Pastries</w:t>
            </w:r>
          </w:p>
        </w:tc>
        <w:tc>
          <w:tcPr>
            <w:tcW w:w="2290" w:type="dxa"/>
          </w:tcPr>
          <w:p>
            <w:pPr>
              <w:pStyle w:val="TableParagraph"/>
              <w:spacing w:line="234" w:lineRule="exact"/>
              <w:ind w:left="332" w:right="323"/>
              <w:jc w:val="center"/>
              <w:rPr>
                <w:sz w:val="22"/>
              </w:rPr>
            </w:pPr>
            <w:r>
              <w:rPr>
                <w:sz w:val="22"/>
              </w:rPr>
              <w:t>0.9g/kg</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07.02.04</w:t>
            </w:r>
          </w:p>
        </w:tc>
        <w:tc>
          <w:tcPr>
            <w:tcW w:w="3041" w:type="dxa"/>
          </w:tcPr>
          <w:p>
            <w:pPr>
              <w:pStyle w:val="TableParagraph"/>
              <w:spacing w:line="232" w:lineRule="exact"/>
              <w:ind w:left="105"/>
              <w:rPr>
                <w:sz w:val="22"/>
              </w:rPr>
            </w:pPr>
            <w:r>
              <w:rPr>
                <w:sz w:val="22"/>
              </w:rPr>
              <w:t>Decorations on pastries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07.03</w:t>
            </w:r>
          </w:p>
        </w:tc>
        <w:tc>
          <w:tcPr>
            <w:tcW w:w="3041" w:type="dxa"/>
          </w:tcPr>
          <w:p>
            <w:pPr>
              <w:pStyle w:val="TableParagraph"/>
              <w:spacing w:line="234" w:lineRule="exact"/>
              <w:ind w:left="105"/>
              <w:rPr>
                <w:sz w:val="22"/>
              </w:rPr>
            </w:pPr>
            <w:r>
              <w:rPr>
                <w:sz w:val="22"/>
              </w:rPr>
              <w:t>Crackers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07.04</w:t>
            </w:r>
          </w:p>
        </w:tc>
        <w:tc>
          <w:tcPr>
            <w:tcW w:w="3041" w:type="dxa"/>
          </w:tcPr>
          <w:p>
            <w:pPr>
              <w:pStyle w:val="TableParagraph"/>
              <w:spacing w:line="246" w:lineRule="exact"/>
              <w:ind w:left="105"/>
              <w:rPr>
                <w:sz w:val="22"/>
              </w:rPr>
            </w:pPr>
            <w:r>
              <w:rPr>
                <w:sz w:val="22"/>
              </w:rPr>
              <w:t>Fillings and topping syrups for</w:t>
            </w:r>
          </w:p>
          <w:p>
            <w:pPr>
              <w:pStyle w:val="TableParagraph"/>
              <w:spacing w:line="240" w:lineRule="exact"/>
              <w:ind w:left="105"/>
              <w:rPr>
                <w:sz w:val="22"/>
              </w:rPr>
            </w:pPr>
            <w:r>
              <w:rPr>
                <w:sz w:val="22"/>
              </w:rPr>
              <w:t>bakeries</w:t>
            </w:r>
          </w:p>
        </w:tc>
        <w:tc>
          <w:tcPr>
            <w:tcW w:w="2290" w:type="dxa"/>
          </w:tcPr>
          <w:p>
            <w:pPr>
              <w:pStyle w:val="TableParagraph"/>
              <w:spacing w:before="121"/>
              <w:ind w:left="332" w:right="323"/>
              <w:jc w:val="center"/>
              <w:rPr>
                <w:sz w:val="22"/>
              </w:rPr>
            </w:pPr>
            <w:r>
              <w:rPr>
                <w:sz w:val="22"/>
              </w:rPr>
              <w:t>1.0g/kg</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08.03</w:t>
            </w:r>
          </w:p>
        </w:tc>
        <w:tc>
          <w:tcPr>
            <w:tcW w:w="3041" w:type="dxa"/>
          </w:tcPr>
          <w:p>
            <w:pPr>
              <w:pStyle w:val="TableParagraph"/>
              <w:spacing w:line="232" w:lineRule="exact"/>
              <w:ind w:left="105"/>
              <w:rPr>
                <w:sz w:val="22"/>
              </w:rPr>
            </w:pPr>
            <w:r>
              <w:rPr>
                <w:sz w:val="22"/>
              </w:rPr>
              <w:t>Cooked meat products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09.02.03</w:t>
            </w:r>
          </w:p>
        </w:tc>
        <w:tc>
          <w:tcPr>
            <w:tcW w:w="3041" w:type="dxa"/>
          </w:tcPr>
          <w:p>
            <w:pPr>
              <w:pStyle w:val="TableParagraph"/>
              <w:spacing w:line="234" w:lineRule="exact"/>
              <w:ind w:left="105"/>
              <w:rPr>
                <w:sz w:val="22"/>
              </w:rPr>
            </w:pPr>
            <w:r>
              <w:rPr>
                <w:sz w:val="22"/>
              </w:rPr>
              <w:t>Frozen minced and creamed</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rPr>
                <w:sz w:val="20"/>
              </w:rPr>
            </w:pPr>
          </w:p>
        </w:tc>
        <w:tc>
          <w:tcPr>
            <w:tcW w:w="3041"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fish products (including fish</w:t>
            </w:r>
          </w:p>
          <w:p>
            <w:pPr>
              <w:pStyle w:val="TableParagraph"/>
              <w:spacing w:line="237" w:lineRule="exact"/>
              <w:ind w:left="105"/>
              <w:rPr>
                <w:sz w:val="22"/>
              </w:rPr>
            </w:pPr>
            <w:r>
              <w:rPr>
                <w:sz w:val="22"/>
              </w:rPr>
              <w:t>balls)</w:t>
            </w:r>
          </w:p>
        </w:tc>
        <w:tc>
          <w:tcPr>
            <w:tcW w:w="2290" w:type="dxa"/>
            <w:tcBorders>
              <w:left w:val="single" w:sz="4" w:space="0" w:color="000000"/>
              <w:bottom w:val="single" w:sz="4" w:space="0" w:color="000000"/>
              <w:right w:val="single" w:sz="4" w:space="0" w:color="000000"/>
            </w:tcBorders>
          </w:tcPr>
          <w:p>
            <w:pPr>
              <w:pStyle w:val="TableParagraph"/>
              <w:rPr>
                <w:sz w:val="20"/>
              </w:rPr>
            </w:pPr>
          </w:p>
        </w:tc>
        <w:tc>
          <w:tcPr>
            <w:tcW w:w="1817" w:type="dxa"/>
            <w:tcBorders>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Semi-solid blended condiments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Paprika red" w:id="232"/>
      <w:bookmarkEnd w:id="232"/>
      <w:r>
        <w:rPr/>
      </w:r>
      <w:bookmarkStart w:name="_bookmark112" w:id="233"/>
      <w:bookmarkEnd w:id="233"/>
      <w:r>
        <w:rPr/>
      </w:r>
      <w:r>
        <w:rPr/>
        <w:t>Paprika red</w:t>
      </w:r>
    </w:p>
    <w:p>
      <w:pPr>
        <w:pStyle w:val="BodyText"/>
        <w:tabs>
          <w:tab w:pos="1941" w:val="left" w:leader="none"/>
        </w:tabs>
        <w:ind w:left="299"/>
      </w:pPr>
      <w:r>
        <w:rPr/>
        <w:t>CNS</w:t>
      </w:r>
      <w:r>
        <w:rPr>
          <w:spacing w:val="-1"/>
        </w:rPr>
        <w:t> </w:t>
      </w:r>
      <w:r>
        <w:rPr/>
        <w:t>08.106</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815"/>
        <w:gridCol w:w="2293"/>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1815" w:type="dxa"/>
          </w:tcPr>
          <w:p>
            <w:pPr>
              <w:pStyle w:val="TableParagraph"/>
              <w:spacing w:line="234" w:lineRule="exact"/>
              <w:ind w:left="424"/>
              <w:rPr>
                <w:sz w:val="22"/>
              </w:rPr>
            </w:pPr>
            <w:r>
              <w:rPr>
                <w:sz w:val="22"/>
              </w:rPr>
              <w:t>Max Level</w:t>
            </w:r>
          </w:p>
        </w:tc>
        <w:tc>
          <w:tcPr>
            <w:tcW w:w="2293" w:type="dxa"/>
          </w:tcPr>
          <w:p>
            <w:pPr>
              <w:pStyle w:val="TableParagraph"/>
              <w:spacing w:line="234" w:lineRule="exact"/>
              <w:ind w:left="910" w:right="904"/>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815" w:type="dxa"/>
          </w:tcPr>
          <w:p>
            <w:pPr>
              <w:pStyle w:val="TableParagraph"/>
              <w:spacing w:before="121"/>
              <w:ind w:left="646" w:right="640"/>
              <w:jc w:val="center"/>
              <w:rPr>
                <w:sz w:val="22"/>
              </w:rPr>
            </w:pPr>
            <w:r>
              <w:rPr>
                <w:sz w:val="22"/>
              </w:rPr>
              <w:t>GMP</w:t>
            </w:r>
          </w:p>
        </w:tc>
        <w:tc>
          <w:tcPr>
            <w:tcW w:w="2293"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04.02.02.03</w:t>
            </w:r>
          </w:p>
        </w:tc>
        <w:tc>
          <w:tcPr>
            <w:tcW w:w="3041" w:type="dxa"/>
          </w:tcPr>
          <w:p>
            <w:pPr>
              <w:pStyle w:val="TableParagraph"/>
              <w:spacing w:line="232" w:lineRule="exact"/>
              <w:ind w:left="105"/>
              <w:rPr>
                <w:sz w:val="22"/>
              </w:rPr>
            </w:pPr>
            <w:r>
              <w:rPr>
                <w:sz w:val="22"/>
              </w:rPr>
              <w:t>Pickled vegetables</w:t>
            </w:r>
          </w:p>
        </w:tc>
        <w:tc>
          <w:tcPr>
            <w:tcW w:w="1815" w:type="dxa"/>
          </w:tcPr>
          <w:p>
            <w:pPr>
              <w:pStyle w:val="TableParagraph"/>
              <w:spacing w:line="232" w:lineRule="exact"/>
              <w:ind w:left="107"/>
              <w:rPr>
                <w:sz w:val="22"/>
              </w:rPr>
            </w:pPr>
            <w:r>
              <w:rPr>
                <w:sz w:val="22"/>
              </w:rPr>
              <w:t>GMP</w:t>
            </w:r>
          </w:p>
        </w:tc>
        <w:tc>
          <w:tcPr>
            <w:tcW w:w="2293"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04.05.02.01</w:t>
            </w:r>
          </w:p>
        </w:tc>
        <w:tc>
          <w:tcPr>
            <w:tcW w:w="3041" w:type="dxa"/>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1815" w:type="dxa"/>
          </w:tcPr>
          <w:p>
            <w:pPr>
              <w:pStyle w:val="TableParagraph"/>
              <w:spacing w:before="121"/>
              <w:ind w:left="107"/>
              <w:rPr>
                <w:sz w:val="22"/>
              </w:rPr>
            </w:pPr>
            <w:r>
              <w:rPr>
                <w:sz w:val="22"/>
              </w:rPr>
              <w:t>GMP</w:t>
            </w:r>
          </w:p>
        </w:tc>
        <w:tc>
          <w:tcPr>
            <w:tcW w:w="2293" w:type="dxa"/>
          </w:tcPr>
          <w:p>
            <w:pPr>
              <w:pStyle w:val="TableParagraph"/>
              <w:rPr>
                <w:sz w:val="20"/>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05.01</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38" w:lineRule="exact"/>
              <w:ind w:left="105"/>
              <w:rPr>
                <w:sz w:val="22"/>
              </w:rPr>
            </w:pPr>
            <w:r>
              <w:rPr>
                <w:sz w:val="22"/>
              </w:rPr>
              <w:t>substitutes</w:t>
            </w:r>
          </w:p>
        </w:tc>
        <w:tc>
          <w:tcPr>
            <w:tcW w:w="1815" w:type="dxa"/>
          </w:tcPr>
          <w:p>
            <w:pPr>
              <w:pStyle w:val="TableParagraph"/>
              <w:spacing w:before="7"/>
              <w:rPr>
                <w:sz w:val="32"/>
              </w:rPr>
            </w:pPr>
          </w:p>
          <w:p>
            <w:pPr>
              <w:pStyle w:val="TableParagraph"/>
              <w:ind w:left="647" w:right="640"/>
              <w:jc w:val="center"/>
              <w:rPr>
                <w:sz w:val="22"/>
              </w:rPr>
            </w:pPr>
            <w:r>
              <w:rPr>
                <w:sz w:val="22"/>
              </w:rPr>
              <w:t>GMP</w:t>
            </w:r>
          </w:p>
        </w:tc>
        <w:tc>
          <w:tcPr>
            <w:tcW w:w="2293"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1815" w:type="dxa"/>
          </w:tcPr>
          <w:p>
            <w:pPr>
              <w:pStyle w:val="TableParagraph"/>
              <w:spacing w:line="234" w:lineRule="exact"/>
              <w:ind w:left="646" w:right="640"/>
              <w:jc w:val="center"/>
              <w:rPr>
                <w:sz w:val="22"/>
              </w:rPr>
            </w:pPr>
            <w:r>
              <w:rPr>
                <w:sz w:val="22"/>
              </w:rPr>
              <w:t>GMP</w:t>
            </w:r>
          </w:p>
        </w:tc>
        <w:tc>
          <w:tcPr>
            <w:tcW w:w="2293" w:type="dxa"/>
          </w:tcPr>
          <w:p>
            <w:pPr>
              <w:pStyle w:val="TableParagraph"/>
              <w:rPr>
                <w:sz w:val="18"/>
              </w:rPr>
            </w:pPr>
          </w:p>
        </w:tc>
      </w:tr>
      <w:tr>
        <w:trPr>
          <w:trHeight w:val="505" w:hRule="atLeast"/>
        </w:trPr>
        <w:tc>
          <w:tcPr>
            <w:tcW w:w="2095" w:type="dxa"/>
          </w:tcPr>
          <w:p>
            <w:pPr>
              <w:pStyle w:val="TableParagraph"/>
              <w:spacing w:before="118"/>
              <w:ind w:left="107"/>
              <w:rPr>
                <w:sz w:val="22"/>
              </w:rPr>
            </w:pPr>
            <w:r>
              <w:rPr>
                <w:sz w:val="22"/>
              </w:rPr>
              <w:t>06.03.02.04</w:t>
            </w:r>
          </w:p>
        </w:tc>
        <w:tc>
          <w:tcPr>
            <w:tcW w:w="3041" w:type="dxa"/>
          </w:tcPr>
          <w:p>
            <w:pPr>
              <w:pStyle w:val="TableParagraph"/>
              <w:spacing w:line="246" w:lineRule="exact"/>
              <w:ind w:left="105"/>
              <w:rPr>
                <w:sz w:val="22"/>
              </w:rPr>
            </w:pPr>
            <w:r>
              <w:rPr>
                <w:sz w:val="22"/>
              </w:rPr>
              <w:t>Batters (e.g., for breading or</w:t>
            </w:r>
          </w:p>
          <w:p>
            <w:pPr>
              <w:pStyle w:val="TableParagraph"/>
              <w:spacing w:line="240" w:lineRule="exact"/>
              <w:ind w:left="105"/>
              <w:rPr>
                <w:sz w:val="22"/>
              </w:rPr>
            </w:pPr>
            <w:r>
              <w:rPr>
                <w:sz w:val="22"/>
              </w:rPr>
              <w:t>batters for fish or poultry)</w:t>
            </w:r>
          </w:p>
        </w:tc>
        <w:tc>
          <w:tcPr>
            <w:tcW w:w="1815" w:type="dxa"/>
          </w:tcPr>
          <w:p>
            <w:pPr>
              <w:pStyle w:val="TableParagraph"/>
              <w:spacing w:before="118"/>
              <w:ind w:left="646" w:right="640"/>
              <w:jc w:val="center"/>
              <w:rPr>
                <w:sz w:val="22"/>
              </w:rPr>
            </w:pPr>
            <w:r>
              <w:rPr>
                <w:sz w:val="22"/>
              </w:rPr>
              <w:t>GMP</w:t>
            </w:r>
          </w:p>
        </w:tc>
        <w:tc>
          <w:tcPr>
            <w:tcW w:w="2293"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06.07</w:t>
            </w:r>
          </w:p>
        </w:tc>
        <w:tc>
          <w:tcPr>
            <w:tcW w:w="3041" w:type="dxa"/>
          </w:tcPr>
          <w:p>
            <w:pPr>
              <w:pStyle w:val="TableParagraph"/>
              <w:spacing w:line="232" w:lineRule="exact"/>
              <w:ind w:left="105"/>
              <w:rPr>
                <w:sz w:val="22"/>
              </w:rPr>
            </w:pPr>
            <w:r>
              <w:rPr>
                <w:sz w:val="22"/>
              </w:rPr>
              <w:t>Instant wheat or rice products</w:t>
            </w:r>
          </w:p>
        </w:tc>
        <w:tc>
          <w:tcPr>
            <w:tcW w:w="1815" w:type="dxa"/>
          </w:tcPr>
          <w:p>
            <w:pPr>
              <w:pStyle w:val="TableParagraph"/>
              <w:spacing w:line="232" w:lineRule="exact"/>
              <w:ind w:left="646" w:right="640"/>
              <w:jc w:val="center"/>
              <w:rPr>
                <w:sz w:val="22"/>
              </w:rPr>
            </w:pPr>
            <w:r>
              <w:rPr>
                <w:sz w:val="22"/>
              </w:rPr>
              <w:t>GMP</w:t>
            </w:r>
          </w:p>
        </w:tc>
        <w:tc>
          <w:tcPr>
            <w:tcW w:w="2293"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06.08</w:t>
            </w:r>
          </w:p>
        </w:tc>
        <w:tc>
          <w:tcPr>
            <w:tcW w:w="3041" w:type="dxa"/>
          </w:tcPr>
          <w:p>
            <w:pPr>
              <w:pStyle w:val="TableParagraph"/>
              <w:spacing w:line="234" w:lineRule="exact"/>
              <w:ind w:left="105"/>
              <w:rPr>
                <w:sz w:val="22"/>
              </w:rPr>
            </w:pPr>
            <w:r>
              <w:rPr>
                <w:sz w:val="22"/>
              </w:rPr>
              <w:t>Frozen wheat or rice products</w:t>
            </w:r>
          </w:p>
        </w:tc>
        <w:tc>
          <w:tcPr>
            <w:tcW w:w="1815" w:type="dxa"/>
          </w:tcPr>
          <w:p>
            <w:pPr>
              <w:pStyle w:val="TableParagraph"/>
              <w:spacing w:line="234" w:lineRule="exact"/>
              <w:ind w:left="573"/>
              <w:rPr>
                <w:sz w:val="22"/>
              </w:rPr>
            </w:pPr>
            <w:r>
              <w:rPr>
                <w:sz w:val="22"/>
              </w:rPr>
              <w:t>2.0g/kg</w:t>
            </w:r>
          </w:p>
        </w:tc>
        <w:tc>
          <w:tcPr>
            <w:tcW w:w="2293"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06.10</w:t>
            </w:r>
          </w:p>
        </w:tc>
        <w:tc>
          <w:tcPr>
            <w:tcW w:w="3041" w:type="dxa"/>
          </w:tcPr>
          <w:p>
            <w:pPr>
              <w:pStyle w:val="TableParagraph"/>
              <w:spacing w:line="232" w:lineRule="exact"/>
              <w:ind w:left="105"/>
              <w:rPr>
                <w:sz w:val="22"/>
              </w:rPr>
            </w:pPr>
            <w:r>
              <w:rPr>
                <w:sz w:val="22"/>
              </w:rPr>
              <w:t>Fillings for cereal product</w:t>
            </w:r>
          </w:p>
        </w:tc>
        <w:tc>
          <w:tcPr>
            <w:tcW w:w="1815" w:type="dxa"/>
          </w:tcPr>
          <w:p>
            <w:pPr>
              <w:pStyle w:val="TableParagraph"/>
              <w:spacing w:line="232" w:lineRule="exact"/>
              <w:ind w:left="646" w:right="640"/>
              <w:jc w:val="center"/>
              <w:rPr>
                <w:sz w:val="22"/>
              </w:rPr>
            </w:pPr>
            <w:r>
              <w:rPr>
                <w:sz w:val="22"/>
              </w:rPr>
              <w:t>GMP</w:t>
            </w:r>
          </w:p>
        </w:tc>
        <w:tc>
          <w:tcPr>
            <w:tcW w:w="2293"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07.02</w:t>
            </w:r>
          </w:p>
        </w:tc>
        <w:tc>
          <w:tcPr>
            <w:tcW w:w="3041" w:type="dxa"/>
          </w:tcPr>
          <w:p>
            <w:pPr>
              <w:pStyle w:val="TableParagraph"/>
              <w:spacing w:line="234" w:lineRule="exact"/>
              <w:ind w:left="105"/>
              <w:rPr>
                <w:sz w:val="22"/>
              </w:rPr>
            </w:pPr>
            <w:r>
              <w:rPr>
                <w:sz w:val="22"/>
              </w:rPr>
              <w:t>Pastries</w:t>
            </w:r>
          </w:p>
        </w:tc>
        <w:tc>
          <w:tcPr>
            <w:tcW w:w="1815" w:type="dxa"/>
          </w:tcPr>
          <w:p>
            <w:pPr>
              <w:pStyle w:val="TableParagraph"/>
              <w:spacing w:line="234" w:lineRule="exact"/>
              <w:ind w:left="573"/>
              <w:rPr>
                <w:sz w:val="22"/>
              </w:rPr>
            </w:pPr>
            <w:r>
              <w:rPr>
                <w:sz w:val="22"/>
              </w:rPr>
              <w:t>0.9g/kg</w:t>
            </w:r>
          </w:p>
        </w:tc>
        <w:tc>
          <w:tcPr>
            <w:tcW w:w="2293"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07.02.04</w:t>
            </w:r>
          </w:p>
        </w:tc>
        <w:tc>
          <w:tcPr>
            <w:tcW w:w="3041" w:type="dxa"/>
          </w:tcPr>
          <w:p>
            <w:pPr>
              <w:pStyle w:val="TableParagraph"/>
              <w:spacing w:line="232" w:lineRule="exact"/>
              <w:ind w:left="105"/>
              <w:rPr>
                <w:sz w:val="22"/>
              </w:rPr>
            </w:pPr>
            <w:r>
              <w:rPr>
                <w:sz w:val="22"/>
              </w:rPr>
              <w:t>Decorations on pastries</w:t>
            </w:r>
          </w:p>
        </w:tc>
        <w:tc>
          <w:tcPr>
            <w:tcW w:w="1815" w:type="dxa"/>
          </w:tcPr>
          <w:p>
            <w:pPr>
              <w:pStyle w:val="TableParagraph"/>
              <w:spacing w:line="232" w:lineRule="exact"/>
              <w:ind w:left="646" w:right="640"/>
              <w:jc w:val="center"/>
              <w:rPr>
                <w:sz w:val="22"/>
              </w:rPr>
            </w:pPr>
            <w:r>
              <w:rPr>
                <w:sz w:val="22"/>
              </w:rPr>
              <w:t>GMP</w:t>
            </w:r>
          </w:p>
        </w:tc>
        <w:tc>
          <w:tcPr>
            <w:tcW w:w="2293"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07.03</w:t>
            </w:r>
          </w:p>
        </w:tc>
        <w:tc>
          <w:tcPr>
            <w:tcW w:w="3041" w:type="dxa"/>
          </w:tcPr>
          <w:p>
            <w:pPr>
              <w:pStyle w:val="TableParagraph"/>
              <w:spacing w:line="234" w:lineRule="exact"/>
              <w:ind w:left="105"/>
              <w:rPr>
                <w:sz w:val="22"/>
              </w:rPr>
            </w:pPr>
            <w:r>
              <w:rPr>
                <w:sz w:val="22"/>
              </w:rPr>
              <w:t>Crackers</w:t>
            </w:r>
          </w:p>
        </w:tc>
        <w:tc>
          <w:tcPr>
            <w:tcW w:w="1815" w:type="dxa"/>
          </w:tcPr>
          <w:p>
            <w:pPr>
              <w:pStyle w:val="TableParagraph"/>
              <w:spacing w:line="234" w:lineRule="exact"/>
              <w:ind w:left="646" w:right="640"/>
              <w:jc w:val="center"/>
              <w:rPr>
                <w:sz w:val="22"/>
              </w:rPr>
            </w:pPr>
            <w:r>
              <w:rPr>
                <w:sz w:val="22"/>
              </w:rPr>
              <w:t>GMP</w:t>
            </w:r>
          </w:p>
        </w:tc>
        <w:tc>
          <w:tcPr>
            <w:tcW w:w="2293"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07.04</w:t>
            </w:r>
          </w:p>
        </w:tc>
        <w:tc>
          <w:tcPr>
            <w:tcW w:w="3041" w:type="dxa"/>
          </w:tcPr>
          <w:p>
            <w:pPr>
              <w:pStyle w:val="TableParagraph"/>
              <w:spacing w:line="247" w:lineRule="exact"/>
              <w:ind w:left="105"/>
              <w:rPr>
                <w:sz w:val="22"/>
              </w:rPr>
            </w:pPr>
            <w:r>
              <w:rPr>
                <w:sz w:val="22"/>
              </w:rPr>
              <w:t>Fillings and topping syrups for</w:t>
            </w:r>
          </w:p>
          <w:p>
            <w:pPr>
              <w:pStyle w:val="TableParagraph"/>
              <w:spacing w:line="238" w:lineRule="exact" w:before="1"/>
              <w:ind w:left="105"/>
              <w:rPr>
                <w:sz w:val="22"/>
              </w:rPr>
            </w:pPr>
            <w:r>
              <w:rPr>
                <w:sz w:val="22"/>
              </w:rPr>
              <w:t>bakeries</w:t>
            </w:r>
          </w:p>
        </w:tc>
        <w:tc>
          <w:tcPr>
            <w:tcW w:w="1815" w:type="dxa"/>
          </w:tcPr>
          <w:p>
            <w:pPr>
              <w:pStyle w:val="TableParagraph"/>
              <w:spacing w:before="121"/>
              <w:ind w:left="573"/>
              <w:rPr>
                <w:sz w:val="22"/>
              </w:rPr>
            </w:pPr>
            <w:r>
              <w:rPr>
                <w:sz w:val="22"/>
              </w:rPr>
              <w:t>1.0g/kg</w:t>
            </w:r>
          </w:p>
        </w:tc>
        <w:tc>
          <w:tcPr>
            <w:tcW w:w="2293" w:type="dxa"/>
          </w:tcPr>
          <w:p>
            <w:pPr>
              <w:pStyle w:val="TableParagraph"/>
              <w:rPr>
                <w:sz w:val="20"/>
              </w:rPr>
            </w:pPr>
          </w:p>
        </w:tc>
      </w:tr>
      <w:tr>
        <w:trPr>
          <w:trHeight w:val="758" w:hRule="atLeast"/>
        </w:trPr>
        <w:tc>
          <w:tcPr>
            <w:tcW w:w="2095" w:type="dxa"/>
          </w:tcPr>
          <w:p>
            <w:pPr>
              <w:pStyle w:val="TableParagraph"/>
              <w:spacing w:before="6"/>
              <w:rPr>
                <w:sz w:val="21"/>
              </w:rPr>
            </w:pPr>
          </w:p>
          <w:p>
            <w:pPr>
              <w:pStyle w:val="TableParagraph"/>
              <w:ind w:left="107"/>
              <w:rPr>
                <w:sz w:val="22"/>
              </w:rPr>
            </w:pPr>
            <w:r>
              <w:rPr>
                <w:sz w:val="22"/>
              </w:rPr>
              <w:t>08.02.01</w:t>
            </w:r>
          </w:p>
        </w:tc>
        <w:tc>
          <w:tcPr>
            <w:tcW w:w="3041" w:type="dxa"/>
          </w:tcPr>
          <w:p>
            <w:pPr>
              <w:pStyle w:val="TableParagraph"/>
              <w:spacing w:line="247" w:lineRule="exact"/>
              <w:ind w:left="105"/>
              <w:rPr>
                <w:sz w:val="22"/>
              </w:rPr>
            </w:pPr>
            <w:r>
              <w:rPr>
                <w:sz w:val="22"/>
              </w:rPr>
              <w:t>Flavored meat products</w:t>
            </w:r>
          </w:p>
          <w:p>
            <w:pPr>
              <w:pStyle w:val="TableParagraph"/>
              <w:spacing w:line="252" w:lineRule="exact" w:before="5"/>
              <w:ind w:left="105" w:right="126"/>
              <w:rPr>
                <w:sz w:val="22"/>
              </w:rPr>
            </w:pPr>
            <w:r>
              <w:rPr>
                <w:sz w:val="22"/>
              </w:rPr>
              <w:t>(seasoned or flavored raw/fresh meat)</w:t>
            </w:r>
          </w:p>
        </w:tc>
        <w:tc>
          <w:tcPr>
            <w:tcW w:w="1815" w:type="dxa"/>
          </w:tcPr>
          <w:p>
            <w:pPr>
              <w:pStyle w:val="TableParagraph"/>
              <w:spacing w:before="6"/>
              <w:rPr>
                <w:sz w:val="21"/>
              </w:rPr>
            </w:pPr>
          </w:p>
          <w:p>
            <w:pPr>
              <w:pStyle w:val="TableParagraph"/>
              <w:ind w:left="573"/>
              <w:rPr>
                <w:sz w:val="22"/>
              </w:rPr>
            </w:pPr>
            <w:r>
              <w:rPr>
                <w:sz w:val="22"/>
              </w:rPr>
              <w:t>0.1g/kg</w:t>
            </w:r>
          </w:p>
        </w:tc>
        <w:tc>
          <w:tcPr>
            <w:tcW w:w="2293" w:type="dxa"/>
          </w:tcPr>
          <w:p>
            <w:pPr>
              <w:pStyle w:val="TableParagraph"/>
              <w:rPr>
                <w:sz w:val="20"/>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08.02.02</w:t>
            </w:r>
          </w:p>
        </w:tc>
        <w:tc>
          <w:tcPr>
            <w:tcW w:w="3041" w:type="dxa"/>
          </w:tcPr>
          <w:p>
            <w:pPr>
              <w:pStyle w:val="TableParagraph"/>
              <w:ind w:left="105" w:right="90"/>
              <w:rPr>
                <w:sz w:val="22"/>
              </w:rPr>
            </w:pPr>
            <w:r>
              <w:rPr>
                <w:sz w:val="22"/>
              </w:rPr>
              <w:t>Cured meat product (brined meat, preserved pork, preserved duck, Chinese-style ham,</w:t>
            </w:r>
          </w:p>
          <w:p>
            <w:pPr>
              <w:pStyle w:val="TableParagraph"/>
              <w:spacing w:line="237" w:lineRule="exact"/>
              <w:ind w:left="105"/>
              <w:rPr>
                <w:sz w:val="22"/>
              </w:rPr>
            </w:pPr>
            <w:r>
              <w:rPr>
                <w:sz w:val="22"/>
              </w:rPr>
              <w:t>Chinese sausage, etc.)</w:t>
            </w:r>
          </w:p>
        </w:tc>
        <w:tc>
          <w:tcPr>
            <w:tcW w:w="1815" w:type="dxa"/>
          </w:tcPr>
          <w:p>
            <w:pPr>
              <w:pStyle w:val="TableParagraph"/>
              <w:spacing w:before="7"/>
              <w:rPr>
                <w:sz w:val="32"/>
              </w:rPr>
            </w:pPr>
          </w:p>
          <w:p>
            <w:pPr>
              <w:pStyle w:val="TableParagraph"/>
              <w:ind w:left="646" w:right="640"/>
              <w:jc w:val="center"/>
              <w:rPr>
                <w:sz w:val="22"/>
              </w:rPr>
            </w:pPr>
            <w:r>
              <w:rPr>
                <w:sz w:val="22"/>
              </w:rPr>
              <w:t>GMP</w:t>
            </w:r>
          </w:p>
        </w:tc>
        <w:tc>
          <w:tcPr>
            <w:tcW w:w="2293"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08.03</w:t>
            </w:r>
          </w:p>
        </w:tc>
        <w:tc>
          <w:tcPr>
            <w:tcW w:w="3041" w:type="dxa"/>
          </w:tcPr>
          <w:p>
            <w:pPr>
              <w:pStyle w:val="TableParagraph"/>
              <w:spacing w:line="234" w:lineRule="exact"/>
              <w:ind w:left="105"/>
              <w:rPr>
                <w:sz w:val="22"/>
              </w:rPr>
            </w:pPr>
            <w:r>
              <w:rPr>
                <w:sz w:val="22"/>
              </w:rPr>
              <w:t>Cooked meat products</w:t>
            </w:r>
          </w:p>
        </w:tc>
        <w:tc>
          <w:tcPr>
            <w:tcW w:w="1815" w:type="dxa"/>
          </w:tcPr>
          <w:p>
            <w:pPr>
              <w:pStyle w:val="TableParagraph"/>
              <w:spacing w:line="234" w:lineRule="exact"/>
              <w:ind w:left="646" w:right="640"/>
              <w:jc w:val="center"/>
              <w:rPr>
                <w:sz w:val="22"/>
              </w:rPr>
            </w:pPr>
            <w:r>
              <w:rPr>
                <w:sz w:val="22"/>
              </w:rPr>
              <w:t>GMP</w:t>
            </w:r>
          </w:p>
        </w:tc>
        <w:tc>
          <w:tcPr>
            <w:tcW w:w="2293" w:type="dxa"/>
          </w:tcPr>
          <w:p>
            <w:pPr>
              <w:pStyle w:val="TableParagraph"/>
              <w:rPr>
                <w:sz w:val="18"/>
              </w:rPr>
            </w:pP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09.02.03</w:t>
            </w:r>
          </w:p>
        </w:tc>
        <w:tc>
          <w:tcPr>
            <w:tcW w:w="3041" w:type="dxa"/>
          </w:tcPr>
          <w:p>
            <w:pPr>
              <w:pStyle w:val="TableParagraph"/>
              <w:ind w:left="105" w:right="419"/>
              <w:rPr>
                <w:sz w:val="22"/>
              </w:rPr>
            </w:pPr>
            <w:r>
              <w:rPr>
                <w:sz w:val="22"/>
              </w:rPr>
              <w:t>Frozen minced and creamed fish products (including fish</w:t>
            </w:r>
          </w:p>
          <w:p>
            <w:pPr>
              <w:pStyle w:val="TableParagraph"/>
              <w:spacing w:line="238" w:lineRule="exact"/>
              <w:ind w:left="105"/>
              <w:rPr>
                <w:sz w:val="22"/>
              </w:rPr>
            </w:pPr>
            <w:r>
              <w:rPr>
                <w:sz w:val="22"/>
              </w:rPr>
              <w:t>balls)</w:t>
            </w:r>
          </w:p>
        </w:tc>
        <w:tc>
          <w:tcPr>
            <w:tcW w:w="1815" w:type="dxa"/>
          </w:tcPr>
          <w:p>
            <w:pPr>
              <w:pStyle w:val="TableParagraph"/>
              <w:spacing w:before="4"/>
              <w:rPr>
                <w:sz w:val="21"/>
              </w:rPr>
            </w:pPr>
          </w:p>
          <w:p>
            <w:pPr>
              <w:pStyle w:val="TableParagraph"/>
              <w:ind w:left="646" w:right="640"/>
              <w:jc w:val="center"/>
              <w:rPr>
                <w:sz w:val="22"/>
              </w:rPr>
            </w:pPr>
            <w:r>
              <w:rPr>
                <w:sz w:val="22"/>
              </w:rPr>
              <w:t>GMP</w:t>
            </w:r>
          </w:p>
        </w:tc>
        <w:tc>
          <w:tcPr>
            <w:tcW w:w="2293"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12.0</w:t>
            </w:r>
          </w:p>
        </w:tc>
        <w:tc>
          <w:tcPr>
            <w:tcW w:w="3041" w:type="dxa"/>
          </w:tcPr>
          <w:p>
            <w:pPr>
              <w:pStyle w:val="TableParagraph"/>
              <w:spacing w:line="247" w:lineRule="exact"/>
              <w:ind w:left="105"/>
              <w:rPr>
                <w:sz w:val="22"/>
              </w:rPr>
            </w:pPr>
            <w:r>
              <w:rPr>
                <w:sz w:val="22"/>
              </w:rPr>
              <w:t>Condiments (other than salt and</w:t>
            </w:r>
          </w:p>
          <w:p>
            <w:pPr>
              <w:pStyle w:val="TableParagraph"/>
              <w:spacing w:line="238" w:lineRule="exact" w:before="1"/>
              <w:ind w:left="105"/>
              <w:rPr>
                <w:sz w:val="22"/>
              </w:rPr>
            </w:pPr>
            <w:r>
              <w:rPr>
                <w:sz w:val="22"/>
              </w:rPr>
              <w:t>salt substitute in 12.01)</w:t>
            </w:r>
          </w:p>
        </w:tc>
        <w:tc>
          <w:tcPr>
            <w:tcW w:w="1815" w:type="dxa"/>
          </w:tcPr>
          <w:p>
            <w:pPr>
              <w:pStyle w:val="TableParagraph"/>
              <w:spacing w:before="121"/>
              <w:ind w:left="646" w:right="640"/>
              <w:jc w:val="center"/>
              <w:rPr>
                <w:sz w:val="22"/>
              </w:rPr>
            </w:pPr>
            <w:r>
              <w:rPr>
                <w:sz w:val="22"/>
              </w:rPr>
              <w:t>GMP</w:t>
            </w:r>
          </w:p>
        </w:tc>
        <w:tc>
          <w:tcPr>
            <w:tcW w:w="2293" w:type="dxa"/>
          </w:tcPr>
          <w:p>
            <w:pPr>
              <w:pStyle w:val="TableParagraph"/>
              <w:rPr>
                <w:sz w:val="20"/>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14.02.03</w:t>
            </w:r>
          </w:p>
        </w:tc>
        <w:tc>
          <w:tcPr>
            <w:tcW w:w="3041" w:type="dxa"/>
          </w:tcPr>
          <w:p>
            <w:pPr>
              <w:pStyle w:val="TableParagraph"/>
              <w:spacing w:before="121"/>
              <w:ind w:left="105" w:right="725"/>
              <w:rPr>
                <w:sz w:val="22"/>
              </w:rPr>
            </w:pPr>
            <w:r>
              <w:rPr>
                <w:sz w:val="22"/>
              </w:rPr>
              <w:t>Fruit and vegetable juice (nectar) drink</w:t>
            </w:r>
          </w:p>
        </w:tc>
        <w:tc>
          <w:tcPr>
            <w:tcW w:w="1815" w:type="dxa"/>
          </w:tcPr>
          <w:p>
            <w:pPr>
              <w:pStyle w:val="TableParagraph"/>
              <w:spacing w:before="6"/>
              <w:rPr>
                <w:sz w:val="21"/>
              </w:rPr>
            </w:pPr>
          </w:p>
          <w:p>
            <w:pPr>
              <w:pStyle w:val="TableParagraph"/>
              <w:ind w:left="647" w:right="640"/>
              <w:jc w:val="center"/>
              <w:rPr>
                <w:sz w:val="22"/>
              </w:rPr>
            </w:pPr>
            <w:r>
              <w:rPr>
                <w:sz w:val="22"/>
              </w:rPr>
              <w:t>GMP</w:t>
            </w:r>
          </w:p>
        </w:tc>
        <w:tc>
          <w:tcPr>
            <w:tcW w:w="2293" w:type="dxa"/>
          </w:tcPr>
          <w:p>
            <w:pPr>
              <w:pStyle w:val="TableParagraph"/>
              <w:spacing w:line="247" w:lineRule="exact"/>
              <w:ind w:left="107"/>
              <w:rPr>
                <w:sz w:val="22"/>
              </w:rPr>
            </w:pPr>
            <w:r>
              <w:rPr>
                <w:sz w:val="22"/>
              </w:rPr>
              <w:t>For powdered drink,</w:t>
            </w:r>
          </w:p>
          <w:p>
            <w:pPr>
              <w:pStyle w:val="TableParagraph"/>
              <w:spacing w:line="252" w:lineRule="exact" w:before="5"/>
              <w:ind w:left="107" w:right="280"/>
              <w:rPr>
                <w:sz w:val="22"/>
              </w:rPr>
            </w:pPr>
            <w:r>
              <w:rPr>
                <w:sz w:val="22"/>
              </w:rPr>
              <w:t>increase use by times of dilution</w:t>
            </w:r>
          </w:p>
        </w:tc>
      </w:tr>
      <w:tr>
        <w:trPr>
          <w:trHeight w:val="757" w:hRule="atLeast"/>
        </w:trPr>
        <w:tc>
          <w:tcPr>
            <w:tcW w:w="2095" w:type="dxa"/>
          </w:tcPr>
          <w:p>
            <w:pPr>
              <w:pStyle w:val="TableParagraph"/>
              <w:spacing w:before="4"/>
              <w:rPr>
                <w:sz w:val="21"/>
              </w:rPr>
            </w:pPr>
          </w:p>
          <w:p>
            <w:pPr>
              <w:pStyle w:val="TableParagraph"/>
              <w:ind w:left="107"/>
              <w:rPr>
                <w:sz w:val="22"/>
              </w:rPr>
            </w:pPr>
            <w:r>
              <w:rPr>
                <w:sz w:val="22"/>
              </w:rPr>
              <w:t>14.03</w:t>
            </w:r>
          </w:p>
        </w:tc>
        <w:tc>
          <w:tcPr>
            <w:tcW w:w="3041" w:type="dxa"/>
          </w:tcPr>
          <w:p>
            <w:pPr>
              <w:pStyle w:val="TableParagraph"/>
              <w:spacing w:before="4"/>
              <w:rPr>
                <w:sz w:val="21"/>
              </w:rPr>
            </w:pPr>
          </w:p>
          <w:p>
            <w:pPr>
              <w:pStyle w:val="TableParagraph"/>
              <w:ind w:left="105"/>
              <w:rPr>
                <w:sz w:val="22"/>
              </w:rPr>
            </w:pPr>
            <w:r>
              <w:rPr>
                <w:sz w:val="22"/>
              </w:rPr>
              <w:t>Protein containing drink</w:t>
            </w:r>
          </w:p>
        </w:tc>
        <w:tc>
          <w:tcPr>
            <w:tcW w:w="1815" w:type="dxa"/>
          </w:tcPr>
          <w:p>
            <w:pPr>
              <w:pStyle w:val="TableParagraph"/>
              <w:spacing w:before="4"/>
              <w:rPr>
                <w:sz w:val="21"/>
              </w:rPr>
            </w:pPr>
          </w:p>
          <w:p>
            <w:pPr>
              <w:pStyle w:val="TableParagraph"/>
              <w:ind w:left="646" w:right="640"/>
              <w:jc w:val="center"/>
              <w:rPr>
                <w:sz w:val="22"/>
              </w:rPr>
            </w:pPr>
            <w:r>
              <w:rPr>
                <w:sz w:val="22"/>
              </w:rPr>
              <w:t>GMP</w:t>
            </w:r>
          </w:p>
        </w:tc>
        <w:tc>
          <w:tcPr>
            <w:tcW w:w="2293" w:type="dxa"/>
          </w:tcPr>
          <w:p>
            <w:pPr>
              <w:pStyle w:val="TableParagraph"/>
              <w:ind w:left="107" w:right="280"/>
              <w:rPr>
                <w:sz w:val="22"/>
              </w:rPr>
            </w:pPr>
            <w:r>
              <w:rPr>
                <w:sz w:val="22"/>
              </w:rPr>
              <w:t>For powdered drink, increase use by times</w:t>
            </w:r>
          </w:p>
          <w:p>
            <w:pPr>
              <w:pStyle w:val="TableParagraph"/>
              <w:spacing w:line="238" w:lineRule="exact"/>
              <w:ind w:left="107"/>
              <w:rPr>
                <w:sz w:val="22"/>
              </w:rPr>
            </w:pPr>
            <w:r>
              <w:rPr>
                <w:sz w:val="22"/>
              </w:rPr>
              <w:t>of dilution</w:t>
            </w:r>
          </w:p>
        </w:tc>
      </w:tr>
      <w:tr>
        <w:trPr>
          <w:trHeight w:val="758" w:hRule="atLeast"/>
        </w:trPr>
        <w:tc>
          <w:tcPr>
            <w:tcW w:w="2095" w:type="dxa"/>
          </w:tcPr>
          <w:p>
            <w:pPr>
              <w:pStyle w:val="TableParagraph"/>
              <w:spacing w:before="6"/>
              <w:rPr>
                <w:sz w:val="21"/>
              </w:rPr>
            </w:pPr>
          </w:p>
          <w:p>
            <w:pPr>
              <w:pStyle w:val="TableParagraph"/>
              <w:ind w:left="107"/>
              <w:rPr>
                <w:sz w:val="22"/>
              </w:rPr>
            </w:pPr>
            <w:r>
              <w:rPr>
                <w:sz w:val="22"/>
              </w:rPr>
              <w:t>16.01</w:t>
            </w:r>
          </w:p>
        </w:tc>
        <w:tc>
          <w:tcPr>
            <w:tcW w:w="3041" w:type="dxa"/>
          </w:tcPr>
          <w:p>
            <w:pPr>
              <w:pStyle w:val="TableParagraph"/>
              <w:spacing w:before="6"/>
              <w:rPr>
                <w:sz w:val="21"/>
              </w:rPr>
            </w:pPr>
          </w:p>
          <w:p>
            <w:pPr>
              <w:pStyle w:val="TableParagraph"/>
              <w:ind w:left="105"/>
              <w:rPr>
                <w:sz w:val="22"/>
              </w:rPr>
            </w:pPr>
            <w:r>
              <w:rPr>
                <w:sz w:val="22"/>
              </w:rPr>
              <w:t>Jelly</w:t>
            </w:r>
          </w:p>
        </w:tc>
        <w:tc>
          <w:tcPr>
            <w:tcW w:w="1815" w:type="dxa"/>
          </w:tcPr>
          <w:p>
            <w:pPr>
              <w:pStyle w:val="TableParagraph"/>
              <w:spacing w:before="6"/>
              <w:rPr>
                <w:sz w:val="21"/>
              </w:rPr>
            </w:pPr>
          </w:p>
          <w:p>
            <w:pPr>
              <w:pStyle w:val="TableParagraph"/>
              <w:ind w:left="646" w:right="640"/>
              <w:jc w:val="center"/>
              <w:rPr>
                <w:sz w:val="22"/>
              </w:rPr>
            </w:pPr>
            <w:r>
              <w:rPr>
                <w:sz w:val="22"/>
              </w:rPr>
              <w:t>GMP</w:t>
            </w:r>
          </w:p>
        </w:tc>
        <w:tc>
          <w:tcPr>
            <w:tcW w:w="2293" w:type="dxa"/>
          </w:tcPr>
          <w:p>
            <w:pPr>
              <w:pStyle w:val="TableParagraph"/>
              <w:spacing w:line="247" w:lineRule="exact"/>
              <w:ind w:left="107"/>
              <w:rPr>
                <w:sz w:val="22"/>
              </w:rPr>
            </w:pPr>
            <w:r>
              <w:rPr>
                <w:sz w:val="22"/>
              </w:rPr>
              <w:t>If used in jelly powder,</w:t>
            </w:r>
          </w:p>
          <w:p>
            <w:pPr>
              <w:pStyle w:val="TableParagraph"/>
              <w:spacing w:line="252" w:lineRule="exact" w:before="5"/>
              <w:ind w:left="107" w:right="280"/>
              <w:rPr>
                <w:sz w:val="22"/>
              </w:rPr>
            </w:pPr>
            <w:r>
              <w:rPr>
                <w:sz w:val="22"/>
              </w:rPr>
              <w:t>increase use by times of dilution</w:t>
            </w:r>
          </w:p>
        </w:tc>
      </w:tr>
      <w:tr>
        <w:trPr>
          <w:trHeight w:val="254" w:hRule="atLeast"/>
        </w:trPr>
        <w:tc>
          <w:tcPr>
            <w:tcW w:w="2095" w:type="dxa"/>
          </w:tcPr>
          <w:p>
            <w:pPr>
              <w:pStyle w:val="TableParagraph"/>
              <w:spacing w:line="234" w:lineRule="exact"/>
              <w:ind w:left="107"/>
              <w:rPr>
                <w:sz w:val="22"/>
              </w:rPr>
            </w:pPr>
            <w:r>
              <w:rPr>
                <w:sz w:val="22"/>
              </w:rPr>
              <w:t>16.06</w:t>
            </w:r>
          </w:p>
        </w:tc>
        <w:tc>
          <w:tcPr>
            <w:tcW w:w="3041" w:type="dxa"/>
          </w:tcPr>
          <w:p>
            <w:pPr>
              <w:pStyle w:val="TableParagraph"/>
              <w:spacing w:line="234" w:lineRule="exact"/>
              <w:ind w:left="105"/>
              <w:rPr>
                <w:sz w:val="22"/>
              </w:rPr>
            </w:pPr>
            <w:r>
              <w:rPr>
                <w:sz w:val="22"/>
              </w:rPr>
              <w:t>Puffed food</w:t>
            </w:r>
          </w:p>
        </w:tc>
        <w:tc>
          <w:tcPr>
            <w:tcW w:w="1815" w:type="dxa"/>
          </w:tcPr>
          <w:p>
            <w:pPr>
              <w:pStyle w:val="TableParagraph"/>
              <w:spacing w:line="234" w:lineRule="exact"/>
              <w:ind w:left="646" w:right="640"/>
              <w:jc w:val="center"/>
              <w:rPr>
                <w:sz w:val="22"/>
              </w:rPr>
            </w:pPr>
            <w:r>
              <w:rPr>
                <w:sz w:val="22"/>
              </w:rPr>
              <w:t>GMP</w:t>
            </w:r>
          </w:p>
        </w:tc>
        <w:tc>
          <w:tcPr>
            <w:tcW w:w="2293"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8"/>
        <w:ind w:left="0"/>
      </w:pPr>
    </w:p>
    <w:p>
      <w:pPr>
        <w:pStyle w:val="BodyText"/>
        <w:spacing w:before="91"/>
      </w:pPr>
      <w:bookmarkStart w:name="Paprika oleoresin" w:id="234"/>
      <w:bookmarkEnd w:id="234"/>
      <w:r>
        <w:rPr/>
      </w:r>
      <w:bookmarkStart w:name="_bookmark113" w:id="235"/>
      <w:bookmarkEnd w:id="235"/>
      <w:r>
        <w:rPr/>
      </w:r>
      <w:r>
        <w:rPr/>
        <w:t>Paprika oleoresin</w:t>
      </w:r>
    </w:p>
    <w:p>
      <w:pPr>
        <w:pStyle w:val="BodyText"/>
        <w:tabs>
          <w:tab w:pos="1941" w:val="left" w:leader="none"/>
        </w:tabs>
        <w:ind w:left="299"/>
      </w:pPr>
      <w:r>
        <w:rPr/>
        <w:t>CNS</w:t>
      </w:r>
      <w:r>
        <w:rPr>
          <w:spacing w:val="-1"/>
        </w:rPr>
        <w:t> </w:t>
      </w:r>
      <w:r>
        <w:rPr/>
        <w:t>00.012</w:t>
        <w:tab/>
      </w:r>
      <w:r>
        <w:rPr>
          <w:spacing w:val="-2"/>
        </w:rPr>
        <w:t>INS</w:t>
      </w:r>
      <w:r>
        <w:rPr>
          <w:spacing w:val="-1"/>
        </w:rPr>
        <w:t> </w:t>
      </w:r>
      <w:r>
        <w:rPr/>
        <w:t>160c</w:t>
      </w:r>
    </w:p>
    <w:p>
      <w:pPr>
        <w:pStyle w:val="BodyText"/>
        <w:spacing w:after="32"/>
        <w:ind w:left="299"/>
      </w:pPr>
      <w:r>
        <w:rPr/>
        <w:t>Function: flavor enhancer, color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01.06.04</w:t>
            </w:r>
          </w:p>
        </w:tc>
        <w:tc>
          <w:tcPr>
            <w:tcW w:w="3074" w:type="dxa"/>
          </w:tcPr>
          <w:p>
            <w:pPr>
              <w:pStyle w:val="TableParagraph"/>
              <w:spacing w:line="234" w:lineRule="exact"/>
              <w:ind w:left="105"/>
              <w:rPr>
                <w:sz w:val="22"/>
              </w:rPr>
            </w:pPr>
            <w:r>
              <w:rPr>
                <w:sz w:val="22"/>
              </w:rPr>
              <w:t>Processed cheese</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04.02.02.03</w:t>
            </w:r>
          </w:p>
        </w:tc>
        <w:tc>
          <w:tcPr>
            <w:tcW w:w="3074" w:type="dxa"/>
          </w:tcPr>
          <w:p>
            <w:pPr>
              <w:pStyle w:val="TableParagraph"/>
              <w:spacing w:line="232" w:lineRule="exact"/>
              <w:ind w:left="105"/>
              <w:rPr>
                <w:sz w:val="22"/>
              </w:rPr>
            </w:pPr>
            <w:r>
              <w:rPr>
                <w:sz w:val="22"/>
              </w:rPr>
              <w:t>Pickled vegetables</w:t>
            </w:r>
          </w:p>
        </w:tc>
        <w:tc>
          <w:tcPr>
            <w:tcW w:w="2210" w:type="dxa"/>
          </w:tcPr>
          <w:p>
            <w:pPr>
              <w:pStyle w:val="TableParagraph"/>
              <w:spacing w:line="232" w:lineRule="exact"/>
              <w:ind w:left="292" w:right="281"/>
              <w:jc w:val="center"/>
              <w:rPr>
                <w:sz w:val="22"/>
              </w:rPr>
            </w:pPr>
            <w:r>
              <w:rPr>
                <w:sz w:val="22"/>
              </w:rPr>
              <w:t>GMP</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04.03.02.03</w:t>
            </w:r>
          </w:p>
        </w:tc>
        <w:tc>
          <w:tcPr>
            <w:tcW w:w="3074" w:type="dxa"/>
          </w:tcPr>
          <w:p>
            <w:pPr>
              <w:pStyle w:val="TableParagraph"/>
              <w:spacing w:line="234" w:lineRule="exact"/>
              <w:ind w:left="105"/>
              <w:rPr>
                <w:sz w:val="22"/>
              </w:rPr>
            </w:pPr>
            <w:r>
              <w:rPr>
                <w:sz w:val="22"/>
              </w:rPr>
              <w:t>Pickled edible fungi and algae</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12.10</w:t>
            </w:r>
          </w:p>
        </w:tc>
        <w:tc>
          <w:tcPr>
            <w:tcW w:w="3074" w:type="dxa"/>
          </w:tcPr>
          <w:p>
            <w:pPr>
              <w:pStyle w:val="TableParagraph"/>
              <w:spacing w:line="232" w:lineRule="exact"/>
              <w:ind w:left="105"/>
              <w:rPr>
                <w:sz w:val="22"/>
              </w:rPr>
            </w:pPr>
            <w:r>
              <w:rPr>
                <w:sz w:val="22"/>
              </w:rPr>
              <w:t>Blended condiment</w:t>
            </w:r>
          </w:p>
        </w:tc>
        <w:tc>
          <w:tcPr>
            <w:tcW w:w="2210" w:type="dxa"/>
          </w:tcPr>
          <w:p>
            <w:pPr>
              <w:pStyle w:val="TableParagraph"/>
              <w:spacing w:line="232" w:lineRule="exact"/>
              <w:ind w:left="292" w:right="281"/>
              <w:jc w:val="center"/>
              <w:rPr>
                <w:sz w:val="22"/>
              </w:rPr>
            </w:pPr>
            <w:r>
              <w:rPr>
                <w:sz w:val="22"/>
              </w:rPr>
              <w:t>10.0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16.06</w:t>
            </w:r>
          </w:p>
        </w:tc>
        <w:tc>
          <w:tcPr>
            <w:tcW w:w="3074" w:type="dxa"/>
          </w:tcPr>
          <w:p>
            <w:pPr>
              <w:pStyle w:val="TableParagraph"/>
              <w:spacing w:line="234" w:lineRule="exact"/>
              <w:ind w:left="105"/>
              <w:rPr>
                <w:sz w:val="22"/>
              </w:rPr>
            </w:pPr>
            <w:r>
              <w:rPr>
                <w:sz w:val="22"/>
              </w:rPr>
              <w:t>Puffed food</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Sodium caseinate" w:id="236"/>
      <w:bookmarkEnd w:id="236"/>
      <w:r>
        <w:rPr/>
      </w:r>
      <w:bookmarkStart w:name="_bookmark114" w:id="237"/>
      <w:bookmarkEnd w:id="237"/>
      <w:r>
        <w:rPr/>
      </w:r>
      <w:r>
        <w:rPr/>
        <w:t>Sodium caseinate</w:t>
      </w:r>
    </w:p>
    <w:p>
      <w:pPr>
        <w:pStyle w:val="BodyText"/>
        <w:tabs>
          <w:tab w:pos="2049" w:val="left" w:leader="none"/>
        </w:tabs>
      </w:pPr>
      <w:r>
        <w:rPr/>
        <w:t>CNS</w:t>
      </w:r>
      <w:r>
        <w:rPr>
          <w:spacing w:val="-1"/>
        </w:rPr>
        <w:t> </w:t>
      </w:r>
      <w:r>
        <w:rPr/>
        <w:t>10.002</w:t>
        <w:tab/>
      </w:r>
      <w:r>
        <w:rPr>
          <w:spacing w:val="-2"/>
        </w:rPr>
        <w:t>INS</w:t>
      </w:r>
      <w:r>
        <w:rPr>
          <w:spacing w:val="1"/>
        </w:rPr>
        <w:t> </w:t>
      </w:r>
      <w:r>
        <w:rPr/>
        <w:t>-</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51"/>
        <w:gridCol w:w="2097"/>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951" w:type="dxa"/>
          </w:tcPr>
          <w:p>
            <w:pPr>
              <w:pStyle w:val="TableParagraph"/>
              <w:spacing w:line="234" w:lineRule="exact"/>
              <w:ind w:left="177" w:right="172"/>
              <w:jc w:val="center"/>
              <w:rPr>
                <w:sz w:val="22"/>
              </w:rPr>
            </w:pPr>
            <w:r>
              <w:rPr>
                <w:sz w:val="22"/>
              </w:rPr>
              <w:t>Max Level (g/kg)</w:t>
            </w:r>
          </w:p>
        </w:tc>
        <w:tc>
          <w:tcPr>
            <w:tcW w:w="2097" w:type="dxa"/>
          </w:tcPr>
          <w:p>
            <w:pPr>
              <w:pStyle w:val="TableParagraph"/>
              <w:spacing w:line="234" w:lineRule="exact"/>
              <w:ind w:left="816" w:right="803"/>
              <w:jc w:val="center"/>
              <w:rPr>
                <w:sz w:val="22"/>
              </w:rPr>
            </w:pPr>
            <w:r>
              <w:rPr>
                <w:sz w:val="22"/>
              </w:rPr>
              <w:t>Note</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13.01.01</w:t>
            </w:r>
          </w:p>
        </w:tc>
        <w:tc>
          <w:tcPr>
            <w:tcW w:w="3074" w:type="dxa"/>
          </w:tcPr>
          <w:p>
            <w:pPr>
              <w:pStyle w:val="TableParagraph"/>
              <w:spacing w:before="4"/>
              <w:rPr>
                <w:sz w:val="21"/>
              </w:rPr>
            </w:pPr>
          </w:p>
          <w:p>
            <w:pPr>
              <w:pStyle w:val="TableParagraph"/>
              <w:ind w:left="105"/>
              <w:rPr>
                <w:sz w:val="22"/>
              </w:rPr>
            </w:pPr>
            <w:r>
              <w:rPr>
                <w:sz w:val="22"/>
              </w:rPr>
              <w:t>Infant formulae food</w:t>
            </w:r>
          </w:p>
        </w:tc>
        <w:tc>
          <w:tcPr>
            <w:tcW w:w="1951" w:type="dxa"/>
          </w:tcPr>
          <w:p>
            <w:pPr>
              <w:pStyle w:val="TableParagraph"/>
              <w:spacing w:before="4"/>
              <w:rPr>
                <w:sz w:val="21"/>
              </w:rPr>
            </w:pPr>
          </w:p>
          <w:p>
            <w:pPr>
              <w:pStyle w:val="TableParagraph"/>
              <w:ind w:left="177" w:right="171"/>
              <w:jc w:val="center"/>
              <w:rPr>
                <w:sz w:val="22"/>
              </w:rPr>
            </w:pPr>
            <w:r>
              <w:rPr>
                <w:sz w:val="22"/>
              </w:rPr>
              <w:t>1.0</w:t>
            </w:r>
          </w:p>
        </w:tc>
        <w:tc>
          <w:tcPr>
            <w:tcW w:w="2097" w:type="dxa"/>
          </w:tcPr>
          <w:p>
            <w:pPr>
              <w:pStyle w:val="TableParagraph"/>
              <w:ind w:left="108" w:right="279"/>
              <w:rPr>
                <w:sz w:val="22"/>
              </w:rPr>
            </w:pPr>
            <w:r>
              <w:rPr>
                <w:sz w:val="22"/>
              </w:rPr>
              <w:t>As ready-to-eat products, as carrier</w:t>
            </w:r>
          </w:p>
          <w:p>
            <w:pPr>
              <w:pStyle w:val="TableParagraph"/>
              <w:spacing w:line="238" w:lineRule="exact"/>
              <w:ind w:left="108"/>
              <w:rPr>
                <w:sz w:val="22"/>
              </w:rPr>
            </w:pPr>
            <w:r>
              <w:rPr>
                <w:sz w:val="22"/>
              </w:rPr>
              <w:t>of ARA and DHA</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13.01.02</w:t>
            </w:r>
          </w:p>
        </w:tc>
        <w:tc>
          <w:tcPr>
            <w:tcW w:w="3074" w:type="dxa"/>
          </w:tcPr>
          <w:p>
            <w:pPr>
              <w:pStyle w:val="TableParagraph"/>
              <w:spacing w:before="6"/>
              <w:rPr>
                <w:sz w:val="21"/>
              </w:rPr>
            </w:pPr>
          </w:p>
          <w:p>
            <w:pPr>
              <w:pStyle w:val="TableParagraph"/>
              <w:ind w:left="105"/>
              <w:rPr>
                <w:sz w:val="22"/>
              </w:rPr>
            </w:pPr>
            <w:r>
              <w:rPr>
                <w:sz w:val="22"/>
              </w:rPr>
              <w:t>Follow-up formula</w:t>
            </w:r>
          </w:p>
        </w:tc>
        <w:tc>
          <w:tcPr>
            <w:tcW w:w="1951" w:type="dxa"/>
          </w:tcPr>
          <w:p>
            <w:pPr>
              <w:pStyle w:val="TableParagraph"/>
              <w:spacing w:before="6"/>
              <w:rPr>
                <w:sz w:val="21"/>
              </w:rPr>
            </w:pPr>
          </w:p>
          <w:p>
            <w:pPr>
              <w:pStyle w:val="TableParagraph"/>
              <w:ind w:left="177" w:right="171"/>
              <w:jc w:val="center"/>
              <w:rPr>
                <w:sz w:val="22"/>
              </w:rPr>
            </w:pPr>
            <w:r>
              <w:rPr>
                <w:sz w:val="22"/>
              </w:rPr>
              <w:t>1.0</w:t>
            </w:r>
          </w:p>
        </w:tc>
        <w:tc>
          <w:tcPr>
            <w:tcW w:w="2097" w:type="dxa"/>
          </w:tcPr>
          <w:p>
            <w:pPr>
              <w:pStyle w:val="TableParagraph"/>
              <w:spacing w:line="247" w:lineRule="exact"/>
              <w:ind w:left="108"/>
              <w:rPr>
                <w:sz w:val="22"/>
              </w:rPr>
            </w:pPr>
            <w:r>
              <w:rPr>
                <w:sz w:val="22"/>
              </w:rPr>
              <w:t>As ready-to-eat</w:t>
            </w:r>
          </w:p>
          <w:p>
            <w:pPr>
              <w:pStyle w:val="TableParagraph"/>
              <w:spacing w:line="252" w:lineRule="exact" w:before="5"/>
              <w:ind w:left="108" w:right="279"/>
              <w:rPr>
                <w:sz w:val="22"/>
              </w:rPr>
            </w:pPr>
            <w:r>
              <w:rPr>
                <w:sz w:val="22"/>
              </w:rPr>
              <w:t>products, as carrier of ARA and DHA</w:t>
            </w:r>
          </w:p>
        </w:tc>
      </w:tr>
    </w:tbl>
    <w:p>
      <w:pPr>
        <w:pStyle w:val="BodyText"/>
        <w:spacing w:before="5"/>
        <w:ind w:left="0"/>
        <w:rPr>
          <w:sz w:val="29"/>
        </w:rPr>
      </w:pPr>
    </w:p>
    <w:p>
      <w:pPr>
        <w:pStyle w:val="BodyText"/>
        <w:spacing w:before="1"/>
      </w:pPr>
      <w:bookmarkStart w:name="Uguisukagura red" w:id="238"/>
      <w:bookmarkEnd w:id="238"/>
      <w:r>
        <w:rPr/>
      </w:r>
      <w:bookmarkStart w:name="_bookmark115" w:id="239"/>
      <w:bookmarkEnd w:id="239"/>
      <w:r>
        <w:rPr/>
      </w:r>
      <w:r>
        <w:rPr/>
        <w:t>Uguisukagura red</w:t>
      </w:r>
    </w:p>
    <w:p>
      <w:pPr>
        <w:pStyle w:val="BodyText"/>
        <w:tabs>
          <w:tab w:pos="1886" w:val="left" w:leader="none"/>
        </w:tabs>
      </w:pPr>
      <w:r>
        <w:rPr/>
        <w:t>CNS</w:t>
      </w:r>
      <w:r>
        <w:rPr>
          <w:spacing w:val="-1"/>
        </w:rPr>
        <w:t> </w:t>
      </w:r>
      <w:r>
        <w:rPr/>
        <w:t>08.136</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51"/>
        <w:gridCol w:w="2097"/>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951" w:type="dxa"/>
          </w:tcPr>
          <w:p>
            <w:pPr>
              <w:pStyle w:val="TableParagraph"/>
              <w:spacing w:line="232" w:lineRule="exact"/>
              <w:ind w:left="177" w:right="172"/>
              <w:jc w:val="center"/>
              <w:rPr>
                <w:sz w:val="22"/>
              </w:rPr>
            </w:pPr>
            <w:r>
              <w:rPr>
                <w:sz w:val="22"/>
              </w:rPr>
              <w:t>Max Level (g/kg)</w:t>
            </w:r>
          </w:p>
        </w:tc>
        <w:tc>
          <w:tcPr>
            <w:tcW w:w="2097" w:type="dxa"/>
          </w:tcPr>
          <w:p>
            <w:pPr>
              <w:pStyle w:val="TableParagraph"/>
              <w:spacing w:line="232" w:lineRule="exact"/>
              <w:ind w:left="816" w:right="803"/>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951" w:type="dxa"/>
          </w:tcPr>
          <w:p>
            <w:pPr>
              <w:pStyle w:val="TableParagraph"/>
              <w:spacing w:before="121"/>
              <w:ind w:left="177" w:right="171"/>
              <w:jc w:val="center"/>
              <w:rPr>
                <w:sz w:val="22"/>
              </w:rPr>
            </w:pPr>
            <w:r>
              <w:rPr>
                <w:sz w:val="22"/>
              </w:rPr>
              <w:t>1.0</w:t>
            </w:r>
          </w:p>
        </w:tc>
        <w:tc>
          <w:tcPr>
            <w:tcW w:w="2097"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05.02</w:t>
            </w:r>
          </w:p>
        </w:tc>
        <w:tc>
          <w:tcPr>
            <w:tcW w:w="3074" w:type="dxa"/>
          </w:tcPr>
          <w:p>
            <w:pPr>
              <w:pStyle w:val="TableParagraph"/>
              <w:spacing w:line="234" w:lineRule="exact"/>
              <w:ind w:left="105"/>
              <w:rPr>
                <w:sz w:val="22"/>
              </w:rPr>
            </w:pPr>
            <w:r>
              <w:rPr>
                <w:sz w:val="22"/>
              </w:rPr>
              <w:t>Candies</w:t>
            </w:r>
          </w:p>
        </w:tc>
        <w:tc>
          <w:tcPr>
            <w:tcW w:w="1951" w:type="dxa"/>
          </w:tcPr>
          <w:p>
            <w:pPr>
              <w:pStyle w:val="TableParagraph"/>
              <w:spacing w:line="234" w:lineRule="exact"/>
              <w:ind w:left="177" w:right="171"/>
              <w:jc w:val="center"/>
              <w:rPr>
                <w:sz w:val="22"/>
              </w:rPr>
            </w:pPr>
            <w:r>
              <w:rPr>
                <w:sz w:val="22"/>
              </w:rPr>
              <w:t>2.0</w:t>
            </w:r>
          </w:p>
        </w:tc>
        <w:tc>
          <w:tcPr>
            <w:tcW w:w="2097"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07.02</w:t>
            </w:r>
          </w:p>
        </w:tc>
        <w:tc>
          <w:tcPr>
            <w:tcW w:w="3074" w:type="dxa"/>
          </w:tcPr>
          <w:p>
            <w:pPr>
              <w:pStyle w:val="TableParagraph"/>
              <w:spacing w:line="246" w:lineRule="exact"/>
              <w:ind w:left="105"/>
              <w:rPr>
                <w:sz w:val="22"/>
              </w:rPr>
            </w:pPr>
            <w:r>
              <w:rPr>
                <w:sz w:val="22"/>
              </w:rPr>
              <w:t>Pastries (excluding 07.02.04</w:t>
            </w:r>
          </w:p>
          <w:p>
            <w:pPr>
              <w:pStyle w:val="TableParagraph"/>
              <w:spacing w:line="240" w:lineRule="exact"/>
              <w:ind w:left="105"/>
              <w:rPr>
                <w:sz w:val="22"/>
              </w:rPr>
            </w:pPr>
            <w:r>
              <w:rPr>
                <w:sz w:val="22"/>
              </w:rPr>
              <w:t>Decorations on pastries)</w:t>
            </w:r>
          </w:p>
        </w:tc>
        <w:tc>
          <w:tcPr>
            <w:tcW w:w="1951" w:type="dxa"/>
          </w:tcPr>
          <w:p>
            <w:pPr>
              <w:pStyle w:val="TableParagraph"/>
              <w:spacing w:before="121"/>
              <w:ind w:left="177" w:right="171"/>
              <w:jc w:val="center"/>
              <w:rPr>
                <w:sz w:val="22"/>
              </w:rPr>
            </w:pPr>
            <w:r>
              <w:rPr>
                <w:sz w:val="22"/>
              </w:rPr>
              <w:t>2.0</w:t>
            </w:r>
          </w:p>
        </w:tc>
        <w:tc>
          <w:tcPr>
            <w:tcW w:w="2097"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07.02.04</w:t>
            </w:r>
          </w:p>
        </w:tc>
        <w:tc>
          <w:tcPr>
            <w:tcW w:w="3074" w:type="dxa"/>
          </w:tcPr>
          <w:p>
            <w:pPr>
              <w:pStyle w:val="TableParagraph"/>
              <w:spacing w:line="232" w:lineRule="exact"/>
              <w:ind w:left="105"/>
              <w:rPr>
                <w:sz w:val="22"/>
              </w:rPr>
            </w:pPr>
            <w:r>
              <w:rPr>
                <w:sz w:val="22"/>
              </w:rPr>
              <w:t>Decorations on pastries</w:t>
            </w:r>
          </w:p>
        </w:tc>
        <w:tc>
          <w:tcPr>
            <w:tcW w:w="1951" w:type="dxa"/>
          </w:tcPr>
          <w:p>
            <w:pPr>
              <w:pStyle w:val="TableParagraph"/>
              <w:spacing w:line="232" w:lineRule="exact"/>
              <w:ind w:left="177" w:right="171"/>
              <w:jc w:val="center"/>
              <w:rPr>
                <w:sz w:val="22"/>
              </w:rPr>
            </w:pPr>
            <w:r>
              <w:rPr>
                <w:sz w:val="22"/>
              </w:rPr>
              <w:t>3.0</w:t>
            </w:r>
          </w:p>
        </w:tc>
        <w:tc>
          <w:tcPr>
            <w:tcW w:w="2097"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074" w:type="dxa"/>
          </w:tcPr>
          <w:p>
            <w:pPr>
              <w:pStyle w:val="TableParagraph"/>
              <w:spacing w:before="121"/>
              <w:ind w:left="105" w:right="758"/>
              <w:rPr>
                <w:sz w:val="22"/>
              </w:rPr>
            </w:pPr>
            <w:r>
              <w:rPr>
                <w:sz w:val="22"/>
              </w:rPr>
              <w:t>Fruit and vegetable juice (nectar) drink</w:t>
            </w:r>
          </w:p>
        </w:tc>
        <w:tc>
          <w:tcPr>
            <w:tcW w:w="1951" w:type="dxa"/>
          </w:tcPr>
          <w:p>
            <w:pPr>
              <w:pStyle w:val="TableParagraph"/>
              <w:spacing w:before="6"/>
              <w:rPr>
                <w:sz w:val="21"/>
              </w:rPr>
            </w:pPr>
          </w:p>
          <w:p>
            <w:pPr>
              <w:pStyle w:val="TableParagraph"/>
              <w:ind w:left="177" w:right="171"/>
              <w:jc w:val="center"/>
              <w:rPr>
                <w:sz w:val="22"/>
              </w:rPr>
            </w:pPr>
            <w:r>
              <w:rPr>
                <w:sz w:val="22"/>
              </w:rPr>
              <w:t>1.0</w:t>
            </w:r>
          </w:p>
        </w:tc>
        <w:tc>
          <w:tcPr>
            <w:tcW w:w="2097" w:type="dxa"/>
          </w:tcPr>
          <w:p>
            <w:pPr>
              <w:pStyle w:val="TableParagraph"/>
              <w:spacing w:line="247" w:lineRule="exact"/>
              <w:ind w:left="108"/>
              <w:rPr>
                <w:sz w:val="22"/>
              </w:rPr>
            </w:pPr>
            <w:r>
              <w:rPr>
                <w:sz w:val="22"/>
              </w:rPr>
              <w:t>For powdered drink,</w:t>
            </w:r>
          </w:p>
          <w:p>
            <w:pPr>
              <w:pStyle w:val="TableParagraph"/>
              <w:spacing w:line="252" w:lineRule="exact" w:before="5"/>
              <w:ind w:left="108" w:right="83"/>
              <w:rPr>
                <w:sz w:val="22"/>
              </w:rPr>
            </w:pPr>
            <w:r>
              <w:rPr>
                <w:sz w:val="22"/>
              </w:rPr>
              <w:t>increase use by times of dilution</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14.08</w:t>
            </w:r>
          </w:p>
        </w:tc>
        <w:tc>
          <w:tcPr>
            <w:tcW w:w="3074" w:type="dxa"/>
          </w:tcPr>
          <w:p>
            <w:pPr>
              <w:pStyle w:val="TableParagraph"/>
              <w:spacing w:before="4"/>
              <w:rPr>
                <w:sz w:val="21"/>
              </w:rPr>
            </w:pPr>
          </w:p>
          <w:p>
            <w:pPr>
              <w:pStyle w:val="TableParagraph"/>
              <w:ind w:left="105"/>
              <w:rPr>
                <w:sz w:val="22"/>
              </w:rPr>
            </w:pPr>
            <w:r>
              <w:rPr>
                <w:sz w:val="22"/>
              </w:rPr>
              <w:t>Flavored drinks</w:t>
            </w:r>
          </w:p>
        </w:tc>
        <w:tc>
          <w:tcPr>
            <w:tcW w:w="1951" w:type="dxa"/>
          </w:tcPr>
          <w:p>
            <w:pPr>
              <w:pStyle w:val="TableParagraph"/>
              <w:spacing w:before="4"/>
              <w:rPr>
                <w:sz w:val="21"/>
              </w:rPr>
            </w:pPr>
          </w:p>
          <w:p>
            <w:pPr>
              <w:pStyle w:val="TableParagraph"/>
              <w:ind w:left="177" w:right="171"/>
              <w:jc w:val="center"/>
              <w:rPr>
                <w:sz w:val="22"/>
              </w:rPr>
            </w:pPr>
            <w:r>
              <w:rPr>
                <w:sz w:val="22"/>
              </w:rPr>
              <w:t>1.0</w:t>
            </w:r>
          </w:p>
        </w:tc>
        <w:tc>
          <w:tcPr>
            <w:tcW w:w="2097" w:type="dxa"/>
          </w:tcPr>
          <w:p>
            <w:pPr>
              <w:pStyle w:val="TableParagraph"/>
              <w:ind w:left="108" w:right="83"/>
              <w:rPr>
                <w:sz w:val="22"/>
              </w:rPr>
            </w:pPr>
            <w:r>
              <w:rPr>
                <w:sz w:val="22"/>
              </w:rPr>
              <w:t>For powdered drink, increase use by times</w:t>
            </w:r>
          </w:p>
          <w:p>
            <w:pPr>
              <w:pStyle w:val="TableParagraph"/>
              <w:spacing w:line="238" w:lineRule="exact"/>
              <w:ind w:left="108"/>
              <w:rPr>
                <w:sz w:val="22"/>
              </w:rPr>
            </w:pPr>
            <w:r>
              <w:rPr>
                <w:sz w:val="22"/>
              </w:rPr>
              <w:t>of dilution</w:t>
            </w:r>
          </w:p>
        </w:tc>
      </w:tr>
    </w:tbl>
    <w:p>
      <w:pPr>
        <w:pStyle w:val="BodyText"/>
        <w:spacing w:before="5"/>
        <w:ind w:left="0"/>
        <w:rPr>
          <w:sz w:val="29"/>
        </w:rPr>
      </w:pPr>
    </w:p>
    <w:p>
      <w:pPr>
        <w:pStyle w:val="BodyText"/>
        <w:tabs>
          <w:tab w:pos="1831" w:val="left" w:leader="none"/>
        </w:tabs>
        <w:spacing w:line="295" w:lineRule="auto" w:before="1"/>
        <w:ind w:right="6895"/>
      </w:pPr>
      <w:bookmarkStart w:name="Diphenyl ether (diphenyl oxide)" w:id="240"/>
      <w:bookmarkEnd w:id="240"/>
      <w:r>
        <w:rPr/>
      </w:r>
      <w:bookmarkStart w:name="_bookmark116" w:id="241"/>
      <w:bookmarkEnd w:id="241"/>
      <w:r>
        <w:rPr/>
      </w:r>
      <w:r>
        <w:rPr/>
        <w:t>Diphenyl ether (diphenyl oxide) CNS</w:t>
      </w:r>
      <w:r>
        <w:rPr>
          <w:spacing w:val="-1"/>
        </w:rPr>
        <w:t> </w:t>
      </w:r>
      <w:r>
        <w:rPr/>
        <w:t>17.022</w:t>
        <w:tab/>
      </w:r>
      <w:r>
        <w:rPr>
          <w:spacing w:val="-2"/>
        </w:rPr>
        <w:t>INS</w:t>
      </w:r>
      <w:r>
        <w:rPr>
          <w:spacing w:val="1"/>
        </w:rPr>
        <w:t> </w:t>
      </w:r>
      <w:r>
        <w:rPr/>
        <w:t>-</w:t>
      </w:r>
    </w:p>
    <w:p>
      <w:pPr>
        <w:pStyle w:val="BodyText"/>
        <w:spacing w:before="1"/>
      </w:pPr>
      <w:r>
        <w:rPr/>
        <w:t>Function: preservative</w:t>
      </w:r>
    </w:p>
    <w:p>
      <w:pPr>
        <w:pStyle w:val="BodyText"/>
        <w:spacing w:before="10"/>
        <w:ind w:left="0"/>
        <w:rPr>
          <w:sz w:val="29"/>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0"/>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04.01.01.02</w:t>
            </w:r>
          </w:p>
        </w:tc>
        <w:tc>
          <w:tcPr>
            <w:tcW w:w="3074" w:type="dxa"/>
          </w:tcPr>
          <w:p>
            <w:pPr>
              <w:pStyle w:val="TableParagraph"/>
              <w:spacing w:line="246" w:lineRule="exact"/>
              <w:ind w:left="105"/>
              <w:rPr>
                <w:sz w:val="22"/>
              </w:rPr>
            </w:pPr>
            <w:r>
              <w:rPr>
                <w:sz w:val="22"/>
              </w:rPr>
              <w:t>Surface-treated fresh fruit</w:t>
            </w:r>
          </w:p>
          <w:p>
            <w:pPr>
              <w:pStyle w:val="TableParagraph"/>
              <w:spacing w:line="240" w:lineRule="exact"/>
              <w:ind w:left="105"/>
              <w:rPr>
                <w:sz w:val="22"/>
              </w:rPr>
            </w:pPr>
            <w:r>
              <w:rPr>
                <w:sz w:val="22"/>
              </w:rPr>
              <w:t>(citrus only)</w:t>
            </w:r>
          </w:p>
        </w:tc>
        <w:tc>
          <w:tcPr>
            <w:tcW w:w="2210" w:type="dxa"/>
          </w:tcPr>
          <w:p>
            <w:pPr>
              <w:pStyle w:val="TableParagraph"/>
              <w:spacing w:before="121"/>
              <w:ind w:left="292" w:right="281"/>
              <w:jc w:val="center"/>
              <w:rPr>
                <w:sz w:val="22"/>
              </w:rPr>
            </w:pPr>
            <w:r>
              <w:rPr>
                <w:sz w:val="22"/>
              </w:rPr>
              <w:t>3.0</w:t>
            </w:r>
          </w:p>
        </w:tc>
        <w:tc>
          <w:tcPr>
            <w:tcW w:w="1838" w:type="dxa"/>
          </w:tcPr>
          <w:p>
            <w:pPr>
              <w:pStyle w:val="TableParagraph"/>
              <w:spacing w:line="246" w:lineRule="exact"/>
              <w:ind w:left="108"/>
              <w:rPr>
                <w:sz w:val="22"/>
              </w:rPr>
            </w:pPr>
            <w:r>
              <w:rPr>
                <w:sz w:val="22"/>
              </w:rPr>
              <w:t>Residue</w:t>
            </w:r>
          </w:p>
          <w:p>
            <w:pPr>
              <w:pStyle w:val="TableParagraph"/>
              <w:spacing w:line="240" w:lineRule="exact"/>
              <w:ind w:left="108"/>
              <w:rPr>
                <w:sz w:val="22"/>
              </w:rPr>
            </w:pPr>
            <w:r>
              <w:rPr>
                <w:sz w:val="22"/>
              </w:rPr>
              <w:t>≤12mg/kg</w:t>
            </w:r>
          </w:p>
        </w:tc>
      </w:tr>
    </w:tbl>
    <w:p>
      <w:pPr>
        <w:spacing w:after="0" w:line="240" w:lineRule="exact"/>
        <w:rPr>
          <w:sz w:val="22"/>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tabs>
          <w:tab w:pos="1831" w:val="left" w:leader="none"/>
        </w:tabs>
        <w:spacing w:line="295" w:lineRule="auto" w:before="40"/>
        <w:ind w:right="5950"/>
      </w:pPr>
      <w:bookmarkStart w:name="Brilliant blue, brilliant blue aluminum " w:id="242"/>
      <w:bookmarkEnd w:id="242"/>
      <w:r>
        <w:rPr/>
      </w:r>
      <w:bookmarkStart w:name="_bookmark117" w:id="243"/>
      <w:bookmarkEnd w:id="243"/>
      <w:r>
        <w:rPr/>
      </w:r>
      <w:r>
        <w:rPr/>
        <w:t>Brilliant blue, brilliant blue aluminum lake CNS</w:t>
      </w:r>
      <w:r>
        <w:rPr>
          <w:spacing w:val="-1"/>
        </w:rPr>
        <w:t> </w:t>
      </w:r>
      <w:r>
        <w:rPr/>
        <w:t>08.007</w:t>
        <w:tab/>
      </w:r>
      <w:r>
        <w:rPr>
          <w:spacing w:val="-2"/>
        </w:rPr>
        <w:t>INS</w:t>
      </w:r>
      <w:r>
        <w:rPr>
          <w:spacing w:val="1"/>
        </w:rPr>
        <w:t> </w:t>
      </w:r>
      <w:r>
        <w:rPr/>
        <w:t>133</w:t>
      </w:r>
    </w:p>
    <w:p>
      <w:pPr>
        <w:pStyle w:val="BodyText"/>
        <w:spacing w:before="2" w:after="34"/>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852" w:type="dxa"/>
          </w:tcPr>
          <w:p>
            <w:pPr>
              <w:pStyle w:val="TableParagraph"/>
              <w:spacing w:line="232" w:lineRule="exact"/>
              <w:ind w:left="128" w:right="120"/>
              <w:jc w:val="center"/>
              <w:rPr>
                <w:sz w:val="22"/>
              </w:rPr>
            </w:pPr>
            <w:r>
              <w:rPr>
                <w:sz w:val="22"/>
              </w:rPr>
              <w:t>Max Level (g/kg)</w:t>
            </w:r>
          </w:p>
        </w:tc>
        <w:tc>
          <w:tcPr>
            <w:tcW w:w="2195" w:type="dxa"/>
          </w:tcPr>
          <w:p>
            <w:pPr>
              <w:pStyle w:val="TableParagraph"/>
              <w:spacing w:line="232" w:lineRule="exact"/>
              <w:ind w:left="864" w:right="852"/>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01.02.02</w:t>
            </w:r>
          </w:p>
        </w:tc>
        <w:tc>
          <w:tcPr>
            <w:tcW w:w="3074" w:type="dxa"/>
          </w:tcPr>
          <w:p>
            <w:pPr>
              <w:pStyle w:val="TableParagraph"/>
              <w:spacing w:line="234" w:lineRule="exact"/>
              <w:ind w:left="105"/>
              <w:rPr>
                <w:sz w:val="22"/>
              </w:rPr>
            </w:pPr>
            <w:r>
              <w:rPr>
                <w:sz w:val="22"/>
              </w:rPr>
              <w:t>Flavored fermented milk</w:t>
            </w:r>
          </w:p>
        </w:tc>
        <w:tc>
          <w:tcPr>
            <w:tcW w:w="1852" w:type="dxa"/>
          </w:tcPr>
          <w:p>
            <w:pPr>
              <w:pStyle w:val="TableParagraph"/>
              <w:spacing w:line="234" w:lineRule="exact"/>
              <w:ind w:left="128" w:right="114"/>
              <w:jc w:val="center"/>
              <w:rPr>
                <w:sz w:val="22"/>
              </w:rPr>
            </w:pPr>
            <w:r>
              <w:rPr>
                <w:sz w:val="22"/>
              </w:rPr>
              <w:t>0.025</w:t>
            </w:r>
          </w:p>
        </w:tc>
        <w:tc>
          <w:tcPr>
            <w:tcW w:w="2195" w:type="dxa"/>
          </w:tcPr>
          <w:p>
            <w:pPr>
              <w:pStyle w:val="TableParagraph"/>
              <w:spacing w:line="234" w:lineRule="exact"/>
              <w:ind w:left="109"/>
              <w:rPr>
                <w:sz w:val="22"/>
              </w:rPr>
            </w:pPr>
            <w:r>
              <w:rPr>
                <w:sz w:val="22"/>
              </w:rPr>
              <w:t>As brilliant blue</w:t>
            </w:r>
          </w:p>
        </w:tc>
      </w:tr>
      <w:tr>
        <w:trPr>
          <w:trHeight w:val="1264" w:hRule="atLeast"/>
        </w:trPr>
        <w:tc>
          <w:tcPr>
            <w:tcW w:w="2119" w:type="dxa"/>
          </w:tcPr>
          <w:p>
            <w:pPr>
              <w:pStyle w:val="TableParagraph"/>
              <w:rPr>
                <w:sz w:val="24"/>
              </w:rPr>
            </w:pPr>
          </w:p>
          <w:p>
            <w:pPr>
              <w:pStyle w:val="TableParagraph"/>
              <w:spacing w:before="5"/>
              <w:rPr>
                <w:sz w:val="19"/>
              </w:rPr>
            </w:pPr>
          </w:p>
          <w:p>
            <w:pPr>
              <w:pStyle w:val="TableParagraph"/>
              <w:ind w:left="107"/>
              <w:rPr>
                <w:sz w:val="22"/>
              </w:rPr>
            </w:pPr>
            <w:r>
              <w:rPr>
                <w:sz w:val="22"/>
              </w:rPr>
              <w:t>01.04.02</w:t>
            </w:r>
          </w:p>
        </w:tc>
        <w:tc>
          <w:tcPr>
            <w:tcW w:w="3074" w:type="dxa"/>
          </w:tcPr>
          <w:p>
            <w:pPr>
              <w:pStyle w:val="TableParagraph"/>
              <w:ind w:left="105" w:right="79"/>
              <w:rPr>
                <w:sz w:val="22"/>
              </w:rPr>
            </w:pPr>
            <w:r>
              <w:rPr>
                <w:sz w:val="22"/>
              </w:rPr>
              <w:t>Modified condensed milk (including sweetened condensed milk, and modified condensed milk using non-diary</w:t>
            </w:r>
          </w:p>
          <w:p>
            <w:pPr>
              <w:pStyle w:val="TableParagraph"/>
              <w:spacing w:line="238" w:lineRule="exact"/>
              <w:ind w:left="105"/>
              <w:rPr>
                <w:sz w:val="22"/>
              </w:rPr>
            </w:pPr>
            <w:r>
              <w:rPr>
                <w:sz w:val="22"/>
              </w:rPr>
              <w:t>ingredients, etc.)</w:t>
            </w:r>
          </w:p>
        </w:tc>
        <w:tc>
          <w:tcPr>
            <w:tcW w:w="1852" w:type="dxa"/>
          </w:tcPr>
          <w:p>
            <w:pPr>
              <w:pStyle w:val="TableParagraph"/>
              <w:rPr>
                <w:sz w:val="24"/>
              </w:rPr>
            </w:pPr>
          </w:p>
          <w:p>
            <w:pPr>
              <w:pStyle w:val="TableParagraph"/>
              <w:spacing w:before="5"/>
              <w:rPr>
                <w:sz w:val="19"/>
              </w:rPr>
            </w:pPr>
          </w:p>
          <w:p>
            <w:pPr>
              <w:pStyle w:val="TableParagraph"/>
              <w:ind w:left="128" w:right="114"/>
              <w:jc w:val="center"/>
              <w:rPr>
                <w:sz w:val="22"/>
              </w:rPr>
            </w:pPr>
            <w:r>
              <w:rPr>
                <w:sz w:val="22"/>
              </w:rPr>
              <w:t>0.025</w:t>
            </w:r>
          </w:p>
        </w:tc>
        <w:tc>
          <w:tcPr>
            <w:tcW w:w="2195" w:type="dxa"/>
          </w:tcPr>
          <w:p>
            <w:pPr>
              <w:pStyle w:val="TableParagraph"/>
              <w:rPr>
                <w:sz w:val="24"/>
              </w:rPr>
            </w:pPr>
          </w:p>
          <w:p>
            <w:pPr>
              <w:pStyle w:val="TableParagraph"/>
              <w:spacing w:before="5"/>
              <w:rPr>
                <w:sz w:val="19"/>
              </w:rPr>
            </w:pPr>
          </w:p>
          <w:p>
            <w:pPr>
              <w:pStyle w:val="TableParagraph"/>
              <w:ind w:left="109"/>
              <w:rPr>
                <w:sz w:val="22"/>
              </w:rPr>
            </w:pPr>
            <w:r>
              <w:rPr>
                <w:sz w:val="22"/>
              </w:rPr>
              <w:t>As brilliant blue</w:t>
            </w:r>
          </w:p>
        </w:tc>
      </w:tr>
      <w:tr>
        <w:trPr>
          <w:trHeight w:val="505"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852" w:type="dxa"/>
          </w:tcPr>
          <w:p>
            <w:pPr>
              <w:pStyle w:val="TableParagraph"/>
              <w:spacing w:before="121"/>
              <w:ind w:left="128" w:right="114"/>
              <w:jc w:val="center"/>
              <w:rPr>
                <w:sz w:val="22"/>
              </w:rPr>
            </w:pPr>
            <w:r>
              <w:rPr>
                <w:sz w:val="22"/>
              </w:rPr>
              <w:t>0.025</w:t>
            </w:r>
          </w:p>
        </w:tc>
        <w:tc>
          <w:tcPr>
            <w:tcW w:w="2195" w:type="dxa"/>
          </w:tcPr>
          <w:p>
            <w:pPr>
              <w:pStyle w:val="TableParagraph"/>
              <w:spacing w:before="121"/>
              <w:ind w:left="109"/>
              <w:rPr>
                <w:sz w:val="22"/>
              </w:rPr>
            </w:pPr>
            <w:r>
              <w:rPr>
                <w:sz w:val="22"/>
              </w:rPr>
              <w:t>As brilliant blue</w:t>
            </w: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marmalades</w:t>
            </w:r>
          </w:p>
        </w:tc>
        <w:tc>
          <w:tcPr>
            <w:tcW w:w="1852" w:type="dxa"/>
          </w:tcPr>
          <w:p>
            <w:pPr>
              <w:pStyle w:val="TableParagraph"/>
              <w:spacing w:line="234" w:lineRule="exact"/>
              <w:ind w:left="128" w:right="119"/>
              <w:jc w:val="center"/>
              <w:rPr>
                <w:sz w:val="22"/>
              </w:rPr>
            </w:pPr>
            <w:r>
              <w:rPr>
                <w:sz w:val="22"/>
              </w:rPr>
              <w:t>0.5</w:t>
            </w:r>
          </w:p>
        </w:tc>
        <w:tc>
          <w:tcPr>
            <w:tcW w:w="2195" w:type="dxa"/>
          </w:tcPr>
          <w:p>
            <w:pPr>
              <w:pStyle w:val="TableParagraph"/>
              <w:spacing w:line="234" w:lineRule="exact"/>
              <w:ind w:left="109"/>
              <w:rPr>
                <w:sz w:val="22"/>
              </w:rPr>
            </w:pPr>
            <w:r>
              <w:rPr>
                <w:sz w:val="22"/>
              </w:rPr>
              <w:t>As brilliant blue</w:t>
            </w:r>
          </w:p>
        </w:tc>
      </w:tr>
      <w:tr>
        <w:trPr>
          <w:trHeight w:val="251" w:hRule="atLeast"/>
        </w:trPr>
        <w:tc>
          <w:tcPr>
            <w:tcW w:w="2119" w:type="dxa"/>
          </w:tcPr>
          <w:p>
            <w:pPr>
              <w:pStyle w:val="TableParagraph"/>
              <w:spacing w:line="232" w:lineRule="exact"/>
              <w:ind w:left="107"/>
              <w:rPr>
                <w:sz w:val="22"/>
              </w:rPr>
            </w:pPr>
            <w:r>
              <w:rPr>
                <w:sz w:val="22"/>
              </w:rPr>
              <w:t>04.01.02.08.02</w:t>
            </w:r>
          </w:p>
        </w:tc>
        <w:tc>
          <w:tcPr>
            <w:tcW w:w="3074" w:type="dxa"/>
          </w:tcPr>
          <w:p>
            <w:pPr>
              <w:pStyle w:val="TableParagraph"/>
              <w:spacing w:line="232" w:lineRule="exact"/>
              <w:ind w:left="105"/>
              <w:rPr>
                <w:sz w:val="22"/>
              </w:rPr>
            </w:pPr>
            <w:r>
              <w:rPr>
                <w:sz w:val="22"/>
              </w:rPr>
              <w:t>Preserved surface-drying fruit</w:t>
            </w:r>
          </w:p>
        </w:tc>
        <w:tc>
          <w:tcPr>
            <w:tcW w:w="1852" w:type="dxa"/>
          </w:tcPr>
          <w:p>
            <w:pPr>
              <w:pStyle w:val="TableParagraph"/>
              <w:spacing w:line="232" w:lineRule="exact"/>
              <w:ind w:left="128" w:right="114"/>
              <w:jc w:val="center"/>
              <w:rPr>
                <w:sz w:val="22"/>
              </w:rPr>
            </w:pPr>
            <w:r>
              <w:rPr>
                <w:sz w:val="22"/>
              </w:rPr>
              <w:t>0.025</w:t>
            </w:r>
          </w:p>
        </w:tc>
        <w:tc>
          <w:tcPr>
            <w:tcW w:w="2195" w:type="dxa"/>
          </w:tcPr>
          <w:p>
            <w:pPr>
              <w:pStyle w:val="TableParagraph"/>
              <w:spacing w:line="232" w:lineRule="exact"/>
              <w:ind w:left="109"/>
              <w:rPr>
                <w:sz w:val="22"/>
              </w:rPr>
            </w:pPr>
            <w:r>
              <w:rPr>
                <w:sz w:val="22"/>
              </w:rPr>
              <w:t>As brilliant blue</w:t>
            </w:r>
          </w:p>
        </w:tc>
      </w:tr>
      <w:tr>
        <w:trPr>
          <w:trHeight w:val="253" w:hRule="atLeast"/>
        </w:trPr>
        <w:tc>
          <w:tcPr>
            <w:tcW w:w="2119" w:type="dxa"/>
          </w:tcPr>
          <w:p>
            <w:pPr>
              <w:pStyle w:val="TableParagraph"/>
              <w:spacing w:line="234" w:lineRule="exact"/>
              <w:ind w:left="107"/>
              <w:rPr>
                <w:sz w:val="22"/>
              </w:rPr>
            </w:pPr>
            <w:r>
              <w:rPr>
                <w:sz w:val="22"/>
              </w:rPr>
              <w:t>04.01.02.09</w:t>
            </w:r>
          </w:p>
        </w:tc>
        <w:tc>
          <w:tcPr>
            <w:tcW w:w="3074" w:type="dxa"/>
          </w:tcPr>
          <w:p>
            <w:pPr>
              <w:pStyle w:val="TableParagraph"/>
              <w:spacing w:line="234" w:lineRule="exact"/>
              <w:ind w:left="105"/>
              <w:rPr>
                <w:sz w:val="22"/>
              </w:rPr>
            </w:pPr>
            <w:r>
              <w:rPr>
                <w:sz w:val="22"/>
              </w:rPr>
              <w:t>Decorative fruits</w:t>
            </w:r>
          </w:p>
        </w:tc>
        <w:tc>
          <w:tcPr>
            <w:tcW w:w="1852" w:type="dxa"/>
          </w:tcPr>
          <w:p>
            <w:pPr>
              <w:pStyle w:val="TableParagraph"/>
              <w:spacing w:line="234" w:lineRule="exact"/>
              <w:ind w:left="128" w:right="119"/>
              <w:jc w:val="center"/>
              <w:rPr>
                <w:sz w:val="22"/>
              </w:rPr>
            </w:pPr>
            <w:r>
              <w:rPr>
                <w:sz w:val="22"/>
              </w:rPr>
              <w:t>0.1</w:t>
            </w:r>
          </w:p>
        </w:tc>
        <w:tc>
          <w:tcPr>
            <w:tcW w:w="2195" w:type="dxa"/>
          </w:tcPr>
          <w:p>
            <w:pPr>
              <w:pStyle w:val="TableParagraph"/>
              <w:spacing w:line="234" w:lineRule="exact"/>
              <w:ind w:left="109"/>
              <w:rPr>
                <w:sz w:val="22"/>
              </w:rPr>
            </w:pPr>
            <w:r>
              <w:rPr>
                <w:sz w:val="22"/>
              </w:rPr>
              <w:t>As brilliant blue</w:t>
            </w:r>
          </w:p>
        </w:tc>
      </w:tr>
      <w:tr>
        <w:trPr>
          <w:trHeight w:val="251" w:hRule="atLeast"/>
        </w:trPr>
        <w:tc>
          <w:tcPr>
            <w:tcW w:w="2119" w:type="dxa"/>
          </w:tcPr>
          <w:p>
            <w:pPr>
              <w:pStyle w:val="TableParagraph"/>
              <w:spacing w:line="232" w:lineRule="exact"/>
              <w:ind w:left="107"/>
              <w:rPr>
                <w:sz w:val="22"/>
              </w:rPr>
            </w:pPr>
            <w:r>
              <w:rPr>
                <w:sz w:val="22"/>
              </w:rPr>
              <w:t>04.02.02.03</w:t>
            </w:r>
          </w:p>
        </w:tc>
        <w:tc>
          <w:tcPr>
            <w:tcW w:w="3074" w:type="dxa"/>
          </w:tcPr>
          <w:p>
            <w:pPr>
              <w:pStyle w:val="TableParagraph"/>
              <w:spacing w:line="232" w:lineRule="exact"/>
              <w:ind w:left="105"/>
              <w:rPr>
                <w:sz w:val="22"/>
              </w:rPr>
            </w:pPr>
            <w:r>
              <w:rPr>
                <w:sz w:val="22"/>
              </w:rPr>
              <w:t>Pickled vegetables</w:t>
            </w:r>
          </w:p>
        </w:tc>
        <w:tc>
          <w:tcPr>
            <w:tcW w:w="1852" w:type="dxa"/>
          </w:tcPr>
          <w:p>
            <w:pPr>
              <w:pStyle w:val="TableParagraph"/>
              <w:spacing w:line="232" w:lineRule="exact"/>
              <w:ind w:left="128" w:right="114"/>
              <w:jc w:val="center"/>
              <w:rPr>
                <w:sz w:val="22"/>
              </w:rPr>
            </w:pPr>
            <w:r>
              <w:rPr>
                <w:sz w:val="22"/>
              </w:rPr>
              <w:t>0.025</w:t>
            </w:r>
          </w:p>
        </w:tc>
        <w:tc>
          <w:tcPr>
            <w:tcW w:w="2195" w:type="dxa"/>
          </w:tcPr>
          <w:p>
            <w:pPr>
              <w:pStyle w:val="TableParagraph"/>
              <w:spacing w:line="232" w:lineRule="exact"/>
              <w:ind w:left="109"/>
              <w:rPr>
                <w:sz w:val="22"/>
              </w:rPr>
            </w:pPr>
            <w:r>
              <w:rPr>
                <w:sz w:val="22"/>
              </w:rPr>
              <w:t>As brilliant blue</w:t>
            </w:r>
          </w:p>
        </w:tc>
      </w:tr>
      <w:tr>
        <w:trPr>
          <w:trHeight w:val="253" w:hRule="atLeast"/>
        </w:trPr>
        <w:tc>
          <w:tcPr>
            <w:tcW w:w="2119" w:type="dxa"/>
          </w:tcPr>
          <w:p>
            <w:pPr>
              <w:pStyle w:val="TableParagraph"/>
              <w:spacing w:line="234" w:lineRule="exact"/>
              <w:ind w:left="107"/>
              <w:rPr>
                <w:sz w:val="22"/>
              </w:rPr>
            </w:pPr>
            <w:r>
              <w:rPr>
                <w:sz w:val="22"/>
              </w:rPr>
              <w:t>04.04.01.06</w:t>
            </w:r>
          </w:p>
        </w:tc>
        <w:tc>
          <w:tcPr>
            <w:tcW w:w="3074" w:type="dxa"/>
          </w:tcPr>
          <w:p>
            <w:pPr>
              <w:pStyle w:val="TableParagraph"/>
              <w:spacing w:line="234" w:lineRule="exact"/>
              <w:ind w:left="105"/>
              <w:rPr>
                <w:sz w:val="22"/>
              </w:rPr>
            </w:pPr>
            <w:r>
              <w:rPr>
                <w:sz w:val="22"/>
              </w:rPr>
              <w:t>Cooked bean products</w:t>
            </w:r>
          </w:p>
        </w:tc>
        <w:tc>
          <w:tcPr>
            <w:tcW w:w="1852" w:type="dxa"/>
          </w:tcPr>
          <w:p>
            <w:pPr>
              <w:pStyle w:val="TableParagraph"/>
              <w:spacing w:line="234" w:lineRule="exact"/>
              <w:ind w:left="128" w:right="114"/>
              <w:jc w:val="center"/>
              <w:rPr>
                <w:sz w:val="22"/>
              </w:rPr>
            </w:pPr>
            <w:r>
              <w:rPr>
                <w:sz w:val="22"/>
              </w:rPr>
              <w:t>0.025</w:t>
            </w:r>
          </w:p>
        </w:tc>
        <w:tc>
          <w:tcPr>
            <w:tcW w:w="2195" w:type="dxa"/>
          </w:tcPr>
          <w:p>
            <w:pPr>
              <w:pStyle w:val="TableParagraph"/>
              <w:spacing w:line="234" w:lineRule="exact"/>
              <w:ind w:left="109"/>
              <w:rPr>
                <w:sz w:val="22"/>
              </w:rPr>
            </w:pPr>
            <w:r>
              <w:rPr>
                <w:sz w:val="22"/>
              </w:rPr>
              <w:t>As brilliant blue</w:t>
            </w:r>
          </w:p>
        </w:tc>
      </w:tr>
      <w:tr>
        <w:trPr>
          <w:trHeight w:val="254" w:hRule="atLeast"/>
        </w:trPr>
        <w:tc>
          <w:tcPr>
            <w:tcW w:w="2119" w:type="dxa"/>
          </w:tcPr>
          <w:p>
            <w:pPr>
              <w:pStyle w:val="TableParagraph"/>
              <w:spacing w:line="234" w:lineRule="exact"/>
              <w:ind w:left="107"/>
              <w:rPr>
                <w:sz w:val="22"/>
              </w:rPr>
            </w:pPr>
            <w:r>
              <w:rPr>
                <w:sz w:val="22"/>
              </w:rPr>
              <w:t>04.05.02</w:t>
            </w:r>
          </w:p>
        </w:tc>
        <w:tc>
          <w:tcPr>
            <w:tcW w:w="3074" w:type="dxa"/>
          </w:tcPr>
          <w:p>
            <w:pPr>
              <w:pStyle w:val="TableParagraph"/>
              <w:spacing w:line="234" w:lineRule="exact"/>
              <w:ind w:left="105"/>
              <w:rPr>
                <w:sz w:val="22"/>
              </w:rPr>
            </w:pPr>
            <w:r>
              <w:rPr>
                <w:sz w:val="22"/>
              </w:rPr>
              <w:t>Processed nuts and seeds</w:t>
            </w:r>
          </w:p>
        </w:tc>
        <w:tc>
          <w:tcPr>
            <w:tcW w:w="1852" w:type="dxa"/>
          </w:tcPr>
          <w:p>
            <w:pPr>
              <w:pStyle w:val="TableParagraph"/>
              <w:spacing w:line="234" w:lineRule="exact"/>
              <w:ind w:left="128" w:right="114"/>
              <w:jc w:val="center"/>
              <w:rPr>
                <w:sz w:val="22"/>
              </w:rPr>
            </w:pPr>
            <w:r>
              <w:rPr>
                <w:sz w:val="22"/>
              </w:rPr>
              <w:t>0.025</w:t>
            </w:r>
          </w:p>
        </w:tc>
        <w:tc>
          <w:tcPr>
            <w:tcW w:w="2195" w:type="dxa"/>
          </w:tcPr>
          <w:p>
            <w:pPr>
              <w:pStyle w:val="TableParagraph"/>
              <w:spacing w:line="234" w:lineRule="exact"/>
              <w:ind w:left="109"/>
              <w:rPr>
                <w:sz w:val="22"/>
              </w:rPr>
            </w:pPr>
            <w:r>
              <w:rPr>
                <w:sz w:val="22"/>
              </w:rPr>
              <w:t>As brilliant blue</w:t>
            </w:r>
          </w:p>
        </w:tc>
      </w:tr>
      <w:tr>
        <w:trPr>
          <w:trHeight w:val="506" w:hRule="atLeast"/>
        </w:trPr>
        <w:tc>
          <w:tcPr>
            <w:tcW w:w="2119" w:type="dxa"/>
          </w:tcPr>
          <w:p>
            <w:pPr>
              <w:pStyle w:val="TableParagraph"/>
              <w:spacing w:before="118"/>
              <w:ind w:left="107"/>
              <w:rPr>
                <w:sz w:val="22"/>
              </w:rPr>
            </w:pPr>
            <w:r>
              <w:rPr>
                <w:sz w:val="22"/>
              </w:rPr>
              <w:t>04.05.02.01</w:t>
            </w:r>
          </w:p>
        </w:tc>
        <w:tc>
          <w:tcPr>
            <w:tcW w:w="3074" w:type="dxa"/>
          </w:tcPr>
          <w:p>
            <w:pPr>
              <w:pStyle w:val="TableParagraph"/>
              <w:spacing w:line="246" w:lineRule="exact"/>
              <w:ind w:left="105"/>
              <w:rPr>
                <w:sz w:val="22"/>
              </w:rPr>
            </w:pPr>
            <w:r>
              <w:rPr>
                <w:sz w:val="22"/>
              </w:rPr>
              <w:t>Cooked nuts and seeds (fried</w:t>
            </w:r>
          </w:p>
          <w:p>
            <w:pPr>
              <w:pStyle w:val="TableParagraph"/>
              <w:spacing w:line="240" w:lineRule="exact"/>
              <w:ind w:left="105"/>
              <w:rPr>
                <w:sz w:val="22"/>
              </w:rPr>
            </w:pPr>
            <w:r>
              <w:rPr>
                <w:sz w:val="22"/>
              </w:rPr>
              <w:t>nuts and seeds only)</w:t>
            </w:r>
          </w:p>
        </w:tc>
        <w:tc>
          <w:tcPr>
            <w:tcW w:w="1852" w:type="dxa"/>
          </w:tcPr>
          <w:p>
            <w:pPr>
              <w:pStyle w:val="TableParagraph"/>
              <w:spacing w:before="118"/>
              <w:ind w:left="128" w:right="114"/>
              <w:jc w:val="center"/>
              <w:rPr>
                <w:sz w:val="22"/>
              </w:rPr>
            </w:pPr>
            <w:r>
              <w:rPr>
                <w:sz w:val="22"/>
              </w:rPr>
              <w:t>0.05</w:t>
            </w:r>
          </w:p>
        </w:tc>
        <w:tc>
          <w:tcPr>
            <w:tcW w:w="2195" w:type="dxa"/>
          </w:tcPr>
          <w:p>
            <w:pPr>
              <w:pStyle w:val="TableParagraph"/>
              <w:spacing w:before="118"/>
              <w:ind w:left="109"/>
              <w:rPr>
                <w:sz w:val="22"/>
              </w:rPr>
            </w:pPr>
            <w:r>
              <w:rPr>
                <w:sz w:val="22"/>
              </w:rPr>
              <w:t>As brilliant blue</w:t>
            </w:r>
          </w:p>
        </w:tc>
      </w:tr>
      <w:tr>
        <w:trPr>
          <w:trHeight w:val="1009"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1852" w:type="dxa"/>
          </w:tcPr>
          <w:p>
            <w:pPr>
              <w:pStyle w:val="TableParagraph"/>
              <w:spacing w:before="4"/>
              <w:rPr>
                <w:sz w:val="32"/>
              </w:rPr>
            </w:pPr>
          </w:p>
          <w:p>
            <w:pPr>
              <w:pStyle w:val="TableParagraph"/>
              <w:spacing w:before="1"/>
              <w:ind w:left="128" w:right="119"/>
              <w:jc w:val="center"/>
              <w:rPr>
                <w:sz w:val="22"/>
              </w:rPr>
            </w:pPr>
            <w:r>
              <w:rPr>
                <w:sz w:val="22"/>
              </w:rPr>
              <w:t>0.3</w:t>
            </w:r>
          </w:p>
        </w:tc>
        <w:tc>
          <w:tcPr>
            <w:tcW w:w="2195" w:type="dxa"/>
          </w:tcPr>
          <w:p>
            <w:pPr>
              <w:pStyle w:val="TableParagraph"/>
              <w:spacing w:before="4"/>
              <w:rPr>
                <w:sz w:val="32"/>
              </w:rPr>
            </w:pPr>
          </w:p>
          <w:p>
            <w:pPr>
              <w:pStyle w:val="TableParagraph"/>
              <w:spacing w:before="1"/>
              <w:ind w:left="109"/>
              <w:rPr>
                <w:sz w:val="22"/>
              </w:rPr>
            </w:pPr>
            <w:r>
              <w:rPr>
                <w:sz w:val="22"/>
              </w:rPr>
              <w:t>As brilliant blue</w:t>
            </w:r>
          </w:p>
        </w:tc>
      </w:tr>
      <w:tr>
        <w:trPr>
          <w:trHeight w:val="254" w:hRule="atLeast"/>
        </w:trPr>
        <w:tc>
          <w:tcPr>
            <w:tcW w:w="2119" w:type="dxa"/>
          </w:tcPr>
          <w:p>
            <w:pPr>
              <w:pStyle w:val="TableParagraph"/>
              <w:spacing w:line="234" w:lineRule="exact"/>
              <w:ind w:left="107"/>
              <w:rPr>
                <w:sz w:val="22"/>
              </w:rPr>
            </w:pPr>
            <w:r>
              <w:rPr>
                <w:sz w:val="22"/>
              </w:rPr>
              <w:t>06.05.02.02</w:t>
            </w:r>
          </w:p>
        </w:tc>
        <w:tc>
          <w:tcPr>
            <w:tcW w:w="3074" w:type="dxa"/>
          </w:tcPr>
          <w:p>
            <w:pPr>
              <w:pStyle w:val="TableParagraph"/>
              <w:spacing w:line="234" w:lineRule="exact"/>
              <w:ind w:left="105"/>
              <w:rPr>
                <w:sz w:val="22"/>
              </w:rPr>
            </w:pPr>
            <w:r>
              <w:rPr>
                <w:sz w:val="22"/>
              </w:rPr>
              <w:t>Shrimp-flavored starch flakes</w:t>
            </w:r>
          </w:p>
        </w:tc>
        <w:tc>
          <w:tcPr>
            <w:tcW w:w="1852" w:type="dxa"/>
          </w:tcPr>
          <w:p>
            <w:pPr>
              <w:pStyle w:val="TableParagraph"/>
              <w:spacing w:line="234" w:lineRule="exact"/>
              <w:ind w:left="128" w:right="114"/>
              <w:jc w:val="center"/>
              <w:rPr>
                <w:sz w:val="22"/>
              </w:rPr>
            </w:pPr>
            <w:r>
              <w:rPr>
                <w:sz w:val="22"/>
              </w:rPr>
              <w:t>0.025</w:t>
            </w:r>
          </w:p>
        </w:tc>
        <w:tc>
          <w:tcPr>
            <w:tcW w:w="2195" w:type="dxa"/>
          </w:tcPr>
          <w:p>
            <w:pPr>
              <w:pStyle w:val="TableParagraph"/>
              <w:spacing w:line="234" w:lineRule="exact"/>
              <w:ind w:left="109"/>
              <w:rPr>
                <w:sz w:val="22"/>
              </w:rPr>
            </w:pPr>
            <w:r>
              <w:rPr>
                <w:sz w:val="22"/>
              </w:rPr>
              <w:t>As brilliant blue</w:t>
            </w:r>
          </w:p>
        </w:tc>
      </w:tr>
      <w:tr>
        <w:trPr>
          <w:trHeight w:val="253" w:hRule="atLeast"/>
        </w:trPr>
        <w:tc>
          <w:tcPr>
            <w:tcW w:w="2119" w:type="dxa"/>
          </w:tcPr>
          <w:p>
            <w:pPr>
              <w:pStyle w:val="TableParagraph"/>
              <w:spacing w:line="234" w:lineRule="exact"/>
              <w:ind w:left="107"/>
              <w:rPr>
                <w:sz w:val="22"/>
              </w:rPr>
            </w:pPr>
            <w:r>
              <w:rPr>
                <w:sz w:val="22"/>
              </w:rPr>
              <w:t>06.05.02 .04</w:t>
            </w:r>
          </w:p>
        </w:tc>
        <w:tc>
          <w:tcPr>
            <w:tcW w:w="3074" w:type="dxa"/>
          </w:tcPr>
          <w:p>
            <w:pPr>
              <w:pStyle w:val="TableParagraph"/>
              <w:spacing w:line="234" w:lineRule="exact"/>
              <w:ind w:left="105"/>
              <w:rPr>
                <w:sz w:val="22"/>
              </w:rPr>
            </w:pPr>
            <w:r>
              <w:rPr>
                <w:sz w:val="22"/>
              </w:rPr>
              <w:t>Starch-based balls</w:t>
            </w:r>
          </w:p>
        </w:tc>
        <w:tc>
          <w:tcPr>
            <w:tcW w:w="1852" w:type="dxa"/>
          </w:tcPr>
          <w:p>
            <w:pPr>
              <w:pStyle w:val="TableParagraph"/>
              <w:spacing w:line="234" w:lineRule="exact"/>
              <w:ind w:left="128" w:right="119"/>
              <w:jc w:val="center"/>
              <w:rPr>
                <w:sz w:val="22"/>
              </w:rPr>
            </w:pPr>
            <w:r>
              <w:rPr>
                <w:sz w:val="22"/>
              </w:rPr>
              <w:t>0.1</w:t>
            </w:r>
          </w:p>
        </w:tc>
        <w:tc>
          <w:tcPr>
            <w:tcW w:w="2195" w:type="dxa"/>
          </w:tcPr>
          <w:p>
            <w:pPr>
              <w:pStyle w:val="TableParagraph"/>
              <w:spacing w:line="234" w:lineRule="exact"/>
              <w:ind w:left="109"/>
              <w:rPr>
                <w:sz w:val="22"/>
              </w:rPr>
            </w:pPr>
            <w:r>
              <w:rPr>
                <w:sz w:val="22"/>
              </w:rPr>
              <w:t>As brilliant blue</w:t>
            </w:r>
          </w:p>
        </w:tc>
      </w:tr>
      <w:tr>
        <w:trPr>
          <w:trHeight w:val="505" w:hRule="atLeast"/>
        </w:trPr>
        <w:tc>
          <w:tcPr>
            <w:tcW w:w="2119" w:type="dxa"/>
          </w:tcPr>
          <w:p>
            <w:pPr>
              <w:pStyle w:val="TableParagraph"/>
              <w:spacing w:before="118"/>
              <w:ind w:left="107"/>
              <w:rPr>
                <w:sz w:val="22"/>
              </w:rPr>
            </w:pPr>
            <w:r>
              <w:rPr>
                <w:sz w:val="22"/>
              </w:rPr>
              <w:t>06.06</w:t>
            </w:r>
          </w:p>
        </w:tc>
        <w:tc>
          <w:tcPr>
            <w:tcW w:w="3074" w:type="dxa"/>
          </w:tcPr>
          <w:p>
            <w:pPr>
              <w:pStyle w:val="TableParagraph"/>
              <w:spacing w:line="246" w:lineRule="exact"/>
              <w:ind w:left="105"/>
              <w:rPr>
                <w:sz w:val="22"/>
              </w:rPr>
            </w:pPr>
            <w:r>
              <w:rPr>
                <w:sz w:val="22"/>
              </w:rPr>
              <w:t>Instant cereals, including rolled</w:t>
            </w:r>
          </w:p>
          <w:p>
            <w:pPr>
              <w:pStyle w:val="TableParagraph"/>
              <w:spacing w:line="240" w:lineRule="exact"/>
              <w:ind w:left="105"/>
              <w:rPr>
                <w:sz w:val="22"/>
              </w:rPr>
            </w:pPr>
            <w:r>
              <w:rPr>
                <w:sz w:val="22"/>
              </w:rPr>
              <w:t>oats (cocoa corn flakes only)</w:t>
            </w:r>
          </w:p>
        </w:tc>
        <w:tc>
          <w:tcPr>
            <w:tcW w:w="1852" w:type="dxa"/>
          </w:tcPr>
          <w:p>
            <w:pPr>
              <w:pStyle w:val="TableParagraph"/>
              <w:spacing w:before="118"/>
              <w:ind w:left="128" w:right="114"/>
              <w:jc w:val="center"/>
              <w:rPr>
                <w:sz w:val="22"/>
              </w:rPr>
            </w:pPr>
            <w:r>
              <w:rPr>
                <w:sz w:val="22"/>
              </w:rPr>
              <w:t>0.015</w:t>
            </w:r>
          </w:p>
        </w:tc>
        <w:tc>
          <w:tcPr>
            <w:tcW w:w="2195" w:type="dxa"/>
          </w:tcPr>
          <w:p>
            <w:pPr>
              <w:pStyle w:val="TableParagraph"/>
              <w:spacing w:before="118"/>
              <w:ind w:left="109"/>
              <w:rPr>
                <w:sz w:val="22"/>
              </w:rPr>
            </w:pPr>
            <w:r>
              <w:rPr>
                <w:sz w:val="22"/>
              </w:rPr>
              <w:t>As brilliant blue</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07.04</w:t>
            </w:r>
          </w:p>
        </w:tc>
        <w:tc>
          <w:tcPr>
            <w:tcW w:w="3074" w:type="dxa"/>
          </w:tcPr>
          <w:p>
            <w:pPr>
              <w:pStyle w:val="TableParagraph"/>
              <w:ind w:left="105" w:right="225"/>
              <w:rPr>
                <w:sz w:val="22"/>
              </w:rPr>
            </w:pPr>
            <w:r>
              <w:rPr>
                <w:sz w:val="22"/>
              </w:rPr>
              <w:t>Fillings and topping syrups for bakeries (fillings of crackers</w:t>
            </w:r>
          </w:p>
          <w:p>
            <w:pPr>
              <w:pStyle w:val="TableParagraph"/>
              <w:spacing w:line="238" w:lineRule="exact"/>
              <w:ind w:left="105"/>
              <w:rPr>
                <w:sz w:val="22"/>
              </w:rPr>
            </w:pPr>
            <w:r>
              <w:rPr>
                <w:sz w:val="22"/>
              </w:rPr>
              <w:t>only)</w:t>
            </w:r>
          </w:p>
        </w:tc>
        <w:tc>
          <w:tcPr>
            <w:tcW w:w="1852" w:type="dxa"/>
          </w:tcPr>
          <w:p>
            <w:pPr>
              <w:pStyle w:val="TableParagraph"/>
              <w:spacing w:before="4"/>
              <w:rPr>
                <w:sz w:val="21"/>
              </w:rPr>
            </w:pPr>
          </w:p>
          <w:p>
            <w:pPr>
              <w:pStyle w:val="TableParagraph"/>
              <w:ind w:left="128" w:right="114"/>
              <w:jc w:val="center"/>
              <w:rPr>
                <w:sz w:val="22"/>
              </w:rPr>
            </w:pPr>
            <w:r>
              <w:rPr>
                <w:sz w:val="22"/>
              </w:rPr>
              <w:t>0.025</w:t>
            </w:r>
          </w:p>
        </w:tc>
        <w:tc>
          <w:tcPr>
            <w:tcW w:w="2195" w:type="dxa"/>
          </w:tcPr>
          <w:p>
            <w:pPr>
              <w:pStyle w:val="TableParagraph"/>
              <w:rPr>
                <w:sz w:val="22"/>
              </w:rPr>
            </w:pP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07.04</w:t>
            </w:r>
          </w:p>
        </w:tc>
        <w:tc>
          <w:tcPr>
            <w:tcW w:w="3074" w:type="dxa"/>
          </w:tcPr>
          <w:p>
            <w:pPr>
              <w:pStyle w:val="TableParagraph"/>
              <w:ind w:left="105" w:right="225"/>
              <w:rPr>
                <w:sz w:val="22"/>
              </w:rPr>
            </w:pPr>
            <w:r>
              <w:rPr>
                <w:sz w:val="22"/>
              </w:rPr>
              <w:t>Fillings and topping syrups for bakeries (fillings of flavor pie</w:t>
            </w:r>
          </w:p>
          <w:p>
            <w:pPr>
              <w:pStyle w:val="TableParagraph"/>
              <w:spacing w:line="238" w:lineRule="exact"/>
              <w:ind w:left="105"/>
              <w:rPr>
                <w:sz w:val="22"/>
              </w:rPr>
            </w:pPr>
            <w:r>
              <w:rPr>
                <w:sz w:val="22"/>
              </w:rPr>
              <w:t>only)</w:t>
            </w:r>
          </w:p>
        </w:tc>
        <w:tc>
          <w:tcPr>
            <w:tcW w:w="1852" w:type="dxa"/>
          </w:tcPr>
          <w:p>
            <w:pPr>
              <w:pStyle w:val="TableParagraph"/>
              <w:spacing w:before="4"/>
              <w:rPr>
                <w:sz w:val="21"/>
              </w:rPr>
            </w:pPr>
          </w:p>
          <w:p>
            <w:pPr>
              <w:pStyle w:val="TableParagraph"/>
              <w:ind w:left="128" w:right="114"/>
              <w:jc w:val="center"/>
              <w:rPr>
                <w:sz w:val="22"/>
              </w:rPr>
            </w:pPr>
            <w:r>
              <w:rPr>
                <w:sz w:val="22"/>
              </w:rPr>
              <w:t>0.05</w:t>
            </w:r>
          </w:p>
        </w:tc>
        <w:tc>
          <w:tcPr>
            <w:tcW w:w="2195" w:type="dxa"/>
          </w:tcPr>
          <w:p>
            <w:pPr>
              <w:pStyle w:val="TableParagraph"/>
              <w:spacing w:before="121"/>
              <w:ind w:left="109" w:right="479"/>
              <w:rPr>
                <w:sz w:val="22"/>
              </w:rPr>
            </w:pPr>
            <w:r>
              <w:rPr>
                <w:sz w:val="22"/>
              </w:rPr>
              <w:t>Allow the use of brilliant blue only</w:t>
            </w:r>
          </w:p>
        </w:tc>
      </w:tr>
      <w:tr>
        <w:trPr>
          <w:trHeight w:val="253" w:hRule="atLeast"/>
        </w:trPr>
        <w:tc>
          <w:tcPr>
            <w:tcW w:w="2119" w:type="dxa"/>
          </w:tcPr>
          <w:p>
            <w:pPr>
              <w:pStyle w:val="TableParagraph"/>
              <w:spacing w:line="234" w:lineRule="exact"/>
              <w:ind w:left="107"/>
              <w:rPr>
                <w:sz w:val="22"/>
              </w:rPr>
            </w:pPr>
            <w:r>
              <w:rPr>
                <w:sz w:val="22"/>
              </w:rPr>
              <w:t>11.05</w:t>
            </w:r>
          </w:p>
        </w:tc>
        <w:tc>
          <w:tcPr>
            <w:tcW w:w="3074" w:type="dxa"/>
          </w:tcPr>
          <w:p>
            <w:pPr>
              <w:pStyle w:val="TableParagraph"/>
              <w:spacing w:line="234" w:lineRule="exact"/>
              <w:ind w:left="105"/>
              <w:rPr>
                <w:sz w:val="22"/>
              </w:rPr>
            </w:pPr>
            <w:r>
              <w:rPr>
                <w:sz w:val="22"/>
              </w:rPr>
              <w:t>Flavoring syrup</w:t>
            </w:r>
          </w:p>
        </w:tc>
        <w:tc>
          <w:tcPr>
            <w:tcW w:w="1852" w:type="dxa"/>
          </w:tcPr>
          <w:p>
            <w:pPr>
              <w:pStyle w:val="TableParagraph"/>
              <w:spacing w:line="234" w:lineRule="exact"/>
              <w:ind w:left="128" w:right="114"/>
              <w:jc w:val="center"/>
              <w:rPr>
                <w:sz w:val="22"/>
              </w:rPr>
            </w:pPr>
            <w:r>
              <w:rPr>
                <w:sz w:val="22"/>
              </w:rPr>
              <w:t>0.025</w:t>
            </w:r>
          </w:p>
        </w:tc>
        <w:tc>
          <w:tcPr>
            <w:tcW w:w="2195" w:type="dxa"/>
          </w:tcPr>
          <w:p>
            <w:pPr>
              <w:pStyle w:val="TableParagraph"/>
              <w:spacing w:line="234" w:lineRule="exact"/>
              <w:ind w:left="109"/>
              <w:rPr>
                <w:sz w:val="22"/>
              </w:rPr>
            </w:pPr>
            <w:r>
              <w:rPr>
                <w:sz w:val="22"/>
              </w:rPr>
              <w:t>As brilliant blue</w:t>
            </w:r>
          </w:p>
        </w:tc>
      </w:tr>
      <w:tr>
        <w:trPr>
          <w:trHeight w:val="251" w:hRule="atLeast"/>
        </w:trPr>
        <w:tc>
          <w:tcPr>
            <w:tcW w:w="2119" w:type="dxa"/>
          </w:tcPr>
          <w:p>
            <w:pPr>
              <w:pStyle w:val="TableParagraph"/>
              <w:spacing w:line="232" w:lineRule="exact"/>
              <w:ind w:left="107"/>
              <w:rPr>
                <w:sz w:val="22"/>
              </w:rPr>
            </w:pPr>
            <w:r>
              <w:rPr>
                <w:sz w:val="22"/>
              </w:rPr>
              <w:t>11.05.01</w:t>
            </w:r>
          </w:p>
        </w:tc>
        <w:tc>
          <w:tcPr>
            <w:tcW w:w="3074" w:type="dxa"/>
          </w:tcPr>
          <w:p>
            <w:pPr>
              <w:pStyle w:val="TableParagraph"/>
              <w:spacing w:line="232" w:lineRule="exact"/>
              <w:ind w:left="105"/>
              <w:rPr>
                <w:sz w:val="22"/>
              </w:rPr>
            </w:pPr>
            <w:r>
              <w:rPr>
                <w:sz w:val="22"/>
              </w:rPr>
              <w:t>Fruit flavoring syrup</w:t>
            </w:r>
          </w:p>
        </w:tc>
        <w:tc>
          <w:tcPr>
            <w:tcW w:w="1852" w:type="dxa"/>
          </w:tcPr>
          <w:p>
            <w:pPr>
              <w:pStyle w:val="TableParagraph"/>
              <w:spacing w:line="232" w:lineRule="exact"/>
              <w:ind w:left="128" w:right="119"/>
              <w:jc w:val="center"/>
              <w:rPr>
                <w:sz w:val="22"/>
              </w:rPr>
            </w:pPr>
            <w:r>
              <w:rPr>
                <w:sz w:val="22"/>
              </w:rPr>
              <w:t>0.5</w:t>
            </w:r>
          </w:p>
        </w:tc>
        <w:tc>
          <w:tcPr>
            <w:tcW w:w="2195" w:type="dxa"/>
          </w:tcPr>
          <w:p>
            <w:pPr>
              <w:pStyle w:val="TableParagraph"/>
              <w:spacing w:line="232" w:lineRule="exact"/>
              <w:ind w:left="109"/>
              <w:rPr>
                <w:sz w:val="22"/>
              </w:rPr>
            </w:pPr>
            <w:r>
              <w:rPr>
                <w:sz w:val="22"/>
              </w:rPr>
              <w:t>As brilliant blue</w:t>
            </w:r>
          </w:p>
        </w:tc>
      </w:tr>
      <w:tr>
        <w:trPr>
          <w:trHeight w:val="505" w:hRule="atLeast"/>
        </w:trPr>
        <w:tc>
          <w:tcPr>
            <w:tcW w:w="2119" w:type="dxa"/>
          </w:tcPr>
          <w:p>
            <w:pPr>
              <w:pStyle w:val="TableParagraph"/>
              <w:spacing w:before="121"/>
              <w:ind w:left="107"/>
              <w:rPr>
                <w:sz w:val="22"/>
              </w:rPr>
            </w:pPr>
            <w:r>
              <w:rPr>
                <w:sz w:val="22"/>
              </w:rPr>
              <w:t>12.09.01</w:t>
            </w:r>
          </w:p>
        </w:tc>
        <w:tc>
          <w:tcPr>
            <w:tcW w:w="3074" w:type="dxa"/>
          </w:tcPr>
          <w:p>
            <w:pPr>
              <w:pStyle w:val="TableParagraph"/>
              <w:spacing w:line="248" w:lineRule="exact"/>
              <w:ind w:left="105"/>
              <w:rPr>
                <w:sz w:val="22"/>
              </w:rPr>
            </w:pPr>
            <w:r>
              <w:rPr>
                <w:sz w:val="22"/>
              </w:rPr>
              <w:t>Herbs, spices, seasonings and</w:t>
            </w:r>
          </w:p>
          <w:p>
            <w:pPr>
              <w:pStyle w:val="TableParagraph"/>
              <w:spacing w:line="237" w:lineRule="exact"/>
              <w:ind w:left="105"/>
              <w:rPr>
                <w:sz w:val="22"/>
              </w:rPr>
            </w:pPr>
            <w:r>
              <w:rPr>
                <w:sz w:val="22"/>
              </w:rPr>
              <w:t>condiments powder</w:t>
            </w:r>
          </w:p>
        </w:tc>
        <w:tc>
          <w:tcPr>
            <w:tcW w:w="1852" w:type="dxa"/>
          </w:tcPr>
          <w:p>
            <w:pPr>
              <w:pStyle w:val="TableParagraph"/>
              <w:spacing w:before="121"/>
              <w:ind w:left="128" w:right="114"/>
              <w:jc w:val="center"/>
              <w:rPr>
                <w:sz w:val="22"/>
              </w:rPr>
            </w:pPr>
            <w:r>
              <w:rPr>
                <w:sz w:val="22"/>
              </w:rPr>
              <w:t>0.01</w:t>
            </w:r>
          </w:p>
        </w:tc>
        <w:tc>
          <w:tcPr>
            <w:tcW w:w="2195" w:type="dxa"/>
          </w:tcPr>
          <w:p>
            <w:pPr>
              <w:pStyle w:val="TableParagraph"/>
              <w:spacing w:before="121"/>
              <w:ind w:left="109"/>
              <w:rPr>
                <w:sz w:val="22"/>
              </w:rPr>
            </w:pPr>
            <w:r>
              <w:rPr>
                <w:sz w:val="22"/>
              </w:rPr>
              <w:t>As brilliant blue</w:t>
            </w:r>
          </w:p>
        </w:tc>
      </w:tr>
      <w:tr>
        <w:trPr>
          <w:trHeight w:val="506" w:hRule="atLeast"/>
        </w:trPr>
        <w:tc>
          <w:tcPr>
            <w:tcW w:w="2119" w:type="dxa"/>
          </w:tcPr>
          <w:p>
            <w:pPr>
              <w:pStyle w:val="TableParagraph"/>
              <w:spacing w:before="121"/>
              <w:ind w:left="107"/>
              <w:rPr>
                <w:sz w:val="22"/>
              </w:rPr>
            </w:pPr>
            <w:r>
              <w:rPr>
                <w:sz w:val="22"/>
              </w:rPr>
              <w:t>12.09.03</w:t>
            </w:r>
          </w:p>
        </w:tc>
        <w:tc>
          <w:tcPr>
            <w:tcW w:w="3074" w:type="dxa"/>
          </w:tcPr>
          <w:p>
            <w:pPr>
              <w:pStyle w:val="TableParagraph"/>
              <w:spacing w:line="252" w:lineRule="exact"/>
              <w:ind w:left="105" w:right="159"/>
              <w:rPr>
                <w:sz w:val="22"/>
              </w:rPr>
            </w:pPr>
            <w:r>
              <w:rPr>
                <w:sz w:val="22"/>
              </w:rPr>
              <w:t>Herbs, spices, seasonings and condiments paste (i.e. Mustard)</w:t>
            </w:r>
          </w:p>
        </w:tc>
        <w:tc>
          <w:tcPr>
            <w:tcW w:w="1852" w:type="dxa"/>
          </w:tcPr>
          <w:p>
            <w:pPr>
              <w:pStyle w:val="TableParagraph"/>
              <w:spacing w:before="121"/>
              <w:ind w:left="128" w:right="114"/>
              <w:jc w:val="center"/>
              <w:rPr>
                <w:sz w:val="22"/>
              </w:rPr>
            </w:pPr>
            <w:r>
              <w:rPr>
                <w:sz w:val="22"/>
              </w:rPr>
              <w:t>0.01</w:t>
            </w:r>
          </w:p>
        </w:tc>
        <w:tc>
          <w:tcPr>
            <w:tcW w:w="2195" w:type="dxa"/>
          </w:tcPr>
          <w:p>
            <w:pPr>
              <w:pStyle w:val="TableParagraph"/>
              <w:spacing w:before="121"/>
              <w:ind w:left="109"/>
              <w:rPr>
                <w:sz w:val="22"/>
              </w:rPr>
            </w:pPr>
            <w:r>
              <w:rPr>
                <w:sz w:val="22"/>
              </w:rPr>
              <w:t>As brilliant blue</w:t>
            </w:r>
          </w:p>
        </w:tc>
      </w:tr>
      <w:tr>
        <w:trPr>
          <w:trHeight w:val="253" w:hRule="atLeast"/>
        </w:trPr>
        <w:tc>
          <w:tcPr>
            <w:tcW w:w="2119" w:type="dxa"/>
          </w:tcPr>
          <w:p>
            <w:pPr>
              <w:pStyle w:val="TableParagraph"/>
              <w:spacing w:line="234" w:lineRule="exact"/>
              <w:ind w:left="107"/>
              <w:rPr>
                <w:sz w:val="22"/>
              </w:rPr>
            </w:pPr>
            <w:r>
              <w:rPr>
                <w:sz w:val="22"/>
              </w:rPr>
              <w:t>12.10.02</w:t>
            </w:r>
          </w:p>
        </w:tc>
        <w:tc>
          <w:tcPr>
            <w:tcW w:w="3074" w:type="dxa"/>
          </w:tcPr>
          <w:p>
            <w:pPr>
              <w:pStyle w:val="TableParagraph"/>
              <w:spacing w:line="234" w:lineRule="exact"/>
              <w:ind w:left="105"/>
              <w:rPr>
                <w:sz w:val="22"/>
              </w:rPr>
            </w:pPr>
            <w:r>
              <w:rPr>
                <w:sz w:val="22"/>
              </w:rPr>
              <w:t>Semi-solid blended condiments</w:t>
            </w:r>
          </w:p>
        </w:tc>
        <w:tc>
          <w:tcPr>
            <w:tcW w:w="1852" w:type="dxa"/>
          </w:tcPr>
          <w:p>
            <w:pPr>
              <w:pStyle w:val="TableParagraph"/>
              <w:spacing w:line="234" w:lineRule="exact"/>
              <w:ind w:left="128" w:right="119"/>
              <w:jc w:val="center"/>
              <w:rPr>
                <w:sz w:val="22"/>
              </w:rPr>
            </w:pPr>
            <w:r>
              <w:rPr>
                <w:sz w:val="22"/>
              </w:rPr>
              <w:t>0.5</w:t>
            </w:r>
          </w:p>
        </w:tc>
        <w:tc>
          <w:tcPr>
            <w:tcW w:w="2195" w:type="dxa"/>
          </w:tcPr>
          <w:p>
            <w:pPr>
              <w:pStyle w:val="TableParagraph"/>
              <w:spacing w:line="234" w:lineRule="exact"/>
              <w:ind w:left="109"/>
              <w:rPr>
                <w:sz w:val="22"/>
              </w:rPr>
            </w:pPr>
            <w:r>
              <w:rPr>
                <w:sz w:val="22"/>
              </w:rPr>
              <w:t>As brilliant blue</w:t>
            </w:r>
          </w:p>
        </w:tc>
      </w:tr>
      <w:tr>
        <w:trPr>
          <w:trHeight w:val="505" w:hRule="atLeast"/>
        </w:trPr>
        <w:tc>
          <w:tcPr>
            <w:tcW w:w="2119" w:type="dxa"/>
          </w:tcPr>
          <w:p>
            <w:pPr>
              <w:pStyle w:val="TableParagraph"/>
              <w:spacing w:before="121"/>
              <w:ind w:left="107"/>
              <w:rPr>
                <w:sz w:val="22"/>
              </w:rPr>
            </w:pPr>
            <w:r>
              <w:rPr>
                <w:sz w:val="22"/>
              </w:rPr>
              <w:t>14.0</w:t>
            </w:r>
          </w:p>
        </w:tc>
        <w:tc>
          <w:tcPr>
            <w:tcW w:w="3074" w:type="dxa"/>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1852" w:type="dxa"/>
          </w:tcPr>
          <w:p>
            <w:pPr>
              <w:pStyle w:val="TableParagraph"/>
              <w:spacing w:before="121"/>
              <w:ind w:left="128" w:right="114"/>
              <w:jc w:val="center"/>
              <w:rPr>
                <w:sz w:val="22"/>
              </w:rPr>
            </w:pPr>
            <w:r>
              <w:rPr>
                <w:sz w:val="22"/>
              </w:rPr>
              <w:t>0.02</w:t>
            </w:r>
          </w:p>
        </w:tc>
        <w:tc>
          <w:tcPr>
            <w:tcW w:w="2195" w:type="dxa"/>
          </w:tcPr>
          <w:p>
            <w:pPr>
              <w:pStyle w:val="TableParagraph"/>
              <w:spacing w:before="121"/>
              <w:ind w:left="109"/>
              <w:rPr>
                <w:sz w:val="22"/>
              </w:rPr>
            </w:pPr>
            <w:r>
              <w:rPr>
                <w:sz w:val="22"/>
              </w:rPr>
              <w:t>As brilliant blue</w:t>
            </w:r>
          </w:p>
        </w:tc>
      </w:tr>
      <w:tr>
        <w:trPr>
          <w:trHeight w:val="506" w:hRule="atLeast"/>
        </w:trPr>
        <w:tc>
          <w:tcPr>
            <w:tcW w:w="2119" w:type="dxa"/>
          </w:tcPr>
          <w:p>
            <w:pPr>
              <w:pStyle w:val="TableParagraph"/>
              <w:spacing w:before="121"/>
              <w:ind w:left="107"/>
              <w:rPr>
                <w:sz w:val="22"/>
              </w:rPr>
            </w:pPr>
            <w:r>
              <w:rPr>
                <w:sz w:val="22"/>
              </w:rPr>
              <w:t>14.02.03</w:t>
            </w:r>
          </w:p>
        </w:tc>
        <w:tc>
          <w:tcPr>
            <w:tcW w:w="3074" w:type="dxa"/>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1852" w:type="dxa"/>
          </w:tcPr>
          <w:p>
            <w:pPr>
              <w:pStyle w:val="TableParagraph"/>
              <w:spacing w:before="121"/>
              <w:ind w:left="128" w:right="114"/>
              <w:jc w:val="center"/>
              <w:rPr>
                <w:sz w:val="22"/>
              </w:rPr>
            </w:pPr>
            <w:r>
              <w:rPr>
                <w:sz w:val="22"/>
              </w:rPr>
              <w:t>0.025</w:t>
            </w:r>
          </w:p>
        </w:tc>
        <w:tc>
          <w:tcPr>
            <w:tcW w:w="2195" w:type="dxa"/>
          </w:tcPr>
          <w:p>
            <w:pPr>
              <w:pStyle w:val="TableParagraph"/>
              <w:spacing w:before="121"/>
              <w:ind w:left="109"/>
              <w:rPr>
                <w:sz w:val="22"/>
              </w:rPr>
            </w:pPr>
            <w:r>
              <w:rPr>
                <w:sz w:val="22"/>
              </w:rPr>
              <w:t>As brilliant blue</w:t>
            </w:r>
          </w:p>
        </w:tc>
      </w:tr>
      <w:tr>
        <w:trPr>
          <w:trHeight w:val="253" w:hRule="atLeast"/>
        </w:trPr>
        <w:tc>
          <w:tcPr>
            <w:tcW w:w="2119" w:type="dxa"/>
          </w:tcPr>
          <w:p>
            <w:pPr>
              <w:pStyle w:val="TableParagraph"/>
              <w:spacing w:line="234" w:lineRule="exact"/>
              <w:ind w:left="107"/>
              <w:rPr>
                <w:sz w:val="22"/>
              </w:rPr>
            </w:pPr>
            <w:r>
              <w:rPr>
                <w:sz w:val="22"/>
              </w:rPr>
              <w:t>14.03.01</w:t>
            </w:r>
          </w:p>
        </w:tc>
        <w:tc>
          <w:tcPr>
            <w:tcW w:w="3074" w:type="dxa"/>
          </w:tcPr>
          <w:p>
            <w:pPr>
              <w:pStyle w:val="TableParagraph"/>
              <w:spacing w:line="234" w:lineRule="exact"/>
              <w:ind w:left="105"/>
              <w:rPr>
                <w:sz w:val="22"/>
              </w:rPr>
            </w:pPr>
            <w:r>
              <w:rPr>
                <w:sz w:val="22"/>
              </w:rPr>
              <w:t>Milk containing drink</w:t>
            </w:r>
          </w:p>
        </w:tc>
        <w:tc>
          <w:tcPr>
            <w:tcW w:w="1852" w:type="dxa"/>
          </w:tcPr>
          <w:p>
            <w:pPr>
              <w:pStyle w:val="TableParagraph"/>
              <w:spacing w:line="234" w:lineRule="exact"/>
              <w:ind w:left="128" w:right="114"/>
              <w:jc w:val="center"/>
              <w:rPr>
                <w:sz w:val="22"/>
              </w:rPr>
            </w:pPr>
            <w:r>
              <w:rPr>
                <w:sz w:val="22"/>
              </w:rPr>
              <w:t>0.025</w:t>
            </w:r>
          </w:p>
        </w:tc>
        <w:tc>
          <w:tcPr>
            <w:tcW w:w="2195" w:type="dxa"/>
          </w:tcPr>
          <w:p>
            <w:pPr>
              <w:pStyle w:val="TableParagraph"/>
              <w:spacing w:line="234" w:lineRule="exact"/>
              <w:ind w:left="109"/>
              <w:rPr>
                <w:sz w:val="22"/>
              </w:rPr>
            </w:pPr>
            <w:r>
              <w:rPr>
                <w:sz w:val="22"/>
              </w:rPr>
              <w:t>As brilliant blue</w:t>
            </w:r>
          </w:p>
        </w:tc>
      </w:tr>
      <w:tr>
        <w:trPr>
          <w:trHeight w:val="251" w:hRule="atLeast"/>
        </w:trPr>
        <w:tc>
          <w:tcPr>
            <w:tcW w:w="2119" w:type="dxa"/>
          </w:tcPr>
          <w:p>
            <w:pPr>
              <w:pStyle w:val="TableParagraph"/>
              <w:spacing w:line="232" w:lineRule="exact"/>
              <w:ind w:left="107"/>
              <w:rPr>
                <w:sz w:val="22"/>
              </w:rPr>
            </w:pPr>
            <w:r>
              <w:rPr>
                <w:sz w:val="22"/>
              </w:rPr>
              <w:t>14.04</w:t>
            </w:r>
          </w:p>
        </w:tc>
        <w:tc>
          <w:tcPr>
            <w:tcW w:w="3074" w:type="dxa"/>
          </w:tcPr>
          <w:p>
            <w:pPr>
              <w:pStyle w:val="TableParagraph"/>
              <w:spacing w:line="232" w:lineRule="exact"/>
              <w:ind w:left="105"/>
              <w:rPr>
                <w:sz w:val="22"/>
              </w:rPr>
            </w:pPr>
            <w:r>
              <w:rPr>
                <w:sz w:val="22"/>
              </w:rPr>
              <w:t>Carbonated drinks</w:t>
            </w:r>
          </w:p>
        </w:tc>
        <w:tc>
          <w:tcPr>
            <w:tcW w:w="1852" w:type="dxa"/>
          </w:tcPr>
          <w:p>
            <w:pPr>
              <w:pStyle w:val="TableParagraph"/>
              <w:spacing w:line="232" w:lineRule="exact"/>
              <w:ind w:left="128" w:right="114"/>
              <w:jc w:val="center"/>
              <w:rPr>
                <w:sz w:val="22"/>
              </w:rPr>
            </w:pPr>
            <w:r>
              <w:rPr>
                <w:sz w:val="22"/>
              </w:rPr>
              <w:t>0.025</w:t>
            </w:r>
          </w:p>
        </w:tc>
        <w:tc>
          <w:tcPr>
            <w:tcW w:w="2195" w:type="dxa"/>
          </w:tcPr>
          <w:p>
            <w:pPr>
              <w:pStyle w:val="TableParagraph"/>
              <w:spacing w:line="232" w:lineRule="exact"/>
              <w:ind w:left="109"/>
              <w:rPr>
                <w:sz w:val="22"/>
              </w:rPr>
            </w:pPr>
            <w:r>
              <w:rPr>
                <w:sz w:val="22"/>
              </w:rPr>
              <w:t>As brilliant blue</w:t>
            </w:r>
          </w:p>
        </w:tc>
      </w:tr>
      <w:tr>
        <w:trPr>
          <w:trHeight w:val="254" w:hRule="atLeast"/>
        </w:trPr>
        <w:tc>
          <w:tcPr>
            <w:tcW w:w="2119" w:type="dxa"/>
          </w:tcPr>
          <w:p>
            <w:pPr>
              <w:pStyle w:val="TableParagraph"/>
              <w:spacing w:line="234" w:lineRule="exact"/>
              <w:ind w:left="107"/>
              <w:rPr>
                <w:sz w:val="22"/>
              </w:rPr>
            </w:pPr>
            <w:r>
              <w:rPr>
                <w:sz w:val="22"/>
              </w:rPr>
              <w:t>14.06</w:t>
            </w:r>
          </w:p>
        </w:tc>
        <w:tc>
          <w:tcPr>
            <w:tcW w:w="3074" w:type="dxa"/>
          </w:tcPr>
          <w:p>
            <w:pPr>
              <w:pStyle w:val="TableParagraph"/>
              <w:spacing w:line="234" w:lineRule="exact"/>
              <w:ind w:left="105"/>
              <w:rPr>
                <w:sz w:val="22"/>
              </w:rPr>
            </w:pPr>
            <w:r>
              <w:rPr>
                <w:sz w:val="22"/>
              </w:rPr>
              <w:t>Powdered drink</w:t>
            </w:r>
          </w:p>
        </w:tc>
        <w:tc>
          <w:tcPr>
            <w:tcW w:w="1852" w:type="dxa"/>
          </w:tcPr>
          <w:p>
            <w:pPr>
              <w:pStyle w:val="TableParagraph"/>
              <w:spacing w:line="234" w:lineRule="exact"/>
              <w:ind w:left="128" w:right="119"/>
              <w:jc w:val="center"/>
              <w:rPr>
                <w:sz w:val="22"/>
              </w:rPr>
            </w:pPr>
            <w:r>
              <w:rPr>
                <w:sz w:val="22"/>
              </w:rPr>
              <w:t>0.2</w:t>
            </w:r>
          </w:p>
        </w:tc>
        <w:tc>
          <w:tcPr>
            <w:tcW w:w="2195" w:type="dxa"/>
          </w:tcPr>
          <w:p>
            <w:pPr>
              <w:pStyle w:val="TableParagraph"/>
              <w:spacing w:line="234" w:lineRule="exact"/>
              <w:ind w:left="109"/>
              <w:rPr>
                <w:sz w:val="22"/>
              </w:rPr>
            </w:pPr>
            <w:r>
              <w:rPr>
                <w:sz w:val="22"/>
              </w:rPr>
              <w:t>As brilliant blue</w:t>
            </w:r>
          </w:p>
        </w:tc>
      </w:tr>
      <w:tr>
        <w:trPr>
          <w:trHeight w:val="505" w:hRule="atLeast"/>
        </w:trPr>
        <w:tc>
          <w:tcPr>
            <w:tcW w:w="2119" w:type="dxa"/>
          </w:tcPr>
          <w:p>
            <w:pPr>
              <w:pStyle w:val="TableParagraph"/>
              <w:spacing w:before="121"/>
              <w:ind w:left="107"/>
              <w:rPr>
                <w:sz w:val="22"/>
              </w:rPr>
            </w:pPr>
            <w:r>
              <w:rPr>
                <w:sz w:val="22"/>
              </w:rPr>
              <w:t>14.08</w:t>
            </w:r>
          </w:p>
        </w:tc>
        <w:tc>
          <w:tcPr>
            <w:tcW w:w="3074" w:type="dxa"/>
          </w:tcPr>
          <w:p>
            <w:pPr>
              <w:pStyle w:val="TableParagraph"/>
              <w:spacing w:line="246" w:lineRule="exact"/>
              <w:ind w:left="105"/>
              <w:rPr>
                <w:sz w:val="22"/>
              </w:rPr>
            </w:pPr>
            <w:r>
              <w:rPr>
                <w:sz w:val="22"/>
              </w:rPr>
              <w:t>Flavored drinks (fruit-flavored</w:t>
            </w:r>
          </w:p>
          <w:p>
            <w:pPr>
              <w:pStyle w:val="TableParagraph"/>
              <w:spacing w:line="240" w:lineRule="exact"/>
              <w:ind w:left="105"/>
              <w:rPr>
                <w:sz w:val="22"/>
              </w:rPr>
            </w:pPr>
            <w:r>
              <w:rPr>
                <w:sz w:val="22"/>
              </w:rPr>
              <w:t>drinks only)</w:t>
            </w:r>
          </w:p>
        </w:tc>
        <w:tc>
          <w:tcPr>
            <w:tcW w:w="1852" w:type="dxa"/>
          </w:tcPr>
          <w:p>
            <w:pPr>
              <w:pStyle w:val="TableParagraph"/>
              <w:spacing w:before="121"/>
              <w:ind w:left="128" w:right="114"/>
              <w:jc w:val="center"/>
              <w:rPr>
                <w:sz w:val="22"/>
              </w:rPr>
            </w:pPr>
            <w:r>
              <w:rPr>
                <w:sz w:val="22"/>
              </w:rPr>
              <w:t>0.025</w:t>
            </w:r>
          </w:p>
        </w:tc>
        <w:tc>
          <w:tcPr>
            <w:tcW w:w="2195" w:type="dxa"/>
          </w:tcPr>
          <w:p>
            <w:pPr>
              <w:pStyle w:val="TableParagraph"/>
              <w:spacing w:before="121"/>
              <w:ind w:left="109"/>
              <w:rPr>
                <w:sz w:val="22"/>
              </w:rPr>
            </w:pPr>
            <w:r>
              <w:rPr>
                <w:sz w:val="22"/>
              </w:rPr>
              <w:t>As brilliant blue</w:t>
            </w:r>
          </w:p>
        </w:tc>
      </w:tr>
      <w:tr>
        <w:trPr>
          <w:trHeight w:val="251" w:hRule="atLeast"/>
        </w:trPr>
        <w:tc>
          <w:tcPr>
            <w:tcW w:w="2119" w:type="dxa"/>
          </w:tcPr>
          <w:p>
            <w:pPr>
              <w:pStyle w:val="TableParagraph"/>
              <w:spacing w:line="232" w:lineRule="exact"/>
              <w:ind w:left="107"/>
              <w:rPr>
                <w:sz w:val="22"/>
              </w:rPr>
            </w:pPr>
            <w:r>
              <w:rPr>
                <w:sz w:val="22"/>
              </w:rPr>
              <w:t>15.02</w:t>
            </w:r>
          </w:p>
        </w:tc>
        <w:tc>
          <w:tcPr>
            <w:tcW w:w="3074" w:type="dxa"/>
          </w:tcPr>
          <w:p>
            <w:pPr>
              <w:pStyle w:val="TableParagraph"/>
              <w:spacing w:line="232" w:lineRule="exact"/>
              <w:ind w:left="105"/>
              <w:rPr>
                <w:sz w:val="22"/>
              </w:rPr>
            </w:pPr>
            <w:r>
              <w:rPr>
                <w:sz w:val="22"/>
              </w:rPr>
              <w:t>Integrated alcoholic beverages</w:t>
            </w:r>
          </w:p>
        </w:tc>
        <w:tc>
          <w:tcPr>
            <w:tcW w:w="1852" w:type="dxa"/>
          </w:tcPr>
          <w:p>
            <w:pPr>
              <w:pStyle w:val="TableParagraph"/>
              <w:spacing w:line="232" w:lineRule="exact"/>
              <w:ind w:left="128" w:right="114"/>
              <w:jc w:val="center"/>
              <w:rPr>
                <w:sz w:val="22"/>
              </w:rPr>
            </w:pPr>
            <w:r>
              <w:rPr>
                <w:sz w:val="22"/>
              </w:rPr>
              <w:t>0.025</w:t>
            </w:r>
          </w:p>
        </w:tc>
        <w:tc>
          <w:tcPr>
            <w:tcW w:w="2195" w:type="dxa"/>
          </w:tcPr>
          <w:p>
            <w:pPr>
              <w:pStyle w:val="TableParagraph"/>
              <w:spacing w:line="232" w:lineRule="exact"/>
              <w:ind w:left="109"/>
              <w:rPr>
                <w:sz w:val="22"/>
              </w:rPr>
            </w:pPr>
            <w:r>
              <w:rPr>
                <w:sz w:val="22"/>
              </w:rPr>
              <w:t>As brilliant blue</w:t>
            </w:r>
          </w:p>
        </w:tc>
      </w:tr>
    </w:tbl>
    <w:p>
      <w:pPr>
        <w:spacing w:after="0" w:line="232"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1012" w:hRule="atLeast"/>
        </w:trPr>
        <w:tc>
          <w:tcPr>
            <w:tcW w:w="2119"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16.01</w:t>
            </w:r>
          </w:p>
        </w:tc>
        <w:tc>
          <w:tcPr>
            <w:tcW w:w="3074"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105"/>
              <w:rPr>
                <w:sz w:val="22"/>
              </w:rPr>
            </w:pPr>
            <w:r>
              <w:rPr>
                <w:sz w:val="22"/>
              </w:rPr>
              <w:t>Jelly</w:t>
            </w:r>
          </w:p>
        </w:tc>
        <w:tc>
          <w:tcPr>
            <w:tcW w:w="1852"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679"/>
              <w:rPr>
                <w:sz w:val="22"/>
              </w:rPr>
            </w:pPr>
            <w:r>
              <w:rPr>
                <w:sz w:val="22"/>
              </w:rPr>
              <w:t>0.025</w:t>
            </w:r>
          </w:p>
        </w:tc>
        <w:tc>
          <w:tcPr>
            <w:tcW w:w="2195" w:type="dxa"/>
            <w:tcBorders>
              <w:left w:val="single" w:sz="4" w:space="0" w:color="000000"/>
              <w:bottom w:val="single" w:sz="4" w:space="0" w:color="000000"/>
              <w:right w:val="single" w:sz="4" w:space="0" w:color="000000"/>
            </w:tcBorders>
          </w:tcPr>
          <w:p>
            <w:pPr>
              <w:pStyle w:val="TableParagraph"/>
              <w:ind w:left="109" w:right="180"/>
              <w:rPr>
                <w:sz w:val="22"/>
              </w:rPr>
            </w:pPr>
            <w:r>
              <w:rPr>
                <w:sz w:val="22"/>
              </w:rPr>
              <w:t>As brilliant blue, if used in jelly powder, increase use by times</w:t>
            </w:r>
          </w:p>
          <w:p>
            <w:pPr>
              <w:pStyle w:val="TableParagraph"/>
              <w:spacing w:line="237" w:lineRule="exact"/>
              <w:ind w:left="109"/>
              <w:rPr>
                <w:sz w:val="22"/>
              </w:rPr>
            </w:pPr>
            <w:r>
              <w:rPr>
                <w:sz w:val="22"/>
              </w:rPr>
              <w:t>of dilution</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Puffed food</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734"/>
              <w:rPr>
                <w:sz w:val="22"/>
              </w:rPr>
            </w:pPr>
            <w:r>
              <w:rPr>
                <w:sz w:val="22"/>
              </w:rPr>
              <w:t>0.05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9"/>
              <w:rPr>
                <w:sz w:val="22"/>
              </w:rPr>
            </w:pPr>
            <w:r>
              <w:rPr>
                <w:sz w:val="22"/>
              </w:rPr>
              <w:t>As brilliant blue,</w:t>
            </w:r>
          </w:p>
          <w:p>
            <w:pPr>
              <w:pStyle w:val="TableParagraph"/>
              <w:spacing w:line="252" w:lineRule="exact" w:before="5"/>
              <w:ind w:left="109" w:right="479"/>
              <w:rPr>
                <w:sz w:val="22"/>
              </w:rPr>
            </w:pPr>
            <w:r>
              <w:rPr>
                <w:sz w:val="22"/>
              </w:rPr>
              <w:t>Allow the use of brilliant blue only</w:t>
            </w:r>
          </w:p>
        </w:tc>
      </w:tr>
    </w:tbl>
    <w:p>
      <w:pPr>
        <w:pStyle w:val="BodyText"/>
        <w:spacing w:before="7"/>
        <w:ind w:left="0"/>
        <w:rPr>
          <w:sz w:val="23"/>
        </w:rPr>
      </w:pPr>
    </w:p>
    <w:p>
      <w:pPr>
        <w:pStyle w:val="BodyText"/>
        <w:spacing w:line="295" w:lineRule="auto" w:before="91"/>
        <w:ind w:right="695"/>
        <w:jc w:val="both"/>
      </w:pPr>
      <w:bookmarkStart w:name="Phosphoric acid, disodium dihydrogen pyr" w:id="244"/>
      <w:bookmarkEnd w:id="244"/>
      <w:r>
        <w:rPr/>
      </w:r>
      <w:bookmarkStart w:name="_bookmark118" w:id="245"/>
      <w:bookmarkEnd w:id="245"/>
      <w:r>
        <w:rPr/>
      </w:r>
      <w:r>
        <w:rPr/>
        <w:t>Phosphoric acid, disodium dihydrogen pyrophosphate, tetrasodium pyrophosphate, calcium dihydrogen phosphate, potassium dihydrogen phosphate, diammonium hydrogen phosphate, dipotassium hydrogen phosphate, calcium hydrogen phosphate (dicalcium orthophosphate), tricalcium orthophosphate (calcium phosphate), tripotassium orthophosphate, trisodium orthophosphate, sodium polyphosphate, sodium tripolyphosphate, sodium dihydrogen phosphate, sodium phosphatedibasic, trisodium monohydrogen diphosphate potassium polymetaphosphate, calcium acid pyrophosphate</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9"/>
        <w:gridCol w:w="4530"/>
      </w:tblGrid>
      <w:tr>
        <w:trPr>
          <w:trHeight w:val="1002" w:hRule="atLeast"/>
        </w:trPr>
        <w:tc>
          <w:tcPr>
            <w:tcW w:w="3949" w:type="dxa"/>
          </w:tcPr>
          <w:p>
            <w:pPr>
              <w:pStyle w:val="TableParagraph"/>
              <w:spacing w:line="224" w:lineRule="exact"/>
              <w:ind w:left="200"/>
              <w:rPr>
                <w:sz w:val="22"/>
              </w:rPr>
            </w:pPr>
            <w:r>
              <w:rPr>
                <w:sz w:val="22"/>
              </w:rPr>
              <w:t>NS 01.106, 15.008, 15.004, 15.007,</w:t>
            </w:r>
          </w:p>
          <w:p>
            <w:pPr>
              <w:pStyle w:val="TableParagraph"/>
              <w:spacing w:line="252" w:lineRule="exact"/>
              <w:ind w:left="200"/>
              <w:rPr>
                <w:sz w:val="22"/>
              </w:rPr>
            </w:pPr>
            <w:r>
              <w:rPr>
                <w:sz w:val="22"/>
              </w:rPr>
              <w:t>15.010, 06.008, 15.009, 06.006, 02.003,</w:t>
            </w:r>
          </w:p>
          <w:p>
            <w:pPr>
              <w:pStyle w:val="TableParagraph"/>
              <w:spacing w:line="253" w:lineRule="exact" w:before="1"/>
              <w:ind w:left="200"/>
              <w:rPr>
                <w:sz w:val="22"/>
              </w:rPr>
            </w:pPr>
            <w:r>
              <w:rPr>
                <w:sz w:val="22"/>
              </w:rPr>
              <w:t>01.308, 15.001, 15.002, 15.003, 15.005,</w:t>
            </w:r>
          </w:p>
          <w:p>
            <w:pPr>
              <w:pStyle w:val="TableParagraph"/>
              <w:spacing w:line="252" w:lineRule="exact"/>
              <w:ind w:left="200"/>
              <w:rPr>
                <w:sz w:val="22"/>
              </w:rPr>
            </w:pPr>
            <w:r>
              <w:rPr>
                <w:sz w:val="22"/>
              </w:rPr>
              <w:t>15.006, 15.013, 15.015, 15.016</w:t>
            </w:r>
          </w:p>
        </w:tc>
        <w:tc>
          <w:tcPr>
            <w:tcW w:w="4530" w:type="dxa"/>
          </w:tcPr>
          <w:p>
            <w:pPr>
              <w:pStyle w:val="TableParagraph"/>
              <w:spacing w:line="224" w:lineRule="exact"/>
              <w:ind w:left="227"/>
              <w:rPr>
                <w:sz w:val="22"/>
              </w:rPr>
            </w:pPr>
            <w:r>
              <w:rPr>
                <w:sz w:val="22"/>
              </w:rPr>
              <w:t>INS 338, 450i, 450iii, 341i, 340i, 342ii, 340ii,</w:t>
            </w:r>
          </w:p>
          <w:p>
            <w:pPr>
              <w:pStyle w:val="TableParagraph"/>
              <w:ind w:left="227" w:right="402"/>
              <w:rPr>
                <w:sz w:val="22"/>
              </w:rPr>
            </w:pPr>
            <w:r>
              <w:rPr>
                <w:sz w:val="22"/>
              </w:rPr>
              <w:t>341ii, 341iii, 340iii, 339iii, 452i, 451i, 339i, 339ii, 450 (ii), 452 (ii), 450 (vii)</w:t>
            </w:r>
          </w:p>
        </w:tc>
      </w:tr>
    </w:tbl>
    <w:p>
      <w:pPr>
        <w:pStyle w:val="BodyText"/>
        <w:spacing w:before="13" w:after="31"/>
        <w:jc w:val="both"/>
      </w:pPr>
      <w:r>
        <w:rPr/>
        <w:t>Function: humectant, bulking agent, Acidity regulator, stabilizer, coagulant, anticaking agent</w:t>
      </w:r>
    </w:p>
    <w:tbl>
      <w:tblPr>
        <w:tblW w:w="0" w:type="auto"/>
        <w:jc w:val="lef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2698"/>
        <w:gridCol w:w="1443"/>
        <w:gridCol w:w="3080"/>
      </w:tblGrid>
      <w:tr>
        <w:trPr>
          <w:trHeight w:val="506" w:hRule="atLeast"/>
        </w:trPr>
        <w:tc>
          <w:tcPr>
            <w:tcW w:w="1620" w:type="dxa"/>
          </w:tcPr>
          <w:p>
            <w:pPr>
              <w:pStyle w:val="TableParagraph"/>
              <w:spacing w:line="248" w:lineRule="exact"/>
              <w:ind w:left="133" w:right="122"/>
              <w:jc w:val="center"/>
              <w:rPr>
                <w:sz w:val="22"/>
              </w:rPr>
            </w:pPr>
            <w:r>
              <w:rPr>
                <w:sz w:val="22"/>
              </w:rPr>
              <w:t>Food Category</w:t>
            </w:r>
          </w:p>
          <w:p>
            <w:pPr>
              <w:pStyle w:val="TableParagraph"/>
              <w:spacing w:line="238" w:lineRule="exact"/>
              <w:ind w:left="131" w:right="122"/>
              <w:jc w:val="center"/>
              <w:rPr>
                <w:sz w:val="22"/>
              </w:rPr>
            </w:pPr>
            <w:r>
              <w:rPr>
                <w:sz w:val="22"/>
              </w:rPr>
              <w:t>No.</w:t>
            </w:r>
          </w:p>
        </w:tc>
        <w:tc>
          <w:tcPr>
            <w:tcW w:w="2698" w:type="dxa"/>
          </w:tcPr>
          <w:p>
            <w:pPr>
              <w:pStyle w:val="TableParagraph"/>
              <w:spacing w:before="121"/>
              <w:ind w:left="691"/>
              <w:rPr>
                <w:sz w:val="22"/>
              </w:rPr>
            </w:pPr>
            <w:r>
              <w:rPr>
                <w:sz w:val="22"/>
              </w:rPr>
              <w:t>Food Category</w:t>
            </w:r>
          </w:p>
        </w:tc>
        <w:tc>
          <w:tcPr>
            <w:tcW w:w="1443" w:type="dxa"/>
          </w:tcPr>
          <w:p>
            <w:pPr>
              <w:pStyle w:val="TableParagraph"/>
              <w:spacing w:line="248" w:lineRule="exact"/>
              <w:ind w:left="217" w:right="215"/>
              <w:jc w:val="center"/>
              <w:rPr>
                <w:sz w:val="22"/>
              </w:rPr>
            </w:pPr>
            <w:r>
              <w:rPr>
                <w:sz w:val="22"/>
              </w:rPr>
              <w:t>Max Level</w:t>
            </w:r>
          </w:p>
          <w:p>
            <w:pPr>
              <w:pStyle w:val="TableParagraph"/>
              <w:spacing w:line="238" w:lineRule="exact"/>
              <w:ind w:left="217" w:right="215"/>
              <w:jc w:val="center"/>
              <w:rPr>
                <w:sz w:val="22"/>
              </w:rPr>
            </w:pPr>
            <w:r>
              <w:rPr>
                <w:sz w:val="22"/>
              </w:rPr>
              <w:t>(g/kg)</w:t>
            </w:r>
          </w:p>
        </w:tc>
        <w:tc>
          <w:tcPr>
            <w:tcW w:w="3080" w:type="dxa"/>
          </w:tcPr>
          <w:p>
            <w:pPr>
              <w:pStyle w:val="TableParagraph"/>
              <w:spacing w:before="121"/>
              <w:ind w:left="1304" w:right="1298"/>
              <w:jc w:val="center"/>
              <w:rPr>
                <w:sz w:val="22"/>
              </w:rPr>
            </w:pPr>
            <w:r>
              <w:rPr>
                <w:sz w:val="22"/>
              </w:rPr>
              <w:t>Note</w:t>
            </w:r>
          </w:p>
        </w:tc>
      </w:tr>
      <w:tr>
        <w:trPr>
          <w:trHeight w:val="1012" w:hRule="atLeast"/>
        </w:trPr>
        <w:tc>
          <w:tcPr>
            <w:tcW w:w="1620" w:type="dxa"/>
          </w:tcPr>
          <w:p>
            <w:pPr>
              <w:pStyle w:val="TableParagraph"/>
              <w:spacing w:before="7"/>
              <w:rPr>
                <w:sz w:val="32"/>
              </w:rPr>
            </w:pPr>
          </w:p>
          <w:p>
            <w:pPr>
              <w:pStyle w:val="TableParagraph"/>
              <w:ind w:left="107"/>
              <w:rPr>
                <w:sz w:val="22"/>
              </w:rPr>
            </w:pPr>
            <w:r>
              <w:rPr>
                <w:sz w:val="22"/>
              </w:rPr>
              <w:t>01.0</w:t>
            </w:r>
          </w:p>
        </w:tc>
        <w:tc>
          <w:tcPr>
            <w:tcW w:w="2698" w:type="dxa"/>
          </w:tcPr>
          <w:p>
            <w:pPr>
              <w:pStyle w:val="TableParagraph"/>
              <w:ind w:left="107" w:right="245"/>
              <w:rPr>
                <w:sz w:val="22"/>
              </w:rPr>
            </w:pPr>
            <w:r>
              <w:rPr>
                <w:sz w:val="22"/>
              </w:rPr>
              <w:t>Milk and dairy product (excluding products of the category 01.01.01,</w:t>
            </w:r>
          </w:p>
          <w:p>
            <w:pPr>
              <w:pStyle w:val="TableParagraph"/>
              <w:spacing w:line="237" w:lineRule="exact"/>
              <w:ind w:left="107"/>
              <w:rPr>
                <w:sz w:val="22"/>
              </w:rPr>
            </w:pPr>
            <w:r>
              <w:rPr>
                <w:sz w:val="22"/>
              </w:rPr>
              <w:t>01.01.02, 13.0)</w:t>
            </w:r>
          </w:p>
        </w:tc>
        <w:tc>
          <w:tcPr>
            <w:tcW w:w="1443" w:type="dxa"/>
          </w:tcPr>
          <w:p>
            <w:pPr>
              <w:pStyle w:val="TableParagraph"/>
              <w:spacing w:before="7"/>
              <w:rPr>
                <w:sz w:val="32"/>
              </w:rPr>
            </w:pPr>
          </w:p>
          <w:p>
            <w:pPr>
              <w:pStyle w:val="TableParagraph"/>
              <w:ind w:left="580"/>
              <w:rPr>
                <w:sz w:val="22"/>
              </w:rPr>
            </w:pPr>
            <w:r>
              <w:rPr>
                <w:sz w:val="22"/>
              </w:rPr>
              <w:t>5.0</w:t>
            </w:r>
          </w:p>
        </w:tc>
        <w:tc>
          <w:tcPr>
            <w:tcW w:w="3080" w:type="dxa"/>
          </w:tcPr>
          <w:p>
            <w:pPr>
              <w:pStyle w:val="TableParagraph"/>
              <w:spacing w:before="6"/>
              <w:rPr>
                <w:sz w:val="21"/>
              </w:rPr>
            </w:pPr>
          </w:p>
          <w:p>
            <w:pPr>
              <w:pStyle w:val="TableParagraph"/>
              <w:ind w:left="106" w:right="236"/>
              <w:rPr>
                <w:sz w:val="22"/>
              </w:rPr>
            </w:pPr>
            <w:r>
              <w:rPr>
                <w:sz w:val="22"/>
              </w:rPr>
              <w:t>Singly or in combination, Max level calculated by PO43-</w:t>
            </w:r>
          </w:p>
        </w:tc>
      </w:tr>
      <w:tr>
        <w:trPr>
          <w:trHeight w:val="505" w:hRule="atLeast"/>
        </w:trPr>
        <w:tc>
          <w:tcPr>
            <w:tcW w:w="1620" w:type="dxa"/>
          </w:tcPr>
          <w:p>
            <w:pPr>
              <w:pStyle w:val="TableParagraph"/>
              <w:spacing w:before="121"/>
              <w:ind w:left="107"/>
              <w:rPr>
                <w:sz w:val="22"/>
              </w:rPr>
            </w:pPr>
            <w:r>
              <w:rPr>
                <w:sz w:val="22"/>
              </w:rPr>
              <w:t>01.03.01</w:t>
            </w:r>
          </w:p>
        </w:tc>
        <w:tc>
          <w:tcPr>
            <w:tcW w:w="2698" w:type="dxa"/>
          </w:tcPr>
          <w:p>
            <w:pPr>
              <w:pStyle w:val="TableParagraph"/>
              <w:spacing w:line="247" w:lineRule="exact"/>
              <w:ind w:left="107"/>
              <w:rPr>
                <w:sz w:val="22"/>
              </w:rPr>
            </w:pPr>
            <w:r>
              <w:rPr>
                <w:sz w:val="22"/>
              </w:rPr>
              <w:t>Milk powder and cream</w:t>
            </w:r>
          </w:p>
          <w:p>
            <w:pPr>
              <w:pStyle w:val="TableParagraph"/>
              <w:spacing w:line="238" w:lineRule="exact" w:before="1"/>
              <w:ind w:left="107"/>
              <w:rPr>
                <w:sz w:val="22"/>
              </w:rPr>
            </w:pPr>
            <w:r>
              <w:rPr>
                <w:sz w:val="22"/>
              </w:rPr>
              <w:t>powder</w:t>
            </w:r>
          </w:p>
        </w:tc>
        <w:tc>
          <w:tcPr>
            <w:tcW w:w="1443" w:type="dxa"/>
          </w:tcPr>
          <w:p>
            <w:pPr>
              <w:pStyle w:val="TableParagraph"/>
              <w:spacing w:before="121"/>
              <w:ind w:left="527"/>
              <w:rPr>
                <w:sz w:val="22"/>
              </w:rPr>
            </w:pPr>
            <w:r>
              <w:rPr>
                <w:sz w:val="22"/>
              </w:rPr>
              <w:t>10.0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6" w:hRule="atLeast"/>
        </w:trPr>
        <w:tc>
          <w:tcPr>
            <w:tcW w:w="1620" w:type="dxa"/>
          </w:tcPr>
          <w:p>
            <w:pPr>
              <w:pStyle w:val="TableParagraph"/>
              <w:spacing w:before="121"/>
              <w:ind w:left="107"/>
              <w:rPr>
                <w:sz w:val="22"/>
              </w:rPr>
            </w:pPr>
            <w:r>
              <w:rPr>
                <w:sz w:val="22"/>
              </w:rPr>
              <w:t>01.05.01</w:t>
            </w:r>
          </w:p>
        </w:tc>
        <w:tc>
          <w:tcPr>
            <w:tcW w:w="2698" w:type="dxa"/>
          </w:tcPr>
          <w:p>
            <w:pPr>
              <w:pStyle w:val="TableParagraph"/>
              <w:spacing w:before="121"/>
              <w:ind w:left="107"/>
              <w:rPr>
                <w:sz w:val="22"/>
              </w:rPr>
            </w:pPr>
            <w:r>
              <w:rPr>
                <w:sz w:val="22"/>
              </w:rPr>
              <w:t>Cream</w:t>
            </w:r>
          </w:p>
        </w:tc>
        <w:tc>
          <w:tcPr>
            <w:tcW w:w="1443" w:type="dxa"/>
          </w:tcPr>
          <w:p>
            <w:pPr>
              <w:pStyle w:val="TableParagraph"/>
              <w:spacing w:before="121"/>
              <w:ind w:left="580"/>
              <w:rPr>
                <w:sz w:val="22"/>
              </w:rPr>
            </w:pPr>
            <w:r>
              <w:rPr>
                <w:sz w:val="22"/>
              </w:rPr>
              <w:t>5.0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6" w:hRule="atLeast"/>
        </w:trPr>
        <w:tc>
          <w:tcPr>
            <w:tcW w:w="1620" w:type="dxa"/>
          </w:tcPr>
          <w:p>
            <w:pPr>
              <w:pStyle w:val="TableParagraph"/>
              <w:spacing w:before="121"/>
              <w:ind w:left="107"/>
              <w:rPr>
                <w:sz w:val="22"/>
              </w:rPr>
            </w:pPr>
            <w:r>
              <w:rPr>
                <w:sz w:val="22"/>
              </w:rPr>
              <w:t>01.06.04</w:t>
            </w:r>
          </w:p>
        </w:tc>
        <w:tc>
          <w:tcPr>
            <w:tcW w:w="2698" w:type="dxa"/>
          </w:tcPr>
          <w:p>
            <w:pPr>
              <w:pStyle w:val="TableParagraph"/>
              <w:spacing w:before="121"/>
              <w:ind w:left="107"/>
              <w:rPr>
                <w:sz w:val="22"/>
              </w:rPr>
            </w:pPr>
            <w:r>
              <w:rPr>
                <w:sz w:val="22"/>
              </w:rPr>
              <w:t>Processed cheese</w:t>
            </w:r>
          </w:p>
        </w:tc>
        <w:tc>
          <w:tcPr>
            <w:tcW w:w="1443" w:type="dxa"/>
          </w:tcPr>
          <w:p>
            <w:pPr>
              <w:pStyle w:val="TableParagraph"/>
              <w:spacing w:before="121"/>
              <w:ind w:left="608"/>
              <w:rPr>
                <w:sz w:val="22"/>
              </w:rPr>
            </w:pPr>
            <w:r>
              <w:rPr>
                <w:sz w:val="22"/>
              </w:rPr>
              <w:t>14</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5" w:hRule="atLeast"/>
        </w:trPr>
        <w:tc>
          <w:tcPr>
            <w:tcW w:w="1620" w:type="dxa"/>
          </w:tcPr>
          <w:p>
            <w:pPr>
              <w:pStyle w:val="TableParagraph"/>
              <w:spacing w:before="121"/>
              <w:ind w:left="107"/>
              <w:rPr>
                <w:sz w:val="22"/>
              </w:rPr>
            </w:pPr>
            <w:r>
              <w:rPr>
                <w:sz w:val="22"/>
              </w:rPr>
              <w:t>02.02</w:t>
            </w:r>
          </w:p>
        </w:tc>
        <w:tc>
          <w:tcPr>
            <w:tcW w:w="2698" w:type="dxa"/>
          </w:tcPr>
          <w:p>
            <w:pPr>
              <w:pStyle w:val="TableParagraph"/>
              <w:spacing w:line="247" w:lineRule="exact"/>
              <w:ind w:left="107"/>
              <w:rPr>
                <w:sz w:val="22"/>
              </w:rPr>
            </w:pPr>
            <w:r>
              <w:rPr>
                <w:sz w:val="22"/>
              </w:rPr>
              <w:t>Fat emulsions mainly of</w:t>
            </w:r>
          </w:p>
          <w:p>
            <w:pPr>
              <w:pStyle w:val="TableParagraph"/>
              <w:spacing w:line="238" w:lineRule="exact" w:before="1"/>
              <w:ind w:left="107"/>
              <w:rPr>
                <w:sz w:val="22"/>
              </w:rPr>
            </w:pPr>
            <w:r>
              <w:rPr>
                <w:sz w:val="22"/>
              </w:rPr>
              <w:t>type water-in-oil</w:t>
            </w:r>
          </w:p>
        </w:tc>
        <w:tc>
          <w:tcPr>
            <w:tcW w:w="1443" w:type="dxa"/>
          </w:tcPr>
          <w:p>
            <w:pPr>
              <w:pStyle w:val="TableParagraph"/>
              <w:spacing w:before="121"/>
              <w:ind w:left="580"/>
              <w:rPr>
                <w:sz w:val="22"/>
              </w:rPr>
            </w:pPr>
            <w:r>
              <w:rPr>
                <w:sz w:val="22"/>
              </w:rPr>
              <w:t>5.0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1264" w:hRule="atLeast"/>
        </w:trPr>
        <w:tc>
          <w:tcPr>
            <w:tcW w:w="1620" w:type="dxa"/>
          </w:tcPr>
          <w:p>
            <w:pPr>
              <w:pStyle w:val="TableParagraph"/>
              <w:rPr>
                <w:sz w:val="24"/>
              </w:rPr>
            </w:pPr>
          </w:p>
          <w:p>
            <w:pPr>
              <w:pStyle w:val="TableParagraph"/>
              <w:spacing w:before="5"/>
              <w:rPr>
                <w:sz w:val="19"/>
              </w:rPr>
            </w:pPr>
          </w:p>
          <w:p>
            <w:pPr>
              <w:pStyle w:val="TableParagraph"/>
              <w:ind w:left="107"/>
              <w:rPr>
                <w:sz w:val="22"/>
              </w:rPr>
            </w:pPr>
            <w:r>
              <w:rPr>
                <w:sz w:val="22"/>
              </w:rPr>
              <w:t>02.03</w:t>
            </w:r>
          </w:p>
        </w:tc>
        <w:tc>
          <w:tcPr>
            <w:tcW w:w="2698" w:type="dxa"/>
          </w:tcPr>
          <w:p>
            <w:pPr>
              <w:pStyle w:val="TableParagraph"/>
              <w:ind w:left="107" w:right="184"/>
              <w:rPr>
                <w:sz w:val="22"/>
              </w:rPr>
            </w:pPr>
            <w:r>
              <w:rPr>
                <w:sz w:val="22"/>
              </w:rPr>
              <w:t>Fat emulsions other than food category 02.02, including mixed and/or flavored products based on</w:t>
            </w:r>
          </w:p>
          <w:p>
            <w:pPr>
              <w:pStyle w:val="TableParagraph"/>
              <w:spacing w:line="238" w:lineRule="exact"/>
              <w:ind w:left="107"/>
              <w:rPr>
                <w:sz w:val="22"/>
              </w:rPr>
            </w:pPr>
            <w:r>
              <w:rPr>
                <w:sz w:val="22"/>
              </w:rPr>
              <w:t>fat emulsions</w:t>
            </w:r>
          </w:p>
        </w:tc>
        <w:tc>
          <w:tcPr>
            <w:tcW w:w="1443" w:type="dxa"/>
          </w:tcPr>
          <w:p>
            <w:pPr>
              <w:pStyle w:val="TableParagraph"/>
              <w:rPr>
                <w:sz w:val="24"/>
              </w:rPr>
            </w:pPr>
          </w:p>
          <w:p>
            <w:pPr>
              <w:pStyle w:val="TableParagraph"/>
              <w:spacing w:before="5"/>
              <w:rPr>
                <w:sz w:val="19"/>
              </w:rPr>
            </w:pPr>
          </w:p>
          <w:p>
            <w:pPr>
              <w:pStyle w:val="TableParagraph"/>
              <w:ind w:left="580"/>
              <w:rPr>
                <w:sz w:val="22"/>
              </w:rPr>
            </w:pPr>
            <w:r>
              <w:rPr>
                <w:sz w:val="22"/>
              </w:rPr>
              <w:t>5.0</w:t>
            </w:r>
          </w:p>
        </w:tc>
        <w:tc>
          <w:tcPr>
            <w:tcW w:w="3080" w:type="dxa"/>
          </w:tcPr>
          <w:p>
            <w:pPr>
              <w:pStyle w:val="TableParagraph"/>
              <w:spacing w:before="6"/>
              <w:rPr>
                <w:sz w:val="21"/>
              </w:rPr>
            </w:pPr>
          </w:p>
          <w:p>
            <w:pPr>
              <w:pStyle w:val="TableParagraph"/>
              <w:ind w:left="106" w:right="236"/>
              <w:rPr>
                <w:sz w:val="22"/>
              </w:rPr>
            </w:pPr>
            <w:r>
              <w:rPr>
                <w:sz w:val="22"/>
              </w:rPr>
              <w:t>Singly or in combination, Max level calculated by PO43-</w:t>
            </w:r>
          </w:p>
        </w:tc>
      </w:tr>
      <w:tr>
        <w:trPr>
          <w:trHeight w:val="506" w:hRule="atLeast"/>
        </w:trPr>
        <w:tc>
          <w:tcPr>
            <w:tcW w:w="1620" w:type="dxa"/>
          </w:tcPr>
          <w:p>
            <w:pPr>
              <w:pStyle w:val="TableParagraph"/>
              <w:spacing w:before="121"/>
              <w:ind w:left="107"/>
              <w:rPr>
                <w:sz w:val="22"/>
              </w:rPr>
            </w:pPr>
            <w:r>
              <w:rPr>
                <w:sz w:val="22"/>
              </w:rPr>
              <w:t>02.05</w:t>
            </w:r>
          </w:p>
        </w:tc>
        <w:tc>
          <w:tcPr>
            <w:tcW w:w="2698" w:type="dxa"/>
          </w:tcPr>
          <w:p>
            <w:pPr>
              <w:pStyle w:val="TableParagraph"/>
              <w:spacing w:line="247" w:lineRule="exact"/>
              <w:ind w:left="107"/>
              <w:rPr>
                <w:sz w:val="22"/>
              </w:rPr>
            </w:pPr>
            <w:r>
              <w:rPr>
                <w:sz w:val="22"/>
              </w:rPr>
              <w:t>Other fat or oil products</w:t>
            </w:r>
          </w:p>
          <w:p>
            <w:pPr>
              <w:pStyle w:val="TableParagraph"/>
              <w:spacing w:line="238" w:lineRule="exact" w:before="1"/>
              <w:ind w:left="107"/>
              <w:rPr>
                <w:sz w:val="22"/>
              </w:rPr>
            </w:pPr>
            <w:r>
              <w:rPr>
                <w:sz w:val="22"/>
              </w:rPr>
              <w:t>(non-dairy creamer only)</w:t>
            </w:r>
          </w:p>
        </w:tc>
        <w:tc>
          <w:tcPr>
            <w:tcW w:w="1443" w:type="dxa"/>
          </w:tcPr>
          <w:p>
            <w:pPr>
              <w:pStyle w:val="TableParagraph"/>
              <w:spacing w:before="121"/>
              <w:ind w:left="527"/>
              <w:rPr>
                <w:sz w:val="22"/>
              </w:rPr>
            </w:pPr>
            <w:r>
              <w:rPr>
                <w:sz w:val="22"/>
              </w:rPr>
              <w:t>20.0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6" w:hRule="atLeast"/>
        </w:trPr>
        <w:tc>
          <w:tcPr>
            <w:tcW w:w="1620" w:type="dxa"/>
          </w:tcPr>
          <w:p>
            <w:pPr>
              <w:pStyle w:val="TableParagraph"/>
              <w:spacing w:before="121"/>
              <w:ind w:left="107"/>
              <w:rPr>
                <w:sz w:val="22"/>
              </w:rPr>
            </w:pPr>
            <w:r>
              <w:rPr>
                <w:sz w:val="22"/>
              </w:rPr>
              <w:t>03.0</w:t>
            </w:r>
          </w:p>
        </w:tc>
        <w:tc>
          <w:tcPr>
            <w:tcW w:w="2698" w:type="dxa"/>
          </w:tcPr>
          <w:p>
            <w:pPr>
              <w:pStyle w:val="TableParagraph"/>
              <w:spacing w:line="247" w:lineRule="exact"/>
              <w:ind w:left="107"/>
              <w:rPr>
                <w:sz w:val="22"/>
              </w:rPr>
            </w:pPr>
            <w:r>
              <w:rPr>
                <w:sz w:val="22"/>
              </w:rPr>
              <w:t>Frozen drinks (excluding</w:t>
            </w:r>
          </w:p>
          <w:p>
            <w:pPr>
              <w:pStyle w:val="TableParagraph"/>
              <w:spacing w:line="238" w:lineRule="exact" w:before="1"/>
              <w:ind w:left="107"/>
              <w:rPr>
                <w:sz w:val="22"/>
              </w:rPr>
            </w:pPr>
            <w:r>
              <w:rPr>
                <w:sz w:val="22"/>
              </w:rPr>
              <w:t>03.04 edible ice)</w:t>
            </w:r>
          </w:p>
        </w:tc>
        <w:tc>
          <w:tcPr>
            <w:tcW w:w="1443" w:type="dxa"/>
          </w:tcPr>
          <w:p>
            <w:pPr>
              <w:pStyle w:val="TableParagraph"/>
              <w:spacing w:before="121"/>
              <w:ind w:left="580"/>
              <w:rPr>
                <w:sz w:val="22"/>
              </w:rPr>
            </w:pPr>
            <w:r>
              <w:rPr>
                <w:sz w:val="22"/>
              </w:rPr>
              <w:t>5.0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5" w:hRule="atLeast"/>
        </w:trPr>
        <w:tc>
          <w:tcPr>
            <w:tcW w:w="1620" w:type="dxa"/>
          </w:tcPr>
          <w:p>
            <w:pPr>
              <w:pStyle w:val="TableParagraph"/>
              <w:spacing w:before="121"/>
              <w:ind w:left="107"/>
              <w:rPr>
                <w:sz w:val="22"/>
              </w:rPr>
            </w:pPr>
            <w:r>
              <w:rPr>
                <w:sz w:val="22"/>
              </w:rPr>
              <w:t>04.02.02.04</w:t>
            </w:r>
          </w:p>
        </w:tc>
        <w:tc>
          <w:tcPr>
            <w:tcW w:w="2698" w:type="dxa"/>
          </w:tcPr>
          <w:p>
            <w:pPr>
              <w:pStyle w:val="TableParagraph"/>
              <w:spacing w:line="247" w:lineRule="exact"/>
              <w:ind w:left="107"/>
              <w:rPr>
                <w:sz w:val="22"/>
              </w:rPr>
            </w:pPr>
            <w:r>
              <w:rPr>
                <w:sz w:val="22"/>
              </w:rPr>
              <w:t>Canned or bottled</w:t>
            </w:r>
          </w:p>
          <w:p>
            <w:pPr>
              <w:pStyle w:val="TableParagraph"/>
              <w:spacing w:line="238" w:lineRule="exact" w:before="1"/>
              <w:ind w:left="107"/>
              <w:rPr>
                <w:sz w:val="22"/>
              </w:rPr>
            </w:pPr>
            <w:r>
              <w:rPr>
                <w:sz w:val="22"/>
              </w:rPr>
              <w:t>vegetables</w:t>
            </w:r>
          </w:p>
        </w:tc>
        <w:tc>
          <w:tcPr>
            <w:tcW w:w="1443" w:type="dxa"/>
          </w:tcPr>
          <w:p>
            <w:pPr>
              <w:pStyle w:val="TableParagraph"/>
              <w:spacing w:before="121"/>
              <w:ind w:left="580"/>
              <w:rPr>
                <w:sz w:val="22"/>
              </w:rPr>
            </w:pPr>
            <w:r>
              <w:rPr>
                <w:sz w:val="22"/>
              </w:rPr>
              <w:t>5.0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6" w:hRule="atLeast"/>
        </w:trPr>
        <w:tc>
          <w:tcPr>
            <w:tcW w:w="1620" w:type="dxa"/>
          </w:tcPr>
          <w:p>
            <w:pPr>
              <w:pStyle w:val="TableParagraph"/>
              <w:spacing w:before="121"/>
              <w:ind w:left="107"/>
              <w:rPr>
                <w:sz w:val="22"/>
              </w:rPr>
            </w:pPr>
            <w:r>
              <w:rPr>
                <w:sz w:val="22"/>
              </w:rPr>
              <w:t>04.05.02.01</w:t>
            </w:r>
          </w:p>
        </w:tc>
        <w:tc>
          <w:tcPr>
            <w:tcW w:w="2698" w:type="dxa"/>
          </w:tcPr>
          <w:p>
            <w:pPr>
              <w:pStyle w:val="TableParagraph"/>
              <w:spacing w:line="247" w:lineRule="exact"/>
              <w:ind w:left="107"/>
              <w:rPr>
                <w:sz w:val="22"/>
              </w:rPr>
            </w:pPr>
            <w:r>
              <w:rPr>
                <w:sz w:val="22"/>
              </w:rPr>
              <w:t>Cooked nuts and seeds</w:t>
            </w:r>
          </w:p>
          <w:p>
            <w:pPr>
              <w:pStyle w:val="TableParagraph"/>
              <w:spacing w:line="238" w:lineRule="exact" w:before="1"/>
              <w:ind w:left="107"/>
              <w:rPr>
                <w:sz w:val="22"/>
              </w:rPr>
            </w:pPr>
            <w:r>
              <w:rPr>
                <w:sz w:val="22"/>
              </w:rPr>
              <w:t>(fried nuts and seeds only)</w:t>
            </w:r>
          </w:p>
        </w:tc>
        <w:tc>
          <w:tcPr>
            <w:tcW w:w="1443" w:type="dxa"/>
          </w:tcPr>
          <w:p>
            <w:pPr>
              <w:pStyle w:val="TableParagraph"/>
              <w:spacing w:before="121"/>
              <w:ind w:left="580"/>
              <w:rPr>
                <w:sz w:val="22"/>
              </w:rPr>
            </w:pPr>
            <w:r>
              <w:rPr>
                <w:sz w:val="22"/>
              </w:rPr>
              <w:t>2.0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1266" w:hRule="atLeast"/>
        </w:trPr>
        <w:tc>
          <w:tcPr>
            <w:tcW w:w="1620" w:type="dxa"/>
          </w:tcPr>
          <w:p>
            <w:pPr>
              <w:pStyle w:val="TableParagraph"/>
              <w:rPr>
                <w:sz w:val="24"/>
              </w:rPr>
            </w:pPr>
          </w:p>
          <w:p>
            <w:pPr>
              <w:pStyle w:val="TableParagraph"/>
              <w:spacing w:before="5"/>
              <w:rPr>
                <w:sz w:val="19"/>
              </w:rPr>
            </w:pPr>
          </w:p>
          <w:p>
            <w:pPr>
              <w:pStyle w:val="TableParagraph"/>
              <w:ind w:left="107"/>
              <w:rPr>
                <w:sz w:val="22"/>
              </w:rPr>
            </w:pPr>
            <w:r>
              <w:rPr>
                <w:sz w:val="22"/>
              </w:rPr>
              <w:t>05.0</w:t>
            </w:r>
          </w:p>
        </w:tc>
        <w:tc>
          <w:tcPr>
            <w:tcW w:w="2698" w:type="dxa"/>
          </w:tcPr>
          <w:p>
            <w:pPr>
              <w:pStyle w:val="TableParagraph"/>
              <w:ind w:left="107" w:right="178"/>
              <w:rPr>
                <w:sz w:val="22"/>
              </w:rPr>
            </w:pPr>
            <w:r>
              <w:rPr>
                <w:sz w:val="22"/>
              </w:rPr>
              <w:t>Cocoa products, chocolate, and chocolate products (including imitations and</w:t>
            </w:r>
          </w:p>
          <w:p>
            <w:pPr>
              <w:pStyle w:val="TableParagraph"/>
              <w:spacing w:line="252" w:lineRule="exact"/>
              <w:ind w:left="107" w:right="233"/>
              <w:rPr>
                <w:sz w:val="22"/>
              </w:rPr>
            </w:pPr>
            <w:r>
              <w:rPr>
                <w:sz w:val="22"/>
              </w:rPr>
              <w:t>chocolate substitutes), and candies</w:t>
            </w:r>
          </w:p>
        </w:tc>
        <w:tc>
          <w:tcPr>
            <w:tcW w:w="1443" w:type="dxa"/>
          </w:tcPr>
          <w:p>
            <w:pPr>
              <w:pStyle w:val="TableParagraph"/>
              <w:rPr>
                <w:sz w:val="24"/>
              </w:rPr>
            </w:pPr>
          </w:p>
          <w:p>
            <w:pPr>
              <w:pStyle w:val="TableParagraph"/>
              <w:spacing w:before="5"/>
              <w:rPr>
                <w:sz w:val="19"/>
              </w:rPr>
            </w:pPr>
          </w:p>
          <w:p>
            <w:pPr>
              <w:pStyle w:val="TableParagraph"/>
              <w:ind w:left="580"/>
              <w:rPr>
                <w:sz w:val="22"/>
              </w:rPr>
            </w:pPr>
            <w:r>
              <w:rPr>
                <w:sz w:val="22"/>
              </w:rPr>
              <w:t>5.0</w:t>
            </w:r>
          </w:p>
        </w:tc>
        <w:tc>
          <w:tcPr>
            <w:tcW w:w="3080" w:type="dxa"/>
          </w:tcPr>
          <w:p>
            <w:pPr>
              <w:pStyle w:val="TableParagraph"/>
              <w:spacing w:before="6"/>
              <w:rPr>
                <w:sz w:val="21"/>
              </w:rPr>
            </w:pPr>
          </w:p>
          <w:p>
            <w:pPr>
              <w:pStyle w:val="TableParagraph"/>
              <w:ind w:left="106" w:right="236"/>
              <w:rPr>
                <w:sz w:val="22"/>
              </w:rPr>
            </w:pPr>
            <w:r>
              <w:rPr>
                <w:sz w:val="22"/>
              </w:rPr>
              <w:t>Singly or in combination, Max level calculated by PO43-</w:t>
            </w:r>
          </w:p>
        </w:tc>
      </w:tr>
    </w:tbl>
    <w:p>
      <w:pPr>
        <w:spacing w:after="0"/>
        <w:rPr>
          <w:sz w:val="22"/>
        </w:rPr>
        <w:sectPr>
          <w:pgSz w:w="11910" w:h="16840"/>
          <w:pgMar w:header="1419" w:footer="856" w:top="1820" w:bottom="1040" w:left="1140" w:right="740"/>
        </w:sectPr>
      </w:pPr>
    </w:p>
    <w:tbl>
      <w:tblPr>
        <w:tblW w:w="0" w:type="auto"/>
        <w:jc w:val="lef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2698"/>
        <w:gridCol w:w="1443"/>
        <w:gridCol w:w="3080"/>
      </w:tblGrid>
      <w:tr>
        <w:trPr>
          <w:trHeight w:val="510" w:hRule="atLeast"/>
        </w:trPr>
        <w:tc>
          <w:tcPr>
            <w:tcW w:w="1620" w:type="dxa"/>
          </w:tcPr>
          <w:p>
            <w:pPr>
              <w:pStyle w:val="TableParagraph"/>
              <w:spacing w:line="252" w:lineRule="exact" w:before="4"/>
              <w:ind w:left="647" w:right="124" w:hanging="495"/>
              <w:rPr>
                <w:sz w:val="22"/>
              </w:rPr>
            </w:pPr>
            <w:r>
              <w:rPr>
                <w:sz w:val="22"/>
              </w:rPr>
              <w:t>Food Category No.</w:t>
            </w:r>
          </w:p>
        </w:tc>
        <w:tc>
          <w:tcPr>
            <w:tcW w:w="2698" w:type="dxa"/>
          </w:tcPr>
          <w:p>
            <w:pPr>
              <w:pStyle w:val="TableParagraph"/>
              <w:spacing w:before="125"/>
              <w:ind w:left="691"/>
              <w:rPr>
                <w:sz w:val="22"/>
              </w:rPr>
            </w:pPr>
            <w:r>
              <w:rPr>
                <w:sz w:val="22"/>
              </w:rPr>
              <w:t>Food Category</w:t>
            </w:r>
          </w:p>
        </w:tc>
        <w:tc>
          <w:tcPr>
            <w:tcW w:w="1443" w:type="dxa"/>
          </w:tcPr>
          <w:p>
            <w:pPr>
              <w:pStyle w:val="TableParagraph"/>
              <w:spacing w:line="252" w:lineRule="exact" w:before="4"/>
              <w:ind w:left="450" w:right="217" w:hanging="214"/>
              <w:rPr>
                <w:sz w:val="22"/>
              </w:rPr>
            </w:pPr>
            <w:r>
              <w:rPr>
                <w:sz w:val="22"/>
              </w:rPr>
              <w:t>Max Level (g/kg)</w:t>
            </w:r>
          </w:p>
        </w:tc>
        <w:tc>
          <w:tcPr>
            <w:tcW w:w="3080" w:type="dxa"/>
          </w:tcPr>
          <w:p>
            <w:pPr>
              <w:pStyle w:val="TableParagraph"/>
              <w:spacing w:before="125"/>
              <w:ind w:left="1304" w:right="1298"/>
              <w:jc w:val="center"/>
              <w:rPr>
                <w:sz w:val="22"/>
              </w:rPr>
            </w:pPr>
            <w:r>
              <w:rPr>
                <w:sz w:val="22"/>
              </w:rPr>
              <w:t>Note</w:t>
            </w:r>
          </w:p>
        </w:tc>
      </w:tr>
      <w:tr>
        <w:trPr>
          <w:trHeight w:val="506" w:hRule="atLeast"/>
        </w:trPr>
        <w:tc>
          <w:tcPr>
            <w:tcW w:w="1620" w:type="dxa"/>
          </w:tcPr>
          <w:p>
            <w:pPr>
              <w:pStyle w:val="TableParagraph"/>
              <w:spacing w:before="121"/>
              <w:ind w:left="107"/>
              <w:rPr>
                <w:sz w:val="22"/>
              </w:rPr>
            </w:pPr>
            <w:r>
              <w:rPr>
                <w:sz w:val="22"/>
              </w:rPr>
              <w:t>06.02.03</w:t>
            </w:r>
          </w:p>
        </w:tc>
        <w:tc>
          <w:tcPr>
            <w:tcW w:w="2698" w:type="dxa"/>
          </w:tcPr>
          <w:p>
            <w:pPr>
              <w:pStyle w:val="TableParagraph"/>
              <w:spacing w:line="252" w:lineRule="exact"/>
              <w:ind w:left="107" w:right="361"/>
              <w:rPr>
                <w:sz w:val="22"/>
              </w:rPr>
            </w:pPr>
            <w:r>
              <w:rPr>
                <w:sz w:val="22"/>
              </w:rPr>
              <w:t>Rice flour (including glutinous rice ball flour )</w:t>
            </w:r>
          </w:p>
        </w:tc>
        <w:tc>
          <w:tcPr>
            <w:tcW w:w="1443" w:type="dxa"/>
          </w:tcPr>
          <w:p>
            <w:pPr>
              <w:pStyle w:val="TableParagraph"/>
              <w:spacing w:before="121"/>
              <w:ind w:left="580"/>
              <w:rPr>
                <w:sz w:val="22"/>
              </w:rPr>
            </w:pPr>
            <w:r>
              <w:rPr>
                <w:sz w:val="22"/>
              </w:rPr>
              <w:t>1.0</w:t>
            </w:r>
          </w:p>
        </w:tc>
        <w:tc>
          <w:tcPr>
            <w:tcW w:w="3080" w:type="dxa"/>
          </w:tcPr>
          <w:p>
            <w:pPr>
              <w:pStyle w:val="TableParagraph"/>
              <w:spacing w:line="252" w:lineRule="exact"/>
              <w:ind w:left="106" w:right="236"/>
              <w:rPr>
                <w:sz w:val="22"/>
              </w:rPr>
            </w:pPr>
            <w:r>
              <w:rPr>
                <w:sz w:val="22"/>
              </w:rPr>
              <w:t>Singly or in combination, Max level calculated by PO43-</w:t>
            </w:r>
          </w:p>
        </w:tc>
      </w:tr>
      <w:tr>
        <w:trPr>
          <w:trHeight w:val="506" w:hRule="atLeast"/>
        </w:trPr>
        <w:tc>
          <w:tcPr>
            <w:tcW w:w="1620" w:type="dxa"/>
          </w:tcPr>
          <w:p>
            <w:pPr>
              <w:pStyle w:val="TableParagraph"/>
              <w:spacing w:before="121"/>
              <w:ind w:left="107"/>
              <w:rPr>
                <w:sz w:val="22"/>
              </w:rPr>
            </w:pPr>
            <w:r>
              <w:rPr>
                <w:sz w:val="22"/>
              </w:rPr>
              <w:t>06.03</w:t>
            </w:r>
          </w:p>
        </w:tc>
        <w:tc>
          <w:tcPr>
            <w:tcW w:w="2698" w:type="dxa"/>
          </w:tcPr>
          <w:p>
            <w:pPr>
              <w:pStyle w:val="TableParagraph"/>
              <w:spacing w:before="121"/>
              <w:ind w:left="107"/>
              <w:rPr>
                <w:sz w:val="22"/>
              </w:rPr>
            </w:pPr>
            <w:r>
              <w:rPr>
                <w:sz w:val="22"/>
              </w:rPr>
              <w:t>Wheat flour and its product</w:t>
            </w:r>
          </w:p>
        </w:tc>
        <w:tc>
          <w:tcPr>
            <w:tcW w:w="1443" w:type="dxa"/>
          </w:tcPr>
          <w:p>
            <w:pPr>
              <w:pStyle w:val="TableParagraph"/>
              <w:spacing w:before="121"/>
              <w:ind w:left="580"/>
              <w:rPr>
                <w:sz w:val="22"/>
              </w:rPr>
            </w:pPr>
            <w:r>
              <w:rPr>
                <w:sz w:val="22"/>
              </w:rPr>
              <w:t>5.0</w:t>
            </w:r>
          </w:p>
        </w:tc>
        <w:tc>
          <w:tcPr>
            <w:tcW w:w="3080" w:type="dxa"/>
          </w:tcPr>
          <w:p>
            <w:pPr>
              <w:pStyle w:val="TableParagraph"/>
              <w:spacing w:line="248" w:lineRule="exact"/>
              <w:ind w:left="106"/>
              <w:rPr>
                <w:sz w:val="22"/>
              </w:rPr>
            </w:pPr>
            <w:r>
              <w:rPr>
                <w:sz w:val="22"/>
              </w:rPr>
              <w:t>Singly or in combination, Max</w:t>
            </w:r>
          </w:p>
          <w:p>
            <w:pPr>
              <w:pStyle w:val="TableParagraph"/>
              <w:spacing w:line="238" w:lineRule="exact"/>
              <w:ind w:left="106"/>
              <w:rPr>
                <w:sz w:val="22"/>
              </w:rPr>
            </w:pPr>
            <w:r>
              <w:rPr>
                <w:sz w:val="22"/>
              </w:rPr>
              <w:t>level calculated by PO43-</w:t>
            </w:r>
          </w:p>
        </w:tc>
      </w:tr>
      <w:tr>
        <w:trPr>
          <w:trHeight w:val="505" w:hRule="atLeast"/>
        </w:trPr>
        <w:tc>
          <w:tcPr>
            <w:tcW w:w="1620" w:type="dxa"/>
          </w:tcPr>
          <w:p>
            <w:pPr>
              <w:pStyle w:val="TableParagraph"/>
              <w:spacing w:before="121"/>
              <w:ind w:left="107"/>
              <w:rPr>
                <w:sz w:val="22"/>
              </w:rPr>
            </w:pPr>
            <w:r>
              <w:rPr>
                <w:sz w:val="22"/>
              </w:rPr>
              <w:t>06.03.01</w:t>
            </w:r>
          </w:p>
        </w:tc>
        <w:tc>
          <w:tcPr>
            <w:tcW w:w="2698" w:type="dxa"/>
          </w:tcPr>
          <w:p>
            <w:pPr>
              <w:pStyle w:val="TableParagraph"/>
              <w:spacing w:before="121"/>
              <w:ind w:left="107"/>
              <w:rPr>
                <w:sz w:val="22"/>
              </w:rPr>
            </w:pPr>
            <w:r>
              <w:rPr>
                <w:sz w:val="22"/>
              </w:rPr>
              <w:t>Wheat flour</w:t>
            </w:r>
          </w:p>
        </w:tc>
        <w:tc>
          <w:tcPr>
            <w:tcW w:w="1443" w:type="dxa"/>
          </w:tcPr>
          <w:p>
            <w:pPr>
              <w:pStyle w:val="TableParagraph"/>
              <w:spacing w:before="121"/>
              <w:ind w:left="580"/>
              <w:rPr>
                <w:sz w:val="22"/>
              </w:rPr>
            </w:pPr>
            <w:r>
              <w:rPr>
                <w:sz w:val="22"/>
              </w:rPr>
              <w:t>5.0</w:t>
            </w:r>
          </w:p>
        </w:tc>
        <w:tc>
          <w:tcPr>
            <w:tcW w:w="3080" w:type="dxa"/>
          </w:tcPr>
          <w:p>
            <w:pPr>
              <w:pStyle w:val="TableParagraph"/>
              <w:spacing w:line="248" w:lineRule="exact"/>
              <w:ind w:left="106"/>
              <w:rPr>
                <w:sz w:val="22"/>
              </w:rPr>
            </w:pPr>
            <w:r>
              <w:rPr>
                <w:sz w:val="22"/>
              </w:rPr>
              <w:t>Singly or in combination, Max</w:t>
            </w:r>
          </w:p>
          <w:p>
            <w:pPr>
              <w:pStyle w:val="TableParagraph"/>
              <w:spacing w:line="237" w:lineRule="exact"/>
              <w:ind w:left="106"/>
              <w:rPr>
                <w:sz w:val="22"/>
              </w:rPr>
            </w:pPr>
            <w:r>
              <w:rPr>
                <w:sz w:val="22"/>
              </w:rPr>
              <w:t>level calculated by PO43-</w:t>
            </w:r>
          </w:p>
        </w:tc>
      </w:tr>
      <w:tr>
        <w:trPr>
          <w:trHeight w:val="1266" w:hRule="atLeast"/>
        </w:trPr>
        <w:tc>
          <w:tcPr>
            <w:tcW w:w="1620" w:type="dxa"/>
          </w:tcPr>
          <w:p>
            <w:pPr>
              <w:pStyle w:val="TableParagraph"/>
              <w:rPr>
                <w:sz w:val="24"/>
              </w:rPr>
            </w:pPr>
          </w:p>
          <w:p>
            <w:pPr>
              <w:pStyle w:val="TableParagraph"/>
              <w:spacing w:before="5"/>
              <w:rPr>
                <w:sz w:val="19"/>
              </w:rPr>
            </w:pPr>
          </w:p>
          <w:p>
            <w:pPr>
              <w:pStyle w:val="TableParagraph"/>
              <w:ind w:left="107"/>
              <w:rPr>
                <w:sz w:val="22"/>
              </w:rPr>
            </w:pPr>
            <w:r>
              <w:rPr>
                <w:sz w:val="22"/>
              </w:rPr>
              <w:t>06.03.02.01</w:t>
            </w:r>
          </w:p>
        </w:tc>
        <w:tc>
          <w:tcPr>
            <w:tcW w:w="2698" w:type="dxa"/>
          </w:tcPr>
          <w:p>
            <w:pPr>
              <w:pStyle w:val="TableParagraph"/>
              <w:ind w:left="107" w:right="334"/>
              <w:jc w:val="both"/>
              <w:rPr>
                <w:sz w:val="22"/>
              </w:rPr>
            </w:pPr>
            <w:r>
              <w:rPr>
                <w:sz w:val="22"/>
              </w:rPr>
              <w:t>Fresh pastas and noodles and similar products (e.g. Fresh noodles, wrap of</w:t>
            </w:r>
          </w:p>
          <w:p>
            <w:pPr>
              <w:pStyle w:val="TableParagraph"/>
              <w:spacing w:line="252" w:lineRule="exact"/>
              <w:ind w:left="107" w:right="363"/>
              <w:jc w:val="both"/>
              <w:rPr>
                <w:sz w:val="22"/>
              </w:rPr>
            </w:pPr>
            <w:r>
              <w:rPr>
                <w:sz w:val="22"/>
              </w:rPr>
              <w:t>dumplings/wontons/</w:t>
            </w:r>
            <w:r>
              <w:rPr>
                <w:i/>
                <w:sz w:val="22"/>
              </w:rPr>
              <w:t>shuo </w:t>
            </w:r>
            <w:r>
              <w:rPr>
                <w:i/>
                <w:sz w:val="22"/>
              </w:rPr>
              <w:t>mai</w:t>
            </w:r>
            <w:r>
              <w:rPr>
                <w:sz w:val="22"/>
              </w:rPr>
              <w:t>)</w:t>
            </w:r>
          </w:p>
        </w:tc>
        <w:tc>
          <w:tcPr>
            <w:tcW w:w="1443" w:type="dxa"/>
          </w:tcPr>
          <w:p>
            <w:pPr>
              <w:pStyle w:val="TableParagraph"/>
              <w:rPr>
                <w:sz w:val="24"/>
              </w:rPr>
            </w:pPr>
          </w:p>
          <w:p>
            <w:pPr>
              <w:pStyle w:val="TableParagraph"/>
              <w:spacing w:before="5"/>
              <w:rPr>
                <w:sz w:val="19"/>
              </w:rPr>
            </w:pPr>
          </w:p>
          <w:p>
            <w:pPr>
              <w:pStyle w:val="TableParagraph"/>
              <w:ind w:left="580"/>
              <w:rPr>
                <w:sz w:val="22"/>
              </w:rPr>
            </w:pPr>
            <w:r>
              <w:rPr>
                <w:sz w:val="22"/>
              </w:rPr>
              <w:t>5.0</w:t>
            </w:r>
          </w:p>
        </w:tc>
        <w:tc>
          <w:tcPr>
            <w:tcW w:w="3080" w:type="dxa"/>
          </w:tcPr>
          <w:p>
            <w:pPr>
              <w:pStyle w:val="TableParagraph"/>
              <w:spacing w:before="7"/>
              <w:rPr>
                <w:sz w:val="32"/>
              </w:rPr>
            </w:pPr>
          </w:p>
          <w:p>
            <w:pPr>
              <w:pStyle w:val="TableParagraph"/>
              <w:ind w:left="106" w:right="236"/>
              <w:rPr>
                <w:sz w:val="22"/>
              </w:rPr>
            </w:pPr>
            <w:r>
              <w:rPr>
                <w:sz w:val="22"/>
              </w:rPr>
              <w:t>Singly or in combination, Max level calculated by PO43-</w:t>
            </w:r>
          </w:p>
        </w:tc>
      </w:tr>
      <w:tr>
        <w:trPr>
          <w:trHeight w:val="1009" w:hRule="atLeast"/>
        </w:trPr>
        <w:tc>
          <w:tcPr>
            <w:tcW w:w="1620" w:type="dxa"/>
          </w:tcPr>
          <w:p>
            <w:pPr>
              <w:pStyle w:val="TableParagraph"/>
              <w:spacing w:before="4"/>
              <w:rPr>
                <w:sz w:val="32"/>
              </w:rPr>
            </w:pPr>
          </w:p>
          <w:p>
            <w:pPr>
              <w:pStyle w:val="TableParagraph"/>
              <w:spacing w:before="1"/>
              <w:ind w:left="107"/>
              <w:rPr>
                <w:sz w:val="22"/>
              </w:rPr>
            </w:pPr>
            <w:r>
              <w:rPr>
                <w:sz w:val="22"/>
              </w:rPr>
              <w:t>06.03.02.04</w:t>
            </w:r>
          </w:p>
        </w:tc>
        <w:tc>
          <w:tcPr>
            <w:tcW w:w="2698" w:type="dxa"/>
          </w:tcPr>
          <w:p>
            <w:pPr>
              <w:pStyle w:val="TableParagraph"/>
              <w:spacing w:before="118"/>
              <w:ind w:left="107" w:right="300"/>
              <w:rPr>
                <w:sz w:val="22"/>
              </w:rPr>
            </w:pPr>
            <w:r>
              <w:rPr>
                <w:sz w:val="22"/>
              </w:rPr>
              <w:t>Batters (e.g., for breading or batters for fish or poultry)</w:t>
            </w:r>
          </w:p>
        </w:tc>
        <w:tc>
          <w:tcPr>
            <w:tcW w:w="1443" w:type="dxa"/>
          </w:tcPr>
          <w:p>
            <w:pPr>
              <w:pStyle w:val="TableParagraph"/>
              <w:spacing w:before="4"/>
              <w:rPr>
                <w:sz w:val="32"/>
              </w:rPr>
            </w:pPr>
          </w:p>
          <w:p>
            <w:pPr>
              <w:pStyle w:val="TableParagraph"/>
              <w:spacing w:before="1"/>
              <w:ind w:left="580"/>
              <w:rPr>
                <w:sz w:val="22"/>
              </w:rPr>
            </w:pPr>
            <w:r>
              <w:rPr>
                <w:sz w:val="22"/>
              </w:rPr>
              <w:t>5.0</w:t>
            </w:r>
          </w:p>
        </w:tc>
        <w:tc>
          <w:tcPr>
            <w:tcW w:w="3080" w:type="dxa"/>
          </w:tcPr>
          <w:p>
            <w:pPr>
              <w:pStyle w:val="TableParagraph"/>
              <w:ind w:left="106" w:right="236"/>
              <w:rPr>
                <w:sz w:val="22"/>
              </w:rPr>
            </w:pPr>
            <w:r>
              <w:rPr>
                <w:sz w:val="22"/>
              </w:rPr>
              <w:t>Singly or in combination, Max level calculated by PO43-, increase use by ratio of</w:t>
            </w:r>
          </w:p>
          <w:p>
            <w:pPr>
              <w:pStyle w:val="TableParagraph"/>
              <w:spacing w:line="237" w:lineRule="exact"/>
              <w:ind w:left="106"/>
              <w:rPr>
                <w:sz w:val="22"/>
              </w:rPr>
            </w:pPr>
            <w:r>
              <w:rPr>
                <w:sz w:val="22"/>
              </w:rPr>
              <w:t>battering or coating</w:t>
            </w:r>
          </w:p>
        </w:tc>
      </w:tr>
      <w:tr>
        <w:trPr>
          <w:trHeight w:val="506" w:hRule="atLeast"/>
        </w:trPr>
        <w:tc>
          <w:tcPr>
            <w:tcW w:w="1620" w:type="dxa"/>
          </w:tcPr>
          <w:p>
            <w:pPr>
              <w:pStyle w:val="TableParagraph"/>
              <w:spacing w:before="121"/>
              <w:ind w:left="107"/>
              <w:rPr>
                <w:sz w:val="22"/>
              </w:rPr>
            </w:pPr>
            <w:r>
              <w:rPr>
                <w:sz w:val="22"/>
              </w:rPr>
              <w:t>06.04.01</w:t>
            </w:r>
          </w:p>
        </w:tc>
        <w:tc>
          <w:tcPr>
            <w:tcW w:w="2698" w:type="dxa"/>
          </w:tcPr>
          <w:p>
            <w:pPr>
              <w:pStyle w:val="TableParagraph"/>
              <w:spacing w:before="121"/>
              <w:ind w:left="107"/>
              <w:rPr>
                <w:sz w:val="22"/>
              </w:rPr>
            </w:pPr>
            <w:r>
              <w:rPr>
                <w:sz w:val="22"/>
              </w:rPr>
              <w:t>Coarse grain flour</w:t>
            </w:r>
          </w:p>
        </w:tc>
        <w:tc>
          <w:tcPr>
            <w:tcW w:w="1443" w:type="dxa"/>
          </w:tcPr>
          <w:p>
            <w:pPr>
              <w:pStyle w:val="TableParagraph"/>
              <w:spacing w:before="121"/>
              <w:ind w:left="580"/>
              <w:rPr>
                <w:sz w:val="22"/>
              </w:rPr>
            </w:pPr>
            <w:r>
              <w:rPr>
                <w:sz w:val="22"/>
              </w:rPr>
              <w:t>5.0</w:t>
            </w:r>
          </w:p>
        </w:tc>
        <w:tc>
          <w:tcPr>
            <w:tcW w:w="3080" w:type="dxa"/>
          </w:tcPr>
          <w:p>
            <w:pPr>
              <w:pStyle w:val="TableParagraph"/>
              <w:spacing w:line="252" w:lineRule="exact"/>
              <w:ind w:left="106" w:right="236"/>
              <w:rPr>
                <w:sz w:val="22"/>
              </w:rPr>
            </w:pPr>
            <w:r>
              <w:rPr>
                <w:sz w:val="22"/>
              </w:rPr>
              <w:t>Singly or in combination, Max level calculated by PO43-</w:t>
            </w:r>
          </w:p>
        </w:tc>
      </w:tr>
      <w:tr>
        <w:trPr>
          <w:trHeight w:val="506" w:hRule="atLeast"/>
        </w:trPr>
        <w:tc>
          <w:tcPr>
            <w:tcW w:w="1620" w:type="dxa"/>
          </w:tcPr>
          <w:p>
            <w:pPr>
              <w:pStyle w:val="TableParagraph"/>
              <w:spacing w:before="121"/>
              <w:ind w:left="107"/>
              <w:rPr>
                <w:sz w:val="22"/>
              </w:rPr>
            </w:pPr>
            <w:r>
              <w:rPr>
                <w:sz w:val="22"/>
              </w:rPr>
              <w:t>06.04.02.01</w:t>
            </w:r>
          </w:p>
        </w:tc>
        <w:tc>
          <w:tcPr>
            <w:tcW w:w="2698" w:type="dxa"/>
          </w:tcPr>
          <w:p>
            <w:pPr>
              <w:pStyle w:val="TableParagraph"/>
              <w:spacing w:before="121"/>
              <w:ind w:left="107"/>
              <w:rPr>
                <w:sz w:val="22"/>
              </w:rPr>
            </w:pPr>
            <w:r>
              <w:rPr>
                <w:sz w:val="22"/>
              </w:rPr>
              <w:t>Canned coarse grains</w:t>
            </w:r>
          </w:p>
        </w:tc>
        <w:tc>
          <w:tcPr>
            <w:tcW w:w="1443" w:type="dxa"/>
          </w:tcPr>
          <w:p>
            <w:pPr>
              <w:pStyle w:val="TableParagraph"/>
              <w:spacing w:before="121"/>
              <w:ind w:left="580"/>
              <w:rPr>
                <w:sz w:val="22"/>
              </w:rPr>
            </w:pPr>
            <w:r>
              <w:rPr>
                <w:sz w:val="22"/>
              </w:rPr>
              <w:t>1.5</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1518" w:hRule="atLeast"/>
        </w:trPr>
        <w:tc>
          <w:tcPr>
            <w:tcW w:w="1620" w:type="dxa"/>
          </w:tcPr>
          <w:p>
            <w:pPr>
              <w:pStyle w:val="TableParagraph"/>
              <w:rPr>
                <w:sz w:val="24"/>
              </w:rPr>
            </w:pPr>
          </w:p>
          <w:p>
            <w:pPr>
              <w:pStyle w:val="TableParagraph"/>
              <w:spacing w:before="6"/>
              <w:rPr>
                <w:sz w:val="30"/>
              </w:rPr>
            </w:pPr>
          </w:p>
          <w:p>
            <w:pPr>
              <w:pStyle w:val="TableParagraph"/>
              <w:ind w:left="107"/>
              <w:rPr>
                <w:sz w:val="22"/>
              </w:rPr>
            </w:pPr>
            <w:r>
              <w:rPr>
                <w:sz w:val="22"/>
              </w:rPr>
              <w:t>06.04.02.02</w:t>
            </w:r>
          </w:p>
        </w:tc>
        <w:tc>
          <w:tcPr>
            <w:tcW w:w="2698" w:type="dxa"/>
          </w:tcPr>
          <w:p>
            <w:pPr>
              <w:pStyle w:val="TableParagraph"/>
              <w:spacing w:line="242" w:lineRule="auto"/>
              <w:ind w:left="107" w:right="123"/>
              <w:rPr>
                <w:sz w:val="22"/>
              </w:rPr>
            </w:pPr>
            <w:r>
              <w:rPr>
                <w:sz w:val="22"/>
              </w:rPr>
              <w:t>Other coarse grain products (frozen French</w:t>
            </w:r>
          </w:p>
          <w:p>
            <w:pPr>
              <w:pStyle w:val="TableParagraph"/>
              <w:ind w:left="107" w:right="239"/>
              <w:rPr>
                <w:sz w:val="22"/>
              </w:rPr>
            </w:pPr>
            <w:r>
              <w:rPr>
                <w:sz w:val="22"/>
              </w:rPr>
              <w:t>Fries, frozen mashed potatoes patties, frozen mashed potato, and frozen</w:t>
            </w:r>
          </w:p>
          <w:p>
            <w:pPr>
              <w:pStyle w:val="TableParagraph"/>
              <w:spacing w:line="238" w:lineRule="exact"/>
              <w:ind w:left="107"/>
              <w:rPr>
                <w:sz w:val="22"/>
              </w:rPr>
            </w:pPr>
            <w:r>
              <w:rPr>
                <w:sz w:val="22"/>
              </w:rPr>
              <w:t>mashed sweet potato only)</w:t>
            </w:r>
          </w:p>
        </w:tc>
        <w:tc>
          <w:tcPr>
            <w:tcW w:w="1443" w:type="dxa"/>
          </w:tcPr>
          <w:p>
            <w:pPr>
              <w:pStyle w:val="TableParagraph"/>
              <w:rPr>
                <w:sz w:val="24"/>
              </w:rPr>
            </w:pPr>
          </w:p>
          <w:p>
            <w:pPr>
              <w:pStyle w:val="TableParagraph"/>
              <w:spacing w:before="6"/>
              <w:rPr>
                <w:sz w:val="30"/>
              </w:rPr>
            </w:pPr>
          </w:p>
          <w:p>
            <w:pPr>
              <w:pStyle w:val="TableParagraph"/>
              <w:ind w:left="580"/>
              <w:rPr>
                <w:sz w:val="22"/>
              </w:rPr>
            </w:pPr>
            <w:r>
              <w:rPr>
                <w:sz w:val="22"/>
              </w:rPr>
              <w:t>1.5</w:t>
            </w:r>
          </w:p>
        </w:tc>
        <w:tc>
          <w:tcPr>
            <w:tcW w:w="3080" w:type="dxa"/>
          </w:tcPr>
          <w:p>
            <w:pPr>
              <w:pStyle w:val="TableParagraph"/>
              <w:rPr>
                <w:sz w:val="24"/>
              </w:rPr>
            </w:pPr>
          </w:p>
          <w:p>
            <w:pPr>
              <w:pStyle w:val="TableParagraph"/>
              <w:spacing w:before="5"/>
              <w:rPr>
                <w:sz w:val="19"/>
              </w:rPr>
            </w:pPr>
          </w:p>
          <w:p>
            <w:pPr>
              <w:pStyle w:val="TableParagraph"/>
              <w:ind w:left="106" w:right="236"/>
              <w:rPr>
                <w:sz w:val="22"/>
              </w:rPr>
            </w:pPr>
            <w:r>
              <w:rPr>
                <w:sz w:val="22"/>
              </w:rPr>
              <w:t>Singly or in combination, Max level calculated by PO43-</w:t>
            </w:r>
          </w:p>
        </w:tc>
      </w:tr>
      <w:tr>
        <w:trPr>
          <w:trHeight w:val="506" w:hRule="atLeast"/>
        </w:trPr>
        <w:tc>
          <w:tcPr>
            <w:tcW w:w="1620" w:type="dxa"/>
          </w:tcPr>
          <w:p>
            <w:pPr>
              <w:pStyle w:val="TableParagraph"/>
              <w:spacing w:before="121"/>
              <w:ind w:left="107"/>
              <w:rPr>
                <w:sz w:val="22"/>
              </w:rPr>
            </w:pPr>
            <w:r>
              <w:rPr>
                <w:sz w:val="22"/>
              </w:rPr>
              <w:t>06.05.01</w:t>
            </w:r>
          </w:p>
        </w:tc>
        <w:tc>
          <w:tcPr>
            <w:tcW w:w="2698" w:type="dxa"/>
          </w:tcPr>
          <w:p>
            <w:pPr>
              <w:pStyle w:val="TableParagraph"/>
              <w:spacing w:before="121"/>
              <w:ind w:left="107"/>
              <w:rPr>
                <w:sz w:val="22"/>
              </w:rPr>
            </w:pPr>
            <w:r>
              <w:rPr>
                <w:sz w:val="22"/>
              </w:rPr>
              <w:t>Edible starch</w:t>
            </w:r>
          </w:p>
        </w:tc>
        <w:tc>
          <w:tcPr>
            <w:tcW w:w="1443" w:type="dxa"/>
          </w:tcPr>
          <w:p>
            <w:pPr>
              <w:pStyle w:val="TableParagraph"/>
              <w:spacing w:before="121"/>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505" w:hRule="atLeast"/>
        </w:trPr>
        <w:tc>
          <w:tcPr>
            <w:tcW w:w="1620" w:type="dxa"/>
          </w:tcPr>
          <w:p>
            <w:pPr>
              <w:pStyle w:val="TableParagraph"/>
              <w:spacing w:before="121"/>
              <w:ind w:left="107"/>
              <w:rPr>
                <w:sz w:val="22"/>
              </w:rPr>
            </w:pPr>
            <w:r>
              <w:rPr>
                <w:sz w:val="22"/>
              </w:rPr>
              <w:t>06.06</w:t>
            </w:r>
          </w:p>
        </w:tc>
        <w:tc>
          <w:tcPr>
            <w:tcW w:w="2698" w:type="dxa"/>
          </w:tcPr>
          <w:p>
            <w:pPr>
              <w:pStyle w:val="TableParagraph"/>
              <w:spacing w:line="246" w:lineRule="exact"/>
              <w:ind w:left="107"/>
              <w:rPr>
                <w:sz w:val="22"/>
              </w:rPr>
            </w:pPr>
            <w:r>
              <w:rPr>
                <w:sz w:val="22"/>
              </w:rPr>
              <w:t>Instant cereals, including</w:t>
            </w:r>
          </w:p>
          <w:p>
            <w:pPr>
              <w:pStyle w:val="TableParagraph"/>
              <w:spacing w:line="240" w:lineRule="exact"/>
              <w:ind w:left="107"/>
              <w:rPr>
                <w:sz w:val="22"/>
              </w:rPr>
            </w:pPr>
            <w:r>
              <w:rPr>
                <w:sz w:val="22"/>
              </w:rPr>
              <w:t>rolled oats</w:t>
            </w:r>
          </w:p>
        </w:tc>
        <w:tc>
          <w:tcPr>
            <w:tcW w:w="1443" w:type="dxa"/>
          </w:tcPr>
          <w:p>
            <w:pPr>
              <w:pStyle w:val="TableParagraph"/>
              <w:spacing w:before="121"/>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506" w:hRule="atLeast"/>
        </w:trPr>
        <w:tc>
          <w:tcPr>
            <w:tcW w:w="1620" w:type="dxa"/>
          </w:tcPr>
          <w:p>
            <w:pPr>
              <w:pStyle w:val="TableParagraph"/>
              <w:spacing w:before="121"/>
              <w:ind w:left="107"/>
              <w:rPr>
                <w:sz w:val="22"/>
              </w:rPr>
            </w:pPr>
            <w:r>
              <w:rPr>
                <w:sz w:val="22"/>
              </w:rPr>
              <w:t>06.07</w:t>
            </w:r>
          </w:p>
        </w:tc>
        <w:tc>
          <w:tcPr>
            <w:tcW w:w="2698" w:type="dxa"/>
          </w:tcPr>
          <w:p>
            <w:pPr>
              <w:pStyle w:val="TableParagraph"/>
              <w:spacing w:line="246" w:lineRule="exact"/>
              <w:ind w:left="107"/>
              <w:rPr>
                <w:sz w:val="22"/>
              </w:rPr>
            </w:pPr>
            <w:r>
              <w:rPr>
                <w:sz w:val="22"/>
              </w:rPr>
              <w:t>Instant wheat or rice</w:t>
            </w:r>
          </w:p>
          <w:p>
            <w:pPr>
              <w:pStyle w:val="TableParagraph"/>
              <w:spacing w:line="240" w:lineRule="exact"/>
              <w:ind w:left="107"/>
              <w:rPr>
                <w:sz w:val="22"/>
              </w:rPr>
            </w:pPr>
            <w:r>
              <w:rPr>
                <w:sz w:val="22"/>
              </w:rPr>
              <w:t>products</w:t>
            </w:r>
          </w:p>
        </w:tc>
        <w:tc>
          <w:tcPr>
            <w:tcW w:w="1443" w:type="dxa"/>
          </w:tcPr>
          <w:p>
            <w:pPr>
              <w:pStyle w:val="TableParagraph"/>
              <w:spacing w:before="121"/>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505" w:hRule="atLeast"/>
        </w:trPr>
        <w:tc>
          <w:tcPr>
            <w:tcW w:w="1620" w:type="dxa"/>
          </w:tcPr>
          <w:p>
            <w:pPr>
              <w:pStyle w:val="TableParagraph"/>
              <w:spacing w:before="121"/>
              <w:ind w:left="107"/>
              <w:rPr>
                <w:sz w:val="22"/>
              </w:rPr>
            </w:pPr>
            <w:r>
              <w:rPr>
                <w:sz w:val="22"/>
              </w:rPr>
              <w:t>06.08</w:t>
            </w:r>
          </w:p>
        </w:tc>
        <w:tc>
          <w:tcPr>
            <w:tcW w:w="2698" w:type="dxa"/>
          </w:tcPr>
          <w:p>
            <w:pPr>
              <w:pStyle w:val="TableParagraph"/>
              <w:spacing w:line="246" w:lineRule="exact"/>
              <w:ind w:left="107"/>
              <w:rPr>
                <w:sz w:val="22"/>
              </w:rPr>
            </w:pPr>
            <w:r>
              <w:rPr>
                <w:sz w:val="22"/>
              </w:rPr>
              <w:t>Frozen wheat or rice</w:t>
            </w:r>
          </w:p>
          <w:p>
            <w:pPr>
              <w:pStyle w:val="TableParagraph"/>
              <w:spacing w:line="240" w:lineRule="exact"/>
              <w:ind w:left="107"/>
              <w:rPr>
                <w:sz w:val="22"/>
              </w:rPr>
            </w:pPr>
            <w:r>
              <w:rPr>
                <w:sz w:val="22"/>
              </w:rPr>
              <w:t>products</w:t>
            </w:r>
          </w:p>
        </w:tc>
        <w:tc>
          <w:tcPr>
            <w:tcW w:w="1443" w:type="dxa"/>
          </w:tcPr>
          <w:p>
            <w:pPr>
              <w:pStyle w:val="TableParagraph"/>
              <w:spacing w:before="121"/>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1012" w:hRule="atLeast"/>
        </w:trPr>
        <w:tc>
          <w:tcPr>
            <w:tcW w:w="1620" w:type="dxa"/>
          </w:tcPr>
          <w:p>
            <w:pPr>
              <w:pStyle w:val="TableParagraph"/>
              <w:spacing w:before="4"/>
              <w:rPr>
                <w:sz w:val="32"/>
              </w:rPr>
            </w:pPr>
          </w:p>
          <w:p>
            <w:pPr>
              <w:pStyle w:val="TableParagraph"/>
              <w:spacing w:before="1"/>
              <w:ind w:left="107"/>
              <w:rPr>
                <w:sz w:val="22"/>
              </w:rPr>
            </w:pPr>
            <w:r>
              <w:rPr>
                <w:sz w:val="22"/>
              </w:rPr>
              <w:t>06.09</w:t>
            </w:r>
          </w:p>
        </w:tc>
        <w:tc>
          <w:tcPr>
            <w:tcW w:w="2698" w:type="dxa"/>
          </w:tcPr>
          <w:p>
            <w:pPr>
              <w:pStyle w:val="TableParagraph"/>
              <w:ind w:left="107" w:right="288"/>
              <w:rPr>
                <w:sz w:val="22"/>
              </w:rPr>
            </w:pPr>
            <w:r>
              <w:rPr>
                <w:sz w:val="22"/>
              </w:rPr>
              <w:t>Cereal and starch dessert (such as rice pudding, cassava pudding) (canned</w:t>
            </w:r>
          </w:p>
          <w:p>
            <w:pPr>
              <w:pStyle w:val="TableParagraph"/>
              <w:spacing w:line="240" w:lineRule="exact"/>
              <w:ind w:left="107"/>
              <w:rPr>
                <w:sz w:val="22"/>
              </w:rPr>
            </w:pPr>
            <w:r>
              <w:rPr>
                <w:sz w:val="22"/>
              </w:rPr>
              <w:t>deserts of grains only)</w:t>
            </w:r>
          </w:p>
        </w:tc>
        <w:tc>
          <w:tcPr>
            <w:tcW w:w="1443" w:type="dxa"/>
          </w:tcPr>
          <w:p>
            <w:pPr>
              <w:pStyle w:val="TableParagraph"/>
              <w:spacing w:before="4"/>
              <w:rPr>
                <w:sz w:val="32"/>
              </w:rPr>
            </w:pPr>
          </w:p>
          <w:p>
            <w:pPr>
              <w:pStyle w:val="TableParagraph"/>
              <w:spacing w:before="1"/>
              <w:ind w:left="580"/>
              <w:rPr>
                <w:sz w:val="22"/>
              </w:rPr>
            </w:pPr>
            <w:r>
              <w:rPr>
                <w:sz w:val="22"/>
              </w:rPr>
              <w:t>1.0</w:t>
            </w:r>
          </w:p>
        </w:tc>
        <w:tc>
          <w:tcPr>
            <w:tcW w:w="3080" w:type="dxa"/>
          </w:tcPr>
          <w:p>
            <w:pPr>
              <w:pStyle w:val="TableParagraph"/>
              <w:spacing w:before="4"/>
              <w:rPr>
                <w:sz w:val="21"/>
              </w:rPr>
            </w:pPr>
          </w:p>
          <w:p>
            <w:pPr>
              <w:pStyle w:val="TableParagraph"/>
              <w:ind w:left="106" w:right="236"/>
              <w:rPr>
                <w:sz w:val="22"/>
              </w:rPr>
            </w:pPr>
            <w:r>
              <w:rPr>
                <w:sz w:val="22"/>
              </w:rPr>
              <w:t>Singly or in combination, Max level calculated by PO43-</w:t>
            </w:r>
          </w:p>
        </w:tc>
      </w:tr>
      <w:tr>
        <w:trPr>
          <w:trHeight w:val="505" w:hRule="atLeast"/>
        </w:trPr>
        <w:tc>
          <w:tcPr>
            <w:tcW w:w="1620" w:type="dxa"/>
          </w:tcPr>
          <w:p>
            <w:pPr>
              <w:pStyle w:val="TableParagraph"/>
              <w:spacing w:before="121"/>
              <w:ind w:left="107"/>
              <w:rPr>
                <w:sz w:val="22"/>
              </w:rPr>
            </w:pPr>
            <w:r>
              <w:rPr>
                <w:sz w:val="22"/>
              </w:rPr>
              <w:t>07.0</w:t>
            </w:r>
          </w:p>
        </w:tc>
        <w:tc>
          <w:tcPr>
            <w:tcW w:w="2698" w:type="dxa"/>
          </w:tcPr>
          <w:p>
            <w:pPr>
              <w:pStyle w:val="TableParagraph"/>
              <w:spacing w:before="121"/>
              <w:ind w:left="107"/>
              <w:rPr>
                <w:sz w:val="22"/>
              </w:rPr>
            </w:pPr>
            <w:r>
              <w:rPr>
                <w:sz w:val="22"/>
              </w:rPr>
              <w:t>Bakery wares</w:t>
            </w:r>
          </w:p>
        </w:tc>
        <w:tc>
          <w:tcPr>
            <w:tcW w:w="1443" w:type="dxa"/>
          </w:tcPr>
          <w:p>
            <w:pPr>
              <w:pStyle w:val="TableParagraph"/>
              <w:spacing w:before="121"/>
              <w:ind w:left="527"/>
              <w:rPr>
                <w:sz w:val="22"/>
              </w:rPr>
            </w:pPr>
            <w:r>
              <w:rPr>
                <w:sz w:val="22"/>
              </w:rPr>
              <w:t>15.0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506" w:hRule="atLeast"/>
        </w:trPr>
        <w:tc>
          <w:tcPr>
            <w:tcW w:w="1620" w:type="dxa"/>
          </w:tcPr>
          <w:p>
            <w:pPr>
              <w:pStyle w:val="TableParagraph"/>
              <w:spacing w:before="118"/>
              <w:ind w:left="107"/>
              <w:rPr>
                <w:sz w:val="22"/>
              </w:rPr>
            </w:pPr>
            <w:r>
              <w:rPr>
                <w:sz w:val="22"/>
              </w:rPr>
              <w:t>08.02</w:t>
            </w:r>
          </w:p>
        </w:tc>
        <w:tc>
          <w:tcPr>
            <w:tcW w:w="2698" w:type="dxa"/>
          </w:tcPr>
          <w:p>
            <w:pPr>
              <w:pStyle w:val="TableParagraph"/>
              <w:spacing w:before="118"/>
              <w:ind w:left="107"/>
              <w:rPr>
                <w:sz w:val="22"/>
              </w:rPr>
            </w:pPr>
            <w:r>
              <w:rPr>
                <w:sz w:val="22"/>
              </w:rPr>
              <w:t>Pre-processed meat product</w:t>
            </w:r>
          </w:p>
        </w:tc>
        <w:tc>
          <w:tcPr>
            <w:tcW w:w="1443" w:type="dxa"/>
          </w:tcPr>
          <w:p>
            <w:pPr>
              <w:pStyle w:val="TableParagraph"/>
              <w:spacing w:before="118"/>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506" w:hRule="atLeast"/>
        </w:trPr>
        <w:tc>
          <w:tcPr>
            <w:tcW w:w="1620" w:type="dxa"/>
          </w:tcPr>
          <w:p>
            <w:pPr>
              <w:pStyle w:val="TableParagraph"/>
              <w:spacing w:before="118"/>
              <w:ind w:left="107"/>
              <w:rPr>
                <w:sz w:val="22"/>
              </w:rPr>
            </w:pPr>
            <w:r>
              <w:rPr>
                <w:sz w:val="22"/>
              </w:rPr>
              <w:t>08.03</w:t>
            </w:r>
          </w:p>
        </w:tc>
        <w:tc>
          <w:tcPr>
            <w:tcW w:w="2698" w:type="dxa"/>
          </w:tcPr>
          <w:p>
            <w:pPr>
              <w:pStyle w:val="TableParagraph"/>
              <w:spacing w:before="118"/>
              <w:ind w:left="107"/>
              <w:rPr>
                <w:sz w:val="22"/>
              </w:rPr>
            </w:pPr>
            <w:r>
              <w:rPr>
                <w:sz w:val="22"/>
              </w:rPr>
              <w:t>Cooked meat products</w:t>
            </w:r>
          </w:p>
        </w:tc>
        <w:tc>
          <w:tcPr>
            <w:tcW w:w="1443" w:type="dxa"/>
          </w:tcPr>
          <w:p>
            <w:pPr>
              <w:pStyle w:val="TableParagraph"/>
              <w:spacing w:before="118"/>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505" w:hRule="atLeast"/>
        </w:trPr>
        <w:tc>
          <w:tcPr>
            <w:tcW w:w="1620" w:type="dxa"/>
          </w:tcPr>
          <w:p>
            <w:pPr>
              <w:pStyle w:val="TableParagraph"/>
              <w:spacing w:before="118"/>
              <w:ind w:left="107"/>
              <w:rPr>
                <w:sz w:val="22"/>
              </w:rPr>
            </w:pPr>
            <w:r>
              <w:rPr>
                <w:sz w:val="22"/>
              </w:rPr>
              <w:t>09.02.01</w:t>
            </w:r>
          </w:p>
        </w:tc>
        <w:tc>
          <w:tcPr>
            <w:tcW w:w="2698" w:type="dxa"/>
          </w:tcPr>
          <w:p>
            <w:pPr>
              <w:pStyle w:val="TableParagraph"/>
              <w:spacing w:before="118"/>
              <w:ind w:left="107"/>
              <w:rPr>
                <w:sz w:val="22"/>
              </w:rPr>
            </w:pPr>
            <w:r>
              <w:rPr>
                <w:sz w:val="22"/>
              </w:rPr>
              <w:t>Frozen aquatic products</w:t>
            </w:r>
          </w:p>
        </w:tc>
        <w:tc>
          <w:tcPr>
            <w:tcW w:w="1443" w:type="dxa"/>
          </w:tcPr>
          <w:p>
            <w:pPr>
              <w:pStyle w:val="TableParagraph"/>
              <w:spacing w:before="118"/>
              <w:ind w:left="580"/>
              <w:rPr>
                <w:sz w:val="22"/>
              </w:rPr>
            </w:pPr>
            <w:r>
              <w:rPr>
                <w:sz w:val="22"/>
              </w:rPr>
              <w:t>5.0</w:t>
            </w:r>
          </w:p>
        </w:tc>
        <w:tc>
          <w:tcPr>
            <w:tcW w:w="3080" w:type="dxa"/>
          </w:tcPr>
          <w:p>
            <w:pPr>
              <w:pStyle w:val="TableParagraph"/>
              <w:spacing w:line="246" w:lineRule="exact"/>
              <w:ind w:left="106"/>
              <w:rPr>
                <w:sz w:val="22"/>
              </w:rPr>
            </w:pPr>
            <w:r>
              <w:rPr>
                <w:sz w:val="22"/>
              </w:rPr>
              <w:t>Singly or in combination, Max</w:t>
            </w:r>
          </w:p>
          <w:p>
            <w:pPr>
              <w:pStyle w:val="TableParagraph"/>
              <w:spacing w:line="240" w:lineRule="exact"/>
              <w:ind w:left="106"/>
              <w:rPr>
                <w:sz w:val="22"/>
              </w:rPr>
            </w:pPr>
            <w:r>
              <w:rPr>
                <w:sz w:val="22"/>
              </w:rPr>
              <w:t>level calculated by PO43-</w:t>
            </w:r>
          </w:p>
        </w:tc>
      </w:tr>
      <w:tr>
        <w:trPr>
          <w:trHeight w:val="758" w:hRule="atLeast"/>
        </w:trPr>
        <w:tc>
          <w:tcPr>
            <w:tcW w:w="1620" w:type="dxa"/>
          </w:tcPr>
          <w:p>
            <w:pPr>
              <w:pStyle w:val="TableParagraph"/>
              <w:spacing w:before="4"/>
              <w:rPr>
                <w:sz w:val="21"/>
              </w:rPr>
            </w:pPr>
          </w:p>
          <w:p>
            <w:pPr>
              <w:pStyle w:val="TableParagraph"/>
              <w:ind w:left="107"/>
              <w:rPr>
                <w:sz w:val="22"/>
              </w:rPr>
            </w:pPr>
            <w:r>
              <w:rPr>
                <w:sz w:val="22"/>
              </w:rPr>
              <w:t>09.02.03</w:t>
            </w:r>
          </w:p>
        </w:tc>
        <w:tc>
          <w:tcPr>
            <w:tcW w:w="2698" w:type="dxa"/>
          </w:tcPr>
          <w:p>
            <w:pPr>
              <w:pStyle w:val="TableParagraph"/>
              <w:ind w:left="107" w:right="618"/>
              <w:rPr>
                <w:sz w:val="22"/>
              </w:rPr>
            </w:pPr>
            <w:r>
              <w:rPr>
                <w:sz w:val="22"/>
              </w:rPr>
              <w:t>Frozen minced and creamed fish products</w:t>
            </w:r>
          </w:p>
          <w:p>
            <w:pPr>
              <w:pStyle w:val="TableParagraph"/>
              <w:spacing w:line="238" w:lineRule="exact"/>
              <w:ind w:left="107"/>
              <w:rPr>
                <w:sz w:val="22"/>
              </w:rPr>
            </w:pPr>
            <w:r>
              <w:rPr>
                <w:sz w:val="22"/>
              </w:rPr>
              <w:t>(including fish balls)</w:t>
            </w:r>
          </w:p>
        </w:tc>
        <w:tc>
          <w:tcPr>
            <w:tcW w:w="1443" w:type="dxa"/>
          </w:tcPr>
          <w:p>
            <w:pPr>
              <w:pStyle w:val="TableParagraph"/>
              <w:spacing w:before="4"/>
              <w:rPr>
                <w:sz w:val="21"/>
              </w:rPr>
            </w:pPr>
          </w:p>
          <w:p>
            <w:pPr>
              <w:pStyle w:val="TableParagraph"/>
              <w:ind w:left="580"/>
              <w:rPr>
                <w:sz w:val="22"/>
              </w:rPr>
            </w:pPr>
            <w:r>
              <w:rPr>
                <w:sz w:val="22"/>
              </w:rPr>
              <w:t>5.0</w:t>
            </w:r>
          </w:p>
        </w:tc>
        <w:tc>
          <w:tcPr>
            <w:tcW w:w="3080" w:type="dxa"/>
          </w:tcPr>
          <w:p>
            <w:pPr>
              <w:pStyle w:val="TableParagraph"/>
              <w:spacing w:before="118"/>
              <w:ind w:left="106" w:right="236"/>
              <w:rPr>
                <w:sz w:val="22"/>
              </w:rPr>
            </w:pPr>
            <w:r>
              <w:rPr>
                <w:sz w:val="22"/>
              </w:rPr>
              <w:t>Singly or in combination, Max level calculated by PO43-</w:t>
            </w:r>
          </w:p>
        </w:tc>
      </w:tr>
      <w:tr>
        <w:trPr>
          <w:trHeight w:val="506" w:hRule="atLeast"/>
        </w:trPr>
        <w:tc>
          <w:tcPr>
            <w:tcW w:w="1620" w:type="dxa"/>
          </w:tcPr>
          <w:p>
            <w:pPr>
              <w:pStyle w:val="TableParagraph"/>
              <w:spacing w:before="121"/>
              <w:ind w:left="107"/>
              <w:rPr>
                <w:sz w:val="22"/>
              </w:rPr>
            </w:pPr>
            <w:r>
              <w:rPr>
                <w:sz w:val="22"/>
              </w:rPr>
              <w:t>09.03</w:t>
            </w:r>
          </w:p>
        </w:tc>
        <w:tc>
          <w:tcPr>
            <w:tcW w:w="2698" w:type="dxa"/>
          </w:tcPr>
          <w:p>
            <w:pPr>
              <w:pStyle w:val="TableParagraph"/>
              <w:spacing w:line="247" w:lineRule="exact"/>
              <w:ind w:left="107"/>
              <w:rPr>
                <w:sz w:val="22"/>
              </w:rPr>
            </w:pPr>
            <w:r>
              <w:rPr>
                <w:sz w:val="22"/>
              </w:rPr>
              <w:t>Pre-processed fish and fish</w:t>
            </w:r>
          </w:p>
          <w:p>
            <w:pPr>
              <w:pStyle w:val="TableParagraph"/>
              <w:spacing w:line="238" w:lineRule="exact" w:before="1"/>
              <w:ind w:left="107"/>
              <w:rPr>
                <w:sz w:val="22"/>
              </w:rPr>
            </w:pPr>
            <w:r>
              <w:rPr>
                <w:sz w:val="22"/>
              </w:rPr>
              <w:t>products (half-finished</w:t>
            </w:r>
          </w:p>
        </w:tc>
        <w:tc>
          <w:tcPr>
            <w:tcW w:w="1443" w:type="dxa"/>
          </w:tcPr>
          <w:p>
            <w:pPr>
              <w:pStyle w:val="TableParagraph"/>
              <w:spacing w:before="121"/>
              <w:ind w:left="580"/>
              <w:rPr>
                <w:sz w:val="22"/>
              </w:rPr>
            </w:pPr>
            <w:r>
              <w:rPr>
                <w:sz w:val="22"/>
              </w:rPr>
              <w:t>1.0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bl>
    <w:p>
      <w:pPr>
        <w:spacing w:after="0" w:line="238" w:lineRule="exact"/>
        <w:rPr>
          <w:sz w:val="22"/>
        </w:rPr>
        <w:sectPr>
          <w:headerReference w:type="default" r:id="rId16"/>
          <w:pgSz w:w="11910" w:h="16840"/>
          <w:pgMar w:header="1419" w:footer="856" w:top="1840" w:bottom="1040" w:left="1140" w:right="740"/>
        </w:sectPr>
      </w:pPr>
    </w:p>
    <w:tbl>
      <w:tblPr>
        <w:tblW w:w="0" w:type="auto"/>
        <w:jc w:val="lef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2698"/>
        <w:gridCol w:w="1443"/>
        <w:gridCol w:w="3080"/>
      </w:tblGrid>
      <w:tr>
        <w:trPr>
          <w:trHeight w:val="510" w:hRule="atLeast"/>
        </w:trPr>
        <w:tc>
          <w:tcPr>
            <w:tcW w:w="1620" w:type="dxa"/>
          </w:tcPr>
          <w:p>
            <w:pPr>
              <w:pStyle w:val="TableParagraph"/>
              <w:spacing w:line="252" w:lineRule="exact" w:before="4"/>
              <w:ind w:left="647" w:right="124" w:hanging="495"/>
              <w:rPr>
                <w:sz w:val="22"/>
              </w:rPr>
            </w:pPr>
            <w:r>
              <w:rPr>
                <w:sz w:val="22"/>
              </w:rPr>
              <w:t>Food Category No.</w:t>
            </w:r>
          </w:p>
        </w:tc>
        <w:tc>
          <w:tcPr>
            <w:tcW w:w="2698" w:type="dxa"/>
          </w:tcPr>
          <w:p>
            <w:pPr>
              <w:pStyle w:val="TableParagraph"/>
              <w:spacing w:before="125"/>
              <w:ind w:left="691"/>
              <w:rPr>
                <w:sz w:val="22"/>
              </w:rPr>
            </w:pPr>
            <w:r>
              <w:rPr>
                <w:sz w:val="22"/>
              </w:rPr>
              <w:t>Food Category</w:t>
            </w:r>
          </w:p>
        </w:tc>
        <w:tc>
          <w:tcPr>
            <w:tcW w:w="1443" w:type="dxa"/>
          </w:tcPr>
          <w:p>
            <w:pPr>
              <w:pStyle w:val="TableParagraph"/>
              <w:spacing w:line="252" w:lineRule="exact" w:before="4"/>
              <w:ind w:left="450" w:right="217" w:hanging="214"/>
              <w:rPr>
                <w:sz w:val="22"/>
              </w:rPr>
            </w:pPr>
            <w:r>
              <w:rPr>
                <w:sz w:val="22"/>
              </w:rPr>
              <w:t>Max Level (g/kg)</w:t>
            </w:r>
          </w:p>
        </w:tc>
        <w:tc>
          <w:tcPr>
            <w:tcW w:w="3080" w:type="dxa"/>
          </w:tcPr>
          <w:p>
            <w:pPr>
              <w:pStyle w:val="TableParagraph"/>
              <w:spacing w:before="125"/>
              <w:ind w:left="1304" w:right="1298"/>
              <w:jc w:val="center"/>
              <w:rPr>
                <w:sz w:val="22"/>
              </w:rPr>
            </w:pPr>
            <w:r>
              <w:rPr>
                <w:sz w:val="22"/>
              </w:rPr>
              <w:t>Note</w:t>
            </w:r>
          </w:p>
        </w:tc>
      </w:tr>
      <w:tr>
        <w:trPr>
          <w:trHeight w:val="254" w:hRule="atLeast"/>
        </w:trPr>
        <w:tc>
          <w:tcPr>
            <w:tcW w:w="1620" w:type="dxa"/>
          </w:tcPr>
          <w:p>
            <w:pPr>
              <w:pStyle w:val="TableParagraph"/>
              <w:rPr>
                <w:sz w:val="18"/>
              </w:rPr>
            </w:pPr>
          </w:p>
        </w:tc>
        <w:tc>
          <w:tcPr>
            <w:tcW w:w="2698" w:type="dxa"/>
          </w:tcPr>
          <w:p>
            <w:pPr>
              <w:pStyle w:val="TableParagraph"/>
              <w:spacing w:line="234" w:lineRule="exact"/>
              <w:ind w:left="107"/>
              <w:rPr>
                <w:sz w:val="22"/>
              </w:rPr>
            </w:pPr>
            <w:r>
              <w:rPr>
                <w:sz w:val="22"/>
              </w:rPr>
              <w:t>product)</w:t>
            </w:r>
          </w:p>
        </w:tc>
        <w:tc>
          <w:tcPr>
            <w:tcW w:w="1443" w:type="dxa"/>
          </w:tcPr>
          <w:p>
            <w:pPr>
              <w:pStyle w:val="TableParagraph"/>
              <w:rPr>
                <w:sz w:val="18"/>
              </w:rPr>
            </w:pPr>
          </w:p>
        </w:tc>
        <w:tc>
          <w:tcPr>
            <w:tcW w:w="3080" w:type="dxa"/>
          </w:tcPr>
          <w:p>
            <w:pPr>
              <w:pStyle w:val="TableParagraph"/>
              <w:rPr>
                <w:sz w:val="18"/>
              </w:rPr>
            </w:pPr>
          </w:p>
        </w:tc>
      </w:tr>
      <w:tr>
        <w:trPr>
          <w:trHeight w:val="506" w:hRule="atLeast"/>
        </w:trPr>
        <w:tc>
          <w:tcPr>
            <w:tcW w:w="1620" w:type="dxa"/>
          </w:tcPr>
          <w:p>
            <w:pPr>
              <w:pStyle w:val="TableParagraph"/>
              <w:spacing w:before="121"/>
              <w:ind w:left="107"/>
              <w:rPr>
                <w:sz w:val="22"/>
              </w:rPr>
            </w:pPr>
            <w:r>
              <w:rPr>
                <w:sz w:val="22"/>
              </w:rPr>
              <w:t>09.05</w:t>
            </w:r>
          </w:p>
        </w:tc>
        <w:tc>
          <w:tcPr>
            <w:tcW w:w="2698" w:type="dxa"/>
          </w:tcPr>
          <w:p>
            <w:pPr>
              <w:pStyle w:val="TableParagraph"/>
              <w:spacing w:before="121"/>
              <w:ind w:left="107"/>
              <w:rPr>
                <w:sz w:val="22"/>
              </w:rPr>
            </w:pPr>
            <w:r>
              <w:rPr>
                <w:sz w:val="22"/>
              </w:rPr>
              <w:t>Canned fish products</w:t>
            </w:r>
          </w:p>
        </w:tc>
        <w:tc>
          <w:tcPr>
            <w:tcW w:w="1443" w:type="dxa"/>
          </w:tcPr>
          <w:p>
            <w:pPr>
              <w:pStyle w:val="TableParagraph"/>
              <w:spacing w:before="121"/>
              <w:ind w:left="580"/>
              <w:rPr>
                <w:sz w:val="22"/>
              </w:rPr>
            </w:pPr>
            <w:r>
              <w:rPr>
                <w:sz w:val="22"/>
              </w:rPr>
              <w:t>1.0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757" w:hRule="atLeast"/>
        </w:trPr>
        <w:tc>
          <w:tcPr>
            <w:tcW w:w="1620" w:type="dxa"/>
          </w:tcPr>
          <w:p>
            <w:pPr>
              <w:pStyle w:val="TableParagraph"/>
              <w:spacing w:before="6"/>
              <w:rPr>
                <w:sz w:val="21"/>
              </w:rPr>
            </w:pPr>
          </w:p>
          <w:p>
            <w:pPr>
              <w:pStyle w:val="TableParagraph"/>
              <w:ind w:left="107"/>
              <w:rPr>
                <w:sz w:val="22"/>
              </w:rPr>
            </w:pPr>
            <w:r>
              <w:rPr>
                <w:sz w:val="22"/>
              </w:rPr>
              <w:t>10.03.02</w:t>
            </w:r>
          </w:p>
        </w:tc>
        <w:tc>
          <w:tcPr>
            <w:tcW w:w="2698" w:type="dxa"/>
          </w:tcPr>
          <w:p>
            <w:pPr>
              <w:pStyle w:val="TableParagraph"/>
              <w:spacing w:line="247" w:lineRule="exact"/>
              <w:ind w:left="107"/>
              <w:rPr>
                <w:sz w:val="22"/>
              </w:rPr>
            </w:pPr>
            <w:r>
              <w:rPr>
                <w:sz w:val="22"/>
              </w:rPr>
              <w:t>Heat-clotted egg product</w:t>
            </w:r>
          </w:p>
          <w:p>
            <w:pPr>
              <w:pStyle w:val="TableParagraph"/>
              <w:spacing w:line="252" w:lineRule="exact" w:before="5"/>
              <w:ind w:left="107" w:right="117"/>
              <w:rPr>
                <w:sz w:val="22"/>
              </w:rPr>
            </w:pPr>
            <w:r>
              <w:rPr>
                <w:sz w:val="22"/>
              </w:rPr>
              <w:t>(e.g. Yolk cream, preserved egg sausage)</w:t>
            </w:r>
          </w:p>
        </w:tc>
        <w:tc>
          <w:tcPr>
            <w:tcW w:w="1443" w:type="dxa"/>
          </w:tcPr>
          <w:p>
            <w:pPr>
              <w:pStyle w:val="TableParagraph"/>
              <w:spacing w:before="6"/>
              <w:rPr>
                <w:sz w:val="21"/>
              </w:rPr>
            </w:pPr>
          </w:p>
          <w:p>
            <w:pPr>
              <w:pStyle w:val="TableParagraph"/>
              <w:ind w:left="580"/>
              <w:rPr>
                <w:sz w:val="22"/>
              </w:rPr>
            </w:pPr>
            <w:r>
              <w:rPr>
                <w:sz w:val="22"/>
              </w:rPr>
              <w:t>5.0</w:t>
            </w:r>
          </w:p>
        </w:tc>
        <w:tc>
          <w:tcPr>
            <w:tcW w:w="3080" w:type="dxa"/>
          </w:tcPr>
          <w:p>
            <w:pPr>
              <w:pStyle w:val="TableParagraph"/>
              <w:spacing w:before="121"/>
              <w:ind w:left="106" w:right="236"/>
              <w:rPr>
                <w:sz w:val="22"/>
              </w:rPr>
            </w:pPr>
            <w:r>
              <w:rPr>
                <w:sz w:val="22"/>
              </w:rPr>
              <w:t>Singly or in combination, Max level calculated by PO43-</w:t>
            </w:r>
          </w:p>
        </w:tc>
      </w:tr>
      <w:tr>
        <w:trPr>
          <w:trHeight w:val="506" w:hRule="atLeast"/>
        </w:trPr>
        <w:tc>
          <w:tcPr>
            <w:tcW w:w="1620" w:type="dxa"/>
          </w:tcPr>
          <w:p>
            <w:pPr>
              <w:pStyle w:val="TableParagraph"/>
              <w:spacing w:before="121"/>
              <w:ind w:left="107"/>
              <w:rPr>
                <w:sz w:val="22"/>
              </w:rPr>
            </w:pPr>
            <w:r>
              <w:rPr>
                <w:sz w:val="22"/>
              </w:rPr>
              <w:t>11.05</w:t>
            </w:r>
          </w:p>
        </w:tc>
        <w:tc>
          <w:tcPr>
            <w:tcW w:w="2698" w:type="dxa"/>
          </w:tcPr>
          <w:p>
            <w:pPr>
              <w:pStyle w:val="TableParagraph"/>
              <w:spacing w:before="121"/>
              <w:ind w:left="107"/>
              <w:rPr>
                <w:sz w:val="22"/>
              </w:rPr>
            </w:pPr>
            <w:r>
              <w:rPr>
                <w:sz w:val="22"/>
              </w:rPr>
              <w:t>Flavoring syrup</w:t>
            </w:r>
          </w:p>
        </w:tc>
        <w:tc>
          <w:tcPr>
            <w:tcW w:w="1443" w:type="dxa"/>
          </w:tcPr>
          <w:p>
            <w:pPr>
              <w:pStyle w:val="TableParagraph"/>
              <w:spacing w:before="121"/>
              <w:ind w:left="527"/>
              <w:rPr>
                <w:sz w:val="22"/>
              </w:rPr>
            </w:pPr>
            <w:r>
              <w:rPr>
                <w:sz w:val="22"/>
              </w:rPr>
              <w:t>10.0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506" w:hRule="atLeast"/>
        </w:trPr>
        <w:tc>
          <w:tcPr>
            <w:tcW w:w="1620" w:type="dxa"/>
          </w:tcPr>
          <w:p>
            <w:pPr>
              <w:pStyle w:val="TableParagraph"/>
              <w:spacing w:before="121"/>
              <w:ind w:left="107"/>
              <w:rPr>
                <w:sz w:val="22"/>
              </w:rPr>
            </w:pPr>
            <w:r>
              <w:rPr>
                <w:sz w:val="22"/>
              </w:rPr>
              <w:t>12.10</w:t>
            </w:r>
          </w:p>
        </w:tc>
        <w:tc>
          <w:tcPr>
            <w:tcW w:w="2698" w:type="dxa"/>
          </w:tcPr>
          <w:p>
            <w:pPr>
              <w:pStyle w:val="TableParagraph"/>
              <w:spacing w:before="121"/>
              <w:ind w:left="107"/>
              <w:rPr>
                <w:sz w:val="22"/>
              </w:rPr>
            </w:pPr>
            <w:r>
              <w:rPr>
                <w:sz w:val="22"/>
              </w:rPr>
              <w:t>Blended condiment</w:t>
            </w:r>
          </w:p>
        </w:tc>
        <w:tc>
          <w:tcPr>
            <w:tcW w:w="1443" w:type="dxa"/>
          </w:tcPr>
          <w:p>
            <w:pPr>
              <w:pStyle w:val="TableParagraph"/>
              <w:spacing w:before="121"/>
              <w:ind w:left="527"/>
              <w:rPr>
                <w:sz w:val="22"/>
              </w:rPr>
            </w:pPr>
            <w:r>
              <w:rPr>
                <w:sz w:val="22"/>
              </w:rPr>
              <w:t>20.0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r>
        <w:trPr>
          <w:trHeight w:val="1012" w:hRule="atLeast"/>
        </w:trPr>
        <w:tc>
          <w:tcPr>
            <w:tcW w:w="1620" w:type="dxa"/>
          </w:tcPr>
          <w:p>
            <w:pPr>
              <w:pStyle w:val="TableParagraph"/>
              <w:spacing w:before="7"/>
              <w:rPr>
                <w:sz w:val="32"/>
              </w:rPr>
            </w:pPr>
          </w:p>
          <w:p>
            <w:pPr>
              <w:pStyle w:val="TableParagraph"/>
              <w:ind w:left="107"/>
              <w:rPr>
                <w:sz w:val="22"/>
              </w:rPr>
            </w:pPr>
            <w:r>
              <w:rPr>
                <w:sz w:val="22"/>
              </w:rPr>
              <w:t>12.10.01.03</w:t>
            </w:r>
          </w:p>
        </w:tc>
        <w:tc>
          <w:tcPr>
            <w:tcW w:w="2698" w:type="dxa"/>
          </w:tcPr>
          <w:p>
            <w:pPr>
              <w:pStyle w:val="TableParagraph"/>
              <w:ind w:left="107" w:right="306"/>
              <w:rPr>
                <w:sz w:val="22"/>
              </w:rPr>
            </w:pPr>
            <w:r>
              <w:rPr>
                <w:sz w:val="22"/>
              </w:rPr>
              <w:t>Other solid blended condiment (condiment packages for fresh instant</w:t>
            </w:r>
          </w:p>
          <w:p>
            <w:pPr>
              <w:pStyle w:val="TableParagraph"/>
              <w:spacing w:line="238" w:lineRule="exact"/>
              <w:ind w:left="107"/>
              <w:rPr>
                <w:sz w:val="22"/>
              </w:rPr>
            </w:pPr>
            <w:r>
              <w:rPr>
                <w:sz w:val="22"/>
              </w:rPr>
              <w:t>noodles only)</w:t>
            </w:r>
          </w:p>
        </w:tc>
        <w:tc>
          <w:tcPr>
            <w:tcW w:w="1443" w:type="dxa"/>
          </w:tcPr>
          <w:p>
            <w:pPr>
              <w:pStyle w:val="TableParagraph"/>
              <w:spacing w:before="7"/>
              <w:rPr>
                <w:sz w:val="32"/>
              </w:rPr>
            </w:pPr>
          </w:p>
          <w:p>
            <w:pPr>
              <w:pStyle w:val="TableParagraph"/>
              <w:ind w:left="527"/>
              <w:rPr>
                <w:sz w:val="22"/>
              </w:rPr>
            </w:pPr>
            <w:r>
              <w:rPr>
                <w:sz w:val="22"/>
              </w:rPr>
              <w:t>80.0</w:t>
            </w:r>
          </w:p>
        </w:tc>
        <w:tc>
          <w:tcPr>
            <w:tcW w:w="3080" w:type="dxa"/>
          </w:tcPr>
          <w:p>
            <w:pPr>
              <w:pStyle w:val="TableParagraph"/>
              <w:spacing w:before="6"/>
              <w:rPr>
                <w:sz w:val="21"/>
              </w:rPr>
            </w:pPr>
          </w:p>
          <w:p>
            <w:pPr>
              <w:pStyle w:val="TableParagraph"/>
              <w:ind w:left="106" w:right="236"/>
              <w:rPr>
                <w:sz w:val="22"/>
              </w:rPr>
            </w:pPr>
            <w:r>
              <w:rPr>
                <w:sz w:val="22"/>
              </w:rPr>
              <w:t>Singly or in combination, Max level calculated by PO43-</w:t>
            </w:r>
          </w:p>
        </w:tc>
      </w:tr>
      <w:tr>
        <w:trPr>
          <w:trHeight w:val="1264" w:hRule="atLeast"/>
        </w:trPr>
        <w:tc>
          <w:tcPr>
            <w:tcW w:w="1620" w:type="dxa"/>
          </w:tcPr>
          <w:p>
            <w:pPr>
              <w:pStyle w:val="TableParagraph"/>
              <w:rPr>
                <w:sz w:val="24"/>
              </w:rPr>
            </w:pPr>
          </w:p>
          <w:p>
            <w:pPr>
              <w:pStyle w:val="TableParagraph"/>
              <w:spacing w:before="5"/>
              <w:rPr>
                <w:sz w:val="19"/>
              </w:rPr>
            </w:pPr>
          </w:p>
          <w:p>
            <w:pPr>
              <w:pStyle w:val="TableParagraph"/>
              <w:ind w:left="107"/>
              <w:rPr>
                <w:sz w:val="22"/>
              </w:rPr>
            </w:pPr>
            <w:r>
              <w:rPr>
                <w:sz w:val="22"/>
              </w:rPr>
              <w:t>13.01</w:t>
            </w:r>
          </w:p>
        </w:tc>
        <w:tc>
          <w:tcPr>
            <w:tcW w:w="2698" w:type="dxa"/>
          </w:tcPr>
          <w:p>
            <w:pPr>
              <w:pStyle w:val="TableParagraph"/>
              <w:rPr>
                <w:sz w:val="24"/>
              </w:rPr>
            </w:pPr>
          </w:p>
          <w:p>
            <w:pPr>
              <w:pStyle w:val="TableParagraph"/>
              <w:spacing w:before="5"/>
              <w:rPr>
                <w:sz w:val="19"/>
              </w:rPr>
            </w:pPr>
          </w:p>
          <w:p>
            <w:pPr>
              <w:pStyle w:val="TableParagraph"/>
              <w:ind w:left="107"/>
              <w:rPr>
                <w:sz w:val="22"/>
              </w:rPr>
            </w:pPr>
            <w:r>
              <w:rPr>
                <w:sz w:val="22"/>
              </w:rPr>
              <w:t>Infant formula</w:t>
            </w:r>
          </w:p>
        </w:tc>
        <w:tc>
          <w:tcPr>
            <w:tcW w:w="1443" w:type="dxa"/>
          </w:tcPr>
          <w:p>
            <w:pPr>
              <w:pStyle w:val="TableParagraph"/>
              <w:rPr>
                <w:sz w:val="24"/>
              </w:rPr>
            </w:pPr>
          </w:p>
          <w:p>
            <w:pPr>
              <w:pStyle w:val="TableParagraph"/>
              <w:spacing w:before="5"/>
              <w:rPr>
                <w:sz w:val="19"/>
              </w:rPr>
            </w:pPr>
          </w:p>
          <w:p>
            <w:pPr>
              <w:pStyle w:val="TableParagraph"/>
              <w:ind w:left="580"/>
              <w:rPr>
                <w:sz w:val="22"/>
              </w:rPr>
            </w:pPr>
            <w:r>
              <w:rPr>
                <w:sz w:val="22"/>
              </w:rPr>
              <w:t>1.0</w:t>
            </w:r>
          </w:p>
        </w:tc>
        <w:tc>
          <w:tcPr>
            <w:tcW w:w="3080" w:type="dxa"/>
          </w:tcPr>
          <w:p>
            <w:pPr>
              <w:pStyle w:val="TableParagraph"/>
              <w:ind w:left="106" w:right="108"/>
              <w:rPr>
                <w:sz w:val="22"/>
              </w:rPr>
            </w:pPr>
            <w:r>
              <w:rPr>
                <w:sz w:val="22"/>
              </w:rPr>
              <w:t>Only the use of calcium hydrogenphosphat and sodium dihydrogen phosphate, singly or in combination, max level</w:t>
            </w:r>
          </w:p>
          <w:p>
            <w:pPr>
              <w:pStyle w:val="TableParagraph"/>
              <w:spacing w:line="238" w:lineRule="exact"/>
              <w:ind w:left="106"/>
              <w:rPr>
                <w:sz w:val="22"/>
              </w:rPr>
            </w:pPr>
            <w:r>
              <w:rPr>
                <w:sz w:val="22"/>
              </w:rPr>
              <w:t>calculated by PO43-</w:t>
            </w:r>
          </w:p>
        </w:tc>
      </w:tr>
      <w:tr>
        <w:trPr>
          <w:trHeight w:val="1266" w:hRule="atLeast"/>
        </w:trPr>
        <w:tc>
          <w:tcPr>
            <w:tcW w:w="1620" w:type="dxa"/>
          </w:tcPr>
          <w:p>
            <w:pPr>
              <w:pStyle w:val="TableParagraph"/>
              <w:rPr>
                <w:sz w:val="24"/>
              </w:rPr>
            </w:pPr>
          </w:p>
          <w:p>
            <w:pPr>
              <w:pStyle w:val="TableParagraph"/>
              <w:spacing w:before="5"/>
              <w:rPr>
                <w:sz w:val="19"/>
              </w:rPr>
            </w:pPr>
          </w:p>
          <w:p>
            <w:pPr>
              <w:pStyle w:val="TableParagraph"/>
              <w:ind w:left="107"/>
              <w:rPr>
                <w:sz w:val="22"/>
              </w:rPr>
            </w:pPr>
            <w:r>
              <w:rPr>
                <w:sz w:val="22"/>
              </w:rPr>
              <w:t>13.02</w:t>
            </w:r>
          </w:p>
        </w:tc>
        <w:tc>
          <w:tcPr>
            <w:tcW w:w="2698" w:type="dxa"/>
          </w:tcPr>
          <w:p>
            <w:pPr>
              <w:pStyle w:val="TableParagraph"/>
              <w:spacing w:before="7"/>
              <w:rPr>
                <w:sz w:val="32"/>
              </w:rPr>
            </w:pPr>
          </w:p>
          <w:p>
            <w:pPr>
              <w:pStyle w:val="TableParagraph"/>
              <w:ind w:left="107" w:right="208"/>
              <w:rPr>
                <w:sz w:val="22"/>
              </w:rPr>
            </w:pPr>
            <w:r>
              <w:rPr>
                <w:sz w:val="22"/>
              </w:rPr>
              <w:t>Complementary foods for infants and young children</w:t>
            </w:r>
          </w:p>
        </w:tc>
        <w:tc>
          <w:tcPr>
            <w:tcW w:w="1443" w:type="dxa"/>
          </w:tcPr>
          <w:p>
            <w:pPr>
              <w:pStyle w:val="TableParagraph"/>
              <w:rPr>
                <w:sz w:val="24"/>
              </w:rPr>
            </w:pPr>
          </w:p>
          <w:p>
            <w:pPr>
              <w:pStyle w:val="TableParagraph"/>
              <w:spacing w:before="5"/>
              <w:rPr>
                <w:sz w:val="19"/>
              </w:rPr>
            </w:pPr>
          </w:p>
          <w:p>
            <w:pPr>
              <w:pStyle w:val="TableParagraph"/>
              <w:ind w:left="580"/>
              <w:rPr>
                <w:sz w:val="22"/>
              </w:rPr>
            </w:pPr>
            <w:r>
              <w:rPr>
                <w:sz w:val="22"/>
              </w:rPr>
              <w:t>1.0</w:t>
            </w:r>
          </w:p>
        </w:tc>
        <w:tc>
          <w:tcPr>
            <w:tcW w:w="3080" w:type="dxa"/>
          </w:tcPr>
          <w:p>
            <w:pPr>
              <w:pStyle w:val="TableParagraph"/>
              <w:ind w:left="106" w:right="108"/>
              <w:rPr>
                <w:sz w:val="22"/>
              </w:rPr>
            </w:pPr>
            <w:r>
              <w:rPr>
                <w:sz w:val="22"/>
              </w:rPr>
              <w:t>Only the use of calcium hydrogenphosphat and sodium dihydrogen phosphate, singly or</w:t>
            </w:r>
          </w:p>
          <w:p>
            <w:pPr>
              <w:pStyle w:val="TableParagraph"/>
              <w:spacing w:line="252" w:lineRule="exact"/>
              <w:ind w:left="106" w:right="646"/>
              <w:rPr>
                <w:sz w:val="22"/>
              </w:rPr>
            </w:pPr>
            <w:r>
              <w:rPr>
                <w:sz w:val="22"/>
              </w:rPr>
              <w:t>in combination, max level calculated by PO43-</w:t>
            </w:r>
          </w:p>
        </w:tc>
      </w:tr>
      <w:tr>
        <w:trPr>
          <w:trHeight w:val="1010" w:hRule="atLeast"/>
        </w:trPr>
        <w:tc>
          <w:tcPr>
            <w:tcW w:w="1620" w:type="dxa"/>
          </w:tcPr>
          <w:p>
            <w:pPr>
              <w:pStyle w:val="TableParagraph"/>
              <w:spacing w:before="4"/>
              <w:rPr>
                <w:sz w:val="32"/>
              </w:rPr>
            </w:pPr>
          </w:p>
          <w:p>
            <w:pPr>
              <w:pStyle w:val="TableParagraph"/>
              <w:spacing w:before="1"/>
              <w:ind w:left="107"/>
              <w:rPr>
                <w:sz w:val="22"/>
              </w:rPr>
            </w:pPr>
            <w:r>
              <w:rPr>
                <w:sz w:val="22"/>
              </w:rPr>
              <w:t>14.0</w:t>
            </w:r>
          </w:p>
        </w:tc>
        <w:tc>
          <w:tcPr>
            <w:tcW w:w="2698" w:type="dxa"/>
          </w:tcPr>
          <w:p>
            <w:pPr>
              <w:pStyle w:val="TableParagraph"/>
              <w:spacing w:before="118"/>
              <w:ind w:left="107" w:right="160"/>
              <w:rPr>
                <w:sz w:val="22"/>
              </w:rPr>
            </w:pPr>
            <w:r>
              <w:rPr>
                <w:sz w:val="22"/>
              </w:rPr>
              <w:t>Beverages (excluding packaged drinking water in 14.01)</w:t>
            </w:r>
          </w:p>
        </w:tc>
        <w:tc>
          <w:tcPr>
            <w:tcW w:w="1443" w:type="dxa"/>
          </w:tcPr>
          <w:p>
            <w:pPr>
              <w:pStyle w:val="TableParagraph"/>
              <w:spacing w:before="4"/>
              <w:rPr>
                <w:sz w:val="32"/>
              </w:rPr>
            </w:pPr>
          </w:p>
          <w:p>
            <w:pPr>
              <w:pStyle w:val="TableParagraph"/>
              <w:spacing w:before="1"/>
              <w:ind w:left="580"/>
              <w:rPr>
                <w:sz w:val="22"/>
              </w:rPr>
            </w:pPr>
            <w:r>
              <w:rPr>
                <w:sz w:val="22"/>
              </w:rPr>
              <w:t>5.0</w:t>
            </w:r>
          </w:p>
        </w:tc>
        <w:tc>
          <w:tcPr>
            <w:tcW w:w="3080" w:type="dxa"/>
          </w:tcPr>
          <w:p>
            <w:pPr>
              <w:pStyle w:val="TableParagraph"/>
              <w:ind w:left="106" w:right="261"/>
              <w:rPr>
                <w:sz w:val="22"/>
              </w:rPr>
            </w:pPr>
            <w:r>
              <w:rPr>
                <w:sz w:val="22"/>
              </w:rPr>
              <w:t>Singly or in combination, max level calculated by PO43-</w:t>
            </w:r>
          </w:p>
          <w:p>
            <w:pPr>
              <w:pStyle w:val="TableParagraph"/>
              <w:spacing w:line="254" w:lineRule="exact"/>
              <w:ind w:left="106" w:right="365"/>
              <w:rPr>
                <w:sz w:val="22"/>
              </w:rPr>
            </w:pPr>
            <w:r>
              <w:rPr>
                <w:sz w:val="22"/>
              </w:rPr>
              <w:t>For powdered drink, increase use by times of dilution</w:t>
            </w:r>
          </w:p>
        </w:tc>
      </w:tr>
      <w:tr>
        <w:trPr>
          <w:trHeight w:val="1008" w:hRule="atLeast"/>
        </w:trPr>
        <w:tc>
          <w:tcPr>
            <w:tcW w:w="1620" w:type="dxa"/>
          </w:tcPr>
          <w:p>
            <w:pPr>
              <w:pStyle w:val="TableParagraph"/>
              <w:spacing w:before="3"/>
              <w:rPr>
                <w:sz w:val="32"/>
              </w:rPr>
            </w:pPr>
          </w:p>
          <w:p>
            <w:pPr>
              <w:pStyle w:val="TableParagraph"/>
              <w:ind w:left="107"/>
              <w:rPr>
                <w:sz w:val="22"/>
              </w:rPr>
            </w:pPr>
            <w:r>
              <w:rPr>
                <w:sz w:val="22"/>
              </w:rPr>
              <w:t>16.01</w:t>
            </w:r>
          </w:p>
        </w:tc>
        <w:tc>
          <w:tcPr>
            <w:tcW w:w="2698" w:type="dxa"/>
          </w:tcPr>
          <w:p>
            <w:pPr>
              <w:pStyle w:val="TableParagraph"/>
              <w:spacing w:before="3"/>
              <w:rPr>
                <w:sz w:val="32"/>
              </w:rPr>
            </w:pPr>
          </w:p>
          <w:p>
            <w:pPr>
              <w:pStyle w:val="TableParagraph"/>
              <w:ind w:left="107"/>
              <w:rPr>
                <w:sz w:val="22"/>
              </w:rPr>
            </w:pPr>
            <w:r>
              <w:rPr>
                <w:sz w:val="22"/>
              </w:rPr>
              <w:t>Jelly</w:t>
            </w:r>
          </w:p>
        </w:tc>
        <w:tc>
          <w:tcPr>
            <w:tcW w:w="1443" w:type="dxa"/>
          </w:tcPr>
          <w:p>
            <w:pPr>
              <w:pStyle w:val="TableParagraph"/>
              <w:spacing w:before="3"/>
              <w:rPr>
                <w:sz w:val="32"/>
              </w:rPr>
            </w:pPr>
          </w:p>
          <w:p>
            <w:pPr>
              <w:pStyle w:val="TableParagraph"/>
              <w:ind w:left="580"/>
              <w:rPr>
                <w:sz w:val="22"/>
              </w:rPr>
            </w:pPr>
            <w:r>
              <w:rPr>
                <w:sz w:val="22"/>
              </w:rPr>
              <w:t>5.0</w:t>
            </w:r>
          </w:p>
        </w:tc>
        <w:tc>
          <w:tcPr>
            <w:tcW w:w="3080" w:type="dxa"/>
          </w:tcPr>
          <w:p>
            <w:pPr>
              <w:pStyle w:val="TableParagraph"/>
              <w:spacing w:line="242" w:lineRule="auto"/>
              <w:ind w:left="106" w:right="236"/>
              <w:rPr>
                <w:sz w:val="22"/>
              </w:rPr>
            </w:pPr>
            <w:r>
              <w:rPr>
                <w:sz w:val="22"/>
              </w:rPr>
              <w:t>Singly or in combination, Max level calculated by PO43-;</w:t>
            </w:r>
          </w:p>
          <w:p>
            <w:pPr>
              <w:pStyle w:val="TableParagraph"/>
              <w:spacing w:line="248" w:lineRule="exact"/>
              <w:ind w:left="106"/>
              <w:rPr>
                <w:sz w:val="22"/>
              </w:rPr>
            </w:pPr>
            <w:r>
              <w:rPr>
                <w:sz w:val="22"/>
              </w:rPr>
              <w:t>If used in jelly powder, increase</w:t>
            </w:r>
          </w:p>
          <w:p>
            <w:pPr>
              <w:pStyle w:val="TableParagraph"/>
              <w:spacing w:line="238" w:lineRule="exact"/>
              <w:ind w:left="106"/>
              <w:rPr>
                <w:sz w:val="22"/>
              </w:rPr>
            </w:pPr>
            <w:r>
              <w:rPr>
                <w:sz w:val="22"/>
              </w:rPr>
              <w:t>use by times of dilution</w:t>
            </w:r>
          </w:p>
        </w:tc>
      </w:tr>
      <w:tr>
        <w:trPr>
          <w:trHeight w:val="505" w:hRule="atLeast"/>
        </w:trPr>
        <w:tc>
          <w:tcPr>
            <w:tcW w:w="1620" w:type="dxa"/>
          </w:tcPr>
          <w:p>
            <w:pPr>
              <w:pStyle w:val="TableParagraph"/>
              <w:spacing w:before="121"/>
              <w:ind w:left="107"/>
              <w:rPr>
                <w:sz w:val="22"/>
              </w:rPr>
            </w:pPr>
            <w:r>
              <w:rPr>
                <w:sz w:val="22"/>
              </w:rPr>
              <w:t>16.06</w:t>
            </w:r>
          </w:p>
        </w:tc>
        <w:tc>
          <w:tcPr>
            <w:tcW w:w="2698" w:type="dxa"/>
          </w:tcPr>
          <w:p>
            <w:pPr>
              <w:pStyle w:val="TableParagraph"/>
              <w:spacing w:before="121"/>
              <w:ind w:left="107"/>
              <w:rPr>
                <w:sz w:val="22"/>
              </w:rPr>
            </w:pPr>
            <w:r>
              <w:rPr>
                <w:sz w:val="22"/>
              </w:rPr>
              <w:t>Puffed food</w:t>
            </w:r>
          </w:p>
        </w:tc>
        <w:tc>
          <w:tcPr>
            <w:tcW w:w="1443" w:type="dxa"/>
          </w:tcPr>
          <w:p>
            <w:pPr>
              <w:pStyle w:val="TableParagraph"/>
              <w:spacing w:before="121"/>
              <w:ind w:left="580"/>
              <w:rPr>
                <w:sz w:val="22"/>
              </w:rPr>
            </w:pPr>
            <w:r>
              <w:rPr>
                <w:sz w:val="22"/>
              </w:rPr>
              <w:t>2.0</w:t>
            </w:r>
          </w:p>
        </w:tc>
        <w:tc>
          <w:tcPr>
            <w:tcW w:w="3080" w:type="dxa"/>
          </w:tcPr>
          <w:p>
            <w:pPr>
              <w:pStyle w:val="TableParagraph"/>
              <w:spacing w:line="247" w:lineRule="exact"/>
              <w:ind w:left="106"/>
              <w:rPr>
                <w:sz w:val="22"/>
              </w:rPr>
            </w:pPr>
            <w:r>
              <w:rPr>
                <w:sz w:val="22"/>
              </w:rPr>
              <w:t>Singly or in combination, Max</w:t>
            </w:r>
          </w:p>
          <w:p>
            <w:pPr>
              <w:pStyle w:val="TableParagraph"/>
              <w:spacing w:line="238" w:lineRule="exact" w:before="1"/>
              <w:ind w:left="106"/>
              <w:rPr>
                <w:sz w:val="22"/>
              </w:rPr>
            </w:pPr>
            <w:r>
              <w:rPr>
                <w:sz w:val="22"/>
              </w:rPr>
              <w:t>level calculated by PO43-</w:t>
            </w:r>
          </w:p>
        </w:tc>
      </w:tr>
    </w:tbl>
    <w:p>
      <w:pPr>
        <w:pStyle w:val="BodyText"/>
        <w:spacing w:before="11"/>
        <w:ind w:left="0"/>
        <w:rPr>
          <w:sz w:val="21"/>
        </w:rPr>
      </w:pPr>
    </w:p>
    <w:p>
      <w:pPr>
        <w:pStyle w:val="BodyText"/>
        <w:tabs>
          <w:tab w:pos="1941" w:val="left" w:leader="none"/>
        </w:tabs>
        <w:spacing w:line="295" w:lineRule="auto" w:before="91"/>
        <w:ind w:right="7008"/>
      </w:pPr>
      <w:bookmarkStart w:name="Phosphated distarch phosphate" w:id="246"/>
      <w:bookmarkEnd w:id="246"/>
      <w:r>
        <w:rPr/>
      </w:r>
      <w:bookmarkStart w:name="_bookmark119" w:id="247"/>
      <w:bookmarkEnd w:id="247"/>
      <w:r>
        <w:rPr/>
      </w:r>
      <w:r>
        <w:rPr/>
        <w:t>Phosphated distarch phosphate CNS</w:t>
      </w:r>
      <w:r>
        <w:rPr>
          <w:spacing w:val="-1"/>
        </w:rPr>
        <w:t> </w:t>
      </w:r>
      <w:r>
        <w:rPr/>
        <w:t>20.017</w:t>
        <w:tab/>
      </w:r>
      <w:r>
        <w:rPr>
          <w:spacing w:val="-2"/>
        </w:rPr>
        <w:t>INS</w:t>
      </w:r>
      <w:r>
        <w:rPr>
          <w:spacing w:val="2"/>
        </w:rPr>
        <w:t> </w:t>
      </w:r>
      <w:r>
        <w:rPr/>
        <w:t>1413</w:t>
      </w:r>
    </w:p>
    <w:p>
      <w:pPr>
        <w:pStyle w:val="BodyText"/>
        <w:spacing w:before="2"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04.01.02.05</w:t>
            </w:r>
          </w:p>
        </w:tc>
        <w:tc>
          <w:tcPr>
            <w:tcW w:w="3074" w:type="dxa"/>
          </w:tcPr>
          <w:p>
            <w:pPr>
              <w:pStyle w:val="TableParagraph"/>
              <w:spacing w:line="232" w:lineRule="exact"/>
              <w:ind w:left="105"/>
              <w:rPr>
                <w:sz w:val="22"/>
              </w:rPr>
            </w:pPr>
            <w:r>
              <w:rPr>
                <w:sz w:val="22"/>
              </w:rPr>
              <w:t>Jams, jellies, marmalades</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rPr>
                <w:sz w:val="18"/>
              </w:rPr>
            </w:pP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06.03.02.01</w:t>
            </w:r>
          </w:p>
        </w:tc>
        <w:tc>
          <w:tcPr>
            <w:tcW w:w="3074" w:type="dxa"/>
          </w:tcPr>
          <w:p>
            <w:pPr>
              <w:pStyle w:val="TableParagraph"/>
              <w:ind w:left="105" w:right="372"/>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10" w:type="dxa"/>
          </w:tcPr>
          <w:p>
            <w:pPr>
              <w:pStyle w:val="TableParagraph"/>
              <w:spacing w:before="7"/>
              <w:rPr>
                <w:sz w:val="32"/>
              </w:rPr>
            </w:pPr>
          </w:p>
          <w:p>
            <w:pPr>
              <w:pStyle w:val="TableParagraph"/>
              <w:ind w:left="292" w:right="281"/>
              <w:jc w:val="center"/>
              <w:rPr>
                <w:sz w:val="22"/>
              </w:rPr>
            </w:pPr>
            <w:r>
              <w:rPr>
                <w:sz w:val="22"/>
              </w:rPr>
              <w:t>0.2</w:t>
            </w:r>
          </w:p>
        </w:tc>
        <w:tc>
          <w:tcPr>
            <w:tcW w:w="1838" w:type="dxa"/>
          </w:tcPr>
          <w:p>
            <w:pPr>
              <w:pStyle w:val="TableParagraph"/>
              <w:rPr>
                <w:sz w:val="22"/>
              </w:rPr>
            </w:pPr>
          </w:p>
        </w:tc>
      </w:tr>
      <w:tr>
        <w:trPr>
          <w:trHeight w:val="253" w:hRule="atLeast"/>
        </w:trPr>
        <w:tc>
          <w:tcPr>
            <w:tcW w:w="2119" w:type="dxa"/>
          </w:tcPr>
          <w:p>
            <w:pPr>
              <w:pStyle w:val="TableParagraph"/>
              <w:spacing w:line="234" w:lineRule="exact"/>
              <w:ind w:left="107"/>
              <w:rPr>
                <w:sz w:val="22"/>
              </w:rPr>
            </w:pPr>
            <w:r>
              <w:rPr>
                <w:sz w:val="22"/>
              </w:rPr>
              <w:t>06.07</w:t>
            </w:r>
          </w:p>
        </w:tc>
        <w:tc>
          <w:tcPr>
            <w:tcW w:w="3074" w:type="dxa"/>
          </w:tcPr>
          <w:p>
            <w:pPr>
              <w:pStyle w:val="TableParagraph"/>
              <w:spacing w:line="234" w:lineRule="exact"/>
              <w:ind w:left="105"/>
              <w:rPr>
                <w:sz w:val="22"/>
              </w:rPr>
            </w:pPr>
            <w:r>
              <w:rPr>
                <w:sz w:val="22"/>
              </w:rPr>
              <w:t>Instant wheat or rice products</w:t>
            </w:r>
          </w:p>
        </w:tc>
        <w:tc>
          <w:tcPr>
            <w:tcW w:w="2210" w:type="dxa"/>
          </w:tcPr>
          <w:p>
            <w:pPr>
              <w:pStyle w:val="TableParagraph"/>
              <w:spacing w:line="234" w:lineRule="exact"/>
              <w:ind w:left="292" w:right="281"/>
              <w:jc w:val="center"/>
              <w:rPr>
                <w:sz w:val="22"/>
              </w:rPr>
            </w:pPr>
            <w:r>
              <w:rPr>
                <w:sz w:val="22"/>
              </w:rPr>
              <w:t>0.2</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14.06</w:t>
            </w:r>
          </w:p>
        </w:tc>
        <w:tc>
          <w:tcPr>
            <w:tcW w:w="3074" w:type="dxa"/>
          </w:tcPr>
          <w:p>
            <w:pPr>
              <w:pStyle w:val="TableParagraph"/>
              <w:spacing w:line="234" w:lineRule="exact"/>
              <w:ind w:left="105"/>
              <w:rPr>
                <w:sz w:val="22"/>
              </w:rPr>
            </w:pPr>
            <w:r>
              <w:rPr>
                <w:sz w:val="22"/>
              </w:rPr>
              <w:t>Powdered drink</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Phospholipid" w:id="248"/>
      <w:bookmarkEnd w:id="248"/>
      <w:r>
        <w:rPr/>
      </w:r>
      <w:bookmarkStart w:name="_bookmark120" w:id="249"/>
      <w:bookmarkEnd w:id="249"/>
      <w:r>
        <w:rPr/>
      </w:r>
      <w:r>
        <w:rPr/>
        <w:t>Phospholipid</w:t>
      </w:r>
    </w:p>
    <w:p>
      <w:pPr>
        <w:pStyle w:val="BodyText"/>
        <w:tabs>
          <w:tab w:pos="1941" w:val="left" w:leader="none"/>
        </w:tabs>
      </w:pPr>
      <w:r>
        <w:rPr/>
        <w:t>CNS</w:t>
      </w:r>
      <w:r>
        <w:rPr>
          <w:spacing w:val="-1"/>
        </w:rPr>
        <w:t> </w:t>
      </w:r>
      <w:r>
        <w:rPr/>
        <w:t>04.010</w:t>
        <w:tab/>
      </w:r>
      <w:r>
        <w:rPr>
          <w:spacing w:val="-2"/>
        </w:rPr>
        <w:t>INS</w:t>
      </w:r>
      <w:r>
        <w:rPr>
          <w:spacing w:val="1"/>
        </w:rPr>
        <w:t> </w:t>
      </w:r>
      <w:r>
        <w:rPr/>
        <w:t>322</w:t>
      </w:r>
    </w:p>
    <w:p>
      <w:pPr>
        <w:spacing w:after="0"/>
        <w:sectPr>
          <w:pgSz w:w="11910" w:h="16840"/>
          <w:pgMar w:header="1419" w:footer="856" w:top="184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after="32"/>
      </w:pPr>
      <w:r>
        <w:rPr/>
        <w:t>Function: antioxidant,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02.01.01.02</w:t>
            </w:r>
          </w:p>
        </w:tc>
        <w:tc>
          <w:tcPr>
            <w:tcW w:w="3041" w:type="dxa"/>
          </w:tcPr>
          <w:p>
            <w:pPr>
              <w:pStyle w:val="TableParagraph"/>
              <w:spacing w:line="232" w:lineRule="exact"/>
              <w:ind w:left="105"/>
              <w:rPr>
                <w:sz w:val="22"/>
              </w:rPr>
            </w:pPr>
            <w:r>
              <w:rPr>
                <w:sz w:val="22"/>
              </w:rPr>
              <w:t>Hydrogenated vegetable oil</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13.02</w:t>
            </w:r>
          </w:p>
        </w:tc>
        <w:tc>
          <w:tcPr>
            <w:tcW w:w="3041" w:type="dxa"/>
          </w:tcPr>
          <w:p>
            <w:pPr>
              <w:pStyle w:val="TableParagraph"/>
              <w:spacing w:line="246" w:lineRule="exact"/>
              <w:ind w:left="105"/>
              <w:rPr>
                <w:sz w:val="22"/>
              </w:rPr>
            </w:pPr>
            <w:r>
              <w:rPr>
                <w:sz w:val="22"/>
              </w:rPr>
              <w:t>Complementary foods for</w:t>
            </w:r>
          </w:p>
          <w:p>
            <w:pPr>
              <w:pStyle w:val="TableParagraph"/>
              <w:spacing w:line="240" w:lineRule="exact"/>
              <w:ind w:left="105"/>
              <w:rPr>
                <w:sz w:val="22"/>
              </w:rPr>
            </w:pPr>
            <w:r>
              <w:rPr>
                <w:sz w:val="22"/>
              </w:rPr>
              <w:t>infants and young children</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tabs>
          <w:tab w:pos="1886" w:val="left" w:leader="none"/>
        </w:tabs>
        <w:spacing w:line="295" w:lineRule="auto" w:before="1"/>
        <w:ind w:right="7346"/>
      </w:pPr>
      <w:bookmarkStart w:name="Dilauryl thiodipropionate" w:id="250"/>
      <w:bookmarkEnd w:id="250"/>
      <w:r>
        <w:rPr/>
      </w:r>
      <w:bookmarkStart w:name="_bookmark121" w:id="251"/>
      <w:bookmarkEnd w:id="251"/>
      <w:r>
        <w:rPr/>
      </w:r>
      <w:r>
        <w:rPr/>
        <w:t>Dilauryl thiodipropionate CNS</w:t>
      </w:r>
      <w:r>
        <w:rPr>
          <w:spacing w:val="-1"/>
        </w:rPr>
        <w:t> </w:t>
      </w:r>
      <w:r>
        <w:rPr/>
        <w:t>04.012</w:t>
        <w:tab/>
      </w:r>
      <w:r>
        <w:rPr>
          <w:spacing w:val="-2"/>
        </w:rPr>
        <w:t>INS</w:t>
      </w:r>
      <w:r>
        <w:rPr>
          <w:spacing w:val="3"/>
        </w:rPr>
        <w:t> </w:t>
      </w:r>
      <w:r>
        <w:rPr/>
        <w:t>389</w:t>
      </w:r>
    </w:p>
    <w:p>
      <w:pPr>
        <w:pStyle w:val="BodyText"/>
        <w:spacing w:before="1"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04.01.01.02</w:t>
            </w:r>
          </w:p>
        </w:tc>
        <w:tc>
          <w:tcPr>
            <w:tcW w:w="3074" w:type="dxa"/>
          </w:tcPr>
          <w:p>
            <w:pPr>
              <w:pStyle w:val="TableParagraph"/>
              <w:spacing w:line="234" w:lineRule="exact"/>
              <w:ind w:left="105"/>
              <w:rPr>
                <w:sz w:val="22"/>
              </w:rPr>
            </w:pPr>
            <w:r>
              <w:rPr>
                <w:sz w:val="22"/>
              </w:rPr>
              <w:t>Surface-treated fresh fruit</w:t>
            </w:r>
          </w:p>
        </w:tc>
        <w:tc>
          <w:tcPr>
            <w:tcW w:w="2210" w:type="dxa"/>
          </w:tcPr>
          <w:p>
            <w:pPr>
              <w:pStyle w:val="TableParagraph"/>
              <w:spacing w:line="234" w:lineRule="exact"/>
              <w:ind w:left="292" w:right="281"/>
              <w:jc w:val="center"/>
              <w:rPr>
                <w:sz w:val="22"/>
              </w:rPr>
            </w:pPr>
            <w:r>
              <w:rPr>
                <w:sz w:val="22"/>
              </w:rPr>
              <w:t>0.2</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04.02.01.02</w:t>
            </w:r>
          </w:p>
        </w:tc>
        <w:tc>
          <w:tcPr>
            <w:tcW w:w="3074" w:type="dxa"/>
          </w:tcPr>
          <w:p>
            <w:pPr>
              <w:pStyle w:val="TableParagraph"/>
              <w:spacing w:line="247" w:lineRule="exact"/>
              <w:ind w:left="105"/>
              <w:rPr>
                <w:sz w:val="22"/>
              </w:rPr>
            </w:pPr>
            <w:r>
              <w:rPr>
                <w:sz w:val="22"/>
              </w:rPr>
              <w:t>Surface-treated fresh</w:t>
            </w:r>
          </w:p>
          <w:p>
            <w:pPr>
              <w:pStyle w:val="TableParagraph"/>
              <w:spacing w:line="238" w:lineRule="exact" w:before="1"/>
              <w:ind w:left="105"/>
              <w:rPr>
                <w:sz w:val="22"/>
              </w:rPr>
            </w:pPr>
            <w:r>
              <w:rPr>
                <w:sz w:val="22"/>
              </w:rPr>
              <w:t>vegetables,</w:t>
            </w:r>
          </w:p>
        </w:tc>
        <w:tc>
          <w:tcPr>
            <w:tcW w:w="2210" w:type="dxa"/>
          </w:tcPr>
          <w:p>
            <w:pPr>
              <w:pStyle w:val="TableParagraph"/>
              <w:spacing w:before="121"/>
              <w:ind w:left="292" w:right="281"/>
              <w:jc w:val="center"/>
              <w:rPr>
                <w:sz w:val="22"/>
              </w:rPr>
            </w:pPr>
            <w:r>
              <w:rPr>
                <w:sz w:val="22"/>
              </w:rPr>
              <w:t>0.2</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04.05.02.01</w:t>
            </w:r>
          </w:p>
        </w:tc>
        <w:tc>
          <w:tcPr>
            <w:tcW w:w="3074" w:type="dxa"/>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2210" w:type="dxa"/>
          </w:tcPr>
          <w:p>
            <w:pPr>
              <w:pStyle w:val="TableParagraph"/>
              <w:spacing w:before="121"/>
              <w:ind w:left="292" w:right="281"/>
              <w:jc w:val="center"/>
              <w:rPr>
                <w:sz w:val="22"/>
              </w:rPr>
            </w:pPr>
            <w:r>
              <w:rPr>
                <w:sz w:val="22"/>
              </w:rPr>
              <w:t>0.2</w:t>
            </w:r>
          </w:p>
        </w:tc>
        <w:tc>
          <w:tcPr>
            <w:tcW w:w="1838"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06.03.02.05</w:t>
            </w:r>
          </w:p>
        </w:tc>
        <w:tc>
          <w:tcPr>
            <w:tcW w:w="3074" w:type="dxa"/>
          </w:tcPr>
          <w:p>
            <w:pPr>
              <w:pStyle w:val="TableParagraph"/>
              <w:spacing w:line="234" w:lineRule="exact"/>
              <w:ind w:left="105"/>
              <w:rPr>
                <w:sz w:val="22"/>
              </w:rPr>
            </w:pPr>
            <w:r>
              <w:rPr>
                <w:sz w:val="22"/>
              </w:rPr>
              <w:t>Fried flour products</w:t>
            </w:r>
          </w:p>
        </w:tc>
        <w:tc>
          <w:tcPr>
            <w:tcW w:w="2210" w:type="dxa"/>
          </w:tcPr>
          <w:p>
            <w:pPr>
              <w:pStyle w:val="TableParagraph"/>
              <w:spacing w:line="234" w:lineRule="exact"/>
              <w:ind w:left="292" w:right="281"/>
              <w:jc w:val="center"/>
              <w:rPr>
                <w:sz w:val="22"/>
              </w:rPr>
            </w:pPr>
            <w:r>
              <w:rPr>
                <w:sz w:val="22"/>
              </w:rPr>
              <w:t>0.2</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16.06</w:t>
            </w:r>
          </w:p>
        </w:tc>
        <w:tc>
          <w:tcPr>
            <w:tcW w:w="3074" w:type="dxa"/>
          </w:tcPr>
          <w:p>
            <w:pPr>
              <w:pStyle w:val="TableParagraph"/>
              <w:spacing w:line="232" w:lineRule="exact"/>
              <w:ind w:left="105"/>
              <w:rPr>
                <w:sz w:val="22"/>
              </w:rPr>
            </w:pPr>
            <w:r>
              <w:rPr>
                <w:sz w:val="22"/>
              </w:rPr>
              <w:t>Puffed food</w:t>
            </w:r>
          </w:p>
        </w:tc>
        <w:tc>
          <w:tcPr>
            <w:tcW w:w="2210" w:type="dxa"/>
          </w:tcPr>
          <w:p>
            <w:pPr>
              <w:pStyle w:val="TableParagraph"/>
              <w:spacing w:line="232" w:lineRule="exact"/>
              <w:ind w:left="292" w:right="281"/>
              <w:jc w:val="center"/>
              <w:rPr>
                <w:sz w:val="22"/>
              </w:rPr>
            </w:pPr>
            <w:r>
              <w:rPr>
                <w:sz w:val="22"/>
              </w:rPr>
              <w:t>0.2</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Sulfur (sulphur)" w:id="252"/>
      <w:bookmarkEnd w:id="252"/>
      <w:r>
        <w:rPr/>
      </w:r>
      <w:bookmarkStart w:name="_bookmark122" w:id="253"/>
      <w:bookmarkEnd w:id="253"/>
      <w:r>
        <w:rPr/>
      </w:r>
      <w:r>
        <w:rPr/>
        <w:t>Sulfur (sulphur)</w:t>
      </w:r>
    </w:p>
    <w:p>
      <w:pPr>
        <w:pStyle w:val="BodyText"/>
        <w:tabs>
          <w:tab w:pos="2126" w:val="left" w:leader="none"/>
        </w:tabs>
        <w:ind w:left="299"/>
      </w:pPr>
      <w:r>
        <w:rPr/>
        <w:t>CNS</w:t>
      </w:r>
      <w:r>
        <w:rPr>
          <w:spacing w:val="-1"/>
        </w:rPr>
        <w:t> </w:t>
      </w:r>
      <w:r>
        <w:rPr/>
        <w:t>05.007</w:t>
        <w:tab/>
      </w:r>
      <w:r>
        <w:rPr>
          <w:spacing w:val="-2"/>
        </w:rPr>
        <w:t>INS</w:t>
      </w:r>
      <w:r>
        <w:rPr>
          <w:spacing w:val="1"/>
        </w:rPr>
        <w:t> </w:t>
      </w:r>
      <w:r>
        <w:rPr/>
        <w:t>-</w:t>
      </w:r>
    </w:p>
    <w:p>
      <w:pPr>
        <w:pStyle w:val="BodyText"/>
        <w:spacing w:after="32"/>
        <w:ind w:left="299"/>
      </w:pPr>
      <w:r>
        <w:rPr/>
        <w:t>Function: bleaching agent,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394"/>
        <w:gridCol w:w="2654"/>
      </w:tblGrid>
      <w:tr>
        <w:trPr>
          <w:trHeight w:val="505"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394" w:type="dxa"/>
          </w:tcPr>
          <w:p>
            <w:pPr>
              <w:pStyle w:val="TableParagraph"/>
              <w:spacing w:line="247" w:lineRule="exact"/>
              <w:ind w:left="197" w:right="187"/>
              <w:jc w:val="center"/>
              <w:rPr>
                <w:sz w:val="22"/>
              </w:rPr>
            </w:pPr>
            <w:r>
              <w:rPr>
                <w:sz w:val="22"/>
              </w:rPr>
              <w:t>Max Level</w:t>
            </w:r>
          </w:p>
          <w:p>
            <w:pPr>
              <w:pStyle w:val="TableParagraph"/>
              <w:spacing w:line="238" w:lineRule="exact" w:before="1"/>
              <w:ind w:left="192" w:right="187"/>
              <w:jc w:val="center"/>
              <w:rPr>
                <w:sz w:val="22"/>
              </w:rPr>
            </w:pPr>
            <w:r>
              <w:rPr>
                <w:sz w:val="22"/>
              </w:rPr>
              <w:t>(g/kg)</w:t>
            </w:r>
          </w:p>
        </w:tc>
        <w:tc>
          <w:tcPr>
            <w:tcW w:w="2654" w:type="dxa"/>
          </w:tcPr>
          <w:p>
            <w:pPr>
              <w:pStyle w:val="TableParagraph"/>
              <w:spacing w:before="121"/>
              <w:ind w:left="1093" w:right="1080"/>
              <w:jc w:val="center"/>
              <w:rPr>
                <w:sz w:val="22"/>
              </w:rPr>
            </w:pPr>
            <w:r>
              <w:rPr>
                <w:sz w:val="22"/>
              </w:rPr>
              <w:t>Note</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04.01.02.02</w:t>
            </w:r>
          </w:p>
        </w:tc>
        <w:tc>
          <w:tcPr>
            <w:tcW w:w="3074" w:type="dxa"/>
          </w:tcPr>
          <w:p>
            <w:pPr>
              <w:pStyle w:val="TableParagraph"/>
              <w:spacing w:before="6"/>
              <w:rPr>
                <w:sz w:val="21"/>
              </w:rPr>
            </w:pPr>
          </w:p>
          <w:p>
            <w:pPr>
              <w:pStyle w:val="TableParagraph"/>
              <w:ind w:left="105"/>
              <w:rPr>
                <w:sz w:val="22"/>
              </w:rPr>
            </w:pPr>
            <w:r>
              <w:rPr>
                <w:sz w:val="22"/>
              </w:rPr>
              <w:t>Dried fruit</w:t>
            </w:r>
          </w:p>
        </w:tc>
        <w:tc>
          <w:tcPr>
            <w:tcW w:w="1394" w:type="dxa"/>
          </w:tcPr>
          <w:p>
            <w:pPr>
              <w:pStyle w:val="TableParagraph"/>
              <w:spacing w:before="6"/>
              <w:rPr>
                <w:sz w:val="21"/>
              </w:rPr>
            </w:pPr>
          </w:p>
          <w:p>
            <w:pPr>
              <w:pStyle w:val="TableParagraph"/>
              <w:ind w:right="546"/>
              <w:jc w:val="right"/>
              <w:rPr>
                <w:sz w:val="22"/>
              </w:rPr>
            </w:pPr>
            <w:r>
              <w:rPr>
                <w:sz w:val="22"/>
              </w:rPr>
              <w:t>0.1</w:t>
            </w:r>
          </w:p>
        </w:tc>
        <w:tc>
          <w:tcPr>
            <w:tcW w:w="2654" w:type="dxa"/>
          </w:tcPr>
          <w:p>
            <w:pPr>
              <w:pStyle w:val="TableParagraph"/>
              <w:spacing w:line="247" w:lineRule="exact"/>
              <w:ind w:left="108"/>
              <w:rPr>
                <w:sz w:val="22"/>
              </w:rPr>
            </w:pPr>
            <w:r>
              <w:rPr>
                <w:sz w:val="22"/>
              </w:rPr>
              <w:t>Only used for steam</w:t>
            </w:r>
          </w:p>
          <w:p>
            <w:pPr>
              <w:pStyle w:val="TableParagraph"/>
              <w:spacing w:line="252" w:lineRule="exact" w:before="5"/>
              <w:ind w:left="108" w:right="151"/>
              <w:rPr>
                <w:sz w:val="22"/>
              </w:rPr>
            </w:pPr>
            <w:r>
              <w:rPr>
                <w:sz w:val="22"/>
              </w:rPr>
              <w:t>treatment, max level as the residual of sulfur dioxide</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04.01.02.08</w:t>
            </w:r>
          </w:p>
        </w:tc>
        <w:tc>
          <w:tcPr>
            <w:tcW w:w="3074" w:type="dxa"/>
          </w:tcPr>
          <w:p>
            <w:pPr>
              <w:pStyle w:val="TableParagraph"/>
              <w:spacing w:before="4"/>
              <w:rPr>
                <w:sz w:val="21"/>
              </w:rPr>
            </w:pPr>
          </w:p>
          <w:p>
            <w:pPr>
              <w:pStyle w:val="TableParagraph"/>
              <w:ind w:left="105"/>
              <w:rPr>
                <w:sz w:val="22"/>
              </w:rPr>
            </w:pPr>
            <w:r>
              <w:rPr>
                <w:sz w:val="22"/>
              </w:rPr>
              <w:t>Candied and preserved fruit</w:t>
            </w:r>
          </w:p>
        </w:tc>
        <w:tc>
          <w:tcPr>
            <w:tcW w:w="1394" w:type="dxa"/>
          </w:tcPr>
          <w:p>
            <w:pPr>
              <w:pStyle w:val="TableParagraph"/>
              <w:spacing w:before="4"/>
              <w:rPr>
                <w:sz w:val="21"/>
              </w:rPr>
            </w:pPr>
          </w:p>
          <w:p>
            <w:pPr>
              <w:pStyle w:val="TableParagraph"/>
              <w:ind w:right="491"/>
              <w:jc w:val="right"/>
              <w:rPr>
                <w:sz w:val="22"/>
              </w:rPr>
            </w:pPr>
            <w:r>
              <w:rPr>
                <w:sz w:val="22"/>
              </w:rPr>
              <w:t>0.35</w:t>
            </w:r>
          </w:p>
        </w:tc>
        <w:tc>
          <w:tcPr>
            <w:tcW w:w="2654" w:type="dxa"/>
          </w:tcPr>
          <w:p>
            <w:pPr>
              <w:pStyle w:val="TableParagraph"/>
              <w:ind w:left="108" w:right="151"/>
              <w:rPr>
                <w:sz w:val="22"/>
              </w:rPr>
            </w:pPr>
            <w:r>
              <w:rPr>
                <w:sz w:val="22"/>
              </w:rPr>
              <w:t>Only used for steam treatment, max level as the</w:t>
            </w:r>
          </w:p>
          <w:p>
            <w:pPr>
              <w:pStyle w:val="TableParagraph"/>
              <w:spacing w:line="238" w:lineRule="exact"/>
              <w:ind w:left="108"/>
              <w:rPr>
                <w:sz w:val="22"/>
              </w:rPr>
            </w:pPr>
            <w:r>
              <w:rPr>
                <w:sz w:val="22"/>
              </w:rPr>
              <w:t>residual of sulfur dioxide</w:t>
            </w: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04.02.02.02</w:t>
            </w:r>
          </w:p>
        </w:tc>
        <w:tc>
          <w:tcPr>
            <w:tcW w:w="3074" w:type="dxa"/>
          </w:tcPr>
          <w:p>
            <w:pPr>
              <w:pStyle w:val="TableParagraph"/>
              <w:spacing w:before="6"/>
              <w:rPr>
                <w:sz w:val="21"/>
              </w:rPr>
            </w:pPr>
          </w:p>
          <w:p>
            <w:pPr>
              <w:pStyle w:val="TableParagraph"/>
              <w:ind w:left="105"/>
              <w:rPr>
                <w:sz w:val="22"/>
              </w:rPr>
            </w:pPr>
            <w:r>
              <w:rPr>
                <w:sz w:val="22"/>
              </w:rPr>
              <w:t>Dried vegetables</w:t>
            </w:r>
          </w:p>
        </w:tc>
        <w:tc>
          <w:tcPr>
            <w:tcW w:w="1394" w:type="dxa"/>
          </w:tcPr>
          <w:p>
            <w:pPr>
              <w:pStyle w:val="TableParagraph"/>
              <w:spacing w:before="6"/>
              <w:rPr>
                <w:sz w:val="21"/>
              </w:rPr>
            </w:pPr>
          </w:p>
          <w:p>
            <w:pPr>
              <w:pStyle w:val="TableParagraph"/>
              <w:ind w:right="546"/>
              <w:jc w:val="right"/>
              <w:rPr>
                <w:sz w:val="22"/>
              </w:rPr>
            </w:pPr>
            <w:r>
              <w:rPr>
                <w:sz w:val="22"/>
              </w:rPr>
              <w:t>0.2</w:t>
            </w:r>
          </w:p>
        </w:tc>
        <w:tc>
          <w:tcPr>
            <w:tcW w:w="2654" w:type="dxa"/>
          </w:tcPr>
          <w:p>
            <w:pPr>
              <w:pStyle w:val="TableParagraph"/>
              <w:spacing w:line="247" w:lineRule="exact"/>
              <w:ind w:left="108"/>
              <w:rPr>
                <w:sz w:val="22"/>
              </w:rPr>
            </w:pPr>
            <w:r>
              <w:rPr>
                <w:sz w:val="22"/>
              </w:rPr>
              <w:t>Only used for steam</w:t>
            </w:r>
          </w:p>
          <w:p>
            <w:pPr>
              <w:pStyle w:val="TableParagraph"/>
              <w:spacing w:line="252" w:lineRule="exact" w:before="5"/>
              <w:ind w:left="108" w:right="151"/>
              <w:rPr>
                <w:sz w:val="22"/>
              </w:rPr>
            </w:pPr>
            <w:r>
              <w:rPr>
                <w:sz w:val="22"/>
              </w:rPr>
              <w:t>treatment, max level as the residual of sulfur dioxide</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04.03.01.02</w:t>
            </w:r>
          </w:p>
        </w:tc>
        <w:tc>
          <w:tcPr>
            <w:tcW w:w="3074" w:type="dxa"/>
          </w:tcPr>
          <w:p>
            <w:pPr>
              <w:pStyle w:val="TableParagraph"/>
              <w:spacing w:before="121"/>
              <w:ind w:left="105" w:right="508"/>
              <w:rPr>
                <w:sz w:val="22"/>
              </w:rPr>
            </w:pPr>
            <w:r>
              <w:rPr>
                <w:sz w:val="22"/>
              </w:rPr>
              <w:t>Surface-treated fresh edible fungi and algae</w:t>
            </w:r>
          </w:p>
        </w:tc>
        <w:tc>
          <w:tcPr>
            <w:tcW w:w="1394" w:type="dxa"/>
          </w:tcPr>
          <w:p>
            <w:pPr>
              <w:pStyle w:val="TableParagraph"/>
              <w:spacing w:before="6"/>
              <w:rPr>
                <w:sz w:val="21"/>
              </w:rPr>
            </w:pPr>
          </w:p>
          <w:p>
            <w:pPr>
              <w:pStyle w:val="TableParagraph"/>
              <w:ind w:right="546"/>
              <w:jc w:val="right"/>
              <w:rPr>
                <w:sz w:val="22"/>
              </w:rPr>
            </w:pPr>
            <w:r>
              <w:rPr>
                <w:sz w:val="22"/>
              </w:rPr>
              <w:t>0.4</w:t>
            </w:r>
          </w:p>
        </w:tc>
        <w:tc>
          <w:tcPr>
            <w:tcW w:w="2654" w:type="dxa"/>
          </w:tcPr>
          <w:p>
            <w:pPr>
              <w:pStyle w:val="TableParagraph"/>
              <w:spacing w:line="252" w:lineRule="exact"/>
              <w:ind w:left="108" w:right="151"/>
              <w:rPr>
                <w:sz w:val="22"/>
              </w:rPr>
            </w:pPr>
            <w:r>
              <w:rPr>
                <w:sz w:val="22"/>
              </w:rPr>
              <w:t>Only used for steam treatment, max level as the residual of sulfur dioxide</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11.01</w:t>
            </w:r>
          </w:p>
        </w:tc>
        <w:tc>
          <w:tcPr>
            <w:tcW w:w="3074" w:type="dxa"/>
          </w:tcPr>
          <w:p>
            <w:pPr>
              <w:pStyle w:val="TableParagraph"/>
              <w:spacing w:before="4"/>
              <w:rPr>
                <w:sz w:val="21"/>
              </w:rPr>
            </w:pPr>
          </w:p>
          <w:p>
            <w:pPr>
              <w:pStyle w:val="TableParagraph"/>
              <w:ind w:left="105"/>
              <w:rPr>
                <w:sz w:val="22"/>
              </w:rPr>
            </w:pPr>
            <w:r>
              <w:rPr>
                <w:sz w:val="22"/>
              </w:rPr>
              <w:t>Sugar</w:t>
            </w:r>
          </w:p>
        </w:tc>
        <w:tc>
          <w:tcPr>
            <w:tcW w:w="1394" w:type="dxa"/>
          </w:tcPr>
          <w:p>
            <w:pPr>
              <w:pStyle w:val="TableParagraph"/>
              <w:spacing w:before="4"/>
              <w:rPr>
                <w:sz w:val="21"/>
              </w:rPr>
            </w:pPr>
          </w:p>
          <w:p>
            <w:pPr>
              <w:pStyle w:val="TableParagraph"/>
              <w:ind w:right="546"/>
              <w:jc w:val="right"/>
              <w:rPr>
                <w:sz w:val="22"/>
              </w:rPr>
            </w:pPr>
            <w:r>
              <w:rPr>
                <w:sz w:val="22"/>
              </w:rPr>
              <w:t>0.1</w:t>
            </w:r>
          </w:p>
        </w:tc>
        <w:tc>
          <w:tcPr>
            <w:tcW w:w="2654" w:type="dxa"/>
          </w:tcPr>
          <w:p>
            <w:pPr>
              <w:pStyle w:val="TableParagraph"/>
              <w:ind w:left="108" w:right="151"/>
              <w:rPr>
                <w:sz w:val="22"/>
              </w:rPr>
            </w:pPr>
            <w:r>
              <w:rPr>
                <w:sz w:val="22"/>
              </w:rPr>
              <w:t>Only used for steam treatment, max level as the</w:t>
            </w:r>
          </w:p>
          <w:p>
            <w:pPr>
              <w:pStyle w:val="TableParagraph"/>
              <w:spacing w:line="238" w:lineRule="exact"/>
              <w:ind w:left="108"/>
              <w:rPr>
                <w:sz w:val="22"/>
              </w:rPr>
            </w:pPr>
            <w:r>
              <w:rPr>
                <w:sz w:val="22"/>
              </w:rPr>
              <w:t>residual of sulfur dioxide</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16.07</w:t>
            </w:r>
          </w:p>
        </w:tc>
        <w:tc>
          <w:tcPr>
            <w:tcW w:w="3074" w:type="dxa"/>
          </w:tcPr>
          <w:p>
            <w:pPr>
              <w:pStyle w:val="TableParagraph"/>
              <w:spacing w:before="6"/>
              <w:rPr>
                <w:sz w:val="21"/>
              </w:rPr>
            </w:pPr>
          </w:p>
          <w:p>
            <w:pPr>
              <w:pStyle w:val="TableParagraph"/>
              <w:ind w:left="105"/>
              <w:rPr>
                <w:sz w:val="22"/>
              </w:rPr>
            </w:pPr>
            <w:r>
              <w:rPr>
                <w:sz w:val="22"/>
              </w:rPr>
              <w:t>Other (konjac flour only)</w:t>
            </w:r>
          </w:p>
        </w:tc>
        <w:tc>
          <w:tcPr>
            <w:tcW w:w="1394" w:type="dxa"/>
          </w:tcPr>
          <w:p>
            <w:pPr>
              <w:pStyle w:val="TableParagraph"/>
              <w:spacing w:before="6"/>
              <w:rPr>
                <w:sz w:val="21"/>
              </w:rPr>
            </w:pPr>
          </w:p>
          <w:p>
            <w:pPr>
              <w:pStyle w:val="TableParagraph"/>
              <w:ind w:right="546"/>
              <w:jc w:val="right"/>
              <w:rPr>
                <w:sz w:val="22"/>
              </w:rPr>
            </w:pPr>
            <w:r>
              <w:rPr>
                <w:sz w:val="22"/>
              </w:rPr>
              <w:t>0.9</w:t>
            </w:r>
          </w:p>
        </w:tc>
        <w:tc>
          <w:tcPr>
            <w:tcW w:w="2654" w:type="dxa"/>
          </w:tcPr>
          <w:p>
            <w:pPr>
              <w:pStyle w:val="TableParagraph"/>
              <w:spacing w:line="247" w:lineRule="exact"/>
              <w:ind w:left="108"/>
              <w:rPr>
                <w:sz w:val="22"/>
              </w:rPr>
            </w:pPr>
            <w:r>
              <w:rPr>
                <w:sz w:val="22"/>
              </w:rPr>
              <w:t>Only used for steam</w:t>
            </w:r>
          </w:p>
          <w:p>
            <w:pPr>
              <w:pStyle w:val="TableParagraph"/>
              <w:spacing w:line="252" w:lineRule="exact" w:before="5"/>
              <w:ind w:left="108" w:right="151"/>
              <w:rPr>
                <w:sz w:val="22"/>
              </w:rPr>
            </w:pPr>
            <w:r>
              <w:rPr>
                <w:sz w:val="22"/>
              </w:rPr>
              <w:t>treatment, max level as the residual of sulfur dioxide</w:t>
            </w:r>
          </w:p>
        </w:tc>
      </w:tr>
    </w:tbl>
    <w:p>
      <w:pPr>
        <w:pStyle w:val="BodyText"/>
        <w:spacing w:before="5"/>
        <w:ind w:left="0"/>
        <w:rPr>
          <w:sz w:val="29"/>
        </w:rPr>
      </w:pPr>
    </w:p>
    <w:p>
      <w:pPr>
        <w:pStyle w:val="BodyText"/>
        <w:spacing w:before="1"/>
      </w:pPr>
      <w:bookmarkStart w:name="Calcium sulfate" w:id="254"/>
      <w:bookmarkEnd w:id="254"/>
      <w:r>
        <w:rPr/>
      </w:r>
      <w:bookmarkStart w:name="_bookmark123" w:id="255"/>
      <w:bookmarkEnd w:id="255"/>
      <w:r>
        <w:rPr/>
      </w:r>
      <w:r>
        <w:rPr/>
        <w:t>Calcium sulfate</w:t>
      </w:r>
    </w:p>
    <w:p>
      <w:pPr>
        <w:pStyle w:val="BodyText"/>
        <w:tabs>
          <w:tab w:pos="2049" w:val="left" w:leader="none"/>
        </w:tabs>
      </w:pPr>
      <w:r>
        <w:rPr/>
        <w:t>CNS</w:t>
      </w:r>
      <w:r>
        <w:rPr>
          <w:spacing w:val="-1"/>
        </w:rPr>
        <w:t> </w:t>
      </w:r>
      <w:r>
        <w:rPr/>
        <w:t>18.001</w:t>
        <w:tab/>
      </w:r>
      <w:r>
        <w:rPr>
          <w:spacing w:val="-2"/>
        </w:rPr>
        <w:t>INS</w:t>
      </w:r>
      <w:r>
        <w:rPr>
          <w:spacing w:val="-1"/>
        </w:rPr>
        <w:t> </w:t>
      </w:r>
      <w:r>
        <w:rPr/>
        <w:t>516</w:t>
      </w:r>
    </w:p>
    <w:p>
      <w:pPr>
        <w:pStyle w:val="BodyText"/>
        <w:spacing w:after="32"/>
      </w:pPr>
      <w:r>
        <w:rPr/>
        <w:t>Function: stabilizer and coagulant, thickener,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903"/>
        <w:gridCol w:w="2203"/>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1903" w:type="dxa"/>
          </w:tcPr>
          <w:p>
            <w:pPr>
              <w:pStyle w:val="TableParagraph"/>
              <w:spacing w:line="232" w:lineRule="exact"/>
              <w:ind w:left="152" w:right="149"/>
              <w:jc w:val="center"/>
              <w:rPr>
                <w:sz w:val="22"/>
              </w:rPr>
            </w:pPr>
            <w:r>
              <w:rPr>
                <w:sz w:val="22"/>
              </w:rPr>
              <w:t>Max Level (g/kg)</w:t>
            </w:r>
          </w:p>
        </w:tc>
        <w:tc>
          <w:tcPr>
            <w:tcW w:w="2203" w:type="dxa"/>
          </w:tcPr>
          <w:p>
            <w:pPr>
              <w:pStyle w:val="TableParagraph"/>
              <w:spacing w:line="232" w:lineRule="exact"/>
              <w:ind w:left="867" w:right="855"/>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04.04</w:t>
            </w:r>
          </w:p>
        </w:tc>
        <w:tc>
          <w:tcPr>
            <w:tcW w:w="3041" w:type="dxa"/>
          </w:tcPr>
          <w:p>
            <w:pPr>
              <w:pStyle w:val="TableParagraph"/>
              <w:spacing w:line="234" w:lineRule="exact"/>
              <w:ind w:left="105"/>
              <w:rPr>
                <w:sz w:val="22"/>
              </w:rPr>
            </w:pPr>
            <w:r>
              <w:rPr>
                <w:sz w:val="22"/>
              </w:rPr>
              <w:t>Pulse (bean) products</w:t>
            </w:r>
          </w:p>
        </w:tc>
        <w:tc>
          <w:tcPr>
            <w:tcW w:w="1903" w:type="dxa"/>
          </w:tcPr>
          <w:p>
            <w:pPr>
              <w:pStyle w:val="TableParagraph"/>
              <w:spacing w:line="234" w:lineRule="exact"/>
              <w:ind w:left="152" w:right="142"/>
              <w:jc w:val="center"/>
              <w:rPr>
                <w:sz w:val="22"/>
              </w:rPr>
            </w:pPr>
            <w:r>
              <w:rPr>
                <w:sz w:val="22"/>
              </w:rPr>
              <w:t>GMP</w:t>
            </w:r>
          </w:p>
        </w:tc>
        <w:tc>
          <w:tcPr>
            <w:tcW w:w="2203" w:type="dxa"/>
          </w:tcPr>
          <w:p>
            <w:pPr>
              <w:pStyle w:val="TableParagraph"/>
              <w:rPr>
                <w:sz w:val="18"/>
              </w:rPr>
            </w:pPr>
          </w:p>
        </w:tc>
      </w:tr>
    </w:tbl>
    <w:p>
      <w:pPr>
        <w:spacing w:after="0"/>
        <w:rPr>
          <w:sz w:val="18"/>
        </w:rPr>
        <w:sectPr>
          <w:headerReference w:type="default" r:id="rId17"/>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903"/>
        <w:gridCol w:w="2203"/>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1903" w:type="dxa"/>
            <w:tcBorders>
              <w:left w:val="single" w:sz="4" w:space="0" w:color="000000"/>
              <w:bottom w:val="single" w:sz="4" w:space="0" w:color="000000"/>
              <w:right w:val="single" w:sz="4" w:space="0" w:color="000000"/>
            </w:tcBorders>
          </w:tcPr>
          <w:p>
            <w:pPr>
              <w:pStyle w:val="TableParagraph"/>
              <w:spacing w:line="234" w:lineRule="exact"/>
              <w:ind w:left="152" w:right="149"/>
              <w:jc w:val="center"/>
              <w:rPr>
                <w:sz w:val="22"/>
              </w:rPr>
            </w:pPr>
            <w:r>
              <w:rPr>
                <w:sz w:val="22"/>
              </w:rPr>
              <w:t>Max Level (g/kg)</w:t>
            </w:r>
          </w:p>
        </w:tc>
        <w:tc>
          <w:tcPr>
            <w:tcW w:w="2203" w:type="dxa"/>
            <w:tcBorders>
              <w:left w:val="single" w:sz="4" w:space="0" w:color="000000"/>
              <w:bottom w:val="single" w:sz="4" w:space="0" w:color="000000"/>
              <w:right w:val="single" w:sz="4" w:space="0" w:color="000000"/>
            </w:tcBorders>
          </w:tcPr>
          <w:p>
            <w:pPr>
              <w:pStyle w:val="TableParagraph"/>
              <w:spacing w:line="234" w:lineRule="exact"/>
              <w:ind w:left="867" w:right="855"/>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06.03.02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Wheat flour product</w:t>
            </w:r>
          </w:p>
        </w:tc>
        <w:tc>
          <w:tcPr>
            <w:tcW w:w="190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52" w:right="14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Bread</w:t>
            </w:r>
          </w:p>
        </w:tc>
        <w:tc>
          <w:tcPr>
            <w:tcW w:w="190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52" w:right="143"/>
              <w:jc w:val="center"/>
              <w:rPr>
                <w:sz w:val="22"/>
              </w:rPr>
            </w:pPr>
            <w:r>
              <w:rPr>
                <w:sz w:val="22"/>
              </w:rPr>
              <w:t>10.0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Pastries</w:t>
            </w:r>
          </w:p>
        </w:tc>
        <w:tc>
          <w:tcPr>
            <w:tcW w:w="190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52" w:right="143"/>
              <w:jc w:val="center"/>
              <w:rPr>
                <w:sz w:val="22"/>
              </w:rPr>
            </w:pPr>
            <w:r>
              <w:rPr>
                <w:sz w:val="22"/>
              </w:rPr>
              <w:t>10.0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190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52" w:right="143"/>
              <w:jc w:val="center"/>
              <w:rPr>
                <w:sz w:val="22"/>
              </w:rPr>
            </w:pPr>
            <w:r>
              <w:rPr>
                <w:sz w:val="22"/>
              </w:rPr>
              <w:t>10.0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26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107"/>
              <w:rPr>
                <w:sz w:val="22"/>
              </w:rPr>
            </w:pPr>
            <w:r>
              <w:rPr>
                <w:sz w:val="22"/>
              </w:rPr>
              <w:t>08.02.02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90"/>
              <w:rPr>
                <w:sz w:val="22"/>
              </w:rPr>
            </w:pPr>
            <w:r>
              <w:rPr>
                <w:sz w:val="22"/>
              </w:rPr>
              <w:t>Cured meat product (brined meat, preserved pork, preserved duck, Chinese-style ham,</w:t>
            </w:r>
          </w:p>
          <w:p>
            <w:pPr>
              <w:pStyle w:val="TableParagraph"/>
              <w:spacing w:line="252" w:lineRule="exact"/>
              <w:ind w:left="105" w:right="132"/>
              <w:rPr>
                <w:sz w:val="22"/>
              </w:rPr>
            </w:pPr>
            <w:r>
              <w:rPr>
                <w:sz w:val="22"/>
              </w:rPr>
              <w:t>Chinese sausage, etc.) (only for Chinese sausage)</w:t>
            </w:r>
          </w:p>
        </w:tc>
        <w:tc>
          <w:tcPr>
            <w:tcW w:w="190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152" w:right="143"/>
              <w:jc w:val="center"/>
              <w:rPr>
                <w:sz w:val="22"/>
              </w:rPr>
            </w:pPr>
            <w:r>
              <w:rPr>
                <w:sz w:val="22"/>
              </w:rPr>
              <w:t>5.0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Sausage</w:t>
            </w:r>
          </w:p>
        </w:tc>
        <w:tc>
          <w:tcPr>
            <w:tcW w:w="190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52" w:right="143"/>
              <w:jc w:val="center"/>
              <w:rPr>
                <w:sz w:val="22"/>
              </w:rPr>
            </w:pPr>
            <w:r>
              <w:rPr>
                <w:sz w:val="22"/>
              </w:rPr>
              <w:t>3.0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4898" w:val="left" w:leader="none"/>
        </w:tabs>
        <w:spacing w:line="295" w:lineRule="auto" w:before="91"/>
        <w:ind w:right="3890"/>
      </w:pPr>
      <w:bookmarkStart w:name="Aluminium potassium sulfate, aluminium a" w:id="256"/>
      <w:bookmarkEnd w:id="256"/>
      <w:r>
        <w:rPr/>
      </w:r>
      <w:bookmarkStart w:name="_bookmark124" w:id="257"/>
      <w:bookmarkEnd w:id="257"/>
      <w:r>
        <w:rPr/>
      </w:r>
      <w:r>
        <w:rPr/>
        <w:t>Aluminium potassium sulfate, aluminium ammonium sulfate</w:t>
      </w:r>
      <w:r>
        <w:rPr>
          <w:spacing w:val="-11"/>
        </w:rPr>
        <w:t> </w:t>
      </w:r>
      <w:r>
        <w:rPr/>
        <w:t>CNS 06.004, 06.005</w:t>
        <w:tab/>
        <w:t>INS 522,</w:t>
      </w:r>
      <w:r>
        <w:rPr>
          <w:spacing w:val="-1"/>
        </w:rPr>
        <w:t> </w:t>
      </w:r>
      <w:r>
        <w:rPr/>
        <w:t>523</w:t>
      </w:r>
    </w:p>
    <w:p>
      <w:pPr>
        <w:pStyle w:val="BodyText"/>
        <w:spacing w:before="2" w:after="32"/>
      </w:pPr>
      <w:r>
        <w:rPr/>
        <w:t>Function: bulking agent,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452"/>
        <w:gridCol w:w="2654"/>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1452" w:type="dxa"/>
          </w:tcPr>
          <w:p>
            <w:pPr>
              <w:pStyle w:val="TableParagraph"/>
              <w:spacing w:line="234" w:lineRule="exact"/>
              <w:ind w:left="225" w:right="216"/>
              <w:jc w:val="center"/>
              <w:rPr>
                <w:sz w:val="22"/>
              </w:rPr>
            </w:pPr>
            <w:r>
              <w:rPr>
                <w:sz w:val="22"/>
              </w:rPr>
              <w:t>Max Level</w:t>
            </w:r>
          </w:p>
        </w:tc>
        <w:tc>
          <w:tcPr>
            <w:tcW w:w="2654" w:type="dxa"/>
          </w:tcPr>
          <w:p>
            <w:pPr>
              <w:pStyle w:val="TableParagraph"/>
              <w:spacing w:line="234" w:lineRule="exact"/>
              <w:ind w:left="1092" w:right="1081"/>
              <w:jc w:val="center"/>
              <w:rPr>
                <w:sz w:val="22"/>
              </w:rPr>
            </w:pPr>
            <w:r>
              <w:rPr>
                <w:sz w:val="22"/>
              </w:rPr>
              <w:t>Note</w:t>
            </w:r>
          </w:p>
        </w:tc>
      </w:tr>
      <w:tr>
        <w:trPr>
          <w:trHeight w:val="774" w:hRule="atLeast"/>
        </w:trPr>
        <w:tc>
          <w:tcPr>
            <w:tcW w:w="2095" w:type="dxa"/>
          </w:tcPr>
          <w:p>
            <w:pPr>
              <w:pStyle w:val="TableParagraph"/>
              <w:spacing w:before="2"/>
              <w:rPr>
                <w:sz w:val="22"/>
              </w:rPr>
            </w:pPr>
          </w:p>
          <w:p>
            <w:pPr>
              <w:pStyle w:val="TableParagraph"/>
              <w:ind w:left="107"/>
              <w:rPr>
                <w:sz w:val="22"/>
              </w:rPr>
            </w:pPr>
            <w:r>
              <w:rPr>
                <w:sz w:val="22"/>
              </w:rPr>
              <w:t>04.04</w:t>
            </w:r>
          </w:p>
        </w:tc>
        <w:tc>
          <w:tcPr>
            <w:tcW w:w="3041" w:type="dxa"/>
          </w:tcPr>
          <w:p>
            <w:pPr>
              <w:pStyle w:val="TableParagraph"/>
              <w:spacing w:before="2"/>
              <w:rPr>
                <w:sz w:val="22"/>
              </w:rPr>
            </w:pPr>
          </w:p>
          <w:p>
            <w:pPr>
              <w:pStyle w:val="TableParagraph"/>
              <w:ind w:left="105"/>
              <w:rPr>
                <w:sz w:val="22"/>
              </w:rPr>
            </w:pPr>
            <w:r>
              <w:rPr>
                <w:sz w:val="22"/>
              </w:rPr>
              <w:t>Pulse (bean) products</w:t>
            </w:r>
          </w:p>
        </w:tc>
        <w:tc>
          <w:tcPr>
            <w:tcW w:w="1452" w:type="dxa"/>
          </w:tcPr>
          <w:p>
            <w:pPr>
              <w:pStyle w:val="TableParagraph"/>
              <w:spacing w:before="2"/>
              <w:rPr>
                <w:sz w:val="22"/>
              </w:rPr>
            </w:pPr>
          </w:p>
          <w:p>
            <w:pPr>
              <w:pStyle w:val="TableParagraph"/>
              <w:ind w:left="225" w:right="216"/>
              <w:jc w:val="center"/>
              <w:rPr>
                <w:sz w:val="22"/>
              </w:rPr>
            </w:pPr>
            <w:r>
              <w:rPr>
                <w:sz w:val="22"/>
              </w:rPr>
              <w:t>GMP</w:t>
            </w:r>
          </w:p>
        </w:tc>
        <w:tc>
          <w:tcPr>
            <w:tcW w:w="2654" w:type="dxa"/>
          </w:tcPr>
          <w:p>
            <w:pPr>
              <w:pStyle w:val="TableParagraph"/>
              <w:spacing w:line="263" w:lineRule="exact"/>
              <w:ind w:left="107"/>
              <w:rPr>
                <w:rFonts w:ascii="Symbol" w:hAnsi="Symbol"/>
                <w:sz w:val="22"/>
              </w:rPr>
            </w:pPr>
            <w:r>
              <w:rPr>
                <w:sz w:val="22"/>
              </w:rPr>
              <w:t>Aluminum residual </w:t>
            </w:r>
            <w:r>
              <w:rPr>
                <w:rFonts w:ascii="Symbol" w:hAnsi="Symbol"/>
                <w:sz w:val="22"/>
              </w:rPr>
              <w:t></w:t>
            </w:r>
          </w:p>
          <w:p>
            <w:pPr>
              <w:pStyle w:val="TableParagraph"/>
              <w:spacing w:line="254" w:lineRule="exact" w:before="1"/>
              <w:ind w:left="107" w:right="604"/>
              <w:rPr>
                <w:sz w:val="22"/>
              </w:rPr>
            </w:pPr>
            <w:r>
              <w:rPr>
                <w:sz w:val="22"/>
              </w:rPr>
              <w:t>100mg/kg (on the dry ingredients, as Al)</w:t>
            </w:r>
          </w:p>
        </w:tc>
      </w:tr>
      <w:tr>
        <w:trPr>
          <w:trHeight w:val="774" w:hRule="atLeast"/>
        </w:trPr>
        <w:tc>
          <w:tcPr>
            <w:tcW w:w="2095" w:type="dxa"/>
          </w:tcPr>
          <w:p>
            <w:pPr>
              <w:pStyle w:val="TableParagraph"/>
              <w:spacing w:before="2"/>
              <w:rPr>
                <w:sz w:val="22"/>
              </w:rPr>
            </w:pPr>
          </w:p>
          <w:p>
            <w:pPr>
              <w:pStyle w:val="TableParagraph"/>
              <w:ind w:left="107"/>
              <w:rPr>
                <w:sz w:val="22"/>
              </w:rPr>
            </w:pPr>
            <w:r>
              <w:rPr>
                <w:sz w:val="22"/>
              </w:rPr>
              <w:t>06.03.02.04</w:t>
            </w:r>
          </w:p>
        </w:tc>
        <w:tc>
          <w:tcPr>
            <w:tcW w:w="3041" w:type="dxa"/>
          </w:tcPr>
          <w:p>
            <w:pPr>
              <w:pStyle w:val="TableParagraph"/>
              <w:spacing w:before="128"/>
              <w:ind w:left="105" w:right="407"/>
              <w:rPr>
                <w:sz w:val="22"/>
              </w:rPr>
            </w:pPr>
            <w:r>
              <w:rPr>
                <w:sz w:val="22"/>
              </w:rPr>
              <w:t>Batters (e.g., for breading or batters for fish or poultry)</w:t>
            </w:r>
          </w:p>
        </w:tc>
        <w:tc>
          <w:tcPr>
            <w:tcW w:w="1452" w:type="dxa"/>
          </w:tcPr>
          <w:p>
            <w:pPr>
              <w:pStyle w:val="TableParagraph"/>
              <w:spacing w:before="2"/>
              <w:rPr>
                <w:sz w:val="22"/>
              </w:rPr>
            </w:pPr>
          </w:p>
          <w:p>
            <w:pPr>
              <w:pStyle w:val="TableParagraph"/>
              <w:ind w:left="225" w:right="216"/>
              <w:jc w:val="center"/>
              <w:rPr>
                <w:sz w:val="22"/>
              </w:rPr>
            </w:pPr>
            <w:r>
              <w:rPr>
                <w:sz w:val="22"/>
              </w:rPr>
              <w:t>GMP</w:t>
            </w:r>
          </w:p>
        </w:tc>
        <w:tc>
          <w:tcPr>
            <w:tcW w:w="2654" w:type="dxa"/>
          </w:tcPr>
          <w:p>
            <w:pPr>
              <w:pStyle w:val="TableParagraph"/>
              <w:spacing w:line="264" w:lineRule="exact"/>
              <w:ind w:left="107"/>
              <w:rPr>
                <w:rFonts w:ascii="Symbol" w:hAnsi="Symbol"/>
                <w:sz w:val="22"/>
              </w:rPr>
            </w:pPr>
            <w:r>
              <w:rPr>
                <w:sz w:val="22"/>
              </w:rPr>
              <w:t>Aluminum residual </w:t>
            </w:r>
            <w:r>
              <w:rPr>
                <w:rFonts w:ascii="Symbol" w:hAnsi="Symbol"/>
                <w:sz w:val="22"/>
              </w:rPr>
              <w:t></w:t>
            </w:r>
          </w:p>
          <w:p>
            <w:pPr>
              <w:pStyle w:val="TableParagraph"/>
              <w:spacing w:line="252" w:lineRule="exact" w:before="4"/>
              <w:ind w:left="107" w:right="604"/>
              <w:rPr>
                <w:sz w:val="22"/>
              </w:rPr>
            </w:pPr>
            <w:r>
              <w:rPr>
                <w:sz w:val="22"/>
              </w:rPr>
              <w:t>100mg/kg (on the dry ingredients, as Al)</w:t>
            </w:r>
          </w:p>
        </w:tc>
      </w:tr>
      <w:tr>
        <w:trPr>
          <w:trHeight w:val="777" w:hRule="atLeast"/>
        </w:trPr>
        <w:tc>
          <w:tcPr>
            <w:tcW w:w="2095" w:type="dxa"/>
          </w:tcPr>
          <w:p>
            <w:pPr>
              <w:pStyle w:val="TableParagraph"/>
              <w:spacing w:before="2"/>
              <w:rPr>
                <w:sz w:val="22"/>
              </w:rPr>
            </w:pPr>
          </w:p>
          <w:p>
            <w:pPr>
              <w:pStyle w:val="TableParagraph"/>
              <w:ind w:left="107"/>
              <w:rPr>
                <w:sz w:val="22"/>
              </w:rPr>
            </w:pPr>
            <w:r>
              <w:rPr>
                <w:sz w:val="22"/>
              </w:rPr>
              <w:t>06.03.02.05</w:t>
            </w:r>
          </w:p>
        </w:tc>
        <w:tc>
          <w:tcPr>
            <w:tcW w:w="3041" w:type="dxa"/>
          </w:tcPr>
          <w:p>
            <w:pPr>
              <w:pStyle w:val="TableParagraph"/>
              <w:spacing w:before="2"/>
              <w:rPr>
                <w:sz w:val="22"/>
              </w:rPr>
            </w:pPr>
          </w:p>
          <w:p>
            <w:pPr>
              <w:pStyle w:val="TableParagraph"/>
              <w:ind w:left="105"/>
              <w:rPr>
                <w:sz w:val="22"/>
              </w:rPr>
            </w:pPr>
            <w:r>
              <w:rPr>
                <w:sz w:val="22"/>
              </w:rPr>
              <w:t>Fried flour products</w:t>
            </w:r>
          </w:p>
        </w:tc>
        <w:tc>
          <w:tcPr>
            <w:tcW w:w="1452" w:type="dxa"/>
          </w:tcPr>
          <w:p>
            <w:pPr>
              <w:pStyle w:val="TableParagraph"/>
              <w:spacing w:before="2"/>
              <w:rPr>
                <w:sz w:val="22"/>
              </w:rPr>
            </w:pPr>
          </w:p>
          <w:p>
            <w:pPr>
              <w:pStyle w:val="TableParagraph"/>
              <w:ind w:left="225" w:right="216"/>
              <w:jc w:val="center"/>
              <w:rPr>
                <w:sz w:val="22"/>
              </w:rPr>
            </w:pPr>
            <w:r>
              <w:rPr>
                <w:sz w:val="22"/>
              </w:rPr>
              <w:t>GMP</w:t>
            </w:r>
          </w:p>
        </w:tc>
        <w:tc>
          <w:tcPr>
            <w:tcW w:w="2654" w:type="dxa"/>
          </w:tcPr>
          <w:p>
            <w:pPr>
              <w:pStyle w:val="TableParagraph"/>
              <w:spacing w:line="252" w:lineRule="exact" w:before="16"/>
              <w:ind w:left="107" w:right="619"/>
              <w:jc w:val="both"/>
              <w:rPr>
                <w:sz w:val="22"/>
              </w:rPr>
            </w:pPr>
            <w:r>
              <w:rPr>
                <w:sz w:val="22"/>
              </w:rPr>
              <w:t>Aluminum residual </w:t>
            </w:r>
            <w:r>
              <w:rPr>
                <w:rFonts w:ascii="Symbol" w:hAnsi="Symbol"/>
                <w:sz w:val="22"/>
              </w:rPr>
              <w:t></w:t>
            </w:r>
            <w:r>
              <w:rPr>
                <w:sz w:val="22"/>
              </w:rPr>
              <w:t> 100mg/kg (on the dry ingredients, as Al)</w:t>
            </w:r>
          </w:p>
        </w:tc>
      </w:tr>
      <w:tr>
        <w:trPr>
          <w:trHeight w:val="774" w:hRule="atLeast"/>
        </w:trPr>
        <w:tc>
          <w:tcPr>
            <w:tcW w:w="2095" w:type="dxa"/>
          </w:tcPr>
          <w:p>
            <w:pPr>
              <w:pStyle w:val="TableParagraph"/>
              <w:spacing w:before="2"/>
              <w:rPr>
                <w:sz w:val="22"/>
              </w:rPr>
            </w:pPr>
          </w:p>
          <w:p>
            <w:pPr>
              <w:pStyle w:val="TableParagraph"/>
              <w:ind w:left="107"/>
              <w:rPr>
                <w:sz w:val="22"/>
              </w:rPr>
            </w:pPr>
            <w:r>
              <w:rPr>
                <w:sz w:val="22"/>
              </w:rPr>
              <w:t>06.05.02.02</w:t>
            </w:r>
          </w:p>
        </w:tc>
        <w:tc>
          <w:tcPr>
            <w:tcW w:w="3041" w:type="dxa"/>
          </w:tcPr>
          <w:p>
            <w:pPr>
              <w:pStyle w:val="TableParagraph"/>
              <w:spacing w:before="2"/>
              <w:rPr>
                <w:sz w:val="22"/>
              </w:rPr>
            </w:pPr>
          </w:p>
          <w:p>
            <w:pPr>
              <w:pStyle w:val="TableParagraph"/>
              <w:ind w:left="105"/>
              <w:rPr>
                <w:sz w:val="22"/>
              </w:rPr>
            </w:pPr>
            <w:r>
              <w:rPr>
                <w:sz w:val="22"/>
              </w:rPr>
              <w:t>Shrimp-flavored starch flakes</w:t>
            </w:r>
          </w:p>
        </w:tc>
        <w:tc>
          <w:tcPr>
            <w:tcW w:w="1452" w:type="dxa"/>
          </w:tcPr>
          <w:p>
            <w:pPr>
              <w:pStyle w:val="TableParagraph"/>
              <w:spacing w:before="2"/>
              <w:rPr>
                <w:sz w:val="22"/>
              </w:rPr>
            </w:pPr>
          </w:p>
          <w:p>
            <w:pPr>
              <w:pStyle w:val="TableParagraph"/>
              <w:ind w:left="225" w:right="216"/>
              <w:jc w:val="center"/>
              <w:rPr>
                <w:sz w:val="22"/>
              </w:rPr>
            </w:pPr>
            <w:r>
              <w:rPr>
                <w:sz w:val="22"/>
              </w:rPr>
              <w:t>GMP</w:t>
            </w:r>
          </w:p>
        </w:tc>
        <w:tc>
          <w:tcPr>
            <w:tcW w:w="2654" w:type="dxa"/>
          </w:tcPr>
          <w:p>
            <w:pPr>
              <w:pStyle w:val="TableParagraph"/>
              <w:spacing w:line="263" w:lineRule="exact"/>
              <w:ind w:left="107"/>
              <w:rPr>
                <w:rFonts w:ascii="Symbol" w:hAnsi="Symbol"/>
                <w:sz w:val="22"/>
              </w:rPr>
            </w:pPr>
            <w:r>
              <w:rPr>
                <w:sz w:val="22"/>
              </w:rPr>
              <w:t>Aluminum residual </w:t>
            </w:r>
            <w:r>
              <w:rPr>
                <w:rFonts w:ascii="Symbol" w:hAnsi="Symbol"/>
                <w:sz w:val="22"/>
              </w:rPr>
              <w:t></w:t>
            </w:r>
          </w:p>
          <w:p>
            <w:pPr>
              <w:pStyle w:val="TableParagraph"/>
              <w:spacing w:line="254" w:lineRule="exact" w:before="1"/>
              <w:ind w:left="107" w:right="604"/>
              <w:rPr>
                <w:sz w:val="22"/>
              </w:rPr>
            </w:pPr>
            <w:r>
              <w:rPr>
                <w:sz w:val="22"/>
              </w:rPr>
              <w:t>100mg/kg (on the dry ingredients, as Al)</w:t>
            </w:r>
          </w:p>
        </w:tc>
      </w:tr>
      <w:tr>
        <w:trPr>
          <w:trHeight w:val="774" w:hRule="atLeast"/>
        </w:trPr>
        <w:tc>
          <w:tcPr>
            <w:tcW w:w="2095" w:type="dxa"/>
          </w:tcPr>
          <w:p>
            <w:pPr>
              <w:pStyle w:val="TableParagraph"/>
              <w:spacing w:before="2"/>
              <w:rPr>
                <w:sz w:val="22"/>
              </w:rPr>
            </w:pPr>
          </w:p>
          <w:p>
            <w:pPr>
              <w:pStyle w:val="TableParagraph"/>
              <w:ind w:left="107"/>
              <w:rPr>
                <w:sz w:val="22"/>
              </w:rPr>
            </w:pPr>
            <w:r>
              <w:rPr>
                <w:sz w:val="22"/>
              </w:rPr>
              <w:t>07.0</w:t>
            </w:r>
          </w:p>
        </w:tc>
        <w:tc>
          <w:tcPr>
            <w:tcW w:w="3041" w:type="dxa"/>
          </w:tcPr>
          <w:p>
            <w:pPr>
              <w:pStyle w:val="TableParagraph"/>
              <w:spacing w:before="2"/>
              <w:rPr>
                <w:sz w:val="22"/>
              </w:rPr>
            </w:pPr>
          </w:p>
          <w:p>
            <w:pPr>
              <w:pStyle w:val="TableParagraph"/>
              <w:ind w:left="105"/>
              <w:rPr>
                <w:sz w:val="22"/>
              </w:rPr>
            </w:pPr>
            <w:r>
              <w:rPr>
                <w:sz w:val="22"/>
              </w:rPr>
              <w:t>Bakery wares</w:t>
            </w:r>
          </w:p>
        </w:tc>
        <w:tc>
          <w:tcPr>
            <w:tcW w:w="1452" w:type="dxa"/>
          </w:tcPr>
          <w:p>
            <w:pPr>
              <w:pStyle w:val="TableParagraph"/>
              <w:spacing w:before="2"/>
              <w:rPr>
                <w:sz w:val="22"/>
              </w:rPr>
            </w:pPr>
          </w:p>
          <w:p>
            <w:pPr>
              <w:pStyle w:val="TableParagraph"/>
              <w:ind w:left="225" w:right="216"/>
              <w:jc w:val="center"/>
              <w:rPr>
                <w:sz w:val="22"/>
              </w:rPr>
            </w:pPr>
            <w:r>
              <w:rPr>
                <w:sz w:val="22"/>
              </w:rPr>
              <w:t>GMP</w:t>
            </w:r>
          </w:p>
        </w:tc>
        <w:tc>
          <w:tcPr>
            <w:tcW w:w="2654" w:type="dxa"/>
          </w:tcPr>
          <w:p>
            <w:pPr>
              <w:pStyle w:val="TableParagraph"/>
              <w:spacing w:line="263" w:lineRule="exact"/>
              <w:ind w:left="107"/>
              <w:rPr>
                <w:rFonts w:ascii="Symbol" w:hAnsi="Symbol"/>
                <w:sz w:val="22"/>
              </w:rPr>
            </w:pPr>
            <w:r>
              <w:rPr>
                <w:sz w:val="22"/>
              </w:rPr>
              <w:t>Aluminum residual </w:t>
            </w:r>
            <w:r>
              <w:rPr>
                <w:rFonts w:ascii="Symbol" w:hAnsi="Symbol"/>
                <w:sz w:val="22"/>
              </w:rPr>
              <w:t></w:t>
            </w:r>
          </w:p>
          <w:p>
            <w:pPr>
              <w:pStyle w:val="TableParagraph"/>
              <w:spacing w:line="254" w:lineRule="exact" w:before="1"/>
              <w:ind w:left="107" w:right="604"/>
              <w:rPr>
                <w:sz w:val="22"/>
              </w:rPr>
            </w:pPr>
            <w:r>
              <w:rPr>
                <w:sz w:val="22"/>
              </w:rPr>
              <w:t>100mg/kg (on the dry ingredients, as Al)</w:t>
            </w:r>
          </w:p>
        </w:tc>
      </w:tr>
      <w:tr>
        <w:trPr>
          <w:trHeight w:val="777" w:hRule="atLeast"/>
        </w:trPr>
        <w:tc>
          <w:tcPr>
            <w:tcW w:w="2095" w:type="dxa"/>
          </w:tcPr>
          <w:p>
            <w:pPr>
              <w:pStyle w:val="TableParagraph"/>
              <w:spacing w:before="2"/>
              <w:rPr>
                <w:sz w:val="22"/>
              </w:rPr>
            </w:pPr>
          </w:p>
          <w:p>
            <w:pPr>
              <w:pStyle w:val="TableParagraph"/>
              <w:ind w:left="107"/>
              <w:rPr>
                <w:sz w:val="22"/>
              </w:rPr>
            </w:pPr>
            <w:r>
              <w:rPr>
                <w:sz w:val="22"/>
              </w:rPr>
              <w:t>09.03.02</w:t>
            </w:r>
          </w:p>
        </w:tc>
        <w:tc>
          <w:tcPr>
            <w:tcW w:w="3041" w:type="dxa"/>
          </w:tcPr>
          <w:p>
            <w:pPr>
              <w:pStyle w:val="TableParagraph"/>
              <w:spacing w:before="130"/>
              <w:ind w:left="107" w:right="288"/>
              <w:rPr>
                <w:sz w:val="22"/>
              </w:rPr>
            </w:pPr>
            <w:r>
              <w:rPr>
                <w:sz w:val="22"/>
              </w:rPr>
              <w:t>Pickled fish and fish products (only used for jelly fish)</w:t>
            </w:r>
          </w:p>
        </w:tc>
        <w:tc>
          <w:tcPr>
            <w:tcW w:w="1452" w:type="dxa"/>
          </w:tcPr>
          <w:p>
            <w:pPr>
              <w:pStyle w:val="TableParagraph"/>
              <w:spacing w:before="2"/>
              <w:rPr>
                <w:sz w:val="22"/>
              </w:rPr>
            </w:pPr>
          </w:p>
          <w:p>
            <w:pPr>
              <w:pStyle w:val="TableParagraph"/>
              <w:ind w:left="225" w:right="216"/>
              <w:jc w:val="center"/>
              <w:rPr>
                <w:sz w:val="22"/>
              </w:rPr>
            </w:pPr>
            <w:r>
              <w:rPr>
                <w:sz w:val="22"/>
              </w:rPr>
              <w:t>GMP</w:t>
            </w:r>
          </w:p>
        </w:tc>
        <w:tc>
          <w:tcPr>
            <w:tcW w:w="2654" w:type="dxa"/>
          </w:tcPr>
          <w:p>
            <w:pPr>
              <w:pStyle w:val="TableParagraph"/>
              <w:spacing w:line="264" w:lineRule="exact"/>
              <w:ind w:left="107"/>
              <w:rPr>
                <w:rFonts w:ascii="Symbol" w:hAnsi="Symbol"/>
                <w:sz w:val="22"/>
              </w:rPr>
            </w:pPr>
            <w:r>
              <w:rPr>
                <w:sz w:val="22"/>
              </w:rPr>
              <w:t>Aluminum residual </w:t>
            </w:r>
            <w:r>
              <w:rPr>
                <w:rFonts w:ascii="Symbol" w:hAnsi="Symbol"/>
                <w:sz w:val="22"/>
              </w:rPr>
              <w:t></w:t>
            </w:r>
          </w:p>
          <w:p>
            <w:pPr>
              <w:pStyle w:val="TableParagraph"/>
              <w:spacing w:line="252" w:lineRule="exact" w:before="4"/>
              <w:ind w:left="107" w:right="170"/>
              <w:rPr>
                <w:sz w:val="22"/>
              </w:rPr>
            </w:pPr>
            <w:r>
              <w:rPr>
                <w:sz w:val="22"/>
              </w:rPr>
              <w:t>500mg/kg (as Al in instant jelly fish)</w:t>
            </w:r>
          </w:p>
        </w:tc>
      </w:tr>
    </w:tbl>
    <w:p>
      <w:pPr>
        <w:pStyle w:val="BodyText"/>
        <w:spacing w:before="5"/>
        <w:ind w:left="0"/>
        <w:rPr>
          <w:sz w:val="29"/>
        </w:rPr>
      </w:pPr>
    </w:p>
    <w:p>
      <w:pPr>
        <w:pStyle w:val="BodyText"/>
        <w:spacing w:before="1"/>
      </w:pPr>
      <w:bookmarkStart w:name="Magnesium sulfate" w:id="258"/>
      <w:bookmarkEnd w:id="258"/>
      <w:r>
        <w:rPr/>
      </w:r>
      <w:bookmarkStart w:name="_bookmark125" w:id="259"/>
      <w:bookmarkEnd w:id="259"/>
      <w:r>
        <w:rPr/>
      </w:r>
      <w:r>
        <w:rPr/>
        <w:t>Magnesium sulfate</w:t>
      </w:r>
    </w:p>
    <w:p>
      <w:pPr>
        <w:pStyle w:val="BodyText"/>
        <w:tabs>
          <w:tab w:pos="1994" w:val="left" w:leader="none"/>
        </w:tabs>
        <w:ind w:left="299"/>
      </w:pPr>
      <w:r>
        <w:rPr/>
        <w:t>CNS</w:t>
      </w:r>
      <w:r>
        <w:rPr>
          <w:spacing w:val="-1"/>
        </w:rPr>
        <w:t> </w:t>
      </w:r>
      <w:r>
        <w:rPr/>
        <w:t>00.021</w:t>
        <w:tab/>
      </w:r>
      <w:r>
        <w:rPr>
          <w:spacing w:val="-2"/>
        </w:rPr>
        <w:t>INS</w:t>
      </w:r>
      <w:r>
        <w:rPr>
          <w:spacing w:val="1"/>
        </w:rPr>
        <w:t> </w:t>
      </w:r>
      <w:r>
        <w:rPr/>
        <w:t>518</w:t>
      </w:r>
    </w:p>
    <w:p>
      <w:pPr>
        <w:pStyle w:val="BodyText"/>
        <w:spacing w:after="32"/>
        <w:ind w:left="299"/>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29" w:right="324"/>
              <w:jc w:val="center"/>
              <w:rPr>
                <w:sz w:val="22"/>
              </w:rPr>
            </w:pPr>
            <w:r>
              <w:rPr>
                <w:sz w:val="22"/>
              </w:rPr>
              <w:t>Max Level (g/kg)</w:t>
            </w:r>
          </w:p>
        </w:tc>
        <w:tc>
          <w:tcPr>
            <w:tcW w:w="1817" w:type="dxa"/>
          </w:tcPr>
          <w:p>
            <w:pPr>
              <w:pStyle w:val="TableParagraph"/>
              <w:spacing w:line="232" w:lineRule="exact"/>
              <w:ind w:left="89" w:right="81"/>
              <w:jc w:val="center"/>
              <w:rPr>
                <w:sz w:val="22"/>
              </w:rPr>
            </w:pPr>
            <w:r>
              <w:rPr>
                <w:sz w:val="22"/>
              </w:rPr>
              <w:t>Note</w:t>
            </w: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14.01.03</w:t>
            </w:r>
          </w:p>
        </w:tc>
        <w:tc>
          <w:tcPr>
            <w:tcW w:w="3041" w:type="dxa"/>
          </w:tcPr>
          <w:p>
            <w:pPr>
              <w:pStyle w:val="TableParagraph"/>
              <w:spacing w:line="247" w:lineRule="exact"/>
              <w:ind w:left="105"/>
              <w:rPr>
                <w:sz w:val="22"/>
              </w:rPr>
            </w:pPr>
            <w:r>
              <w:rPr>
                <w:sz w:val="22"/>
              </w:rPr>
              <w:t>Other drinking water</w:t>
            </w:r>
          </w:p>
          <w:p>
            <w:pPr>
              <w:pStyle w:val="TableParagraph"/>
              <w:spacing w:line="252" w:lineRule="exact" w:before="5"/>
              <w:ind w:left="105" w:right="138"/>
              <w:rPr>
                <w:sz w:val="22"/>
              </w:rPr>
            </w:pPr>
            <w:r>
              <w:rPr>
                <w:sz w:val="22"/>
              </w:rPr>
              <w:t>(excluding drinking water from the nature)</w:t>
            </w:r>
          </w:p>
        </w:tc>
        <w:tc>
          <w:tcPr>
            <w:tcW w:w="2290" w:type="dxa"/>
          </w:tcPr>
          <w:p>
            <w:pPr>
              <w:pStyle w:val="TableParagraph"/>
              <w:spacing w:before="6"/>
              <w:rPr>
                <w:sz w:val="21"/>
              </w:rPr>
            </w:pPr>
          </w:p>
          <w:p>
            <w:pPr>
              <w:pStyle w:val="TableParagraph"/>
              <w:ind w:left="332" w:right="321"/>
              <w:jc w:val="center"/>
              <w:rPr>
                <w:sz w:val="22"/>
              </w:rPr>
            </w:pPr>
            <w:r>
              <w:rPr>
                <w:sz w:val="22"/>
              </w:rPr>
              <w:t>0.05</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Zinc sulfate" w:id="260"/>
      <w:bookmarkEnd w:id="260"/>
      <w:r>
        <w:rPr/>
      </w:r>
      <w:bookmarkStart w:name="_bookmark126" w:id="261"/>
      <w:bookmarkEnd w:id="261"/>
      <w:r>
        <w:rPr/>
      </w:r>
      <w:r>
        <w:rPr/>
        <w:t>Zinc sulfate</w:t>
      </w:r>
    </w:p>
    <w:p>
      <w:pPr>
        <w:pStyle w:val="BodyText"/>
        <w:tabs>
          <w:tab w:pos="1941" w:val="left" w:leader="none"/>
        </w:tabs>
      </w:pPr>
      <w:r>
        <w:rPr/>
        <w:t>CNS</w:t>
      </w:r>
      <w:r>
        <w:rPr>
          <w:spacing w:val="-1"/>
        </w:rPr>
        <w:t> </w:t>
      </w:r>
      <w:r>
        <w:rPr/>
        <w:t>00.018</w:t>
        <w:tab/>
      </w:r>
      <w:r>
        <w:rPr>
          <w:spacing w:val="-2"/>
        </w:rPr>
        <w:t>INS</w:t>
      </w:r>
      <w:r>
        <w:rPr>
          <w:spacing w:val="1"/>
        </w:rPr>
        <w:t> </w:t>
      </w:r>
      <w:r>
        <w:rPr/>
        <w:t>-</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2" w:right="285"/>
              <w:jc w:val="center"/>
              <w:rPr>
                <w:sz w:val="22"/>
              </w:rPr>
            </w:pPr>
            <w:r>
              <w:rPr>
                <w:sz w:val="22"/>
              </w:rPr>
              <w:t>Max Level / (g/L)</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14.01.03</w:t>
            </w:r>
          </w:p>
        </w:tc>
        <w:tc>
          <w:tcPr>
            <w:tcW w:w="3074" w:type="dxa"/>
          </w:tcPr>
          <w:p>
            <w:pPr>
              <w:pStyle w:val="TableParagraph"/>
              <w:spacing w:line="248" w:lineRule="exact"/>
              <w:ind w:left="105"/>
              <w:rPr>
                <w:sz w:val="22"/>
              </w:rPr>
            </w:pPr>
            <w:r>
              <w:rPr>
                <w:sz w:val="22"/>
              </w:rPr>
              <w:t>Other drinking water (excluding</w:t>
            </w:r>
          </w:p>
          <w:p>
            <w:pPr>
              <w:pStyle w:val="TableParagraph"/>
              <w:spacing w:line="238" w:lineRule="exact"/>
              <w:ind w:left="105"/>
              <w:rPr>
                <w:sz w:val="22"/>
              </w:rPr>
            </w:pPr>
            <w:r>
              <w:rPr>
                <w:sz w:val="22"/>
              </w:rPr>
              <w:t>drinking water from the nature)</w:t>
            </w:r>
          </w:p>
        </w:tc>
        <w:tc>
          <w:tcPr>
            <w:tcW w:w="2210" w:type="dxa"/>
          </w:tcPr>
          <w:p>
            <w:pPr>
              <w:pStyle w:val="TableParagraph"/>
              <w:spacing w:before="121"/>
              <w:ind w:left="292" w:right="281"/>
              <w:jc w:val="center"/>
              <w:rPr>
                <w:sz w:val="22"/>
              </w:rPr>
            </w:pPr>
            <w:r>
              <w:rPr>
                <w:sz w:val="22"/>
              </w:rPr>
              <w:t>0.006</w:t>
            </w:r>
          </w:p>
        </w:tc>
        <w:tc>
          <w:tcPr>
            <w:tcW w:w="1838" w:type="dxa"/>
          </w:tcPr>
          <w:p>
            <w:pPr>
              <w:pStyle w:val="TableParagraph"/>
              <w:spacing w:before="121"/>
              <w:ind w:left="108"/>
              <w:rPr>
                <w:sz w:val="22"/>
              </w:rPr>
            </w:pPr>
            <w:r>
              <w:rPr>
                <w:sz w:val="22"/>
              </w:rPr>
              <w:t>As Zn, 2.4mg/L</w:t>
            </w:r>
          </w:p>
        </w:tc>
      </w:tr>
    </w:tbl>
    <w:p>
      <w:pPr>
        <w:spacing w:after="0"/>
        <w:rPr>
          <w:sz w:val="22"/>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8"/>
        <w:ind w:left="0"/>
      </w:pPr>
    </w:p>
    <w:p>
      <w:pPr>
        <w:pStyle w:val="BodyText"/>
        <w:spacing w:before="91"/>
      </w:pPr>
      <w:bookmarkStart w:name="Ferrous sulfate" w:id="262"/>
      <w:bookmarkEnd w:id="262"/>
      <w:r>
        <w:rPr/>
      </w:r>
      <w:bookmarkStart w:name="_bookmark127" w:id="263"/>
      <w:bookmarkEnd w:id="263"/>
      <w:r>
        <w:rPr/>
      </w:r>
      <w:r>
        <w:rPr/>
        <w:t>Ferrous sulfate</w:t>
      </w:r>
    </w:p>
    <w:p>
      <w:pPr>
        <w:pStyle w:val="BodyText"/>
        <w:tabs>
          <w:tab w:pos="2049" w:val="left" w:leader="none"/>
        </w:tabs>
      </w:pPr>
      <w:r>
        <w:rPr/>
        <w:t>CNS</w:t>
      </w:r>
      <w:r>
        <w:rPr>
          <w:spacing w:val="-1"/>
        </w:rPr>
        <w:t> </w:t>
      </w:r>
      <w:r>
        <w:rPr/>
        <w:t>00.022</w:t>
        <w:tab/>
      </w:r>
      <w:r>
        <w:rPr>
          <w:spacing w:val="-2"/>
        </w:rPr>
        <w:t>INS</w:t>
      </w:r>
      <w:r>
        <w:rPr>
          <w:spacing w:val="1"/>
        </w:rPr>
        <w:t> </w:t>
      </w:r>
      <w:r>
        <w:rPr/>
        <w:t>-</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2" w:right="285"/>
              <w:jc w:val="center"/>
              <w:rPr>
                <w:sz w:val="22"/>
              </w:rPr>
            </w:pPr>
            <w:r>
              <w:rPr>
                <w:sz w:val="22"/>
              </w:rPr>
              <w:t>Max Level / (g/L)</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04.04.02</w:t>
            </w:r>
          </w:p>
        </w:tc>
        <w:tc>
          <w:tcPr>
            <w:tcW w:w="3074" w:type="dxa"/>
          </w:tcPr>
          <w:p>
            <w:pPr>
              <w:pStyle w:val="TableParagraph"/>
              <w:spacing w:line="247" w:lineRule="exact"/>
              <w:ind w:left="105"/>
              <w:rPr>
                <w:sz w:val="22"/>
              </w:rPr>
            </w:pPr>
            <w:r>
              <w:rPr>
                <w:sz w:val="22"/>
              </w:rPr>
              <w:t>Fermented bean products</w:t>
            </w:r>
          </w:p>
          <w:p>
            <w:pPr>
              <w:pStyle w:val="TableParagraph"/>
              <w:spacing w:line="238" w:lineRule="exact" w:before="1"/>
              <w:ind w:left="105"/>
              <w:rPr>
                <w:sz w:val="22"/>
              </w:rPr>
            </w:pPr>
            <w:r>
              <w:rPr>
                <w:sz w:val="22"/>
              </w:rPr>
              <w:t>(stinky tofu only)</w:t>
            </w:r>
          </w:p>
        </w:tc>
        <w:tc>
          <w:tcPr>
            <w:tcW w:w="2210" w:type="dxa"/>
          </w:tcPr>
          <w:p>
            <w:pPr>
              <w:pStyle w:val="TableParagraph"/>
              <w:spacing w:before="121"/>
              <w:ind w:left="292" w:right="281"/>
              <w:jc w:val="center"/>
              <w:rPr>
                <w:sz w:val="22"/>
              </w:rPr>
            </w:pPr>
            <w:r>
              <w:rPr>
                <w:sz w:val="22"/>
              </w:rPr>
              <w:t>0.15</w:t>
            </w:r>
          </w:p>
        </w:tc>
        <w:tc>
          <w:tcPr>
            <w:tcW w:w="1838" w:type="dxa"/>
          </w:tcPr>
          <w:p>
            <w:pPr>
              <w:pStyle w:val="TableParagraph"/>
              <w:spacing w:before="121"/>
              <w:ind w:left="108"/>
              <w:rPr>
                <w:sz w:val="22"/>
              </w:rPr>
            </w:pPr>
            <w:r>
              <w:rPr>
                <w:sz w:val="22"/>
              </w:rPr>
              <w:t>As feso4</w:t>
            </w:r>
          </w:p>
        </w:tc>
      </w:tr>
    </w:tbl>
    <w:p>
      <w:pPr>
        <w:pStyle w:val="BodyText"/>
        <w:spacing w:before="5"/>
        <w:ind w:left="0"/>
        <w:rPr>
          <w:sz w:val="29"/>
        </w:rPr>
      </w:pPr>
    </w:p>
    <w:p>
      <w:pPr>
        <w:pStyle w:val="BodyText"/>
        <w:spacing w:before="1"/>
      </w:pPr>
      <w:bookmarkStart w:name="Calcium chloride" w:id="264"/>
      <w:bookmarkEnd w:id="264"/>
      <w:r>
        <w:rPr/>
      </w:r>
      <w:bookmarkStart w:name="_bookmark128" w:id="265"/>
      <w:bookmarkEnd w:id="265"/>
      <w:r>
        <w:rPr/>
      </w:r>
      <w:r>
        <w:rPr/>
        <w:t>Calcium chloride</w:t>
      </w:r>
    </w:p>
    <w:p>
      <w:pPr>
        <w:pStyle w:val="BodyText"/>
        <w:tabs>
          <w:tab w:pos="2791" w:val="left" w:leader="none"/>
        </w:tabs>
      </w:pPr>
      <w:r>
        <w:rPr/>
        <w:t>CNS</w:t>
      </w:r>
      <w:r>
        <w:rPr>
          <w:spacing w:val="-1"/>
        </w:rPr>
        <w:t> </w:t>
      </w:r>
      <w:r>
        <w:rPr/>
        <w:t>18.002</w:t>
        <w:tab/>
      </w:r>
      <w:r>
        <w:rPr>
          <w:spacing w:val="-2"/>
        </w:rPr>
        <w:t>INS</w:t>
      </w:r>
      <w:r>
        <w:rPr>
          <w:spacing w:val="1"/>
        </w:rPr>
        <w:t> </w:t>
      </w:r>
      <w:r>
        <w:rPr/>
        <w:t>509</w:t>
      </w:r>
    </w:p>
    <w:p>
      <w:pPr>
        <w:pStyle w:val="BodyText"/>
        <w:spacing w:after="32"/>
      </w:pPr>
      <w:r>
        <w:rPr/>
        <w:t>Function: stabilizer and coagulant,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01.05.01</w:t>
            </w:r>
          </w:p>
        </w:tc>
        <w:tc>
          <w:tcPr>
            <w:tcW w:w="3041" w:type="dxa"/>
          </w:tcPr>
          <w:p>
            <w:pPr>
              <w:pStyle w:val="TableParagraph"/>
              <w:spacing w:line="232" w:lineRule="exact"/>
              <w:ind w:left="105"/>
              <w:rPr>
                <w:sz w:val="22"/>
              </w:rPr>
            </w:pPr>
            <w:r>
              <w:rPr>
                <w:sz w:val="22"/>
              </w:rPr>
              <w:t>Cream</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01.05.03</w:t>
            </w:r>
          </w:p>
        </w:tc>
        <w:tc>
          <w:tcPr>
            <w:tcW w:w="3041" w:type="dxa"/>
          </w:tcPr>
          <w:p>
            <w:pPr>
              <w:pStyle w:val="TableParagraph"/>
              <w:spacing w:line="234" w:lineRule="exact"/>
              <w:ind w:left="105"/>
              <w:rPr>
                <w:sz w:val="22"/>
              </w:rPr>
            </w:pPr>
            <w:r>
              <w:rPr>
                <w:sz w:val="22"/>
              </w:rPr>
              <w:t>Modified 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04.01.02.04</w:t>
            </w:r>
          </w:p>
        </w:tc>
        <w:tc>
          <w:tcPr>
            <w:tcW w:w="3041" w:type="dxa"/>
          </w:tcPr>
          <w:p>
            <w:pPr>
              <w:pStyle w:val="TableParagraph"/>
              <w:spacing w:line="232" w:lineRule="exact"/>
              <w:ind w:left="105"/>
              <w:rPr>
                <w:sz w:val="22"/>
              </w:rPr>
            </w:pPr>
            <w:r>
              <w:rPr>
                <w:sz w:val="22"/>
              </w:rPr>
              <w:t>Canned fruit</w:t>
            </w:r>
          </w:p>
        </w:tc>
        <w:tc>
          <w:tcPr>
            <w:tcW w:w="2290" w:type="dxa"/>
          </w:tcPr>
          <w:p>
            <w:pPr>
              <w:pStyle w:val="TableParagraph"/>
              <w:spacing w:line="232" w:lineRule="exact"/>
              <w:ind w:left="330" w:right="324"/>
              <w:jc w:val="center"/>
              <w:rPr>
                <w:sz w:val="22"/>
              </w:rPr>
            </w:pPr>
            <w:r>
              <w:rPr>
                <w:sz w:val="22"/>
              </w:rPr>
              <w:t>1.0</w:t>
            </w:r>
          </w:p>
        </w:tc>
        <w:tc>
          <w:tcPr>
            <w:tcW w:w="181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04.01.02.05</w:t>
            </w:r>
          </w:p>
        </w:tc>
        <w:tc>
          <w:tcPr>
            <w:tcW w:w="3041" w:type="dxa"/>
          </w:tcPr>
          <w:p>
            <w:pPr>
              <w:pStyle w:val="TableParagraph"/>
              <w:spacing w:line="234" w:lineRule="exact"/>
              <w:ind w:left="105"/>
              <w:rPr>
                <w:sz w:val="22"/>
              </w:rPr>
            </w:pPr>
            <w:r>
              <w:rPr>
                <w:sz w:val="22"/>
              </w:rPr>
              <w:t>Jams, jellies, marmalades</w:t>
            </w:r>
          </w:p>
        </w:tc>
        <w:tc>
          <w:tcPr>
            <w:tcW w:w="2290" w:type="dxa"/>
          </w:tcPr>
          <w:p>
            <w:pPr>
              <w:pStyle w:val="TableParagraph"/>
              <w:spacing w:line="234" w:lineRule="exact"/>
              <w:ind w:left="330" w:right="324"/>
              <w:jc w:val="center"/>
              <w:rPr>
                <w:sz w:val="22"/>
              </w:rPr>
            </w:pPr>
            <w:r>
              <w:rPr>
                <w:sz w:val="22"/>
              </w:rPr>
              <w:t>1.0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04.02.02.04</w:t>
            </w:r>
          </w:p>
        </w:tc>
        <w:tc>
          <w:tcPr>
            <w:tcW w:w="3041" w:type="dxa"/>
          </w:tcPr>
          <w:p>
            <w:pPr>
              <w:pStyle w:val="TableParagraph"/>
              <w:spacing w:line="234" w:lineRule="exact"/>
              <w:ind w:left="105"/>
              <w:rPr>
                <w:sz w:val="22"/>
              </w:rPr>
            </w:pPr>
            <w:r>
              <w:rPr>
                <w:sz w:val="22"/>
              </w:rPr>
              <w:t>Canned or bottled vegetables</w:t>
            </w:r>
          </w:p>
        </w:tc>
        <w:tc>
          <w:tcPr>
            <w:tcW w:w="2290" w:type="dxa"/>
          </w:tcPr>
          <w:p>
            <w:pPr>
              <w:pStyle w:val="TableParagraph"/>
              <w:spacing w:line="234" w:lineRule="exact"/>
              <w:ind w:left="330" w:right="324"/>
              <w:jc w:val="center"/>
              <w:rPr>
                <w:sz w:val="22"/>
              </w:rPr>
            </w:pPr>
            <w:r>
              <w:rPr>
                <w:sz w:val="22"/>
              </w:rPr>
              <w:t>1.0</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04.04</w:t>
            </w:r>
          </w:p>
        </w:tc>
        <w:tc>
          <w:tcPr>
            <w:tcW w:w="3041" w:type="dxa"/>
          </w:tcPr>
          <w:p>
            <w:pPr>
              <w:pStyle w:val="TableParagraph"/>
              <w:spacing w:line="232" w:lineRule="exact"/>
              <w:ind w:left="105"/>
              <w:rPr>
                <w:sz w:val="22"/>
              </w:rPr>
            </w:pPr>
            <w:r>
              <w:rPr>
                <w:sz w:val="22"/>
              </w:rPr>
              <w:t>Pulse (bean) products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05.04</w:t>
            </w:r>
          </w:p>
        </w:tc>
        <w:tc>
          <w:tcPr>
            <w:tcW w:w="3041" w:type="dxa"/>
          </w:tcPr>
          <w:p>
            <w:pPr>
              <w:pStyle w:val="TableParagraph"/>
              <w:spacing w:line="247" w:lineRule="exact"/>
              <w:ind w:left="105"/>
              <w:rPr>
                <w:sz w:val="22"/>
              </w:rPr>
            </w:pPr>
            <w:r>
              <w:rPr>
                <w:sz w:val="22"/>
              </w:rPr>
              <w:t>Decorations (e.g., for fine</w:t>
            </w:r>
          </w:p>
          <w:p>
            <w:pPr>
              <w:pStyle w:val="TableParagraph"/>
              <w:spacing w:line="252" w:lineRule="exact" w:before="5"/>
              <w:ind w:left="105" w:right="266"/>
              <w:rPr>
                <w:sz w:val="22"/>
              </w:rPr>
            </w:pPr>
            <w:r>
              <w:rPr>
                <w:sz w:val="22"/>
              </w:rPr>
              <w:t>bakery wares), toppings (non- fruit) and sweet sauces</w:t>
            </w:r>
          </w:p>
        </w:tc>
        <w:tc>
          <w:tcPr>
            <w:tcW w:w="2290" w:type="dxa"/>
          </w:tcPr>
          <w:p>
            <w:pPr>
              <w:pStyle w:val="TableParagraph"/>
              <w:spacing w:before="6"/>
              <w:rPr>
                <w:sz w:val="21"/>
              </w:rPr>
            </w:pPr>
          </w:p>
          <w:p>
            <w:pPr>
              <w:pStyle w:val="TableParagraph"/>
              <w:ind w:left="330" w:right="324"/>
              <w:jc w:val="center"/>
              <w:rPr>
                <w:sz w:val="22"/>
              </w:rPr>
            </w:pPr>
            <w:r>
              <w:rPr>
                <w:sz w:val="22"/>
              </w:rPr>
              <w:t>0.4</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11.05</w:t>
            </w:r>
          </w:p>
        </w:tc>
        <w:tc>
          <w:tcPr>
            <w:tcW w:w="3041" w:type="dxa"/>
          </w:tcPr>
          <w:p>
            <w:pPr>
              <w:pStyle w:val="TableParagraph"/>
              <w:spacing w:line="232" w:lineRule="exact"/>
              <w:ind w:left="105"/>
              <w:rPr>
                <w:sz w:val="22"/>
              </w:rPr>
            </w:pPr>
            <w:r>
              <w:rPr>
                <w:sz w:val="22"/>
              </w:rPr>
              <w:t>Flavoring syrup</w:t>
            </w:r>
          </w:p>
        </w:tc>
        <w:tc>
          <w:tcPr>
            <w:tcW w:w="2290" w:type="dxa"/>
          </w:tcPr>
          <w:p>
            <w:pPr>
              <w:pStyle w:val="TableParagraph"/>
              <w:spacing w:line="232" w:lineRule="exact"/>
              <w:ind w:left="330" w:right="324"/>
              <w:jc w:val="center"/>
              <w:rPr>
                <w:sz w:val="22"/>
              </w:rPr>
            </w:pPr>
            <w:r>
              <w:rPr>
                <w:sz w:val="22"/>
              </w:rPr>
              <w:t>0.4</w:t>
            </w:r>
          </w:p>
        </w:tc>
        <w:tc>
          <w:tcPr>
            <w:tcW w:w="1817" w:type="dxa"/>
          </w:tcPr>
          <w:p>
            <w:pPr>
              <w:pStyle w:val="TableParagraph"/>
              <w:rPr>
                <w:sz w:val="18"/>
              </w:rPr>
            </w:pPr>
          </w:p>
        </w:tc>
      </w:tr>
      <w:tr>
        <w:trPr>
          <w:trHeight w:val="757" w:hRule="atLeast"/>
        </w:trPr>
        <w:tc>
          <w:tcPr>
            <w:tcW w:w="2095" w:type="dxa"/>
          </w:tcPr>
          <w:p>
            <w:pPr>
              <w:pStyle w:val="TableParagraph"/>
              <w:spacing w:before="6"/>
              <w:rPr>
                <w:sz w:val="21"/>
              </w:rPr>
            </w:pPr>
          </w:p>
          <w:p>
            <w:pPr>
              <w:pStyle w:val="TableParagraph"/>
              <w:ind w:left="107"/>
              <w:rPr>
                <w:sz w:val="22"/>
              </w:rPr>
            </w:pPr>
            <w:r>
              <w:rPr>
                <w:sz w:val="22"/>
              </w:rPr>
              <w:t>14.01.03</w:t>
            </w:r>
          </w:p>
        </w:tc>
        <w:tc>
          <w:tcPr>
            <w:tcW w:w="3041" w:type="dxa"/>
          </w:tcPr>
          <w:p>
            <w:pPr>
              <w:pStyle w:val="TableParagraph"/>
              <w:spacing w:line="247" w:lineRule="exact"/>
              <w:ind w:left="105"/>
              <w:rPr>
                <w:sz w:val="22"/>
              </w:rPr>
            </w:pPr>
            <w:r>
              <w:rPr>
                <w:sz w:val="22"/>
              </w:rPr>
              <w:t>Other drinking water</w:t>
            </w:r>
          </w:p>
          <w:p>
            <w:pPr>
              <w:pStyle w:val="TableParagraph"/>
              <w:spacing w:line="252" w:lineRule="exact" w:before="5"/>
              <w:ind w:left="105" w:right="138"/>
              <w:rPr>
                <w:sz w:val="22"/>
              </w:rPr>
            </w:pPr>
            <w:r>
              <w:rPr>
                <w:sz w:val="22"/>
              </w:rPr>
              <w:t>(excluding drinking water from the nature)</w:t>
            </w:r>
          </w:p>
        </w:tc>
        <w:tc>
          <w:tcPr>
            <w:tcW w:w="2290" w:type="dxa"/>
          </w:tcPr>
          <w:p>
            <w:pPr>
              <w:pStyle w:val="TableParagraph"/>
              <w:spacing w:before="6"/>
              <w:rPr>
                <w:sz w:val="21"/>
              </w:rPr>
            </w:pPr>
          </w:p>
          <w:p>
            <w:pPr>
              <w:pStyle w:val="TableParagraph"/>
              <w:ind w:left="332" w:right="323"/>
              <w:jc w:val="center"/>
              <w:rPr>
                <w:sz w:val="22"/>
              </w:rPr>
            </w:pPr>
            <w:r>
              <w:rPr>
                <w:sz w:val="22"/>
              </w:rPr>
              <w:t>0.1g/L</w:t>
            </w:r>
          </w:p>
        </w:tc>
        <w:tc>
          <w:tcPr>
            <w:tcW w:w="1817" w:type="dxa"/>
          </w:tcPr>
          <w:p>
            <w:pPr>
              <w:pStyle w:val="TableParagraph"/>
              <w:spacing w:before="6"/>
              <w:rPr>
                <w:sz w:val="21"/>
              </w:rPr>
            </w:pPr>
          </w:p>
          <w:p>
            <w:pPr>
              <w:pStyle w:val="TableParagraph"/>
              <w:ind w:left="107"/>
              <w:rPr>
                <w:sz w:val="22"/>
              </w:rPr>
            </w:pPr>
            <w:r>
              <w:rPr>
                <w:sz w:val="22"/>
              </w:rPr>
              <w:t>As Ca, 36mg/L</w:t>
            </w:r>
          </w:p>
        </w:tc>
      </w:tr>
      <w:tr>
        <w:trPr>
          <w:trHeight w:val="508" w:hRule="atLeast"/>
        </w:trPr>
        <w:tc>
          <w:tcPr>
            <w:tcW w:w="2095" w:type="dxa"/>
          </w:tcPr>
          <w:p>
            <w:pPr>
              <w:pStyle w:val="TableParagraph"/>
              <w:spacing w:before="121"/>
              <w:ind w:left="107"/>
              <w:rPr>
                <w:sz w:val="22"/>
              </w:rPr>
            </w:pPr>
            <w:r>
              <w:rPr>
                <w:sz w:val="22"/>
              </w:rPr>
              <w:t>16.07</w:t>
            </w:r>
          </w:p>
        </w:tc>
        <w:tc>
          <w:tcPr>
            <w:tcW w:w="3041" w:type="dxa"/>
          </w:tcPr>
          <w:p>
            <w:pPr>
              <w:pStyle w:val="TableParagraph"/>
              <w:spacing w:line="248" w:lineRule="exact"/>
              <w:ind w:left="105"/>
              <w:rPr>
                <w:sz w:val="22"/>
              </w:rPr>
            </w:pPr>
            <w:r>
              <w:rPr>
                <w:sz w:val="22"/>
              </w:rPr>
              <w:t>Other (poultry blood products</w:t>
            </w:r>
          </w:p>
          <w:p>
            <w:pPr>
              <w:pStyle w:val="TableParagraph"/>
              <w:spacing w:line="240" w:lineRule="exact"/>
              <w:ind w:left="105"/>
              <w:rPr>
                <w:sz w:val="22"/>
              </w:rPr>
            </w:pPr>
            <w:r>
              <w:rPr>
                <w:sz w:val="22"/>
              </w:rPr>
              <w:t>only)</w:t>
            </w:r>
          </w:p>
        </w:tc>
        <w:tc>
          <w:tcPr>
            <w:tcW w:w="2290" w:type="dxa"/>
          </w:tcPr>
          <w:p>
            <w:pPr>
              <w:pStyle w:val="TableParagraph"/>
              <w:spacing w:before="121"/>
              <w:ind w:left="330" w:right="324"/>
              <w:jc w:val="center"/>
              <w:rPr>
                <w:sz w:val="22"/>
              </w:rPr>
            </w:pPr>
            <w:r>
              <w:rPr>
                <w:sz w:val="22"/>
              </w:rPr>
              <w:t>0.5</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Potassium chloride" w:id="266"/>
      <w:bookmarkEnd w:id="266"/>
      <w:r>
        <w:rPr/>
      </w:r>
      <w:bookmarkStart w:name="_bookmark129" w:id="267"/>
      <w:bookmarkEnd w:id="267"/>
      <w:r>
        <w:rPr/>
      </w:r>
      <w:r>
        <w:rPr/>
        <w:t>Potassium chloride</w:t>
      </w:r>
    </w:p>
    <w:p>
      <w:pPr>
        <w:pStyle w:val="BodyText"/>
        <w:tabs>
          <w:tab w:pos="2791" w:val="left" w:leader="none"/>
        </w:tabs>
      </w:pPr>
      <w:r>
        <w:rPr/>
        <w:t>CNS</w:t>
      </w:r>
      <w:r>
        <w:rPr>
          <w:spacing w:val="-1"/>
        </w:rPr>
        <w:t> </w:t>
      </w:r>
      <w:r>
        <w:rPr/>
        <w:t>00.008</w:t>
        <w:tab/>
      </w:r>
      <w:r>
        <w:rPr>
          <w:spacing w:val="-2"/>
        </w:rPr>
        <w:t>INS</w:t>
      </w:r>
      <w:r>
        <w:rPr>
          <w:spacing w:val="1"/>
        </w:rPr>
        <w:t> </w:t>
      </w:r>
      <w:r>
        <w:rPr/>
        <w:t>508</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12.01</w:t>
            </w:r>
          </w:p>
        </w:tc>
        <w:tc>
          <w:tcPr>
            <w:tcW w:w="3074" w:type="dxa"/>
          </w:tcPr>
          <w:p>
            <w:pPr>
              <w:pStyle w:val="TableParagraph"/>
              <w:spacing w:line="234" w:lineRule="exact"/>
              <w:ind w:left="105"/>
              <w:rPr>
                <w:sz w:val="22"/>
              </w:rPr>
            </w:pPr>
            <w:r>
              <w:rPr>
                <w:sz w:val="22"/>
              </w:rPr>
              <w:t>Salt and salt substitute</w:t>
            </w:r>
          </w:p>
        </w:tc>
        <w:tc>
          <w:tcPr>
            <w:tcW w:w="2210" w:type="dxa"/>
          </w:tcPr>
          <w:p>
            <w:pPr>
              <w:pStyle w:val="TableParagraph"/>
              <w:spacing w:line="234" w:lineRule="exact"/>
              <w:ind w:left="292" w:right="284"/>
              <w:jc w:val="center"/>
              <w:rPr>
                <w:sz w:val="22"/>
              </w:rPr>
            </w:pPr>
            <w:r>
              <w:rPr>
                <w:sz w:val="22"/>
              </w:rPr>
              <w:t>350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14.01.03</w:t>
            </w:r>
          </w:p>
        </w:tc>
        <w:tc>
          <w:tcPr>
            <w:tcW w:w="3074" w:type="dxa"/>
          </w:tcPr>
          <w:p>
            <w:pPr>
              <w:pStyle w:val="TableParagraph"/>
              <w:spacing w:line="246" w:lineRule="exact"/>
              <w:ind w:left="105"/>
              <w:rPr>
                <w:sz w:val="22"/>
              </w:rPr>
            </w:pPr>
            <w:r>
              <w:rPr>
                <w:sz w:val="22"/>
              </w:rPr>
              <w:t>Other drinking water (excluding</w:t>
            </w:r>
          </w:p>
          <w:p>
            <w:pPr>
              <w:pStyle w:val="TableParagraph"/>
              <w:spacing w:line="240" w:lineRule="exact"/>
              <w:ind w:left="105"/>
              <w:rPr>
                <w:sz w:val="22"/>
              </w:rPr>
            </w:pPr>
            <w:r>
              <w:rPr>
                <w:sz w:val="22"/>
              </w:rPr>
              <w:t>drinking water from the nature)</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Magnesium chloride" w:id="268"/>
      <w:bookmarkEnd w:id="268"/>
      <w:r>
        <w:rPr/>
      </w:r>
      <w:bookmarkStart w:name="_bookmark130" w:id="269"/>
      <w:bookmarkEnd w:id="269"/>
      <w:r>
        <w:rPr/>
      </w:r>
      <w:r>
        <w:rPr/>
        <w:t>Magnesium chloride</w:t>
      </w:r>
    </w:p>
    <w:p>
      <w:pPr>
        <w:pStyle w:val="BodyText"/>
        <w:tabs>
          <w:tab w:pos="2181" w:val="left" w:leader="none"/>
        </w:tabs>
      </w:pPr>
      <w:r>
        <w:rPr/>
        <w:t>CNS</w:t>
      </w:r>
      <w:r>
        <w:rPr>
          <w:spacing w:val="-1"/>
        </w:rPr>
        <w:t> </w:t>
      </w:r>
      <w:r>
        <w:rPr/>
        <w:t>18.003</w:t>
        <w:tab/>
      </w:r>
      <w:r>
        <w:rPr>
          <w:spacing w:val="-2"/>
        </w:rPr>
        <w:t>INS</w:t>
      </w:r>
      <w:r>
        <w:rPr>
          <w:spacing w:val="1"/>
        </w:rPr>
        <w:t> </w:t>
      </w:r>
      <w:r>
        <w:rPr/>
        <w:t>511</w:t>
      </w:r>
    </w:p>
    <w:p>
      <w:pPr>
        <w:pStyle w:val="BodyText"/>
        <w:spacing w:after="32"/>
      </w:pPr>
      <w:r>
        <w:rPr/>
        <w:t>Function: stabilizer and coagulant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04.04</w:t>
            </w:r>
          </w:p>
        </w:tc>
        <w:tc>
          <w:tcPr>
            <w:tcW w:w="3041" w:type="dxa"/>
          </w:tcPr>
          <w:p>
            <w:pPr>
              <w:pStyle w:val="TableParagraph"/>
              <w:spacing w:line="232" w:lineRule="exact"/>
              <w:ind w:left="105"/>
              <w:rPr>
                <w:sz w:val="22"/>
              </w:rPr>
            </w:pPr>
            <w:r>
              <w:rPr>
                <w:sz w:val="22"/>
              </w:rPr>
              <w:t>Pulse (bean) products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tabs>
          <w:tab w:pos="1886" w:val="left" w:leader="none"/>
        </w:tabs>
        <w:spacing w:line="295" w:lineRule="auto" w:before="1"/>
        <w:ind w:right="7063"/>
      </w:pPr>
      <w:bookmarkStart w:name="Tamarind polysaccharide gum" w:id="270"/>
      <w:bookmarkEnd w:id="270"/>
      <w:r>
        <w:rPr/>
      </w:r>
      <w:bookmarkStart w:name="_bookmark131" w:id="271"/>
      <w:bookmarkEnd w:id="271"/>
      <w:r>
        <w:rPr/>
      </w:r>
      <w:r>
        <w:rPr>
          <w:spacing w:val="-3"/>
        </w:rPr>
        <w:t>Tamarind </w:t>
      </w:r>
      <w:r>
        <w:rPr/>
        <w:t>polysaccharide gum CNS</w:t>
      </w:r>
      <w:r>
        <w:rPr>
          <w:spacing w:val="-1"/>
        </w:rPr>
        <w:t> </w:t>
      </w:r>
      <w:r>
        <w:rPr/>
        <w:t>20.011</w:t>
        <w:tab/>
      </w:r>
      <w:r>
        <w:rPr>
          <w:spacing w:val="-2"/>
        </w:rPr>
        <w:t>INS</w:t>
      </w:r>
      <w:r>
        <w:rPr>
          <w:spacing w:val="1"/>
        </w:rPr>
        <w:t> </w:t>
      </w:r>
      <w:r>
        <w:rPr/>
        <w:t>-</w:t>
      </w:r>
    </w:p>
    <w:p>
      <w:pPr>
        <w:pStyle w:val="BodyText"/>
        <w:spacing w:before="1"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269"/>
        <w:gridCol w:w="1464"/>
        <w:gridCol w:w="2390"/>
      </w:tblGrid>
      <w:tr>
        <w:trPr>
          <w:trHeight w:val="506" w:hRule="atLeast"/>
        </w:trPr>
        <w:tc>
          <w:tcPr>
            <w:tcW w:w="2119" w:type="dxa"/>
          </w:tcPr>
          <w:p>
            <w:pPr>
              <w:pStyle w:val="TableParagraph"/>
              <w:spacing w:before="120"/>
              <w:ind w:left="213"/>
              <w:rPr>
                <w:sz w:val="22"/>
              </w:rPr>
            </w:pPr>
            <w:r>
              <w:rPr>
                <w:sz w:val="22"/>
              </w:rPr>
              <w:t>Food Category No.</w:t>
            </w:r>
          </w:p>
        </w:tc>
        <w:tc>
          <w:tcPr>
            <w:tcW w:w="3269" w:type="dxa"/>
          </w:tcPr>
          <w:p>
            <w:pPr>
              <w:pStyle w:val="TableParagraph"/>
              <w:spacing w:before="120"/>
              <w:ind w:left="977"/>
              <w:rPr>
                <w:sz w:val="22"/>
              </w:rPr>
            </w:pPr>
            <w:r>
              <w:rPr>
                <w:sz w:val="22"/>
              </w:rPr>
              <w:t>Food Category</w:t>
            </w:r>
          </w:p>
        </w:tc>
        <w:tc>
          <w:tcPr>
            <w:tcW w:w="1464" w:type="dxa"/>
          </w:tcPr>
          <w:p>
            <w:pPr>
              <w:pStyle w:val="TableParagraph"/>
              <w:spacing w:line="247" w:lineRule="exact"/>
              <w:ind w:left="226" w:right="220"/>
              <w:jc w:val="center"/>
              <w:rPr>
                <w:sz w:val="22"/>
              </w:rPr>
            </w:pPr>
            <w:r>
              <w:rPr>
                <w:sz w:val="22"/>
              </w:rPr>
              <w:t>Max Level</w:t>
            </w:r>
          </w:p>
          <w:p>
            <w:pPr>
              <w:pStyle w:val="TableParagraph"/>
              <w:spacing w:line="238" w:lineRule="exact" w:before="1"/>
              <w:ind w:left="226" w:right="220"/>
              <w:jc w:val="center"/>
              <w:rPr>
                <w:sz w:val="22"/>
              </w:rPr>
            </w:pPr>
            <w:r>
              <w:rPr>
                <w:sz w:val="22"/>
              </w:rPr>
              <w:t>(g/kg)</w:t>
            </w:r>
          </w:p>
        </w:tc>
        <w:tc>
          <w:tcPr>
            <w:tcW w:w="2390" w:type="dxa"/>
          </w:tcPr>
          <w:p>
            <w:pPr>
              <w:pStyle w:val="TableParagraph"/>
              <w:spacing w:before="121"/>
              <w:ind w:left="960" w:right="949"/>
              <w:jc w:val="center"/>
              <w:rPr>
                <w:sz w:val="22"/>
              </w:rPr>
            </w:pPr>
            <w:r>
              <w:rPr>
                <w:sz w:val="22"/>
              </w:rPr>
              <w:t>Note</w:t>
            </w:r>
          </w:p>
        </w:tc>
      </w:tr>
    </w:tbl>
    <w:p>
      <w:pPr>
        <w:spacing w:after="0"/>
        <w:jc w:val="center"/>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269"/>
        <w:gridCol w:w="1464"/>
        <w:gridCol w:w="2390"/>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269" w:type="dxa"/>
            <w:tcBorders>
              <w:left w:val="single" w:sz="4" w:space="0" w:color="000000"/>
              <w:bottom w:val="single" w:sz="4" w:space="0" w:color="000000"/>
              <w:right w:val="single" w:sz="4" w:space="0" w:color="000000"/>
            </w:tcBorders>
          </w:tcPr>
          <w:p>
            <w:pPr>
              <w:pStyle w:val="TableParagraph"/>
              <w:spacing w:before="120"/>
              <w:ind w:left="976"/>
              <w:rPr>
                <w:sz w:val="22"/>
              </w:rPr>
            </w:pPr>
            <w:r>
              <w:rPr>
                <w:sz w:val="22"/>
              </w:rPr>
              <w:t>Food Category</w:t>
            </w:r>
          </w:p>
        </w:tc>
        <w:tc>
          <w:tcPr>
            <w:tcW w:w="1464" w:type="dxa"/>
            <w:tcBorders>
              <w:left w:val="single" w:sz="4" w:space="0" w:color="000000"/>
              <w:bottom w:val="single" w:sz="4" w:space="0" w:color="000000"/>
              <w:right w:val="single" w:sz="4" w:space="0" w:color="000000"/>
            </w:tcBorders>
          </w:tcPr>
          <w:p>
            <w:pPr>
              <w:pStyle w:val="TableParagraph"/>
              <w:spacing w:line="248" w:lineRule="exact"/>
              <w:ind w:left="226" w:right="220"/>
              <w:jc w:val="center"/>
              <w:rPr>
                <w:sz w:val="22"/>
              </w:rPr>
            </w:pPr>
            <w:r>
              <w:rPr>
                <w:sz w:val="22"/>
              </w:rPr>
              <w:t>Max Level</w:t>
            </w:r>
          </w:p>
          <w:p>
            <w:pPr>
              <w:pStyle w:val="TableParagraph"/>
              <w:spacing w:line="237" w:lineRule="exact"/>
              <w:ind w:left="226" w:right="220"/>
              <w:jc w:val="center"/>
              <w:rPr>
                <w:sz w:val="22"/>
              </w:rPr>
            </w:pPr>
            <w:r>
              <w:rPr>
                <w:sz w:val="22"/>
              </w:rPr>
              <w:t>(g/kg)</w:t>
            </w:r>
          </w:p>
        </w:tc>
        <w:tc>
          <w:tcPr>
            <w:tcW w:w="2390" w:type="dxa"/>
            <w:tcBorders>
              <w:left w:val="single" w:sz="4" w:space="0" w:color="000000"/>
              <w:bottom w:val="single" w:sz="4" w:space="0" w:color="000000"/>
              <w:right w:val="single" w:sz="4" w:space="0" w:color="000000"/>
            </w:tcBorders>
          </w:tcPr>
          <w:p>
            <w:pPr>
              <w:pStyle w:val="TableParagraph"/>
              <w:spacing w:before="120"/>
              <w:ind w:left="960" w:right="949"/>
              <w:jc w:val="center"/>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369"/>
              <w:rPr>
                <w:sz w:val="22"/>
              </w:rPr>
            </w:pPr>
            <w:r>
              <w:rPr>
                <w:sz w:val="22"/>
              </w:rPr>
              <w:t>Frozen drinks (excluding 03.04 edible ice)</w:t>
            </w:r>
          </w:p>
        </w:tc>
        <w:tc>
          <w:tcPr>
            <w:tcW w:w="1464" w:type="dxa"/>
            <w:tcBorders>
              <w:top w:val="single" w:sz="4" w:space="0" w:color="000000"/>
              <w:left w:val="single" w:sz="4" w:space="0" w:color="000000"/>
              <w:bottom w:val="single" w:sz="4" w:space="0" w:color="000000"/>
              <w:right w:val="single" w:sz="4" w:space="0" w:color="000000"/>
            </w:tcBorders>
          </w:tcPr>
          <w:p>
            <w:pPr>
              <w:pStyle w:val="TableParagraph"/>
              <w:spacing w:before="121"/>
              <w:ind w:left="227" w:right="220"/>
              <w:jc w:val="center"/>
              <w:rPr>
                <w:sz w:val="22"/>
              </w:rPr>
            </w:pPr>
            <w:r>
              <w:rPr>
                <w:sz w:val="22"/>
              </w:rPr>
              <w:t>2.0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05.0</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ind w:left="108" w:right="375"/>
              <w:rPr>
                <w:sz w:val="22"/>
              </w:rPr>
            </w:pPr>
            <w:r>
              <w:rPr>
                <w:sz w:val="22"/>
              </w:rPr>
              <w:t>Cocoa products, chocolate, and chocolate products (including imitations and chocolate</w:t>
            </w:r>
          </w:p>
          <w:p>
            <w:pPr>
              <w:pStyle w:val="TableParagraph"/>
              <w:spacing w:line="237" w:lineRule="exact"/>
              <w:ind w:left="108"/>
              <w:rPr>
                <w:sz w:val="22"/>
              </w:rPr>
            </w:pPr>
            <w:r>
              <w:rPr>
                <w:sz w:val="22"/>
              </w:rPr>
              <w:t>substitutes), and candies</w:t>
            </w:r>
          </w:p>
        </w:tc>
        <w:tc>
          <w:tcPr>
            <w:tcW w:w="1464"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27" w:right="220"/>
              <w:jc w:val="center"/>
              <w:rPr>
                <w:sz w:val="22"/>
              </w:rPr>
            </w:pPr>
            <w:r>
              <w:rPr>
                <w:sz w:val="22"/>
              </w:rPr>
              <w:t>2.0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326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Pr>
                <w:sz w:val="22"/>
              </w:rPr>
            </w:pPr>
            <w:r>
              <w:rPr>
                <w:sz w:val="22"/>
              </w:rPr>
              <w:t>Jelly</w:t>
            </w:r>
          </w:p>
        </w:tc>
        <w:tc>
          <w:tcPr>
            <w:tcW w:w="146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27" w:right="220"/>
              <w:jc w:val="center"/>
              <w:rPr>
                <w:sz w:val="22"/>
              </w:rPr>
            </w:pPr>
            <w:r>
              <w:rPr>
                <w:sz w:val="22"/>
              </w:rPr>
              <w:t>2.0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If used in jelly powder,</w:t>
            </w:r>
          </w:p>
          <w:p>
            <w:pPr>
              <w:pStyle w:val="TableParagraph"/>
              <w:spacing w:line="252" w:lineRule="exact" w:before="5"/>
              <w:ind w:left="107" w:right="139"/>
              <w:rPr>
                <w:sz w:val="22"/>
              </w:rPr>
            </w:pPr>
            <w:r>
              <w:rPr>
                <w:sz w:val="22"/>
              </w:rPr>
              <w:t>increase use by times of dilution</w:t>
            </w:r>
          </w:p>
        </w:tc>
      </w:tr>
    </w:tbl>
    <w:p>
      <w:pPr>
        <w:pStyle w:val="BodyText"/>
        <w:spacing w:before="7"/>
        <w:ind w:left="0"/>
        <w:rPr>
          <w:sz w:val="23"/>
        </w:rPr>
      </w:pPr>
    </w:p>
    <w:p>
      <w:pPr>
        <w:pStyle w:val="BodyText"/>
        <w:spacing w:before="91"/>
      </w:pPr>
      <w:bookmarkStart w:name="Radish red" w:id="272"/>
      <w:bookmarkEnd w:id="272"/>
      <w:r>
        <w:rPr/>
      </w:r>
      <w:bookmarkStart w:name="_bookmark132" w:id="273"/>
      <w:bookmarkEnd w:id="273"/>
      <w:r>
        <w:rPr/>
      </w:r>
      <w:r>
        <w:rPr/>
        <w:t>Radish red</w:t>
      </w:r>
    </w:p>
    <w:p>
      <w:pPr>
        <w:pStyle w:val="BodyText"/>
        <w:tabs>
          <w:tab w:pos="3345" w:val="left" w:leader="none"/>
        </w:tabs>
      </w:pPr>
      <w:r>
        <w:rPr/>
        <w:t>CNS</w:t>
      </w:r>
      <w:r>
        <w:rPr>
          <w:spacing w:val="-1"/>
        </w:rPr>
        <w:t> </w:t>
      </w:r>
      <w:r>
        <w:rPr/>
        <w:t>08.117</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911"/>
        <w:gridCol w:w="219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1911" w:type="dxa"/>
          </w:tcPr>
          <w:p>
            <w:pPr>
              <w:pStyle w:val="TableParagraph"/>
              <w:spacing w:line="232" w:lineRule="exact"/>
              <w:ind w:left="453" w:right="447"/>
              <w:jc w:val="center"/>
              <w:rPr>
                <w:sz w:val="22"/>
              </w:rPr>
            </w:pPr>
            <w:r>
              <w:rPr>
                <w:sz w:val="22"/>
              </w:rPr>
              <w:t>Max Level</w:t>
            </w:r>
          </w:p>
        </w:tc>
        <w:tc>
          <w:tcPr>
            <w:tcW w:w="2197" w:type="dxa"/>
          </w:tcPr>
          <w:p>
            <w:pPr>
              <w:pStyle w:val="TableParagraph"/>
              <w:spacing w:line="232" w:lineRule="exact"/>
              <w:ind w:left="862" w:right="856"/>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911" w:type="dxa"/>
          </w:tcPr>
          <w:p>
            <w:pPr>
              <w:pStyle w:val="TableParagraph"/>
              <w:spacing w:before="121"/>
              <w:ind w:left="453" w:right="447"/>
              <w:jc w:val="center"/>
              <w:rPr>
                <w:sz w:val="22"/>
              </w:rPr>
            </w:pPr>
            <w:r>
              <w:rPr>
                <w:sz w:val="22"/>
              </w:rPr>
              <w:t>GMP</w:t>
            </w:r>
          </w:p>
        </w:tc>
        <w:tc>
          <w:tcPr>
            <w:tcW w:w="2197"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04.01.02.05</w:t>
            </w:r>
          </w:p>
        </w:tc>
        <w:tc>
          <w:tcPr>
            <w:tcW w:w="3041" w:type="dxa"/>
          </w:tcPr>
          <w:p>
            <w:pPr>
              <w:pStyle w:val="TableParagraph"/>
              <w:spacing w:line="234" w:lineRule="exact"/>
              <w:ind w:left="105"/>
              <w:rPr>
                <w:sz w:val="22"/>
              </w:rPr>
            </w:pPr>
            <w:r>
              <w:rPr>
                <w:sz w:val="22"/>
              </w:rPr>
              <w:t>Jams, jellies, marmalades</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04.01.02.08.01</w:t>
            </w:r>
          </w:p>
        </w:tc>
        <w:tc>
          <w:tcPr>
            <w:tcW w:w="3041" w:type="dxa"/>
          </w:tcPr>
          <w:p>
            <w:pPr>
              <w:pStyle w:val="TableParagraph"/>
              <w:spacing w:line="232" w:lineRule="exact"/>
              <w:ind w:left="105"/>
              <w:rPr>
                <w:sz w:val="22"/>
              </w:rPr>
            </w:pPr>
            <w:r>
              <w:rPr>
                <w:sz w:val="22"/>
              </w:rPr>
              <w:t>Candied fruit</w:t>
            </w:r>
          </w:p>
        </w:tc>
        <w:tc>
          <w:tcPr>
            <w:tcW w:w="1911" w:type="dxa"/>
          </w:tcPr>
          <w:p>
            <w:pPr>
              <w:pStyle w:val="TableParagraph"/>
              <w:spacing w:line="232" w:lineRule="exact"/>
              <w:ind w:left="453" w:right="447"/>
              <w:jc w:val="center"/>
              <w:rPr>
                <w:sz w:val="22"/>
              </w:rPr>
            </w:pPr>
            <w:r>
              <w:rPr>
                <w:sz w:val="22"/>
              </w:rPr>
              <w:t>GMP</w:t>
            </w:r>
          </w:p>
        </w:tc>
        <w:tc>
          <w:tcPr>
            <w:tcW w:w="219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07.02</w:t>
            </w:r>
          </w:p>
        </w:tc>
        <w:tc>
          <w:tcPr>
            <w:tcW w:w="3041" w:type="dxa"/>
          </w:tcPr>
          <w:p>
            <w:pPr>
              <w:pStyle w:val="TableParagraph"/>
              <w:spacing w:line="234" w:lineRule="exact"/>
              <w:ind w:left="105"/>
              <w:rPr>
                <w:sz w:val="22"/>
              </w:rPr>
            </w:pPr>
            <w:r>
              <w:rPr>
                <w:sz w:val="22"/>
              </w:rPr>
              <w:t>Pastries</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12.03</w:t>
            </w:r>
          </w:p>
        </w:tc>
        <w:tc>
          <w:tcPr>
            <w:tcW w:w="3041" w:type="dxa"/>
          </w:tcPr>
          <w:p>
            <w:pPr>
              <w:pStyle w:val="TableParagraph"/>
              <w:spacing w:line="232" w:lineRule="exact"/>
              <w:ind w:left="105"/>
              <w:rPr>
                <w:sz w:val="22"/>
              </w:rPr>
            </w:pPr>
            <w:r>
              <w:rPr>
                <w:sz w:val="22"/>
              </w:rPr>
              <w:t>Vinegar</w:t>
            </w:r>
          </w:p>
        </w:tc>
        <w:tc>
          <w:tcPr>
            <w:tcW w:w="1911" w:type="dxa"/>
          </w:tcPr>
          <w:p>
            <w:pPr>
              <w:pStyle w:val="TableParagraph"/>
              <w:spacing w:line="232" w:lineRule="exact"/>
              <w:ind w:left="453" w:right="447"/>
              <w:jc w:val="center"/>
              <w:rPr>
                <w:sz w:val="22"/>
              </w:rPr>
            </w:pPr>
            <w:r>
              <w:rPr>
                <w:sz w:val="22"/>
              </w:rPr>
              <w:t>GMP</w:t>
            </w:r>
          </w:p>
        </w:tc>
        <w:tc>
          <w:tcPr>
            <w:tcW w:w="219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12.10</w:t>
            </w:r>
          </w:p>
        </w:tc>
        <w:tc>
          <w:tcPr>
            <w:tcW w:w="3041" w:type="dxa"/>
          </w:tcPr>
          <w:p>
            <w:pPr>
              <w:pStyle w:val="TableParagraph"/>
              <w:spacing w:line="234" w:lineRule="exact"/>
              <w:ind w:left="105"/>
              <w:rPr>
                <w:sz w:val="22"/>
              </w:rPr>
            </w:pPr>
            <w:r>
              <w:rPr>
                <w:sz w:val="22"/>
              </w:rPr>
              <w:t>Blended condiment</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14.02.03</w:t>
            </w:r>
          </w:p>
        </w:tc>
        <w:tc>
          <w:tcPr>
            <w:tcW w:w="3041" w:type="dxa"/>
          </w:tcPr>
          <w:p>
            <w:pPr>
              <w:pStyle w:val="TableParagraph"/>
              <w:spacing w:before="121"/>
              <w:ind w:left="105" w:right="725"/>
              <w:rPr>
                <w:sz w:val="22"/>
              </w:rPr>
            </w:pPr>
            <w:r>
              <w:rPr>
                <w:sz w:val="22"/>
              </w:rPr>
              <w:t>Fruit and vegetable juice (nectar) drink</w:t>
            </w:r>
          </w:p>
        </w:tc>
        <w:tc>
          <w:tcPr>
            <w:tcW w:w="1911" w:type="dxa"/>
          </w:tcPr>
          <w:p>
            <w:pPr>
              <w:pStyle w:val="TableParagraph"/>
              <w:spacing w:before="4"/>
              <w:rPr>
                <w:sz w:val="21"/>
              </w:rPr>
            </w:pPr>
          </w:p>
          <w:p>
            <w:pPr>
              <w:pStyle w:val="TableParagraph"/>
              <w:ind w:left="453" w:right="447"/>
              <w:jc w:val="center"/>
              <w:rPr>
                <w:sz w:val="22"/>
              </w:rPr>
            </w:pPr>
            <w:r>
              <w:rPr>
                <w:sz w:val="22"/>
              </w:rPr>
              <w:t>GMP</w:t>
            </w:r>
          </w:p>
        </w:tc>
        <w:tc>
          <w:tcPr>
            <w:tcW w:w="2197" w:type="dxa"/>
          </w:tcPr>
          <w:p>
            <w:pPr>
              <w:pStyle w:val="TableParagraph"/>
              <w:ind w:left="107" w:right="184"/>
              <w:rPr>
                <w:sz w:val="22"/>
              </w:rPr>
            </w:pPr>
            <w:r>
              <w:rPr>
                <w:sz w:val="22"/>
              </w:rPr>
              <w:t>For powdered drink, increase use by times</w:t>
            </w:r>
          </w:p>
          <w:p>
            <w:pPr>
              <w:pStyle w:val="TableParagraph"/>
              <w:spacing w:line="238" w:lineRule="exact"/>
              <w:ind w:left="107"/>
              <w:rPr>
                <w:sz w:val="22"/>
              </w:rPr>
            </w:pPr>
            <w:r>
              <w:rPr>
                <w:sz w:val="22"/>
              </w:rPr>
              <w:t>of dilution</w:t>
            </w:r>
          </w:p>
        </w:tc>
      </w:tr>
      <w:tr>
        <w:trPr>
          <w:trHeight w:val="757" w:hRule="atLeast"/>
        </w:trPr>
        <w:tc>
          <w:tcPr>
            <w:tcW w:w="2095" w:type="dxa"/>
          </w:tcPr>
          <w:p>
            <w:pPr>
              <w:pStyle w:val="TableParagraph"/>
              <w:spacing w:before="6"/>
              <w:rPr>
                <w:sz w:val="21"/>
              </w:rPr>
            </w:pPr>
          </w:p>
          <w:p>
            <w:pPr>
              <w:pStyle w:val="TableParagraph"/>
              <w:ind w:left="107"/>
              <w:rPr>
                <w:sz w:val="22"/>
              </w:rPr>
            </w:pPr>
            <w:r>
              <w:rPr>
                <w:sz w:val="22"/>
              </w:rPr>
              <w:t>14.08</w:t>
            </w:r>
          </w:p>
        </w:tc>
        <w:tc>
          <w:tcPr>
            <w:tcW w:w="3041" w:type="dxa"/>
          </w:tcPr>
          <w:p>
            <w:pPr>
              <w:pStyle w:val="TableParagraph"/>
              <w:spacing w:before="121"/>
              <w:ind w:left="105" w:right="205"/>
              <w:rPr>
                <w:sz w:val="22"/>
              </w:rPr>
            </w:pPr>
            <w:r>
              <w:rPr>
                <w:sz w:val="22"/>
              </w:rPr>
              <w:t>Flavored drinks (fruit-flavored drinks only)</w:t>
            </w:r>
          </w:p>
        </w:tc>
        <w:tc>
          <w:tcPr>
            <w:tcW w:w="1911" w:type="dxa"/>
          </w:tcPr>
          <w:p>
            <w:pPr>
              <w:pStyle w:val="TableParagraph"/>
              <w:spacing w:before="6"/>
              <w:rPr>
                <w:sz w:val="21"/>
              </w:rPr>
            </w:pPr>
          </w:p>
          <w:p>
            <w:pPr>
              <w:pStyle w:val="TableParagraph"/>
              <w:ind w:left="453" w:right="447"/>
              <w:jc w:val="center"/>
              <w:rPr>
                <w:sz w:val="22"/>
              </w:rPr>
            </w:pPr>
            <w:r>
              <w:rPr>
                <w:sz w:val="22"/>
              </w:rPr>
              <w:t>GMP</w:t>
            </w:r>
          </w:p>
        </w:tc>
        <w:tc>
          <w:tcPr>
            <w:tcW w:w="2197" w:type="dxa"/>
          </w:tcPr>
          <w:p>
            <w:pPr>
              <w:pStyle w:val="TableParagraph"/>
              <w:spacing w:line="247" w:lineRule="exact"/>
              <w:ind w:left="107"/>
              <w:rPr>
                <w:sz w:val="22"/>
              </w:rPr>
            </w:pPr>
            <w:r>
              <w:rPr>
                <w:sz w:val="22"/>
              </w:rPr>
              <w:t>For powdered drink,</w:t>
            </w:r>
          </w:p>
          <w:p>
            <w:pPr>
              <w:pStyle w:val="TableParagraph"/>
              <w:spacing w:line="252" w:lineRule="exact" w:before="5"/>
              <w:ind w:left="107" w:right="184"/>
              <w:rPr>
                <w:sz w:val="22"/>
              </w:rPr>
            </w:pPr>
            <w:r>
              <w:rPr>
                <w:sz w:val="22"/>
              </w:rPr>
              <w:t>increase use by times of dilution</w:t>
            </w:r>
          </w:p>
        </w:tc>
      </w:tr>
      <w:tr>
        <w:trPr>
          <w:trHeight w:val="254" w:hRule="atLeast"/>
        </w:trPr>
        <w:tc>
          <w:tcPr>
            <w:tcW w:w="2095" w:type="dxa"/>
          </w:tcPr>
          <w:p>
            <w:pPr>
              <w:pStyle w:val="TableParagraph"/>
              <w:spacing w:line="234" w:lineRule="exact"/>
              <w:ind w:left="107"/>
              <w:rPr>
                <w:sz w:val="22"/>
              </w:rPr>
            </w:pPr>
            <w:r>
              <w:rPr>
                <w:sz w:val="22"/>
              </w:rPr>
              <w:t>15.02</w:t>
            </w:r>
          </w:p>
        </w:tc>
        <w:tc>
          <w:tcPr>
            <w:tcW w:w="3041" w:type="dxa"/>
          </w:tcPr>
          <w:p>
            <w:pPr>
              <w:pStyle w:val="TableParagraph"/>
              <w:spacing w:line="234" w:lineRule="exact"/>
              <w:ind w:left="105"/>
              <w:rPr>
                <w:sz w:val="22"/>
              </w:rPr>
            </w:pPr>
            <w:r>
              <w:rPr>
                <w:sz w:val="22"/>
              </w:rPr>
              <w:t>Integrated alcoholic beverages</w:t>
            </w:r>
          </w:p>
        </w:tc>
        <w:tc>
          <w:tcPr>
            <w:tcW w:w="1911" w:type="dxa"/>
          </w:tcPr>
          <w:p>
            <w:pPr>
              <w:pStyle w:val="TableParagraph"/>
              <w:spacing w:line="234" w:lineRule="exact"/>
              <w:ind w:left="453" w:right="447"/>
              <w:jc w:val="center"/>
              <w:rPr>
                <w:sz w:val="22"/>
              </w:rPr>
            </w:pPr>
            <w:r>
              <w:rPr>
                <w:sz w:val="22"/>
              </w:rPr>
              <w:t>GMP</w:t>
            </w:r>
          </w:p>
        </w:tc>
        <w:tc>
          <w:tcPr>
            <w:tcW w:w="2197" w:type="dxa"/>
          </w:tcPr>
          <w:p>
            <w:pPr>
              <w:pStyle w:val="TableParagraph"/>
              <w:rPr>
                <w:sz w:val="18"/>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16.01</w:t>
            </w:r>
          </w:p>
        </w:tc>
        <w:tc>
          <w:tcPr>
            <w:tcW w:w="3041" w:type="dxa"/>
          </w:tcPr>
          <w:p>
            <w:pPr>
              <w:pStyle w:val="TableParagraph"/>
              <w:spacing w:before="6"/>
              <w:rPr>
                <w:sz w:val="21"/>
              </w:rPr>
            </w:pPr>
          </w:p>
          <w:p>
            <w:pPr>
              <w:pStyle w:val="TableParagraph"/>
              <w:ind w:left="105"/>
              <w:rPr>
                <w:sz w:val="22"/>
              </w:rPr>
            </w:pPr>
            <w:r>
              <w:rPr>
                <w:sz w:val="22"/>
              </w:rPr>
              <w:t>Jelly</w:t>
            </w:r>
          </w:p>
        </w:tc>
        <w:tc>
          <w:tcPr>
            <w:tcW w:w="1911" w:type="dxa"/>
          </w:tcPr>
          <w:p>
            <w:pPr>
              <w:pStyle w:val="TableParagraph"/>
              <w:spacing w:before="6"/>
              <w:rPr>
                <w:sz w:val="21"/>
              </w:rPr>
            </w:pPr>
          </w:p>
          <w:p>
            <w:pPr>
              <w:pStyle w:val="TableParagraph"/>
              <w:ind w:left="453" w:right="447"/>
              <w:jc w:val="center"/>
              <w:rPr>
                <w:sz w:val="22"/>
              </w:rPr>
            </w:pPr>
            <w:r>
              <w:rPr>
                <w:sz w:val="22"/>
              </w:rPr>
              <w:t>GMP</w:t>
            </w:r>
          </w:p>
        </w:tc>
        <w:tc>
          <w:tcPr>
            <w:tcW w:w="2197" w:type="dxa"/>
          </w:tcPr>
          <w:p>
            <w:pPr>
              <w:pStyle w:val="TableParagraph"/>
              <w:spacing w:line="247" w:lineRule="exact"/>
              <w:ind w:left="107"/>
              <w:rPr>
                <w:sz w:val="22"/>
              </w:rPr>
            </w:pPr>
            <w:r>
              <w:rPr>
                <w:sz w:val="22"/>
              </w:rPr>
              <w:t>If used in jelly</w:t>
            </w:r>
          </w:p>
          <w:p>
            <w:pPr>
              <w:pStyle w:val="TableParagraph"/>
              <w:spacing w:line="252" w:lineRule="exact" w:before="5"/>
              <w:ind w:left="107" w:right="221"/>
              <w:rPr>
                <w:sz w:val="22"/>
              </w:rPr>
            </w:pPr>
            <w:r>
              <w:rPr>
                <w:sz w:val="22"/>
              </w:rPr>
              <w:t>powder, increase use by times of dilution</w:t>
            </w:r>
          </w:p>
        </w:tc>
      </w:tr>
    </w:tbl>
    <w:p>
      <w:pPr>
        <w:pStyle w:val="BodyText"/>
        <w:spacing w:before="5"/>
        <w:ind w:left="0"/>
        <w:rPr>
          <w:sz w:val="29"/>
        </w:rPr>
      </w:pPr>
    </w:p>
    <w:p>
      <w:pPr>
        <w:pStyle w:val="BodyText"/>
        <w:spacing w:before="1"/>
      </w:pPr>
      <w:bookmarkStart w:name="Basella rubra red" w:id="274"/>
      <w:bookmarkEnd w:id="274"/>
      <w:r>
        <w:rPr/>
      </w:r>
      <w:bookmarkStart w:name="_bookmark133" w:id="275"/>
      <w:bookmarkEnd w:id="275"/>
      <w:r>
        <w:rPr/>
      </w:r>
      <w:r>
        <w:rPr/>
        <w:t>Basella rubra red</w:t>
      </w:r>
    </w:p>
    <w:p>
      <w:pPr>
        <w:pStyle w:val="BodyText"/>
        <w:tabs>
          <w:tab w:pos="1831" w:val="left" w:leader="none"/>
        </w:tabs>
      </w:pPr>
      <w:r>
        <w:rPr/>
        <w:t>CNS</w:t>
      </w:r>
      <w:r>
        <w:rPr>
          <w:spacing w:val="-1"/>
        </w:rPr>
        <w:t> </w:t>
      </w:r>
      <w:r>
        <w:rPr/>
        <w:t>08.121</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852" w:type="dxa"/>
          </w:tcPr>
          <w:p>
            <w:pPr>
              <w:pStyle w:val="TableParagraph"/>
              <w:spacing w:line="232" w:lineRule="exact"/>
              <w:ind w:left="128" w:right="120"/>
              <w:jc w:val="center"/>
              <w:rPr>
                <w:sz w:val="22"/>
              </w:rPr>
            </w:pPr>
            <w:r>
              <w:rPr>
                <w:sz w:val="22"/>
              </w:rPr>
              <w:t>Max Level (g/kg)</w:t>
            </w:r>
          </w:p>
        </w:tc>
        <w:tc>
          <w:tcPr>
            <w:tcW w:w="2195" w:type="dxa"/>
          </w:tcPr>
          <w:p>
            <w:pPr>
              <w:pStyle w:val="TableParagraph"/>
              <w:spacing w:line="232" w:lineRule="exact"/>
              <w:ind w:left="864" w:right="852"/>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05.02</w:t>
            </w:r>
          </w:p>
        </w:tc>
        <w:tc>
          <w:tcPr>
            <w:tcW w:w="3074" w:type="dxa"/>
          </w:tcPr>
          <w:p>
            <w:pPr>
              <w:pStyle w:val="TableParagraph"/>
              <w:spacing w:line="234" w:lineRule="exact"/>
              <w:ind w:left="105"/>
              <w:rPr>
                <w:sz w:val="22"/>
              </w:rPr>
            </w:pPr>
            <w:r>
              <w:rPr>
                <w:sz w:val="22"/>
              </w:rPr>
              <w:t>Candies</w:t>
            </w:r>
          </w:p>
        </w:tc>
        <w:tc>
          <w:tcPr>
            <w:tcW w:w="1852" w:type="dxa"/>
          </w:tcPr>
          <w:p>
            <w:pPr>
              <w:pStyle w:val="TableParagraph"/>
              <w:spacing w:line="234" w:lineRule="exact"/>
              <w:ind w:left="128" w:right="119"/>
              <w:jc w:val="center"/>
              <w:rPr>
                <w:sz w:val="22"/>
              </w:rPr>
            </w:pPr>
            <w:r>
              <w:rPr>
                <w:sz w:val="22"/>
              </w:rPr>
              <w:t>0.1</w:t>
            </w:r>
          </w:p>
        </w:tc>
        <w:tc>
          <w:tcPr>
            <w:tcW w:w="2195"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07.02.04</w:t>
            </w:r>
          </w:p>
        </w:tc>
        <w:tc>
          <w:tcPr>
            <w:tcW w:w="3074" w:type="dxa"/>
          </w:tcPr>
          <w:p>
            <w:pPr>
              <w:pStyle w:val="TableParagraph"/>
              <w:spacing w:line="232" w:lineRule="exact"/>
              <w:ind w:left="105"/>
              <w:rPr>
                <w:sz w:val="22"/>
              </w:rPr>
            </w:pPr>
            <w:r>
              <w:rPr>
                <w:sz w:val="22"/>
              </w:rPr>
              <w:t>Decorations on pastries</w:t>
            </w:r>
          </w:p>
        </w:tc>
        <w:tc>
          <w:tcPr>
            <w:tcW w:w="1852" w:type="dxa"/>
          </w:tcPr>
          <w:p>
            <w:pPr>
              <w:pStyle w:val="TableParagraph"/>
              <w:spacing w:line="232" w:lineRule="exact"/>
              <w:ind w:left="128" w:right="119"/>
              <w:jc w:val="center"/>
              <w:rPr>
                <w:sz w:val="22"/>
              </w:rPr>
            </w:pPr>
            <w:r>
              <w:rPr>
                <w:sz w:val="22"/>
              </w:rPr>
              <w:t>0.2</w:t>
            </w:r>
          </w:p>
        </w:tc>
        <w:tc>
          <w:tcPr>
            <w:tcW w:w="2195"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14.04</w:t>
            </w:r>
          </w:p>
        </w:tc>
        <w:tc>
          <w:tcPr>
            <w:tcW w:w="3074" w:type="dxa"/>
          </w:tcPr>
          <w:p>
            <w:pPr>
              <w:pStyle w:val="TableParagraph"/>
              <w:spacing w:before="6"/>
              <w:rPr>
                <w:sz w:val="21"/>
              </w:rPr>
            </w:pPr>
          </w:p>
          <w:p>
            <w:pPr>
              <w:pStyle w:val="TableParagraph"/>
              <w:ind w:left="105"/>
              <w:rPr>
                <w:sz w:val="22"/>
              </w:rPr>
            </w:pPr>
            <w:r>
              <w:rPr>
                <w:sz w:val="22"/>
              </w:rPr>
              <w:t>Carbonated drinks</w:t>
            </w:r>
          </w:p>
        </w:tc>
        <w:tc>
          <w:tcPr>
            <w:tcW w:w="1852" w:type="dxa"/>
          </w:tcPr>
          <w:p>
            <w:pPr>
              <w:pStyle w:val="TableParagraph"/>
              <w:spacing w:before="6"/>
              <w:rPr>
                <w:sz w:val="21"/>
              </w:rPr>
            </w:pPr>
          </w:p>
          <w:p>
            <w:pPr>
              <w:pStyle w:val="TableParagraph"/>
              <w:ind w:left="128" w:right="114"/>
              <w:jc w:val="center"/>
              <w:rPr>
                <w:sz w:val="22"/>
              </w:rPr>
            </w:pPr>
            <w:r>
              <w:rPr>
                <w:sz w:val="22"/>
              </w:rPr>
              <w:t>0.13</w:t>
            </w:r>
          </w:p>
        </w:tc>
        <w:tc>
          <w:tcPr>
            <w:tcW w:w="2195" w:type="dxa"/>
          </w:tcPr>
          <w:p>
            <w:pPr>
              <w:pStyle w:val="TableParagraph"/>
              <w:spacing w:line="252" w:lineRule="exact"/>
              <w:ind w:left="109" w:right="180"/>
              <w:rPr>
                <w:sz w:val="22"/>
              </w:rPr>
            </w:pPr>
            <w:r>
              <w:rPr>
                <w:sz w:val="22"/>
              </w:rPr>
              <w:t>Powdered drink, increase use by times of dilution</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16.01</w:t>
            </w:r>
          </w:p>
        </w:tc>
        <w:tc>
          <w:tcPr>
            <w:tcW w:w="3074" w:type="dxa"/>
          </w:tcPr>
          <w:p>
            <w:pPr>
              <w:pStyle w:val="TableParagraph"/>
              <w:spacing w:before="4"/>
              <w:rPr>
                <w:sz w:val="21"/>
              </w:rPr>
            </w:pPr>
          </w:p>
          <w:p>
            <w:pPr>
              <w:pStyle w:val="TableParagraph"/>
              <w:ind w:left="105"/>
              <w:rPr>
                <w:sz w:val="22"/>
              </w:rPr>
            </w:pPr>
            <w:r>
              <w:rPr>
                <w:sz w:val="22"/>
              </w:rPr>
              <w:t>Jelly</w:t>
            </w:r>
          </w:p>
        </w:tc>
        <w:tc>
          <w:tcPr>
            <w:tcW w:w="1852" w:type="dxa"/>
          </w:tcPr>
          <w:p>
            <w:pPr>
              <w:pStyle w:val="TableParagraph"/>
              <w:spacing w:before="4"/>
              <w:rPr>
                <w:sz w:val="21"/>
              </w:rPr>
            </w:pPr>
          </w:p>
          <w:p>
            <w:pPr>
              <w:pStyle w:val="TableParagraph"/>
              <w:ind w:left="128" w:right="115"/>
              <w:jc w:val="center"/>
              <w:rPr>
                <w:sz w:val="22"/>
              </w:rPr>
            </w:pPr>
            <w:r>
              <w:rPr>
                <w:sz w:val="22"/>
              </w:rPr>
              <w:t>0.25</w:t>
            </w:r>
          </w:p>
        </w:tc>
        <w:tc>
          <w:tcPr>
            <w:tcW w:w="2195" w:type="dxa"/>
          </w:tcPr>
          <w:p>
            <w:pPr>
              <w:pStyle w:val="TableParagraph"/>
              <w:ind w:left="109" w:right="217"/>
              <w:rPr>
                <w:sz w:val="22"/>
              </w:rPr>
            </w:pPr>
            <w:r>
              <w:rPr>
                <w:sz w:val="22"/>
              </w:rPr>
              <w:t>If used in jelly powder, increase use</w:t>
            </w:r>
          </w:p>
          <w:p>
            <w:pPr>
              <w:pStyle w:val="TableParagraph"/>
              <w:spacing w:line="238" w:lineRule="exact"/>
              <w:ind w:left="109"/>
              <w:rPr>
                <w:sz w:val="22"/>
              </w:rPr>
            </w:pPr>
            <w:r>
              <w:rPr>
                <w:sz w:val="22"/>
              </w:rPr>
              <w:t>by times of dilution</w:t>
            </w:r>
          </w:p>
        </w:tc>
      </w:tr>
    </w:tbl>
    <w:p>
      <w:pPr>
        <w:pStyle w:val="BodyText"/>
        <w:spacing w:before="5"/>
        <w:ind w:left="0"/>
        <w:rPr>
          <w:sz w:val="29"/>
        </w:rPr>
      </w:pPr>
    </w:p>
    <w:p>
      <w:pPr>
        <w:pStyle w:val="BodyText"/>
        <w:tabs>
          <w:tab w:pos="1831" w:val="left" w:leader="none"/>
        </w:tabs>
        <w:spacing w:line="295" w:lineRule="auto" w:before="1"/>
        <w:ind w:right="6441"/>
      </w:pPr>
      <w:bookmarkStart w:name="Morpholine fatty acid salt (fruit wax)" w:id="276"/>
      <w:bookmarkEnd w:id="276"/>
      <w:r>
        <w:rPr/>
      </w:r>
      <w:bookmarkStart w:name="_bookmark134" w:id="277"/>
      <w:bookmarkEnd w:id="277"/>
      <w:r>
        <w:rPr/>
      </w:r>
      <w:r>
        <w:rPr/>
        <w:t>Morpholine fatty acid salt (fruit wax) CNS</w:t>
      </w:r>
      <w:r>
        <w:rPr>
          <w:spacing w:val="-1"/>
        </w:rPr>
        <w:t> </w:t>
      </w:r>
      <w:r>
        <w:rPr/>
        <w:t>14.004</w:t>
        <w:tab/>
      </w:r>
      <w:r>
        <w:rPr>
          <w:spacing w:val="-2"/>
        </w:rPr>
        <w:t>INS</w:t>
      </w:r>
      <w:r>
        <w:rPr>
          <w:spacing w:val="1"/>
        </w:rPr>
        <w:t> </w:t>
      </w:r>
      <w:r>
        <w:rPr/>
        <w:t>-</w:t>
      </w:r>
    </w:p>
    <w:p>
      <w:pPr>
        <w:spacing w:after="0" w:line="295" w:lineRule="auto"/>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after="32"/>
      </w:pPr>
      <w:r>
        <w:rPr/>
        <w:t>Function: glazing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04.01.01.02</w:t>
            </w:r>
          </w:p>
        </w:tc>
        <w:tc>
          <w:tcPr>
            <w:tcW w:w="3041" w:type="dxa"/>
          </w:tcPr>
          <w:p>
            <w:pPr>
              <w:pStyle w:val="TableParagraph"/>
              <w:spacing w:line="234" w:lineRule="exact"/>
              <w:ind w:left="105"/>
              <w:rPr>
                <w:sz w:val="22"/>
              </w:rPr>
            </w:pPr>
            <w:r>
              <w:rPr>
                <w:sz w:val="22"/>
              </w:rPr>
              <w:t>Surface-treated fresh fruit</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Maltitol and maltitol syrup" w:id="278"/>
      <w:bookmarkEnd w:id="278"/>
      <w:r>
        <w:rPr/>
      </w:r>
      <w:bookmarkStart w:name="_bookmark135" w:id="279"/>
      <w:bookmarkEnd w:id="279"/>
      <w:r>
        <w:rPr/>
      </w:r>
      <w:r>
        <w:rPr/>
        <w:t>Maltitol and maltitol syrup</w:t>
      </w:r>
    </w:p>
    <w:p>
      <w:pPr>
        <w:pStyle w:val="BodyText"/>
        <w:tabs>
          <w:tab w:pos="3400" w:val="left" w:leader="none"/>
        </w:tabs>
      </w:pPr>
      <w:r>
        <w:rPr/>
        <w:t>CNS</w:t>
      </w:r>
      <w:r>
        <w:rPr>
          <w:spacing w:val="-1"/>
        </w:rPr>
        <w:t> </w:t>
      </w:r>
      <w:r>
        <w:rPr/>
        <w:t>19.005, 19.022</w:t>
        <w:tab/>
      </w:r>
      <w:r>
        <w:rPr>
          <w:spacing w:val="-2"/>
        </w:rPr>
        <w:t>INS </w:t>
      </w:r>
      <w:r>
        <w:rPr/>
        <w:t>965 (i), 965</w:t>
      </w:r>
      <w:r>
        <w:rPr>
          <w:spacing w:val="0"/>
        </w:rPr>
        <w:t> </w:t>
      </w:r>
      <w:r>
        <w:rPr/>
        <w:t>(ii)</w:t>
      </w:r>
    </w:p>
    <w:p>
      <w:pPr>
        <w:pStyle w:val="BodyText"/>
        <w:spacing w:after="32"/>
      </w:pPr>
      <w:r>
        <w:rPr/>
        <w:t>Function: sweeteners, stabilizer, humectant, emulsifier, bulking agent,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3041"/>
        <w:gridCol w:w="1995"/>
        <w:gridCol w:w="2115"/>
      </w:tblGrid>
      <w:tr>
        <w:trPr>
          <w:trHeight w:val="251" w:hRule="atLeast"/>
        </w:trPr>
        <w:tc>
          <w:tcPr>
            <w:tcW w:w="2093"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3"/>
              <w:rPr>
                <w:sz w:val="22"/>
              </w:rPr>
            </w:pPr>
            <w:r>
              <w:rPr>
                <w:sz w:val="22"/>
              </w:rPr>
              <w:t>Food Category</w:t>
            </w:r>
          </w:p>
        </w:tc>
        <w:tc>
          <w:tcPr>
            <w:tcW w:w="1995" w:type="dxa"/>
          </w:tcPr>
          <w:p>
            <w:pPr>
              <w:pStyle w:val="TableParagraph"/>
              <w:spacing w:line="232" w:lineRule="exact"/>
              <w:ind w:left="220"/>
              <w:rPr>
                <w:sz w:val="22"/>
              </w:rPr>
            </w:pPr>
            <w:r>
              <w:rPr>
                <w:sz w:val="22"/>
              </w:rPr>
              <w:t>Max Level (g/kg)</w:t>
            </w:r>
          </w:p>
        </w:tc>
        <w:tc>
          <w:tcPr>
            <w:tcW w:w="2115" w:type="dxa"/>
          </w:tcPr>
          <w:p>
            <w:pPr>
              <w:pStyle w:val="TableParagraph"/>
              <w:spacing w:line="232" w:lineRule="exact"/>
              <w:ind w:left="820" w:right="814"/>
              <w:jc w:val="center"/>
              <w:rPr>
                <w:sz w:val="22"/>
              </w:rPr>
            </w:pPr>
            <w:r>
              <w:rPr>
                <w:sz w:val="22"/>
              </w:rPr>
              <w:t>Note</w:t>
            </w:r>
          </w:p>
        </w:tc>
      </w:tr>
      <w:tr>
        <w:trPr>
          <w:trHeight w:val="254" w:hRule="atLeast"/>
        </w:trPr>
        <w:tc>
          <w:tcPr>
            <w:tcW w:w="2093" w:type="dxa"/>
          </w:tcPr>
          <w:p>
            <w:pPr>
              <w:pStyle w:val="TableParagraph"/>
              <w:spacing w:line="234" w:lineRule="exact"/>
              <w:ind w:left="107"/>
              <w:rPr>
                <w:sz w:val="22"/>
              </w:rPr>
            </w:pPr>
            <w:r>
              <w:rPr>
                <w:sz w:val="22"/>
              </w:rPr>
              <w:t>01.01.03</w:t>
            </w:r>
          </w:p>
        </w:tc>
        <w:tc>
          <w:tcPr>
            <w:tcW w:w="3041" w:type="dxa"/>
          </w:tcPr>
          <w:p>
            <w:pPr>
              <w:pStyle w:val="TableParagraph"/>
              <w:spacing w:line="234" w:lineRule="exact"/>
              <w:ind w:left="107"/>
              <w:rPr>
                <w:sz w:val="22"/>
              </w:rPr>
            </w:pPr>
            <w:r>
              <w:rPr>
                <w:sz w:val="22"/>
              </w:rPr>
              <w:t>Modified milk</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251" w:hRule="atLeast"/>
        </w:trPr>
        <w:tc>
          <w:tcPr>
            <w:tcW w:w="2093" w:type="dxa"/>
          </w:tcPr>
          <w:p>
            <w:pPr>
              <w:pStyle w:val="TableParagraph"/>
              <w:spacing w:line="232" w:lineRule="exact"/>
              <w:ind w:left="107"/>
              <w:rPr>
                <w:sz w:val="22"/>
              </w:rPr>
            </w:pPr>
            <w:r>
              <w:rPr>
                <w:sz w:val="22"/>
              </w:rPr>
              <w:t>01.02.02</w:t>
            </w:r>
          </w:p>
        </w:tc>
        <w:tc>
          <w:tcPr>
            <w:tcW w:w="3041" w:type="dxa"/>
          </w:tcPr>
          <w:p>
            <w:pPr>
              <w:pStyle w:val="TableParagraph"/>
              <w:spacing w:line="232" w:lineRule="exact"/>
              <w:ind w:left="107"/>
              <w:rPr>
                <w:sz w:val="22"/>
              </w:rPr>
            </w:pPr>
            <w:r>
              <w:rPr>
                <w:sz w:val="22"/>
              </w:rPr>
              <w:t>Flavored fermented milk</w:t>
            </w:r>
          </w:p>
        </w:tc>
        <w:tc>
          <w:tcPr>
            <w:tcW w:w="1995" w:type="dxa"/>
          </w:tcPr>
          <w:p>
            <w:pPr>
              <w:pStyle w:val="TableParagraph"/>
              <w:spacing w:line="232" w:lineRule="exact"/>
              <w:ind w:left="735" w:right="732"/>
              <w:jc w:val="center"/>
              <w:rPr>
                <w:sz w:val="22"/>
              </w:rPr>
            </w:pPr>
            <w:r>
              <w:rPr>
                <w:sz w:val="22"/>
              </w:rPr>
              <w:t>GMP</w:t>
            </w:r>
          </w:p>
        </w:tc>
        <w:tc>
          <w:tcPr>
            <w:tcW w:w="2115" w:type="dxa"/>
          </w:tcPr>
          <w:p>
            <w:pPr>
              <w:pStyle w:val="TableParagraph"/>
              <w:rPr>
                <w:sz w:val="18"/>
              </w:rPr>
            </w:pPr>
          </w:p>
        </w:tc>
      </w:tr>
      <w:tr>
        <w:trPr>
          <w:trHeight w:val="254" w:hRule="atLeast"/>
        </w:trPr>
        <w:tc>
          <w:tcPr>
            <w:tcW w:w="2093" w:type="dxa"/>
          </w:tcPr>
          <w:p>
            <w:pPr>
              <w:pStyle w:val="TableParagraph"/>
              <w:spacing w:line="234" w:lineRule="exact"/>
              <w:ind w:left="107"/>
              <w:rPr>
                <w:sz w:val="22"/>
              </w:rPr>
            </w:pPr>
            <w:r>
              <w:rPr>
                <w:sz w:val="22"/>
              </w:rPr>
              <w:t>01.04</w:t>
            </w:r>
          </w:p>
        </w:tc>
        <w:tc>
          <w:tcPr>
            <w:tcW w:w="3041" w:type="dxa"/>
          </w:tcPr>
          <w:p>
            <w:pPr>
              <w:pStyle w:val="TableParagraph"/>
              <w:spacing w:line="234" w:lineRule="exact"/>
              <w:ind w:left="107"/>
              <w:rPr>
                <w:sz w:val="22"/>
              </w:rPr>
            </w:pPr>
            <w:r>
              <w:rPr>
                <w:sz w:val="22"/>
              </w:rPr>
              <w:t>Condensed milk and analogues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254" w:hRule="atLeast"/>
        </w:trPr>
        <w:tc>
          <w:tcPr>
            <w:tcW w:w="2093" w:type="dxa"/>
          </w:tcPr>
          <w:p>
            <w:pPr>
              <w:pStyle w:val="TableParagraph"/>
              <w:spacing w:line="234" w:lineRule="exact"/>
              <w:ind w:left="107"/>
              <w:rPr>
                <w:sz w:val="22"/>
              </w:rPr>
            </w:pPr>
            <w:r>
              <w:rPr>
                <w:sz w:val="22"/>
              </w:rPr>
              <w:t>01.05.04</w:t>
            </w:r>
          </w:p>
        </w:tc>
        <w:tc>
          <w:tcPr>
            <w:tcW w:w="3041" w:type="dxa"/>
          </w:tcPr>
          <w:p>
            <w:pPr>
              <w:pStyle w:val="TableParagraph"/>
              <w:spacing w:line="234" w:lineRule="exact"/>
              <w:ind w:left="107"/>
              <w:rPr>
                <w:sz w:val="22"/>
              </w:rPr>
            </w:pPr>
            <w:r>
              <w:rPr>
                <w:sz w:val="22"/>
              </w:rPr>
              <w:t>Cream analogues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505" w:hRule="atLeast"/>
        </w:trPr>
        <w:tc>
          <w:tcPr>
            <w:tcW w:w="2093" w:type="dxa"/>
          </w:tcPr>
          <w:p>
            <w:pPr>
              <w:pStyle w:val="TableParagraph"/>
              <w:spacing w:before="118"/>
              <w:ind w:left="107"/>
              <w:rPr>
                <w:sz w:val="22"/>
              </w:rPr>
            </w:pPr>
            <w:r>
              <w:rPr>
                <w:sz w:val="22"/>
              </w:rPr>
              <w:t>03.0</w:t>
            </w:r>
          </w:p>
        </w:tc>
        <w:tc>
          <w:tcPr>
            <w:tcW w:w="3041" w:type="dxa"/>
          </w:tcPr>
          <w:p>
            <w:pPr>
              <w:pStyle w:val="TableParagraph"/>
              <w:spacing w:line="246" w:lineRule="exact"/>
              <w:ind w:left="107"/>
              <w:rPr>
                <w:sz w:val="22"/>
              </w:rPr>
            </w:pPr>
            <w:r>
              <w:rPr>
                <w:sz w:val="22"/>
              </w:rPr>
              <w:t>Frozen drinks (excluding 03.04</w:t>
            </w:r>
          </w:p>
          <w:p>
            <w:pPr>
              <w:pStyle w:val="TableParagraph"/>
              <w:spacing w:line="240" w:lineRule="exact"/>
              <w:ind w:left="107"/>
              <w:rPr>
                <w:sz w:val="22"/>
              </w:rPr>
            </w:pPr>
            <w:r>
              <w:rPr>
                <w:sz w:val="22"/>
              </w:rPr>
              <w:t>edible ice)</w:t>
            </w:r>
          </w:p>
        </w:tc>
        <w:tc>
          <w:tcPr>
            <w:tcW w:w="1995" w:type="dxa"/>
          </w:tcPr>
          <w:p>
            <w:pPr>
              <w:pStyle w:val="TableParagraph"/>
              <w:spacing w:before="118"/>
              <w:ind w:left="735" w:right="732"/>
              <w:jc w:val="center"/>
              <w:rPr>
                <w:sz w:val="22"/>
              </w:rPr>
            </w:pPr>
            <w:r>
              <w:rPr>
                <w:sz w:val="22"/>
              </w:rPr>
              <w:t>GMP</w:t>
            </w:r>
          </w:p>
        </w:tc>
        <w:tc>
          <w:tcPr>
            <w:tcW w:w="2115" w:type="dxa"/>
          </w:tcPr>
          <w:p>
            <w:pPr>
              <w:pStyle w:val="TableParagraph"/>
              <w:rPr>
                <w:sz w:val="20"/>
              </w:rPr>
            </w:pPr>
          </w:p>
        </w:tc>
      </w:tr>
      <w:tr>
        <w:trPr>
          <w:trHeight w:val="251" w:hRule="atLeast"/>
        </w:trPr>
        <w:tc>
          <w:tcPr>
            <w:tcW w:w="2093" w:type="dxa"/>
          </w:tcPr>
          <w:p>
            <w:pPr>
              <w:pStyle w:val="TableParagraph"/>
              <w:spacing w:line="232" w:lineRule="exact"/>
              <w:ind w:left="107"/>
              <w:rPr>
                <w:sz w:val="22"/>
              </w:rPr>
            </w:pPr>
            <w:r>
              <w:rPr>
                <w:sz w:val="22"/>
              </w:rPr>
              <w:t>04.01.02</w:t>
            </w:r>
          </w:p>
        </w:tc>
        <w:tc>
          <w:tcPr>
            <w:tcW w:w="3041" w:type="dxa"/>
          </w:tcPr>
          <w:p>
            <w:pPr>
              <w:pStyle w:val="TableParagraph"/>
              <w:spacing w:line="232" w:lineRule="exact"/>
              <w:ind w:left="107"/>
              <w:rPr>
                <w:sz w:val="22"/>
              </w:rPr>
            </w:pPr>
            <w:r>
              <w:rPr>
                <w:sz w:val="22"/>
              </w:rPr>
              <w:t>Processed fruits</w:t>
            </w:r>
          </w:p>
        </w:tc>
        <w:tc>
          <w:tcPr>
            <w:tcW w:w="1995" w:type="dxa"/>
          </w:tcPr>
          <w:p>
            <w:pPr>
              <w:pStyle w:val="TableParagraph"/>
              <w:spacing w:line="232" w:lineRule="exact"/>
              <w:ind w:left="217"/>
              <w:rPr>
                <w:sz w:val="22"/>
              </w:rPr>
            </w:pPr>
            <w:r>
              <w:rPr>
                <w:sz w:val="22"/>
              </w:rPr>
              <w:t>GMP</w:t>
            </w:r>
          </w:p>
        </w:tc>
        <w:tc>
          <w:tcPr>
            <w:tcW w:w="211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04.02.02.03</w:t>
            </w:r>
          </w:p>
        </w:tc>
        <w:tc>
          <w:tcPr>
            <w:tcW w:w="3041" w:type="dxa"/>
          </w:tcPr>
          <w:p>
            <w:pPr>
              <w:pStyle w:val="TableParagraph"/>
              <w:spacing w:line="234" w:lineRule="exact"/>
              <w:ind w:left="107"/>
              <w:rPr>
                <w:sz w:val="22"/>
              </w:rPr>
            </w:pPr>
            <w:r>
              <w:rPr>
                <w:sz w:val="22"/>
              </w:rPr>
              <w:t>Pickled vegetables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251" w:hRule="atLeast"/>
        </w:trPr>
        <w:tc>
          <w:tcPr>
            <w:tcW w:w="2093" w:type="dxa"/>
          </w:tcPr>
          <w:p>
            <w:pPr>
              <w:pStyle w:val="TableParagraph"/>
              <w:spacing w:line="232" w:lineRule="exact"/>
              <w:ind w:left="107"/>
              <w:rPr>
                <w:sz w:val="22"/>
              </w:rPr>
            </w:pPr>
            <w:r>
              <w:rPr>
                <w:sz w:val="22"/>
              </w:rPr>
              <w:t>04.04.01.06</w:t>
            </w:r>
          </w:p>
        </w:tc>
        <w:tc>
          <w:tcPr>
            <w:tcW w:w="3041" w:type="dxa"/>
          </w:tcPr>
          <w:p>
            <w:pPr>
              <w:pStyle w:val="TableParagraph"/>
              <w:spacing w:line="232" w:lineRule="exact"/>
              <w:ind w:left="107"/>
              <w:rPr>
                <w:sz w:val="22"/>
              </w:rPr>
            </w:pPr>
            <w:r>
              <w:rPr>
                <w:sz w:val="22"/>
              </w:rPr>
              <w:t>Cooked bean products</w:t>
            </w:r>
          </w:p>
        </w:tc>
        <w:tc>
          <w:tcPr>
            <w:tcW w:w="1995" w:type="dxa"/>
          </w:tcPr>
          <w:p>
            <w:pPr>
              <w:pStyle w:val="TableParagraph"/>
              <w:spacing w:line="232" w:lineRule="exact"/>
              <w:ind w:left="735" w:right="732"/>
              <w:jc w:val="center"/>
              <w:rPr>
                <w:sz w:val="22"/>
              </w:rPr>
            </w:pPr>
            <w:r>
              <w:rPr>
                <w:sz w:val="22"/>
              </w:rPr>
              <w:t>GMP</w:t>
            </w:r>
          </w:p>
        </w:tc>
        <w:tc>
          <w:tcPr>
            <w:tcW w:w="211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04.05.02</w:t>
            </w:r>
          </w:p>
        </w:tc>
        <w:tc>
          <w:tcPr>
            <w:tcW w:w="3041" w:type="dxa"/>
          </w:tcPr>
          <w:p>
            <w:pPr>
              <w:pStyle w:val="TableParagraph"/>
              <w:spacing w:line="234" w:lineRule="exact"/>
              <w:ind w:left="107"/>
              <w:rPr>
                <w:sz w:val="22"/>
              </w:rPr>
            </w:pPr>
            <w:r>
              <w:rPr>
                <w:sz w:val="22"/>
              </w:rPr>
              <w:t>Processed nuts and seeds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1012" w:hRule="atLeast"/>
        </w:trPr>
        <w:tc>
          <w:tcPr>
            <w:tcW w:w="2093" w:type="dxa"/>
          </w:tcPr>
          <w:p>
            <w:pPr>
              <w:pStyle w:val="TableParagraph"/>
              <w:spacing w:before="4"/>
              <w:rPr>
                <w:sz w:val="32"/>
              </w:rPr>
            </w:pPr>
          </w:p>
          <w:p>
            <w:pPr>
              <w:pStyle w:val="TableParagraph"/>
              <w:spacing w:before="1"/>
              <w:ind w:left="107"/>
              <w:rPr>
                <w:sz w:val="22"/>
              </w:rPr>
            </w:pPr>
            <w:r>
              <w:rPr>
                <w:sz w:val="22"/>
              </w:rPr>
              <w:t>05.01</w:t>
            </w:r>
          </w:p>
        </w:tc>
        <w:tc>
          <w:tcPr>
            <w:tcW w:w="3041" w:type="dxa"/>
          </w:tcPr>
          <w:p>
            <w:pPr>
              <w:pStyle w:val="TableParagraph"/>
              <w:ind w:left="107" w:right="148"/>
              <w:rPr>
                <w:sz w:val="22"/>
              </w:rPr>
            </w:pPr>
            <w:r>
              <w:rPr>
                <w:sz w:val="22"/>
              </w:rPr>
              <w:t>Cocoa products, chocolate, and chocolate products (including imitations and chocolate</w:t>
            </w:r>
          </w:p>
          <w:p>
            <w:pPr>
              <w:pStyle w:val="TableParagraph"/>
              <w:spacing w:line="240" w:lineRule="exact"/>
              <w:ind w:left="107"/>
              <w:rPr>
                <w:sz w:val="22"/>
              </w:rPr>
            </w:pPr>
            <w:r>
              <w:rPr>
                <w:sz w:val="22"/>
              </w:rPr>
              <w:t>substitutes)</w:t>
            </w:r>
          </w:p>
        </w:tc>
        <w:tc>
          <w:tcPr>
            <w:tcW w:w="1995" w:type="dxa"/>
          </w:tcPr>
          <w:p>
            <w:pPr>
              <w:pStyle w:val="TableParagraph"/>
              <w:spacing w:before="4"/>
              <w:rPr>
                <w:sz w:val="32"/>
              </w:rPr>
            </w:pPr>
          </w:p>
          <w:p>
            <w:pPr>
              <w:pStyle w:val="TableParagraph"/>
              <w:spacing w:before="1"/>
              <w:ind w:left="735" w:right="732"/>
              <w:jc w:val="center"/>
              <w:rPr>
                <w:sz w:val="22"/>
              </w:rPr>
            </w:pPr>
            <w:r>
              <w:rPr>
                <w:sz w:val="22"/>
              </w:rPr>
              <w:t>GMP</w:t>
            </w:r>
          </w:p>
        </w:tc>
        <w:tc>
          <w:tcPr>
            <w:tcW w:w="2115" w:type="dxa"/>
          </w:tcPr>
          <w:p>
            <w:pPr>
              <w:pStyle w:val="TableParagraph"/>
              <w:rPr>
                <w:sz w:val="20"/>
              </w:rPr>
            </w:pPr>
          </w:p>
        </w:tc>
      </w:tr>
      <w:tr>
        <w:trPr>
          <w:trHeight w:val="251" w:hRule="atLeast"/>
        </w:trPr>
        <w:tc>
          <w:tcPr>
            <w:tcW w:w="2093"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7"/>
              <w:rPr>
                <w:sz w:val="22"/>
              </w:rPr>
            </w:pPr>
            <w:r>
              <w:rPr>
                <w:sz w:val="22"/>
              </w:rPr>
              <w:t>Candies</w:t>
            </w:r>
          </w:p>
        </w:tc>
        <w:tc>
          <w:tcPr>
            <w:tcW w:w="1995" w:type="dxa"/>
          </w:tcPr>
          <w:p>
            <w:pPr>
              <w:pStyle w:val="TableParagraph"/>
              <w:spacing w:line="232" w:lineRule="exact"/>
              <w:ind w:left="735" w:right="732"/>
              <w:jc w:val="center"/>
              <w:rPr>
                <w:sz w:val="22"/>
              </w:rPr>
            </w:pPr>
            <w:r>
              <w:rPr>
                <w:sz w:val="22"/>
              </w:rPr>
              <w:t>GMP</w:t>
            </w:r>
          </w:p>
        </w:tc>
        <w:tc>
          <w:tcPr>
            <w:tcW w:w="211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06.10</w:t>
            </w:r>
          </w:p>
        </w:tc>
        <w:tc>
          <w:tcPr>
            <w:tcW w:w="3041" w:type="dxa"/>
          </w:tcPr>
          <w:p>
            <w:pPr>
              <w:pStyle w:val="TableParagraph"/>
              <w:spacing w:line="234" w:lineRule="exact"/>
              <w:ind w:left="107"/>
              <w:rPr>
                <w:sz w:val="22"/>
              </w:rPr>
            </w:pPr>
            <w:r>
              <w:rPr>
                <w:sz w:val="22"/>
              </w:rPr>
              <w:t>Fillings for cereal product</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251" w:hRule="atLeast"/>
        </w:trPr>
        <w:tc>
          <w:tcPr>
            <w:tcW w:w="2093" w:type="dxa"/>
          </w:tcPr>
          <w:p>
            <w:pPr>
              <w:pStyle w:val="TableParagraph"/>
              <w:spacing w:line="232" w:lineRule="exact"/>
              <w:ind w:left="107"/>
              <w:rPr>
                <w:sz w:val="22"/>
              </w:rPr>
            </w:pPr>
            <w:r>
              <w:rPr>
                <w:sz w:val="22"/>
              </w:rPr>
              <w:t>07.01</w:t>
            </w:r>
          </w:p>
        </w:tc>
        <w:tc>
          <w:tcPr>
            <w:tcW w:w="3041" w:type="dxa"/>
          </w:tcPr>
          <w:p>
            <w:pPr>
              <w:pStyle w:val="TableParagraph"/>
              <w:spacing w:line="232" w:lineRule="exact"/>
              <w:ind w:left="107"/>
              <w:rPr>
                <w:sz w:val="22"/>
              </w:rPr>
            </w:pPr>
            <w:r>
              <w:rPr>
                <w:sz w:val="22"/>
              </w:rPr>
              <w:t>Breads</w:t>
            </w:r>
          </w:p>
        </w:tc>
        <w:tc>
          <w:tcPr>
            <w:tcW w:w="1995" w:type="dxa"/>
          </w:tcPr>
          <w:p>
            <w:pPr>
              <w:pStyle w:val="TableParagraph"/>
              <w:spacing w:line="232" w:lineRule="exact"/>
              <w:ind w:left="735" w:right="732"/>
              <w:jc w:val="center"/>
              <w:rPr>
                <w:sz w:val="22"/>
              </w:rPr>
            </w:pPr>
            <w:r>
              <w:rPr>
                <w:sz w:val="22"/>
              </w:rPr>
              <w:t>GMP</w:t>
            </w:r>
          </w:p>
        </w:tc>
        <w:tc>
          <w:tcPr>
            <w:tcW w:w="211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07.02</w:t>
            </w:r>
          </w:p>
        </w:tc>
        <w:tc>
          <w:tcPr>
            <w:tcW w:w="3041" w:type="dxa"/>
          </w:tcPr>
          <w:p>
            <w:pPr>
              <w:pStyle w:val="TableParagraph"/>
              <w:spacing w:line="234" w:lineRule="exact"/>
              <w:ind w:left="107"/>
              <w:rPr>
                <w:sz w:val="22"/>
              </w:rPr>
            </w:pPr>
            <w:r>
              <w:rPr>
                <w:sz w:val="22"/>
              </w:rPr>
              <w:t>Pastries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254" w:hRule="atLeast"/>
        </w:trPr>
        <w:tc>
          <w:tcPr>
            <w:tcW w:w="2093" w:type="dxa"/>
          </w:tcPr>
          <w:p>
            <w:pPr>
              <w:pStyle w:val="TableParagraph"/>
              <w:spacing w:line="234" w:lineRule="exact"/>
              <w:ind w:left="107"/>
              <w:rPr>
                <w:sz w:val="22"/>
              </w:rPr>
            </w:pPr>
            <w:r>
              <w:rPr>
                <w:sz w:val="22"/>
              </w:rPr>
              <w:t>07.03</w:t>
            </w:r>
          </w:p>
        </w:tc>
        <w:tc>
          <w:tcPr>
            <w:tcW w:w="3041" w:type="dxa"/>
          </w:tcPr>
          <w:p>
            <w:pPr>
              <w:pStyle w:val="TableParagraph"/>
              <w:spacing w:line="234" w:lineRule="exact"/>
              <w:ind w:left="107"/>
              <w:rPr>
                <w:sz w:val="22"/>
              </w:rPr>
            </w:pPr>
            <w:r>
              <w:rPr>
                <w:sz w:val="22"/>
              </w:rPr>
              <w:t>Crackers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506" w:hRule="atLeast"/>
        </w:trPr>
        <w:tc>
          <w:tcPr>
            <w:tcW w:w="2093" w:type="dxa"/>
          </w:tcPr>
          <w:p>
            <w:pPr>
              <w:pStyle w:val="TableParagraph"/>
              <w:spacing w:before="118"/>
              <w:ind w:left="107"/>
              <w:rPr>
                <w:sz w:val="22"/>
              </w:rPr>
            </w:pPr>
            <w:r>
              <w:rPr>
                <w:sz w:val="22"/>
              </w:rPr>
              <w:t>07.04</w:t>
            </w:r>
          </w:p>
        </w:tc>
        <w:tc>
          <w:tcPr>
            <w:tcW w:w="3041" w:type="dxa"/>
          </w:tcPr>
          <w:p>
            <w:pPr>
              <w:pStyle w:val="TableParagraph"/>
              <w:spacing w:line="246" w:lineRule="exact"/>
              <w:ind w:left="107"/>
              <w:rPr>
                <w:sz w:val="22"/>
              </w:rPr>
            </w:pPr>
            <w:r>
              <w:rPr>
                <w:sz w:val="22"/>
              </w:rPr>
              <w:t>Fillings and topping syrups for</w:t>
            </w:r>
          </w:p>
          <w:p>
            <w:pPr>
              <w:pStyle w:val="TableParagraph"/>
              <w:spacing w:line="240" w:lineRule="exact"/>
              <w:ind w:left="107"/>
              <w:rPr>
                <w:sz w:val="22"/>
              </w:rPr>
            </w:pPr>
            <w:r>
              <w:rPr>
                <w:sz w:val="22"/>
              </w:rPr>
              <w:t>bakeries</w:t>
            </w:r>
          </w:p>
        </w:tc>
        <w:tc>
          <w:tcPr>
            <w:tcW w:w="1995" w:type="dxa"/>
          </w:tcPr>
          <w:p>
            <w:pPr>
              <w:pStyle w:val="TableParagraph"/>
              <w:spacing w:before="118"/>
              <w:ind w:left="735" w:right="732"/>
              <w:jc w:val="center"/>
              <w:rPr>
                <w:sz w:val="22"/>
              </w:rPr>
            </w:pPr>
            <w:r>
              <w:rPr>
                <w:sz w:val="22"/>
              </w:rPr>
              <w:t>GMP</w:t>
            </w:r>
          </w:p>
        </w:tc>
        <w:tc>
          <w:tcPr>
            <w:tcW w:w="2115" w:type="dxa"/>
          </w:tcPr>
          <w:p>
            <w:pPr>
              <w:pStyle w:val="TableParagraph"/>
              <w:rPr>
                <w:sz w:val="20"/>
              </w:rPr>
            </w:pPr>
          </w:p>
        </w:tc>
      </w:tr>
      <w:tr>
        <w:trPr>
          <w:trHeight w:val="757" w:hRule="atLeast"/>
        </w:trPr>
        <w:tc>
          <w:tcPr>
            <w:tcW w:w="2093" w:type="dxa"/>
          </w:tcPr>
          <w:p>
            <w:pPr>
              <w:pStyle w:val="TableParagraph"/>
              <w:spacing w:before="4"/>
              <w:rPr>
                <w:sz w:val="21"/>
              </w:rPr>
            </w:pPr>
          </w:p>
          <w:p>
            <w:pPr>
              <w:pStyle w:val="TableParagraph"/>
              <w:ind w:left="107"/>
              <w:rPr>
                <w:sz w:val="22"/>
              </w:rPr>
            </w:pPr>
            <w:r>
              <w:rPr>
                <w:sz w:val="22"/>
              </w:rPr>
              <w:t>09.02.03</w:t>
            </w:r>
          </w:p>
        </w:tc>
        <w:tc>
          <w:tcPr>
            <w:tcW w:w="3041" w:type="dxa"/>
          </w:tcPr>
          <w:p>
            <w:pPr>
              <w:pStyle w:val="TableParagraph"/>
              <w:ind w:left="107" w:right="417"/>
              <w:rPr>
                <w:sz w:val="22"/>
              </w:rPr>
            </w:pPr>
            <w:r>
              <w:rPr>
                <w:sz w:val="22"/>
              </w:rPr>
              <w:t>Frozen minced and creamed fish products (including fish</w:t>
            </w:r>
          </w:p>
          <w:p>
            <w:pPr>
              <w:pStyle w:val="TableParagraph"/>
              <w:spacing w:line="238" w:lineRule="exact"/>
              <w:ind w:left="107"/>
              <w:rPr>
                <w:sz w:val="22"/>
              </w:rPr>
            </w:pPr>
            <w:r>
              <w:rPr>
                <w:sz w:val="22"/>
              </w:rPr>
              <w:t>balls)</w:t>
            </w:r>
          </w:p>
        </w:tc>
        <w:tc>
          <w:tcPr>
            <w:tcW w:w="1995" w:type="dxa"/>
          </w:tcPr>
          <w:p>
            <w:pPr>
              <w:pStyle w:val="TableParagraph"/>
              <w:spacing w:before="4"/>
              <w:rPr>
                <w:sz w:val="21"/>
              </w:rPr>
            </w:pPr>
          </w:p>
          <w:p>
            <w:pPr>
              <w:pStyle w:val="TableParagraph"/>
              <w:ind w:left="735" w:right="732"/>
              <w:jc w:val="center"/>
              <w:rPr>
                <w:sz w:val="22"/>
              </w:rPr>
            </w:pPr>
            <w:r>
              <w:rPr>
                <w:sz w:val="22"/>
              </w:rPr>
              <w:t>0.5</w:t>
            </w:r>
          </w:p>
        </w:tc>
        <w:tc>
          <w:tcPr>
            <w:tcW w:w="2115" w:type="dxa"/>
          </w:tcPr>
          <w:p>
            <w:pPr>
              <w:pStyle w:val="TableParagraph"/>
              <w:rPr>
                <w:sz w:val="20"/>
              </w:rPr>
            </w:pPr>
          </w:p>
        </w:tc>
      </w:tr>
      <w:tr>
        <w:trPr>
          <w:trHeight w:val="251" w:hRule="atLeast"/>
        </w:trPr>
        <w:tc>
          <w:tcPr>
            <w:tcW w:w="2093" w:type="dxa"/>
          </w:tcPr>
          <w:p>
            <w:pPr>
              <w:pStyle w:val="TableParagraph"/>
              <w:spacing w:line="232" w:lineRule="exact"/>
              <w:ind w:left="107"/>
              <w:rPr>
                <w:sz w:val="22"/>
              </w:rPr>
            </w:pPr>
            <w:r>
              <w:rPr>
                <w:sz w:val="22"/>
              </w:rPr>
              <w:t>11.04</w:t>
            </w:r>
          </w:p>
        </w:tc>
        <w:tc>
          <w:tcPr>
            <w:tcW w:w="3041" w:type="dxa"/>
          </w:tcPr>
          <w:p>
            <w:pPr>
              <w:pStyle w:val="TableParagraph"/>
              <w:spacing w:line="232" w:lineRule="exact"/>
              <w:ind w:left="107"/>
              <w:rPr>
                <w:sz w:val="22"/>
              </w:rPr>
            </w:pPr>
            <w:r>
              <w:rPr>
                <w:sz w:val="22"/>
              </w:rPr>
              <w:t>Table-top sweeteners</w:t>
            </w:r>
          </w:p>
        </w:tc>
        <w:tc>
          <w:tcPr>
            <w:tcW w:w="1995" w:type="dxa"/>
          </w:tcPr>
          <w:p>
            <w:pPr>
              <w:pStyle w:val="TableParagraph"/>
              <w:spacing w:line="232" w:lineRule="exact"/>
              <w:ind w:left="735" w:right="732"/>
              <w:jc w:val="center"/>
              <w:rPr>
                <w:sz w:val="22"/>
              </w:rPr>
            </w:pPr>
            <w:r>
              <w:rPr>
                <w:sz w:val="22"/>
              </w:rPr>
              <w:t>GMP</w:t>
            </w:r>
          </w:p>
        </w:tc>
        <w:tc>
          <w:tcPr>
            <w:tcW w:w="211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12.10.02</w:t>
            </w:r>
          </w:p>
        </w:tc>
        <w:tc>
          <w:tcPr>
            <w:tcW w:w="3041" w:type="dxa"/>
          </w:tcPr>
          <w:p>
            <w:pPr>
              <w:pStyle w:val="TableParagraph"/>
              <w:spacing w:line="234" w:lineRule="exact"/>
              <w:ind w:left="107"/>
              <w:rPr>
                <w:sz w:val="22"/>
              </w:rPr>
            </w:pPr>
            <w:r>
              <w:rPr>
                <w:sz w:val="22"/>
              </w:rPr>
              <w:t>Semi-solid blended condiments</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r>
        <w:trPr>
          <w:trHeight w:val="758" w:hRule="atLeast"/>
        </w:trPr>
        <w:tc>
          <w:tcPr>
            <w:tcW w:w="2093" w:type="dxa"/>
          </w:tcPr>
          <w:p>
            <w:pPr>
              <w:pStyle w:val="TableParagraph"/>
              <w:spacing w:before="6"/>
              <w:rPr>
                <w:sz w:val="21"/>
              </w:rPr>
            </w:pPr>
          </w:p>
          <w:p>
            <w:pPr>
              <w:pStyle w:val="TableParagraph"/>
              <w:ind w:left="107"/>
              <w:rPr>
                <w:sz w:val="22"/>
              </w:rPr>
            </w:pPr>
            <w:r>
              <w:rPr>
                <w:sz w:val="22"/>
              </w:rPr>
              <w:t>12.10.03</w:t>
            </w:r>
          </w:p>
        </w:tc>
        <w:tc>
          <w:tcPr>
            <w:tcW w:w="3041" w:type="dxa"/>
          </w:tcPr>
          <w:p>
            <w:pPr>
              <w:pStyle w:val="TableParagraph"/>
              <w:spacing w:line="247" w:lineRule="exact"/>
              <w:ind w:left="107"/>
              <w:rPr>
                <w:sz w:val="22"/>
              </w:rPr>
            </w:pPr>
            <w:r>
              <w:rPr>
                <w:sz w:val="22"/>
              </w:rPr>
              <w:t>Blended condiment in liquid</w:t>
            </w:r>
          </w:p>
          <w:p>
            <w:pPr>
              <w:pStyle w:val="TableParagraph"/>
              <w:spacing w:line="252" w:lineRule="exact" w:before="5"/>
              <w:ind w:left="107" w:right="588"/>
              <w:rPr>
                <w:sz w:val="22"/>
              </w:rPr>
            </w:pPr>
            <w:r>
              <w:rPr>
                <w:sz w:val="22"/>
              </w:rPr>
              <w:t>(excluding products of the category 12.03, 12.04)</w:t>
            </w:r>
          </w:p>
        </w:tc>
        <w:tc>
          <w:tcPr>
            <w:tcW w:w="1995" w:type="dxa"/>
          </w:tcPr>
          <w:p>
            <w:pPr>
              <w:pStyle w:val="TableParagraph"/>
              <w:spacing w:before="6"/>
              <w:rPr>
                <w:sz w:val="21"/>
              </w:rPr>
            </w:pPr>
          </w:p>
          <w:p>
            <w:pPr>
              <w:pStyle w:val="TableParagraph"/>
              <w:ind w:left="735" w:right="732"/>
              <w:jc w:val="center"/>
              <w:rPr>
                <w:sz w:val="22"/>
              </w:rPr>
            </w:pPr>
            <w:r>
              <w:rPr>
                <w:sz w:val="22"/>
              </w:rPr>
              <w:t>GMP</w:t>
            </w:r>
          </w:p>
        </w:tc>
        <w:tc>
          <w:tcPr>
            <w:tcW w:w="2115" w:type="dxa"/>
          </w:tcPr>
          <w:p>
            <w:pPr>
              <w:pStyle w:val="TableParagraph"/>
              <w:rPr>
                <w:sz w:val="20"/>
              </w:rPr>
            </w:pPr>
          </w:p>
        </w:tc>
      </w:tr>
      <w:tr>
        <w:trPr>
          <w:trHeight w:val="506" w:hRule="atLeast"/>
        </w:trPr>
        <w:tc>
          <w:tcPr>
            <w:tcW w:w="2093" w:type="dxa"/>
          </w:tcPr>
          <w:p>
            <w:pPr>
              <w:pStyle w:val="TableParagraph"/>
              <w:spacing w:before="121"/>
              <w:ind w:left="107"/>
              <w:rPr>
                <w:sz w:val="22"/>
              </w:rPr>
            </w:pPr>
            <w:r>
              <w:rPr>
                <w:sz w:val="22"/>
              </w:rPr>
              <w:t>14.0</w:t>
            </w:r>
          </w:p>
        </w:tc>
        <w:tc>
          <w:tcPr>
            <w:tcW w:w="3041" w:type="dxa"/>
          </w:tcPr>
          <w:p>
            <w:pPr>
              <w:pStyle w:val="TableParagraph"/>
              <w:spacing w:line="248" w:lineRule="exact"/>
              <w:ind w:left="107"/>
              <w:rPr>
                <w:sz w:val="22"/>
              </w:rPr>
            </w:pPr>
            <w:r>
              <w:rPr>
                <w:sz w:val="22"/>
              </w:rPr>
              <w:t>Beverages (excluding packaged</w:t>
            </w:r>
          </w:p>
          <w:p>
            <w:pPr>
              <w:pStyle w:val="TableParagraph"/>
              <w:spacing w:line="238" w:lineRule="exact"/>
              <w:ind w:left="107"/>
              <w:rPr>
                <w:sz w:val="22"/>
              </w:rPr>
            </w:pPr>
            <w:r>
              <w:rPr>
                <w:sz w:val="22"/>
              </w:rPr>
              <w:t>drinking water in 14.01)</w:t>
            </w:r>
          </w:p>
        </w:tc>
        <w:tc>
          <w:tcPr>
            <w:tcW w:w="1995" w:type="dxa"/>
          </w:tcPr>
          <w:p>
            <w:pPr>
              <w:pStyle w:val="TableParagraph"/>
              <w:spacing w:before="121"/>
              <w:ind w:left="735" w:right="732"/>
              <w:jc w:val="center"/>
              <w:rPr>
                <w:sz w:val="22"/>
              </w:rPr>
            </w:pPr>
            <w:r>
              <w:rPr>
                <w:sz w:val="22"/>
              </w:rPr>
              <w:t>GMP</w:t>
            </w:r>
          </w:p>
        </w:tc>
        <w:tc>
          <w:tcPr>
            <w:tcW w:w="2115" w:type="dxa"/>
          </w:tcPr>
          <w:p>
            <w:pPr>
              <w:pStyle w:val="TableParagraph"/>
              <w:rPr>
                <w:sz w:val="20"/>
              </w:rPr>
            </w:pPr>
          </w:p>
        </w:tc>
      </w:tr>
      <w:tr>
        <w:trPr>
          <w:trHeight w:val="760" w:hRule="atLeast"/>
        </w:trPr>
        <w:tc>
          <w:tcPr>
            <w:tcW w:w="2093" w:type="dxa"/>
          </w:tcPr>
          <w:p>
            <w:pPr>
              <w:pStyle w:val="TableParagraph"/>
              <w:spacing w:before="6"/>
              <w:rPr>
                <w:sz w:val="21"/>
              </w:rPr>
            </w:pPr>
          </w:p>
          <w:p>
            <w:pPr>
              <w:pStyle w:val="TableParagraph"/>
              <w:ind w:left="107"/>
              <w:rPr>
                <w:sz w:val="22"/>
              </w:rPr>
            </w:pPr>
            <w:r>
              <w:rPr>
                <w:sz w:val="22"/>
              </w:rPr>
              <w:t>16.01</w:t>
            </w:r>
          </w:p>
        </w:tc>
        <w:tc>
          <w:tcPr>
            <w:tcW w:w="3041" w:type="dxa"/>
          </w:tcPr>
          <w:p>
            <w:pPr>
              <w:pStyle w:val="TableParagraph"/>
              <w:spacing w:before="6"/>
              <w:rPr>
                <w:sz w:val="21"/>
              </w:rPr>
            </w:pPr>
          </w:p>
          <w:p>
            <w:pPr>
              <w:pStyle w:val="TableParagraph"/>
              <w:ind w:left="107"/>
              <w:rPr>
                <w:sz w:val="22"/>
              </w:rPr>
            </w:pPr>
            <w:r>
              <w:rPr>
                <w:sz w:val="22"/>
              </w:rPr>
              <w:t>Jelly</w:t>
            </w:r>
          </w:p>
        </w:tc>
        <w:tc>
          <w:tcPr>
            <w:tcW w:w="1995" w:type="dxa"/>
          </w:tcPr>
          <w:p>
            <w:pPr>
              <w:pStyle w:val="TableParagraph"/>
              <w:spacing w:before="6"/>
              <w:rPr>
                <w:sz w:val="21"/>
              </w:rPr>
            </w:pPr>
          </w:p>
          <w:p>
            <w:pPr>
              <w:pStyle w:val="TableParagraph"/>
              <w:ind w:left="735" w:right="732"/>
              <w:jc w:val="center"/>
              <w:rPr>
                <w:sz w:val="22"/>
              </w:rPr>
            </w:pPr>
            <w:r>
              <w:rPr>
                <w:sz w:val="22"/>
              </w:rPr>
              <w:t>GMP</w:t>
            </w:r>
          </w:p>
        </w:tc>
        <w:tc>
          <w:tcPr>
            <w:tcW w:w="2115" w:type="dxa"/>
          </w:tcPr>
          <w:p>
            <w:pPr>
              <w:pStyle w:val="TableParagraph"/>
              <w:spacing w:line="248" w:lineRule="exact"/>
              <w:ind w:left="106"/>
              <w:rPr>
                <w:sz w:val="22"/>
              </w:rPr>
            </w:pPr>
            <w:r>
              <w:rPr>
                <w:sz w:val="22"/>
              </w:rPr>
              <w:t>If used in jelly</w:t>
            </w:r>
          </w:p>
          <w:p>
            <w:pPr>
              <w:pStyle w:val="TableParagraph"/>
              <w:spacing w:line="252" w:lineRule="exact" w:before="3"/>
              <w:ind w:left="106" w:right="140"/>
              <w:rPr>
                <w:sz w:val="22"/>
              </w:rPr>
            </w:pPr>
            <w:r>
              <w:rPr>
                <w:sz w:val="22"/>
              </w:rPr>
              <w:t>powder, increase use by times of dilution</w:t>
            </w:r>
          </w:p>
        </w:tc>
      </w:tr>
      <w:tr>
        <w:trPr>
          <w:trHeight w:val="505" w:hRule="atLeast"/>
        </w:trPr>
        <w:tc>
          <w:tcPr>
            <w:tcW w:w="2093" w:type="dxa"/>
          </w:tcPr>
          <w:p>
            <w:pPr>
              <w:pStyle w:val="TableParagraph"/>
              <w:spacing w:before="121"/>
              <w:ind w:left="107"/>
              <w:rPr>
                <w:sz w:val="22"/>
              </w:rPr>
            </w:pPr>
            <w:r>
              <w:rPr>
                <w:sz w:val="22"/>
              </w:rPr>
              <w:t>16.07</w:t>
            </w:r>
          </w:p>
        </w:tc>
        <w:tc>
          <w:tcPr>
            <w:tcW w:w="3041" w:type="dxa"/>
          </w:tcPr>
          <w:p>
            <w:pPr>
              <w:pStyle w:val="TableParagraph"/>
              <w:spacing w:line="246" w:lineRule="exact"/>
              <w:ind w:left="107"/>
              <w:rPr>
                <w:sz w:val="22"/>
              </w:rPr>
            </w:pPr>
            <w:r>
              <w:rPr>
                <w:sz w:val="22"/>
              </w:rPr>
              <w:t>Other food (for processing of</w:t>
            </w:r>
          </w:p>
          <w:p>
            <w:pPr>
              <w:pStyle w:val="TableParagraph"/>
              <w:spacing w:line="240" w:lineRule="exact"/>
              <w:ind w:left="107"/>
              <w:rPr>
                <w:sz w:val="22"/>
              </w:rPr>
            </w:pPr>
            <w:r>
              <w:rPr>
                <w:sz w:val="22"/>
              </w:rPr>
              <w:t>soybean product)</w:t>
            </w:r>
          </w:p>
        </w:tc>
        <w:tc>
          <w:tcPr>
            <w:tcW w:w="1995" w:type="dxa"/>
          </w:tcPr>
          <w:p>
            <w:pPr>
              <w:pStyle w:val="TableParagraph"/>
              <w:spacing w:before="121"/>
              <w:ind w:left="735" w:right="732"/>
              <w:jc w:val="center"/>
              <w:rPr>
                <w:sz w:val="22"/>
              </w:rPr>
            </w:pPr>
            <w:r>
              <w:rPr>
                <w:sz w:val="22"/>
              </w:rPr>
              <w:t>GMP</w:t>
            </w:r>
          </w:p>
        </w:tc>
        <w:tc>
          <w:tcPr>
            <w:tcW w:w="2115" w:type="dxa"/>
          </w:tcPr>
          <w:p>
            <w:pPr>
              <w:pStyle w:val="TableParagraph"/>
              <w:rPr>
                <w:sz w:val="20"/>
              </w:rPr>
            </w:pPr>
          </w:p>
        </w:tc>
      </w:tr>
      <w:tr>
        <w:trPr>
          <w:trHeight w:val="251" w:hRule="atLeast"/>
        </w:trPr>
        <w:tc>
          <w:tcPr>
            <w:tcW w:w="2093" w:type="dxa"/>
          </w:tcPr>
          <w:p>
            <w:pPr>
              <w:pStyle w:val="TableParagraph"/>
              <w:spacing w:line="232" w:lineRule="exact"/>
              <w:ind w:left="107"/>
              <w:rPr>
                <w:sz w:val="22"/>
              </w:rPr>
            </w:pPr>
            <w:r>
              <w:rPr>
                <w:sz w:val="22"/>
              </w:rPr>
              <w:t>16.07</w:t>
            </w:r>
          </w:p>
        </w:tc>
        <w:tc>
          <w:tcPr>
            <w:tcW w:w="3041" w:type="dxa"/>
          </w:tcPr>
          <w:p>
            <w:pPr>
              <w:pStyle w:val="TableParagraph"/>
              <w:spacing w:line="232" w:lineRule="exact"/>
              <w:ind w:left="107"/>
              <w:rPr>
                <w:sz w:val="22"/>
              </w:rPr>
            </w:pPr>
            <w:r>
              <w:rPr>
                <w:sz w:val="22"/>
              </w:rPr>
              <w:t>Other (sugar-making)</w:t>
            </w:r>
          </w:p>
        </w:tc>
        <w:tc>
          <w:tcPr>
            <w:tcW w:w="1995" w:type="dxa"/>
          </w:tcPr>
          <w:p>
            <w:pPr>
              <w:pStyle w:val="TableParagraph"/>
              <w:spacing w:line="232" w:lineRule="exact"/>
              <w:ind w:left="735" w:right="732"/>
              <w:jc w:val="center"/>
              <w:rPr>
                <w:sz w:val="22"/>
              </w:rPr>
            </w:pPr>
            <w:r>
              <w:rPr>
                <w:sz w:val="22"/>
              </w:rPr>
              <w:t>GMP</w:t>
            </w:r>
          </w:p>
        </w:tc>
        <w:tc>
          <w:tcPr>
            <w:tcW w:w="2115" w:type="dxa"/>
          </w:tcPr>
          <w:p>
            <w:pPr>
              <w:pStyle w:val="TableParagraph"/>
              <w:rPr>
                <w:sz w:val="18"/>
              </w:rPr>
            </w:pPr>
          </w:p>
        </w:tc>
      </w:tr>
      <w:tr>
        <w:trPr>
          <w:trHeight w:val="253" w:hRule="atLeast"/>
        </w:trPr>
        <w:tc>
          <w:tcPr>
            <w:tcW w:w="2093" w:type="dxa"/>
          </w:tcPr>
          <w:p>
            <w:pPr>
              <w:pStyle w:val="TableParagraph"/>
              <w:spacing w:line="234" w:lineRule="exact"/>
              <w:ind w:left="107"/>
              <w:rPr>
                <w:sz w:val="22"/>
              </w:rPr>
            </w:pPr>
            <w:r>
              <w:rPr>
                <w:sz w:val="22"/>
              </w:rPr>
              <w:t>16.07</w:t>
            </w:r>
          </w:p>
        </w:tc>
        <w:tc>
          <w:tcPr>
            <w:tcW w:w="3041" w:type="dxa"/>
          </w:tcPr>
          <w:p>
            <w:pPr>
              <w:pStyle w:val="TableParagraph"/>
              <w:spacing w:line="234" w:lineRule="exact"/>
              <w:ind w:left="107"/>
              <w:rPr>
                <w:sz w:val="22"/>
              </w:rPr>
            </w:pPr>
            <w:r>
              <w:rPr>
                <w:sz w:val="22"/>
              </w:rPr>
              <w:t>Other (fermenting)</w:t>
            </w:r>
          </w:p>
        </w:tc>
        <w:tc>
          <w:tcPr>
            <w:tcW w:w="1995" w:type="dxa"/>
          </w:tcPr>
          <w:p>
            <w:pPr>
              <w:pStyle w:val="TableParagraph"/>
              <w:spacing w:line="234" w:lineRule="exact"/>
              <w:ind w:left="735" w:right="732"/>
              <w:jc w:val="center"/>
              <w:rPr>
                <w:sz w:val="22"/>
              </w:rPr>
            </w:pPr>
            <w:r>
              <w:rPr>
                <w:sz w:val="22"/>
              </w:rPr>
              <w:t>GMP</w:t>
            </w:r>
          </w:p>
        </w:tc>
        <w:tc>
          <w:tcPr>
            <w:tcW w:w="2115" w:type="dxa"/>
          </w:tcPr>
          <w:p>
            <w:pPr>
              <w:pStyle w:val="TableParagraph"/>
              <w:rPr>
                <w:sz w:val="18"/>
              </w:rPr>
            </w:pPr>
          </w:p>
        </w:tc>
      </w:tr>
    </w:tbl>
    <w:p>
      <w:pPr>
        <w:pStyle w:val="BodyText"/>
        <w:spacing w:before="5"/>
        <w:ind w:left="0"/>
        <w:rPr>
          <w:sz w:val="29"/>
        </w:rPr>
      </w:pPr>
    </w:p>
    <w:p>
      <w:pPr>
        <w:pStyle w:val="BodyText"/>
        <w:spacing w:before="1"/>
      </w:pPr>
      <w:bookmarkStart w:name="Propyl gallate (PG)" w:id="280"/>
      <w:bookmarkEnd w:id="280"/>
      <w:r>
        <w:rPr/>
      </w:r>
      <w:bookmarkStart w:name="_bookmark136" w:id="281"/>
      <w:bookmarkEnd w:id="281"/>
      <w:r>
        <w:rPr/>
      </w:r>
      <w:r>
        <w:rPr/>
        <w:t>Propyl gallate (PG)</w:t>
      </w:r>
    </w:p>
    <w:p>
      <w:pPr>
        <w:pStyle w:val="BodyText"/>
        <w:tabs>
          <w:tab w:pos="2791" w:val="left" w:leader="none"/>
        </w:tabs>
      </w:pPr>
      <w:r>
        <w:rPr/>
        <w:t>CNS</w:t>
      </w:r>
      <w:r>
        <w:rPr>
          <w:spacing w:val="-1"/>
        </w:rPr>
        <w:t> </w:t>
      </w:r>
      <w:r>
        <w:rPr/>
        <w:t>04.003</w:t>
        <w:tab/>
      </w:r>
      <w:r>
        <w:rPr>
          <w:spacing w:val="-2"/>
        </w:rPr>
        <w:t>INS</w:t>
      </w:r>
      <w:r>
        <w:rPr>
          <w:spacing w:val="1"/>
        </w:rPr>
        <w:t> </w:t>
      </w:r>
      <w:r>
        <w:rPr/>
        <w:t>310</w:t>
      </w:r>
    </w:p>
    <w:p>
      <w:pPr>
        <w:pStyle w:val="BodyText"/>
      </w:pPr>
      <w:r>
        <w:rPr/>
        <w:t>Function: antioxidant</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2885"/>
        <w:gridCol w:w="2124"/>
        <w:gridCol w:w="2114"/>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2885" w:type="dxa"/>
            <w:tcBorders>
              <w:left w:val="single" w:sz="4" w:space="0" w:color="000000"/>
              <w:bottom w:val="single" w:sz="4" w:space="0" w:color="000000"/>
              <w:right w:val="single" w:sz="4" w:space="0" w:color="000000"/>
            </w:tcBorders>
          </w:tcPr>
          <w:p>
            <w:pPr>
              <w:pStyle w:val="TableParagraph"/>
              <w:spacing w:line="234" w:lineRule="exact"/>
              <w:ind w:left="782"/>
              <w:rPr>
                <w:sz w:val="22"/>
              </w:rPr>
            </w:pPr>
            <w:r>
              <w:rPr>
                <w:sz w:val="22"/>
              </w:rPr>
              <w:t>Food Category</w:t>
            </w:r>
          </w:p>
        </w:tc>
        <w:tc>
          <w:tcPr>
            <w:tcW w:w="2124" w:type="dxa"/>
            <w:tcBorders>
              <w:left w:val="single" w:sz="4" w:space="0" w:color="000000"/>
              <w:bottom w:val="single" w:sz="4" w:space="0" w:color="000000"/>
              <w:right w:val="single" w:sz="4" w:space="0" w:color="000000"/>
            </w:tcBorders>
          </w:tcPr>
          <w:p>
            <w:pPr>
              <w:pStyle w:val="TableParagraph"/>
              <w:spacing w:line="234" w:lineRule="exact"/>
              <w:ind w:left="262" w:right="259"/>
              <w:jc w:val="center"/>
              <w:rPr>
                <w:sz w:val="22"/>
              </w:rPr>
            </w:pPr>
            <w:r>
              <w:rPr>
                <w:sz w:val="22"/>
              </w:rPr>
              <w:t>Max Level (g/kg)</w:t>
            </w:r>
          </w:p>
        </w:tc>
        <w:tc>
          <w:tcPr>
            <w:tcW w:w="2114" w:type="dxa"/>
            <w:tcBorders>
              <w:left w:val="single" w:sz="4" w:space="0" w:color="000000"/>
              <w:bottom w:val="single" w:sz="4" w:space="0" w:color="000000"/>
              <w:right w:val="single" w:sz="4" w:space="0" w:color="000000"/>
            </w:tcBorders>
          </w:tcPr>
          <w:p>
            <w:pPr>
              <w:pStyle w:val="TableParagraph"/>
              <w:spacing w:line="234" w:lineRule="exact"/>
              <w:ind w:right="830"/>
              <w:jc w:val="right"/>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02.0</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Fats and oils, and fat</w:t>
            </w:r>
          </w:p>
          <w:p>
            <w:pPr>
              <w:pStyle w:val="TableParagraph"/>
              <w:spacing w:line="238" w:lineRule="exact" w:before="1"/>
              <w:ind w:left="105"/>
              <w:rPr>
                <w:sz w:val="22"/>
              </w:rPr>
            </w:pPr>
            <w:r>
              <w:rPr>
                <w:sz w:val="22"/>
              </w:rPr>
              <w:t>emulsions</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21"/>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before="121"/>
              <w:ind w:right="814"/>
              <w:jc w:val="right"/>
              <w:rPr>
                <w:sz w:val="22"/>
              </w:rPr>
            </w:pPr>
            <w:r>
              <w:rPr>
                <w:sz w:val="22"/>
              </w:rPr>
              <w:t>As PG in fats</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02.01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Fats and oils essentially free</w:t>
            </w:r>
          </w:p>
          <w:p>
            <w:pPr>
              <w:pStyle w:val="TableParagraph"/>
              <w:spacing w:line="238" w:lineRule="exact" w:before="1"/>
              <w:ind w:left="105"/>
              <w:rPr>
                <w:sz w:val="22"/>
              </w:rPr>
            </w:pPr>
            <w:r>
              <w:rPr>
                <w:sz w:val="22"/>
              </w:rPr>
              <w:t>from water</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21"/>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21"/>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before="121"/>
              <w:ind w:right="814"/>
              <w:jc w:val="right"/>
              <w:rPr>
                <w:sz w:val="22"/>
              </w:rPr>
            </w:pPr>
            <w:r>
              <w:rPr>
                <w:sz w:val="22"/>
              </w:rPr>
              <w:t>As PG in fats</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Canned or bottled nuts and</w:t>
            </w:r>
          </w:p>
          <w:p>
            <w:pPr>
              <w:pStyle w:val="TableParagraph"/>
              <w:spacing w:line="240" w:lineRule="exact"/>
              <w:ind w:left="105"/>
              <w:rPr>
                <w:sz w:val="22"/>
              </w:rPr>
            </w:pPr>
            <w:r>
              <w:rPr>
                <w:sz w:val="22"/>
              </w:rPr>
              <w:t>seeds</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21"/>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before="121"/>
              <w:ind w:right="814"/>
              <w:jc w:val="right"/>
              <w:rPr>
                <w:sz w:val="22"/>
              </w:rPr>
            </w:pPr>
            <w:r>
              <w:rPr>
                <w:sz w:val="22"/>
              </w:rPr>
              <w:t>As PG in fats</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05.02.01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Gum-based candy</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2" w:right="253"/>
              <w:jc w:val="center"/>
              <w:rPr>
                <w:sz w:val="22"/>
              </w:rPr>
            </w:pPr>
            <w:r>
              <w:rPr>
                <w:sz w:val="22"/>
              </w:rPr>
              <w:t>0.4</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06.03.02.05</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Fried flour products</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814"/>
              <w:jc w:val="right"/>
              <w:rPr>
                <w:sz w:val="22"/>
              </w:rPr>
            </w:pPr>
            <w:r>
              <w:rPr>
                <w:sz w:val="22"/>
              </w:rPr>
              <w:t>As PG in fats</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Instant wheat or rice products</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814"/>
              <w:jc w:val="right"/>
              <w:rPr>
                <w:sz w:val="22"/>
              </w:rPr>
            </w:pPr>
            <w:r>
              <w:rPr>
                <w:sz w:val="22"/>
              </w:rPr>
              <w:t>As PG in fats</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814"/>
              <w:jc w:val="right"/>
              <w:rPr>
                <w:sz w:val="22"/>
              </w:rPr>
            </w:pPr>
            <w:r>
              <w:rPr>
                <w:sz w:val="22"/>
              </w:rPr>
              <w:t>As PG in fats</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08.02.02</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ind w:left="105" w:right="104"/>
              <w:rPr>
                <w:sz w:val="22"/>
              </w:rPr>
            </w:pPr>
            <w:r>
              <w:rPr>
                <w:sz w:val="22"/>
              </w:rPr>
              <w:t>Cured meat product (brined meat, preserved pork, preserved duck, Chinese-style</w:t>
            </w:r>
          </w:p>
          <w:p>
            <w:pPr>
              <w:pStyle w:val="TableParagraph"/>
              <w:spacing w:line="238" w:lineRule="exact"/>
              <w:ind w:left="105"/>
              <w:rPr>
                <w:sz w:val="22"/>
              </w:rPr>
            </w:pPr>
            <w:r>
              <w:rPr>
                <w:sz w:val="22"/>
              </w:rPr>
              <w:t>ham, Chinese sausage, etc.)</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right="814"/>
              <w:jc w:val="right"/>
              <w:rPr>
                <w:sz w:val="22"/>
              </w:rPr>
            </w:pPr>
            <w:r>
              <w:rPr>
                <w:sz w:val="22"/>
              </w:rPr>
              <w:t>As PG in fats</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09.03.04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Dried fish and fishery product</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814"/>
              <w:jc w:val="right"/>
              <w:rPr>
                <w:sz w:val="22"/>
              </w:rPr>
            </w:pPr>
            <w:r>
              <w:rPr>
                <w:sz w:val="22"/>
              </w:rPr>
              <w:t>As PG in fats</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12.10.01</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Solid blended condiment</w:t>
            </w:r>
          </w:p>
          <w:p>
            <w:pPr>
              <w:pStyle w:val="TableParagraph"/>
              <w:spacing w:line="240" w:lineRule="exact"/>
              <w:ind w:left="105"/>
              <w:rPr>
                <w:sz w:val="22"/>
              </w:rPr>
            </w:pPr>
            <w:r>
              <w:rPr>
                <w:sz w:val="22"/>
              </w:rPr>
              <w:t>(only chicken powder)</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18"/>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before="118"/>
              <w:ind w:right="814"/>
              <w:jc w:val="right"/>
              <w:rPr>
                <w:sz w:val="22"/>
              </w:rPr>
            </w:pPr>
            <w:r>
              <w:rPr>
                <w:sz w:val="22"/>
              </w:rPr>
              <w:t>As PG in fats</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Puffed food</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2" w:right="253"/>
              <w:jc w:val="center"/>
              <w:rPr>
                <w:sz w:val="22"/>
              </w:rPr>
            </w:pPr>
            <w:r>
              <w:rPr>
                <w:sz w:val="22"/>
              </w:rPr>
              <w:t>0.1</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814"/>
              <w:jc w:val="right"/>
              <w:rPr>
                <w:sz w:val="22"/>
              </w:rPr>
            </w:pPr>
            <w:r>
              <w:rPr>
                <w:sz w:val="22"/>
              </w:rPr>
              <w:t>As PG in fats</w:t>
            </w:r>
          </w:p>
        </w:tc>
      </w:tr>
    </w:tbl>
    <w:p>
      <w:pPr>
        <w:pStyle w:val="BodyText"/>
        <w:spacing w:before="7"/>
        <w:ind w:left="0"/>
        <w:rPr>
          <w:sz w:val="23"/>
        </w:rPr>
      </w:pPr>
    </w:p>
    <w:p>
      <w:pPr>
        <w:pStyle w:val="BodyText"/>
        <w:spacing w:before="91"/>
      </w:pPr>
      <w:bookmarkStart w:name="Roselle red" w:id="282"/>
      <w:bookmarkEnd w:id="282"/>
      <w:r>
        <w:rPr/>
      </w:r>
      <w:bookmarkStart w:name="_bookmark137" w:id="283"/>
      <w:bookmarkEnd w:id="283"/>
      <w:r>
        <w:rPr/>
      </w:r>
      <w:r>
        <w:rPr/>
        <w:t>Roselle red</w:t>
      </w:r>
    </w:p>
    <w:p>
      <w:pPr>
        <w:pStyle w:val="BodyText"/>
        <w:tabs>
          <w:tab w:pos="1941" w:val="left" w:leader="none"/>
        </w:tabs>
      </w:pPr>
      <w:r>
        <w:rPr/>
        <w:t>CNS</w:t>
      </w:r>
      <w:r>
        <w:rPr>
          <w:spacing w:val="-1"/>
        </w:rPr>
        <w:t> </w:t>
      </w:r>
      <w:r>
        <w:rPr/>
        <w:t>08.125</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2964"/>
        <w:gridCol w:w="1982"/>
        <w:gridCol w:w="2200"/>
      </w:tblGrid>
      <w:tr>
        <w:trPr>
          <w:trHeight w:val="254" w:hRule="atLeast"/>
        </w:trPr>
        <w:tc>
          <w:tcPr>
            <w:tcW w:w="2095" w:type="dxa"/>
          </w:tcPr>
          <w:p>
            <w:pPr>
              <w:pStyle w:val="TableParagraph"/>
              <w:spacing w:line="234" w:lineRule="exact"/>
              <w:ind w:left="201"/>
              <w:rPr>
                <w:sz w:val="22"/>
              </w:rPr>
            </w:pPr>
            <w:r>
              <w:rPr>
                <w:sz w:val="22"/>
              </w:rPr>
              <w:t>Food Category No.</w:t>
            </w:r>
          </w:p>
        </w:tc>
        <w:tc>
          <w:tcPr>
            <w:tcW w:w="2964" w:type="dxa"/>
          </w:tcPr>
          <w:p>
            <w:pPr>
              <w:pStyle w:val="TableParagraph"/>
              <w:spacing w:line="234" w:lineRule="exact"/>
              <w:ind w:left="825"/>
              <w:rPr>
                <w:sz w:val="22"/>
              </w:rPr>
            </w:pPr>
            <w:r>
              <w:rPr>
                <w:sz w:val="22"/>
              </w:rPr>
              <w:t>Food Category</w:t>
            </w:r>
          </w:p>
        </w:tc>
        <w:tc>
          <w:tcPr>
            <w:tcW w:w="1982" w:type="dxa"/>
          </w:tcPr>
          <w:p>
            <w:pPr>
              <w:pStyle w:val="TableParagraph"/>
              <w:spacing w:line="234" w:lineRule="exact"/>
              <w:ind w:left="489" w:right="482"/>
              <w:jc w:val="center"/>
              <w:rPr>
                <w:sz w:val="22"/>
              </w:rPr>
            </w:pPr>
            <w:r>
              <w:rPr>
                <w:sz w:val="22"/>
              </w:rPr>
              <w:t>Max Level</w:t>
            </w:r>
          </w:p>
        </w:tc>
        <w:tc>
          <w:tcPr>
            <w:tcW w:w="2200" w:type="dxa"/>
          </w:tcPr>
          <w:p>
            <w:pPr>
              <w:pStyle w:val="TableParagraph"/>
              <w:spacing w:line="234" w:lineRule="exact"/>
              <w:ind w:left="866" w:right="855"/>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05.02</w:t>
            </w:r>
          </w:p>
        </w:tc>
        <w:tc>
          <w:tcPr>
            <w:tcW w:w="2964" w:type="dxa"/>
          </w:tcPr>
          <w:p>
            <w:pPr>
              <w:pStyle w:val="TableParagraph"/>
              <w:spacing w:line="232" w:lineRule="exact"/>
              <w:ind w:left="107"/>
              <w:rPr>
                <w:sz w:val="22"/>
              </w:rPr>
            </w:pPr>
            <w:r>
              <w:rPr>
                <w:sz w:val="22"/>
              </w:rPr>
              <w:t>Candies</w:t>
            </w:r>
          </w:p>
        </w:tc>
        <w:tc>
          <w:tcPr>
            <w:tcW w:w="1982" w:type="dxa"/>
          </w:tcPr>
          <w:p>
            <w:pPr>
              <w:pStyle w:val="TableParagraph"/>
              <w:spacing w:line="232" w:lineRule="exact"/>
              <w:ind w:left="489" w:right="481"/>
              <w:jc w:val="center"/>
              <w:rPr>
                <w:sz w:val="22"/>
              </w:rPr>
            </w:pPr>
            <w:r>
              <w:rPr>
                <w:sz w:val="22"/>
              </w:rPr>
              <w:t>GMP</w:t>
            </w:r>
          </w:p>
        </w:tc>
        <w:tc>
          <w:tcPr>
            <w:tcW w:w="2200" w:type="dxa"/>
          </w:tcPr>
          <w:p>
            <w:pPr>
              <w:pStyle w:val="TableParagraph"/>
              <w:rPr>
                <w:sz w:val="18"/>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14.02.03</w:t>
            </w:r>
          </w:p>
        </w:tc>
        <w:tc>
          <w:tcPr>
            <w:tcW w:w="2964" w:type="dxa"/>
          </w:tcPr>
          <w:p>
            <w:pPr>
              <w:pStyle w:val="TableParagraph"/>
              <w:spacing w:before="121"/>
              <w:ind w:left="107" w:right="646"/>
              <w:rPr>
                <w:sz w:val="22"/>
              </w:rPr>
            </w:pPr>
            <w:r>
              <w:rPr>
                <w:sz w:val="22"/>
              </w:rPr>
              <w:t>Fruit and vegetable juice (nectar) drink</w:t>
            </w:r>
          </w:p>
        </w:tc>
        <w:tc>
          <w:tcPr>
            <w:tcW w:w="1982" w:type="dxa"/>
          </w:tcPr>
          <w:p>
            <w:pPr>
              <w:pStyle w:val="TableParagraph"/>
              <w:spacing w:before="6"/>
              <w:rPr>
                <w:sz w:val="21"/>
              </w:rPr>
            </w:pPr>
          </w:p>
          <w:p>
            <w:pPr>
              <w:pStyle w:val="TableParagraph"/>
              <w:ind w:left="489" w:right="481"/>
              <w:jc w:val="center"/>
              <w:rPr>
                <w:sz w:val="22"/>
              </w:rPr>
            </w:pPr>
            <w:r>
              <w:rPr>
                <w:sz w:val="22"/>
              </w:rPr>
              <w:t>GMP</w:t>
            </w:r>
          </w:p>
        </w:tc>
        <w:tc>
          <w:tcPr>
            <w:tcW w:w="2200" w:type="dxa"/>
          </w:tcPr>
          <w:p>
            <w:pPr>
              <w:pStyle w:val="TableParagraph"/>
              <w:spacing w:line="252" w:lineRule="exact"/>
              <w:ind w:left="108" w:right="186"/>
              <w:rPr>
                <w:sz w:val="22"/>
              </w:rPr>
            </w:pPr>
            <w:r>
              <w:rPr>
                <w:sz w:val="22"/>
              </w:rPr>
              <w:t>For powdered drink, increase use by times of dilution</w:t>
            </w: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14.08</w:t>
            </w:r>
          </w:p>
        </w:tc>
        <w:tc>
          <w:tcPr>
            <w:tcW w:w="2964" w:type="dxa"/>
          </w:tcPr>
          <w:p>
            <w:pPr>
              <w:pStyle w:val="TableParagraph"/>
              <w:spacing w:before="121"/>
              <w:ind w:left="107" w:right="126"/>
              <w:rPr>
                <w:sz w:val="22"/>
              </w:rPr>
            </w:pPr>
            <w:r>
              <w:rPr>
                <w:sz w:val="22"/>
              </w:rPr>
              <w:t>Flavored drinks (fruit-flavored drinks only)</w:t>
            </w:r>
          </w:p>
        </w:tc>
        <w:tc>
          <w:tcPr>
            <w:tcW w:w="1982" w:type="dxa"/>
          </w:tcPr>
          <w:p>
            <w:pPr>
              <w:pStyle w:val="TableParagraph"/>
              <w:spacing w:before="4"/>
              <w:rPr>
                <w:sz w:val="21"/>
              </w:rPr>
            </w:pPr>
          </w:p>
          <w:p>
            <w:pPr>
              <w:pStyle w:val="TableParagraph"/>
              <w:ind w:left="489" w:right="481"/>
              <w:jc w:val="center"/>
              <w:rPr>
                <w:sz w:val="22"/>
              </w:rPr>
            </w:pPr>
            <w:r>
              <w:rPr>
                <w:sz w:val="22"/>
              </w:rPr>
              <w:t>GMP</w:t>
            </w:r>
          </w:p>
        </w:tc>
        <w:tc>
          <w:tcPr>
            <w:tcW w:w="2200" w:type="dxa"/>
          </w:tcPr>
          <w:p>
            <w:pPr>
              <w:pStyle w:val="TableParagraph"/>
              <w:ind w:left="108" w:right="186"/>
              <w:rPr>
                <w:sz w:val="22"/>
              </w:rPr>
            </w:pPr>
            <w:r>
              <w:rPr>
                <w:sz w:val="22"/>
              </w:rPr>
              <w:t>For powdered drink, increase use by times</w:t>
            </w:r>
          </w:p>
          <w:p>
            <w:pPr>
              <w:pStyle w:val="TableParagraph"/>
              <w:spacing w:line="238" w:lineRule="exact"/>
              <w:ind w:left="108"/>
              <w:rPr>
                <w:sz w:val="22"/>
              </w:rPr>
            </w:pPr>
            <w:r>
              <w:rPr>
                <w:sz w:val="22"/>
              </w:rPr>
              <w:t>of dilution</w:t>
            </w:r>
          </w:p>
        </w:tc>
      </w:tr>
      <w:tr>
        <w:trPr>
          <w:trHeight w:val="253" w:hRule="atLeast"/>
        </w:trPr>
        <w:tc>
          <w:tcPr>
            <w:tcW w:w="2095" w:type="dxa"/>
          </w:tcPr>
          <w:p>
            <w:pPr>
              <w:pStyle w:val="TableParagraph"/>
              <w:spacing w:line="234" w:lineRule="exact"/>
              <w:ind w:left="107"/>
              <w:rPr>
                <w:sz w:val="22"/>
              </w:rPr>
            </w:pPr>
            <w:r>
              <w:rPr>
                <w:sz w:val="22"/>
              </w:rPr>
              <w:t>15.02</w:t>
            </w:r>
          </w:p>
        </w:tc>
        <w:tc>
          <w:tcPr>
            <w:tcW w:w="2964" w:type="dxa"/>
          </w:tcPr>
          <w:p>
            <w:pPr>
              <w:pStyle w:val="TableParagraph"/>
              <w:spacing w:line="234" w:lineRule="exact"/>
              <w:ind w:left="107"/>
              <w:rPr>
                <w:sz w:val="22"/>
              </w:rPr>
            </w:pPr>
            <w:r>
              <w:rPr>
                <w:sz w:val="22"/>
              </w:rPr>
              <w:t>Integrated alcoholic beverages</w:t>
            </w:r>
          </w:p>
        </w:tc>
        <w:tc>
          <w:tcPr>
            <w:tcW w:w="1982" w:type="dxa"/>
          </w:tcPr>
          <w:p>
            <w:pPr>
              <w:pStyle w:val="TableParagraph"/>
              <w:spacing w:line="234" w:lineRule="exact"/>
              <w:ind w:left="489" w:right="481"/>
              <w:jc w:val="center"/>
              <w:rPr>
                <w:sz w:val="22"/>
              </w:rPr>
            </w:pPr>
            <w:r>
              <w:rPr>
                <w:sz w:val="22"/>
              </w:rPr>
              <w:t>GMP</w:t>
            </w:r>
          </w:p>
        </w:tc>
        <w:tc>
          <w:tcPr>
            <w:tcW w:w="2200" w:type="dxa"/>
          </w:tcPr>
          <w:p>
            <w:pPr>
              <w:pStyle w:val="TableParagraph"/>
              <w:rPr>
                <w:sz w:val="18"/>
              </w:rPr>
            </w:pPr>
          </w:p>
        </w:tc>
      </w:tr>
    </w:tbl>
    <w:p>
      <w:pPr>
        <w:pStyle w:val="BodyText"/>
        <w:spacing w:before="5"/>
        <w:ind w:left="0"/>
        <w:rPr>
          <w:sz w:val="29"/>
        </w:rPr>
      </w:pPr>
    </w:p>
    <w:p>
      <w:pPr>
        <w:pStyle w:val="BodyText"/>
        <w:spacing w:before="1"/>
      </w:pPr>
      <w:bookmarkStart w:name="Rosemary extract" w:id="284"/>
      <w:bookmarkEnd w:id="284"/>
      <w:r>
        <w:rPr/>
      </w:r>
      <w:bookmarkStart w:name="_bookmark138" w:id="285"/>
      <w:bookmarkEnd w:id="285"/>
      <w:r>
        <w:rPr/>
      </w:r>
      <w:r>
        <w:rPr/>
        <w:t>Rosemary extract</w:t>
      </w:r>
    </w:p>
    <w:p>
      <w:pPr>
        <w:pStyle w:val="BodyText"/>
        <w:tabs>
          <w:tab w:pos="1941" w:val="left" w:leader="none"/>
        </w:tabs>
      </w:pPr>
      <w:r>
        <w:rPr/>
        <w:t>CNS</w:t>
      </w:r>
      <w:r>
        <w:rPr>
          <w:spacing w:val="-1"/>
        </w:rPr>
        <w:t> </w:t>
      </w:r>
      <w:r>
        <w:rPr/>
        <w:t>04.017</w:t>
        <w:tab/>
      </w:r>
      <w:r>
        <w:rPr>
          <w:spacing w:val="-2"/>
        </w:rPr>
        <w:t>INS</w:t>
      </w:r>
      <w:r>
        <w:rPr>
          <w:spacing w:val="1"/>
        </w:rPr>
        <w:t> </w:t>
      </w:r>
      <w:r>
        <w:rPr/>
        <w:t>-</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02.01.01</w:t>
            </w:r>
          </w:p>
        </w:tc>
        <w:tc>
          <w:tcPr>
            <w:tcW w:w="3074" w:type="dxa"/>
          </w:tcPr>
          <w:p>
            <w:pPr>
              <w:pStyle w:val="TableParagraph"/>
              <w:spacing w:line="232" w:lineRule="exact"/>
              <w:ind w:left="105"/>
              <w:rPr>
                <w:sz w:val="22"/>
              </w:rPr>
            </w:pPr>
            <w:r>
              <w:rPr>
                <w:sz w:val="22"/>
              </w:rPr>
              <w:t>Vegetable oils and fats</w:t>
            </w:r>
          </w:p>
        </w:tc>
        <w:tc>
          <w:tcPr>
            <w:tcW w:w="2210" w:type="dxa"/>
          </w:tcPr>
          <w:p>
            <w:pPr>
              <w:pStyle w:val="TableParagraph"/>
              <w:spacing w:line="232" w:lineRule="exact"/>
              <w:ind w:left="292" w:right="281"/>
              <w:jc w:val="center"/>
              <w:rPr>
                <w:sz w:val="22"/>
              </w:rPr>
            </w:pPr>
            <w:r>
              <w:rPr>
                <w:sz w:val="22"/>
              </w:rPr>
              <w:t>0.7</w:t>
            </w:r>
          </w:p>
        </w:tc>
        <w:tc>
          <w:tcPr>
            <w:tcW w:w="1838" w:type="dxa"/>
          </w:tcPr>
          <w:p>
            <w:pPr>
              <w:pStyle w:val="TableParagraph"/>
              <w:rPr>
                <w:sz w:val="18"/>
              </w:rPr>
            </w:pP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02.01.02</w:t>
            </w:r>
          </w:p>
        </w:tc>
        <w:tc>
          <w:tcPr>
            <w:tcW w:w="3074" w:type="dxa"/>
          </w:tcPr>
          <w:p>
            <w:pPr>
              <w:pStyle w:val="TableParagraph"/>
              <w:spacing w:line="247" w:lineRule="exact"/>
              <w:ind w:left="105"/>
              <w:rPr>
                <w:sz w:val="22"/>
              </w:rPr>
            </w:pPr>
            <w:r>
              <w:rPr>
                <w:sz w:val="22"/>
              </w:rPr>
              <w:t>Animal fats (including lard,</w:t>
            </w:r>
          </w:p>
          <w:p>
            <w:pPr>
              <w:pStyle w:val="TableParagraph"/>
              <w:spacing w:line="252" w:lineRule="exact" w:before="5"/>
              <w:ind w:left="105" w:right="727"/>
              <w:rPr>
                <w:sz w:val="22"/>
              </w:rPr>
            </w:pPr>
            <w:r>
              <w:rPr>
                <w:sz w:val="22"/>
              </w:rPr>
              <w:t>tallow, fish oil, and other animal fats)</w:t>
            </w:r>
          </w:p>
        </w:tc>
        <w:tc>
          <w:tcPr>
            <w:tcW w:w="2210" w:type="dxa"/>
          </w:tcPr>
          <w:p>
            <w:pPr>
              <w:pStyle w:val="TableParagraph"/>
              <w:spacing w:before="6"/>
              <w:rPr>
                <w:sz w:val="21"/>
              </w:rPr>
            </w:pPr>
          </w:p>
          <w:p>
            <w:pPr>
              <w:pStyle w:val="TableParagraph"/>
              <w:ind w:left="292" w:right="281"/>
              <w:jc w:val="center"/>
              <w:rPr>
                <w:sz w:val="22"/>
              </w:rPr>
            </w:pPr>
            <w:r>
              <w:rPr>
                <w:sz w:val="22"/>
              </w:rPr>
              <w:t>0.3</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04.05.02.01</w:t>
            </w:r>
          </w:p>
        </w:tc>
        <w:tc>
          <w:tcPr>
            <w:tcW w:w="3074" w:type="dxa"/>
          </w:tcPr>
          <w:p>
            <w:pPr>
              <w:pStyle w:val="TableParagraph"/>
              <w:spacing w:line="248" w:lineRule="exact"/>
              <w:ind w:left="105"/>
              <w:rPr>
                <w:sz w:val="22"/>
              </w:rPr>
            </w:pPr>
            <w:r>
              <w:rPr>
                <w:sz w:val="22"/>
              </w:rPr>
              <w:t>Cooked nuts and seeds (fried</w:t>
            </w:r>
          </w:p>
          <w:p>
            <w:pPr>
              <w:pStyle w:val="TableParagraph"/>
              <w:spacing w:line="238" w:lineRule="exact"/>
              <w:ind w:left="105"/>
              <w:rPr>
                <w:sz w:val="22"/>
              </w:rPr>
            </w:pPr>
            <w:r>
              <w:rPr>
                <w:sz w:val="22"/>
              </w:rPr>
              <w:t>nuts and seeds only)</w:t>
            </w:r>
          </w:p>
        </w:tc>
        <w:tc>
          <w:tcPr>
            <w:tcW w:w="2210" w:type="dxa"/>
          </w:tcPr>
          <w:p>
            <w:pPr>
              <w:pStyle w:val="TableParagraph"/>
              <w:spacing w:before="121"/>
              <w:ind w:left="292" w:right="281"/>
              <w:jc w:val="center"/>
              <w:rPr>
                <w:sz w:val="22"/>
              </w:rPr>
            </w:pPr>
            <w:r>
              <w:rPr>
                <w:sz w:val="22"/>
              </w:rPr>
              <w:t>0.3</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06.03.02.05</w:t>
            </w:r>
          </w:p>
        </w:tc>
        <w:tc>
          <w:tcPr>
            <w:tcW w:w="3074" w:type="dxa"/>
          </w:tcPr>
          <w:p>
            <w:pPr>
              <w:pStyle w:val="TableParagraph"/>
              <w:spacing w:line="234" w:lineRule="exact"/>
              <w:ind w:left="105"/>
              <w:rPr>
                <w:sz w:val="22"/>
              </w:rPr>
            </w:pPr>
            <w:r>
              <w:rPr>
                <w:sz w:val="22"/>
              </w:rPr>
              <w:t>Fried flour products</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08.02</w:t>
            </w:r>
          </w:p>
        </w:tc>
        <w:tc>
          <w:tcPr>
            <w:tcW w:w="3074" w:type="dxa"/>
          </w:tcPr>
          <w:p>
            <w:pPr>
              <w:pStyle w:val="TableParagraph"/>
              <w:spacing w:line="234" w:lineRule="exact"/>
              <w:ind w:left="105"/>
              <w:rPr>
                <w:sz w:val="22"/>
              </w:rPr>
            </w:pPr>
            <w:r>
              <w:rPr>
                <w:sz w:val="22"/>
              </w:rPr>
              <w:t>Pre-processed meat product</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08.03.01</w:t>
            </w:r>
          </w:p>
        </w:tc>
        <w:tc>
          <w:tcPr>
            <w:tcW w:w="3074" w:type="dxa"/>
          </w:tcPr>
          <w:p>
            <w:pPr>
              <w:pStyle w:val="TableParagraph"/>
              <w:spacing w:line="232" w:lineRule="exact"/>
              <w:ind w:left="105"/>
              <w:rPr>
                <w:sz w:val="22"/>
              </w:rPr>
            </w:pPr>
            <w:r>
              <w:rPr>
                <w:sz w:val="22"/>
              </w:rPr>
              <w:t>Thick gravy cooked meat</w:t>
            </w:r>
          </w:p>
        </w:tc>
        <w:tc>
          <w:tcPr>
            <w:tcW w:w="2210" w:type="dxa"/>
          </w:tcPr>
          <w:p>
            <w:pPr>
              <w:pStyle w:val="TableParagraph"/>
              <w:spacing w:line="232" w:lineRule="exact"/>
              <w:ind w:left="292" w:right="281"/>
              <w:jc w:val="center"/>
              <w:rPr>
                <w:sz w:val="22"/>
              </w:rPr>
            </w:pPr>
            <w:r>
              <w:rPr>
                <w:sz w:val="22"/>
              </w:rPr>
              <w:t>0.3</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08.03.02</w:t>
            </w:r>
          </w:p>
        </w:tc>
        <w:tc>
          <w:tcPr>
            <w:tcW w:w="3074" w:type="dxa"/>
          </w:tcPr>
          <w:p>
            <w:pPr>
              <w:pStyle w:val="TableParagraph"/>
              <w:spacing w:line="247" w:lineRule="exact"/>
              <w:ind w:left="105"/>
              <w:rPr>
                <w:sz w:val="22"/>
              </w:rPr>
            </w:pPr>
            <w:r>
              <w:rPr>
                <w:sz w:val="22"/>
              </w:rPr>
              <w:t>Smoked, baked or grilled meat</w:t>
            </w:r>
          </w:p>
          <w:p>
            <w:pPr>
              <w:pStyle w:val="TableParagraph"/>
              <w:spacing w:line="238" w:lineRule="exact" w:before="1"/>
              <w:ind w:left="105"/>
              <w:rPr>
                <w:sz w:val="22"/>
              </w:rPr>
            </w:pPr>
            <w:r>
              <w:rPr>
                <w:sz w:val="22"/>
              </w:rPr>
              <w:t>products</w:t>
            </w:r>
          </w:p>
        </w:tc>
        <w:tc>
          <w:tcPr>
            <w:tcW w:w="2210" w:type="dxa"/>
          </w:tcPr>
          <w:p>
            <w:pPr>
              <w:pStyle w:val="TableParagraph"/>
              <w:spacing w:before="121"/>
              <w:ind w:left="292" w:right="281"/>
              <w:jc w:val="center"/>
              <w:rPr>
                <w:sz w:val="22"/>
              </w:rPr>
            </w:pPr>
            <w:r>
              <w:rPr>
                <w:sz w:val="22"/>
              </w:rPr>
              <w:t>0.3</w:t>
            </w:r>
          </w:p>
        </w:tc>
        <w:tc>
          <w:tcPr>
            <w:tcW w:w="1838"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Fried meat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08.03.04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Western hams (grilled, smoked</w:t>
            </w:r>
          </w:p>
          <w:p>
            <w:pPr>
              <w:pStyle w:val="TableParagraph"/>
              <w:spacing w:line="240" w:lineRule="exact"/>
              <w:ind w:left="105"/>
              <w:rPr>
                <w:sz w:val="22"/>
              </w:rPr>
            </w:pPr>
            <w:r>
              <w:rPr>
                <w:sz w:val="22"/>
              </w:rPr>
              <w:t>and steam boiled)</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18"/>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Sausage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Fermented meat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Puffed food</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Rosemary extract" w:id="286"/>
      <w:bookmarkEnd w:id="286"/>
      <w:r>
        <w:rPr/>
      </w:r>
      <w:bookmarkStart w:name="_bookmark139" w:id="287"/>
      <w:bookmarkEnd w:id="287"/>
      <w:r>
        <w:rPr/>
      </w:r>
      <w:r>
        <w:rPr/>
        <w:t>Rosemary extract</w:t>
      </w:r>
    </w:p>
    <w:p>
      <w:pPr>
        <w:pStyle w:val="BodyText"/>
        <w:tabs>
          <w:tab w:pos="2325" w:val="left" w:leader="none"/>
        </w:tabs>
      </w:pPr>
      <w:r>
        <w:rPr/>
        <w:t>CNS</w:t>
      </w:r>
      <w:r>
        <w:rPr>
          <w:spacing w:val="-1"/>
        </w:rPr>
        <w:t> </w:t>
      </w:r>
      <w:r>
        <w:rPr/>
        <w:t>04.022</w:t>
        <w:tab/>
      </w:r>
      <w:r>
        <w:rPr>
          <w:spacing w:val="-2"/>
        </w:rPr>
        <w:t>INS</w:t>
      </w:r>
      <w:r>
        <w:rPr>
          <w:spacing w:val="1"/>
        </w:rPr>
        <w:t> </w:t>
      </w:r>
      <w:r>
        <w:rPr/>
        <w:t>-</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3533"/>
        <w:gridCol w:w="2307"/>
        <w:gridCol w:w="1899"/>
      </w:tblGrid>
      <w:tr>
        <w:trPr>
          <w:trHeight w:val="505" w:hRule="atLeast"/>
        </w:trPr>
        <w:tc>
          <w:tcPr>
            <w:tcW w:w="1505" w:type="dxa"/>
          </w:tcPr>
          <w:p>
            <w:pPr>
              <w:pStyle w:val="TableParagraph"/>
              <w:spacing w:line="252" w:lineRule="exact"/>
              <w:ind w:left="158" w:right="131" w:firstLine="367"/>
              <w:rPr>
                <w:sz w:val="22"/>
              </w:rPr>
            </w:pPr>
            <w:r>
              <w:rPr>
                <w:sz w:val="22"/>
              </w:rPr>
              <w:t>Food Category No.</w:t>
            </w:r>
          </w:p>
        </w:tc>
        <w:tc>
          <w:tcPr>
            <w:tcW w:w="3533" w:type="dxa"/>
          </w:tcPr>
          <w:p>
            <w:pPr>
              <w:pStyle w:val="TableParagraph"/>
              <w:spacing w:before="121"/>
              <w:ind w:left="1108"/>
              <w:rPr>
                <w:sz w:val="22"/>
              </w:rPr>
            </w:pPr>
            <w:r>
              <w:rPr>
                <w:sz w:val="22"/>
              </w:rPr>
              <w:t>Food Category</w:t>
            </w:r>
          </w:p>
        </w:tc>
        <w:tc>
          <w:tcPr>
            <w:tcW w:w="2307" w:type="dxa"/>
          </w:tcPr>
          <w:p>
            <w:pPr>
              <w:pStyle w:val="TableParagraph"/>
              <w:spacing w:before="121"/>
              <w:ind w:left="353" w:right="351"/>
              <w:jc w:val="center"/>
              <w:rPr>
                <w:sz w:val="22"/>
              </w:rPr>
            </w:pPr>
            <w:r>
              <w:rPr>
                <w:sz w:val="22"/>
              </w:rPr>
              <w:t>Max Level (g/kg)</w:t>
            </w:r>
          </w:p>
        </w:tc>
        <w:tc>
          <w:tcPr>
            <w:tcW w:w="1899" w:type="dxa"/>
          </w:tcPr>
          <w:p>
            <w:pPr>
              <w:pStyle w:val="TableParagraph"/>
              <w:spacing w:before="121"/>
              <w:ind w:left="713" w:right="707"/>
              <w:jc w:val="center"/>
              <w:rPr>
                <w:sz w:val="22"/>
              </w:rPr>
            </w:pPr>
            <w:r>
              <w:rPr>
                <w:sz w:val="22"/>
              </w:rPr>
              <w:t>Note</w:t>
            </w:r>
          </w:p>
        </w:tc>
      </w:tr>
      <w:tr>
        <w:trPr>
          <w:trHeight w:val="254" w:hRule="atLeast"/>
        </w:trPr>
        <w:tc>
          <w:tcPr>
            <w:tcW w:w="1505" w:type="dxa"/>
          </w:tcPr>
          <w:p>
            <w:pPr>
              <w:pStyle w:val="TableParagraph"/>
              <w:spacing w:line="234" w:lineRule="exact"/>
              <w:ind w:left="107"/>
              <w:rPr>
                <w:sz w:val="22"/>
              </w:rPr>
            </w:pPr>
            <w:r>
              <w:rPr>
                <w:sz w:val="22"/>
              </w:rPr>
              <w:t>02.01.01</w:t>
            </w:r>
          </w:p>
        </w:tc>
        <w:tc>
          <w:tcPr>
            <w:tcW w:w="3533" w:type="dxa"/>
          </w:tcPr>
          <w:p>
            <w:pPr>
              <w:pStyle w:val="TableParagraph"/>
              <w:spacing w:line="234" w:lineRule="exact"/>
              <w:ind w:left="107"/>
              <w:rPr>
                <w:sz w:val="22"/>
              </w:rPr>
            </w:pPr>
            <w:r>
              <w:rPr>
                <w:sz w:val="22"/>
              </w:rPr>
              <w:t>Vegetable oils and fats</w:t>
            </w:r>
          </w:p>
        </w:tc>
        <w:tc>
          <w:tcPr>
            <w:tcW w:w="2307" w:type="dxa"/>
          </w:tcPr>
          <w:p>
            <w:pPr>
              <w:pStyle w:val="TableParagraph"/>
              <w:spacing w:line="234" w:lineRule="exact"/>
              <w:ind w:left="353" w:right="345"/>
              <w:jc w:val="center"/>
              <w:rPr>
                <w:sz w:val="22"/>
              </w:rPr>
            </w:pPr>
            <w:r>
              <w:rPr>
                <w:sz w:val="22"/>
              </w:rPr>
              <w:t>0.7</w:t>
            </w:r>
          </w:p>
        </w:tc>
        <w:tc>
          <w:tcPr>
            <w:tcW w:w="1899" w:type="dxa"/>
          </w:tcPr>
          <w:p>
            <w:pPr>
              <w:pStyle w:val="TableParagraph"/>
              <w:rPr>
                <w:sz w:val="18"/>
              </w:rPr>
            </w:pPr>
          </w:p>
        </w:tc>
      </w:tr>
      <w:tr>
        <w:trPr>
          <w:trHeight w:val="505" w:hRule="atLeast"/>
        </w:trPr>
        <w:tc>
          <w:tcPr>
            <w:tcW w:w="1505" w:type="dxa"/>
          </w:tcPr>
          <w:p>
            <w:pPr>
              <w:pStyle w:val="TableParagraph"/>
              <w:spacing w:line="247" w:lineRule="exact"/>
              <w:ind w:left="107"/>
              <w:rPr>
                <w:sz w:val="22"/>
              </w:rPr>
            </w:pPr>
            <w:r>
              <w:rPr>
                <w:sz w:val="22"/>
              </w:rPr>
              <w:t>02.01.02</w:t>
            </w:r>
          </w:p>
        </w:tc>
        <w:tc>
          <w:tcPr>
            <w:tcW w:w="3533" w:type="dxa"/>
          </w:tcPr>
          <w:p>
            <w:pPr>
              <w:pStyle w:val="TableParagraph"/>
              <w:spacing w:line="247" w:lineRule="exact"/>
              <w:ind w:left="107"/>
              <w:rPr>
                <w:sz w:val="22"/>
              </w:rPr>
            </w:pPr>
            <w:r>
              <w:rPr>
                <w:sz w:val="22"/>
              </w:rPr>
              <w:t>Animal fats (including lard, tallow,</w:t>
            </w:r>
          </w:p>
          <w:p>
            <w:pPr>
              <w:pStyle w:val="TableParagraph"/>
              <w:spacing w:line="238" w:lineRule="exact" w:before="1"/>
              <w:ind w:left="107"/>
              <w:rPr>
                <w:sz w:val="22"/>
              </w:rPr>
            </w:pPr>
            <w:r>
              <w:rPr>
                <w:sz w:val="22"/>
              </w:rPr>
              <w:t>fish oil, and other animal fats)</w:t>
            </w:r>
          </w:p>
        </w:tc>
        <w:tc>
          <w:tcPr>
            <w:tcW w:w="2307" w:type="dxa"/>
          </w:tcPr>
          <w:p>
            <w:pPr>
              <w:pStyle w:val="TableParagraph"/>
              <w:spacing w:line="247" w:lineRule="exact"/>
              <w:ind w:left="353" w:right="345"/>
              <w:jc w:val="center"/>
              <w:rPr>
                <w:sz w:val="22"/>
              </w:rPr>
            </w:pPr>
            <w:r>
              <w:rPr>
                <w:sz w:val="22"/>
              </w:rPr>
              <w:t>0.3</w:t>
            </w:r>
          </w:p>
        </w:tc>
        <w:tc>
          <w:tcPr>
            <w:tcW w:w="1899" w:type="dxa"/>
          </w:tcPr>
          <w:p>
            <w:pPr>
              <w:pStyle w:val="TableParagraph"/>
              <w:rPr>
                <w:sz w:val="20"/>
              </w:rPr>
            </w:pPr>
          </w:p>
        </w:tc>
      </w:tr>
      <w:tr>
        <w:trPr>
          <w:trHeight w:val="505" w:hRule="atLeast"/>
        </w:trPr>
        <w:tc>
          <w:tcPr>
            <w:tcW w:w="1505" w:type="dxa"/>
          </w:tcPr>
          <w:p>
            <w:pPr>
              <w:pStyle w:val="TableParagraph"/>
              <w:spacing w:line="247" w:lineRule="exact"/>
              <w:ind w:left="107"/>
              <w:rPr>
                <w:sz w:val="22"/>
              </w:rPr>
            </w:pPr>
            <w:r>
              <w:rPr>
                <w:sz w:val="22"/>
              </w:rPr>
              <w:t>04.05.02.01</w:t>
            </w:r>
          </w:p>
        </w:tc>
        <w:tc>
          <w:tcPr>
            <w:tcW w:w="3533" w:type="dxa"/>
          </w:tcPr>
          <w:p>
            <w:pPr>
              <w:pStyle w:val="TableParagraph"/>
              <w:spacing w:line="247" w:lineRule="exact"/>
              <w:ind w:left="107"/>
              <w:rPr>
                <w:sz w:val="22"/>
              </w:rPr>
            </w:pPr>
            <w:r>
              <w:rPr>
                <w:sz w:val="22"/>
              </w:rPr>
              <w:t>Cooked nuts and seeds (fried nuts</w:t>
            </w:r>
          </w:p>
          <w:p>
            <w:pPr>
              <w:pStyle w:val="TableParagraph"/>
              <w:spacing w:line="238" w:lineRule="exact" w:before="1"/>
              <w:ind w:left="107"/>
              <w:rPr>
                <w:sz w:val="22"/>
              </w:rPr>
            </w:pPr>
            <w:r>
              <w:rPr>
                <w:sz w:val="22"/>
              </w:rPr>
              <w:t>and seeds only)</w:t>
            </w:r>
          </w:p>
        </w:tc>
        <w:tc>
          <w:tcPr>
            <w:tcW w:w="2307" w:type="dxa"/>
          </w:tcPr>
          <w:p>
            <w:pPr>
              <w:pStyle w:val="TableParagraph"/>
              <w:spacing w:line="247" w:lineRule="exact"/>
              <w:ind w:left="353" w:right="345"/>
              <w:jc w:val="center"/>
              <w:rPr>
                <w:sz w:val="22"/>
              </w:rPr>
            </w:pPr>
            <w:r>
              <w:rPr>
                <w:sz w:val="22"/>
              </w:rPr>
              <w:t>0.3</w:t>
            </w:r>
          </w:p>
        </w:tc>
        <w:tc>
          <w:tcPr>
            <w:tcW w:w="1899" w:type="dxa"/>
          </w:tcPr>
          <w:p>
            <w:pPr>
              <w:pStyle w:val="TableParagraph"/>
              <w:rPr>
                <w:sz w:val="20"/>
              </w:rPr>
            </w:pPr>
          </w:p>
        </w:tc>
      </w:tr>
      <w:tr>
        <w:trPr>
          <w:trHeight w:val="254" w:hRule="atLeast"/>
        </w:trPr>
        <w:tc>
          <w:tcPr>
            <w:tcW w:w="1505" w:type="dxa"/>
          </w:tcPr>
          <w:p>
            <w:pPr>
              <w:pStyle w:val="TableParagraph"/>
              <w:spacing w:line="234" w:lineRule="exact"/>
              <w:ind w:left="107"/>
              <w:rPr>
                <w:sz w:val="22"/>
              </w:rPr>
            </w:pPr>
            <w:r>
              <w:rPr>
                <w:sz w:val="22"/>
              </w:rPr>
              <w:t>06.03.02.05</w:t>
            </w:r>
          </w:p>
        </w:tc>
        <w:tc>
          <w:tcPr>
            <w:tcW w:w="3533" w:type="dxa"/>
          </w:tcPr>
          <w:p>
            <w:pPr>
              <w:pStyle w:val="TableParagraph"/>
              <w:spacing w:line="234" w:lineRule="exact"/>
              <w:ind w:left="107"/>
              <w:rPr>
                <w:sz w:val="22"/>
              </w:rPr>
            </w:pPr>
            <w:r>
              <w:rPr>
                <w:sz w:val="22"/>
              </w:rPr>
              <w:t>Fried flour products</w:t>
            </w:r>
          </w:p>
        </w:tc>
        <w:tc>
          <w:tcPr>
            <w:tcW w:w="2307" w:type="dxa"/>
          </w:tcPr>
          <w:p>
            <w:pPr>
              <w:pStyle w:val="TableParagraph"/>
              <w:spacing w:line="234" w:lineRule="exact"/>
              <w:ind w:left="353" w:right="345"/>
              <w:jc w:val="center"/>
              <w:rPr>
                <w:sz w:val="22"/>
              </w:rPr>
            </w:pPr>
            <w:r>
              <w:rPr>
                <w:sz w:val="22"/>
              </w:rPr>
              <w:t>0.3</w:t>
            </w:r>
          </w:p>
        </w:tc>
        <w:tc>
          <w:tcPr>
            <w:tcW w:w="1899" w:type="dxa"/>
          </w:tcPr>
          <w:p>
            <w:pPr>
              <w:pStyle w:val="TableParagraph"/>
              <w:rPr>
                <w:sz w:val="18"/>
              </w:rPr>
            </w:pPr>
          </w:p>
        </w:tc>
      </w:tr>
      <w:tr>
        <w:trPr>
          <w:trHeight w:val="251" w:hRule="atLeast"/>
        </w:trPr>
        <w:tc>
          <w:tcPr>
            <w:tcW w:w="1505" w:type="dxa"/>
          </w:tcPr>
          <w:p>
            <w:pPr>
              <w:pStyle w:val="TableParagraph"/>
              <w:spacing w:line="232" w:lineRule="exact"/>
              <w:ind w:left="107"/>
              <w:rPr>
                <w:sz w:val="22"/>
              </w:rPr>
            </w:pPr>
            <w:r>
              <w:rPr>
                <w:sz w:val="22"/>
              </w:rPr>
              <w:t>08.02</w:t>
            </w:r>
          </w:p>
        </w:tc>
        <w:tc>
          <w:tcPr>
            <w:tcW w:w="3533" w:type="dxa"/>
          </w:tcPr>
          <w:p>
            <w:pPr>
              <w:pStyle w:val="TableParagraph"/>
              <w:spacing w:line="232" w:lineRule="exact"/>
              <w:ind w:left="107"/>
              <w:rPr>
                <w:sz w:val="22"/>
              </w:rPr>
            </w:pPr>
            <w:r>
              <w:rPr>
                <w:sz w:val="22"/>
              </w:rPr>
              <w:t>Pre-processed meat product</w:t>
            </w:r>
          </w:p>
        </w:tc>
        <w:tc>
          <w:tcPr>
            <w:tcW w:w="2307" w:type="dxa"/>
          </w:tcPr>
          <w:p>
            <w:pPr>
              <w:pStyle w:val="TableParagraph"/>
              <w:spacing w:line="232" w:lineRule="exact"/>
              <w:ind w:left="353" w:right="345"/>
              <w:jc w:val="center"/>
              <w:rPr>
                <w:sz w:val="22"/>
              </w:rPr>
            </w:pPr>
            <w:r>
              <w:rPr>
                <w:sz w:val="22"/>
              </w:rPr>
              <w:t>0.3</w:t>
            </w:r>
          </w:p>
        </w:tc>
        <w:tc>
          <w:tcPr>
            <w:tcW w:w="1899" w:type="dxa"/>
          </w:tcPr>
          <w:p>
            <w:pPr>
              <w:pStyle w:val="TableParagraph"/>
              <w:rPr>
                <w:sz w:val="18"/>
              </w:rPr>
            </w:pPr>
          </w:p>
        </w:tc>
      </w:tr>
      <w:tr>
        <w:trPr>
          <w:trHeight w:val="254" w:hRule="atLeast"/>
        </w:trPr>
        <w:tc>
          <w:tcPr>
            <w:tcW w:w="1505" w:type="dxa"/>
          </w:tcPr>
          <w:p>
            <w:pPr>
              <w:pStyle w:val="TableParagraph"/>
              <w:spacing w:line="234" w:lineRule="exact"/>
              <w:ind w:left="107"/>
              <w:rPr>
                <w:sz w:val="22"/>
              </w:rPr>
            </w:pPr>
            <w:r>
              <w:rPr>
                <w:sz w:val="22"/>
              </w:rPr>
              <w:t>08.03.01</w:t>
            </w:r>
          </w:p>
        </w:tc>
        <w:tc>
          <w:tcPr>
            <w:tcW w:w="3533" w:type="dxa"/>
          </w:tcPr>
          <w:p>
            <w:pPr>
              <w:pStyle w:val="TableParagraph"/>
              <w:spacing w:line="234" w:lineRule="exact"/>
              <w:ind w:left="107"/>
              <w:rPr>
                <w:sz w:val="22"/>
              </w:rPr>
            </w:pPr>
            <w:r>
              <w:rPr>
                <w:sz w:val="22"/>
              </w:rPr>
              <w:t>Thick gravy cooked meat</w:t>
            </w:r>
          </w:p>
        </w:tc>
        <w:tc>
          <w:tcPr>
            <w:tcW w:w="2307" w:type="dxa"/>
          </w:tcPr>
          <w:p>
            <w:pPr>
              <w:pStyle w:val="TableParagraph"/>
              <w:spacing w:line="234" w:lineRule="exact"/>
              <w:ind w:left="353" w:right="345"/>
              <w:jc w:val="center"/>
              <w:rPr>
                <w:sz w:val="22"/>
              </w:rPr>
            </w:pPr>
            <w:r>
              <w:rPr>
                <w:sz w:val="22"/>
              </w:rPr>
              <w:t>0.3</w:t>
            </w:r>
          </w:p>
        </w:tc>
        <w:tc>
          <w:tcPr>
            <w:tcW w:w="1899" w:type="dxa"/>
          </w:tcPr>
          <w:p>
            <w:pPr>
              <w:pStyle w:val="TableParagraph"/>
              <w:rPr>
                <w:sz w:val="18"/>
              </w:rPr>
            </w:pPr>
          </w:p>
        </w:tc>
      </w:tr>
      <w:tr>
        <w:trPr>
          <w:trHeight w:val="506" w:hRule="atLeast"/>
        </w:trPr>
        <w:tc>
          <w:tcPr>
            <w:tcW w:w="1505" w:type="dxa"/>
          </w:tcPr>
          <w:p>
            <w:pPr>
              <w:pStyle w:val="TableParagraph"/>
              <w:spacing w:line="247" w:lineRule="exact"/>
              <w:ind w:left="107"/>
              <w:rPr>
                <w:sz w:val="22"/>
              </w:rPr>
            </w:pPr>
            <w:r>
              <w:rPr>
                <w:sz w:val="22"/>
              </w:rPr>
              <w:t>08.03.02</w:t>
            </w:r>
          </w:p>
        </w:tc>
        <w:tc>
          <w:tcPr>
            <w:tcW w:w="3533" w:type="dxa"/>
          </w:tcPr>
          <w:p>
            <w:pPr>
              <w:pStyle w:val="TableParagraph"/>
              <w:spacing w:line="246" w:lineRule="exact"/>
              <w:ind w:left="107"/>
              <w:rPr>
                <w:sz w:val="22"/>
              </w:rPr>
            </w:pPr>
            <w:r>
              <w:rPr>
                <w:sz w:val="22"/>
              </w:rPr>
              <w:t>Smoked, baked or grilled meat</w:t>
            </w:r>
          </w:p>
          <w:p>
            <w:pPr>
              <w:pStyle w:val="TableParagraph"/>
              <w:spacing w:line="240" w:lineRule="exact"/>
              <w:ind w:left="107"/>
              <w:rPr>
                <w:sz w:val="22"/>
              </w:rPr>
            </w:pPr>
            <w:r>
              <w:rPr>
                <w:sz w:val="22"/>
              </w:rPr>
              <w:t>products</w:t>
            </w:r>
          </w:p>
        </w:tc>
        <w:tc>
          <w:tcPr>
            <w:tcW w:w="2307" w:type="dxa"/>
          </w:tcPr>
          <w:p>
            <w:pPr>
              <w:pStyle w:val="TableParagraph"/>
              <w:spacing w:line="247" w:lineRule="exact"/>
              <w:ind w:left="353" w:right="345"/>
              <w:jc w:val="center"/>
              <w:rPr>
                <w:sz w:val="22"/>
              </w:rPr>
            </w:pPr>
            <w:r>
              <w:rPr>
                <w:sz w:val="22"/>
              </w:rPr>
              <w:t>0.3</w:t>
            </w:r>
          </w:p>
        </w:tc>
        <w:tc>
          <w:tcPr>
            <w:tcW w:w="1899" w:type="dxa"/>
          </w:tcPr>
          <w:p>
            <w:pPr>
              <w:pStyle w:val="TableParagraph"/>
              <w:rPr>
                <w:sz w:val="20"/>
              </w:rPr>
            </w:pPr>
          </w:p>
        </w:tc>
      </w:tr>
      <w:tr>
        <w:trPr>
          <w:trHeight w:val="251" w:hRule="atLeast"/>
        </w:trPr>
        <w:tc>
          <w:tcPr>
            <w:tcW w:w="1505" w:type="dxa"/>
          </w:tcPr>
          <w:p>
            <w:pPr>
              <w:pStyle w:val="TableParagraph"/>
              <w:spacing w:line="232" w:lineRule="exact"/>
              <w:ind w:left="107"/>
              <w:rPr>
                <w:sz w:val="22"/>
              </w:rPr>
            </w:pPr>
            <w:r>
              <w:rPr>
                <w:sz w:val="22"/>
              </w:rPr>
              <w:t>08.03.03</w:t>
            </w:r>
          </w:p>
        </w:tc>
        <w:tc>
          <w:tcPr>
            <w:tcW w:w="3533" w:type="dxa"/>
          </w:tcPr>
          <w:p>
            <w:pPr>
              <w:pStyle w:val="TableParagraph"/>
              <w:spacing w:line="232" w:lineRule="exact"/>
              <w:ind w:left="107"/>
              <w:rPr>
                <w:sz w:val="22"/>
              </w:rPr>
            </w:pPr>
            <w:r>
              <w:rPr>
                <w:sz w:val="22"/>
              </w:rPr>
              <w:t>Fried meat</w:t>
            </w:r>
          </w:p>
        </w:tc>
        <w:tc>
          <w:tcPr>
            <w:tcW w:w="2307" w:type="dxa"/>
          </w:tcPr>
          <w:p>
            <w:pPr>
              <w:pStyle w:val="TableParagraph"/>
              <w:spacing w:line="232" w:lineRule="exact"/>
              <w:ind w:left="353" w:right="345"/>
              <w:jc w:val="center"/>
              <w:rPr>
                <w:sz w:val="22"/>
              </w:rPr>
            </w:pPr>
            <w:r>
              <w:rPr>
                <w:sz w:val="22"/>
              </w:rPr>
              <w:t>0.3</w:t>
            </w:r>
          </w:p>
        </w:tc>
        <w:tc>
          <w:tcPr>
            <w:tcW w:w="1899" w:type="dxa"/>
          </w:tcPr>
          <w:p>
            <w:pPr>
              <w:pStyle w:val="TableParagraph"/>
              <w:rPr>
                <w:sz w:val="18"/>
              </w:rPr>
            </w:pPr>
          </w:p>
        </w:tc>
      </w:tr>
      <w:tr>
        <w:trPr>
          <w:trHeight w:val="506" w:hRule="atLeast"/>
        </w:trPr>
        <w:tc>
          <w:tcPr>
            <w:tcW w:w="1505" w:type="dxa"/>
          </w:tcPr>
          <w:p>
            <w:pPr>
              <w:pStyle w:val="TableParagraph"/>
              <w:spacing w:line="247" w:lineRule="exact"/>
              <w:ind w:left="107"/>
              <w:rPr>
                <w:sz w:val="22"/>
              </w:rPr>
            </w:pPr>
            <w:r>
              <w:rPr>
                <w:sz w:val="22"/>
              </w:rPr>
              <w:t>08.03.04</w:t>
            </w:r>
          </w:p>
        </w:tc>
        <w:tc>
          <w:tcPr>
            <w:tcW w:w="3533" w:type="dxa"/>
          </w:tcPr>
          <w:p>
            <w:pPr>
              <w:pStyle w:val="TableParagraph"/>
              <w:spacing w:line="247" w:lineRule="exact"/>
              <w:ind w:left="107"/>
              <w:rPr>
                <w:sz w:val="22"/>
              </w:rPr>
            </w:pPr>
            <w:r>
              <w:rPr>
                <w:sz w:val="22"/>
              </w:rPr>
              <w:t>Western hams (grilled, smoked and</w:t>
            </w:r>
          </w:p>
          <w:p>
            <w:pPr>
              <w:pStyle w:val="TableParagraph"/>
              <w:spacing w:line="238" w:lineRule="exact" w:before="1"/>
              <w:ind w:left="107"/>
              <w:rPr>
                <w:sz w:val="22"/>
              </w:rPr>
            </w:pPr>
            <w:r>
              <w:rPr>
                <w:sz w:val="22"/>
              </w:rPr>
              <w:t>steam boiled)</w:t>
            </w:r>
          </w:p>
        </w:tc>
        <w:tc>
          <w:tcPr>
            <w:tcW w:w="2307" w:type="dxa"/>
          </w:tcPr>
          <w:p>
            <w:pPr>
              <w:pStyle w:val="TableParagraph"/>
              <w:spacing w:line="247" w:lineRule="exact"/>
              <w:ind w:left="353" w:right="345"/>
              <w:jc w:val="center"/>
              <w:rPr>
                <w:sz w:val="22"/>
              </w:rPr>
            </w:pPr>
            <w:r>
              <w:rPr>
                <w:sz w:val="22"/>
              </w:rPr>
              <w:t>0.3</w:t>
            </w:r>
          </w:p>
        </w:tc>
        <w:tc>
          <w:tcPr>
            <w:tcW w:w="1899" w:type="dxa"/>
          </w:tcPr>
          <w:p>
            <w:pPr>
              <w:pStyle w:val="TableParagraph"/>
              <w:rPr>
                <w:sz w:val="20"/>
              </w:rPr>
            </w:pPr>
          </w:p>
        </w:tc>
      </w:tr>
      <w:tr>
        <w:trPr>
          <w:trHeight w:val="253" w:hRule="atLeast"/>
        </w:trPr>
        <w:tc>
          <w:tcPr>
            <w:tcW w:w="1505" w:type="dxa"/>
          </w:tcPr>
          <w:p>
            <w:pPr>
              <w:pStyle w:val="TableParagraph"/>
              <w:spacing w:line="234" w:lineRule="exact"/>
              <w:ind w:left="107"/>
              <w:rPr>
                <w:sz w:val="22"/>
              </w:rPr>
            </w:pPr>
            <w:r>
              <w:rPr>
                <w:sz w:val="22"/>
              </w:rPr>
              <w:t>08.03.05</w:t>
            </w:r>
          </w:p>
        </w:tc>
        <w:tc>
          <w:tcPr>
            <w:tcW w:w="3533" w:type="dxa"/>
          </w:tcPr>
          <w:p>
            <w:pPr>
              <w:pStyle w:val="TableParagraph"/>
              <w:spacing w:line="234" w:lineRule="exact"/>
              <w:ind w:left="107"/>
              <w:rPr>
                <w:sz w:val="22"/>
              </w:rPr>
            </w:pPr>
            <w:r>
              <w:rPr>
                <w:sz w:val="22"/>
              </w:rPr>
              <w:t>Sausage</w:t>
            </w:r>
          </w:p>
        </w:tc>
        <w:tc>
          <w:tcPr>
            <w:tcW w:w="2307" w:type="dxa"/>
          </w:tcPr>
          <w:p>
            <w:pPr>
              <w:pStyle w:val="TableParagraph"/>
              <w:spacing w:line="234" w:lineRule="exact"/>
              <w:ind w:left="353" w:right="345"/>
              <w:jc w:val="center"/>
              <w:rPr>
                <w:sz w:val="22"/>
              </w:rPr>
            </w:pPr>
            <w:r>
              <w:rPr>
                <w:sz w:val="22"/>
              </w:rPr>
              <w:t>0.3</w:t>
            </w:r>
          </w:p>
        </w:tc>
        <w:tc>
          <w:tcPr>
            <w:tcW w:w="1899" w:type="dxa"/>
          </w:tcPr>
          <w:p>
            <w:pPr>
              <w:pStyle w:val="TableParagraph"/>
              <w:rPr>
                <w:sz w:val="18"/>
              </w:rPr>
            </w:pPr>
          </w:p>
        </w:tc>
      </w:tr>
      <w:tr>
        <w:trPr>
          <w:trHeight w:val="251" w:hRule="atLeast"/>
        </w:trPr>
        <w:tc>
          <w:tcPr>
            <w:tcW w:w="1505" w:type="dxa"/>
          </w:tcPr>
          <w:p>
            <w:pPr>
              <w:pStyle w:val="TableParagraph"/>
              <w:spacing w:line="232" w:lineRule="exact"/>
              <w:ind w:left="107"/>
              <w:rPr>
                <w:sz w:val="22"/>
              </w:rPr>
            </w:pPr>
            <w:r>
              <w:rPr>
                <w:sz w:val="22"/>
              </w:rPr>
              <w:t>08.03.06</w:t>
            </w:r>
          </w:p>
        </w:tc>
        <w:tc>
          <w:tcPr>
            <w:tcW w:w="3533" w:type="dxa"/>
          </w:tcPr>
          <w:p>
            <w:pPr>
              <w:pStyle w:val="TableParagraph"/>
              <w:spacing w:line="232" w:lineRule="exact"/>
              <w:ind w:left="107"/>
              <w:rPr>
                <w:sz w:val="22"/>
              </w:rPr>
            </w:pPr>
            <w:r>
              <w:rPr>
                <w:sz w:val="22"/>
              </w:rPr>
              <w:t>Fermented meat products</w:t>
            </w:r>
          </w:p>
        </w:tc>
        <w:tc>
          <w:tcPr>
            <w:tcW w:w="2307" w:type="dxa"/>
          </w:tcPr>
          <w:p>
            <w:pPr>
              <w:pStyle w:val="TableParagraph"/>
              <w:spacing w:line="232" w:lineRule="exact"/>
              <w:ind w:left="353" w:right="345"/>
              <w:jc w:val="center"/>
              <w:rPr>
                <w:sz w:val="22"/>
              </w:rPr>
            </w:pPr>
            <w:r>
              <w:rPr>
                <w:sz w:val="22"/>
              </w:rPr>
              <w:t>0.3</w:t>
            </w:r>
          </w:p>
        </w:tc>
        <w:tc>
          <w:tcPr>
            <w:tcW w:w="1899" w:type="dxa"/>
          </w:tcPr>
          <w:p>
            <w:pPr>
              <w:pStyle w:val="TableParagraph"/>
              <w:rPr>
                <w:sz w:val="18"/>
              </w:rPr>
            </w:pPr>
          </w:p>
        </w:tc>
      </w:tr>
      <w:tr>
        <w:trPr>
          <w:trHeight w:val="253" w:hRule="atLeast"/>
        </w:trPr>
        <w:tc>
          <w:tcPr>
            <w:tcW w:w="1505" w:type="dxa"/>
          </w:tcPr>
          <w:p>
            <w:pPr>
              <w:pStyle w:val="TableParagraph"/>
              <w:spacing w:line="234" w:lineRule="exact"/>
              <w:ind w:left="107"/>
              <w:rPr>
                <w:sz w:val="22"/>
              </w:rPr>
            </w:pPr>
            <w:r>
              <w:rPr>
                <w:sz w:val="22"/>
              </w:rPr>
              <w:t>12.10.02.01</w:t>
            </w:r>
          </w:p>
        </w:tc>
        <w:tc>
          <w:tcPr>
            <w:tcW w:w="3533" w:type="dxa"/>
          </w:tcPr>
          <w:p>
            <w:pPr>
              <w:pStyle w:val="TableParagraph"/>
              <w:spacing w:line="234" w:lineRule="exact"/>
              <w:ind w:left="107"/>
              <w:rPr>
                <w:sz w:val="22"/>
              </w:rPr>
            </w:pPr>
            <w:r>
              <w:rPr>
                <w:sz w:val="22"/>
              </w:rPr>
              <w:t>Mayonnaise, salad dressing</w:t>
            </w:r>
          </w:p>
        </w:tc>
        <w:tc>
          <w:tcPr>
            <w:tcW w:w="2307" w:type="dxa"/>
          </w:tcPr>
          <w:p>
            <w:pPr>
              <w:pStyle w:val="TableParagraph"/>
              <w:spacing w:line="234" w:lineRule="exact"/>
              <w:ind w:left="353" w:right="345"/>
              <w:jc w:val="center"/>
              <w:rPr>
                <w:sz w:val="22"/>
              </w:rPr>
            </w:pPr>
            <w:r>
              <w:rPr>
                <w:sz w:val="22"/>
              </w:rPr>
              <w:t>0.3</w:t>
            </w:r>
          </w:p>
        </w:tc>
        <w:tc>
          <w:tcPr>
            <w:tcW w:w="1899" w:type="dxa"/>
          </w:tcPr>
          <w:p>
            <w:pPr>
              <w:pStyle w:val="TableParagraph"/>
              <w:rPr>
                <w:sz w:val="18"/>
              </w:rPr>
            </w:pPr>
          </w:p>
        </w:tc>
      </w:tr>
      <w:tr>
        <w:trPr>
          <w:trHeight w:val="506" w:hRule="atLeast"/>
        </w:trPr>
        <w:tc>
          <w:tcPr>
            <w:tcW w:w="1505" w:type="dxa"/>
          </w:tcPr>
          <w:p>
            <w:pPr>
              <w:pStyle w:val="TableParagraph"/>
              <w:spacing w:line="247" w:lineRule="exact"/>
              <w:ind w:left="107"/>
              <w:rPr>
                <w:sz w:val="22"/>
              </w:rPr>
            </w:pPr>
            <w:r>
              <w:rPr>
                <w:sz w:val="22"/>
              </w:rPr>
              <w:t>12.10.03.01</w:t>
            </w:r>
          </w:p>
        </w:tc>
        <w:tc>
          <w:tcPr>
            <w:tcW w:w="3533" w:type="dxa"/>
          </w:tcPr>
          <w:p>
            <w:pPr>
              <w:pStyle w:val="TableParagraph"/>
              <w:spacing w:line="246" w:lineRule="exact"/>
              <w:ind w:left="107"/>
              <w:rPr>
                <w:sz w:val="22"/>
              </w:rPr>
            </w:pPr>
            <w:r>
              <w:rPr>
                <w:sz w:val="22"/>
              </w:rPr>
              <w:t>Concentrated soup (canned or</w:t>
            </w:r>
          </w:p>
          <w:p>
            <w:pPr>
              <w:pStyle w:val="TableParagraph"/>
              <w:spacing w:line="240" w:lineRule="exact"/>
              <w:ind w:left="107"/>
              <w:rPr>
                <w:sz w:val="22"/>
              </w:rPr>
            </w:pPr>
            <w:r>
              <w:rPr>
                <w:sz w:val="22"/>
              </w:rPr>
              <w:t>bottled)</w:t>
            </w:r>
          </w:p>
        </w:tc>
        <w:tc>
          <w:tcPr>
            <w:tcW w:w="2307" w:type="dxa"/>
          </w:tcPr>
          <w:p>
            <w:pPr>
              <w:pStyle w:val="TableParagraph"/>
              <w:spacing w:line="247" w:lineRule="exact"/>
              <w:ind w:left="353" w:right="345"/>
              <w:jc w:val="center"/>
              <w:rPr>
                <w:sz w:val="22"/>
              </w:rPr>
            </w:pPr>
            <w:r>
              <w:rPr>
                <w:sz w:val="22"/>
              </w:rPr>
              <w:t>0.3</w:t>
            </w:r>
          </w:p>
        </w:tc>
        <w:tc>
          <w:tcPr>
            <w:tcW w:w="1899" w:type="dxa"/>
          </w:tcPr>
          <w:p>
            <w:pPr>
              <w:pStyle w:val="TableParagraph"/>
              <w:rPr>
                <w:sz w:val="20"/>
              </w:rPr>
            </w:pPr>
          </w:p>
        </w:tc>
      </w:tr>
      <w:tr>
        <w:trPr>
          <w:trHeight w:val="253" w:hRule="atLeast"/>
        </w:trPr>
        <w:tc>
          <w:tcPr>
            <w:tcW w:w="1505" w:type="dxa"/>
          </w:tcPr>
          <w:p>
            <w:pPr>
              <w:pStyle w:val="TableParagraph"/>
              <w:spacing w:line="234" w:lineRule="exact"/>
              <w:ind w:left="107"/>
              <w:rPr>
                <w:sz w:val="22"/>
              </w:rPr>
            </w:pPr>
            <w:r>
              <w:rPr>
                <w:sz w:val="22"/>
              </w:rPr>
              <w:t>16.06</w:t>
            </w:r>
          </w:p>
        </w:tc>
        <w:tc>
          <w:tcPr>
            <w:tcW w:w="3533" w:type="dxa"/>
          </w:tcPr>
          <w:p>
            <w:pPr>
              <w:pStyle w:val="TableParagraph"/>
              <w:spacing w:line="234" w:lineRule="exact"/>
              <w:ind w:left="107"/>
              <w:rPr>
                <w:sz w:val="22"/>
              </w:rPr>
            </w:pPr>
            <w:r>
              <w:rPr>
                <w:sz w:val="22"/>
              </w:rPr>
              <w:t>Puffed food</w:t>
            </w:r>
          </w:p>
        </w:tc>
        <w:tc>
          <w:tcPr>
            <w:tcW w:w="2307" w:type="dxa"/>
          </w:tcPr>
          <w:p>
            <w:pPr>
              <w:pStyle w:val="TableParagraph"/>
              <w:spacing w:line="234" w:lineRule="exact"/>
              <w:ind w:left="353" w:right="345"/>
              <w:jc w:val="center"/>
              <w:rPr>
                <w:sz w:val="22"/>
              </w:rPr>
            </w:pPr>
            <w:r>
              <w:rPr>
                <w:sz w:val="22"/>
              </w:rPr>
              <w:t>0.3</w:t>
            </w:r>
          </w:p>
        </w:tc>
        <w:tc>
          <w:tcPr>
            <w:tcW w:w="1899" w:type="dxa"/>
          </w:tcPr>
          <w:p>
            <w:pPr>
              <w:pStyle w:val="TableParagraph"/>
              <w:rPr>
                <w:sz w:val="18"/>
              </w:rPr>
            </w:pPr>
          </w:p>
        </w:tc>
      </w:tr>
    </w:tbl>
    <w:p>
      <w:pPr>
        <w:pStyle w:val="BodyText"/>
        <w:spacing w:before="5"/>
        <w:ind w:left="0"/>
        <w:rPr>
          <w:sz w:val="29"/>
        </w:rPr>
      </w:pPr>
    </w:p>
    <w:p>
      <w:pPr>
        <w:pStyle w:val="BodyText"/>
        <w:spacing w:before="1"/>
      </w:pPr>
      <w:bookmarkStart w:name="Buddleia yellow" w:id="288"/>
      <w:bookmarkEnd w:id="288"/>
      <w:r>
        <w:rPr/>
      </w:r>
      <w:bookmarkStart w:name="_bookmark140" w:id="289"/>
      <w:bookmarkEnd w:id="289"/>
      <w:r>
        <w:rPr/>
      </w:r>
      <w:r>
        <w:rPr/>
        <w:t>Buddleia yellow</w:t>
      </w:r>
    </w:p>
    <w:p>
      <w:pPr>
        <w:pStyle w:val="BodyText"/>
        <w:tabs>
          <w:tab w:pos="1831" w:val="left" w:leader="none"/>
        </w:tabs>
        <w:ind w:left="299"/>
      </w:pPr>
      <w:r>
        <w:rPr/>
        <w:t>CNS</w:t>
      </w:r>
      <w:r>
        <w:rPr>
          <w:spacing w:val="-1"/>
        </w:rPr>
        <w:t> </w:t>
      </w:r>
      <w:r>
        <w:rPr/>
        <w:t>08.139</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07.01</w:t>
            </w:r>
          </w:p>
        </w:tc>
        <w:tc>
          <w:tcPr>
            <w:tcW w:w="3041" w:type="dxa"/>
          </w:tcPr>
          <w:p>
            <w:pPr>
              <w:pStyle w:val="TableParagraph"/>
              <w:spacing w:line="232" w:lineRule="exact"/>
              <w:ind w:left="105"/>
              <w:rPr>
                <w:sz w:val="22"/>
              </w:rPr>
            </w:pPr>
            <w:r>
              <w:rPr>
                <w:sz w:val="22"/>
              </w:rPr>
              <w:t>Bread</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07.02</w:t>
            </w:r>
          </w:p>
        </w:tc>
        <w:tc>
          <w:tcPr>
            <w:tcW w:w="3041" w:type="dxa"/>
          </w:tcPr>
          <w:p>
            <w:pPr>
              <w:pStyle w:val="TableParagraph"/>
              <w:spacing w:line="234" w:lineRule="exact"/>
              <w:ind w:left="105"/>
              <w:rPr>
                <w:sz w:val="22"/>
              </w:rPr>
            </w:pPr>
            <w:r>
              <w:rPr>
                <w:sz w:val="22"/>
              </w:rPr>
              <w:t>Pastries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14.02.03</w:t>
            </w:r>
          </w:p>
        </w:tc>
        <w:tc>
          <w:tcPr>
            <w:tcW w:w="3041" w:type="dxa"/>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14.08</w:t>
            </w:r>
          </w:p>
        </w:tc>
        <w:tc>
          <w:tcPr>
            <w:tcW w:w="3041" w:type="dxa"/>
          </w:tcPr>
          <w:p>
            <w:pPr>
              <w:pStyle w:val="TableParagraph"/>
              <w:spacing w:line="232" w:lineRule="exact"/>
              <w:ind w:left="105"/>
              <w:rPr>
                <w:sz w:val="22"/>
              </w:rPr>
            </w:pPr>
            <w:r>
              <w:rPr>
                <w:sz w:val="22"/>
              </w:rPr>
              <w:t>Flavored drinks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15.02</w:t>
            </w:r>
          </w:p>
        </w:tc>
        <w:tc>
          <w:tcPr>
            <w:tcW w:w="3041" w:type="dxa"/>
          </w:tcPr>
          <w:p>
            <w:pPr>
              <w:pStyle w:val="TableParagraph"/>
              <w:spacing w:line="234" w:lineRule="exact"/>
              <w:ind w:left="105"/>
              <w:rPr>
                <w:sz w:val="22"/>
              </w:rPr>
            </w:pPr>
            <w:r>
              <w:rPr>
                <w:sz w:val="22"/>
              </w:rPr>
              <w:t>Integrated alcoholic beverages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Xylitan monostearate" w:id="290"/>
      <w:bookmarkEnd w:id="290"/>
      <w:r>
        <w:rPr/>
      </w:r>
      <w:bookmarkStart w:name="_bookmark141" w:id="291"/>
      <w:bookmarkEnd w:id="291"/>
      <w:r>
        <w:rPr/>
      </w:r>
      <w:r>
        <w:rPr/>
        <w:t>Xylitan monostearate</w:t>
      </w:r>
    </w:p>
    <w:p>
      <w:pPr>
        <w:pStyle w:val="BodyText"/>
        <w:tabs>
          <w:tab w:pos="2735" w:val="left" w:leader="none"/>
        </w:tabs>
      </w:pPr>
      <w:r>
        <w:rPr/>
        <w:t>CNS</w:t>
      </w:r>
      <w:r>
        <w:rPr>
          <w:spacing w:val="-1"/>
        </w:rPr>
        <w:t> </w:t>
      </w:r>
      <w:r>
        <w:rPr/>
        <w:t>10.007</w:t>
        <w:tab/>
      </w:r>
      <w:r>
        <w:rPr>
          <w:spacing w:val="-2"/>
        </w:rPr>
        <w:t>INS</w:t>
      </w:r>
      <w:r>
        <w:rPr>
          <w:spacing w:val="1"/>
        </w:rPr>
        <w:t> </w:t>
      </w:r>
      <w:r>
        <w:rPr/>
        <w:t>-</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5"/>
        <w:gridCol w:w="2918"/>
        <w:gridCol w:w="2210"/>
        <w:gridCol w:w="1838"/>
      </w:tblGrid>
      <w:tr>
        <w:trPr>
          <w:trHeight w:val="253" w:hRule="atLeast"/>
        </w:trPr>
        <w:tc>
          <w:tcPr>
            <w:tcW w:w="2275" w:type="dxa"/>
          </w:tcPr>
          <w:p>
            <w:pPr>
              <w:pStyle w:val="TableParagraph"/>
              <w:spacing w:line="234" w:lineRule="exact"/>
              <w:ind w:left="290"/>
              <w:rPr>
                <w:sz w:val="22"/>
              </w:rPr>
            </w:pPr>
            <w:r>
              <w:rPr>
                <w:sz w:val="22"/>
              </w:rPr>
              <w:t>Food Category No.</w:t>
            </w:r>
          </w:p>
        </w:tc>
        <w:tc>
          <w:tcPr>
            <w:tcW w:w="2918" w:type="dxa"/>
          </w:tcPr>
          <w:p>
            <w:pPr>
              <w:pStyle w:val="TableParagraph"/>
              <w:spacing w:line="234" w:lineRule="exact"/>
              <w:ind w:left="801"/>
              <w:rPr>
                <w:sz w:val="22"/>
              </w:rPr>
            </w:pPr>
            <w:r>
              <w:rPr>
                <w:sz w:val="22"/>
              </w:rPr>
              <w:t>Food Category</w:t>
            </w:r>
          </w:p>
        </w:tc>
        <w:tc>
          <w:tcPr>
            <w:tcW w:w="2210" w:type="dxa"/>
          </w:tcPr>
          <w:p>
            <w:pPr>
              <w:pStyle w:val="TableParagraph"/>
              <w:spacing w:line="234" w:lineRule="exact"/>
              <w:ind w:left="329"/>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bl>
    <w:p>
      <w:pPr>
        <w:spacing w:after="0" w:line="234" w:lineRule="exact"/>
        <w:jc w:val="center"/>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75"/>
        <w:gridCol w:w="2918"/>
        <w:gridCol w:w="2210"/>
        <w:gridCol w:w="1838"/>
      </w:tblGrid>
      <w:tr>
        <w:trPr>
          <w:trHeight w:val="253" w:hRule="atLeast"/>
        </w:trPr>
        <w:tc>
          <w:tcPr>
            <w:tcW w:w="2275"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02.01.01.02</w:t>
            </w:r>
          </w:p>
        </w:tc>
        <w:tc>
          <w:tcPr>
            <w:tcW w:w="2918"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Hydrogenated vegetable oil</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5.0</w:t>
            </w:r>
          </w:p>
        </w:tc>
        <w:tc>
          <w:tcPr>
            <w:tcW w:w="1838" w:type="dxa"/>
            <w:tcBorders>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27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w:t>
            </w:r>
          </w:p>
        </w:tc>
        <w:tc>
          <w:tcPr>
            <w:tcW w:w="291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Candies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27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07.01</w:t>
            </w:r>
          </w:p>
        </w:tc>
        <w:tc>
          <w:tcPr>
            <w:tcW w:w="291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Bread</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3.0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27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291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Pastries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3.0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Natamycin" w:id="292"/>
      <w:bookmarkEnd w:id="292"/>
      <w:r>
        <w:rPr/>
      </w:r>
      <w:bookmarkStart w:name="_bookmark142" w:id="293"/>
      <w:bookmarkEnd w:id="293"/>
      <w:r>
        <w:rPr/>
      </w:r>
      <w:r>
        <w:rPr/>
        <w:t>Natamycin</w:t>
      </w:r>
    </w:p>
    <w:p>
      <w:pPr>
        <w:pStyle w:val="BodyText"/>
        <w:tabs>
          <w:tab w:pos="2735" w:val="left" w:leader="none"/>
        </w:tabs>
      </w:pPr>
      <w:r>
        <w:rPr/>
        <w:t>CNS</w:t>
      </w:r>
      <w:r>
        <w:rPr>
          <w:spacing w:val="-1"/>
        </w:rPr>
        <w:t> </w:t>
      </w:r>
      <w:r>
        <w:rPr/>
        <w:t>17.030</w:t>
        <w:tab/>
      </w:r>
      <w:r>
        <w:rPr>
          <w:spacing w:val="-2"/>
        </w:rPr>
        <w:t>INS</w:t>
      </w:r>
      <w:r>
        <w:rPr>
          <w:spacing w:val="1"/>
        </w:rPr>
        <w:t> </w:t>
      </w:r>
      <w:r>
        <w:rPr/>
        <w:t>235</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683"/>
        <w:gridCol w:w="1562"/>
        <w:gridCol w:w="2877"/>
      </w:tblGrid>
      <w:tr>
        <w:trPr>
          <w:trHeight w:val="505" w:hRule="atLeast"/>
        </w:trPr>
        <w:tc>
          <w:tcPr>
            <w:tcW w:w="2119" w:type="dxa"/>
          </w:tcPr>
          <w:p>
            <w:pPr>
              <w:pStyle w:val="TableParagraph"/>
              <w:spacing w:before="120"/>
              <w:ind w:left="213"/>
              <w:rPr>
                <w:sz w:val="22"/>
              </w:rPr>
            </w:pPr>
            <w:r>
              <w:rPr>
                <w:sz w:val="22"/>
              </w:rPr>
              <w:t>Food Category No.</w:t>
            </w:r>
          </w:p>
        </w:tc>
        <w:tc>
          <w:tcPr>
            <w:tcW w:w="2683" w:type="dxa"/>
          </w:tcPr>
          <w:p>
            <w:pPr>
              <w:pStyle w:val="TableParagraph"/>
              <w:spacing w:before="120"/>
              <w:ind w:left="681"/>
              <w:rPr>
                <w:sz w:val="22"/>
              </w:rPr>
            </w:pPr>
            <w:r>
              <w:rPr>
                <w:sz w:val="22"/>
              </w:rPr>
              <w:t>Food Category</w:t>
            </w:r>
          </w:p>
        </w:tc>
        <w:tc>
          <w:tcPr>
            <w:tcW w:w="1562" w:type="dxa"/>
          </w:tcPr>
          <w:p>
            <w:pPr>
              <w:pStyle w:val="TableParagraph"/>
              <w:spacing w:line="246" w:lineRule="exact"/>
              <w:ind w:left="281" w:right="271"/>
              <w:jc w:val="center"/>
              <w:rPr>
                <w:sz w:val="22"/>
              </w:rPr>
            </w:pPr>
            <w:r>
              <w:rPr>
                <w:sz w:val="22"/>
              </w:rPr>
              <w:t>Max Level</w:t>
            </w:r>
          </w:p>
          <w:p>
            <w:pPr>
              <w:pStyle w:val="TableParagraph"/>
              <w:spacing w:line="240" w:lineRule="exact"/>
              <w:ind w:left="276" w:right="271"/>
              <w:jc w:val="center"/>
              <w:rPr>
                <w:sz w:val="22"/>
              </w:rPr>
            </w:pPr>
            <w:r>
              <w:rPr>
                <w:sz w:val="22"/>
              </w:rPr>
              <w:t>(g/kg)</w:t>
            </w:r>
          </w:p>
        </w:tc>
        <w:tc>
          <w:tcPr>
            <w:tcW w:w="2877" w:type="dxa"/>
          </w:tcPr>
          <w:p>
            <w:pPr>
              <w:pStyle w:val="TableParagraph"/>
              <w:spacing w:before="121"/>
              <w:ind w:left="1205" w:right="1194"/>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01.06</w:t>
            </w:r>
          </w:p>
        </w:tc>
        <w:tc>
          <w:tcPr>
            <w:tcW w:w="2683" w:type="dxa"/>
          </w:tcPr>
          <w:p>
            <w:pPr>
              <w:pStyle w:val="TableParagraph"/>
              <w:spacing w:line="246" w:lineRule="exact"/>
              <w:ind w:left="105"/>
              <w:rPr>
                <w:sz w:val="22"/>
              </w:rPr>
            </w:pPr>
            <w:r>
              <w:rPr>
                <w:sz w:val="22"/>
              </w:rPr>
              <w:t>Cheese, processed cheese</w:t>
            </w:r>
          </w:p>
          <w:p>
            <w:pPr>
              <w:pStyle w:val="TableParagraph"/>
              <w:spacing w:line="240" w:lineRule="exact"/>
              <w:ind w:left="105"/>
              <w:rPr>
                <w:sz w:val="22"/>
              </w:rPr>
            </w:pPr>
            <w:r>
              <w:rPr>
                <w:sz w:val="22"/>
              </w:rPr>
              <w:t>and analogues</w:t>
            </w:r>
          </w:p>
        </w:tc>
        <w:tc>
          <w:tcPr>
            <w:tcW w:w="1562" w:type="dxa"/>
          </w:tcPr>
          <w:p>
            <w:pPr>
              <w:pStyle w:val="TableParagraph"/>
              <w:spacing w:before="121"/>
              <w:ind w:left="281" w:right="271"/>
              <w:jc w:val="center"/>
              <w:rPr>
                <w:sz w:val="22"/>
              </w:rPr>
            </w:pPr>
            <w:r>
              <w:rPr>
                <w:sz w:val="22"/>
              </w:rPr>
              <w:t>0.3</w:t>
            </w:r>
          </w:p>
        </w:tc>
        <w:tc>
          <w:tcPr>
            <w:tcW w:w="2877" w:type="dxa"/>
          </w:tcPr>
          <w:p>
            <w:pPr>
              <w:pStyle w:val="TableParagraph"/>
              <w:spacing w:line="246" w:lineRule="exact"/>
              <w:ind w:left="108"/>
              <w:rPr>
                <w:sz w:val="22"/>
              </w:rPr>
            </w:pPr>
            <w:r>
              <w:rPr>
                <w:sz w:val="22"/>
              </w:rPr>
              <w:t>For use in surface treatment,</w:t>
            </w:r>
          </w:p>
          <w:p>
            <w:pPr>
              <w:pStyle w:val="TableParagraph"/>
              <w:spacing w:line="240" w:lineRule="exact"/>
              <w:ind w:left="108"/>
              <w:rPr>
                <w:sz w:val="22"/>
              </w:rPr>
            </w:pPr>
            <w:r>
              <w:rPr>
                <w:sz w:val="22"/>
              </w:rPr>
              <w:t>residue less than 10mg/kg</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07.02</w:t>
            </w:r>
          </w:p>
        </w:tc>
        <w:tc>
          <w:tcPr>
            <w:tcW w:w="2683" w:type="dxa"/>
          </w:tcPr>
          <w:p>
            <w:pPr>
              <w:pStyle w:val="TableParagraph"/>
              <w:spacing w:before="4"/>
              <w:rPr>
                <w:sz w:val="21"/>
              </w:rPr>
            </w:pPr>
          </w:p>
          <w:p>
            <w:pPr>
              <w:pStyle w:val="TableParagraph"/>
              <w:ind w:left="105"/>
              <w:rPr>
                <w:sz w:val="22"/>
              </w:rPr>
            </w:pPr>
            <w:r>
              <w:rPr>
                <w:sz w:val="22"/>
              </w:rPr>
              <w:t>Pastries</w:t>
            </w:r>
          </w:p>
        </w:tc>
        <w:tc>
          <w:tcPr>
            <w:tcW w:w="1562" w:type="dxa"/>
          </w:tcPr>
          <w:p>
            <w:pPr>
              <w:pStyle w:val="TableParagraph"/>
              <w:spacing w:before="4"/>
              <w:rPr>
                <w:sz w:val="21"/>
              </w:rPr>
            </w:pPr>
          </w:p>
          <w:p>
            <w:pPr>
              <w:pStyle w:val="TableParagraph"/>
              <w:ind w:left="281" w:right="271"/>
              <w:jc w:val="center"/>
              <w:rPr>
                <w:sz w:val="22"/>
              </w:rPr>
            </w:pPr>
            <w:r>
              <w:rPr>
                <w:sz w:val="22"/>
              </w:rPr>
              <w:t>0.3</w:t>
            </w:r>
          </w:p>
        </w:tc>
        <w:tc>
          <w:tcPr>
            <w:tcW w:w="2877" w:type="dxa"/>
          </w:tcPr>
          <w:p>
            <w:pPr>
              <w:pStyle w:val="TableParagraph"/>
              <w:ind w:left="108" w:right="228"/>
              <w:rPr>
                <w:sz w:val="22"/>
              </w:rPr>
            </w:pPr>
            <w:r>
              <w:rPr>
                <w:sz w:val="22"/>
              </w:rPr>
              <w:t>For use in surface treatment, suspension spray or soaked,</w:t>
            </w:r>
          </w:p>
          <w:p>
            <w:pPr>
              <w:pStyle w:val="TableParagraph"/>
              <w:spacing w:line="238" w:lineRule="exact"/>
              <w:ind w:left="108"/>
              <w:rPr>
                <w:sz w:val="22"/>
              </w:rPr>
            </w:pPr>
            <w:r>
              <w:rPr>
                <w:sz w:val="22"/>
              </w:rPr>
              <w:t>residue less than 10mg/kg</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08.03.01</w:t>
            </w:r>
          </w:p>
        </w:tc>
        <w:tc>
          <w:tcPr>
            <w:tcW w:w="2683" w:type="dxa"/>
          </w:tcPr>
          <w:p>
            <w:pPr>
              <w:pStyle w:val="TableParagraph"/>
              <w:spacing w:before="6"/>
              <w:rPr>
                <w:sz w:val="21"/>
              </w:rPr>
            </w:pPr>
          </w:p>
          <w:p>
            <w:pPr>
              <w:pStyle w:val="TableParagraph"/>
              <w:ind w:left="105"/>
              <w:rPr>
                <w:sz w:val="22"/>
              </w:rPr>
            </w:pPr>
            <w:r>
              <w:rPr>
                <w:sz w:val="22"/>
              </w:rPr>
              <w:t>Thick gravy cooked meat</w:t>
            </w:r>
          </w:p>
        </w:tc>
        <w:tc>
          <w:tcPr>
            <w:tcW w:w="1562" w:type="dxa"/>
          </w:tcPr>
          <w:p>
            <w:pPr>
              <w:pStyle w:val="TableParagraph"/>
              <w:spacing w:before="6"/>
              <w:rPr>
                <w:sz w:val="21"/>
              </w:rPr>
            </w:pPr>
          </w:p>
          <w:p>
            <w:pPr>
              <w:pStyle w:val="TableParagraph"/>
              <w:ind w:left="281" w:right="271"/>
              <w:jc w:val="center"/>
              <w:rPr>
                <w:sz w:val="22"/>
              </w:rPr>
            </w:pPr>
            <w:r>
              <w:rPr>
                <w:sz w:val="22"/>
              </w:rPr>
              <w:t>0.3</w:t>
            </w:r>
          </w:p>
        </w:tc>
        <w:tc>
          <w:tcPr>
            <w:tcW w:w="2877" w:type="dxa"/>
          </w:tcPr>
          <w:p>
            <w:pPr>
              <w:pStyle w:val="TableParagraph"/>
              <w:spacing w:line="247" w:lineRule="exact"/>
              <w:ind w:left="108"/>
              <w:rPr>
                <w:sz w:val="22"/>
              </w:rPr>
            </w:pPr>
            <w:r>
              <w:rPr>
                <w:sz w:val="22"/>
              </w:rPr>
              <w:t>For use in surface treatment,</w:t>
            </w:r>
          </w:p>
          <w:p>
            <w:pPr>
              <w:pStyle w:val="TableParagraph"/>
              <w:spacing w:line="252" w:lineRule="exact" w:before="5"/>
              <w:ind w:left="108" w:right="282"/>
              <w:rPr>
                <w:sz w:val="22"/>
              </w:rPr>
            </w:pPr>
            <w:r>
              <w:rPr>
                <w:sz w:val="22"/>
              </w:rPr>
              <w:t>suspension spray or soaked, residue less than 10mg/kg</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08.03.02</w:t>
            </w:r>
          </w:p>
        </w:tc>
        <w:tc>
          <w:tcPr>
            <w:tcW w:w="2683" w:type="dxa"/>
          </w:tcPr>
          <w:p>
            <w:pPr>
              <w:pStyle w:val="TableParagraph"/>
              <w:spacing w:before="118"/>
              <w:ind w:left="105" w:right="324"/>
              <w:rPr>
                <w:sz w:val="22"/>
              </w:rPr>
            </w:pPr>
            <w:r>
              <w:rPr>
                <w:sz w:val="22"/>
              </w:rPr>
              <w:t>Smoked, baked or grilled meat products</w:t>
            </w:r>
          </w:p>
        </w:tc>
        <w:tc>
          <w:tcPr>
            <w:tcW w:w="1562" w:type="dxa"/>
          </w:tcPr>
          <w:p>
            <w:pPr>
              <w:pStyle w:val="TableParagraph"/>
              <w:spacing w:before="4"/>
              <w:rPr>
                <w:sz w:val="21"/>
              </w:rPr>
            </w:pPr>
          </w:p>
          <w:p>
            <w:pPr>
              <w:pStyle w:val="TableParagraph"/>
              <w:ind w:left="281" w:right="271"/>
              <w:jc w:val="center"/>
              <w:rPr>
                <w:sz w:val="22"/>
              </w:rPr>
            </w:pPr>
            <w:r>
              <w:rPr>
                <w:sz w:val="22"/>
              </w:rPr>
              <w:t>0.3</w:t>
            </w:r>
          </w:p>
        </w:tc>
        <w:tc>
          <w:tcPr>
            <w:tcW w:w="2877" w:type="dxa"/>
          </w:tcPr>
          <w:p>
            <w:pPr>
              <w:pStyle w:val="TableParagraph"/>
              <w:ind w:left="108" w:right="228"/>
              <w:rPr>
                <w:sz w:val="22"/>
              </w:rPr>
            </w:pPr>
            <w:r>
              <w:rPr>
                <w:sz w:val="22"/>
              </w:rPr>
              <w:t>For use in surface treatment, suspension spray or soaked,</w:t>
            </w:r>
          </w:p>
          <w:p>
            <w:pPr>
              <w:pStyle w:val="TableParagraph"/>
              <w:spacing w:line="238" w:lineRule="exact"/>
              <w:ind w:left="108"/>
              <w:rPr>
                <w:sz w:val="22"/>
              </w:rPr>
            </w:pPr>
            <w:r>
              <w:rPr>
                <w:sz w:val="22"/>
              </w:rPr>
              <w:t>residue less than 10mg/kg</w:t>
            </w: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08.03.03</w:t>
            </w:r>
          </w:p>
        </w:tc>
        <w:tc>
          <w:tcPr>
            <w:tcW w:w="2683" w:type="dxa"/>
          </w:tcPr>
          <w:p>
            <w:pPr>
              <w:pStyle w:val="TableParagraph"/>
              <w:spacing w:before="6"/>
              <w:rPr>
                <w:sz w:val="21"/>
              </w:rPr>
            </w:pPr>
          </w:p>
          <w:p>
            <w:pPr>
              <w:pStyle w:val="TableParagraph"/>
              <w:ind w:left="105"/>
              <w:rPr>
                <w:sz w:val="22"/>
              </w:rPr>
            </w:pPr>
            <w:r>
              <w:rPr>
                <w:sz w:val="22"/>
              </w:rPr>
              <w:t>Fried meat</w:t>
            </w:r>
          </w:p>
        </w:tc>
        <w:tc>
          <w:tcPr>
            <w:tcW w:w="1562" w:type="dxa"/>
          </w:tcPr>
          <w:p>
            <w:pPr>
              <w:pStyle w:val="TableParagraph"/>
              <w:spacing w:before="6"/>
              <w:rPr>
                <w:sz w:val="21"/>
              </w:rPr>
            </w:pPr>
          </w:p>
          <w:p>
            <w:pPr>
              <w:pStyle w:val="TableParagraph"/>
              <w:ind w:left="281" w:right="271"/>
              <w:jc w:val="center"/>
              <w:rPr>
                <w:sz w:val="22"/>
              </w:rPr>
            </w:pPr>
            <w:r>
              <w:rPr>
                <w:sz w:val="22"/>
              </w:rPr>
              <w:t>0.3</w:t>
            </w:r>
          </w:p>
        </w:tc>
        <w:tc>
          <w:tcPr>
            <w:tcW w:w="2877" w:type="dxa"/>
          </w:tcPr>
          <w:p>
            <w:pPr>
              <w:pStyle w:val="TableParagraph"/>
              <w:spacing w:line="247" w:lineRule="exact"/>
              <w:ind w:left="108"/>
              <w:rPr>
                <w:sz w:val="22"/>
              </w:rPr>
            </w:pPr>
            <w:r>
              <w:rPr>
                <w:sz w:val="22"/>
              </w:rPr>
              <w:t>For use in surface treatment,</w:t>
            </w:r>
          </w:p>
          <w:p>
            <w:pPr>
              <w:pStyle w:val="TableParagraph"/>
              <w:spacing w:line="252" w:lineRule="exact" w:before="5"/>
              <w:ind w:left="108" w:right="282"/>
              <w:rPr>
                <w:sz w:val="22"/>
              </w:rPr>
            </w:pPr>
            <w:r>
              <w:rPr>
                <w:sz w:val="22"/>
              </w:rPr>
              <w:t>suspension spray or soaked, residue less than 10mg/kg</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08.03.04</w:t>
            </w:r>
          </w:p>
        </w:tc>
        <w:tc>
          <w:tcPr>
            <w:tcW w:w="2683" w:type="dxa"/>
          </w:tcPr>
          <w:p>
            <w:pPr>
              <w:pStyle w:val="TableParagraph"/>
              <w:spacing w:before="121"/>
              <w:ind w:left="105" w:right="244"/>
              <w:rPr>
                <w:sz w:val="22"/>
              </w:rPr>
            </w:pPr>
            <w:r>
              <w:rPr>
                <w:sz w:val="22"/>
              </w:rPr>
              <w:t>Western hams (grilled, smoked and steam boiled)</w:t>
            </w:r>
          </w:p>
        </w:tc>
        <w:tc>
          <w:tcPr>
            <w:tcW w:w="1562" w:type="dxa"/>
          </w:tcPr>
          <w:p>
            <w:pPr>
              <w:pStyle w:val="TableParagraph"/>
              <w:spacing w:before="6"/>
              <w:rPr>
                <w:sz w:val="21"/>
              </w:rPr>
            </w:pPr>
          </w:p>
          <w:p>
            <w:pPr>
              <w:pStyle w:val="TableParagraph"/>
              <w:ind w:left="281" w:right="271"/>
              <w:jc w:val="center"/>
              <w:rPr>
                <w:sz w:val="22"/>
              </w:rPr>
            </w:pPr>
            <w:r>
              <w:rPr>
                <w:sz w:val="22"/>
              </w:rPr>
              <w:t>0.3</w:t>
            </w:r>
          </w:p>
        </w:tc>
        <w:tc>
          <w:tcPr>
            <w:tcW w:w="2877" w:type="dxa"/>
          </w:tcPr>
          <w:p>
            <w:pPr>
              <w:pStyle w:val="TableParagraph"/>
              <w:ind w:left="108" w:right="228"/>
              <w:rPr>
                <w:sz w:val="22"/>
              </w:rPr>
            </w:pPr>
            <w:r>
              <w:rPr>
                <w:sz w:val="22"/>
              </w:rPr>
              <w:t>For use in surface treatment, suspension spray or soaked,</w:t>
            </w:r>
          </w:p>
          <w:p>
            <w:pPr>
              <w:pStyle w:val="TableParagraph"/>
              <w:spacing w:line="238" w:lineRule="exact"/>
              <w:ind w:left="108"/>
              <w:rPr>
                <w:sz w:val="22"/>
              </w:rPr>
            </w:pPr>
            <w:r>
              <w:rPr>
                <w:sz w:val="22"/>
              </w:rPr>
              <w:t>residue less than 10mg/kg</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08.03.05</w:t>
            </w:r>
          </w:p>
        </w:tc>
        <w:tc>
          <w:tcPr>
            <w:tcW w:w="2683" w:type="dxa"/>
          </w:tcPr>
          <w:p>
            <w:pPr>
              <w:pStyle w:val="TableParagraph"/>
              <w:spacing w:before="4"/>
              <w:rPr>
                <w:sz w:val="21"/>
              </w:rPr>
            </w:pPr>
          </w:p>
          <w:p>
            <w:pPr>
              <w:pStyle w:val="TableParagraph"/>
              <w:ind w:left="105"/>
              <w:rPr>
                <w:sz w:val="22"/>
              </w:rPr>
            </w:pPr>
            <w:r>
              <w:rPr>
                <w:sz w:val="22"/>
              </w:rPr>
              <w:t>Sausage</w:t>
            </w:r>
          </w:p>
        </w:tc>
        <w:tc>
          <w:tcPr>
            <w:tcW w:w="1562" w:type="dxa"/>
          </w:tcPr>
          <w:p>
            <w:pPr>
              <w:pStyle w:val="TableParagraph"/>
              <w:spacing w:before="4"/>
              <w:rPr>
                <w:sz w:val="21"/>
              </w:rPr>
            </w:pPr>
          </w:p>
          <w:p>
            <w:pPr>
              <w:pStyle w:val="TableParagraph"/>
              <w:ind w:left="281" w:right="271"/>
              <w:jc w:val="center"/>
              <w:rPr>
                <w:sz w:val="22"/>
              </w:rPr>
            </w:pPr>
            <w:r>
              <w:rPr>
                <w:sz w:val="22"/>
              </w:rPr>
              <w:t>0.3</w:t>
            </w:r>
          </w:p>
        </w:tc>
        <w:tc>
          <w:tcPr>
            <w:tcW w:w="2877" w:type="dxa"/>
          </w:tcPr>
          <w:p>
            <w:pPr>
              <w:pStyle w:val="TableParagraph"/>
              <w:ind w:left="108" w:right="228"/>
              <w:rPr>
                <w:sz w:val="22"/>
              </w:rPr>
            </w:pPr>
            <w:r>
              <w:rPr>
                <w:sz w:val="22"/>
              </w:rPr>
              <w:t>For use in surface treatment, suspension spray or soaked,</w:t>
            </w:r>
          </w:p>
          <w:p>
            <w:pPr>
              <w:pStyle w:val="TableParagraph"/>
              <w:spacing w:line="238" w:lineRule="exact"/>
              <w:ind w:left="108"/>
              <w:rPr>
                <w:sz w:val="22"/>
              </w:rPr>
            </w:pPr>
            <w:r>
              <w:rPr>
                <w:sz w:val="22"/>
              </w:rPr>
              <w:t>residue less than 10mg/kg</w:t>
            </w:r>
          </w:p>
        </w:tc>
      </w:tr>
      <w:tr>
        <w:trPr>
          <w:trHeight w:val="1501" w:hRule="atLeast"/>
        </w:trPr>
        <w:tc>
          <w:tcPr>
            <w:tcW w:w="2119" w:type="dxa"/>
          </w:tcPr>
          <w:p>
            <w:pPr>
              <w:pStyle w:val="TableParagraph"/>
              <w:rPr>
                <w:sz w:val="24"/>
              </w:rPr>
            </w:pPr>
          </w:p>
          <w:p>
            <w:pPr>
              <w:pStyle w:val="TableParagraph"/>
              <w:spacing w:before="10"/>
              <w:rPr>
                <w:sz w:val="29"/>
              </w:rPr>
            </w:pPr>
          </w:p>
          <w:p>
            <w:pPr>
              <w:pStyle w:val="TableParagraph"/>
              <w:ind w:left="107"/>
              <w:rPr>
                <w:sz w:val="22"/>
              </w:rPr>
            </w:pPr>
            <w:r>
              <w:rPr>
                <w:sz w:val="22"/>
              </w:rPr>
              <w:t>08.03.06</w:t>
            </w:r>
          </w:p>
        </w:tc>
        <w:tc>
          <w:tcPr>
            <w:tcW w:w="2683" w:type="dxa"/>
          </w:tcPr>
          <w:p>
            <w:pPr>
              <w:pStyle w:val="TableParagraph"/>
              <w:rPr>
                <w:sz w:val="24"/>
              </w:rPr>
            </w:pPr>
          </w:p>
          <w:p>
            <w:pPr>
              <w:pStyle w:val="TableParagraph"/>
              <w:spacing w:before="10"/>
              <w:rPr>
                <w:sz w:val="29"/>
              </w:rPr>
            </w:pPr>
          </w:p>
          <w:p>
            <w:pPr>
              <w:pStyle w:val="TableParagraph"/>
              <w:ind w:left="105"/>
              <w:rPr>
                <w:sz w:val="22"/>
              </w:rPr>
            </w:pPr>
            <w:r>
              <w:rPr>
                <w:sz w:val="22"/>
              </w:rPr>
              <w:t>Fermented meat products</w:t>
            </w:r>
          </w:p>
        </w:tc>
        <w:tc>
          <w:tcPr>
            <w:tcW w:w="1562" w:type="dxa"/>
          </w:tcPr>
          <w:p>
            <w:pPr>
              <w:pStyle w:val="TableParagraph"/>
              <w:rPr>
                <w:sz w:val="24"/>
              </w:rPr>
            </w:pPr>
          </w:p>
          <w:p>
            <w:pPr>
              <w:pStyle w:val="TableParagraph"/>
              <w:spacing w:before="10"/>
              <w:rPr>
                <w:sz w:val="29"/>
              </w:rPr>
            </w:pPr>
          </w:p>
          <w:p>
            <w:pPr>
              <w:pStyle w:val="TableParagraph"/>
              <w:ind w:left="281" w:right="271"/>
              <w:jc w:val="center"/>
              <w:rPr>
                <w:sz w:val="22"/>
              </w:rPr>
            </w:pPr>
            <w:r>
              <w:rPr>
                <w:sz w:val="22"/>
              </w:rPr>
              <w:t>0.3</w:t>
            </w:r>
          </w:p>
        </w:tc>
        <w:tc>
          <w:tcPr>
            <w:tcW w:w="2877" w:type="dxa"/>
          </w:tcPr>
          <w:p>
            <w:pPr>
              <w:pStyle w:val="TableParagraph"/>
              <w:spacing w:before="9"/>
              <w:rPr>
                <w:sz w:val="31"/>
              </w:rPr>
            </w:pPr>
          </w:p>
          <w:p>
            <w:pPr>
              <w:pStyle w:val="TableParagraph"/>
              <w:ind w:left="108" w:right="246"/>
              <w:jc w:val="both"/>
              <w:rPr>
                <w:sz w:val="22"/>
              </w:rPr>
            </w:pPr>
            <w:r>
              <w:rPr>
                <w:sz w:val="22"/>
              </w:rPr>
              <w:t>For use in surface treatment, suspension spray or soaked, residue less than 10mg/kg</w:t>
            </w:r>
          </w:p>
        </w:tc>
      </w:tr>
      <w:tr>
        <w:trPr>
          <w:trHeight w:val="253" w:hRule="atLeast"/>
        </w:trPr>
        <w:tc>
          <w:tcPr>
            <w:tcW w:w="2119" w:type="dxa"/>
          </w:tcPr>
          <w:p>
            <w:pPr>
              <w:pStyle w:val="TableParagraph"/>
              <w:spacing w:line="234" w:lineRule="exact"/>
              <w:ind w:left="107"/>
              <w:rPr>
                <w:sz w:val="22"/>
              </w:rPr>
            </w:pPr>
            <w:r>
              <w:rPr>
                <w:sz w:val="22"/>
              </w:rPr>
              <w:t>12.10.02.01</w:t>
            </w:r>
          </w:p>
        </w:tc>
        <w:tc>
          <w:tcPr>
            <w:tcW w:w="2683" w:type="dxa"/>
          </w:tcPr>
          <w:p>
            <w:pPr>
              <w:pStyle w:val="TableParagraph"/>
              <w:spacing w:line="234" w:lineRule="exact"/>
              <w:ind w:left="105"/>
              <w:rPr>
                <w:sz w:val="22"/>
              </w:rPr>
            </w:pPr>
            <w:r>
              <w:rPr>
                <w:sz w:val="22"/>
              </w:rPr>
              <w:t>Mayonnaise, salad dressing</w:t>
            </w:r>
          </w:p>
        </w:tc>
        <w:tc>
          <w:tcPr>
            <w:tcW w:w="1562" w:type="dxa"/>
          </w:tcPr>
          <w:p>
            <w:pPr>
              <w:pStyle w:val="TableParagraph"/>
              <w:spacing w:line="234" w:lineRule="exact"/>
              <w:ind w:left="281" w:right="271"/>
              <w:jc w:val="center"/>
              <w:rPr>
                <w:sz w:val="22"/>
              </w:rPr>
            </w:pPr>
            <w:r>
              <w:rPr>
                <w:sz w:val="22"/>
              </w:rPr>
              <w:t>0.02</w:t>
            </w:r>
          </w:p>
        </w:tc>
        <w:tc>
          <w:tcPr>
            <w:tcW w:w="2877" w:type="dxa"/>
          </w:tcPr>
          <w:p>
            <w:pPr>
              <w:pStyle w:val="TableParagraph"/>
              <w:spacing w:line="234" w:lineRule="exact"/>
              <w:ind w:left="108"/>
              <w:rPr>
                <w:sz w:val="22"/>
              </w:rPr>
            </w:pPr>
            <w:r>
              <w:rPr>
                <w:sz w:val="22"/>
              </w:rPr>
              <w:t>Residue ≤10mg/kg</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14.02.01</w:t>
            </w:r>
          </w:p>
        </w:tc>
        <w:tc>
          <w:tcPr>
            <w:tcW w:w="2683" w:type="dxa"/>
          </w:tcPr>
          <w:p>
            <w:pPr>
              <w:pStyle w:val="TableParagraph"/>
              <w:spacing w:before="121"/>
              <w:ind w:left="105" w:right="367"/>
              <w:rPr>
                <w:sz w:val="22"/>
              </w:rPr>
            </w:pPr>
            <w:r>
              <w:rPr>
                <w:sz w:val="22"/>
              </w:rPr>
              <w:t>Fruit and vegetable juice (pulp)</w:t>
            </w:r>
          </w:p>
        </w:tc>
        <w:tc>
          <w:tcPr>
            <w:tcW w:w="1562" w:type="dxa"/>
          </w:tcPr>
          <w:p>
            <w:pPr>
              <w:pStyle w:val="TableParagraph"/>
              <w:spacing w:before="4"/>
              <w:rPr>
                <w:sz w:val="21"/>
              </w:rPr>
            </w:pPr>
          </w:p>
          <w:p>
            <w:pPr>
              <w:pStyle w:val="TableParagraph"/>
              <w:ind w:left="281" w:right="271"/>
              <w:jc w:val="center"/>
              <w:rPr>
                <w:sz w:val="22"/>
              </w:rPr>
            </w:pPr>
            <w:r>
              <w:rPr>
                <w:sz w:val="22"/>
              </w:rPr>
              <w:t>0.3</w:t>
            </w:r>
          </w:p>
        </w:tc>
        <w:tc>
          <w:tcPr>
            <w:tcW w:w="2877" w:type="dxa"/>
          </w:tcPr>
          <w:p>
            <w:pPr>
              <w:pStyle w:val="TableParagraph"/>
              <w:ind w:left="108" w:right="228"/>
              <w:rPr>
                <w:sz w:val="22"/>
              </w:rPr>
            </w:pPr>
            <w:r>
              <w:rPr>
                <w:sz w:val="22"/>
              </w:rPr>
              <w:t>For use in surface treatment, suspension spray or soaked,</w:t>
            </w:r>
          </w:p>
          <w:p>
            <w:pPr>
              <w:pStyle w:val="TableParagraph"/>
              <w:spacing w:line="238" w:lineRule="exact"/>
              <w:ind w:left="108"/>
              <w:rPr>
                <w:sz w:val="22"/>
              </w:rPr>
            </w:pPr>
            <w:r>
              <w:rPr>
                <w:sz w:val="22"/>
              </w:rPr>
              <w:t>residue less than 10mg/kg</w:t>
            </w:r>
          </w:p>
        </w:tc>
      </w:tr>
      <w:tr>
        <w:trPr>
          <w:trHeight w:val="506" w:hRule="atLeast"/>
        </w:trPr>
        <w:tc>
          <w:tcPr>
            <w:tcW w:w="2119" w:type="dxa"/>
          </w:tcPr>
          <w:p>
            <w:pPr>
              <w:pStyle w:val="TableParagraph"/>
              <w:spacing w:before="121"/>
              <w:ind w:left="107"/>
              <w:rPr>
                <w:sz w:val="22"/>
              </w:rPr>
            </w:pPr>
            <w:r>
              <w:rPr>
                <w:sz w:val="22"/>
              </w:rPr>
              <w:t>15.03</w:t>
            </w:r>
          </w:p>
        </w:tc>
        <w:tc>
          <w:tcPr>
            <w:tcW w:w="2683" w:type="dxa"/>
          </w:tcPr>
          <w:p>
            <w:pPr>
              <w:pStyle w:val="TableParagraph"/>
              <w:spacing w:line="247" w:lineRule="exact"/>
              <w:ind w:left="105"/>
              <w:rPr>
                <w:sz w:val="22"/>
              </w:rPr>
            </w:pPr>
            <w:r>
              <w:rPr>
                <w:sz w:val="22"/>
              </w:rPr>
              <w:t>Fermented alcoholic</w:t>
            </w:r>
          </w:p>
          <w:p>
            <w:pPr>
              <w:pStyle w:val="TableParagraph"/>
              <w:spacing w:line="238" w:lineRule="exact" w:before="1"/>
              <w:ind w:left="105"/>
              <w:rPr>
                <w:sz w:val="22"/>
              </w:rPr>
            </w:pPr>
            <w:r>
              <w:rPr>
                <w:sz w:val="22"/>
              </w:rPr>
              <w:t>beverages</w:t>
            </w:r>
          </w:p>
        </w:tc>
        <w:tc>
          <w:tcPr>
            <w:tcW w:w="1562" w:type="dxa"/>
          </w:tcPr>
          <w:p>
            <w:pPr>
              <w:pStyle w:val="TableParagraph"/>
              <w:spacing w:before="121"/>
              <w:ind w:left="279" w:right="271"/>
              <w:jc w:val="center"/>
              <w:rPr>
                <w:sz w:val="22"/>
              </w:rPr>
            </w:pPr>
            <w:r>
              <w:rPr>
                <w:sz w:val="22"/>
              </w:rPr>
              <w:t>0.01g/L</w:t>
            </w:r>
          </w:p>
        </w:tc>
        <w:tc>
          <w:tcPr>
            <w:tcW w:w="2877" w:type="dxa"/>
          </w:tcPr>
          <w:p>
            <w:pPr>
              <w:pStyle w:val="TableParagraph"/>
              <w:rPr>
                <w:sz w:val="22"/>
              </w:rPr>
            </w:pPr>
          </w:p>
        </w:tc>
      </w:tr>
    </w:tbl>
    <w:p>
      <w:pPr>
        <w:pStyle w:val="BodyText"/>
        <w:spacing w:before="5"/>
        <w:ind w:left="0"/>
        <w:rPr>
          <w:sz w:val="29"/>
        </w:rPr>
      </w:pPr>
    </w:p>
    <w:p>
      <w:pPr>
        <w:pStyle w:val="BodyText"/>
        <w:tabs>
          <w:tab w:pos="2791" w:val="left" w:leader="none"/>
        </w:tabs>
        <w:spacing w:line="295" w:lineRule="auto" w:before="1"/>
        <w:ind w:right="6449"/>
      </w:pPr>
      <w:bookmarkStart w:name="Tartrazine, tartrazine aluminum lake" w:id="294"/>
      <w:bookmarkEnd w:id="294"/>
      <w:r>
        <w:rPr/>
      </w:r>
      <w:bookmarkStart w:name="_bookmark143" w:id="295"/>
      <w:bookmarkEnd w:id="295"/>
      <w:r>
        <w:rPr/>
      </w:r>
      <w:r>
        <w:rPr/>
        <w:t>Tartrazine, tartrazine aluminum lake CNS</w:t>
      </w:r>
      <w:r>
        <w:rPr>
          <w:spacing w:val="-1"/>
        </w:rPr>
        <w:t> </w:t>
      </w:r>
      <w:r>
        <w:rPr/>
        <w:t>08.005</w:t>
        <w:tab/>
      </w:r>
      <w:r>
        <w:rPr>
          <w:spacing w:val="-2"/>
        </w:rPr>
        <w:t>INS</w:t>
      </w:r>
      <w:r>
        <w:rPr>
          <w:spacing w:val="3"/>
        </w:rPr>
        <w:t> </w:t>
      </w:r>
      <w:r>
        <w:rPr/>
        <w:t>102</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485"/>
        <w:gridCol w:w="2563"/>
      </w:tblGrid>
      <w:tr>
        <w:trPr>
          <w:trHeight w:val="506"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485" w:type="dxa"/>
          </w:tcPr>
          <w:p>
            <w:pPr>
              <w:pStyle w:val="TableParagraph"/>
              <w:spacing w:line="247" w:lineRule="exact"/>
              <w:ind w:left="240" w:right="234"/>
              <w:jc w:val="center"/>
              <w:rPr>
                <w:sz w:val="22"/>
              </w:rPr>
            </w:pPr>
            <w:r>
              <w:rPr>
                <w:sz w:val="22"/>
              </w:rPr>
              <w:t>Max Level</w:t>
            </w:r>
          </w:p>
          <w:p>
            <w:pPr>
              <w:pStyle w:val="TableParagraph"/>
              <w:spacing w:line="238" w:lineRule="exact" w:before="1"/>
              <w:ind w:left="239" w:right="234"/>
              <w:jc w:val="center"/>
              <w:rPr>
                <w:sz w:val="22"/>
              </w:rPr>
            </w:pPr>
            <w:r>
              <w:rPr>
                <w:sz w:val="22"/>
              </w:rPr>
              <w:t>(g/kg)</w:t>
            </w:r>
          </w:p>
        </w:tc>
        <w:tc>
          <w:tcPr>
            <w:tcW w:w="2563" w:type="dxa"/>
          </w:tcPr>
          <w:p>
            <w:pPr>
              <w:pStyle w:val="TableParagraph"/>
              <w:spacing w:before="121"/>
              <w:ind w:left="1047" w:right="1038"/>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01.02.02</w:t>
            </w:r>
          </w:p>
        </w:tc>
        <w:tc>
          <w:tcPr>
            <w:tcW w:w="3074" w:type="dxa"/>
          </w:tcPr>
          <w:p>
            <w:pPr>
              <w:pStyle w:val="TableParagraph"/>
              <w:spacing w:line="234" w:lineRule="exact"/>
              <w:ind w:left="105"/>
              <w:rPr>
                <w:sz w:val="22"/>
              </w:rPr>
            </w:pPr>
            <w:r>
              <w:rPr>
                <w:sz w:val="22"/>
              </w:rPr>
              <w:t>Flavored fermented milk</w:t>
            </w:r>
          </w:p>
        </w:tc>
        <w:tc>
          <w:tcPr>
            <w:tcW w:w="1485" w:type="dxa"/>
          </w:tcPr>
          <w:p>
            <w:pPr>
              <w:pStyle w:val="TableParagraph"/>
              <w:spacing w:line="234" w:lineRule="exact"/>
              <w:ind w:left="550"/>
              <w:rPr>
                <w:sz w:val="22"/>
              </w:rPr>
            </w:pPr>
            <w:r>
              <w:rPr>
                <w:sz w:val="22"/>
              </w:rPr>
              <w:t>0.05</w:t>
            </w:r>
          </w:p>
        </w:tc>
        <w:tc>
          <w:tcPr>
            <w:tcW w:w="2563" w:type="dxa"/>
          </w:tcPr>
          <w:p>
            <w:pPr>
              <w:pStyle w:val="TableParagraph"/>
              <w:spacing w:line="234" w:lineRule="exact"/>
              <w:ind w:left="106"/>
              <w:rPr>
                <w:sz w:val="22"/>
              </w:rPr>
            </w:pPr>
            <w:r>
              <w:rPr>
                <w:sz w:val="22"/>
              </w:rPr>
              <w:t>As tartrazine</w:t>
            </w:r>
          </w:p>
        </w:tc>
      </w:tr>
      <w:tr>
        <w:trPr>
          <w:trHeight w:val="253" w:hRule="atLeast"/>
        </w:trPr>
        <w:tc>
          <w:tcPr>
            <w:tcW w:w="2119" w:type="dxa"/>
          </w:tcPr>
          <w:p>
            <w:pPr>
              <w:pStyle w:val="TableParagraph"/>
              <w:spacing w:line="234" w:lineRule="exact"/>
              <w:ind w:left="107"/>
              <w:rPr>
                <w:sz w:val="22"/>
              </w:rPr>
            </w:pPr>
            <w:r>
              <w:rPr>
                <w:sz w:val="22"/>
              </w:rPr>
              <w:t>01.04.02</w:t>
            </w:r>
          </w:p>
        </w:tc>
        <w:tc>
          <w:tcPr>
            <w:tcW w:w="3074" w:type="dxa"/>
          </w:tcPr>
          <w:p>
            <w:pPr>
              <w:pStyle w:val="TableParagraph"/>
              <w:spacing w:line="234" w:lineRule="exact"/>
              <w:ind w:left="105"/>
              <w:rPr>
                <w:sz w:val="22"/>
              </w:rPr>
            </w:pPr>
            <w:r>
              <w:rPr>
                <w:sz w:val="22"/>
              </w:rPr>
              <w:t>Modified condensed milk</w:t>
            </w:r>
          </w:p>
        </w:tc>
        <w:tc>
          <w:tcPr>
            <w:tcW w:w="1485" w:type="dxa"/>
          </w:tcPr>
          <w:p>
            <w:pPr>
              <w:pStyle w:val="TableParagraph"/>
              <w:spacing w:line="234" w:lineRule="exact"/>
              <w:ind w:left="550"/>
              <w:rPr>
                <w:sz w:val="22"/>
              </w:rPr>
            </w:pPr>
            <w:r>
              <w:rPr>
                <w:sz w:val="22"/>
              </w:rPr>
              <w:t>0.05</w:t>
            </w:r>
          </w:p>
        </w:tc>
        <w:tc>
          <w:tcPr>
            <w:tcW w:w="2563" w:type="dxa"/>
          </w:tcPr>
          <w:p>
            <w:pPr>
              <w:pStyle w:val="TableParagraph"/>
              <w:spacing w:line="234" w:lineRule="exact"/>
              <w:ind w:left="106"/>
              <w:rPr>
                <w:sz w:val="22"/>
              </w:rPr>
            </w:pPr>
            <w:r>
              <w:rPr>
                <w:sz w:val="22"/>
              </w:rPr>
              <w:t>As tartrazine</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485"/>
        <w:gridCol w:w="2563"/>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before="120"/>
              <w:ind w:left="878"/>
              <w:rPr>
                <w:sz w:val="22"/>
              </w:rPr>
            </w:pPr>
            <w:r>
              <w:rPr>
                <w:sz w:val="22"/>
              </w:rPr>
              <w:t>Food Category</w:t>
            </w:r>
          </w:p>
        </w:tc>
        <w:tc>
          <w:tcPr>
            <w:tcW w:w="1485" w:type="dxa"/>
            <w:tcBorders>
              <w:left w:val="single" w:sz="4" w:space="0" w:color="000000"/>
              <w:bottom w:val="single" w:sz="4" w:space="0" w:color="000000"/>
              <w:right w:val="single" w:sz="4" w:space="0" w:color="000000"/>
            </w:tcBorders>
          </w:tcPr>
          <w:p>
            <w:pPr>
              <w:pStyle w:val="TableParagraph"/>
              <w:spacing w:line="248" w:lineRule="exact"/>
              <w:ind w:left="240" w:right="234"/>
              <w:jc w:val="center"/>
              <w:rPr>
                <w:sz w:val="22"/>
              </w:rPr>
            </w:pPr>
            <w:r>
              <w:rPr>
                <w:sz w:val="22"/>
              </w:rPr>
              <w:t>Max Level</w:t>
            </w:r>
          </w:p>
          <w:p>
            <w:pPr>
              <w:pStyle w:val="TableParagraph"/>
              <w:spacing w:line="237" w:lineRule="exact"/>
              <w:ind w:left="239" w:right="234"/>
              <w:jc w:val="center"/>
              <w:rPr>
                <w:sz w:val="22"/>
              </w:rPr>
            </w:pPr>
            <w:r>
              <w:rPr>
                <w:sz w:val="22"/>
              </w:rPr>
              <w:t>(g/kg)</w:t>
            </w:r>
          </w:p>
        </w:tc>
        <w:tc>
          <w:tcPr>
            <w:tcW w:w="2563" w:type="dxa"/>
            <w:tcBorders>
              <w:left w:val="single" w:sz="4" w:space="0" w:color="000000"/>
              <w:bottom w:val="single" w:sz="4" w:space="0" w:color="000000"/>
              <w:right w:val="single" w:sz="4" w:space="0" w:color="000000"/>
            </w:tcBorders>
          </w:tcPr>
          <w:p>
            <w:pPr>
              <w:pStyle w:val="TableParagraph"/>
              <w:spacing w:before="120"/>
              <w:ind w:left="1047" w:right="1038"/>
              <w:jc w:val="center"/>
              <w:rPr>
                <w:sz w:val="22"/>
              </w:rPr>
            </w:pPr>
            <w:r>
              <w:rPr>
                <w:sz w:val="22"/>
              </w:rPr>
              <w:t>Note</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79"/>
              <w:rPr>
                <w:sz w:val="22"/>
              </w:rPr>
            </w:pPr>
            <w:r>
              <w:rPr>
                <w:sz w:val="22"/>
              </w:rPr>
              <w:t>(including sweetened condensed milk, and modified condensed milk using non-diary</w:t>
            </w:r>
          </w:p>
          <w:p>
            <w:pPr>
              <w:pStyle w:val="TableParagraph"/>
              <w:spacing w:line="237" w:lineRule="exact"/>
              <w:ind w:left="105"/>
              <w:rPr>
                <w:sz w:val="22"/>
              </w:rPr>
            </w:pPr>
            <w:r>
              <w:rPr>
                <w:sz w:val="22"/>
              </w:rPr>
              <w:t>ingredients, etc.)</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56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36"/>
              <w:jc w:val="right"/>
              <w:rPr>
                <w:sz w:val="22"/>
              </w:rPr>
            </w:pPr>
            <w:r>
              <w:rPr>
                <w:sz w:val="22"/>
              </w:rPr>
              <w:t>0.05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Pr>
                <w:sz w:val="22"/>
              </w:rPr>
            </w:pPr>
            <w:r>
              <w:rPr>
                <w:sz w:val="22"/>
              </w:rPr>
              <w:t>As tartrazine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Jams, jellies, marmalades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Candied and preserved fruit</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tartrazine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Decorative fruits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Pickled vegetables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tartrazine</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04.04.01.06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Cooked bean products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Processed nuts and seeds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151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3"/>
              <w:rPr>
                <w:sz w:val="30"/>
              </w:rPr>
            </w:pPr>
          </w:p>
          <w:p>
            <w:pPr>
              <w:pStyle w:val="TableParagraph"/>
              <w:spacing w:before="1"/>
              <w:ind w:left="107"/>
              <w:rPr>
                <w:sz w:val="22"/>
              </w:rPr>
            </w:pPr>
            <w:r>
              <w:rPr>
                <w:sz w:val="22"/>
              </w:rPr>
              <w:t>05.0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183"/>
              <w:rPr>
                <w:sz w:val="22"/>
              </w:rPr>
            </w:pPr>
            <w:r>
              <w:rPr>
                <w:sz w:val="22"/>
              </w:rPr>
              <w:t>Cocoa products, chocolate, and chocolate products (including imitations and chocolate substitutes), and candies (excluding cocoa products in</w:t>
            </w:r>
          </w:p>
          <w:p>
            <w:pPr>
              <w:pStyle w:val="TableParagraph"/>
              <w:spacing w:line="238" w:lineRule="exact"/>
              <w:ind w:left="105"/>
              <w:rPr>
                <w:sz w:val="22"/>
              </w:rPr>
            </w:pPr>
            <w:r>
              <w:rPr>
                <w:sz w:val="22"/>
              </w:rPr>
              <w:t>05.01.01)</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3"/>
              <w:rPr>
                <w:sz w:val="30"/>
              </w:rPr>
            </w:pPr>
          </w:p>
          <w:p>
            <w:pPr>
              <w:pStyle w:val="TableParagraph"/>
              <w:spacing w:before="1"/>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3"/>
              <w:rPr>
                <w:sz w:val="30"/>
              </w:rPr>
            </w:pPr>
          </w:p>
          <w:p>
            <w:pPr>
              <w:pStyle w:val="TableParagraph"/>
              <w:spacing w:before="1"/>
              <w:ind w:left="106"/>
              <w:rPr>
                <w:sz w:val="22"/>
              </w:rPr>
            </w:pPr>
            <w:r>
              <w:rPr>
                <w:sz w:val="22"/>
              </w:rPr>
              <w:t>As tartrazine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Other candies excluding gum-</w:t>
            </w:r>
          </w:p>
          <w:p>
            <w:pPr>
              <w:pStyle w:val="TableParagraph"/>
              <w:spacing w:line="238" w:lineRule="exact" w:before="1"/>
              <w:ind w:left="105"/>
              <w:rPr>
                <w:sz w:val="22"/>
              </w:rPr>
            </w:pPr>
            <w:r>
              <w:rPr>
                <w:sz w:val="22"/>
              </w:rPr>
              <w:t>based candies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94"/>
              <w:jc w:val="right"/>
              <w:rPr>
                <w:sz w:val="22"/>
              </w:rPr>
            </w:pPr>
            <w:r>
              <w:rPr>
                <w:sz w:val="22"/>
              </w:rPr>
              <w:t>0.3</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Pr>
                <w:sz w:val="22"/>
              </w:rPr>
            </w:pPr>
            <w:r>
              <w:rPr>
                <w:sz w:val="22"/>
              </w:rPr>
              <w:t>As tartrazine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Batters (e.g., for breading or</w:t>
            </w:r>
          </w:p>
          <w:p>
            <w:pPr>
              <w:pStyle w:val="TableParagraph"/>
              <w:spacing w:line="238" w:lineRule="exact" w:before="1"/>
              <w:ind w:left="105"/>
              <w:rPr>
                <w:sz w:val="22"/>
              </w:rPr>
            </w:pPr>
            <w:r>
              <w:rPr>
                <w:sz w:val="22"/>
              </w:rPr>
              <w:t>batters for fish or poultry)</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94"/>
              <w:jc w:val="right"/>
              <w:rPr>
                <w:sz w:val="22"/>
              </w:rPr>
            </w:pPr>
            <w:r>
              <w:rPr>
                <w:sz w:val="22"/>
              </w:rPr>
              <w:t>0.3</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Pr>
                <w:sz w:val="22"/>
              </w:rPr>
            </w:pPr>
            <w:r>
              <w:rPr>
                <w:sz w:val="22"/>
              </w:rPr>
              <w:t>As tartrazine</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06.05.02.02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Shrimp-flavored starch flakes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06.05.02.04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Starch-based balls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94"/>
              <w:jc w:val="right"/>
              <w:rPr>
                <w:sz w:val="22"/>
              </w:rPr>
            </w:pPr>
            <w:r>
              <w:rPr>
                <w:sz w:val="22"/>
              </w:rPr>
              <w:t>0.2</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tartrazine</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Instant cereals, including rolled</w:t>
            </w:r>
          </w:p>
          <w:p>
            <w:pPr>
              <w:pStyle w:val="TableParagraph"/>
              <w:spacing w:line="237" w:lineRule="exact"/>
              <w:ind w:left="105"/>
              <w:rPr>
                <w:sz w:val="22"/>
              </w:rPr>
            </w:pPr>
            <w:r>
              <w:rPr>
                <w:sz w:val="22"/>
              </w:rPr>
              <w:t>oats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36"/>
              <w:jc w:val="right"/>
              <w:rPr>
                <w:sz w:val="22"/>
              </w:rPr>
            </w:pPr>
            <w:r>
              <w:rPr>
                <w:sz w:val="22"/>
              </w:rPr>
              <w:t>0.08</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Pr>
                <w:sz w:val="22"/>
              </w:rPr>
            </w:pPr>
            <w:r>
              <w:rPr>
                <w:sz w:val="22"/>
              </w:rPr>
              <w:t>As tartrazine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06.09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Cereal and starch dessert (such</w:t>
            </w:r>
          </w:p>
          <w:p>
            <w:pPr>
              <w:pStyle w:val="TableParagraph"/>
              <w:spacing w:line="252" w:lineRule="exact" w:before="5"/>
              <w:ind w:left="105" w:right="813"/>
              <w:rPr>
                <w:sz w:val="22"/>
              </w:rPr>
            </w:pPr>
            <w:r>
              <w:rPr>
                <w:sz w:val="22"/>
              </w:rPr>
              <w:t>as rice pudding, cassava pudding)</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536"/>
              <w:jc w:val="right"/>
              <w:rPr>
                <w:sz w:val="22"/>
              </w:rPr>
            </w:pPr>
            <w:r>
              <w:rPr>
                <w:sz w:val="22"/>
              </w:rPr>
              <w:t>0.06</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tartrazine; if used in</w:t>
            </w:r>
          </w:p>
          <w:p>
            <w:pPr>
              <w:pStyle w:val="TableParagraph"/>
              <w:spacing w:line="252" w:lineRule="exact" w:before="5"/>
              <w:ind w:left="106" w:right="160"/>
              <w:rPr>
                <w:sz w:val="22"/>
              </w:rPr>
            </w:pPr>
            <w:r>
              <w:rPr>
                <w:sz w:val="22"/>
              </w:rPr>
              <w:t>pudding powder,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Decorations on pastries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tartrazine</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Egg-biscuit-roll</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36"/>
              <w:jc w:val="right"/>
              <w:rPr>
                <w:sz w:val="22"/>
              </w:rPr>
            </w:pPr>
            <w:r>
              <w:rPr>
                <w:sz w:val="22"/>
              </w:rPr>
              <w:t>0.04</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225"/>
              <w:rPr>
                <w:sz w:val="22"/>
              </w:rPr>
            </w:pPr>
            <w:r>
              <w:rPr>
                <w:sz w:val="22"/>
              </w:rPr>
              <w:t>Fillings and topping syrups for bakeries (fillings of flavor pie</w:t>
            </w:r>
          </w:p>
          <w:p>
            <w:pPr>
              <w:pStyle w:val="TableParagraph"/>
              <w:spacing w:line="238" w:lineRule="exact"/>
              <w:ind w:left="105"/>
              <w:rPr>
                <w:sz w:val="22"/>
              </w:rPr>
            </w:pPr>
            <w:r>
              <w:rPr>
                <w:sz w:val="22"/>
              </w:rPr>
              <w:t>only)</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right="536"/>
              <w:jc w:val="right"/>
              <w:rPr>
                <w:sz w:val="22"/>
              </w:rPr>
            </w:pPr>
            <w:r>
              <w:rPr>
                <w:sz w:val="22"/>
              </w:rPr>
              <w:t>0.05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6"/>
              <w:rPr>
                <w:sz w:val="22"/>
              </w:rPr>
            </w:pPr>
            <w:r>
              <w:rPr>
                <w:sz w:val="22"/>
              </w:rPr>
              <w:t>Only the use of tartrazine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Fillings and topping syrups for</w:t>
            </w:r>
          </w:p>
          <w:p>
            <w:pPr>
              <w:pStyle w:val="TableParagraph"/>
              <w:spacing w:line="252" w:lineRule="exact" w:before="5"/>
              <w:ind w:left="105" w:right="428"/>
              <w:rPr>
                <w:sz w:val="22"/>
              </w:rPr>
            </w:pPr>
            <w:r>
              <w:rPr>
                <w:sz w:val="22"/>
              </w:rPr>
              <w:t>bakeries (fillings of crackers only and cakes)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536"/>
              <w:jc w:val="right"/>
              <w:rPr>
                <w:sz w:val="22"/>
              </w:rPr>
            </w:pPr>
            <w:r>
              <w:rPr>
                <w:sz w:val="22"/>
              </w:rPr>
              <w:t>0.05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Pr>
                <w:sz w:val="22"/>
              </w:rPr>
            </w:pPr>
            <w:r>
              <w:rPr>
                <w:sz w:val="22"/>
              </w:rPr>
              <w:t>As tartrazine</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225"/>
              <w:rPr>
                <w:sz w:val="22"/>
              </w:rPr>
            </w:pPr>
            <w:r>
              <w:rPr>
                <w:sz w:val="22"/>
              </w:rPr>
              <w:t>Fillings and topping syrups for bakeries (pudding, pastries</w:t>
            </w:r>
          </w:p>
          <w:p>
            <w:pPr>
              <w:pStyle w:val="TableParagraph"/>
              <w:spacing w:line="238" w:lineRule="exact"/>
              <w:ind w:left="105"/>
              <w:rPr>
                <w:sz w:val="22"/>
              </w:rPr>
            </w:pPr>
            <w:r>
              <w:rPr>
                <w:sz w:val="22"/>
              </w:rPr>
              <w:t>only)</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right="594"/>
              <w:jc w:val="right"/>
              <w:rPr>
                <w:sz w:val="22"/>
              </w:rPr>
            </w:pPr>
            <w:r>
              <w:rPr>
                <w:sz w:val="22"/>
              </w:rPr>
              <w:t>0.3</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6"/>
              <w:rPr>
                <w:sz w:val="22"/>
              </w:rPr>
            </w:pPr>
            <w:r>
              <w:rPr>
                <w:sz w:val="22"/>
              </w:rPr>
              <w:t>As tartrazine</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Fruit flavoring syrup</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Other flavoring syrup</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94"/>
              <w:jc w:val="right"/>
              <w:rPr>
                <w:sz w:val="22"/>
              </w:rPr>
            </w:pPr>
            <w:r>
              <w:rPr>
                <w:sz w:val="22"/>
              </w:rPr>
              <w:t>0.3</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tartrazine</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Herbs, spices, seasonings and</w:t>
            </w:r>
          </w:p>
          <w:p>
            <w:pPr>
              <w:pStyle w:val="TableParagraph"/>
              <w:spacing w:line="238" w:lineRule="exact" w:before="1"/>
              <w:ind w:left="105"/>
              <w:rPr>
                <w:sz w:val="22"/>
              </w:rPr>
            </w:pPr>
            <w:r>
              <w:rPr>
                <w:sz w:val="22"/>
              </w:rPr>
              <w:t>condiments paste (i.e. Mustard)</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121"/>
              <w:ind w:left="106"/>
              <w:rPr>
                <w:sz w:val="22"/>
              </w:rPr>
            </w:pPr>
            <w:r>
              <w:rPr>
                <w:sz w:val="22"/>
              </w:rPr>
              <w:t>As tartrazine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12.10.01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Pr>
                <w:sz w:val="22"/>
              </w:rPr>
            </w:pPr>
            <w:r>
              <w:rPr>
                <w:sz w:val="22"/>
              </w:rPr>
              <w:t>Solid blended condiment</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94"/>
              <w:jc w:val="right"/>
              <w:rPr>
                <w:sz w:val="22"/>
              </w:rPr>
            </w:pPr>
            <w:r>
              <w:rPr>
                <w:sz w:val="22"/>
              </w:rPr>
              <w:t>0.2</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6"/>
              <w:rPr>
                <w:sz w:val="22"/>
              </w:rPr>
            </w:pPr>
            <w:r>
              <w:rPr>
                <w:sz w:val="22"/>
              </w:rPr>
              <w:t>As tartrazine, reduce the</w:t>
            </w:r>
          </w:p>
          <w:p>
            <w:pPr>
              <w:pStyle w:val="TableParagraph"/>
              <w:spacing w:line="238" w:lineRule="exact" w:before="1"/>
              <w:ind w:left="106"/>
              <w:rPr>
                <w:sz w:val="22"/>
              </w:rPr>
            </w:pPr>
            <w:r>
              <w:rPr>
                <w:sz w:val="22"/>
              </w:rPr>
              <w:t>use by times of 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Semi-solid blended condiments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94"/>
              <w:jc w:val="right"/>
              <w:rPr>
                <w:sz w:val="22"/>
              </w:rPr>
            </w:pPr>
            <w:r>
              <w:rPr>
                <w:sz w:val="22"/>
              </w:rPr>
              <w:t>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As tartrazine</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12.10.03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427"/>
              <w:rPr>
                <w:sz w:val="22"/>
              </w:rPr>
            </w:pPr>
            <w:r>
              <w:rPr>
                <w:sz w:val="22"/>
              </w:rPr>
              <w:t>Blended condiment in liquid (excluding products of the</w:t>
            </w:r>
          </w:p>
          <w:p>
            <w:pPr>
              <w:pStyle w:val="TableParagraph"/>
              <w:spacing w:line="238" w:lineRule="exact"/>
              <w:ind w:left="105"/>
              <w:rPr>
                <w:sz w:val="22"/>
              </w:rPr>
            </w:pPr>
            <w:r>
              <w:rPr>
                <w:sz w:val="22"/>
              </w:rPr>
              <w:t>category 12.03, 12.04)</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right="536"/>
              <w:jc w:val="right"/>
              <w:rPr>
                <w:sz w:val="22"/>
              </w:rPr>
            </w:pPr>
            <w:r>
              <w:rPr>
                <w:sz w:val="22"/>
              </w:rPr>
              <w:t>0.15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6"/>
              <w:rPr>
                <w:sz w:val="22"/>
              </w:rPr>
            </w:pPr>
            <w:r>
              <w:rPr>
                <w:sz w:val="22"/>
              </w:rPr>
              <w:t>As tartrazine</w:t>
            </w: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485"/>
        <w:gridCol w:w="2563"/>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before="120"/>
              <w:ind w:left="878"/>
              <w:rPr>
                <w:sz w:val="22"/>
              </w:rPr>
            </w:pPr>
            <w:r>
              <w:rPr>
                <w:sz w:val="22"/>
              </w:rPr>
              <w:t>Food Category</w:t>
            </w:r>
          </w:p>
        </w:tc>
        <w:tc>
          <w:tcPr>
            <w:tcW w:w="1485" w:type="dxa"/>
            <w:tcBorders>
              <w:left w:val="single" w:sz="4" w:space="0" w:color="000000"/>
              <w:bottom w:val="single" w:sz="4" w:space="0" w:color="000000"/>
              <w:right w:val="single" w:sz="4" w:space="0" w:color="000000"/>
            </w:tcBorders>
          </w:tcPr>
          <w:p>
            <w:pPr>
              <w:pStyle w:val="TableParagraph"/>
              <w:spacing w:line="248" w:lineRule="exact"/>
              <w:ind w:left="240" w:right="234"/>
              <w:jc w:val="center"/>
              <w:rPr>
                <w:sz w:val="22"/>
              </w:rPr>
            </w:pPr>
            <w:r>
              <w:rPr>
                <w:sz w:val="22"/>
              </w:rPr>
              <w:t>Max Level</w:t>
            </w:r>
          </w:p>
          <w:p>
            <w:pPr>
              <w:pStyle w:val="TableParagraph"/>
              <w:spacing w:line="237" w:lineRule="exact"/>
              <w:ind w:left="239" w:right="234"/>
              <w:jc w:val="center"/>
              <w:rPr>
                <w:sz w:val="22"/>
              </w:rPr>
            </w:pPr>
            <w:r>
              <w:rPr>
                <w:sz w:val="22"/>
              </w:rPr>
              <w:t>(g/kg)</w:t>
            </w:r>
          </w:p>
        </w:tc>
        <w:tc>
          <w:tcPr>
            <w:tcW w:w="2563" w:type="dxa"/>
            <w:tcBorders>
              <w:left w:val="single" w:sz="4" w:space="0" w:color="000000"/>
              <w:bottom w:val="single" w:sz="4" w:space="0" w:color="000000"/>
              <w:right w:val="single" w:sz="4" w:space="0" w:color="000000"/>
            </w:tcBorders>
          </w:tcPr>
          <w:p>
            <w:pPr>
              <w:pStyle w:val="TableParagraph"/>
              <w:spacing w:before="120"/>
              <w:ind w:left="1047" w:right="1038"/>
              <w:jc w:val="center"/>
              <w:rPr>
                <w:sz w:val="22"/>
              </w:rPr>
            </w:pPr>
            <w:r>
              <w:rPr>
                <w:sz w:val="22"/>
              </w:rPr>
              <w:t>Note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141"/>
              <w:rPr>
                <w:sz w:val="22"/>
              </w:rPr>
            </w:pPr>
            <w:r>
              <w:rPr>
                <w:sz w:val="22"/>
              </w:rPr>
              <w:t>Beverages (excluding packaged drinking water in 14.01)</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6" w:right="123"/>
              <w:rPr>
                <w:sz w:val="22"/>
              </w:rPr>
            </w:pPr>
            <w:r>
              <w:rPr>
                <w:sz w:val="22"/>
              </w:rPr>
              <w:t>As tartrazine, For powdered drinks,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6"/>
              <w:rPr>
                <w:sz w:val="22"/>
              </w:rPr>
            </w:pPr>
            <w:r>
              <w:rPr>
                <w:sz w:val="22"/>
              </w:rPr>
              <w:t>As tartrazine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Jelly</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536"/>
              <w:jc w:val="right"/>
              <w:rPr>
                <w:sz w:val="22"/>
              </w:rPr>
            </w:pPr>
            <w:r>
              <w:rPr>
                <w:sz w:val="22"/>
              </w:rPr>
              <w:t>0.05</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As tartrazine, if used in</w:t>
            </w:r>
          </w:p>
          <w:p>
            <w:pPr>
              <w:pStyle w:val="TableParagraph"/>
              <w:spacing w:line="252" w:lineRule="exact" w:before="3"/>
              <w:ind w:left="106" w:right="142"/>
              <w:rPr>
                <w:sz w:val="22"/>
              </w:rPr>
            </w:pPr>
            <w:r>
              <w:rPr>
                <w:sz w:val="22"/>
              </w:rPr>
              <w:t>jelly powder, increase use by times of dilution</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Pr>
                <w:sz w:val="22"/>
              </w:rPr>
            </w:pPr>
            <w:r>
              <w:rPr>
                <w:sz w:val="22"/>
              </w:rPr>
              <w:t>Puffed food</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before="121"/>
              <w:ind w:right="594"/>
              <w:jc w:val="right"/>
              <w:rPr>
                <w:sz w:val="22"/>
              </w:rPr>
            </w:pPr>
            <w:r>
              <w:rPr>
                <w:sz w:val="22"/>
              </w:rPr>
              <w:t>0.1</w:t>
            </w:r>
          </w:p>
        </w:tc>
        <w:tc>
          <w:tcPr>
            <w:tcW w:w="2563"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6"/>
              <w:rPr>
                <w:sz w:val="22"/>
              </w:rPr>
            </w:pPr>
            <w:r>
              <w:rPr>
                <w:sz w:val="22"/>
              </w:rPr>
              <w:t>As tartrazine, only the use</w:t>
            </w:r>
          </w:p>
          <w:p>
            <w:pPr>
              <w:pStyle w:val="TableParagraph"/>
              <w:spacing w:line="240" w:lineRule="exact"/>
              <w:ind w:left="106"/>
              <w:rPr>
                <w:sz w:val="22"/>
              </w:rPr>
            </w:pPr>
            <w:r>
              <w:rPr>
                <w:sz w:val="22"/>
              </w:rPr>
              <w:t>of tartrazine</w:t>
            </w:r>
          </w:p>
        </w:tc>
      </w:tr>
    </w:tbl>
    <w:p>
      <w:pPr>
        <w:pStyle w:val="BodyText"/>
        <w:spacing w:before="7"/>
        <w:ind w:left="0"/>
        <w:rPr>
          <w:sz w:val="23"/>
        </w:rPr>
      </w:pPr>
    </w:p>
    <w:p>
      <w:pPr>
        <w:pStyle w:val="BodyText"/>
        <w:spacing w:before="91"/>
      </w:pPr>
      <w:bookmarkStart w:name="Citric acid, trisodium citrate, tripotas" w:id="296"/>
      <w:bookmarkEnd w:id="296"/>
      <w:r>
        <w:rPr/>
      </w:r>
      <w:bookmarkStart w:name="_bookmark144" w:id="297"/>
      <w:bookmarkEnd w:id="297"/>
      <w:r>
        <w:rPr/>
      </w:r>
      <w:r>
        <w:rPr/>
        <w:t>Citric acid, trisodium citrate, tripotassium citrate</w:t>
      </w:r>
    </w:p>
    <w:p>
      <w:pPr>
        <w:pStyle w:val="BodyText"/>
        <w:tabs>
          <w:tab w:pos="3899" w:val="left" w:leader="none"/>
        </w:tabs>
        <w:ind w:left="299"/>
      </w:pPr>
      <w:r>
        <w:rPr/>
        <w:t>CNS 01.101,</w:t>
      </w:r>
      <w:r>
        <w:rPr>
          <w:spacing w:val="-3"/>
        </w:rPr>
        <w:t> </w:t>
      </w:r>
      <w:r>
        <w:rPr/>
        <w:t>01.303,</w:t>
      </w:r>
      <w:r>
        <w:rPr>
          <w:spacing w:val="-1"/>
        </w:rPr>
        <w:t> </w:t>
      </w:r>
      <w:r>
        <w:rPr/>
        <w:t>01.304</w:t>
        <w:tab/>
        <w:t>INS 330, 331iii,</w:t>
      </w:r>
      <w:r>
        <w:rPr>
          <w:spacing w:val="-3"/>
        </w:rPr>
        <w:t> </w:t>
      </w:r>
      <w:r>
        <w:rPr/>
        <w:t>332ii</w:t>
      </w:r>
    </w:p>
    <w:p>
      <w:pPr>
        <w:pStyle w:val="BodyText"/>
        <w:spacing w:after="32"/>
        <w:ind w:left="299"/>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13.02</w:t>
            </w:r>
          </w:p>
        </w:tc>
        <w:tc>
          <w:tcPr>
            <w:tcW w:w="3041" w:type="dxa"/>
          </w:tcPr>
          <w:p>
            <w:pPr>
              <w:pStyle w:val="TableParagraph"/>
              <w:spacing w:line="247" w:lineRule="exact"/>
              <w:ind w:left="105"/>
              <w:rPr>
                <w:sz w:val="22"/>
              </w:rPr>
            </w:pPr>
            <w:r>
              <w:rPr>
                <w:sz w:val="22"/>
              </w:rPr>
              <w:t>Complementary foods for</w:t>
            </w:r>
          </w:p>
          <w:p>
            <w:pPr>
              <w:pStyle w:val="TableParagraph"/>
              <w:spacing w:line="238" w:lineRule="exact" w:before="1"/>
              <w:ind w:left="105"/>
              <w:rPr>
                <w:sz w:val="22"/>
              </w:rPr>
            </w:pPr>
            <w:r>
              <w:rPr>
                <w:sz w:val="22"/>
              </w:rPr>
              <w:t>infants and young children</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14.02.02</w:t>
            </w:r>
          </w:p>
        </w:tc>
        <w:tc>
          <w:tcPr>
            <w:tcW w:w="3041" w:type="dxa"/>
          </w:tcPr>
          <w:p>
            <w:pPr>
              <w:pStyle w:val="TableParagraph"/>
              <w:spacing w:line="247" w:lineRule="exact"/>
              <w:ind w:left="105"/>
              <w:rPr>
                <w:sz w:val="22"/>
              </w:rPr>
            </w:pPr>
            <w:r>
              <w:rPr>
                <w:sz w:val="22"/>
              </w:rPr>
              <w:t>Concentrates for fruit and</w:t>
            </w:r>
          </w:p>
          <w:p>
            <w:pPr>
              <w:pStyle w:val="TableParagraph"/>
              <w:spacing w:line="238" w:lineRule="exact" w:before="1"/>
              <w:ind w:left="105"/>
              <w:rPr>
                <w:sz w:val="22"/>
              </w:rPr>
            </w:pPr>
            <w:r>
              <w:rPr>
                <w:sz w:val="22"/>
              </w:rPr>
              <w:t>vegetable juice (nectar)</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Ferric ammonium citrate" w:id="298"/>
      <w:bookmarkEnd w:id="298"/>
      <w:r>
        <w:rPr/>
      </w:r>
      <w:bookmarkStart w:name="_bookmark145" w:id="299"/>
      <w:bookmarkEnd w:id="299"/>
      <w:r>
        <w:rPr/>
      </w:r>
      <w:r>
        <w:rPr/>
        <w:t>Ferric ammonium citrate</w:t>
      </w:r>
    </w:p>
    <w:p>
      <w:pPr>
        <w:pStyle w:val="BodyText"/>
        <w:tabs>
          <w:tab w:pos="3456" w:val="left" w:leader="none"/>
        </w:tabs>
      </w:pPr>
      <w:r>
        <w:rPr/>
        <w:t>CNS</w:t>
      </w:r>
      <w:r>
        <w:rPr>
          <w:spacing w:val="-1"/>
        </w:rPr>
        <w:t> </w:t>
      </w:r>
      <w:r>
        <w:rPr/>
        <w:t>02.010</w:t>
        <w:tab/>
      </w:r>
      <w:r>
        <w:rPr>
          <w:spacing w:val="-2"/>
        </w:rPr>
        <w:t>INS</w:t>
      </w:r>
      <w:r>
        <w:rPr>
          <w:spacing w:val="-1"/>
        </w:rPr>
        <w:t> </w:t>
      </w:r>
      <w:r>
        <w:rPr/>
        <w:t>381</w:t>
      </w:r>
    </w:p>
    <w:p>
      <w:pPr>
        <w:pStyle w:val="BodyText"/>
        <w:spacing w:after="32"/>
      </w:pPr>
      <w:r>
        <w:rPr/>
        <w:t>Function: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12.01</w:t>
            </w:r>
          </w:p>
        </w:tc>
        <w:tc>
          <w:tcPr>
            <w:tcW w:w="3041" w:type="dxa"/>
          </w:tcPr>
          <w:p>
            <w:pPr>
              <w:pStyle w:val="TableParagraph"/>
              <w:spacing w:line="232" w:lineRule="exact"/>
              <w:ind w:left="105"/>
              <w:rPr>
                <w:sz w:val="22"/>
              </w:rPr>
            </w:pPr>
            <w:r>
              <w:rPr>
                <w:sz w:val="22"/>
              </w:rPr>
              <w:t>Salt and salt substitute</w:t>
            </w:r>
          </w:p>
        </w:tc>
        <w:tc>
          <w:tcPr>
            <w:tcW w:w="2290" w:type="dxa"/>
          </w:tcPr>
          <w:p>
            <w:pPr>
              <w:pStyle w:val="TableParagraph"/>
              <w:spacing w:line="232" w:lineRule="exact"/>
              <w:ind w:left="332" w:right="321"/>
              <w:jc w:val="center"/>
              <w:rPr>
                <w:sz w:val="22"/>
              </w:rPr>
            </w:pPr>
            <w:r>
              <w:rPr>
                <w:sz w:val="22"/>
              </w:rPr>
              <w:t>0.025</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Citric and fatty acid esters of glycerol" w:id="300"/>
      <w:bookmarkEnd w:id="300"/>
      <w:r>
        <w:rPr/>
      </w:r>
      <w:bookmarkStart w:name="_bookmark146" w:id="301"/>
      <w:bookmarkEnd w:id="301"/>
      <w:r>
        <w:rPr/>
      </w:r>
      <w:r>
        <w:rPr/>
        <w:t>Citric and fatty acid esters of glycerol</w:t>
      </w:r>
    </w:p>
    <w:p>
      <w:pPr>
        <w:pStyle w:val="BodyText"/>
        <w:tabs>
          <w:tab w:pos="3456" w:val="left" w:leader="none"/>
        </w:tabs>
      </w:pPr>
      <w:r>
        <w:rPr/>
        <w:t>CNS</w:t>
      </w:r>
      <w:r>
        <w:rPr>
          <w:spacing w:val="-1"/>
        </w:rPr>
        <w:t> </w:t>
      </w:r>
      <w:r>
        <w:rPr/>
        <w:t>10.032</w:t>
        <w:tab/>
      </w:r>
      <w:r>
        <w:rPr>
          <w:spacing w:val="-2"/>
        </w:rPr>
        <w:t>INS</w:t>
      </w:r>
      <w:r>
        <w:rPr>
          <w:spacing w:val="-1"/>
        </w:rPr>
        <w:t> </w:t>
      </w:r>
      <w:r>
        <w:rPr/>
        <w:t>472c</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2" w:right="321"/>
              <w:jc w:val="center"/>
              <w:rPr>
                <w:sz w:val="22"/>
              </w:rPr>
            </w:pPr>
            <w:r>
              <w:rPr>
                <w:sz w:val="22"/>
              </w:rPr>
              <w:t>24.0</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Disodium stannous citrate" w:id="302"/>
      <w:bookmarkEnd w:id="302"/>
      <w:r>
        <w:rPr/>
      </w:r>
      <w:bookmarkStart w:name="_bookmark147" w:id="303"/>
      <w:bookmarkEnd w:id="303"/>
      <w:r>
        <w:rPr/>
      </w:r>
      <w:r>
        <w:rPr/>
        <w:t>Disodium stannous citrate</w:t>
      </w:r>
    </w:p>
    <w:p>
      <w:pPr>
        <w:pStyle w:val="BodyText"/>
        <w:tabs>
          <w:tab w:pos="3456" w:val="left" w:leader="none"/>
        </w:tabs>
      </w:pPr>
      <w:r>
        <w:rPr/>
        <w:t>CNS</w:t>
      </w:r>
      <w:r>
        <w:rPr>
          <w:spacing w:val="-1"/>
        </w:rPr>
        <w:t> </w:t>
      </w:r>
      <w:r>
        <w:rPr/>
        <w:t>18.006</w:t>
        <w:tab/>
      </w:r>
      <w:r>
        <w:rPr>
          <w:spacing w:val="-2"/>
        </w:rPr>
        <w:t>INS</w:t>
      </w:r>
      <w:r>
        <w:rPr>
          <w:spacing w:val="1"/>
        </w:rPr>
        <w:t> </w:t>
      </w:r>
      <w:r>
        <w:rPr/>
        <w:t>-</w:t>
      </w:r>
    </w:p>
    <w:p>
      <w:pPr>
        <w:pStyle w:val="BodyText"/>
        <w:spacing w:after="32"/>
      </w:pPr>
      <w:r>
        <w:rPr/>
        <w:t>Function: stabilizer and coagulant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04.01.02.04</w:t>
            </w:r>
          </w:p>
        </w:tc>
        <w:tc>
          <w:tcPr>
            <w:tcW w:w="3074" w:type="dxa"/>
          </w:tcPr>
          <w:p>
            <w:pPr>
              <w:pStyle w:val="TableParagraph"/>
              <w:spacing w:line="234" w:lineRule="exact"/>
              <w:ind w:left="105"/>
              <w:rPr>
                <w:sz w:val="22"/>
              </w:rPr>
            </w:pPr>
            <w:r>
              <w:rPr>
                <w:sz w:val="22"/>
              </w:rPr>
              <w:t>Canned fruit</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04.02.02.04</w:t>
            </w:r>
          </w:p>
        </w:tc>
        <w:tc>
          <w:tcPr>
            <w:tcW w:w="3074" w:type="dxa"/>
          </w:tcPr>
          <w:p>
            <w:pPr>
              <w:pStyle w:val="TableParagraph"/>
              <w:spacing w:line="234" w:lineRule="exact"/>
              <w:ind w:left="105"/>
              <w:rPr>
                <w:sz w:val="22"/>
              </w:rPr>
            </w:pPr>
            <w:r>
              <w:rPr>
                <w:sz w:val="22"/>
              </w:rPr>
              <w:t>Canned or bottled vegetables</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rPr>
                <w:sz w:val="18"/>
              </w:rPr>
            </w:pPr>
          </w:p>
        </w:tc>
      </w:tr>
      <w:tr>
        <w:trPr>
          <w:trHeight w:val="506" w:hRule="atLeast"/>
        </w:trPr>
        <w:tc>
          <w:tcPr>
            <w:tcW w:w="2119" w:type="dxa"/>
          </w:tcPr>
          <w:p>
            <w:pPr>
              <w:pStyle w:val="TableParagraph"/>
              <w:spacing w:before="118"/>
              <w:ind w:left="107"/>
              <w:rPr>
                <w:sz w:val="22"/>
              </w:rPr>
            </w:pPr>
            <w:r>
              <w:rPr>
                <w:sz w:val="22"/>
              </w:rPr>
              <w:t>04.03.02.04</w:t>
            </w:r>
          </w:p>
        </w:tc>
        <w:tc>
          <w:tcPr>
            <w:tcW w:w="3074" w:type="dxa"/>
          </w:tcPr>
          <w:p>
            <w:pPr>
              <w:pStyle w:val="TableParagraph"/>
              <w:spacing w:line="246" w:lineRule="exact"/>
              <w:ind w:left="105"/>
              <w:rPr>
                <w:sz w:val="22"/>
              </w:rPr>
            </w:pPr>
            <w:r>
              <w:rPr>
                <w:sz w:val="22"/>
              </w:rPr>
              <w:t>Canned or bottled edible fungi</w:t>
            </w:r>
          </w:p>
          <w:p>
            <w:pPr>
              <w:pStyle w:val="TableParagraph"/>
              <w:spacing w:line="240" w:lineRule="exact"/>
              <w:ind w:left="105"/>
              <w:rPr>
                <w:sz w:val="22"/>
              </w:rPr>
            </w:pPr>
            <w:r>
              <w:rPr>
                <w:sz w:val="22"/>
              </w:rPr>
              <w:t>and algae</w:t>
            </w:r>
          </w:p>
        </w:tc>
        <w:tc>
          <w:tcPr>
            <w:tcW w:w="2210" w:type="dxa"/>
          </w:tcPr>
          <w:p>
            <w:pPr>
              <w:pStyle w:val="TableParagraph"/>
              <w:spacing w:before="118"/>
              <w:ind w:left="292" w:right="281"/>
              <w:jc w:val="center"/>
              <w:rPr>
                <w:sz w:val="22"/>
              </w:rPr>
            </w:pPr>
            <w:r>
              <w:rPr>
                <w:sz w:val="22"/>
              </w:rPr>
              <w:t>0.3</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Azodicarbonamide" w:id="304"/>
      <w:bookmarkEnd w:id="304"/>
      <w:r>
        <w:rPr/>
      </w:r>
      <w:bookmarkStart w:name="_bookmark148" w:id="305"/>
      <w:bookmarkEnd w:id="305"/>
      <w:r>
        <w:rPr/>
      </w:r>
      <w:r>
        <w:rPr/>
        <w:t>Azodicarbonamide</w:t>
      </w:r>
    </w:p>
    <w:p>
      <w:pPr>
        <w:pStyle w:val="BodyText"/>
        <w:tabs>
          <w:tab w:pos="2791" w:val="left" w:leader="none"/>
        </w:tabs>
      </w:pPr>
      <w:r>
        <w:rPr/>
        <w:t>CNS</w:t>
      </w:r>
      <w:r>
        <w:rPr>
          <w:spacing w:val="-1"/>
        </w:rPr>
        <w:t> </w:t>
      </w:r>
      <w:r>
        <w:rPr/>
        <w:t>13.004</w:t>
        <w:tab/>
      </w:r>
      <w:r>
        <w:rPr>
          <w:spacing w:val="-2"/>
        </w:rPr>
        <w:t>INS</w:t>
      </w:r>
      <w:r>
        <w:rPr>
          <w:spacing w:val="-1"/>
        </w:rPr>
        <w:t> </w:t>
      </w:r>
      <w:r>
        <w:rPr/>
        <w:t>927a</w:t>
      </w:r>
    </w:p>
    <w:p>
      <w:pPr>
        <w:pStyle w:val="BodyText"/>
        <w:spacing w:after="32"/>
      </w:pPr>
      <w:r>
        <w:rPr/>
        <w:t>Function: flour treatment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329"/>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bl>
    <w:p>
      <w:pPr>
        <w:spacing w:after="0" w:line="232" w:lineRule="exact"/>
        <w:jc w:val="center"/>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06.03.01</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Wheat flour</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0.045</w:t>
            </w:r>
          </w:p>
        </w:tc>
        <w:tc>
          <w:tcPr>
            <w:tcW w:w="1838" w:type="dxa"/>
            <w:tcBorders>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Metatartaric acid" w:id="306"/>
      <w:bookmarkEnd w:id="306"/>
      <w:r>
        <w:rPr/>
      </w:r>
      <w:bookmarkStart w:name="_bookmark149" w:id="307"/>
      <w:bookmarkEnd w:id="307"/>
      <w:r>
        <w:rPr/>
      </w:r>
      <w:r>
        <w:rPr/>
        <w:t>Metatartaric acid</w:t>
      </w:r>
    </w:p>
    <w:p>
      <w:pPr>
        <w:pStyle w:val="BodyText"/>
        <w:tabs>
          <w:tab w:pos="2181" w:val="left" w:leader="none"/>
        </w:tabs>
      </w:pPr>
      <w:r>
        <w:rPr/>
        <w:t>CNS</w:t>
      </w:r>
      <w:r>
        <w:rPr>
          <w:spacing w:val="-1"/>
        </w:rPr>
        <w:t> </w:t>
      </w:r>
      <w:r>
        <w:rPr/>
        <w:t>01.105</w:t>
        <w:tab/>
      </w:r>
      <w:r>
        <w:rPr>
          <w:spacing w:val="-2"/>
        </w:rPr>
        <w:t>INS</w:t>
      </w:r>
      <w:r>
        <w:rPr>
          <w:spacing w:val="1"/>
        </w:rPr>
        <w:t> </w:t>
      </w:r>
      <w:r>
        <w:rPr/>
        <w:t>353</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04.01.02.04</w:t>
            </w:r>
          </w:p>
        </w:tc>
        <w:tc>
          <w:tcPr>
            <w:tcW w:w="3041" w:type="dxa"/>
          </w:tcPr>
          <w:p>
            <w:pPr>
              <w:pStyle w:val="TableParagraph"/>
              <w:spacing w:line="232" w:lineRule="exact"/>
              <w:ind w:left="105"/>
              <w:rPr>
                <w:sz w:val="22"/>
              </w:rPr>
            </w:pPr>
            <w:r>
              <w:rPr>
                <w:sz w:val="22"/>
              </w:rPr>
              <w:t>Canned fruit</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Grape skin extract" w:id="308"/>
      <w:bookmarkEnd w:id="308"/>
      <w:r>
        <w:rPr/>
      </w:r>
      <w:bookmarkStart w:name="_bookmark150" w:id="309"/>
      <w:bookmarkEnd w:id="309"/>
      <w:r>
        <w:rPr/>
      </w:r>
      <w:r>
        <w:rPr/>
        <w:t>Grape skin extract</w:t>
      </w:r>
    </w:p>
    <w:p>
      <w:pPr>
        <w:pStyle w:val="BodyText"/>
        <w:tabs>
          <w:tab w:pos="2791" w:val="left" w:leader="none"/>
        </w:tabs>
      </w:pPr>
      <w:r>
        <w:rPr/>
        <w:t>CNS</w:t>
      </w:r>
      <w:r>
        <w:rPr>
          <w:spacing w:val="-1"/>
        </w:rPr>
        <w:t> </w:t>
      </w:r>
      <w:r>
        <w:rPr/>
        <w:t>08.135</w:t>
        <w:tab/>
      </w:r>
      <w:r>
        <w:rPr>
          <w:spacing w:val="-2"/>
        </w:rPr>
        <w:t>INS</w:t>
      </w:r>
      <w:r>
        <w:rPr>
          <w:spacing w:val="1"/>
        </w:rPr>
        <w:t> </w:t>
      </w:r>
      <w:r>
        <w:rPr/>
        <w:t>163ii</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45"/>
        <w:gridCol w:w="2203"/>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845" w:type="dxa"/>
          </w:tcPr>
          <w:p>
            <w:pPr>
              <w:pStyle w:val="TableParagraph"/>
              <w:spacing w:line="234" w:lineRule="exact"/>
              <w:ind w:left="124" w:right="119"/>
              <w:jc w:val="center"/>
              <w:rPr>
                <w:sz w:val="22"/>
              </w:rPr>
            </w:pPr>
            <w:r>
              <w:rPr>
                <w:sz w:val="22"/>
              </w:rPr>
              <w:t>Max Level (g/kg)</w:t>
            </w:r>
          </w:p>
        </w:tc>
        <w:tc>
          <w:tcPr>
            <w:tcW w:w="2203" w:type="dxa"/>
          </w:tcPr>
          <w:p>
            <w:pPr>
              <w:pStyle w:val="TableParagraph"/>
              <w:spacing w:line="234" w:lineRule="exact"/>
              <w:ind w:left="868" w:right="854"/>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845" w:type="dxa"/>
          </w:tcPr>
          <w:p>
            <w:pPr>
              <w:pStyle w:val="TableParagraph"/>
              <w:spacing w:before="121"/>
              <w:ind w:left="124" w:right="113"/>
              <w:jc w:val="center"/>
              <w:rPr>
                <w:sz w:val="22"/>
              </w:rPr>
            </w:pPr>
            <w:r>
              <w:rPr>
                <w:sz w:val="22"/>
              </w:rPr>
              <w:t>1.0</w:t>
            </w:r>
          </w:p>
        </w:tc>
        <w:tc>
          <w:tcPr>
            <w:tcW w:w="2203"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marmalades</w:t>
            </w:r>
          </w:p>
        </w:tc>
        <w:tc>
          <w:tcPr>
            <w:tcW w:w="1845" w:type="dxa"/>
          </w:tcPr>
          <w:p>
            <w:pPr>
              <w:pStyle w:val="TableParagraph"/>
              <w:spacing w:line="234" w:lineRule="exact"/>
              <w:ind w:left="124" w:right="113"/>
              <w:jc w:val="center"/>
              <w:rPr>
                <w:sz w:val="22"/>
              </w:rPr>
            </w:pPr>
            <w:r>
              <w:rPr>
                <w:sz w:val="22"/>
              </w:rPr>
              <w:t>1.5</w:t>
            </w:r>
          </w:p>
        </w:tc>
        <w:tc>
          <w:tcPr>
            <w:tcW w:w="2203"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05.02</w:t>
            </w:r>
          </w:p>
        </w:tc>
        <w:tc>
          <w:tcPr>
            <w:tcW w:w="3074" w:type="dxa"/>
          </w:tcPr>
          <w:p>
            <w:pPr>
              <w:pStyle w:val="TableParagraph"/>
              <w:spacing w:line="232" w:lineRule="exact"/>
              <w:ind w:left="105"/>
              <w:rPr>
                <w:sz w:val="22"/>
              </w:rPr>
            </w:pPr>
            <w:r>
              <w:rPr>
                <w:sz w:val="22"/>
              </w:rPr>
              <w:t>Candies</w:t>
            </w:r>
          </w:p>
        </w:tc>
        <w:tc>
          <w:tcPr>
            <w:tcW w:w="1845" w:type="dxa"/>
          </w:tcPr>
          <w:p>
            <w:pPr>
              <w:pStyle w:val="TableParagraph"/>
              <w:spacing w:line="232" w:lineRule="exact"/>
              <w:ind w:left="124" w:right="113"/>
              <w:jc w:val="center"/>
              <w:rPr>
                <w:sz w:val="22"/>
              </w:rPr>
            </w:pPr>
            <w:r>
              <w:rPr>
                <w:sz w:val="22"/>
              </w:rPr>
              <w:t>2.0</w:t>
            </w:r>
          </w:p>
        </w:tc>
        <w:tc>
          <w:tcPr>
            <w:tcW w:w="2203"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w:t>
            </w:r>
          </w:p>
        </w:tc>
        <w:tc>
          <w:tcPr>
            <w:tcW w:w="3074" w:type="dxa"/>
          </w:tcPr>
          <w:p>
            <w:pPr>
              <w:pStyle w:val="TableParagraph"/>
              <w:spacing w:line="234" w:lineRule="exact"/>
              <w:ind w:left="105"/>
              <w:rPr>
                <w:sz w:val="22"/>
              </w:rPr>
            </w:pPr>
            <w:r>
              <w:rPr>
                <w:sz w:val="22"/>
              </w:rPr>
              <w:t>Bakery wares</w:t>
            </w:r>
          </w:p>
        </w:tc>
        <w:tc>
          <w:tcPr>
            <w:tcW w:w="1845" w:type="dxa"/>
          </w:tcPr>
          <w:p>
            <w:pPr>
              <w:pStyle w:val="TableParagraph"/>
              <w:spacing w:line="234" w:lineRule="exact"/>
              <w:ind w:left="124" w:right="113"/>
              <w:jc w:val="center"/>
              <w:rPr>
                <w:sz w:val="22"/>
              </w:rPr>
            </w:pPr>
            <w:r>
              <w:rPr>
                <w:sz w:val="22"/>
              </w:rPr>
              <w:t>2.0</w:t>
            </w:r>
          </w:p>
        </w:tc>
        <w:tc>
          <w:tcPr>
            <w:tcW w:w="2203" w:type="dxa"/>
          </w:tcPr>
          <w:p>
            <w:pPr>
              <w:pStyle w:val="TableParagraph"/>
              <w:rPr>
                <w:sz w:val="18"/>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w:t>
            </w:r>
          </w:p>
        </w:tc>
        <w:tc>
          <w:tcPr>
            <w:tcW w:w="3074" w:type="dxa"/>
          </w:tcPr>
          <w:p>
            <w:pPr>
              <w:pStyle w:val="TableParagraph"/>
              <w:spacing w:before="121"/>
              <w:ind w:left="105" w:right="141"/>
              <w:rPr>
                <w:sz w:val="22"/>
              </w:rPr>
            </w:pPr>
            <w:r>
              <w:rPr>
                <w:sz w:val="22"/>
              </w:rPr>
              <w:t>Beverages (excluding packaged drinking water in 14.01)</w:t>
            </w:r>
          </w:p>
        </w:tc>
        <w:tc>
          <w:tcPr>
            <w:tcW w:w="1845" w:type="dxa"/>
          </w:tcPr>
          <w:p>
            <w:pPr>
              <w:pStyle w:val="TableParagraph"/>
              <w:spacing w:before="4"/>
              <w:rPr>
                <w:sz w:val="21"/>
              </w:rPr>
            </w:pPr>
          </w:p>
          <w:p>
            <w:pPr>
              <w:pStyle w:val="TableParagraph"/>
              <w:ind w:left="124" w:right="113"/>
              <w:jc w:val="center"/>
              <w:rPr>
                <w:sz w:val="22"/>
              </w:rPr>
            </w:pPr>
            <w:r>
              <w:rPr>
                <w:sz w:val="22"/>
              </w:rPr>
              <w:t>2.5</w:t>
            </w:r>
          </w:p>
        </w:tc>
        <w:tc>
          <w:tcPr>
            <w:tcW w:w="2203" w:type="dxa"/>
          </w:tcPr>
          <w:p>
            <w:pPr>
              <w:pStyle w:val="TableParagraph"/>
              <w:ind w:left="108" w:right="397"/>
              <w:rPr>
                <w:sz w:val="22"/>
              </w:rPr>
            </w:pPr>
            <w:r>
              <w:rPr>
                <w:sz w:val="22"/>
              </w:rPr>
              <w:t>Powdered drink, increase the use by</w:t>
            </w:r>
          </w:p>
          <w:p>
            <w:pPr>
              <w:pStyle w:val="TableParagraph"/>
              <w:spacing w:line="238" w:lineRule="exact"/>
              <w:ind w:left="108"/>
              <w:rPr>
                <w:sz w:val="22"/>
              </w:rPr>
            </w:pPr>
            <w:r>
              <w:rPr>
                <w:sz w:val="22"/>
              </w:rPr>
              <w:t>times of dilution</w:t>
            </w:r>
          </w:p>
        </w:tc>
      </w:tr>
      <w:tr>
        <w:trPr>
          <w:trHeight w:val="254" w:hRule="atLeast"/>
        </w:trPr>
        <w:tc>
          <w:tcPr>
            <w:tcW w:w="2119" w:type="dxa"/>
          </w:tcPr>
          <w:p>
            <w:pPr>
              <w:pStyle w:val="TableParagraph"/>
              <w:spacing w:line="234" w:lineRule="exact"/>
              <w:ind w:left="107"/>
              <w:rPr>
                <w:sz w:val="22"/>
              </w:rPr>
            </w:pPr>
            <w:r>
              <w:rPr>
                <w:sz w:val="22"/>
              </w:rPr>
              <w:t>15.02</w:t>
            </w:r>
          </w:p>
        </w:tc>
        <w:tc>
          <w:tcPr>
            <w:tcW w:w="3074" w:type="dxa"/>
          </w:tcPr>
          <w:p>
            <w:pPr>
              <w:pStyle w:val="TableParagraph"/>
              <w:spacing w:line="234" w:lineRule="exact"/>
              <w:ind w:left="105"/>
              <w:rPr>
                <w:sz w:val="22"/>
              </w:rPr>
            </w:pPr>
            <w:r>
              <w:rPr>
                <w:sz w:val="22"/>
              </w:rPr>
              <w:t>Integrated alcoholic beverages</w:t>
            </w:r>
          </w:p>
        </w:tc>
        <w:tc>
          <w:tcPr>
            <w:tcW w:w="1845" w:type="dxa"/>
          </w:tcPr>
          <w:p>
            <w:pPr>
              <w:pStyle w:val="TableParagraph"/>
              <w:spacing w:line="234" w:lineRule="exact"/>
              <w:ind w:left="124" w:right="113"/>
              <w:jc w:val="center"/>
              <w:rPr>
                <w:sz w:val="22"/>
              </w:rPr>
            </w:pPr>
            <w:r>
              <w:rPr>
                <w:sz w:val="22"/>
              </w:rPr>
              <w:t>1.0</w:t>
            </w:r>
          </w:p>
        </w:tc>
        <w:tc>
          <w:tcPr>
            <w:tcW w:w="2203" w:type="dxa"/>
          </w:tcPr>
          <w:p>
            <w:pPr>
              <w:pStyle w:val="TableParagraph"/>
              <w:rPr>
                <w:sz w:val="18"/>
              </w:rPr>
            </w:pPr>
          </w:p>
        </w:tc>
      </w:tr>
    </w:tbl>
    <w:p>
      <w:pPr>
        <w:pStyle w:val="BodyText"/>
        <w:spacing w:before="5"/>
        <w:ind w:left="0"/>
        <w:rPr>
          <w:sz w:val="29"/>
        </w:rPr>
      </w:pPr>
    </w:p>
    <w:p>
      <w:pPr>
        <w:pStyle w:val="BodyText"/>
        <w:spacing w:before="1"/>
      </w:pPr>
      <w:bookmarkStart w:name="Ferrous gluconate" w:id="310"/>
      <w:bookmarkEnd w:id="310"/>
      <w:r>
        <w:rPr/>
      </w:r>
      <w:bookmarkStart w:name="_bookmark151" w:id="311"/>
      <w:bookmarkEnd w:id="311"/>
      <w:r>
        <w:rPr/>
      </w:r>
      <w:r>
        <w:rPr/>
        <w:t>Ferrous gluconate</w:t>
      </w:r>
    </w:p>
    <w:p>
      <w:pPr>
        <w:pStyle w:val="BodyText"/>
        <w:tabs>
          <w:tab w:pos="1941" w:val="left" w:leader="none"/>
        </w:tabs>
      </w:pPr>
      <w:r>
        <w:rPr/>
        <w:t>CNS</w:t>
      </w:r>
      <w:r>
        <w:rPr>
          <w:spacing w:val="-1"/>
        </w:rPr>
        <w:t> </w:t>
      </w:r>
      <w:r>
        <w:rPr/>
        <w:t>09.005</w:t>
        <w:tab/>
      </w:r>
      <w:r>
        <w:rPr>
          <w:spacing w:val="-2"/>
        </w:rPr>
        <w:t>INS</w:t>
      </w:r>
      <w:r>
        <w:rPr>
          <w:spacing w:val="1"/>
        </w:rPr>
        <w:t> </w:t>
      </w:r>
      <w:r>
        <w:rPr/>
        <w:t>579</w:t>
      </w:r>
    </w:p>
    <w:p>
      <w:pPr>
        <w:pStyle w:val="BodyText"/>
        <w:spacing w:after="32"/>
      </w:pPr>
      <w:r>
        <w:rPr/>
        <w:t>Function: colour retention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6" w:right="79"/>
              <w:jc w:val="center"/>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55" w:right="175"/>
              <w:jc w:val="center"/>
              <w:rPr>
                <w:sz w:val="22"/>
              </w:rPr>
            </w:pPr>
            <w:r>
              <w:rPr>
                <w:sz w:val="22"/>
              </w:rPr>
              <w:t>Pickled vegetables (olive only)</w:t>
            </w:r>
          </w:p>
        </w:tc>
        <w:tc>
          <w:tcPr>
            <w:tcW w:w="2210" w:type="dxa"/>
          </w:tcPr>
          <w:p>
            <w:pPr>
              <w:pStyle w:val="TableParagraph"/>
              <w:spacing w:line="234" w:lineRule="exact"/>
              <w:ind w:left="292" w:right="281"/>
              <w:jc w:val="center"/>
              <w:rPr>
                <w:sz w:val="22"/>
              </w:rPr>
            </w:pPr>
            <w:r>
              <w:rPr>
                <w:sz w:val="22"/>
              </w:rPr>
              <w:t>0.15</w:t>
            </w:r>
          </w:p>
        </w:tc>
        <w:tc>
          <w:tcPr>
            <w:tcW w:w="1838" w:type="dxa"/>
          </w:tcPr>
          <w:p>
            <w:pPr>
              <w:pStyle w:val="TableParagraph"/>
              <w:spacing w:line="234" w:lineRule="exact"/>
              <w:ind w:left="108"/>
              <w:rPr>
                <w:sz w:val="22"/>
              </w:rPr>
            </w:pPr>
            <w:r>
              <w:rPr>
                <w:sz w:val="22"/>
              </w:rPr>
              <w:t>As iron</w:t>
            </w:r>
          </w:p>
        </w:tc>
      </w:tr>
    </w:tbl>
    <w:p>
      <w:pPr>
        <w:pStyle w:val="BodyText"/>
        <w:spacing w:before="5"/>
        <w:ind w:left="0"/>
        <w:rPr>
          <w:sz w:val="29"/>
        </w:rPr>
      </w:pPr>
    </w:p>
    <w:p>
      <w:pPr>
        <w:pStyle w:val="BodyText"/>
        <w:spacing w:before="1"/>
      </w:pPr>
      <w:bookmarkStart w:name="Pullulan" w:id="312"/>
      <w:bookmarkEnd w:id="312"/>
      <w:r>
        <w:rPr/>
      </w:r>
      <w:bookmarkStart w:name="_bookmark152" w:id="313"/>
      <w:bookmarkEnd w:id="313"/>
      <w:r>
        <w:rPr/>
      </w:r>
      <w:r>
        <w:rPr/>
        <w:t>Pullulan</w:t>
      </w:r>
    </w:p>
    <w:p>
      <w:pPr>
        <w:pStyle w:val="BodyText"/>
        <w:tabs>
          <w:tab w:pos="2791" w:val="left" w:leader="none"/>
        </w:tabs>
      </w:pPr>
      <w:r>
        <w:rPr/>
        <w:t>CNS</w:t>
      </w:r>
      <w:r>
        <w:rPr>
          <w:spacing w:val="-1"/>
        </w:rPr>
        <w:t> </w:t>
      </w:r>
      <w:r>
        <w:rPr/>
        <w:t>14.011</w:t>
        <w:tab/>
      </w:r>
      <w:r>
        <w:rPr>
          <w:spacing w:val="-2"/>
        </w:rPr>
        <w:t>INS</w:t>
      </w:r>
      <w:r>
        <w:rPr>
          <w:spacing w:val="1"/>
        </w:rPr>
        <w:t> </w:t>
      </w:r>
      <w:r>
        <w:rPr/>
        <w:t>1204</w:t>
      </w:r>
    </w:p>
    <w:p>
      <w:pPr>
        <w:pStyle w:val="BodyText"/>
        <w:spacing w:after="32"/>
      </w:pPr>
      <w:r>
        <w:rPr/>
        <w:t>Function: glazing agent,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(with the</w:t>
            </w:r>
          </w:p>
          <w:p>
            <w:pPr>
              <w:pStyle w:val="TableParagraph"/>
              <w:spacing w:line="240" w:lineRule="exact"/>
              <w:ind w:left="105"/>
              <w:rPr>
                <w:sz w:val="22"/>
              </w:rPr>
            </w:pPr>
            <w:r>
              <w:rPr>
                <w:sz w:val="22"/>
              </w:rPr>
              <w:t>exception of 03.04Edible ice)</w:t>
            </w:r>
          </w:p>
        </w:tc>
        <w:tc>
          <w:tcPr>
            <w:tcW w:w="2290" w:type="dxa"/>
          </w:tcPr>
          <w:p>
            <w:pPr>
              <w:pStyle w:val="TableParagraph"/>
              <w:spacing w:before="121"/>
              <w:ind w:left="332" w:right="321"/>
              <w:jc w:val="center"/>
              <w:rPr>
                <w:sz w:val="22"/>
              </w:rPr>
            </w:pPr>
            <w:r>
              <w:rPr>
                <w:sz w:val="22"/>
              </w:rPr>
              <w:t>10.0</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2290" w:type="dxa"/>
          </w:tcPr>
          <w:p>
            <w:pPr>
              <w:pStyle w:val="TableParagraph"/>
              <w:spacing w:line="232" w:lineRule="exact"/>
              <w:ind w:left="332" w:right="321"/>
              <w:jc w:val="center"/>
              <w:rPr>
                <w:sz w:val="22"/>
              </w:rPr>
            </w:pPr>
            <w:r>
              <w:rPr>
                <w:sz w:val="22"/>
              </w:rPr>
              <w:t>50.0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05.03</w:t>
            </w:r>
          </w:p>
        </w:tc>
        <w:tc>
          <w:tcPr>
            <w:tcW w:w="3041" w:type="dxa"/>
          </w:tcPr>
          <w:p>
            <w:pPr>
              <w:pStyle w:val="TableParagraph"/>
              <w:spacing w:line="234" w:lineRule="exact"/>
              <w:ind w:left="105"/>
              <w:rPr>
                <w:sz w:val="22"/>
              </w:rPr>
            </w:pPr>
            <w:r>
              <w:rPr>
                <w:sz w:val="22"/>
              </w:rPr>
              <w:t>Candies and chocolate coating</w:t>
            </w:r>
          </w:p>
        </w:tc>
        <w:tc>
          <w:tcPr>
            <w:tcW w:w="2290" w:type="dxa"/>
          </w:tcPr>
          <w:p>
            <w:pPr>
              <w:pStyle w:val="TableParagraph"/>
              <w:spacing w:line="234" w:lineRule="exact"/>
              <w:ind w:left="332" w:right="321"/>
              <w:jc w:val="center"/>
              <w:rPr>
                <w:sz w:val="22"/>
              </w:rPr>
            </w:pPr>
            <w:r>
              <w:rPr>
                <w:sz w:val="22"/>
              </w:rPr>
              <w:t>50.0</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09.03</w:t>
            </w:r>
          </w:p>
        </w:tc>
        <w:tc>
          <w:tcPr>
            <w:tcW w:w="3041" w:type="dxa"/>
          </w:tcPr>
          <w:p>
            <w:pPr>
              <w:pStyle w:val="TableParagraph"/>
              <w:spacing w:line="246" w:lineRule="exact"/>
              <w:ind w:left="105"/>
              <w:rPr>
                <w:sz w:val="22"/>
              </w:rPr>
            </w:pPr>
            <w:r>
              <w:rPr>
                <w:sz w:val="22"/>
              </w:rPr>
              <w:t>Pre-processed fish and fish</w:t>
            </w:r>
          </w:p>
          <w:p>
            <w:pPr>
              <w:pStyle w:val="TableParagraph"/>
              <w:spacing w:line="240" w:lineRule="exact"/>
              <w:ind w:left="105"/>
              <w:rPr>
                <w:sz w:val="22"/>
              </w:rPr>
            </w:pPr>
            <w:r>
              <w:rPr>
                <w:sz w:val="22"/>
              </w:rPr>
              <w:t>products</w:t>
            </w:r>
          </w:p>
        </w:tc>
        <w:tc>
          <w:tcPr>
            <w:tcW w:w="2290" w:type="dxa"/>
          </w:tcPr>
          <w:p>
            <w:pPr>
              <w:pStyle w:val="TableParagraph"/>
              <w:spacing w:before="121"/>
              <w:ind w:left="332" w:right="321"/>
              <w:jc w:val="center"/>
              <w:rPr>
                <w:sz w:val="22"/>
              </w:rPr>
            </w:pPr>
            <w:r>
              <w:rPr>
                <w:sz w:val="22"/>
              </w:rPr>
              <w:t>30.0</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12.10</w:t>
            </w:r>
          </w:p>
        </w:tc>
        <w:tc>
          <w:tcPr>
            <w:tcW w:w="3041" w:type="dxa"/>
          </w:tcPr>
          <w:p>
            <w:pPr>
              <w:pStyle w:val="TableParagraph"/>
              <w:spacing w:line="232" w:lineRule="exact"/>
              <w:ind w:left="105"/>
              <w:rPr>
                <w:sz w:val="22"/>
              </w:rPr>
            </w:pPr>
            <w:r>
              <w:rPr>
                <w:sz w:val="22"/>
              </w:rPr>
              <w:t>Blended condiment</w:t>
            </w:r>
          </w:p>
        </w:tc>
        <w:tc>
          <w:tcPr>
            <w:tcW w:w="2290" w:type="dxa"/>
          </w:tcPr>
          <w:p>
            <w:pPr>
              <w:pStyle w:val="TableParagraph"/>
              <w:spacing w:line="232" w:lineRule="exact"/>
              <w:ind w:left="332" w:right="321"/>
              <w:jc w:val="center"/>
              <w:rPr>
                <w:sz w:val="22"/>
              </w:rPr>
            </w:pPr>
            <w:r>
              <w:rPr>
                <w:sz w:val="22"/>
              </w:rPr>
              <w:t>50.0</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14.02.03</w:t>
            </w:r>
          </w:p>
        </w:tc>
        <w:tc>
          <w:tcPr>
            <w:tcW w:w="3041" w:type="dxa"/>
          </w:tcPr>
          <w:p>
            <w:pPr>
              <w:pStyle w:val="TableParagraph"/>
              <w:spacing w:line="252" w:lineRule="exact"/>
              <w:ind w:left="105" w:right="725"/>
              <w:rPr>
                <w:sz w:val="22"/>
              </w:rPr>
            </w:pPr>
            <w:r>
              <w:rPr>
                <w:sz w:val="22"/>
              </w:rPr>
              <w:t>Fruit and vegetable juice (nectar) drink</w:t>
            </w:r>
          </w:p>
        </w:tc>
        <w:tc>
          <w:tcPr>
            <w:tcW w:w="2290" w:type="dxa"/>
          </w:tcPr>
          <w:p>
            <w:pPr>
              <w:pStyle w:val="TableParagraph"/>
              <w:spacing w:before="121"/>
              <w:ind w:left="330" w:right="324"/>
              <w:jc w:val="center"/>
              <w:rPr>
                <w:sz w:val="22"/>
              </w:rPr>
            </w:pPr>
            <w:r>
              <w:rPr>
                <w:sz w:val="22"/>
              </w:rPr>
              <w:t>3.0</w:t>
            </w:r>
          </w:p>
        </w:tc>
        <w:tc>
          <w:tcPr>
            <w:tcW w:w="1817"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14.06.02</w:t>
            </w:r>
          </w:p>
        </w:tc>
        <w:tc>
          <w:tcPr>
            <w:tcW w:w="3041" w:type="dxa"/>
          </w:tcPr>
          <w:p>
            <w:pPr>
              <w:pStyle w:val="TableParagraph"/>
              <w:spacing w:line="252" w:lineRule="exact"/>
              <w:ind w:left="105" w:right="364"/>
              <w:rPr>
                <w:sz w:val="22"/>
              </w:rPr>
            </w:pPr>
            <w:r>
              <w:rPr>
                <w:sz w:val="22"/>
              </w:rPr>
              <w:t>Protein containing powdered drink</w:t>
            </w:r>
          </w:p>
        </w:tc>
        <w:tc>
          <w:tcPr>
            <w:tcW w:w="2290" w:type="dxa"/>
          </w:tcPr>
          <w:p>
            <w:pPr>
              <w:pStyle w:val="TableParagraph"/>
              <w:spacing w:before="121"/>
              <w:ind w:left="332" w:right="321"/>
              <w:jc w:val="center"/>
              <w:rPr>
                <w:sz w:val="22"/>
              </w:rPr>
            </w:pPr>
            <w:r>
              <w:rPr>
                <w:sz w:val="22"/>
              </w:rPr>
              <w:t>50.0</w:t>
            </w:r>
          </w:p>
        </w:tc>
        <w:tc>
          <w:tcPr>
            <w:tcW w:w="1817"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16.07</w:t>
            </w:r>
          </w:p>
        </w:tc>
        <w:tc>
          <w:tcPr>
            <w:tcW w:w="3041" w:type="dxa"/>
          </w:tcPr>
          <w:p>
            <w:pPr>
              <w:pStyle w:val="TableParagraph"/>
              <w:spacing w:line="234" w:lineRule="exact"/>
              <w:ind w:left="105"/>
              <w:rPr>
                <w:sz w:val="22"/>
              </w:rPr>
            </w:pPr>
            <w:r>
              <w:rPr>
                <w:sz w:val="22"/>
              </w:rPr>
              <w:t>Other (coating only)</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tabs>
          <w:tab w:pos="2791" w:val="left" w:leader="none"/>
        </w:tabs>
        <w:spacing w:line="295" w:lineRule="auto" w:before="1"/>
        <w:ind w:right="6350"/>
      </w:pPr>
      <w:bookmarkStart w:name="Hydroxypropyl distarch phosphate" w:id="314"/>
      <w:bookmarkEnd w:id="314"/>
      <w:r>
        <w:rPr/>
      </w:r>
      <w:bookmarkStart w:name="_bookmark153" w:id="315"/>
      <w:bookmarkEnd w:id="315"/>
      <w:r>
        <w:rPr/>
      </w:r>
      <w:r>
        <w:rPr/>
        <w:t>Hydroxypropyl distarch phosphate CNS</w:t>
      </w:r>
      <w:r>
        <w:rPr>
          <w:spacing w:val="-1"/>
        </w:rPr>
        <w:t> </w:t>
      </w:r>
      <w:r>
        <w:rPr/>
        <w:t>20.016</w:t>
        <w:tab/>
      </w:r>
      <w:r>
        <w:rPr>
          <w:spacing w:val="-2"/>
        </w:rPr>
        <w:t>INS</w:t>
      </w:r>
      <w:r>
        <w:rPr>
          <w:spacing w:val="3"/>
        </w:rPr>
        <w:t> </w:t>
      </w:r>
      <w:r>
        <w:rPr/>
        <w:t>1442</w:t>
      </w:r>
    </w:p>
    <w:p>
      <w:pPr>
        <w:spacing w:after="0" w:line="295" w:lineRule="auto"/>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Oxystearin" w:id="316"/>
      <w:bookmarkEnd w:id="316"/>
      <w:r>
        <w:rPr/>
      </w:r>
      <w:bookmarkStart w:name="_bookmark154" w:id="317"/>
      <w:bookmarkEnd w:id="317"/>
      <w:r>
        <w:rPr/>
      </w:r>
      <w:r>
        <w:rPr/>
        <w:t>Oxystearin</w:t>
      </w:r>
    </w:p>
    <w:p>
      <w:pPr>
        <w:pStyle w:val="BodyText"/>
        <w:tabs>
          <w:tab w:pos="2846" w:val="left" w:leader="none"/>
        </w:tabs>
      </w:pPr>
      <w:r>
        <w:rPr/>
        <w:t>CNS</w:t>
      </w:r>
      <w:r>
        <w:rPr>
          <w:spacing w:val="-1"/>
        </w:rPr>
        <w:t> </w:t>
      </w:r>
      <w:r>
        <w:rPr/>
        <w:t>00.017</w:t>
        <w:tab/>
      </w:r>
      <w:r>
        <w:rPr>
          <w:spacing w:val="-2"/>
        </w:rPr>
        <w:t>INS</w:t>
      </w:r>
      <w:r>
        <w:rPr>
          <w:spacing w:val="1"/>
        </w:rPr>
        <w:t> </w:t>
      </w:r>
      <w:r>
        <w:rPr/>
        <w:t>387</w:t>
      </w:r>
    </w:p>
    <w:p>
      <w:pPr>
        <w:pStyle w:val="BodyText"/>
        <w:spacing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02.01</w:t>
            </w:r>
          </w:p>
        </w:tc>
        <w:tc>
          <w:tcPr>
            <w:tcW w:w="3074" w:type="dxa"/>
          </w:tcPr>
          <w:p>
            <w:pPr>
              <w:pStyle w:val="TableParagraph"/>
              <w:spacing w:line="247" w:lineRule="exact"/>
              <w:ind w:left="105"/>
              <w:rPr>
                <w:sz w:val="22"/>
              </w:rPr>
            </w:pPr>
            <w:r>
              <w:rPr>
                <w:sz w:val="22"/>
              </w:rPr>
              <w:t>Fats and oils essentially free</w:t>
            </w:r>
          </w:p>
          <w:p>
            <w:pPr>
              <w:pStyle w:val="TableParagraph"/>
              <w:spacing w:line="238" w:lineRule="exact" w:before="1"/>
              <w:ind w:left="105"/>
              <w:rPr>
                <w:sz w:val="22"/>
              </w:rPr>
            </w:pPr>
            <w:r>
              <w:rPr>
                <w:sz w:val="22"/>
              </w:rPr>
              <w:t>from water</w:t>
            </w:r>
          </w:p>
        </w:tc>
        <w:tc>
          <w:tcPr>
            <w:tcW w:w="2210" w:type="dxa"/>
          </w:tcPr>
          <w:p>
            <w:pPr>
              <w:pStyle w:val="TableParagraph"/>
              <w:spacing w:before="121"/>
              <w:ind w:left="292" w:right="281"/>
              <w:jc w:val="center"/>
              <w:rPr>
                <w:sz w:val="22"/>
              </w:rPr>
            </w:pPr>
            <w:r>
              <w:rPr>
                <w:sz w:val="22"/>
              </w:rPr>
              <w:t>0.5</w:t>
            </w:r>
          </w:p>
        </w:tc>
        <w:tc>
          <w:tcPr>
            <w:tcW w:w="1838" w:type="dxa"/>
          </w:tcPr>
          <w:p>
            <w:pPr>
              <w:pStyle w:val="TableParagraph"/>
              <w:rPr>
                <w:sz w:val="20"/>
              </w:rPr>
            </w:pPr>
          </w:p>
        </w:tc>
      </w:tr>
    </w:tbl>
    <w:p>
      <w:pPr>
        <w:pStyle w:val="BodyText"/>
        <w:spacing w:before="5"/>
        <w:ind w:left="0"/>
        <w:rPr>
          <w:sz w:val="29"/>
        </w:rPr>
      </w:pPr>
    </w:p>
    <w:p>
      <w:pPr>
        <w:pStyle w:val="BodyText"/>
        <w:tabs>
          <w:tab w:pos="3400" w:val="left" w:leader="none"/>
        </w:tabs>
        <w:spacing w:line="295" w:lineRule="auto" w:before="1"/>
        <w:ind w:right="6141"/>
      </w:pPr>
      <w:bookmarkStart w:name="Glycerol ester of hydrogenated rosin" w:id="318"/>
      <w:bookmarkEnd w:id="318"/>
      <w:r>
        <w:rPr/>
      </w:r>
      <w:bookmarkStart w:name="_bookmark155" w:id="319"/>
      <w:bookmarkEnd w:id="319"/>
      <w:r>
        <w:rPr/>
      </w:r>
      <w:r>
        <w:rPr/>
        <w:t>Glycerol ester of hydrogenated rosin CNS</w:t>
      </w:r>
      <w:r>
        <w:rPr>
          <w:spacing w:val="-1"/>
        </w:rPr>
        <w:t> </w:t>
      </w:r>
      <w:r>
        <w:rPr/>
        <w:t>10.013</w:t>
        <w:tab/>
      </w:r>
      <w:r>
        <w:rPr>
          <w:spacing w:val="-2"/>
        </w:rPr>
        <w:t>INS</w:t>
      </w:r>
      <w:r>
        <w:rPr>
          <w:spacing w:val="2"/>
        </w:rPr>
        <w:t> </w:t>
      </w:r>
      <w:r>
        <w:rPr/>
        <w:t>-</w:t>
      </w:r>
    </w:p>
    <w:p>
      <w:pPr>
        <w:pStyle w:val="BodyText"/>
        <w:spacing w:before="1"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04.01.01.02</w:t>
            </w:r>
          </w:p>
        </w:tc>
        <w:tc>
          <w:tcPr>
            <w:tcW w:w="3074" w:type="dxa"/>
          </w:tcPr>
          <w:p>
            <w:pPr>
              <w:pStyle w:val="TableParagraph"/>
              <w:spacing w:line="234" w:lineRule="exact"/>
              <w:ind w:left="105"/>
              <w:rPr>
                <w:sz w:val="22"/>
              </w:rPr>
            </w:pPr>
            <w:r>
              <w:rPr>
                <w:sz w:val="22"/>
              </w:rPr>
              <w:t>Surface-treated fresh fruit</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r>
        <w:trPr>
          <w:trHeight w:val="505" w:hRule="atLeast"/>
        </w:trPr>
        <w:tc>
          <w:tcPr>
            <w:tcW w:w="2119" w:type="dxa"/>
          </w:tcPr>
          <w:p>
            <w:pPr>
              <w:pStyle w:val="TableParagraph"/>
              <w:spacing w:before="118"/>
              <w:ind w:left="107"/>
              <w:rPr>
                <w:sz w:val="22"/>
              </w:rPr>
            </w:pPr>
            <w:r>
              <w:rPr>
                <w:sz w:val="22"/>
              </w:rPr>
              <w:t>14.02.03</w:t>
            </w:r>
          </w:p>
        </w:tc>
        <w:tc>
          <w:tcPr>
            <w:tcW w:w="3074" w:type="dxa"/>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2210" w:type="dxa"/>
          </w:tcPr>
          <w:p>
            <w:pPr>
              <w:pStyle w:val="TableParagraph"/>
              <w:spacing w:before="118"/>
              <w:ind w:left="292" w:right="281"/>
              <w:jc w:val="center"/>
              <w:rPr>
                <w:sz w:val="22"/>
              </w:rPr>
            </w:pPr>
            <w:r>
              <w:rPr>
                <w:sz w:val="22"/>
              </w:rPr>
              <w:t>0.1</w:t>
            </w:r>
          </w:p>
        </w:tc>
        <w:tc>
          <w:tcPr>
            <w:tcW w:w="1838" w:type="dxa"/>
          </w:tcPr>
          <w:p>
            <w:pPr>
              <w:pStyle w:val="TableParagraph"/>
              <w:rPr>
                <w:sz w:val="20"/>
              </w:rPr>
            </w:pPr>
          </w:p>
        </w:tc>
      </w:tr>
      <w:tr>
        <w:trPr>
          <w:trHeight w:val="505" w:hRule="atLeast"/>
        </w:trPr>
        <w:tc>
          <w:tcPr>
            <w:tcW w:w="2119" w:type="dxa"/>
          </w:tcPr>
          <w:p>
            <w:pPr>
              <w:pStyle w:val="TableParagraph"/>
              <w:spacing w:before="118"/>
              <w:ind w:left="107"/>
              <w:rPr>
                <w:sz w:val="22"/>
              </w:rPr>
            </w:pPr>
            <w:r>
              <w:rPr>
                <w:sz w:val="22"/>
              </w:rPr>
              <w:t>14.08</w:t>
            </w:r>
          </w:p>
        </w:tc>
        <w:tc>
          <w:tcPr>
            <w:tcW w:w="3074" w:type="dxa"/>
          </w:tcPr>
          <w:p>
            <w:pPr>
              <w:pStyle w:val="TableParagraph"/>
              <w:spacing w:line="246" w:lineRule="exact"/>
              <w:ind w:left="105"/>
              <w:rPr>
                <w:sz w:val="22"/>
              </w:rPr>
            </w:pPr>
            <w:r>
              <w:rPr>
                <w:sz w:val="22"/>
              </w:rPr>
              <w:t>Flavored drinks (fruit-flavored</w:t>
            </w:r>
          </w:p>
          <w:p>
            <w:pPr>
              <w:pStyle w:val="TableParagraph"/>
              <w:spacing w:line="240" w:lineRule="exact"/>
              <w:ind w:left="105"/>
              <w:rPr>
                <w:sz w:val="22"/>
              </w:rPr>
            </w:pPr>
            <w:r>
              <w:rPr>
                <w:sz w:val="22"/>
              </w:rPr>
              <w:t>drinks only)</w:t>
            </w:r>
          </w:p>
        </w:tc>
        <w:tc>
          <w:tcPr>
            <w:tcW w:w="2210" w:type="dxa"/>
          </w:tcPr>
          <w:p>
            <w:pPr>
              <w:pStyle w:val="TableParagraph"/>
              <w:spacing w:before="118"/>
              <w:ind w:left="292" w:right="281"/>
              <w:jc w:val="center"/>
              <w:rPr>
                <w:sz w:val="22"/>
              </w:rPr>
            </w:pPr>
            <w:r>
              <w:rPr>
                <w:sz w:val="22"/>
              </w:rPr>
              <w:t>0.1</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Calcium hydroxide" w:id="320"/>
      <w:bookmarkEnd w:id="320"/>
      <w:r>
        <w:rPr/>
      </w:r>
      <w:bookmarkStart w:name="_bookmark156" w:id="321"/>
      <w:bookmarkEnd w:id="321"/>
      <w:r>
        <w:rPr/>
      </w:r>
      <w:r>
        <w:rPr/>
        <w:t>Calcium hydroxide</w:t>
      </w:r>
    </w:p>
    <w:p>
      <w:pPr>
        <w:pStyle w:val="BodyText"/>
        <w:tabs>
          <w:tab w:pos="2791" w:val="left" w:leader="none"/>
        </w:tabs>
        <w:ind w:left="299"/>
      </w:pPr>
      <w:r>
        <w:rPr/>
        <w:t>CNS</w:t>
      </w:r>
      <w:r>
        <w:rPr>
          <w:spacing w:val="-1"/>
        </w:rPr>
        <w:t> </w:t>
      </w:r>
      <w:r>
        <w:rPr/>
        <w:t>01.202</w:t>
        <w:tab/>
      </w:r>
      <w:r>
        <w:rPr>
          <w:spacing w:val="-2"/>
        </w:rPr>
        <w:t>INS</w:t>
      </w:r>
      <w:r>
        <w:rPr>
          <w:spacing w:val="-1"/>
        </w:rPr>
        <w:t> </w:t>
      </w:r>
      <w:r>
        <w:rPr/>
        <w:t>526</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01.01.03</w:t>
            </w:r>
          </w:p>
        </w:tc>
        <w:tc>
          <w:tcPr>
            <w:tcW w:w="3041" w:type="dxa"/>
          </w:tcPr>
          <w:p>
            <w:pPr>
              <w:pStyle w:val="TableParagraph"/>
              <w:spacing w:line="234" w:lineRule="exact"/>
              <w:ind w:left="105"/>
              <w:rPr>
                <w:sz w:val="22"/>
              </w:rPr>
            </w:pPr>
            <w:r>
              <w:rPr>
                <w:sz w:val="22"/>
              </w:rPr>
              <w:t>Modified milk</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757" w:hRule="atLeast"/>
        </w:trPr>
        <w:tc>
          <w:tcPr>
            <w:tcW w:w="2095" w:type="dxa"/>
          </w:tcPr>
          <w:p>
            <w:pPr>
              <w:pStyle w:val="TableParagraph"/>
              <w:spacing w:before="4"/>
              <w:rPr>
                <w:sz w:val="21"/>
              </w:rPr>
            </w:pPr>
          </w:p>
          <w:p>
            <w:pPr>
              <w:pStyle w:val="TableParagraph"/>
              <w:ind w:left="107"/>
              <w:rPr>
                <w:sz w:val="22"/>
              </w:rPr>
            </w:pPr>
            <w:r>
              <w:rPr>
                <w:sz w:val="22"/>
              </w:rPr>
              <w:t>01.03</w:t>
            </w:r>
          </w:p>
        </w:tc>
        <w:tc>
          <w:tcPr>
            <w:tcW w:w="3041" w:type="dxa"/>
          </w:tcPr>
          <w:p>
            <w:pPr>
              <w:pStyle w:val="TableParagraph"/>
              <w:ind w:left="105" w:right="260"/>
              <w:rPr>
                <w:sz w:val="22"/>
              </w:rPr>
            </w:pPr>
            <w:r>
              <w:rPr>
                <w:sz w:val="22"/>
              </w:rPr>
              <w:t>Milk powder (sweetened milk powder), cream powder and</w:t>
            </w:r>
          </w:p>
          <w:p>
            <w:pPr>
              <w:pStyle w:val="TableParagraph"/>
              <w:spacing w:line="238" w:lineRule="exact"/>
              <w:ind w:left="105"/>
              <w:rPr>
                <w:sz w:val="22"/>
              </w:rPr>
            </w:pPr>
            <w:r>
              <w:rPr>
                <w:sz w:val="22"/>
              </w:rPr>
              <w:t>modified milk powder</w:t>
            </w:r>
          </w:p>
        </w:tc>
        <w:tc>
          <w:tcPr>
            <w:tcW w:w="2290" w:type="dxa"/>
          </w:tcPr>
          <w:p>
            <w:pPr>
              <w:pStyle w:val="TableParagraph"/>
              <w:spacing w:before="4"/>
              <w:rPr>
                <w:sz w:val="21"/>
              </w:rPr>
            </w:pPr>
          </w:p>
          <w:p>
            <w:pPr>
              <w:pStyle w:val="TableParagraph"/>
              <w:ind w:left="331" w:right="324"/>
              <w:jc w:val="center"/>
              <w:rPr>
                <w:sz w:val="22"/>
              </w:rPr>
            </w:pPr>
            <w:r>
              <w:rPr>
                <w:sz w:val="22"/>
              </w:rPr>
              <w:t>GMP</w:t>
            </w:r>
          </w:p>
        </w:tc>
        <w:tc>
          <w:tcPr>
            <w:tcW w:w="1817"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Potassium hydroxide" w:id="322"/>
      <w:bookmarkEnd w:id="322"/>
      <w:r>
        <w:rPr/>
      </w:r>
      <w:bookmarkStart w:name="_bookmark157" w:id="323"/>
      <w:bookmarkEnd w:id="323"/>
      <w:r>
        <w:rPr/>
      </w:r>
      <w:r>
        <w:rPr/>
        <w:t>Potassium hydroxide</w:t>
      </w:r>
    </w:p>
    <w:p>
      <w:pPr>
        <w:pStyle w:val="BodyText"/>
        <w:tabs>
          <w:tab w:pos="2791" w:val="left" w:leader="none"/>
        </w:tabs>
      </w:pPr>
      <w:r>
        <w:rPr/>
        <w:t>CNS</w:t>
      </w:r>
      <w:r>
        <w:rPr>
          <w:spacing w:val="-1"/>
        </w:rPr>
        <w:t> </w:t>
      </w:r>
      <w:r>
        <w:rPr/>
        <w:t>01.203</w:t>
        <w:tab/>
      </w:r>
      <w:r>
        <w:rPr>
          <w:spacing w:val="-2"/>
        </w:rPr>
        <w:t>INS</w:t>
      </w:r>
      <w:r>
        <w:rPr>
          <w:spacing w:val="-1"/>
        </w:rPr>
        <w:t> </w:t>
      </w:r>
      <w:r>
        <w:rPr/>
        <w:t>525</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505" w:hRule="atLeast"/>
        </w:trPr>
        <w:tc>
          <w:tcPr>
            <w:tcW w:w="2095" w:type="dxa"/>
          </w:tcPr>
          <w:p>
            <w:pPr>
              <w:pStyle w:val="TableParagraph"/>
              <w:spacing w:before="118"/>
              <w:ind w:left="107"/>
              <w:rPr>
                <w:sz w:val="22"/>
              </w:rPr>
            </w:pPr>
            <w:r>
              <w:rPr>
                <w:sz w:val="22"/>
              </w:rPr>
              <w:t>01.03.02</w:t>
            </w:r>
          </w:p>
        </w:tc>
        <w:tc>
          <w:tcPr>
            <w:tcW w:w="3041" w:type="dxa"/>
          </w:tcPr>
          <w:p>
            <w:pPr>
              <w:pStyle w:val="TableParagraph"/>
              <w:spacing w:line="246" w:lineRule="exact"/>
              <w:ind w:left="105"/>
              <w:rPr>
                <w:sz w:val="22"/>
              </w:rPr>
            </w:pPr>
            <w:r>
              <w:rPr>
                <w:sz w:val="22"/>
              </w:rPr>
              <w:t>Modified milk powders and</w:t>
            </w:r>
          </w:p>
          <w:p>
            <w:pPr>
              <w:pStyle w:val="TableParagraph"/>
              <w:spacing w:line="240" w:lineRule="exact"/>
              <w:ind w:left="105"/>
              <w:rPr>
                <w:sz w:val="22"/>
              </w:rPr>
            </w:pPr>
            <w:r>
              <w:rPr>
                <w:sz w:val="22"/>
              </w:rPr>
              <w:t>cream powders</w:t>
            </w:r>
          </w:p>
        </w:tc>
        <w:tc>
          <w:tcPr>
            <w:tcW w:w="2290" w:type="dxa"/>
          </w:tcPr>
          <w:p>
            <w:pPr>
              <w:pStyle w:val="TableParagraph"/>
              <w:spacing w:before="118"/>
              <w:ind w:left="331" w:right="324"/>
              <w:jc w:val="center"/>
              <w:rPr>
                <w:sz w:val="22"/>
              </w:rPr>
            </w:pPr>
            <w:r>
              <w:rPr>
                <w:sz w:val="22"/>
              </w:rPr>
              <w:t>GMP</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07.03</w:t>
            </w:r>
          </w:p>
        </w:tc>
        <w:tc>
          <w:tcPr>
            <w:tcW w:w="3041" w:type="dxa"/>
          </w:tcPr>
          <w:p>
            <w:pPr>
              <w:pStyle w:val="TableParagraph"/>
              <w:spacing w:line="232" w:lineRule="exact"/>
              <w:ind w:left="105"/>
              <w:rPr>
                <w:sz w:val="22"/>
              </w:rPr>
            </w:pPr>
            <w:r>
              <w:rPr>
                <w:sz w:val="22"/>
              </w:rPr>
              <w:t>Crackers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tabs>
          <w:tab w:pos="2791" w:val="left" w:leader="none"/>
        </w:tabs>
        <w:spacing w:line="295" w:lineRule="auto" w:before="1"/>
        <w:ind w:left="299" w:right="5817"/>
      </w:pPr>
      <w:bookmarkStart w:name="Sunset yellow, sunset yellow aluminum la" w:id="324"/>
      <w:bookmarkEnd w:id="324"/>
      <w:r>
        <w:rPr/>
      </w:r>
      <w:bookmarkStart w:name="_bookmark158" w:id="325"/>
      <w:bookmarkEnd w:id="325"/>
      <w:r>
        <w:rPr/>
      </w:r>
      <w:r>
        <w:rPr/>
        <w:t>Sunset </w:t>
      </w:r>
      <w:r>
        <w:rPr>
          <w:spacing w:val="-3"/>
        </w:rPr>
        <w:t>yellow, </w:t>
      </w:r>
      <w:r>
        <w:rPr/>
        <w:t>sunset yellow aluminum lake CNS</w:t>
      </w:r>
      <w:r>
        <w:rPr>
          <w:spacing w:val="-1"/>
        </w:rPr>
        <w:t> </w:t>
      </w:r>
      <w:r>
        <w:rPr/>
        <w:t>08.006</w:t>
        <w:tab/>
      </w:r>
      <w:r>
        <w:rPr>
          <w:spacing w:val="-2"/>
        </w:rPr>
        <w:t>INS</w:t>
      </w:r>
      <w:r>
        <w:rPr>
          <w:spacing w:val="1"/>
        </w:rPr>
        <w:t> </w:t>
      </w:r>
      <w:r>
        <w:rPr/>
        <w:t>110</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852" w:type="dxa"/>
          </w:tcPr>
          <w:p>
            <w:pPr>
              <w:pStyle w:val="TableParagraph"/>
              <w:spacing w:line="232" w:lineRule="exact"/>
              <w:ind w:left="128" w:right="120"/>
              <w:jc w:val="center"/>
              <w:rPr>
                <w:sz w:val="22"/>
              </w:rPr>
            </w:pPr>
            <w:r>
              <w:rPr>
                <w:sz w:val="22"/>
              </w:rPr>
              <w:t>Max Level (g/kg)</w:t>
            </w:r>
          </w:p>
        </w:tc>
        <w:tc>
          <w:tcPr>
            <w:tcW w:w="2195" w:type="dxa"/>
          </w:tcPr>
          <w:p>
            <w:pPr>
              <w:pStyle w:val="TableParagraph"/>
              <w:spacing w:line="232" w:lineRule="exact"/>
              <w:ind w:left="864" w:right="852"/>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01.01.03</w:t>
            </w:r>
          </w:p>
        </w:tc>
        <w:tc>
          <w:tcPr>
            <w:tcW w:w="3074" w:type="dxa"/>
          </w:tcPr>
          <w:p>
            <w:pPr>
              <w:pStyle w:val="TableParagraph"/>
              <w:spacing w:line="234" w:lineRule="exact"/>
              <w:ind w:left="105"/>
              <w:rPr>
                <w:sz w:val="22"/>
              </w:rPr>
            </w:pPr>
            <w:r>
              <w:rPr>
                <w:sz w:val="22"/>
              </w:rPr>
              <w:t>Modified milk</w:t>
            </w:r>
          </w:p>
        </w:tc>
        <w:tc>
          <w:tcPr>
            <w:tcW w:w="1852" w:type="dxa"/>
          </w:tcPr>
          <w:p>
            <w:pPr>
              <w:pStyle w:val="TableParagraph"/>
              <w:spacing w:line="234" w:lineRule="exact"/>
              <w:ind w:left="128" w:right="114"/>
              <w:jc w:val="center"/>
              <w:rPr>
                <w:sz w:val="22"/>
              </w:rPr>
            </w:pPr>
            <w:r>
              <w:rPr>
                <w:sz w:val="22"/>
              </w:rPr>
              <w:t>0.05</w:t>
            </w:r>
          </w:p>
        </w:tc>
        <w:tc>
          <w:tcPr>
            <w:tcW w:w="2195" w:type="dxa"/>
          </w:tcPr>
          <w:p>
            <w:pPr>
              <w:pStyle w:val="TableParagraph"/>
              <w:spacing w:line="234" w:lineRule="exact"/>
              <w:ind w:left="109"/>
              <w:rPr>
                <w:sz w:val="22"/>
              </w:rPr>
            </w:pPr>
            <w:r>
              <w:rPr>
                <w:sz w:val="22"/>
              </w:rPr>
              <w:t>As sunset yellow</w:t>
            </w:r>
          </w:p>
        </w:tc>
      </w:tr>
      <w:tr>
        <w:trPr>
          <w:trHeight w:val="254" w:hRule="atLeast"/>
        </w:trPr>
        <w:tc>
          <w:tcPr>
            <w:tcW w:w="2119" w:type="dxa"/>
          </w:tcPr>
          <w:p>
            <w:pPr>
              <w:pStyle w:val="TableParagraph"/>
              <w:spacing w:line="234" w:lineRule="exact"/>
              <w:ind w:left="107"/>
              <w:rPr>
                <w:sz w:val="22"/>
              </w:rPr>
            </w:pPr>
            <w:r>
              <w:rPr>
                <w:sz w:val="22"/>
              </w:rPr>
              <w:t>01.02.02</w:t>
            </w:r>
          </w:p>
        </w:tc>
        <w:tc>
          <w:tcPr>
            <w:tcW w:w="3074" w:type="dxa"/>
          </w:tcPr>
          <w:p>
            <w:pPr>
              <w:pStyle w:val="TableParagraph"/>
              <w:spacing w:line="234" w:lineRule="exact"/>
              <w:ind w:left="105"/>
              <w:rPr>
                <w:sz w:val="22"/>
              </w:rPr>
            </w:pPr>
            <w:r>
              <w:rPr>
                <w:sz w:val="22"/>
              </w:rPr>
              <w:t>Flavored fermented milk</w:t>
            </w:r>
          </w:p>
        </w:tc>
        <w:tc>
          <w:tcPr>
            <w:tcW w:w="1852" w:type="dxa"/>
          </w:tcPr>
          <w:p>
            <w:pPr>
              <w:pStyle w:val="TableParagraph"/>
              <w:spacing w:line="234" w:lineRule="exact"/>
              <w:ind w:left="128" w:right="114"/>
              <w:jc w:val="center"/>
              <w:rPr>
                <w:sz w:val="22"/>
              </w:rPr>
            </w:pPr>
            <w:r>
              <w:rPr>
                <w:sz w:val="22"/>
              </w:rPr>
              <w:t>0.05</w:t>
            </w:r>
          </w:p>
        </w:tc>
        <w:tc>
          <w:tcPr>
            <w:tcW w:w="2195" w:type="dxa"/>
          </w:tcPr>
          <w:p>
            <w:pPr>
              <w:pStyle w:val="TableParagraph"/>
              <w:spacing w:line="234" w:lineRule="exact"/>
              <w:ind w:left="109"/>
              <w:rPr>
                <w:sz w:val="22"/>
              </w:rPr>
            </w:pPr>
            <w:r>
              <w:rPr>
                <w:sz w:val="22"/>
              </w:rPr>
              <w:t>As sunset yellow</w:t>
            </w:r>
          </w:p>
        </w:tc>
      </w:tr>
      <w:tr>
        <w:trPr>
          <w:trHeight w:val="251" w:hRule="atLeast"/>
        </w:trPr>
        <w:tc>
          <w:tcPr>
            <w:tcW w:w="2119" w:type="dxa"/>
          </w:tcPr>
          <w:p>
            <w:pPr>
              <w:pStyle w:val="TableParagraph"/>
              <w:spacing w:line="232" w:lineRule="exact"/>
              <w:ind w:left="107"/>
              <w:rPr>
                <w:sz w:val="22"/>
              </w:rPr>
            </w:pPr>
            <w:r>
              <w:rPr>
                <w:sz w:val="22"/>
              </w:rPr>
              <w:t>01.04.02</w:t>
            </w:r>
          </w:p>
        </w:tc>
        <w:tc>
          <w:tcPr>
            <w:tcW w:w="3074" w:type="dxa"/>
          </w:tcPr>
          <w:p>
            <w:pPr>
              <w:pStyle w:val="TableParagraph"/>
              <w:spacing w:line="232" w:lineRule="exact"/>
              <w:ind w:left="105"/>
              <w:rPr>
                <w:sz w:val="22"/>
              </w:rPr>
            </w:pPr>
            <w:r>
              <w:rPr>
                <w:sz w:val="22"/>
              </w:rPr>
              <w:t>Modified condensed milk</w:t>
            </w:r>
          </w:p>
        </w:tc>
        <w:tc>
          <w:tcPr>
            <w:tcW w:w="1852" w:type="dxa"/>
          </w:tcPr>
          <w:p>
            <w:pPr>
              <w:pStyle w:val="TableParagraph"/>
              <w:spacing w:line="232" w:lineRule="exact"/>
              <w:ind w:left="128" w:right="114"/>
              <w:jc w:val="center"/>
              <w:rPr>
                <w:sz w:val="22"/>
              </w:rPr>
            </w:pPr>
            <w:r>
              <w:rPr>
                <w:sz w:val="22"/>
              </w:rPr>
              <w:t>0.05</w:t>
            </w:r>
          </w:p>
        </w:tc>
        <w:tc>
          <w:tcPr>
            <w:tcW w:w="2195" w:type="dxa"/>
          </w:tcPr>
          <w:p>
            <w:pPr>
              <w:pStyle w:val="TableParagraph"/>
              <w:spacing w:line="232" w:lineRule="exact"/>
              <w:ind w:left="109"/>
              <w:rPr>
                <w:sz w:val="22"/>
              </w:rPr>
            </w:pPr>
            <w:r>
              <w:rPr>
                <w:sz w:val="22"/>
              </w:rPr>
              <w:t>As sunset yellow</w:t>
            </w:r>
          </w:p>
        </w:tc>
      </w:tr>
    </w:tbl>
    <w:p>
      <w:pPr>
        <w:spacing w:after="0" w:line="232"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1852" w:type="dxa"/>
            <w:tcBorders>
              <w:left w:val="single" w:sz="4" w:space="0" w:color="000000"/>
              <w:bottom w:val="single" w:sz="4" w:space="0" w:color="000000"/>
              <w:right w:val="single" w:sz="4" w:space="0" w:color="000000"/>
            </w:tcBorders>
          </w:tcPr>
          <w:p>
            <w:pPr>
              <w:pStyle w:val="TableParagraph"/>
              <w:spacing w:line="234" w:lineRule="exact"/>
              <w:ind w:left="128" w:right="120"/>
              <w:jc w:val="center"/>
              <w:rPr>
                <w:sz w:val="22"/>
              </w:rPr>
            </w:pPr>
            <w:r>
              <w:rPr>
                <w:sz w:val="22"/>
              </w:rPr>
              <w:t>Max Level (g/kg)</w:t>
            </w:r>
          </w:p>
        </w:tc>
        <w:tc>
          <w:tcPr>
            <w:tcW w:w="2195" w:type="dxa"/>
            <w:tcBorders>
              <w:left w:val="single" w:sz="4" w:space="0" w:color="000000"/>
              <w:bottom w:val="single" w:sz="4" w:space="0" w:color="000000"/>
              <w:right w:val="single" w:sz="4" w:space="0" w:color="000000"/>
            </w:tcBorders>
          </w:tcPr>
          <w:p>
            <w:pPr>
              <w:pStyle w:val="TableParagraph"/>
              <w:spacing w:line="234" w:lineRule="exact"/>
              <w:ind w:left="864" w:right="852"/>
              <w:jc w:val="center"/>
              <w:rPr>
                <w:sz w:val="22"/>
              </w:rPr>
            </w:pPr>
            <w:r>
              <w:rPr>
                <w:sz w:val="22"/>
              </w:rPr>
              <w:t>Note</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79"/>
              <w:rPr>
                <w:sz w:val="22"/>
              </w:rPr>
            </w:pPr>
            <w:r>
              <w:rPr>
                <w:sz w:val="22"/>
              </w:rPr>
              <w:t>(including sweetened condensed milk, and modified condensed milk using non-diary</w:t>
            </w:r>
          </w:p>
          <w:p>
            <w:pPr>
              <w:pStyle w:val="TableParagraph"/>
              <w:spacing w:line="240" w:lineRule="exact"/>
              <w:ind w:left="105"/>
              <w:rPr>
                <w:sz w:val="22"/>
              </w:rPr>
            </w:pPr>
            <w:r>
              <w:rPr>
                <w:sz w:val="22"/>
              </w:rPr>
              <w:t>ingredients, etc.)</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4"/>
              <w:jc w:val="center"/>
              <w:rPr>
                <w:sz w:val="22"/>
              </w:rPr>
            </w:pPr>
            <w:r>
              <w:rPr>
                <w:sz w:val="22"/>
              </w:rPr>
              <w:t>0.09</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9"/>
              <w:rPr>
                <w:sz w:val="22"/>
              </w:rPr>
            </w:pPr>
            <w:r>
              <w:rPr>
                <w:sz w:val="22"/>
              </w:rPr>
              <w:t>As sunset yellow</w:t>
            </w:r>
          </w:p>
        </w:tc>
      </w:tr>
      <w:tr>
        <w:trPr>
          <w:trHeight w:val="5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42"/>
              <w:ind w:left="107"/>
              <w:rPr>
                <w:sz w:val="22"/>
              </w:rPr>
            </w:pPr>
            <w:r>
              <w:rPr>
                <w:sz w:val="22"/>
              </w:rPr>
              <w:t>04.01.02.04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5"/>
              <w:rPr>
                <w:sz w:val="24"/>
              </w:rPr>
            </w:pPr>
            <w:r>
              <w:rPr>
                <w:sz w:val="22"/>
              </w:rPr>
              <w:t>Canned fruit (</w:t>
            </w:r>
            <w:r>
              <w:rPr>
                <w:sz w:val="24"/>
              </w:rPr>
              <w:t>canned water</w:t>
            </w:r>
          </w:p>
          <w:p>
            <w:pPr>
              <w:pStyle w:val="TableParagraph"/>
              <w:spacing w:line="264" w:lineRule="exact"/>
              <w:ind w:left="105"/>
              <w:rPr>
                <w:sz w:val="22"/>
              </w:rPr>
            </w:pPr>
            <w:r>
              <w:rPr>
                <w:sz w:val="24"/>
              </w:rPr>
              <w:t>melon sauce only</w:t>
            </w:r>
            <w:r>
              <w:rPr>
                <w:sz w:val="22"/>
              </w:rPr>
              <w:t>)</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42"/>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142"/>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Jams, jellies, marmelades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Candied and preserved fruit</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Decorative fruits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0.2</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04.04.01.06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Cooked bean products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Processed nuts and seeds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177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200"/>
              <w:ind w:left="107"/>
              <w:rPr>
                <w:sz w:val="22"/>
              </w:rPr>
            </w:pPr>
            <w:r>
              <w:rPr>
                <w:sz w:val="22"/>
              </w:rPr>
              <w:t>05.0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183"/>
              <w:rPr>
                <w:sz w:val="22"/>
              </w:rPr>
            </w:pPr>
            <w:r>
              <w:rPr>
                <w:sz w:val="22"/>
              </w:rPr>
              <w:t>Cocoa products, chocolate, and chocolate products (including imitations and chocolate substitutes), and candies (excluding 05.01.01 Cocoa products, 05.04Decorations.</w:t>
            </w:r>
          </w:p>
          <w:p>
            <w:pPr>
              <w:pStyle w:val="TableParagraph"/>
              <w:spacing w:line="239" w:lineRule="exact"/>
              <w:ind w:left="105"/>
              <w:rPr>
                <w:sz w:val="22"/>
              </w:rPr>
            </w:pPr>
            <w:r>
              <w:rPr>
                <w:sz w:val="22"/>
              </w:rPr>
              <w:t>Toppings and sweet sauces)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200"/>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200"/>
              <w:ind w:left="109"/>
              <w:rPr>
                <w:sz w:val="22"/>
              </w:rPr>
            </w:pPr>
            <w:r>
              <w:rPr>
                <w:sz w:val="22"/>
              </w:rPr>
              <w:t>As sunset yellow</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05.01.02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635"/>
              <w:rPr>
                <w:sz w:val="22"/>
              </w:rPr>
            </w:pPr>
            <w:r>
              <w:rPr>
                <w:sz w:val="22"/>
              </w:rPr>
              <w:t>Chocolate, and chocolate products, excluding cocoa products of food category</w:t>
            </w:r>
          </w:p>
          <w:p>
            <w:pPr>
              <w:pStyle w:val="TableParagraph"/>
              <w:spacing w:line="240" w:lineRule="exact"/>
              <w:ind w:left="105"/>
              <w:rPr>
                <w:sz w:val="22"/>
              </w:rPr>
            </w:pPr>
            <w:r>
              <w:rPr>
                <w:sz w:val="22"/>
              </w:rPr>
              <w:t>05.01.01</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9"/>
              <w:rPr>
                <w:sz w:val="22"/>
              </w:rPr>
            </w:pPr>
            <w:r>
              <w:rPr>
                <w:sz w:val="22"/>
              </w:rPr>
              <w:t>As sunset yellow</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05.02.02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candies excluding gum-</w:t>
            </w:r>
          </w:p>
          <w:p>
            <w:pPr>
              <w:pStyle w:val="TableParagraph"/>
              <w:spacing w:line="240" w:lineRule="exact"/>
              <w:ind w:left="105"/>
              <w:rPr>
                <w:sz w:val="22"/>
              </w:rPr>
            </w:pPr>
            <w:r>
              <w:rPr>
                <w:sz w:val="22"/>
              </w:rPr>
              <w:t>based candies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18"/>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05.03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Candies and chocolate coating</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Batters (e.g., for breading or</w:t>
            </w:r>
          </w:p>
          <w:p>
            <w:pPr>
              <w:pStyle w:val="TableParagraph"/>
              <w:spacing w:line="238" w:lineRule="exact" w:before="1"/>
              <w:ind w:left="105"/>
              <w:rPr>
                <w:sz w:val="22"/>
              </w:rPr>
            </w:pPr>
            <w:r>
              <w:rPr>
                <w:sz w:val="22"/>
              </w:rPr>
              <w:t>batters for fish or poultry)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9"/>
              <w:rPr>
                <w:sz w:val="22"/>
              </w:rPr>
            </w:pPr>
            <w:r>
              <w:rPr>
                <w:sz w:val="22"/>
              </w:rPr>
              <w:t>As sunset yellow</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06.05.02.02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Shrimp-flavored starch flakes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06.05.02.04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Starch-based balls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0.2</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06.09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214"/>
              <w:rPr>
                <w:sz w:val="22"/>
              </w:rPr>
            </w:pPr>
            <w:r>
              <w:rPr>
                <w:sz w:val="22"/>
              </w:rPr>
              <w:t>Cereal and starch dessert (such as rice pudding, cassava pudding)</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28" w:right="114"/>
              <w:jc w:val="center"/>
              <w:rPr>
                <w:sz w:val="22"/>
              </w:rPr>
            </w:pPr>
            <w:r>
              <w:rPr>
                <w:sz w:val="22"/>
              </w:rPr>
              <w:t>0.02</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ind w:left="109" w:right="217"/>
              <w:rPr>
                <w:sz w:val="22"/>
              </w:rPr>
            </w:pPr>
            <w:r>
              <w:rPr>
                <w:sz w:val="22"/>
              </w:rPr>
              <w:t>As sunset yellow, if used in pudding powder, increase use</w:t>
            </w:r>
          </w:p>
          <w:p>
            <w:pPr>
              <w:pStyle w:val="TableParagraph"/>
              <w:spacing w:line="238" w:lineRule="exact"/>
              <w:ind w:left="109"/>
              <w:rPr>
                <w:sz w:val="22"/>
              </w:rPr>
            </w:pPr>
            <w:r>
              <w:rPr>
                <w:sz w:val="22"/>
              </w:rPr>
              <w:t>by times of 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Decorations on pastries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225"/>
              <w:rPr>
                <w:sz w:val="22"/>
              </w:rPr>
            </w:pPr>
            <w:r>
              <w:rPr>
                <w:sz w:val="22"/>
              </w:rPr>
              <w:t>Fillings and topping syrups for bakeries (fillings of crackers</w:t>
            </w:r>
          </w:p>
          <w:p>
            <w:pPr>
              <w:pStyle w:val="TableParagraph"/>
              <w:spacing w:line="238" w:lineRule="exact"/>
              <w:ind w:left="105"/>
              <w:rPr>
                <w:sz w:val="22"/>
              </w:rPr>
            </w:pPr>
            <w:r>
              <w:rPr>
                <w:sz w:val="22"/>
              </w:rPr>
              <w:t>only)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9"/>
              <w:rPr>
                <w:sz w:val="22"/>
              </w:rPr>
            </w:pPr>
            <w:r>
              <w:rPr>
                <w:sz w:val="22"/>
              </w:rPr>
              <w:t>As sunset yellow</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Fillings and topping syrups for</w:t>
            </w:r>
          </w:p>
          <w:p>
            <w:pPr>
              <w:pStyle w:val="TableParagraph"/>
              <w:spacing w:line="252" w:lineRule="exact" w:before="5"/>
              <w:ind w:left="105" w:right="257"/>
              <w:rPr>
                <w:sz w:val="22"/>
              </w:rPr>
            </w:pPr>
            <w:r>
              <w:rPr>
                <w:sz w:val="22"/>
              </w:rPr>
              <w:t>bakeries (pudding and pastries only)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9"/>
              <w:rPr>
                <w:sz w:val="22"/>
              </w:rPr>
            </w:pPr>
            <w:r>
              <w:rPr>
                <w:sz w:val="22"/>
              </w:rPr>
              <w:t>As sunset yellow</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Fruit flavoring syrup</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Other flavoring syrup</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Blended condiment</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0.2</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Semi-solid blended condiments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Milk containing drink</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4"/>
              <w:jc w:val="center"/>
              <w:rPr>
                <w:sz w:val="22"/>
              </w:rPr>
            </w:pPr>
            <w:r>
              <w:rPr>
                <w:sz w:val="22"/>
              </w:rPr>
              <w:t>0.05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14.03.01.03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Lactobacillus drinks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14.03.02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Plant protein containing drink</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1852" w:type="dxa"/>
            <w:tcBorders>
              <w:left w:val="single" w:sz="4" w:space="0" w:color="000000"/>
              <w:bottom w:val="single" w:sz="4" w:space="0" w:color="000000"/>
              <w:right w:val="single" w:sz="4" w:space="0" w:color="000000"/>
            </w:tcBorders>
          </w:tcPr>
          <w:p>
            <w:pPr>
              <w:pStyle w:val="TableParagraph"/>
              <w:spacing w:line="234" w:lineRule="exact"/>
              <w:ind w:left="128" w:right="120"/>
              <w:jc w:val="center"/>
              <w:rPr>
                <w:sz w:val="22"/>
              </w:rPr>
            </w:pPr>
            <w:r>
              <w:rPr>
                <w:sz w:val="22"/>
              </w:rPr>
              <w:t>Max Level (g/kg)</w:t>
            </w:r>
          </w:p>
        </w:tc>
        <w:tc>
          <w:tcPr>
            <w:tcW w:w="2195" w:type="dxa"/>
            <w:tcBorders>
              <w:left w:val="single" w:sz="4" w:space="0" w:color="000000"/>
              <w:bottom w:val="single" w:sz="4" w:space="0" w:color="000000"/>
              <w:right w:val="single" w:sz="4" w:space="0" w:color="000000"/>
            </w:tcBorders>
          </w:tcPr>
          <w:p>
            <w:pPr>
              <w:pStyle w:val="TableParagraph"/>
              <w:spacing w:line="234" w:lineRule="exact"/>
              <w:ind w:left="864" w:right="852"/>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Carbonated drinks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Powdered drink</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0.6</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Drink for special uses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Flavored drinks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sunset yellow</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sunset yellow</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5"/>
              <w:rPr>
                <w:sz w:val="22"/>
              </w:rPr>
            </w:pPr>
            <w:r>
              <w:rPr>
                <w:sz w:val="22"/>
              </w:rPr>
              <w:t>Jelly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28" w:right="115"/>
              <w:jc w:val="center"/>
              <w:rPr>
                <w:sz w:val="22"/>
              </w:rPr>
            </w:pPr>
            <w:r>
              <w:rPr>
                <w:sz w:val="22"/>
              </w:rPr>
              <w:t>0.025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ind w:left="109" w:right="180"/>
              <w:rPr>
                <w:sz w:val="22"/>
              </w:rPr>
            </w:pPr>
            <w:r>
              <w:rPr>
                <w:sz w:val="22"/>
              </w:rPr>
              <w:t>As sunset yellow, if used in jelly powder, increase use by times</w:t>
            </w:r>
          </w:p>
          <w:p>
            <w:pPr>
              <w:pStyle w:val="TableParagraph"/>
              <w:spacing w:line="240" w:lineRule="exact"/>
              <w:ind w:left="109"/>
              <w:rPr>
                <w:sz w:val="22"/>
              </w:rPr>
            </w:pPr>
            <w:r>
              <w:rPr>
                <w:sz w:val="22"/>
              </w:rPr>
              <w:t>of dilution</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Puffed food</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28" w:right="119"/>
              <w:jc w:val="center"/>
              <w:rPr>
                <w:sz w:val="22"/>
              </w:rPr>
            </w:pPr>
            <w:r>
              <w:rPr>
                <w:sz w:val="22"/>
              </w:rPr>
              <w:t>0.1</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ind w:left="109" w:right="149"/>
              <w:rPr>
                <w:sz w:val="22"/>
              </w:rPr>
            </w:pPr>
            <w:r>
              <w:rPr>
                <w:sz w:val="22"/>
              </w:rPr>
              <w:t>As sunset yellow, only the use of sunset</w:t>
            </w:r>
          </w:p>
          <w:p>
            <w:pPr>
              <w:pStyle w:val="TableParagraph"/>
              <w:spacing w:line="238" w:lineRule="exact"/>
              <w:ind w:left="109"/>
              <w:rPr>
                <w:sz w:val="22"/>
              </w:rPr>
            </w:pPr>
            <w:r>
              <w:rPr>
                <w:sz w:val="22"/>
              </w:rPr>
              <w:t>yellow</w:t>
            </w:r>
          </w:p>
        </w:tc>
      </w:tr>
    </w:tbl>
    <w:p>
      <w:pPr>
        <w:pStyle w:val="BodyText"/>
        <w:spacing w:before="7"/>
        <w:ind w:left="0"/>
        <w:rPr>
          <w:sz w:val="23"/>
        </w:rPr>
      </w:pPr>
    </w:p>
    <w:p>
      <w:pPr>
        <w:pStyle w:val="BodyText"/>
        <w:spacing w:before="91"/>
      </w:pPr>
      <w:bookmarkStart w:name="Lysozyme" w:id="326"/>
      <w:bookmarkEnd w:id="326"/>
      <w:r>
        <w:rPr/>
      </w:r>
      <w:bookmarkStart w:name="_bookmark159" w:id="327"/>
      <w:bookmarkEnd w:id="327"/>
      <w:r>
        <w:rPr/>
      </w:r>
      <w:r>
        <w:rPr/>
        <w:t>Lysozyme</w:t>
      </w:r>
    </w:p>
    <w:p>
      <w:pPr>
        <w:pStyle w:val="BodyText"/>
        <w:tabs>
          <w:tab w:pos="1994" w:val="left" w:leader="none"/>
        </w:tabs>
      </w:pPr>
      <w:r>
        <w:rPr/>
        <w:t>CNS</w:t>
      </w:r>
      <w:r>
        <w:rPr>
          <w:spacing w:val="-1"/>
        </w:rPr>
        <w:t> </w:t>
      </w:r>
      <w:r>
        <w:rPr/>
        <w:t>17.035</w:t>
        <w:tab/>
      </w:r>
      <w:r>
        <w:rPr>
          <w:spacing w:val="-2"/>
        </w:rPr>
        <w:t>INS</w:t>
      </w:r>
      <w:r>
        <w:rPr>
          <w:spacing w:val="1"/>
        </w:rPr>
        <w:t> </w:t>
      </w:r>
      <w:r>
        <w:rPr/>
        <w:t>1105</w:t>
      </w:r>
    </w:p>
    <w:p>
      <w:pPr>
        <w:pStyle w:val="BodyText"/>
      </w:pPr>
      <w:r>
        <w:rPr/>
        <w:t>Function: preservative</w:t>
      </w:r>
    </w:p>
    <w:p>
      <w:pPr>
        <w:pStyle w:val="BodyText"/>
        <w:spacing w:before="10"/>
        <w:ind w:left="0"/>
        <w:rPr>
          <w:sz w:val="29"/>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 w:right="79"/>
              <w:jc w:val="center"/>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01.06</w:t>
            </w:r>
          </w:p>
        </w:tc>
        <w:tc>
          <w:tcPr>
            <w:tcW w:w="3041" w:type="dxa"/>
          </w:tcPr>
          <w:p>
            <w:pPr>
              <w:pStyle w:val="TableParagraph"/>
              <w:spacing w:line="246" w:lineRule="exact"/>
              <w:ind w:left="105"/>
              <w:rPr>
                <w:sz w:val="22"/>
              </w:rPr>
            </w:pPr>
            <w:r>
              <w:rPr>
                <w:sz w:val="22"/>
              </w:rPr>
              <w:t>Cheese, processed cheese and</w:t>
            </w:r>
          </w:p>
          <w:p>
            <w:pPr>
              <w:pStyle w:val="TableParagraph"/>
              <w:spacing w:line="240" w:lineRule="exact"/>
              <w:ind w:left="105"/>
              <w:rPr>
                <w:sz w:val="22"/>
              </w:rPr>
            </w:pPr>
            <w:r>
              <w:rPr>
                <w:sz w:val="22"/>
              </w:rPr>
              <w:t>analogues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2"/>
              </w:rPr>
            </w:pPr>
          </w:p>
        </w:tc>
      </w:tr>
      <w:tr>
        <w:trPr>
          <w:trHeight w:val="251" w:hRule="atLeast"/>
        </w:trPr>
        <w:tc>
          <w:tcPr>
            <w:tcW w:w="2095" w:type="dxa"/>
          </w:tcPr>
          <w:p>
            <w:pPr>
              <w:pStyle w:val="TableParagraph"/>
              <w:spacing w:line="232" w:lineRule="exact"/>
              <w:ind w:left="107"/>
              <w:rPr>
                <w:sz w:val="22"/>
              </w:rPr>
            </w:pPr>
            <w:r>
              <w:rPr>
                <w:sz w:val="22"/>
              </w:rPr>
              <w:t>15.03</w:t>
            </w:r>
          </w:p>
        </w:tc>
        <w:tc>
          <w:tcPr>
            <w:tcW w:w="3041" w:type="dxa"/>
          </w:tcPr>
          <w:p>
            <w:pPr>
              <w:pStyle w:val="TableParagraph"/>
              <w:spacing w:line="232" w:lineRule="exact"/>
              <w:ind w:left="48" w:right="129"/>
              <w:jc w:val="center"/>
              <w:rPr>
                <w:sz w:val="22"/>
              </w:rPr>
            </w:pPr>
            <w:r>
              <w:rPr>
                <w:sz w:val="22"/>
              </w:rPr>
              <w:t>Fermented alcoholic beverages</w:t>
            </w:r>
          </w:p>
        </w:tc>
        <w:tc>
          <w:tcPr>
            <w:tcW w:w="2290" w:type="dxa"/>
          </w:tcPr>
          <w:p>
            <w:pPr>
              <w:pStyle w:val="TableParagraph"/>
              <w:spacing w:line="232" w:lineRule="exact"/>
              <w:ind w:left="330" w:right="324"/>
              <w:jc w:val="center"/>
              <w:rPr>
                <w:sz w:val="22"/>
              </w:rPr>
            </w:pPr>
            <w:r>
              <w:rPr>
                <w:sz w:val="22"/>
              </w:rPr>
              <w:t>0.5</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Lactic acid" w:id="328"/>
      <w:bookmarkEnd w:id="328"/>
      <w:r>
        <w:rPr/>
      </w:r>
      <w:bookmarkStart w:name="_bookmark160" w:id="329"/>
      <w:bookmarkEnd w:id="329"/>
      <w:r>
        <w:rPr/>
      </w:r>
      <w:r>
        <w:rPr/>
        <w:t>Lactic acid</w:t>
      </w:r>
    </w:p>
    <w:p>
      <w:pPr>
        <w:pStyle w:val="BodyText"/>
        <w:tabs>
          <w:tab w:pos="1941" w:val="left" w:leader="none"/>
        </w:tabs>
      </w:pPr>
      <w:r>
        <w:rPr/>
        <w:t>CNS</w:t>
      </w:r>
      <w:r>
        <w:rPr>
          <w:spacing w:val="-1"/>
        </w:rPr>
        <w:t> </w:t>
      </w:r>
      <w:r>
        <w:rPr/>
        <w:t>01.102</w:t>
        <w:tab/>
      </w:r>
      <w:r>
        <w:rPr>
          <w:spacing w:val="-2"/>
        </w:rPr>
        <w:t>INS</w:t>
      </w:r>
      <w:r>
        <w:rPr>
          <w:spacing w:val="1"/>
        </w:rPr>
        <w:t> </w:t>
      </w:r>
      <w:r>
        <w:rPr/>
        <w:t>270</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Calcium lactate" w:id="330"/>
      <w:bookmarkEnd w:id="330"/>
      <w:r>
        <w:rPr/>
      </w:r>
      <w:bookmarkStart w:name="_bookmark161" w:id="331"/>
      <w:bookmarkEnd w:id="331"/>
      <w:r>
        <w:rPr/>
      </w:r>
      <w:r>
        <w:rPr/>
        <w:t>Calcium lactate</w:t>
      </w:r>
    </w:p>
    <w:p>
      <w:pPr>
        <w:pStyle w:val="BodyText"/>
        <w:tabs>
          <w:tab w:pos="2791" w:val="left" w:leader="none"/>
        </w:tabs>
      </w:pPr>
      <w:r>
        <w:rPr/>
        <w:t>CNS</w:t>
      </w:r>
      <w:r>
        <w:rPr>
          <w:spacing w:val="-1"/>
        </w:rPr>
        <w:t> </w:t>
      </w:r>
      <w:r>
        <w:rPr/>
        <w:t>01.310</w:t>
        <w:tab/>
      </w:r>
      <w:r>
        <w:rPr>
          <w:spacing w:val="-2"/>
        </w:rPr>
        <w:t>INS</w:t>
      </w:r>
      <w:r>
        <w:rPr>
          <w:spacing w:val="1"/>
        </w:rPr>
        <w:t> </w:t>
      </w:r>
      <w:r>
        <w:rPr/>
        <w:t>327</w:t>
      </w:r>
    </w:p>
    <w:p>
      <w:pPr>
        <w:pStyle w:val="BodyText"/>
        <w:spacing w:after="32"/>
      </w:pPr>
      <w:r>
        <w:rPr/>
        <w:t>Function: acidity regulator, antioxidant, emulsifier, stabilizer and coagulant,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29" w:right="324"/>
              <w:jc w:val="center"/>
              <w:rPr>
                <w:sz w:val="22"/>
              </w:rPr>
            </w:pPr>
            <w:r>
              <w:rPr>
                <w:sz w:val="22"/>
              </w:rPr>
              <w:t>Max Level (g/kg)</w:t>
            </w:r>
          </w:p>
        </w:tc>
        <w:tc>
          <w:tcPr>
            <w:tcW w:w="1817" w:type="dxa"/>
          </w:tcPr>
          <w:p>
            <w:pPr>
              <w:pStyle w:val="TableParagraph"/>
              <w:spacing w:line="232"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04.01.02</w:t>
            </w:r>
          </w:p>
        </w:tc>
        <w:tc>
          <w:tcPr>
            <w:tcW w:w="3041" w:type="dxa"/>
          </w:tcPr>
          <w:p>
            <w:pPr>
              <w:pStyle w:val="TableParagraph"/>
              <w:spacing w:line="234" w:lineRule="exact"/>
              <w:ind w:left="105"/>
              <w:rPr>
                <w:sz w:val="22"/>
              </w:rPr>
            </w:pPr>
            <w:r>
              <w:rPr>
                <w:sz w:val="22"/>
              </w:rPr>
              <w:t>Processed fruits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30" w:hRule="atLeast"/>
        </w:trPr>
        <w:tc>
          <w:tcPr>
            <w:tcW w:w="2095" w:type="dxa"/>
          </w:tcPr>
          <w:p>
            <w:pPr>
              <w:pStyle w:val="TableParagraph"/>
              <w:spacing w:before="133"/>
              <w:ind w:left="107"/>
              <w:rPr>
                <w:sz w:val="22"/>
              </w:rPr>
            </w:pPr>
            <w:r>
              <w:rPr>
                <w:sz w:val="22"/>
              </w:rPr>
              <w:t>04.02.02.04</w:t>
            </w:r>
          </w:p>
        </w:tc>
        <w:tc>
          <w:tcPr>
            <w:tcW w:w="3041" w:type="dxa"/>
          </w:tcPr>
          <w:p>
            <w:pPr>
              <w:pStyle w:val="TableParagraph"/>
              <w:spacing w:line="246" w:lineRule="exact"/>
              <w:ind w:left="105"/>
              <w:rPr>
                <w:sz w:val="22"/>
              </w:rPr>
            </w:pPr>
            <w:r>
              <w:rPr>
                <w:sz w:val="22"/>
              </w:rPr>
              <w:t>Canned or bottled vegetables</w:t>
            </w:r>
          </w:p>
          <w:p>
            <w:pPr>
              <w:pStyle w:val="TableParagraph"/>
              <w:spacing w:line="264" w:lineRule="exact"/>
              <w:ind w:left="105"/>
              <w:rPr>
                <w:sz w:val="22"/>
              </w:rPr>
            </w:pPr>
            <w:r>
              <w:rPr>
                <w:sz w:val="22"/>
              </w:rPr>
              <w:t>(</w:t>
            </w:r>
            <w:r>
              <w:rPr>
                <w:sz w:val="24"/>
              </w:rPr>
              <w:t>sour cucumber only</w:t>
            </w:r>
            <w:r>
              <w:rPr>
                <w:sz w:val="22"/>
              </w:rPr>
              <w:t>)</w:t>
            </w:r>
          </w:p>
        </w:tc>
        <w:tc>
          <w:tcPr>
            <w:tcW w:w="2290" w:type="dxa"/>
          </w:tcPr>
          <w:p>
            <w:pPr>
              <w:pStyle w:val="TableParagraph"/>
              <w:spacing w:before="133"/>
              <w:ind w:left="330" w:right="324"/>
              <w:jc w:val="center"/>
              <w:rPr>
                <w:sz w:val="22"/>
              </w:rPr>
            </w:pPr>
            <w:r>
              <w:rPr>
                <w:sz w:val="22"/>
              </w:rPr>
              <w:t>1.5</w:t>
            </w:r>
          </w:p>
        </w:tc>
        <w:tc>
          <w:tcPr>
            <w:tcW w:w="1817" w:type="dxa"/>
          </w:tcPr>
          <w:p>
            <w:pPr>
              <w:pStyle w:val="TableParagraph"/>
              <w:rPr>
                <w:sz w:val="22"/>
              </w:rPr>
            </w:pP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806" w:hRule="atLeast"/>
        </w:trPr>
        <w:tc>
          <w:tcPr>
            <w:tcW w:w="2095" w:type="dxa"/>
          </w:tcPr>
          <w:p>
            <w:pPr>
              <w:pStyle w:val="TableParagraph"/>
              <w:spacing w:before="5"/>
              <w:rPr>
                <w:sz w:val="23"/>
              </w:rPr>
            </w:pPr>
          </w:p>
          <w:p>
            <w:pPr>
              <w:pStyle w:val="TableParagraph"/>
              <w:ind w:left="107"/>
              <w:rPr>
                <w:sz w:val="22"/>
              </w:rPr>
            </w:pPr>
            <w:r>
              <w:rPr>
                <w:sz w:val="22"/>
              </w:rPr>
              <w:t>12.10</w:t>
            </w:r>
          </w:p>
        </w:tc>
        <w:tc>
          <w:tcPr>
            <w:tcW w:w="3041" w:type="dxa"/>
          </w:tcPr>
          <w:p>
            <w:pPr>
              <w:pStyle w:val="TableParagraph"/>
              <w:ind w:left="105" w:right="306"/>
              <w:rPr>
                <w:sz w:val="24"/>
              </w:rPr>
            </w:pPr>
            <w:r>
              <w:rPr>
                <w:sz w:val="22"/>
              </w:rPr>
              <w:t>Blended condiment (</w:t>
            </w:r>
            <w:r>
              <w:rPr>
                <w:sz w:val="24"/>
              </w:rPr>
              <w:t>condiment for fried potato</w:t>
            </w:r>
          </w:p>
          <w:p>
            <w:pPr>
              <w:pStyle w:val="TableParagraph"/>
              <w:spacing w:line="263" w:lineRule="exact"/>
              <w:ind w:left="105"/>
              <w:rPr>
                <w:sz w:val="22"/>
              </w:rPr>
            </w:pPr>
            <w:r>
              <w:rPr>
                <w:sz w:val="24"/>
              </w:rPr>
              <w:t>chips only</w:t>
            </w:r>
            <w:r>
              <w:rPr>
                <w:sz w:val="22"/>
              </w:rPr>
              <w:t>)</w:t>
            </w:r>
          </w:p>
        </w:tc>
        <w:tc>
          <w:tcPr>
            <w:tcW w:w="2290" w:type="dxa"/>
          </w:tcPr>
          <w:p>
            <w:pPr>
              <w:pStyle w:val="TableParagraph"/>
              <w:spacing w:before="5"/>
              <w:rPr>
                <w:sz w:val="23"/>
              </w:rPr>
            </w:pPr>
          </w:p>
          <w:p>
            <w:pPr>
              <w:pStyle w:val="TableParagraph"/>
              <w:ind w:left="332" w:right="321"/>
              <w:jc w:val="center"/>
              <w:rPr>
                <w:sz w:val="22"/>
              </w:rPr>
            </w:pPr>
            <w:r>
              <w:rPr>
                <w:sz w:val="22"/>
              </w:rPr>
              <w:t>10.0</w:t>
            </w:r>
          </w:p>
        </w:tc>
        <w:tc>
          <w:tcPr>
            <w:tcW w:w="1817" w:type="dxa"/>
          </w:tcPr>
          <w:p>
            <w:pPr>
              <w:pStyle w:val="TableParagraph"/>
              <w:rPr>
                <w:sz w:val="22"/>
              </w:rPr>
            </w:pPr>
          </w:p>
        </w:tc>
      </w:tr>
      <w:tr>
        <w:trPr>
          <w:trHeight w:val="251" w:hRule="atLeast"/>
        </w:trPr>
        <w:tc>
          <w:tcPr>
            <w:tcW w:w="2095" w:type="dxa"/>
          </w:tcPr>
          <w:p>
            <w:pPr>
              <w:pStyle w:val="TableParagraph"/>
              <w:spacing w:line="232" w:lineRule="exact"/>
              <w:ind w:left="107"/>
              <w:rPr>
                <w:sz w:val="22"/>
              </w:rPr>
            </w:pPr>
            <w:r>
              <w:rPr>
                <w:sz w:val="22"/>
              </w:rPr>
              <w:t>14.06</w:t>
            </w:r>
          </w:p>
        </w:tc>
        <w:tc>
          <w:tcPr>
            <w:tcW w:w="3041" w:type="dxa"/>
          </w:tcPr>
          <w:p>
            <w:pPr>
              <w:pStyle w:val="TableParagraph"/>
              <w:spacing w:line="232" w:lineRule="exact"/>
              <w:ind w:left="105"/>
              <w:rPr>
                <w:sz w:val="22"/>
              </w:rPr>
            </w:pPr>
            <w:r>
              <w:rPr>
                <w:sz w:val="22"/>
              </w:rPr>
              <w:t>Powdered drink</w:t>
            </w:r>
          </w:p>
        </w:tc>
        <w:tc>
          <w:tcPr>
            <w:tcW w:w="2290" w:type="dxa"/>
          </w:tcPr>
          <w:p>
            <w:pPr>
              <w:pStyle w:val="TableParagraph"/>
              <w:spacing w:line="232" w:lineRule="exact"/>
              <w:ind w:left="332" w:right="321"/>
              <w:jc w:val="center"/>
              <w:rPr>
                <w:sz w:val="22"/>
              </w:rPr>
            </w:pPr>
            <w:r>
              <w:rPr>
                <w:sz w:val="22"/>
              </w:rPr>
              <w:t>21.6</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16.01</w:t>
            </w:r>
          </w:p>
        </w:tc>
        <w:tc>
          <w:tcPr>
            <w:tcW w:w="3041" w:type="dxa"/>
          </w:tcPr>
          <w:p>
            <w:pPr>
              <w:pStyle w:val="TableParagraph"/>
              <w:spacing w:line="234" w:lineRule="exact"/>
              <w:ind w:left="105"/>
              <w:rPr>
                <w:sz w:val="22"/>
              </w:rPr>
            </w:pPr>
            <w:r>
              <w:rPr>
                <w:sz w:val="22"/>
              </w:rPr>
              <w:t>Jelly</w:t>
            </w:r>
          </w:p>
        </w:tc>
        <w:tc>
          <w:tcPr>
            <w:tcW w:w="2290" w:type="dxa"/>
          </w:tcPr>
          <w:p>
            <w:pPr>
              <w:pStyle w:val="TableParagraph"/>
              <w:spacing w:line="234" w:lineRule="exact"/>
              <w:ind w:left="330" w:right="324"/>
              <w:jc w:val="center"/>
              <w:rPr>
                <w:sz w:val="22"/>
              </w:rPr>
            </w:pPr>
            <w:r>
              <w:rPr>
                <w:sz w:val="22"/>
              </w:rPr>
              <w:t>6.0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16.06</w:t>
            </w:r>
          </w:p>
        </w:tc>
        <w:tc>
          <w:tcPr>
            <w:tcW w:w="3041" w:type="dxa"/>
          </w:tcPr>
          <w:p>
            <w:pPr>
              <w:pStyle w:val="TableParagraph"/>
              <w:spacing w:line="234" w:lineRule="exact"/>
              <w:ind w:left="105"/>
              <w:rPr>
                <w:sz w:val="22"/>
              </w:rPr>
            </w:pPr>
            <w:r>
              <w:rPr>
                <w:sz w:val="22"/>
              </w:rPr>
              <w:t>Puffed food</w:t>
            </w:r>
          </w:p>
        </w:tc>
        <w:tc>
          <w:tcPr>
            <w:tcW w:w="2290" w:type="dxa"/>
          </w:tcPr>
          <w:p>
            <w:pPr>
              <w:pStyle w:val="TableParagraph"/>
              <w:spacing w:line="234" w:lineRule="exact"/>
              <w:ind w:left="330" w:right="324"/>
              <w:jc w:val="center"/>
              <w:rPr>
                <w:sz w:val="22"/>
              </w:rPr>
            </w:pPr>
            <w:r>
              <w:rPr>
                <w:sz w:val="22"/>
              </w:rPr>
              <w:t>1.0</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Nisin" w:id="332"/>
      <w:bookmarkEnd w:id="332"/>
      <w:r>
        <w:rPr/>
      </w:r>
      <w:bookmarkStart w:name="_bookmark162" w:id="333"/>
      <w:bookmarkEnd w:id="333"/>
      <w:r>
        <w:rPr/>
      </w:r>
      <w:r>
        <w:rPr/>
        <w:t>Nisin</w:t>
      </w:r>
    </w:p>
    <w:p>
      <w:pPr>
        <w:pStyle w:val="BodyText"/>
        <w:tabs>
          <w:tab w:pos="2791" w:val="left" w:leader="none"/>
        </w:tabs>
      </w:pPr>
      <w:r>
        <w:rPr/>
        <w:t>CNS</w:t>
      </w:r>
      <w:r>
        <w:rPr>
          <w:spacing w:val="-1"/>
        </w:rPr>
        <w:t> </w:t>
      </w:r>
      <w:r>
        <w:rPr/>
        <w:t>17.019</w:t>
        <w:tab/>
      </w:r>
      <w:r>
        <w:rPr>
          <w:spacing w:val="-2"/>
        </w:rPr>
        <w:t>INS</w:t>
      </w:r>
      <w:r>
        <w:rPr>
          <w:spacing w:val="1"/>
        </w:rPr>
        <w:t> </w:t>
      </w:r>
      <w:r>
        <w:rPr/>
        <w:t>234</w:t>
      </w:r>
    </w:p>
    <w:p>
      <w:pPr>
        <w:pStyle w:val="BodyText"/>
      </w:pPr>
      <w:r>
        <w:rPr/>
        <w:t>Function: preservative</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749"/>
        <w:gridCol w:w="1539"/>
        <w:gridCol w:w="1837"/>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749" w:type="dxa"/>
            <w:tcBorders>
              <w:left w:val="single" w:sz="4" w:space="0" w:color="000000"/>
              <w:bottom w:val="single" w:sz="4" w:space="0" w:color="000000"/>
              <w:right w:val="single" w:sz="4" w:space="0" w:color="000000"/>
            </w:tcBorders>
          </w:tcPr>
          <w:p>
            <w:pPr>
              <w:pStyle w:val="TableParagraph"/>
              <w:spacing w:before="120"/>
              <w:ind w:left="1216"/>
              <w:rPr>
                <w:sz w:val="22"/>
              </w:rPr>
            </w:pPr>
            <w:r>
              <w:rPr>
                <w:sz w:val="22"/>
              </w:rPr>
              <w:t>Food Category</w:t>
            </w:r>
          </w:p>
        </w:tc>
        <w:tc>
          <w:tcPr>
            <w:tcW w:w="1539" w:type="dxa"/>
            <w:tcBorders>
              <w:left w:val="single" w:sz="4" w:space="0" w:color="000000"/>
              <w:bottom w:val="single" w:sz="4" w:space="0" w:color="000000"/>
              <w:right w:val="single" w:sz="4" w:space="0" w:color="000000"/>
            </w:tcBorders>
          </w:tcPr>
          <w:p>
            <w:pPr>
              <w:pStyle w:val="TableParagraph"/>
              <w:spacing w:line="248" w:lineRule="exact"/>
              <w:ind w:left="268" w:right="260"/>
              <w:jc w:val="center"/>
              <w:rPr>
                <w:sz w:val="22"/>
              </w:rPr>
            </w:pPr>
            <w:r>
              <w:rPr>
                <w:sz w:val="22"/>
              </w:rPr>
              <w:t>Max Level</w:t>
            </w:r>
          </w:p>
          <w:p>
            <w:pPr>
              <w:pStyle w:val="TableParagraph"/>
              <w:spacing w:line="237" w:lineRule="exact"/>
              <w:ind w:left="263" w:right="260"/>
              <w:jc w:val="center"/>
              <w:rPr>
                <w:sz w:val="22"/>
              </w:rPr>
            </w:pPr>
            <w:r>
              <w:rPr>
                <w:sz w:val="22"/>
              </w:rPr>
              <w:t>(g/kg)</w:t>
            </w:r>
          </w:p>
        </w:tc>
        <w:tc>
          <w:tcPr>
            <w:tcW w:w="1837" w:type="dxa"/>
            <w:tcBorders>
              <w:left w:val="single" w:sz="4" w:space="0" w:color="000000"/>
              <w:bottom w:val="single" w:sz="4" w:space="0" w:color="000000"/>
              <w:right w:val="single" w:sz="4" w:space="0" w:color="000000"/>
            </w:tcBorders>
          </w:tcPr>
          <w:p>
            <w:pPr>
              <w:pStyle w:val="TableParagraph"/>
              <w:spacing w:before="120"/>
              <w:ind w:left="682" w:right="676"/>
              <w:jc w:val="center"/>
              <w:rPr>
                <w:sz w:val="22"/>
              </w:rPr>
            </w:pPr>
            <w:r>
              <w:rPr>
                <w:sz w:val="22"/>
              </w:rPr>
              <w:t>Note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01.0</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595"/>
              <w:jc w:val="both"/>
              <w:rPr>
                <w:sz w:val="22"/>
              </w:rPr>
            </w:pPr>
            <w:r>
              <w:rPr>
                <w:sz w:val="22"/>
              </w:rPr>
              <w:t>Milk and dairy product (excluding products of the category 01.01.01, 01.01.02, 13.0)</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68" w:right="259"/>
              <w:jc w:val="center"/>
              <w:rPr>
                <w:sz w:val="22"/>
              </w:rPr>
            </w:pPr>
            <w:r>
              <w:rPr>
                <w:sz w:val="22"/>
              </w:rPr>
              <w:t>0.5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04.03.02.04</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8"/>
              <w:rPr>
                <w:sz w:val="22"/>
              </w:rPr>
            </w:pPr>
            <w:r>
              <w:rPr>
                <w:sz w:val="22"/>
              </w:rPr>
              <w:t>Canned or bottled edible fungi and</w:t>
            </w:r>
          </w:p>
          <w:p>
            <w:pPr>
              <w:pStyle w:val="TableParagraph"/>
              <w:spacing w:line="240" w:lineRule="exact"/>
              <w:ind w:left="108"/>
              <w:rPr>
                <w:sz w:val="22"/>
              </w:rPr>
            </w:pPr>
            <w:r>
              <w:rPr>
                <w:sz w:val="22"/>
              </w:rPr>
              <w:t>algae</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21"/>
              <w:ind w:left="268" w:right="259"/>
              <w:jc w:val="center"/>
              <w:rPr>
                <w:sz w:val="22"/>
              </w:rPr>
            </w:pPr>
            <w:r>
              <w:rPr>
                <w:sz w:val="22"/>
              </w:rPr>
              <w:t>0.2</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06.04.02.01</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Canned coarse grains</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8" w:right="259"/>
              <w:jc w:val="center"/>
              <w:rPr>
                <w:sz w:val="22"/>
              </w:rPr>
            </w:pPr>
            <w:r>
              <w:rPr>
                <w:sz w:val="22"/>
              </w:rPr>
              <w:t>0.2</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06.04.02.02</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Other coarse grain products (Coarse</w:t>
            </w:r>
          </w:p>
          <w:p>
            <w:pPr>
              <w:pStyle w:val="TableParagraph"/>
              <w:spacing w:line="238" w:lineRule="exact" w:before="1"/>
              <w:ind w:left="108"/>
              <w:rPr>
                <w:sz w:val="22"/>
              </w:rPr>
            </w:pPr>
            <w:r>
              <w:rPr>
                <w:sz w:val="22"/>
              </w:rPr>
              <w:t>grain sausage products only)</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21"/>
              <w:ind w:left="268" w:right="259"/>
              <w:jc w:val="center"/>
              <w:rPr>
                <w:sz w:val="22"/>
              </w:rPr>
            </w:pPr>
            <w:r>
              <w:rPr>
                <w:sz w:val="22"/>
              </w:rPr>
              <w:t>0.25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06.07</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Instant wheat or rice products (fresh</w:t>
            </w:r>
          </w:p>
          <w:p>
            <w:pPr>
              <w:pStyle w:val="TableParagraph"/>
              <w:spacing w:line="238" w:lineRule="exact" w:before="1"/>
              <w:ind w:left="108"/>
              <w:rPr>
                <w:sz w:val="22"/>
              </w:rPr>
            </w:pPr>
            <w:r>
              <w:rPr>
                <w:sz w:val="22"/>
              </w:rPr>
              <w:t>instant noodles only)</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21"/>
              <w:ind w:left="268" w:right="259"/>
              <w:jc w:val="center"/>
              <w:rPr>
                <w:sz w:val="22"/>
              </w:rPr>
            </w:pPr>
            <w:r>
              <w:rPr>
                <w:sz w:val="22"/>
              </w:rPr>
              <w:t>0.25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06.07</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Instant wheat or rice products (rice and</w:t>
            </w:r>
          </w:p>
          <w:p>
            <w:pPr>
              <w:pStyle w:val="TableParagraph"/>
              <w:spacing w:line="238" w:lineRule="exact" w:before="1"/>
              <w:ind w:left="108"/>
              <w:rPr>
                <w:sz w:val="22"/>
              </w:rPr>
            </w:pPr>
            <w:r>
              <w:rPr>
                <w:sz w:val="22"/>
              </w:rPr>
              <w:t>wheat flour sausage products only)</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21"/>
              <w:ind w:left="268" w:right="259"/>
              <w:jc w:val="center"/>
              <w:rPr>
                <w:sz w:val="22"/>
              </w:rPr>
            </w:pPr>
            <w:r>
              <w:rPr>
                <w:sz w:val="22"/>
              </w:rPr>
              <w:t>0.25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08.02</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Pre-processed meat product</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8" w:right="259"/>
              <w:jc w:val="center"/>
              <w:rPr>
                <w:sz w:val="22"/>
              </w:rPr>
            </w:pPr>
            <w:r>
              <w:rPr>
                <w:sz w:val="22"/>
              </w:rPr>
              <w:t>0.5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Cooked meat products</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8" w:right="259"/>
              <w:jc w:val="center"/>
              <w:rPr>
                <w:sz w:val="22"/>
              </w:rPr>
            </w:pPr>
            <w:r>
              <w:rPr>
                <w:sz w:val="22"/>
              </w:rPr>
              <w:t>0.5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09.04</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281"/>
              <w:rPr>
                <w:sz w:val="22"/>
              </w:rPr>
            </w:pPr>
            <w:r>
              <w:rPr>
                <w:sz w:val="22"/>
              </w:rPr>
              <w:t>Fully preserved fish and fish products (can be directly consumed)</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21"/>
              <w:ind w:left="268" w:right="259"/>
              <w:jc w:val="center"/>
              <w:rPr>
                <w:sz w:val="22"/>
              </w:rPr>
            </w:pPr>
            <w:r>
              <w:rPr>
                <w:sz w:val="22"/>
              </w:rPr>
              <w:t>0.5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10.03</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794"/>
              <w:rPr>
                <w:sz w:val="22"/>
              </w:rPr>
            </w:pPr>
            <w:r>
              <w:rPr>
                <w:sz w:val="22"/>
              </w:rPr>
              <w:t>Egg products (changed physical properties)</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21"/>
              <w:ind w:left="268" w:right="259"/>
              <w:jc w:val="center"/>
              <w:rPr>
                <w:sz w:val="22"/>
              </w:rPr>
            </w:pPr>
            <w:r>
              <w:rPr>
                <w:sz w:val="22"/>
              </w:rPr>
              <w:t>0.25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12.03</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Vinegar</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8" w:right="259"/>
              <w:jc w:val="center"/>
              <w:rPr>
                <w:sz w:val="22"/>
              </w:rPr>
            </w:pPr>
            <w:r>
              <w:rPr>
                <w:sz w:val="22"/>
              </w:rPr>
              <w:t>0.15</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12.04</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Soy sauce</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8" w:right="259"/>
              <w:jc w:val="center"/>
              <w:rPr>
                <w:sz w:val="22"/>
              </w:rPr>
            </w:pPr>
            <w:r>
              <w:rPr>
                <w:sz w:val="22"/>
              </w:rPr>
              <w:t>0.2</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12.05</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Paste and paste products</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8" w:right="259"/>
              <w:jc w:val="center"/>
              <w:rPr>
                <w:sz w:val="22"/>
              </w:rPr>
            </w:pPr>
            <w:r>
              <w:rPr>
                <w:sz w:val="22"/>
              </w:rPr>
              <w:t>0.2</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Blended condiment</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8" w:right="259"/>
              <w:jc w:val="center"/>
              <w:rPr>
                <w:sz w:val="22"/>
              </w:rPr>
            </w:pPr>
            <w:r>
              <w:rPr>
                <w:sz w:val="22"/>
              </w:rPr>
              <w:t>0.2</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w:t>
            </w:r>
          </w:p>
        </w:tc>
        <w:tc>
          <w:tcPr>
            <w:tcW w:w="374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8" w:right="813"/>
              <w:rPr>
                <w:sz w:val="22"/>
              </w:rPr>
            </w:pPr>
            <w:r>
              <w:rPr>
                <w:sz w:val="22"/>
              </w:rPr>
              <w:t>Beverages (excluding packaged drinking water in 14.01)</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68" w:right="259"/>
              <w:jc w:val="center"/>
              <w:rPr>
                <w:sz w:val="22"/>
              </w:rPr>
            </w:pPr>
            <w:r>
              <w:rPr>
                <w:sz w:val="22"/>
              </w:rPr>
              <w:t>0.2</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ind w:left="107" w:right="319"/>
              <w:rPr>
                <w:sz w:val="22"/>
              </w:rPr>
            </w:pPr>
            <w:r>
              <w:rPr>
                <w:sz w:val="22"/>
              </w:rPr>
              <w:t>For powdered drinks, increase use by times of</w:t>
            </w:r>
          </w:p>
          <w:p>
            <w:pPr>
              <w:pStyle w:val="TableParagraph"/>
              <w:spacing w:line="240" w:lineRule="exact"/>
              <w:ind w:left="107"/>
              <w:rPr>
                <w:sz w:val="22"/>
              </w:rPr>
            </w:pPr>
            <w:r>
              <w:rPr>
                <w:sz w:val="22"/>
              </w:rPr>
              <w:t>dilution</w:t>
            </w:r>
          </w:p>
        </w:tc>
      </w:tr>
    </w:tbl>
    <w:p>
      <w:pPr>
        <w:pStyle w:val="BodyText"/>
        <w:spacing w:before="7"/>
        <w:ind w:left="0"/>
        <w:rPr>
          <w:sz w:val="23"/>
        </w:rPr>
      </w:pPr>
    </w:p>
    <w:p>
      <w:pPr>
        <w:pStyle w:val="BodyText"/>
        <w:spacing w:before="91"/>
      </w:pPr>
      <w:bookmarkStart w:name="Sodium lactate" w:id="334"/>
      <w:bookmarkEnd w:id="334"/>
      <w:r>
        <w:rPr/>
      </w:r>
      <w:bookmarkStart w:name="_bookmark163" w:id="335"/>
      <w:bookmarkEnd w:id="335"/>
      <w:r>
        <w:rPr/>
      </w:r>
      <w:r>
        <w:rPr/>
        <w:t>Sodium lactate</w:t>
      </w:r>
    </w:p>
    <w:p>
      <w:pPr>
        <w:pStyle w:val="BodyText"/>
        <w:tabs>
          <w:tab w:pos="1831" w:val="left" w:leader="none"/>
        </w:tabs>
      </w:pPr>
      <w:r>
        <w:rPr/>
        <w:t>CNS</w:t>
      </w:r>
      <w:r>
        <w:rPr>
          <w:spacing w:val="-1"/>
        </w:rPr>
        <w:t> </w:t>
      </w:r>
      <w:r>
        <w:rPr/>
        <w:t>15.012</w:t>
        <w:tab/>
      </w:r>
      <w:r>
        <w:rPr>
          <w:spacing w:val="-2"/>
        </w:rPr>
        <w:t>INS</w:t>
      </w:r>
      <w:r>
        <w:rPr>
          <w:spacing w:val="1"/>
        </w:rPr>
        <w:t> </w:t>
      </w:r>
      <w:r>
        <w:rPr/>
        <w:t>325</w:t>
      </w:r>
    </w:p>
    <w:p>
      <w:pPr>
        <w:pStyle w:val="BodyText"/>
        <w:spacing w:after="32"/>
      </w:pPr>
      <w:r>
        <w:rPr/>
        <w:t>Function: humectant, Acidity regulator, antioxidant, bulking agent, thickener,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660"/>
        <w:gridCol w:w="1627"/>
        <w:gridCol w:w="1836"/>
      </w:tblGrid>
      <w:tr>
        <w:trPr>
          <w:trHeight w:val="505" w:hRule="atLeast"/>
        </w:trPr>
        <w:tc>
          <w:tcPr>
            <w:tcW w:w="2119" w:type="dxa"/>
          </w:tcPr>
          <w:p>
            <w:pPr>
              <w:pStyle w:val="TableParagraph"/>
              <w:spacing w:before="120"/>
              <w:ind w:left="213"/>
              <w:rPr>
                <w:sz w:val="22"/>
              </w:rPr>
            </w:pPr>
            <w:r>
              <w:rPr>
                <w:sz w:val="22"/>
              </w:rPr>
              <w:t>Food Category No.</w:t>
            </w:r>
          </w:p>
        </w:tc>
        <w:tc>
          <w:tcPr>
            <w:tcW w:w="3660" w:type="dxa"/>
          </w:tcPr>
          <w:p>
            <w:pPr>
              <w:pStyle w:val="TableParagraph"/>
              <w:spacing w:before="120"/>
              <w:ind w:left="1173"/>
              <w:rPr>
                <w:sz w:val="22"/>
              </w:rPr>
            </w:pPr>
            <w:r>
              <w:rPr>
                <w:sz w:val="22"/>
              </w:rPr>
              <w:t>Food Category</w:t>
            </w:r>
          </w:p>
        </w:tc>
        <w:tc>
          <w:tcPr>
            <w:tcW w:w="1627" w:type="dxa"/>
          </w:tcPr>
          <w:p>
            <w:pPr>
              <w:pStyle w:val="TableParagraph"/>
              <w:spacing w:line="246" w:lineRule="exact"/>
              <w:ind w:left="312" w:right="305"/>
              <w:jc w:val="center"/>
              <w:rPr>
                <w:sz w:val="22"/>
              </w:rPr>
            </w:pPr>
            <w:r>
              <w:rPr>
                <w:sz w:val="22"/>
              </w:rPr>
              <w:t>Max Level</w:t>
            </w:r>
          </w:p>
          <w:p>
            <w:pPr>
              <w:pStyle w:val="TableParagraph"/>
              <w:spacing w:line="240" w:lineRule="exact"/>
              <w:ind w:left="311" w:right="305"/>
              <w:jc w:val="center"/>
              <w:rPr>
                <w:sz w:val="22"/>
              </w:rPr>
            </w:pPr>
            <w:r>
              <w:rPr>
                <w:sz w:val="22"/>
              </w:rPr>
              <w:t>(g/kg)</w:t>
            </w:r>
          </w:p>
        </w:tc>
        <w:tc>
          <w:tcPr>
            <w:tcW w:w="1836" w:type="dxa"/>
          </w:tcPr>
          <w:p>
            <w:pPr>
              <w:pStyle w:val="TableParagraph"/>
              <w:spacing w:before="121"/>
              <w:ind w:left="239" w:right="230"/>
              <w:jc w:val="center"/>
              <w:rPr>
                <w:sz w:val="22"/>
              </w:rPr>
            </w:pPr>
            <w:r>
              <w:rPr>
                <w:sz w:val="22"/>
              </w:rPr>
              <w:t>Note</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06.03.02.01</w:t>
            </w:r>
          </w:p>
        </w:tc>
        <w:tc>
          <w:tcPr>
            <w:tcW w:w="3660" w:type="dxa"/>
          </w:tcPr>
          <w:p>
            <w:pPr>
              <w:pStyle w:val="TableParagraph"/>
              <w:ind w:left="108" w:right="247"/>
              <w:rPr>
                <w:sz w:val="22"/>
              </w:rPr>
            </w:pPr>
            <w:r>
              <w:rPr>
                <w:sz w:val="22"/>
              </w:rPr>
              <w:t>Fresh pastas and noodles and similar products (e.g. Fresh noodles, wrap of</w:t>
            </w:r>
          </w:p>
          <w:p>
            <w:pPr>
              <w:pStyle w:val="TableParagraph"/>
              <w:spacing w:line="238" w:lineRule="exact"/>
              <w:ind w:left="108"/>
              <w:rPr>
                <w:sz w:val="22"/>
              </w:rPr>
            </w:pPr>
            <w:r>
              <w:rPr>
                <w:sz w:val="22"/>
              </w:rPr>
              <w:t>dumplings/wontons/</w:t>
            </w:r>
            <w:r>
              <w:rPr>
                <w:i/>
                <w:sz w:val="22"/>
              </w:rPr>
              <w:t>shuo mai</w:t>
            </w:r>
            <w:r>
              <w:rPr>
                <w:sz w:val="22"/>
              </w:rPr>
              <w:t>)</w:t>
            </w:r>
          </w:p>
        </w:tc>
        <w:tc>
          <w:tcPr>
            <w:tcW w:w="1627" w:type="dxa"/>
          </w:tcPr>
          <w:p>
            <w:pPr>
              <w:pStyle w:val="TableParagraph"/>
              <w:spacing w:before="4"/>
              <w:rPr>
                <w:sz w:val="21"/>
              </w:rPr>
            </w:pPr>
          </w:p>
          <w:p>
            <w:pPr>
              <w:pStyle w:val="TableParagraph"/>
              <w:ind w:left="312" w:right="305"/>
              <w:jc w:val="center"/>
              <w:rPr>
                <w:sz w:val="22"/>
              </w:rPr>
            </w:pPr>
            <w:r>
              <w:rPr>
                <w:sz w:val="22"/>
              </w:rPr>
              <w:t>2.4</w:t>
            </w:r>
          </w:p>
        </w:tc>
        <w:tc>
          <w:tcPr>
            <w:tcW w:w="1836" w:type="dxa"/>
          </w:tcPr>
          <w:p>
            <w:pPr>
              <w:pStyle w:val="TableParagraph"/>
              <w:rPr>
                <w:sz w:val="20"/>
              </w:rPr>
            </w:pPr>
          </w:p>
        </w:tc>
      </w:tr>
    </w:tbl>
    <w:p>
      <w:pPr>
        <w:pStyle w:val="BodyText"/>
        <w:spacing w:before="5"/>
        <w:ind w:left="0"/>
        <w:rPr>
          <w:sz w:val="29"/>
        </w:rPr>
      </w:pPr>
    </w:p>
    <w:p>
      <w:pPr>
        <w:pStyle w:val="BodyText"/>
        <w:tabs>
          <w:tab w:pos="1831" w:val="left" w:leader="none"/>
        </w:tabs>
        <w:spacing w:line="295" w:lineRule="auto" w:before="1"/>
        <w:ind w:right="6350" w:hanging="1"/>
      </w:pPr>
      <w:bookmarkStart w:name="Lactic and fatty acid esters of glycerol" w:id="336"/>
      <w:bookmarkEnd w:id="336"/>
      <w:r>
        <w:rPr/>
      </w:r>
      <w:bookmarkStart w:name="_bookmark164" w:id="337"/>
      <w:bookmarkEnd w:id="337"/>
      <w:r>
        <w:rPr/>
      </w:r>
      <w:r>
        <w:rPr/>
        <w:t>Lactic and fatty acid esters of glycerol CNS</w:t>
      </w:r>
      <w:r>
        <w:rPr>
          <w:spacing w:val="-1"/>
        </w:rPr>
        <w:t> </w:t>
      </w:r>
      <w:r>
        <w:rPr/>
        <w:t>10.031</w:t>
        <w:tab/>
      </w:r>
      <w:r>
        <w:rPr>
          <w:spacing w:val="-2"/>
        </w:rPr>
        <w:t>INS</w:t>
      </w:r>
      <w:r>
        <w:rPr>
          <w:spacing w:val="1"/>
        </w:rPr>
        <w:t> </w:t>
      </w:r>
      <w:r>
        <w:rPr/>
        <w:t>472b</w:t>
      </w:r>
    </w:p>
    <w:p>
      <w:pPr>
        <w:pStyle w:val="BodyText"/>
        <w:spacing w:before="1"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01.05.01</w:t>
            </w:r>
          </w:p>
        </w:tc>
        <w:tc>
          <w:tcPr>
            <w:tcW w:w="3074" w:type="dxa"/>
          </w:tcPr>
          <w:p>
            <w:pPr>
              <w:pStyle w:val="TableParagraph"/>
              <w:spacing w:line="232" w:lineRule="exact"/>
              <w:ind w:left="105"/>
              <w:rPr>
                <w:sz w:val="22"/>
              </w:rPr>
            </w:pPr>
            <w:r>
              <w:rPr>
                <w:sz w:val="22"/>
              </w:rPr>
              <w:t>Cream</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Lactitol" w:id="338"/>
      <w:bookmarkEnd w:id="338"/>
      <w:r>
        <w:rPr/>
      </w:r>
      <w:bookmarkStart w:name="_bookmark165" w:id="339"/>
      <w:bookmarkEnd w:id="339"/>
      <w:r>
        <w:rPr/>
      </w:r>
      <w:r>
        <w:rPr/>
        <w:t>Lactitol</w:t>
      </w:r>
    </w:p>
    <w:p>
      <w:pPr>
        <w:pStyle w:val="BodyText"/>
        <w:tabs>
          <w:tab w:pos="2402" w:val="left" w:leader="none"/>
        </w:tabs>
      </w:pPr>
      <w:r>
        <w:rPr/>
        <w:t>CNS</w:t>
      </w:r>
      <w:r>
        <w:rPr>
          <w:spacing w:val="-1"/>
        </w:rPr>
        <w:t> </w:t>
      </w:r>
      <w:r>
        <w:rPr/>
        <w:t>19.014</w:t>
        <w:tab/>
      </w:r>
      <w:r>
        <w:rPr>
          <w:spacing w:val="-2"/>
        </w:rPr>
        <w:t>INS</w:t>
      </w:r>
      <w:r>
        <w:rPr>
          <w:spacing w:val="-1"/>
        </w:rPr>
        <w:t> </w:t>
      </w:r>
      <w:r>
        <w:rPr/>
        <w:t>966</w:t>
      </w:r>
    </w:p>
    <w:p>
      <w:pPr>
        <w:pStyle w:val="BodyText"/>
        <w:spacing w:after="32"/>
      </w:pPr>
      <w:r>
        <w:rPr/>
        <w:t>Function: emulsifier, stabilizer, sweetener,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01.05.01</w:t>
            </w:r>
          </w:p>
        </w:tc>
        <w:tc>
          <w:tcPr>
            <w:tcW w:w="3041" w:type="dxa"/>
          </w:tcPr>
          <w:p>
            <w:pPr>
              <w:pStyle w:val="TableParagraph"/>
              <w:spacing w:line="234" w:lineRule="exact"/>
              <w:ind w:left="105"/>
              <w:rPr>
                <w:sz w:val="22"/>
              </w:rPr>
            </w:pPr>
            <w:r>
              <w:rPr>
                <w:sz w:val="22"/>
              </w:rPr>
              <w:t>Cream</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508" w:hRule="atLeast"/>
        </w:trPr>
        <w:tc>
          <w:tcPr>
            <w:tcW w:w="2095" w:type="dxa"/>
            <w:tcBorders>
              <w:left w:val="single" w:sz="4" w:space="0" w:color="000000"/>
              <w:bottom w:val="single" w:sz="4" w:space="0" w:color="000000"/>
              <w:right w:val="single" w:sz="4" w:space="0" w:color="000000"/>
            </w:tcBorders>
          </w:tcPr>
          <w:p>
            <w:pPr>
              <w:pStyle w:val="TableParagraph"/>
              <w:spacing w:before="120"/>
              <w:ind w:left="107"/>
              <w:rPr>
                <w:sz w:val="22"/>
              </w:rPr>
            </w:pPr>
            <w:r>
              <w:rPr>
                <w:sz w:val="22"/>
              </w:rPr>
              <w:t>12.09</w:t>
            </w:r>
          </w:p>
        </w:tc>
        <w:tc>
          <w:tcPr>
            <w:tcW w:w="3041"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Herbs, spices, seasonings and</w:t>
            </w:r>
          </w:p>
          <w:p>
            <w:pPr>
              <w:pStyle w:val="TableParagraph"/>
              <w:spacing w:line="240" w:lineRule="exact"/>
              <w:ind w:left="105"/>
              <w:rPr>
                <w:sz w:val="22"/>
              </w:rPr>
            </w:pPr>
            <w:r>
              <w:rPr>
                <w:sz w:val="22"/>
              </w:rPr>
              <w:t>condiments</w:t>
            </w:r>
          </w:p>
        </w:tc>
        <w:tc>
          <w:tcPr>
            <w:tcW w:w="2290" w:type="dxa"/>
            <w:tcBorders>
              <w:left w:val="single" w:sz="4" w:space="0" w:color="000000"/>
              <w:bottom w:val="single" w:sz="4" w:space="0" w:color="000000"/>
              <w:right w:val="single" w:sz="4" w:space="0" w:color="000000"/>
            </w:tcBorders>
          </w:tcPr>
          <w:p>
            <w:pPr>
              <w:pStyle w:val="TableParagraph"/>
              <w:spacing w:before="120"/>
              <w:ind w:left="331" w:right="324"/>
              <w:jc w:val="center"/>
              <w:rPr>
                <w:sz w:val="22"/>
              </w:rPr>
            </w:pPr>
            <w:r>
              <w:rPr>
                <w:sz w:val="22"/>
              </w:rPr>
              <w:t>GMP</w:t>
            </w:r>
          </w:p>
        </w:tc>
        <w:tc>
          <w:tcPr>
            <w:tcW w:w="1817" w:type="dxa"/>
            <w:tcBorders>
              <w:left w:val="single" w:sz="4" w:space="0" w:color="000000"/>
              <w:bottom w:val="single" w:sz="4" w:space="0" w:color="000000"/>
              <w:right w:val="single" w:sz="4" w:space="0" w:color="000000"/>
            </w:tcBorders>
          </w:tcPr>
          <w:p>
            <w:pPr>
              <w:pStyle w:val="TableParagraph"/>
              <w:rPr>
                <w:sz w:val="20"/>
              </w:rPr>
            </w:pPr>
          </w:p>
        </w:tc>
      </w:tr>
    </w:tbl>
    <w:p>
      <w:pPr>
        <w:pStyle w:val="BodyText"/>
        <w:spacing w:before="7"/>
        <w:ind w:left="0"/>
        <w:rPr>
          <w:sz w:val="23"/>
        </w:rPr>
      </w:pPr>
    </w:p>
    <w:p>
      <w:pPr>
        <w:pStyle w:val="BodyText"/>
        <w:spacing w:before="91"/>
      </w:pPr>
      <w:bookmarkStart w:name="Lactase" w:id="340"/>
      <w:bookmarkEnd w:id="340"/>
      <w:r>
        <w:rPr/>
      </w:r>
      <w:bookmarkStart w:name="_bookmark166" w:id="341"/>
      <w:bookmarkEnd w:id="341"/>
      <w:r>
        <w:rPr/>
      </w:r>
      <w:r>
        <w:rPr/>
        <w:t>Lactase</w:t>
      </w:r>
    </w:p>
    <w:p>
      <w:pPr>
        <w:pStyle w:val="BodyText"/>
        <w:tabs>
          <w:tab w:pos="3456" w:val="left" w:leader="none"/>
        </w:tabs>
      </w:pPr>
      <w:r>
        <w:rPr/>
        <w:t>CNS</w:t>
      </w:r>
      <w:r>
        <w:rPr>
          <w:spacing w:val="-1"/>
        </w:rPr>
        <w:t> </w:t>
      </w:r>
      <w:r>
        <w:rPr/>
        <w:t>00.023</w:t>
        <w:tab/>
      </w:r>
      <w:r>
        <w:rPr>
          <w:spacing w:val="-2"/>
        </w:rPr>
        <w:t>INS</w:t>
      </w:r>
      <w:r>
        <w:rPr>
          <w:spacing w:val="1"/>
        </w:rPr>
        <w:t> </w:t>
      </w:r>
      <w:r>
        <w:rPr/>
        <w:t>-</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2"/>
        <w:gridCol w:w="2738"/>
        <w:gridCol w:w="1464"/>
        <w:gridCol w:w="2878"/>
      </w:tblGrid>
      <w:tr>
        <w:trPr>
          <w:trHeight w:val="282" w:hRule="atLeast"/>
        </w:trPr>
        <w:tc>
          <w:tcPr>
            <w:tcW w:w="2162" w:type="dxa"/>
          </w:tcPr>
          <w:p>
            <w:pPr>
              <w:pStyle w:val="TableParagraph"/>
              <w:spacing w:before="8"/>
              <w:ind w:left="235"/>
              <w:rPr>
                <w:sz w:val="22"/>
              </w:rPr>
            </w:pPr>
            <w:r>
              <w:rPr>
                <w:sz w:val="22"/>
              </w:rPr>
              <w:t>Food Category No.</w:t>
            </w:r>
          </w:p>
        </w:tc>
        <w:tc>
          <w:tcPr>
            <w:tcW w:w="2738" w:type="dxa"/>
          </w:tcPr>
          <w:p>
            <w:pPr>
              <w:pStyle w:val="TableParagraph"/>
              <w:spacing w:before="8"/>
              <w:ind w:left="713"/>
              <w:rPr>
                <w:sz w:val="22"/>
              </w:rPr>
            </w:pPr>
            <w:r>
              <w:rPr>
                <w:sz w:val="22"/>
              </w:rPr>
              <w:t>Food Category</w:t>
            </w:r>
          </w:p>
        </w:tc>
        <w:tc>
          <w:tcPr>
            <w:tcW w:w="1464" w:type="dxa"/>
          </w:tcPr>
          <w:p>
            <w:pPr>
              <w:pStyle w:val="TableParagraph"/>
              <w:spacing w:before="8"/>
              <w:ind w:left="230" w:right="217"/>
              <w:jc w:val="center"/>
              <w:rPr>
                <w:sz w:val="22"/>
              </w:rPr>
            </w:pPr>
            <w:r>
              <w:rPr>
                <w:sz w:val="22"/>
              </w:rPr>
              <w:t>Max Level</w:t>
            </w:r>
          </w:p>
        </w:tc>
        <w:tc>
          <w:tcPr>
            <w:tcW w:w="2878" w:type="dxa"/>
          </w:tcPr>
          <w:p>
            <w:pPr>
              <w:pStyle w:val="TableParagraph"/>
              <w:spacing w:before="8"/>
              <w:ind w:left="1205" w:right="1195"/>
              <w:jc w:val="center"/>
              <w:rPr>
                <w:sz w:val="22"/>
              </w:rPr>
            </w:pPr>
            <w:r>
              <w:rPr>
                <w:sz w:val="22"/>
              </w:rPr>
              <w:t>Note</w:t>
            </w:r>
          </w:p>
        </w:tc>
      </w:tr>
      <w:tr>
        <w:trPr>
          <w:trHeight w:val="505" w:hRule="atLeast"/>
        </w:trPr>
        <w:tc>
          <w:tcPr>
            <w:tcW w:w="2162" w:type="dxa"/>
          </w:tcPr>
          <w:p>
            <w:pPr>
              <w:pStyle w:val="TableParagraph"/>
              <w:spacing w:before="121"/>
              <w:ind w:left="107"/>
              <w:rPr>
                <w:sz w:val="22"/>
              </w:rPr>
            </w:pPr>
            <w:r>
              <w:rPr>
                <w:sz w:val="22"/>
              </w:rPr>
              <w:t>01.01.03</w:t>
            </w:r>
          </w:p>
        </w:tc>
        <w:tc>
          <w:tcPr>
            <w:tcW w:w="2738" w:type="dxa"/>
          </w:tcPr>
          <w:p>
            <w:pPr>
              <w:pStyle w:val="TableParagraph"/>
              <w:spacing w:before="121"/>
              <w:ind w:left="108"/>
              <w:rPr>
                <w:sz w:val="22"/>
              </w:rPr>
            </w:pPr>
            <w:r>
              <w:rPr>
                <w:sz w:val="22"/>
              </w:rPr>
              <w:t>Modified milk</w:t>
            </w:r>
          </w:p>
        </w:tc>
        <w:tc>
          <w:tcPr>
            <w:tcW w:w="1464" w:type="dxa"/>
          </w:tcPr>
          <w:p>
            <w:pPr>
              <w:pStyle w:val="TableParagraph"/>
              <w:spacing w:before="121"/>
              <w:ind w:left="229" w:right="220"/>
              <w:jc w:val="center"/>
              <w:rPr>
                <w:sz w:val="22"/>
              </w:rPr>
            </w:pPr>
            <w:r>
              <w:rPr>
                <w:sz w:val="22"/>
              </w:rPr>
              <w:t>GMP</w:t>
            </w:r>
          </w:p>
        </w:tc>
        <w:tc>
          <w:tcPr>
            <w:tcW w:w="2878" w:type="dxa"/>
          </w:tcPr>
          <w:p>
            <w:pPr>
              <w:pStyle w:val="TableParagraph"/>
              <w:spacing w:line="252" w:lineRule="exact"/>
              <w:ind w:left="108" w:right="400"/>
              <w:rPr>
                <w:sz w:val="22"/>
              </w:rPr>
            </w:pPr>
            <w:r>
              <w:rPr>
                <w:sz w:val="22"/>
              </w:rPr>
              <w:t>Source and donor as in the Table C.3</w:t>
            </w:r>
          </w:p>
        </w:tc>
      </w:tr>
      <w:tr>
        <w:trPr>
          <w:trHeight w:val="505" w:hRule="atLeast"/>
        </w:trPr>
        <w:tc>
          <w:tcPr>
            <w:tcW w:w="2162" w:type="dxa"/>
          </w:tcPr>
          <w:p>
            <w:pPr>
              <w:pStyle w:val="TableParagraph"/>
              <w:spacing w:before="121"/>
              <w:ind w:left="107"/>
              <w:rPr>
                <w:sz w:val="22"/>
              </w:rPr>
            </w:pPr>
            <w:r>
              <w:rPr>
                <w:sz w:val="22"/>
              </w:rPr>
              <w:t>01.03.02</w:t>
            </w:r>
          </w:p>
        </w:tc>
        <w:tc>
          <w:tcPr>
            <w:tcW w:w="2738" w:type="dxa"/>
          </w:tcPr>
          <w:p>
            <w:pPr>
              <w:pStyle w:val="TableParagraph"/>
              <w:spacing w:line="252" w:lineRule="exact"/>
              <w:ind w:left="108" w:right="149"/>
              <w:rPr>
                <w:sz w:val="22"/>
              </w:rPr>
            </w:pPr>
            <w:r>
              <w:rPr>
                <w:sz w:val="22"/>
              </w:rPr>
              <w:t>Modified milk powders and cream powders</w:t>
            </w:r>
          </w:p>
        </w:tc>
        <w:tc>
          <w:tcPr>
            <w:tcW w:w="1464" w:type="dxa"/>
          </w:tcPr>
          <w:p>
            <w:pPr>
              <w:pStyle w:val="TableParagraph"/>
              <w:spacing w:before="121"/>
              <w:ind w:left="229" w:right="220"/>
              <w:jc w:val="center"/>
              <w:rPr>
                <w:sz w:val="22"/>
              </w:rPr>
            </w:pPr>
            <w:r>
              <w:rPr>
                <w:sz w:val="22"/>
              </w:rPr>
              <w:t>GMP</w:t>
            </w:r>
          </w:p>
        </w:tc>
        <w:tc>
          <w:tcPr>
            <w:tcW w:w="2878" w:type="dxa"/>
          </w:tcPr>
          <w:p>
            <w:pPr>
              <w:pStyle w:val="TableParagraph"/>
              <w:spacing w:line="252" w:lineRule="exact"/>
              <w:ind w:left="108" w:right="400"/>
              <w:rPr>
                <w:sz w:val="22"/>
              </w:rPr>
            </w:pPr>
            <w:r>
              <w:rPr>
                <w:sz w:val="22"/>
              </w:rPr>
              <w:t>Source and donor as in the Table C.3</w:t>
            </w:r>
          </w:p>
        </w:tc>
      </w:tr>
      <w:tr>
        <w:trPr>
          <w:trHeight w:val="1518" w:hRule="atLeast"/>
        </w:trPr>
        <w:tc>
          <w:tcPr>
            <w:tcW w:w="2162" w:type="dxa"/>
          </w:tcPr>
          <w:p>
            <w:pPr>
              <w:pStyle w:val="TableParagraph"/>
              <w:rPr>
                <w:sz w:val="24"/>
              </w:rPr>
            </w:pPr>
          </w:p>
          <w:p>
            <w:pPr>
              <w:pStyle w:val="TableParagraph"/>
              <w:spacing w:before="6"/>
              <w:rPr>
                <w:sz w:val="30"/>
              </w:rPr>
            </w:pPr>
          </w:p>
          <w:p>
            <w:pPr>
              <w:pStyle w:val="TableParagraph"/>
              <w:ind w:left="107"/>
              <w:rPr>
                <w:sz w:val="22"/>
              </w:rPr>
            </w:pPr>
            <w:r>
              <w:rPr>
                <w:sz w:val="22"/>
              </w:rPr>
              <w:t>01.04.02</w:t>
            </w:r>
          </w:p>
        </w:tc>
        <w:tc>
          <w:tcPr>
            <w:tcW w:w="2738" w:type="dxa"/>
          </w:tcPr>
          <w:p>
            <w:pPr>
              <w:pStyle w:val="TableParagraph"/>
              <w:ind w:left="108" w:right="125"/>
              <w:rPr>
                <w:sz w:val="22"/>
              </w:rPr>
            </w:pPr>
            <w:r>
              <w:rPr>
                <w:sz w:val="22"/>
              </w:rPr>
              <w:t>Modified condensed milk (including sweetened condensed milk, and modified condensed milk using non-diary ingredients,</w:t>
            </w:r>
          </w:p>
          <w:p>
            <w:pPr>
              <w:pStyle w:val="TableParagraph"/>
              <w:spacing w:line="238" w:lineRule="exact"/>
              <w:ind w:left="108"/>
              <w:rPr>
                <w:sz w:val="22"/>
              </w:rPr>
            </w:pPr>
            <w:r>
              <w:rPr>
                <w:sz w:val="22"/>
              </w:rPr>
              <w:t>etc.)</w:t>
            </w:r>
          </w:p>
        </w:tc>
        <w:tc>
          <w:tcPr>
            <w:tcW w:w="1464" w:type="dxa"/>
          </w:tcPr>
          <w:p>
            <w:pPr>
              <w:pStyle w:val="TableParagraph"/>
              <w:rPr>
                <w:sz w:val="24"/>
              </w:rPr>
            </w:pPr>
          </w:p>
          <w:p>
            <w:pPr>
              <w:pStyle w:val="TableParagraph"/>
              <w:spacing w:before="6"/>
              <w:rPr>
                <w:sz w:val="30"/>
              </w:rPr>
            </w:pPr>
          </w:p>
          <w:p>
            <w:pPr>
              <w:pStyle w:val="TableParagraph"/>
              <w:ind w:left="229" w:right="220"/>
              <w:jc w:val="center"/>
              <w:rPr>
                <w:sz w:val="22"/>
              </w:rPr>
            </w:pPr>
            <w:r>
              <w:rPr>
                <w:sz w:val="22"/>
              </w:rPr>
              <w:t>GMP</w:t>
            </w:r>
          </w:p>
        </w:tc>
        <w:tc>
          <w:tcPr>
            <w:tcW w:w="2878" w:type="dxa"/>
          </w:tcPr>
          <w:p>
            <w:pPr>
              <w:pStyle w:val="TableParagraph"/>
              <w:ind w:left="108" w:right="400"/>
              <w:rPr>
                <w:sz w:val="22"/>
              </w:rPr>
            </w:pPr>
            <w:r>
              <w:rPr>
                <w:sz w:val="22"/>
              </w:rPr>
              <w:t>Source and donor as in the Table C.3</w:t>
            </w:r>
          </w:p>
        </w:tc>
      </w:tr>
      <w:tr>
        <w:trPr>
          <w:trHeight w:val="505" w:hRule="atLeast"/>
        </w:trPr>
        <w:tc>
          <w:tcPr>
            <w:tcW w:w="2162" w:type="dxa"/>
          </w:tcPr>
          <w:p>
            <w:pPr>
              <w:pStyle w:val="TableParagraph"/>
              <w:spacing w:before="121"/>
              <w:ind w:left="107"/>
              <w:rPr>
                <w:sz w:val="22"/>
              </w:rPr>
            </w:pPr>
            <w:r>
              <w:rPr>
                <w:sz w:val="22"/>
              </w:rPr>
              <w:t>01.05</w:t>
            </w:r>
          </w:p>
        </w:tc>
        <w:tc>
          <w:tcPr>
            <w:tcW w:w="2738" w:type="dxa"/>
          </w:tcPr>
          <w:p>
            <w:pPr>
              <w:pStyle w:val="TableParagraph"/>
              <w:spacing w:before="121"/>
              <w:ind w:left="108"/>
              <w:rPr>
                <w:sz w:val="22"/>
              </w:rPr>
            </w:pPr>
            <w:r>
              <w:rPr>
                <w:sz w:val="22"/>
              </w:rPr>
              <w:t>Cream and analogues</w:t>
            </w:r>
          </w:p>
        </w:tc>
        <w:tc>
          <w:tcPr>
            <w:tcW w:w="1464" w:type="dxa"/>
          </w:tcPr>
          <w:p>
            <w:pPr>
              <w:pStyle w:val="TableParagraph"/>
              <w:spacing w:before="121"/>
              <w:ind w:left="228" w:right="220"/>
              <w:jc w:val="center"/>
              <w:rPr>
                <w:sz w:val="22"/>
              </w:rPr>
            </w:pPr>
            <w:r>
              <w:rPr>
                <w:sz w:val="22"/>
              </w:rPr>
              <w:t>GMP</w:t>
            </w:r>
          </w:p>
        </w:tc>
        <w:tc>
          <w:tcPr>
            <w:tcW w:w="2878" w:type="dxa"/>
          </w:tcPr>
          <w:p>
            <w:pPr>
              <w:pStyle w:val="TableParagraph"/>
              <w:spacing w:line="247" w:lineRule="exact"/>
              <w:ind w:left="108"/>
              <w:rPr>
                <w:sz w:val="22"/>
              </w:rPr>
            </w:pPr>
            <w:r>
              <w:rPr>
                <w:sz w:val="22"/>
              </w:rPr>
              <w:t>Source and donor as in the</w:t>
            </w:r>
          </w:p>
          <w:p>
            <w:pPr>
              <w:pStyle w:val="TableParagraph"/>
              <w:spacing w:line="238" w:lineRule="exact" w:before="1"/>
              <w:ind w:left="108"/>
              <w:rPr>
                <w:sz w:val="22"/>
              </w:rPr>
            </w:pPr>
            <w:r>
              <w:rPr>
                <w:sz w:val="22"/>
              </w:rPr>
              <w:t>Table C.3</w:t>
            </w:r>
          </w:p>
        </w:tc>
      </w:tr>
    </w:tbl>
    <w:p>
      <w:pPr>
        <w:pStyle w:val="BodyText"/>
        <w:spacing w:before="5"/>
        <w:ind w:left="0"/>
        <w:rPr>
          <w:sz w:val="29"/>
        </w:rPr>
      </w:pPr>
    </w:p>
    <w:p>
      <w:pPr>
        <w:pStyle w:val="BodyText"/>
        <w:spacing w:before="1"/>
      </w:pPr>
      <w:bookmarkStart w:name="Sucralose" w:id="342"/>
      <w:bookmarkEnd w:id="342"/>
      <w:r>
        <w:rPr/>
      </w:r>
      <w:bookmarkStart w:name="_bookmark167" w:id="343"/>
      <w:bookmarkEnd w:id="343"/>
      <w:r>
        <w:rPr/>
      </w:r>
      <w:r>
        <w:rPr/>
        <w:t>Sucralose</w:t>
      </w:r>
    </w:p>
    <w:p>
      <w:pPr>
        <w:pStyle w:val="BodyText"/>
        <w:tabs>
          <w:tab w:pos="2846" w:val="left" w:leader="none"/>
        </w:tabs>
      </w:pPr>
      <w:r>
        <w:rPr/>
        <w:t>CNS</w:t>
      </w:r>
      <w:r>
        <w:rPr>
          <w:spacing w:val="-1"/>
        </w:rPr>
        <w:t> </w:t>
      </w:r>
      <w:r>
        <w:rPr/>
        <w:t>19.016</w:t>
        <w:tab/>
      </w:r>
      <w:r>
        <w:rPr>
          <w:spacing w:val="-2"/>
        </w:rPr>
        <w:t>INS</w:t>
      </w:r>
      <w:r>
        <w:rPr>
          <w:spacing w:val="1"/>
        </w:rPr>
        <w:t> </w:t>
      </w:r>
      <w:r>
        <w:rPr/>
        <w:t>955</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5"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560" w:type="dxa"/>
          </w:tcPr>
          <w:p>
            <w:pPr>
              <w:pStyle w:val="TableParagraph"/>
              <w:spacing w:line="247" w:lineRule="exact"/>
              <w:ind w:left="161" w:right="154"/>
              <w:jc w:val="center"/>
              <w:rPr>
                <w:sz w:val="22"/>
              </w:rPr>
            </w:pPr>
            <w:r>
              <w:rPr>
                <w:sz w:val="22"/>
              </w:rPr>
              <w:t>Max Level</w:t>
            </w:r>
          </w:p>
          <w:p>
            <w:pPr>
              <w:pStyle w:val="TableParagraph"/>
              <w:spacing w:line="238" w:lineRule="exact" w:before="1"/>
              <w:ind w:left="161" w:right="154"/>
              <w:jc w:val="center"/>
              <w:rPr>
                <w:sz w:val="22"/>
              </w:rPr>
            </w:pPr>
            <w:r>
              <w:rPr>
                <w:sz w:val="22"/>
              </w:rPr>
              <w:t>(g/kg)</w:t>
            </w:r>
          </w:p>
        </w:tc>
        <w:tc>
          <w:tcPr>
            <w:tcW w:w="2489" w:type="dxa"/>
          </w:tcPr>
          <w:p>
            <w:pPr>
              <w:pStyle w:val="TableParagraph"/>
              <w:spacing w:before="121"/>
              <w:ind w:left="1009" w:right="999"/>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01.01.03</w:t>
            </w:r>
          </w:p>
        </w:tc>
        <w:tc>
          <w:tcPr>
            <w:tcW w:w="3074" w:type="dxa"/>
          </w:tcPr>
          <w:p>
            <w:pPr>
              <w:pStyle w:val="TableParagraph"/>
              <w:spacing w:line="234" w:lineRule="exact"/>
              <w:ind w:left="105"/>
              <w:rPr>
                <w:sz w:val="22"/>
              </w:rPr>
            </w:pPr>
            <w:r>
              <w:rPr>
                <w:sz w:val="22"/>
              </w:rPr>
              <w:t>Modified milk</w:t>
            </w:r>
          </w:p>
        </w:tc>
        <w:tc>
          <w:tcPr>
            <w:tcW w:w="1560" w:type="dxa"/>
          </w:tcPr>
          <w:p>
            <w:pPr>
              <w:pStyle w:val="TableParagraph"/>
              <w:spacing w:line="234" w:lineRule="exact"/>
              <w:ind w:left="162" w:right="154"/>
              <w:jc w:val="center"/>
              <w:rPr>
                <w:sz w:val="22"/>
              </w:rPr>
            </w:pPr>
            <w:r>
              <w:rPr>
                <w:sz w:val="22"/>
              </w:rPr>
              <w:t>0.3</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01.02.02</w:t>
            </w:r>
          </w:p>
        </w:tc>
        <w:tc>
          <w:tcPr>
            <w:tcW w:w="3074" w:type="dxa"/>
          </w:tcPr>
          <w:p>
            <w:pPr>
              <w:pStyle w:val="TableParagraph"/>
              <w:spacing w:line="232" w:lineRule="exact"/>
              <w:ind w:left="105"/>
              <w:rPr>
                <w:sz w:val="22"/>
              </w:rPr>
            </w:pPr>
            <w:r>
              <w:rPr>
                <w:sz w:val="22"/>
              </w:rPr>
              <w:t>Flavored fermented milk</w:t>
            </w:r>
          </w:p>
        </w:tc>
        <w:tc>
          <w:tcPr>
            <w:tcW w:w="1560" w:type="dxa"/>
          </w:tcPr>
          <w:p>
            <w:pPr>
              <w:pStyle w:val="TableParagraph"/>
              <w:spacing w:line="232" w:lineRule="exact"/>
              <w:ind w:left="162" w:right="154"/>
              <w:jc w:val="center"/>
              <w:rPr>
                <w:sz w:val="22"/>
              </w:rPr>
            </w:pPr>
            <w:r>
              <w:rPr>
                <w:sz w:val="22"/>
              </w:rPr>
              <w:t>0.3</w:t>
            </w:r>
          </w:p>
        </w:tc>
        <w:tc>
          <w:tcPr>
            <w:tcW w:w="2489"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01.03.02</w:t>
            </w:r>
          </w:p>
        </w:tc>
        <w:tc>
          <w:tcPr>
            <w:tcW w:w="3074" w:type="dxa"/>
          </w:tcPr>
          <w:p>
            <w:pPr>
              <w:pStyle w:val="TableParagraph"/>
              <w:spacing w:line="247" w:lineRule="exact"/>
              <w:ind w:left="105"/>
              <w:rPr>
                <w:sz w:val="22"/>
              </w:rPr>
            </w:pPr>
            <w:r>
              <w:rPr>
                <w:sz w:val="22"/>
              </w:rPr>
              <w:t>Modified milk powders and</w:t>
            </w:r>
          </w:p>
          <w:p>
            <w:pPr>
              <w:pStyle w:val="TableParagraph"/>
              <w:spacing w:line="238" w:lineRule="exact" w:before="1"/>
              <w:ind w:left="105"/>
              <w:rPr>
                <w:sz w:val="22"/>
              </w:rPr>
            </w:pPr>
            <w:r>
              <w:rPr>
                <w:sz w:val="22"/>
              </w:rPr>
              <w:t>cream powders</w:t>
            </w:r>
          </w:p>
        </w:tc>
        <w:tc>
          <w:tcPr>
            <w:tcW w:w="1560" w:type="dxa"/>
          </w:tcPr>
          <w:p>
            <w:pPr>
              <w:pStyle w:val="TableParagraph"/>
              <w:spacing w:before="121"/>
              <w:ind w:left="162" w:right="154"/>
              <w:jc w:val="center"/>
              <w:rPr>
                <w:sz w:val="22"/>
              </w:rPr>
            </w:pPr>
            <w:r>
              <w:rPr>
                <w:sz w:val="22"/>
              </w:rPr>
              <w:t>1.0</w:t>
            </w:r>
          </w:p>
        </w:tc>
        <w:tc>
          <w:tcPr>
            <w:tcW w:w="2489"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560" w:type="dxa"/>
          </w:tcPr>
          <w:p>
            <w:pPr>
              <w:pStyle w:val="TableParagraph"/>
              <w:spacing w:before="121"/>
              <w:ind w:left="164" w:right="151"/>
              <w:jc w:val="center"/>
              <w:rPr>
                <w:sz w:val="22"/>
              </w:rPr>
            </w:pPr>
            <w:r>
              <w:rPr>
                <w:sz w:val="22"/>
              </w:rPr>
              <w:t>0.25</w:t>
            </w:r>
          </w:p>
        </w:tc>
        <w:tc>
          <w:tcPr>
            <w:tcW w:w="2489"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04.01.02.02</w:t>
            </w:r>
          </w:p>
        </w:tc>
        <w:tc>
          <w:tcPr>
            <w:tcW w:w="3074" w:type="dxa"/>
          </w:tcPr>
          <w:p>
            <w:pPr>
              <w:pStyle w:val="TableParagraph"/>
              <w:spacing w:line="234" w:lineRule="exact"/>
              <w:ind w:left="105"/>
              <w:rPr>
                <w:sz w:val="22"/>
              </w:rPr>
            </w:pPr>
            <w:r>
              <w:rPr>
                <w:sz w:val="22"/>
              </w:rPr>
              <w:t>Dried fruit</w:t>
            </w:r>
          </w:p>
        </w:tc>
        <w:tc>
          <w:tcPr>
            <w:tcW w:w="1560" w:type="dxa"/>
          </w:tcPr>
          <w:p>
            <w:pPr>
              <w:pStyle w:val="TableParagraph"/>
              <w:spacing w:line="234" w:lineRule="exact"/>
              <w:ind w:left="164" w:right="151"/>
              <w:jc w:val="center"/>
              <w:rPr>
                <w:sz w:val="22"/>
              </w:rPr>
            </w:pPr>
            <w:r>
              <w:rPr>
                <w:sz w:val="22"/>
              </w:rPr>
              <w:t>0.15</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04.01.02.04</w:t>
            </w:r>
          </w:p>
        </w:tc>
        <w:tc>
          <w:tcPr>
            <w:tcW w:w="3074" w:type="dxa"/>
          </w:tcPr>
          <w:p>
            <w:pPr>
              <w:pStyle w:val="TableParagraph"/>
              <w:spacing w:line="232" w:lineRule="exact"/>
              <w:ind w:left="105"/>
              <w:rPr>
                <w:sz w:val="22"/>
              </w:rPr>
            </w:pPr>
            <w:r>
              <w:rPr>
                <w:sz w:val="22"/>
              </w:rPr>
              <w:t>Canned fruit</w:t>
            </w:r>
          </w:p>
        </w:tc>
        <w:tc>
          <w:tcPr>
            <w:tcW w:w="1560" w:type="dxa"/>
          </w:tcPr>
          <w:p>
            <w:pPr>
              <w:pStyle w:val="TableParagraph"/>
              <w:spacing w:line="232" w:lineRule="exact"/>
              <w:ind w:left="164" w:right="151"/>
              <w:jc w:val="center"/>
              <w:rPr>
                <w:sz w:val="22"/>
              </w:rPr>
            </w:pPr>
            <w:r>
              <w:rPr>
                <w:sz w:val="22"/>
              </w:rPr>
              <w:t>0.25</w:t>
            </w:r>
          </w:p>
        </w:tc>
        <w:tc>
          <w:tcPr>
            <w:tcW w:w="2489"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1560" w:type="dxa"/>
          </w:tcPr>
          <w:p>
            <w:pPr>
              <w:pStyle w:val="TableParagraph"/>
              <w:spacing w:line="234" w:lineRule="exact"/>
              <w:ind w:left="164" w:right="151"/>
              <w:jc w:val="center"/>
              <w:rPr>
                <w:sz w:val="22"/>
              </w:rPr>
            </w:pPr>
            <w:r>
              <w:rPr>
                <w:sz w:val="22"/>
              </w:rPr>
              <w:t>0.45</w:t>
            </w:r>
          </w:p>
        </w:tc>
        <w:tc>
          <w:tcPr>
            <w:tcW w:w="2489"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04.01.02.08</w:t>
            </w:r>
          </w:p>
        </w:tc>
        <w:tc>
          <w:tcPr>
            <w:tcW w:w="3074" w:type="dxa"/>
          </w:tcPr>
          <w:p>
            <w:pPr>
              <w:pStyle w:val="TableParagraph"/>
              <w:spacing w:line="234" w:lineRule="exact"/>
              <w:ind w:left="105"/>
              <w:rPr>
                <w:sz w:val="22"/>
              </w:rPr>
            </w:pPr>
            <w:r>
              <w:rPr>
                <w:sz w:val="22"/>
              </w:rPr>
              <w:t>Candied and preserved fruit</w:t>
            </w:r>
          </w:p>
        </w:tc>
        <w:tc>
          <w:tcPr>
            <w:tcW w:w="1560" w:type="dxa"/>
          </w:tcPr>
          <w:p>
            <w:pPr>
              <w:pStyle w:val="TableParagraph"/>
              <w:spacing w:line="234" w:lineRule="exact"/>
              <w:ind w:left="162" w:right="154"/>
              <w:jc w:val="center"/>
              <w:rPr>
                <w:sz w:val="22"/>
              </w:rPr>
            </w:pPr>
            <w:r>
              <w:rPr>
                <w:sz w:val="22"/>
              </w:rPr>
              <w:t>1.5</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04.01.02.12</w:t>
            </w:r>
          </w:p>
        </w:tc>
        <w:tc>
          <w:tcPr>
            <w:tcW w:w="3074" w:type="dxa"/>
          </w:tcPr>
          <w:p>
            <w:pPr>
              <w:pStyle w:val="TableParagraph"/>
              <w:spacing w:line="232" w:lineRule="exact"/>
              <w:ind w:left="105"/>
              <w:rPr>
                <w:sz w:val="22"/>
              </w:rPr>
            </w:pPr>
            <w:r>
              <w:rPr>
                <w:sz w:val="22"/>
              </w:rPr>
              <w:t>Boiled or fried fruits</w:t>
            </w:r>
          </w:p>
        </w:tc>
        <w:tc>
          <w:tcPr>
            <w:tcW w:w="1560" w:type="dxa"/>
          </w:tcPr>
          <w:p>
            <w:pPr>
              <w:pStyle w:val="TableParagraph"/>
              <w:spacing w:line="232" w:lineRule="exact"/>
              <w:ind w:left="164" w:right="151"/>
              <w:jc w:val="center"/>
              <w:rPr>
                <w:sz w:val="22"/>
              </w:rPr>
            </w:pPr>
            <w:r>
              <w:rPr>
                <w:sz w:val="22"/>
              </w:rPr>
              <w:t>0.15</w:t>
            </w:r>
          </w:p>
        </w:tc>
        <w:tc>
          <w:tcPr>
            <w:tcW w:w="2489"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1560" w:type="dxa"/>
          </w:tcPr>
          <w:p>
            <w:pPr>
              <w:pStyle w:val="TableParagraph"/>
              <w:spacing w:line="234" w:lineRule="exact"/>
              <w:ind w:left="164" w:right="151"/>
              <w:jc w:val="center"/>
              <w:rPr>
                <w:sz w:val="22"/>
              </w:rPr>
            </w:pPr>
            <w:r>
              <w:rPr>
                <w:sz w:val="22"/>
              </w:rPr>
              <w:t>0.25</w:t>
            </w:r>
          </w:p>
        </w:tc>
        <w:tc>
          <w:tcPr>
            <w:tcW w:w="2489"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04.03.02</w:t>
            </w:r>
          </w:p>
        </w:tc>
        <w:tc>
          <w:tcPr>
            <w:tcW w:w="3074" w:type="dxa"/>
          </w:tcPr>
          <w:p>
            <w:pPr>
              <w:pStyle w:val="TableParagraph"/>
              <w:spacing w:line="246" w:lineRule="exact"/>
              <w:ind w:left="105"/>
              <w:rPr>
                <w:sz w:val="22"/>
              </w:rPr>
            </w:pPr>
            <w:r>
              <w:rPr>
                <w:sz w:val="22"/>
              </w:rPr>
              <w:t>Processed edible fungi and</w:t>
            </w:r>
          </w:p>
          <w:p>
            <w:pPr>
              <w:pStyle w:val="TableParagraph"/>
              <w:spacing w:line="240" w:lineRule="exact"/>
              <w:ind w:left="105"/>
              <w:rPr>
                <w:sz w:val="22"/>
              </w:rPr>
            </w:pPr>
            <w:r>
              <w:rPr>
                <w:sz w:val="22"/>
              </w:rPr>
              <w:t>algae</w:t>
            </w:r>
          </w:p>
        </w:tc>
        <w:tc>
          <w:tcPr>
            <w:tcW w:w="1560" w:type="dxa"/>
          </w:tcPr>
          <w:p>
            <w:pPr>
              <w:pStyle w:val="TableParagraph"/>
              <w:spacing w:before="121"/>
              <w:ind w:left="162" w:right="154"/>
              <w:jc w:val="center"/>
              <w:rPr>
                <w:sz w:val="22"/>
              </w:rPr>
            </w:pPr>
            <w:r>
              <w:rPr>
                <w:sz w:val="22"/>
              </w:rPr>
              <w:t>0.3</w:t>
            </w:r>
          </w:p>
        </w:tc>
        <w:tc>
          <w:tcPr>
            <w:tcW w:w="2489"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04.04.02.01</w:t>
            </w:r>
          </w:p>
        </w:tc>
        <w:tc>
          <w:tcPr>
            <w:tcW w:w="3074" w:type="dxa"/>
          </w:tcPr>
          <w:p>
            <w:pPr>
              <w:pStyle w:val="TableParagraph"/>
              <w:spacing w:line="232" w:lineRule="exact"/>
              <w:ind w:left="105"/>
              <w:rPr>
                <w:sz w:val="22"/>
              </w:rPr>
            </w:pPr>
            <w:r>
              <w:rPr>
                <w:sz w:val="22"/>
              </w:rPr>
              <w:t>Fermented bean curd</w:t>
            </w:r>
          </w:p>
        </w:tc>
        <w:tc>
          <w:tcPr>
            <w:tcW w:w="1560" w:type="dxa"/>
          </w:tcPr>
          <w:p>
            <w:pPr>
              <w:pStyle w:val="TableParagraph"/>
              <w:spacing w:line="232" w:lineRule="exact"/>
              <w:ind w:left="162" w:right="154"/>
              <w:jc w:val="center"/>
              <w:rPr>
                <w:sz w:val="22"/>
              </w:rPr>
            </w:pPr>
            <w:r>
              <w:rPr>
                <w:sz w:val="22"/>
              </w:rPr>
              <w:t>1.0</w:t>
            </w:r>
          </w:p>
        </w:tc>
        <w:tc>
          <w:tcPr>
            <w:tcW w:w="248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04.05.02</w:t>
            </w:r>
          </w:p>
        </w:tc>
        <w:tc>
          <w:tcPr>
            <w:tcW w:w="3074" w:type="dxa"/>
          </w:tcPr>
          <w:p>
            <w:pPr>
              <w:pStyle w:val="TableParagraph"/>
              <w:spacing w:line="234" w:lineRule="exact"/>
              <w:ind w:left="105"/>
              <w:rPr>
                <w:sz w:val="22"/>
              </w:rPr>
            </w:pPr>
            <w:r>
              <w:rPr>
                <w:sz w:val="22"/>
              </w:rPr>
              <w:t>Processed nuts and seeds</w:t>
            </w:r>
          </w:p>
        </w:tc>
        <w:tc>
          <w:tcPr>
            <w:tcW w:w="1560" w:type="dxa"/>
          </w:tcPr>
          <w:p>
            <w:pPr>
              <w:pStyle w:val="TableParagraph"/>
              <w:spacing w:line="234" w:lineRule="exact"/>
              <w:ind w:left="162" w:right="154"/>
              <w:jc w:val="center"/>
              <w:rPr>
                <w:sz w:val="22"/>
              </w:rPr>
            </w:pPr>
            <w:r>
              <w:rPr>
                <w:sz w:val="22"/>
              </w:rPr>
              <w:t>1.0</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05.02</w:t>
            </w:r>
          </w:p>
        </w:tc>
        <w:tc>
          <w:tcPr>
            <w:tcW w:w="3074" w:type="dxa"/>
          </w:tcPr>
          <w:p>
            <w:pPr>
              <w:pStyle w:val="TableParagraph"/>
              <w:spacing w:line="232" w:lineRule="exact"/>
              <w:ind w:left="105"/>
              <w:rPr>
                <w:sz w:val="22"/>
              </w:rPr>
            </w:pPr>
            <w:r>
              <w:rPr>
                <w:sz w:val="22"/>
              </w:rPr>
              <w:t>Candies</w:t>
            </w:r>
          </w:p>
        </w:tc>
        <w:tc>
          <w:tcPr>
            <w:tcW w:w="1560" w:type="dxa"/>
          </w:tcPr>
          <w:p>
            <w:pPr>
              <w:pStyle w:val="TableParagraph"/>
              <w:spacing w:line="232" w:lineRule="exact"/>
              <w:ind w:left="162" w:right="154"/>
              <w:jc w:val="center"/>
              <w:rPr>
                <w:sz w:val="22"/>
              </w:rPr>
            </w:pPr>
            <w:r>
              <w:rPr>
                <w:sz w:val="22"/>
              </w:rPr>
              <w:t>1.5</w:t>
            </w:r>
          </w:p>
        </w:tc>
        <w:tc>
          <w:tcPr>
            <w:tcW w:w="248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06.04.02.01</w:t>
            </w:r>
          </w:p>
        </w:tc>
        <w:tc>
          <w:tcPr>
            <w:tcW w:w="3074" w:type="dxa"/>
          </w:tcPr>
          <w:p>
            <w:pPr>
              <w:pStyle w:val="TableParagraph"/>
              <w:spacing w:line="234" w:lineRule="exact"/>
              <w:ind w:left="105"/>
              <w:rPr>
                <w:sz w:val="22"/>
              </w:rPr>
            </w:pPr>
            <w:r>
              <w:rPr>
                <w:sz w:val="22"/>
              </w:rPr>
              <w:t>Canned coarse grains</w:t>
            </w:r>
          </w:p>
        </w:tc>
        <w:tc>
          <w:tcPr>
            <w:tcW w:w="1560" w:type="dxa"/>
          </w:tcPr>
          <w:p>
            <w:pPr>
              <w:pStyle w:val="TableParagraph"/>
              <w:spacing w:line="234" w:lineRule="exact"/>
              <w:ind w:left="164" w:right="151"/>
              <w:jc w:val="center"/>
              <w:rPr>
                <w:sz w:val="22"/>
              </w:rPr>
            </w:pPr>
            <w:r>
              <w:rPr>
                <w:sz w:val="22"/>
              </w:rPr>
              <w:t>0.25</w:t>
            </w:r>
          </w:p>
        </w:tc>
        <w:tc>
          <w:tcPr>
            <w:tcW w:w="2489"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06.04.02.02</w:t>
            </w:r>
          </w:p>
        </w:tc>
        <w:tc>
          <w:tcPr>
            <w:tcW w:w="3074" w:type="dxa"/>
          </w:tcPr>
          <w:p>
            <w:pPr>
              <w:pStyle w:val="TableParagraph"/>
              <w:spacing w:line="247" w:lineRule="exact"/>
              <w:ind w:left="105"/>
              <w:rPr>
                <w:sz w:val="22"/>
              </w:rPr>
            </w:pPr>
            <w:r>
              <w:rPr>
                <w:sz w:val="22"/>
              </w:rPr>
              <w:t>Other coarse grain products</w:t>
            </w:r>
          </w:p>
          <w:p>
            <w:pPr>
              <w:pStyle w:val="TableParagraph"/>
              <w:spacing w:line="238" w:lineRule="exact" w:before="1"/>
              <w:ind w:left="105"/>
              <w:rPr>
                <w:sz w:val="22"/>
              </w:rPr>
            </w:pPr>
            <w:r>
              <w:rPr>
                <w:sz w:val="22"/>
              </w:rPr>
              <w:t>(microwave popcorn only)</w:t>
            </w:r>
          </w:p>
        </w:tc>
        <w:tc>
          <w:tcPr>
            <w:tcW w:w="1560" w:type="dxa"/>
          </w:tcPr>
          <w:p>
            <w:pPr>
              <w:pStyle w:val="TableParagraph"/>
              <w:spacing w:before="121"/>
              <w:ind w:left="162" w:right="154"/>
              <w:jc w:val="center"/>
              <w:rPr>
                <w:sz w:val="22"/>
              </w:rPr>
            </w:pPr>
            <w:r>
              <w:rPr>
                <w:sz w:val="22"/>
              </w:rPr>
              <w:t>5.0</w:t>
            </w:r>
          </w:p>
        </w:tc>
        <w:tc>
          <w:tcPr>
            <w:tcW w:w="2489"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06.06</w:t>
            </w:r>
          </w:p>
        </w:tc>
        <w:tc>
          <w:tcPr>
            <w:tcW w:w="3074" w:type="dxa"/>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w:t>
            </w:r>
          </w:p>
        </w:tc>
        <w:tc>
          <w:tcPr>
            <w:tcW w:w="1560" w:type="dxa"/>
          </w:tcPr>
          <w:p>
            <w:pPr>
              <w:pStyle w:val="TableParagraph"/>
              <w:spacing w:before="121"/>
              <w:ind w:left="162" w:right="154"/>
              <w:jc w:val="center"/>
              <w:rPr>
                <w:sz w:val="22"/>
              </w:rPr>
            </w:pPr>
            <w:r>
              <w:rPr>
                <w:sz w:val="22"/>
              </w:rPr>
              <w:t>1.0</w:t>
            </w:r>
          </w:p>
        </w:tc>
        <w:tc>
          <w:tcPr>
            <w:tcW w:w="2489"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06.07</w:t>
            </w:r>
          </w:p>
        </w:tc>
        <w:tc>
          <w:tcPr>
            <w:tcW w:w="3074" w:type="dxa"/>
          </w:tcPr>
          <w:p>
            <w:pPr>
              <w:pStyle w:val="TableParagraph"/>
              <w:spacing w:line="234" w:lineRule="exact"/>
              <w:ind w:left="105"/>
              <w:rPr>
                <w:sz w:val="22"/>
              </w:rPr>
            </w:pPr>
            <w:r>
              <w:rPr>
                <w:sz w:val="22"/>
              </w:rPr>
              <w:t>Instant wheat or rice products</w:t>
            </w:r>
          </w:p>
        </w:tc>
        <w:tc>
          <w:tcPr>
            <w:tcW w:w="1560" w:type="dxa"/>
          </w:tcPr>
          <w:p>
            <w:pPr>
              <w:pStyle w:val="TableParagraph"/>
              <w:spacing w:line="234" w:lineRule="exact"/>
              <w:ind w:left="162" w:right="154"/>
              <w:jc w:val="center"/>
              <w:rPr>
                <w:sz w:val="22"/>
              </w:rPr>
            </w:pPr>
            <w:r>
              <w:rPr>
                <w:sz w:val="22"/>
              </w:rPr>
              <w:t>0.6</w:t>
            </w:r>
          </w:p>
        </w:tc>
        <w:tc>
          <w:tcPr>
            <w:tcW w:w="2489"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w:t>
            </w:r>
          </w:p>
        </w:tc>
        <w:tc>
          <w:tcPr>
            <w:tcW w:w="3074" w:type="dxa"/>
          </w:tcPr>
          <w:p>
            <w:pPr>
              <w:pStyle w:val="TableParagraph"/>
              <w:spacing w:line="232" w:lineRule="exact"/>
              <w:ind w:left="105"/>
              <w:rPr>
                <w:sz w:val="22"/>
              </w:rPr>
            </w:pPr>
            <w:r>
              <w:rPr>
                <w:sz w:val="22"/>
              </w:rPr>
              <w:t>Bakery wares</w:t>
            </w:r>
          </w:p>
        </w:tc>
        <w:tc>
          <w:tcPr>
            <w:tcW w:w="1560" w:type="dxa"/>
          </w:tcPr>
          <w:p>
            <w:pPr>
              <w:pStyle w:val="TableParagraph"/>
              <w:spacing w:line="232" w:lineRule="exact"/>
              <w:ind w:left="164" w:right="151"/>
              <w:jc w:val="center"/>
              <w:rPr>
                <w:sz w:val="22"/>
              </w:rPr>
            </w:pPr>
            <w:r>
              <w:rPr>
                <w:sz w:val="22"/>
              </w:rPr>
              <w:t>0.25</w:t>
            </w:r>
          </w:p>
        </w:tc>
        <w:tc>
          <w:tcPr>
            <w:tcW w:w="248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11.04</w:t>
            </w:r>
          </w:p>
        </w:tc>
        <w:tc>
          <w:tcPr>
            <w:tcW w:w="3074" w:type="dxa"/>
          </w:tcPr>
          <w:p>
            <w:pPr>
              <w:pStyle w:val="TableParagraph"/>
              <w:spacing w:line="234" w:lineRule="exact"/>
              <w:ind w:left="105"/>
              <w:rPr>
                <w:sz w:val="22"/>
              </w:rPr>
            </w:pPr>
            <w:r>
              <w:rPr>
                <w:sz w:val="22"/>
              </w:rPr>
              <w:t>Table-top sweeteners</w:t>
            </w:r>
          </w:p>
        </w:tc>
        <w:tc>
          <w:tcPr>
            <w:tcW w:w="1560" w:type="dxa"/>
          </w:tcPr>
          <w:p>
            <w:pPr>
              <w:pStyle w:val="TableParagraph"/>
              <w:spacing w:line="234" w:lineRule="exact"/>
              <w:ind w:left="164" w:right="154"/>
              <w:jc w:val="center"/>
              <w:rPr>
                <w:sz w:val="22"/>
              </w:rPr>
            </w:pPr>
            <w:r>
              <w:rPr>
                <w:sz w:val="22"/>
              </w:rPr>
              <w:t>0.05g/portion</w:t>
            </w:r>
          </w:p>
        </w:tc>
        <w:tc>
          <w:tcPr>
            <w:tcW w:w="2489"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before="120"/>
              <w:ind w:left="878"/>
              <w:rPr>
                <w:sz w:val="22"/>
              </w:rPr>
            </w:pPr>
            <w:r>
              <w:rPr>
                <w:sz w:val="22"/>
              </w:rPr>
              <w:t>Food Category</w:t>
            </w:r>
          </w:p>
        </w:tc>
        <w:tc>
          <w:tcPr>
            <w:tcW w:w="1560" w:type="dxa"/>
            <w:tcBorders>
              <w:left w:val="single" w:sz="4" w:space="0" w:color="000000"/>
              <w:bottom w:val="single" w:sz="4" w:space="0" w:color="000000"/>
              <w:right w:val="single" w:sz="4" w:space="0" w:color="000000"/>
            </w:tcBorders>
          </w:tcPr>
          <w:p>
            <w:pPr>
              <w:pStyle w:val="TableParagraph"/>
              <w:spacing w:line="248" w:lineRule="exact"/>
              <w:ind w:left="161" w:right="154"/>
              <w:jc w:val="center"/>
              <w:rPr>
                <w:sz w:val="22"/>
              </w:rPr>
            </w:pPr>
            <w:r>
              <w:rPr>
                <w:sz w:val="22"/>
              </w:rPr>
              <w:t>Max Level</w:t>
            </w:r>
          </w:p>
          <w:p>
            <w:pPr>
              <w:pStyle w:val="TableParagraph"/>
              <w:spacing w:line="237" w:lineRule="exact"/>
              <w:ind w:left="161" w:right="154"/>
              <w:jc w:val="center"/>
              <w:rPr>
                <w:sz w:val="22"/>
              </w:rPr>
            </w:pPr>
            <w:r>
              <w:rPr>
                <w:sz w:val="22"/>
              </w:rPr>
              <w:t>(g/kg)</w:t>
            </w:r>
          </w:p>
        </w:tc>
        <w:tc>
          <w:tcPr>
            <w:tcW w:w="2489" w:type="dxa"/>
            <w:tcBorders>
              <w:left w:val="single" w:sz="4" w:space="0" w:color="000000"/>
              <w:bottom w:val="single" w:sz="4" w:space="0" w:color="000000"/>
              <w:right w:val="single" w:sz="4" w:space="0" w:color="000000"/>
            </w:tcBorders>
          </w:tcPr>
          <w:p>
            <w:pPr>
              <w:pStyle w:val="TableParagraph"/>
              <w:spacing w:before="120"/>
              <w:ind w:left="1009" w:right="999"/>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Vinegar</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73"/>
              <w:jc w:val="right"/>
              <w:rPr>
                <w:sz w:val="22"/>
              </w:rPr>
            </w:pPr>
            <w:r>
              <w:rPr>
                <w:sz w:val="22"/>
              </w:rPr>
              <w:t>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Soy sauce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73"/>
              <w:jc w:val="right"/>
              <w:rPr>
                <w:sz w:val="22"/>
              </w:rPr>
            </w:pPr>
            <w:r>
              <w:rPr>
                <w:sz w:val="22"/>
              </w:rPr>
              <w:t>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Paste and paste 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73"/>
              <w:jc w:val="right"/>
              <w:rPr>
                <w:sz w:val="22"/>
              </w:rPr>
            </w:pPr>
            <w:r>
              <w:rPr>
                <w:sz w:val="22"/>
              </w:rPr>
              <w:t>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Herbs, spices, seasonings and</w:t>
            </w:r>
          </w:p>
          <w:p>
            <w:pPr>
              <w:pStyle w:val="TableParagraph"/>
              <w:spacing w:line="238" w:lineRule="exact" w:before="1"/>
              <w:ind w:left="105"/>
              <w:rPr>
                <w:sz w:val="22"/>
              </w:rPr>
            </w:pPr>
            <w:r>
              <w:rPr>
                <w:sz w:val="22"/>
              </w:rPr>
              <w:t>condiments paste (i.e. Mustard)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0"/>
              <w:jc w:val="right"/>
              <w:rPr>
                <w:sz w:val="22"/>
              </w:rPr>
            </w:pPr>
            <w:r>
              <w:rPr>
                <w:sz w:val="22"/>
              </w:rPr>
              <w:t>0.4</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Blended condiment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73"/>
              <w:jc w:val="right"/>
              <w:rPr>
                <w:sz w:val="22"/>
              </w:rPr>
            </w:pPr>
            <w:r>
              <w:rPr>
                <w:sz w:val="22"/>
              </w:rPr>
              <w:t>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Mayonnaise, salad dressing</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73"/>
              <w:jc w:val="right"/>
              <w:rPr>
                <w:sz w:val="22"/>
              </w:rPr>
            </w:pPr>
            <w:r>
              <w:rPr>
                <w:sz w:val="22"/>
              </w:rPr>
              <w:t>1.25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141"/>
              <w:rPr>
                <w:sz w:val="22"/>
              </w:rPr>
            </w:pPr>
            <w:r>
              <w:rPr>
                <w:sz w:val="22"/>
              </w:rPr>
              <w:t>Beverages (excluding packaged drinking water in 14.01)</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573"/>
              <w:jc w:val="right"/>
              <w:rPr>
                <w:sz w:val="22"/>
              </w:rPr>
            </w:pPr>
            <w:r>
              <w:rPr>
                <w:sz w:val="22"/>
              </w:rPr>
              <w:t>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For powdered drinks,</w:t>
            </w:r>
          </w:p>
          <w:p>
            <w:pPr>
              <w:pStyle w:val="TableParagraph"/>
              <w:spacing w:line="252" w:lineRule="exact" w:before="5"/>
              <w:ind w:left="108" w:right="237"/>
              <w:rPr>
                <w:sz w:val="22"/>
              </w:rPr>
            </w:pPr>
            <w:r>
              <w:rPr>
                <w:sz w:val="22"/>
              </w:rPr>
              <w:t>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73"/>
              <w:jc w:val="right"/>
              <w:rPr>
                <w:sz w:val="22"/>
              </w:rPr>
            </w:pPr>
            <w:r>
              <w:rPr>
                <w:sz w:val="22"/>
              </w:rPr>
              <w:t>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Fermented alcoholic beverages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73"/>
              <w:jc w:val="right"/>
              <w:rPr>
                <w:sz w:val="22"/>
              </w:rPr>
            </w:pPr>
            <w:r>
              <w:rPr>
                <w:sz w:val="22"/>
              </w:rPr>
              <w:t>0.65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Jelly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right="573"/>
              <w:jc w:val="right"/>
              <w:rPr>
                <w:sz w:val="22"/>
              </w:rPr>
            </w:pPr>
            <w:r>
              <w:rPr>
                <w:sz w:val="22"/>
              </w:rPr>
              <w:t>0.45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ind w:left="108" w:right="237"/>
              <w:rPr>
                <w:sz w:val="22"/>
              </w:rPr>
            </w:pPr>
            <w:r>
              <w:rPr>
                <w:sz w:val="22"/>
              </w:rPr>
              <w:t>If used in jelly powder, increase use by times of</w:t>
            </w:r>
          </w:p>
          <w:p>
            <w:pPr>
              <w:pStyle w:val="TableParagraph"/>
              <w:spacing w:line="238" w:lineRule="exact"/>
              <w:ind w:left="108"/>
              <w:rPr>
                <w:sz w:val="22"/>
              </w:rPr>
            </w:pPr>
            <w:r>
              <w:rPr>
                <w:sz w:val="22"/>
              </w:rPr>
              <w:t>dilution</w:t>
            </w:r>
          </w:p>
        </w:tc>
      </w:tr>
    </w:tbl>
    <w:p>
      <w:pPr>
        <w:pStyle w:val="BodyText"/>
        <w:spacing w:before="7"/>
        <w:ind w:left="0"/>
        <w:rPr>
          <w:sz w:val="23"/>
        </w:rPr>
      </w:pPr>
    </w:p>
    <w:p>
      <w:pPr>
        <w:pStyle w:val="BodyText"/>
        <w:spacing w:before="91"/>
      </w:pPr>
      <w:bookmarkStart w:name="Mulberry red" w:id="344"/>
      <w:bookmarkEnd w:id="344"/>
      <w:r>
        <w:rPr/>
      </w:r>
      <w:bookmarkStart w:name="_bookmark168" w:id="345"/>
      <w:bookmarkEnd w:id="345"/>
      <w:r>
        <w:rPr/>
      </w:r>
      <w:r>
        <w:rPr/>
        <w:t>Mulberry red</w:t>
      </w:r>
    </w:p>
    <w:p>
      <w:pPr>
        <w:pStyle w:val="BodyText"/>
        <w:tabs>
          <w:tab w:pos="3400" w:val="left" w:leader="none"/>
        </w:tabs>
      </w:pPr>
      <w:r>
        <w:rPr/>
        <w:t>CNS</w:t>
      </w:r>
      <w:r>
        <w:rPr>
          <w:spacing w:val="-1"/>
        </w:rPr>
        <w:t> </w:t>
      </w:r>
      <w:r>
        <w:rPr/>
        <w:t>08.129</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7"/>
        <w:gridCol w:w="1459"/>
        <w:gridCol w:w="2587"/>
      </w:tblGrid>
      <w:tr>
        <w:trPr>
          <w:trHeight w:val="506" w:hRule="atLeast"/>
        </w:trPr>
        <w:tc>
          <w:tcPr>
            <w:tcW w:w="2119" w:type="dxa"/>
          </w:tcPr>
          <w:p>
            <w:pPr>
              <w:pStyle w:val="TableParagraph"/>
              <w:spacing w:before="120"/>
              <w:ind w:left="213"/>
              <w:rPr>
                <w:sz w:val="22"/>
              </w:rPr>
            </w:pPr>
            <w:r>
              <w:rPr>
                <w:sz w:val="22"/>
              </w:rPr>
              <w:t>Food Category No.</w:t>
            </w:r>
          </w:p>
        </w:tc>
        <w:tc>
          <w:tcPr>
            <w:tcW w:w="3077" w:type="dxa"/>
          </w:tcPr>
          <w:p>
            <w:pPr>
              <w:pStyle w:val="TableParagraph"/>
              <w:spacing w:before="120"/>
              <w:ind w:left="881"/>
              <w:rPr>
                <w:sz w:val="22"/>
              </w:rPr>
            </w:pPr>
            <w:r>
              <w:rPr>
                <w:sz w:val="22"/>
              </w:rPr>
              <w:t>Food Category</w:t>
            </w:r>
          </w:p>
        </w:tc>
        <w:tc>
          <w:tcPr>
            <w:tcW w:w="1459" w:type="dxa"/>
          </w:tcPr>
          <w:p>
            <w:pPr>
              <w:pStyle w:val="TableParagraph"/>
              <w:spacing w:line="247" w:lineRule="exact"/>
              <w:ind w:left="227" w:right="221"/>
              <w:jc w:val="center"/>
              <w:rPr>
                <w:sz w:val="22"/>
              </w:rPr>
            </w:pPr>
            <w:r>
              <w:rPr>
                <w:sz w:val="22"/>
              </w:rPr>
              <w:t>Max Level</w:t>
            </w:r>
          </w:p>
          <w:p>
            <w:pPr>
              <w:pStyle w:val="TableParagraph"/>
              <w:spacing w:line="238" w:lineRule="exact" w:before="1"/>
              <w:ind w:left="227" w:right="221"/>
              <w:jc w:val="center"/>
              <w:rPr>
                <w:sz w:val="22"/>
              </w:rPr>
            </w:pPr>
            <w:r>
              <w:rPr>
                <w:sz w:val="22"/>
              </w:rPr>
              <w:t>(g/kg)</w:t>
            </w:r>
          </w:p>
        </w:tc>
        <w:tc>
          <w:tcPr>
            <w:tcW w:w="2587" w:type="dxa"/>
          </w:tcPr>
          <w:p>
            <w:pPr>
              <w:pStyle w:val="TableParagraph"/>
              <w:spacing w:before="121"/>
              <w:ind w:left="1059" w:right="1047"/>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04.01.02.08.05</w:t>
            </w:r>
          </w:p>
        </w:tc>
        <w:tc>
          <w:tcPr>
            <w:tcW w:w="3077" w:type="dxa"/>
          </w:tcPr>
          <w:p>
            <w:pPr>
              <w:pStyle w:val="TableParagraph"/>
              <w:spacing w:line="234" w:lineRule="exact"/>
              <w:ind w:left="105"/>
              <w:rPr>
                <w:sz w:val="22"/>
              </w:rPr>
            </w:pPr>
            <w:r>
              <w:rPr>
                <w:sz w:val="22"/>
              </w:rPr>
              <w:t>Soft fruit gum</w:t>
            </w:r>
          </w:p>
        </w:tc>
        <w:tc>
          <w:tcPr>
            <w:tcW w:w="1459" w:type="dxa"/>
          </w:tcPr>
          <w:p>
            <w:pPr>
              <w:pStyle w:val="TableParagraph"/>
              <w:spacing w:line="234" w:lineRule="exact"/>
              <w:ind w:left="590"/>
              <w:rPr>
                <w:sz w:val="22"/>
              </w:rPr>
            </w:pPr>
            <w:r>
              <w:rPr>
                <w:sz w:val="22"/>
              </w:rPr>
              <w:t>5.0</w:t>
            </w:r>
          </w:p>
        </w:tc>
        <w:tc>
          <w:tcPr>
            <w:tcW w:w="2587"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05.02</w:t>
            </w:r>
          </w:p>
        </w:tc>
        <w:tc>
          <w:tcPr>
            <w:tcW w:w="3077" w:type="dxa"/>
          </w:tcPr>
          <w:p>
            <w:pPr>
              <w:pStyle w:val="TableParagraph"/>
              <w:spacing w:line="232" w:lineRule="exact"/>
              <w:ind w:left="105"/>
              <w:rPr>
                <w:sz w:val="22"/>
              </w:rPr>
            </w:pPr>
            <w:r>
              <w:rPr>
                <w:sz w:val="22"/>
              </w:rPr>
              <w:t>Candies</w:t>
            </w:r>
          </w:p>
        </w:tc>
        <w:tc>
          <w:tcPr>
            <w:tcW w:w="1459" w:type="dxa"/>
          </w:tcPr>
          <w:p>
            <w:pPr>
              <w:pStyle w:val="TableParagraph"/>
              <w:spacing w:line="232" w:lineRule="exact"/>
              <w:ind w:left="590"/>
              <w:rPr>
                <w:sz w:val="22"/>
              </w:rPr>
            </w:pPr>
            <w:r>
              <w:rPr>
                <w:sz w:val="22"/>
              </w:rPr>
              <w:t>2.0</w:t>
            </w:r>
          </w:p>
        </w:tc>
        <w:tc>
          <w:tcPr>
            <w:tcW w:w="2587"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077" w:type="dxa"/>
          </w:tcPr>
          <w:p>
            <w:pPr>
              <w:pStyle w:val="TableParagraph"/>
              <w:spacing w:before="121"/>
              <w:ind w:left="105" w:right="761"/>
              <w:rPr>
                <w:sz w:val="22"/>
              </w:rPr>
            </w:pPr>
            <w:r>
              <w:rPr>
                <w:sz w:val="22"/>
              </w:rPr>
              <w:t>Fruit and vegetable juice (nectar) drink</w:t>
            </w:r>
          </w:p>
        </w:tc>
        <w:tc>
          <w:tcPr>
            <w:tcW w:w="1459" w:type="dxa"/>
          </w:tcPr>
          <w:p>
            <w:pPr>
              <w:pStyle w:val="TableParagraph"/>
              <w:spacing w:before="6"/>
              <w:rPr>
                <w:sz w:val="21"/>
              </w:rPr>
            </w:pPr>
          </w:p>
          <w:p>
            <w:pPr>
              <w:pStyle w:val="TableParagraph"/>
              <w:ind w:left="590"/>
              <w:rPr>
                <w:sz w:val="22"/>
              </w:rPr>
            </w:pPr>
            <w:r>
              <w:rPr>
                <w:sz w:val="22"/>
              </w:rPr>
              <w:t>1.5</w:t>
            </w:r>
          </w:p>
        </w:tc>
        <w:tc>
          <w:tcPr>
            <w:tcW w:w="2587" w:type="dxa"/>
          </w:tcPr>
          <w:p>
            <w:pPr>
              <w:pStyle w:val="TableParagraph"/>
              <w:spacing w:line="252" w:lineRule="exact"/>
              <w:ind w:left="108" w:right="335"/>
              <w:rPr>
                <w:sz w:val="22"/>
              </w:rPr>
            </w:pPr>
            <w:r>
              <w:rPr>
                <w:sz w:val="22"/>
              </w:rPr>
              <w:t>For powdered drink, increase use by times of dilution</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14.08</w:t>
            </w:r>
          </w:p>
        </w:tc>
        <w:tc>
          <w:tcPr>
            <w:tcW w:w="3077" w:type="dxa"/>
          </w:tcPr>
          <w:p>
            <w:pPr>
              <w:pStyle w:val="TableParagraph"/>
              <w:spacing w:before="4"/>
              <w:rPr>
                <w:sz w:val="21"/>
              </w:rPr>
            </w:pPr>
          </w:p>
          <w:p>
            <w:pPr>
              <w:pStyle w:val="TableParagraph"/>
              <w:ind w:left="105"/>
              <w:rPr>
                <w:sz w:val="22"/>
              </w:rPr>
            </w:pPr>
            <w:r>
              <w:rPr>
                <w:sz w:val="22"/>
              </w:rPr>
              <w:t>Flavored drinks</w:t>
            </w:r>
          </w:p>
        </w:tc>
        <w:tc>
          <w:tcPr>
            <w:tcW w:w="1459" w:type="dxa"/>
          </w:tcPr>
          <w:p>
            <w:pPr>
              <w:pStyle w:val="TableParagraph"/>
              <w:spacing w:before="4"/>
              <w:rPr>
                <w:sz w:val="21"/>
              </w:rPr>
            </w:pPr>
          </w:p>
          <w:p>
            <w:pPr>
              <w:pStyle w:val="TableParagraph"/>
              <w:ind w:left="590"/>
              <w:rPr>
                <w:sz w:val="22"/>
              </w:rPr>
            </w:pPr>
            <w:r>
              <w:rPr>
                <w:sz w:val="22"/>
              </w:rPr>
              <w:t>1.5</w:t>
            </w:r>
          </w:p>
        </w:tc>
        <w:tc>
          <w:tcPr>
            <w:tcW w:w="2587" w:type="dxa"/>
          </w:tcPr>
          <w:p>
            <w:pPr>
              <w:pStyle w:val="TableParagraph"/>
              <w:ind w:left="108" w:right="335"/>
              <w:rPr>
                <w:sz w:val="22"/>
              </w:rPr>
            </w:pPr>
            <w:r>
              <w:rPr>
                <w:sz w:val="22"/>
              </w:rPr>
              <w:t>For powdered drink, increase use by times of</w:t>
            </w:r>
          </w:p>
          <w:p>
            <w:pPr>
              <w:pStyle w:val="TableParagraph"/>
              <w:spacing w:line="238" w:lineRule="exact"/>
              <w:ind w:left="108"/>
              <w:rPr>
                <w:sz w:val="22"/>
              </w:rPr>
            </w:pPr>
            <w:r>
              <w:rPr>
                <w:sz w:val="22"/>
              </w:rPr>
              <w:t>dilution</w:t>
            </w:r>
          </w:p>
        </w:tc>
      </w:tr>
      <w:tr>
        <w:trPr>
          <w:trHeight w:val="254" w:hRule="atLeast"/>
        </w:trPr>
        <w:tc>
          <w:tcPr>
            <w:tcW w:w="2119" w:type="dxa"/>
          </w:tcPr>
          <w:p>
            <w:pPr>
              <w:pStyle w:val="TableParagraph"/>
              <w:spacing w:line="234" w:lineRule="exact"/>
              <w:ind w:left="107"/>
              <w:rPr>
                <w:sz w:val="22"/>
              </w:rPr>
            </w:pPr>
            <w:r>
              <w:rPr>
                <w:sz w:val="22"/>
              </w:rPr>
              <w:t>15.03.03</w:t>
            </w:r>
          </w:p>
        </w:tc>
        <w:tc>
          <w:tcPr>
            <w:tcW w:w="3077" w:type="dxa"/>
          </w:tcPr>
          <w:p>
            <w:pPr>
              <w:pStyle w:val="TableParagraph"/>
              <w:spacing w:line="234" w:lineRule="exact"/>
              <w:ind w:left="105"/>
              <w:rPr>
                <w:sz w:val="22"/>
              </w:rPr>
            </w:pPr>
            <w:r>
              <w:rPr>
                <w:sz w:val="22"/>
              </w:rPr>
              <w:t>Fruit wine</w:t>
            </w:r>
          </w:p>
        </w:tc>
        <w:tc>
          <w:tcPr>
            <w:tcW w:w="1459" w:type="dxa"/>
          </w:tcPr>
          <w:p>
            <w:pPr>
              <w:pStyle w:val="TableParagraph"/>
              <w:spacing w:line="234" w:lineRule="exact"/>
              <w:ind w:left="590"/>
              <w:rPr>
                <w:sz w:val="22"/>
              </w:rPr>
            </w:pPr>
            <w:r>
              <w:rPr>
                <w:sz w:val="22"/>
              </w:rPr>
              <w:t>1.5</w:t>
            </w:r>
          </w:p>
        </w:tc>
        <w:tc>
          <w:tcPr>
            <w:tcW w:w="2587" w:type="dxa"/>
          </w:tcPr>
          <w:p>
            <w:pPr>
              <w:pStyle w:val="TableParagraph"/>
              <w:rPr>
                <w:sz w:val="18"/>
              </w:rPr>
            </w:pP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16.01</w:t>
            </w:r>
          </w:p>
        </w:tc>
        <w:tc>
          <w:tcPr>
            <w:tcW w:w="3077" w:type="dxa"/>
          </w:tcPr>
          <w:p>
            <w:pPr>
              <w:pStyle w:val="TableParagraph"/>
              <w:spacing w:before="4"/>
              <w:rPr>
                <w:sz w:val="21"/>
              </w:rPr>
            </w:pPr>
          </w:p>
          <w:p>
            <w:pPr>
              <w:pStyle w:val="TableParagraph"/>
              <w:ind w:left="105"/>
              <w:rPr>
                <w:sz w:val="22"/>
              </w:rPr>
            </w:pPr>
            <w:r>
              <w:rPr>
                <w:sz w:val="22"/>
              </w:rPr>
              <w:t>Jelly</w:t>
            </w:r>
          </w:p>
        </w:tc>
        <w:tc>
          <w:tcPr>
            <w:tcW w:w="1459" w:type="dxa"/>
          </w:tcPr>
          <w:p>
            <w:pPr>
              <w:pStyle w:val="TableParagraph"/>
              <w:spacing w:before="4"/>
              <w:rPr>
                <w:sz w:val="21"/>
              </w:rPr>
            </w:pPr>
          </w:p>
          <w:p>
            <w:pPr>
              <w:pStyle w:val="TableParagraph"/>
              <w:ind w:left="590"/>
              <w:rPr>
                <w:sz w:val="22"/>
              </w:rPr>
            </w:pPr>
            <w:r>
              <w:rPr>
                <w:sz w:val="22"/>
              </w:rPr>
              <w:t>5.0</w:t>
            </w:r>
          </w:p>
        </w:tc>
        <w:tc>
          <w:tcPr>
            <w:tcW w:w="2587" w:type="dxa"/>
          </w:tcPr>
          <w:p>
            <w:pPr>
              <w:pStyle w:val="TableParagraph"/>
              <w:ind w:left="108" w:right="335"/>
              <w:rPr>
                <w:sz w:val="22"/>
              </w:rPr>
            </w:pPr>
            <w:r>
              <w:rPr>
                <w:sz w:val="22"/>
              </w:rPr>
              <w:t>If used in jelly powder, increase use by times of</w:t>
            </w:r>
          </w:p>
          <w:p>
            <w:pPr>
              <w:pStyle w:val="TableParagraph"/>
              <w:spacing w:line="238" w:lineRule="exact"/>
              <w:ind w:left="108"/>
              <w:rPr>
                <w:sz w:val="22"/>
              </w:rPr>
            </w:pPr>
            <w:r>
              <w:rPr>
                <w:sz w:val="22"/>
              </w:rPr>
              <w:t>dilution</w:t>
            </w:r>
          </w:p>
        </w:tc>
      </w:tr>
    </w:tbl>
    <w:p>
      <w:pPr>
        <w:pStyle w:val="BodyText"/>
        <w:spacing w:before="5"/>
        <w:ind w:left="0"/>
        <w:rPr>
          <w:sz w:val="29"/>
        </w:rPr>
      </w:pPr>
    </w:p>
    <w:p>
      <w:pPr>
        <w:pStyle w:val="BodyText"/>
        <w:spacing w:before="1"/>
      </w:pPr>
      <w:bookmarkStart w:name="Rtemisia gum (sa-hao seed gum)" w:id="346"/>
      <w:bookmarkEnd w:id="346"/>
      <w:r>
        <w:rPr/>
      </w:r>
      <w:bookmarkStart w:name="_bookmark169" w:id="347"/>
      <w:bookmarkEnd w:id="347"/>
      <w:r>
        <w:rPr/>
      </w:r>
      <w:r>
        <w:rPr/>
        <w:t>Rtemisia gum (sa-hao seed gum)</w:t>
      </w:r>
    </w:p>
    <w:p>
      <w:pPr>
        <w:pStyle w:val="BodyText"/>
        <w:tabs>
          <w:tab w:pos="3455" w:val="left" w:leader="none"/>
        </w:tabs>
        <w:ind w:left="299"/>
      </w:pPr>
      <w:r>
        <w:rPr/>
        <w:t>CNS</w:t>
      </w:r>
      <w:r>
        <w:rPr>
          <w:spacing w:val="-1"/>
        </w:rPr>
        <w:t> </w:t>
      </w:r>
      <w:r>
        <w:rPr/>
        <w:t>20.037</w:t>
        <w:tab/>
      </w:r>
      <w:r>
        <w:rPr>
          <w:spacing w:val="-2"/>
        </w:rPr>
        <w:t>INS</w:t>
      </w:r>
      <w:r>
        <w:rPr>
          <w:spacing w:val="1"/>
        </w:rPr>
        <w:t> </w:t>
      </w:r>
      <w:r>
        <w:rPr/>
        <w:t>-</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06.03.01.02</w:t>
            </w:r>
          </w:p>
        </w:tc>
        <w:tc>
          <w:tcPr>
            <w:tcW w:w="3074" w:type="dxa"/>
          </w:tcPr>
          <w:p>
            <w:pPr>
              <w:pStyle w:val="TableParagraph"/>
              <w:spacing w:line="247" w:lineRule="exact"/>
              <w:ind w:left="105"/>
              <w:rPr>
                <w:sz w:val="22"/>
              </w:rPr>
            </w:pPr>
            <w:r>
              <w:rPr>
                <w:sz w:val="22"/>
              </w:rPr>
              <w:t>Flour for special purposes (e.g.</w:t>
            </w:r>
          </w:p>
          <w:p>
            <w:pPr>
              <w:pStyle w:val="TableParagraph"/>
              <w:spacing w:line="252" w:lineRule="exact" w:before="5"/>
              <w:ind w:left="105" w:right="574"/>
              <w:rPr>
                <w:sz w:val="22"/>
              </w:rPr>
            </w:pPr>
            <w:r>
              <w:rPr>
                <w:sz w:val="22"/>
              </w:rPr>
              <w:t>Self-rising flour, dumpling flour)</w:t>
            </w:r>
          </w:p>
        </w:tc>
        <w:tc>
          <w:tcPr>
            <w:tcW w:w="2210" w:type="dxa"/>
          </w:tcPr>
          <w:p>
            <w:pPr>
              <w:pStyle w:val="TableParagraph"/>
              <w:spacing w:before="6"/>
              <w:rPr>
                <w:sz w:val="21"/>
              </w:rPr>
            </w:pPr>
          </w:p>
          <w:p>
            <w:pPr>
              <w:pStyle w:val="TableParagraph"/>
              <w:ind w:left="292" w:right="281"/>
              <w:jc w:val="center"/>
              <w:rPr>
                <w:sz w:val="22"/>
              </w:rPr>
            </w:pPr>
            <w:r>
              <w:rPr>
                <w:sz w:val="22"/>
              </w:rPr>
              <w:t>0.3</w:t>
            </w:r>
          </w:p>
        </w:tc>
        <w:tc>
          <w:tcPr>
            <w:tcW w:w="1838"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06.03.02.02</w:t>
            </w:r>
          </w:p>
        </w:tc>
        <w:tc>
          <w:tcPr>
            <w:tcW w:w="3074" w:type="dxa"/>
          </w:tcPr>
          <w:p>
            <w:pPr>
              <w:pStyle w:val="TableParagraph"/>
              <w:spacing w:line="247" w:lineRule="exact"/>
              <w:ind w:left="105"/>
              <w:rPr>
                <w:sz w:val="22"/>
              </w:rPr>
            </w:pPr>
            <w:r>
              <w:rPr>
                <w:sz w:val="22"/>
              </w:rPr>
              <w:t>Dried pastas and noodles and</w:t>
            </w:r>
          </w:p>
          <w:p>
            <w:pPr>
              <w:pStyle w:val="TableParagraph"/>
              <w:spacing w:line="252" w:lineRule="exact" w:before="5"/>
              <w:ind w:left="105" w:right="538"/>
              <w:rPr>
                <w:sz w:val="22"/>
              </w:rPr>
            </w:pPr>
            <w:r>
              <w:rPr>
                <w:sz w:val="22"/>
              </w:rPr>
              <w:t>similar products (fine dried noodles only)</w:t>
            </w:r>
          </w:p>
        </w:tc>
        <w:tc>
          <w:tcPr>
            <w:tcW w:w="2210" w:type="dxa"/>
          </w:tcPr>
          <w:p>
            <w:pPr>
              <w:pStyle w:val="TableParagraph"/>
              <w:spacing w:before="6"/>
              <w:rPr>
                <w:sz w:val="21"/>
              </w:rPr>
            </w:pPr>
          </w:p>
          <w:p>
            <w:pPr>
              <w:pStyle w:val="TableParagraph"/>
              <w:ind w:left="292" w:right="281"/>
              <w:jc w:val="center"/>
              <w:rPr>
                <w:sz w:val="22"/>
              </w:rPr>
            </w:pPr>
            <w:r>
              <w:rPr>
                <w:sz w:val="22"/>
              </w:rPr>
              <w:t>0.3</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06.04.02</w:t>
            </w:r>
          </w:p>
        </w:tc>
        <w:tc>
          <w:tcPr>
            <w:tcW w:w="3074" w:type="dxa"/>
          </w:tcPr>
          <w:p>
            <w:pPr>
              <w:pStyle w:val="TableParagraph"/>
              <w:spacing w:line="232" w:lineRule="exact"/>
              <w:ind w:left="105"/>
              <w:rPr>
                <w:sz w:val="22"/>
              </w:rPr>
            </w:pPr>
            <w:r>
              <w:rPr>
                <w:sz w:val="22"/>
              </w:rPr>
              <w:t>Coarse grain product</w:t>
            </w:r>
          </w:p>
        </w:tc>
        <w:tc>
          <w:tcPr>
            <w:tcW w:w="2210" w:type="dxa"/>
          </w:tcPr>
          <w:p>
            <w:pPr>
              <w:pStyle w:val="TableParagraph"/>
              <w:spacing w:line="232" w:lineRule="exact"/>
              <w:ind w:left="292" w:right="281"/>
              <w:jc w:val="center"/>
              <w:rPr>
                <w:sz w:val="22"/>
              </w:rPr>
            </w:pPr>
            <w:r>
              <w:rPr>
                <w:sz w:val="22"/>
              </w:rPr>
              <w:t>0.3</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06.07</w:t>
            </w:r>
          </w:p>
        </w:tc>
        <w:tc>
          <w:tcPr>
            <w:tcW w:w="3074" w:type="dxa"/>
          </w:tcPr>
          <w:p>
            <w:pPr>
              <w:pStyle w:val="TableParagraph"/>
              <w:spacing w:line="247" w:lineRule="exact"/>
              <w:ind w:left="105"/>
              <w:rPr>
                <w:sz w:val="22"/>
              </w:rPr>
            </w:pPr>
            <w:r>
              <w:rPr>
                <w:sz w:val="22"/>
              </w:rPr>
              <w:t>Instant wheat or rice products</w:t>
            </w:r>
          </w:p>
          <w:p>
            <w:pPr>
              <w:pStyle w:val="TableParagraph"/>
              <w:spacing w:line="238" w:lineRule="exact" w:before="1"/>
              <w:ind w:left="105"/>
              <w:rPr>
                <w:sz w:val="22"/>
              </w:rPr>
            </w:pPr>
            <w:r>
              <w:rPr>
                <w:sz w:val="22"/>
              </w:rPr>
              <w:t>(instant noodles only)</w:t>
            </w:r>
          </w:p>
        </w:tc>
        <w:tc>
          <w:tcPr>
            <w:tcW w:w="2210" w:type="dxa"/>
          </w:tcPr>
          <w:p>
            <w:pPr>
              <w:pStyle w:val="TableParagraph"/>
              <w:spacing w:before="121"/>
              <w:ind w:left="292" w:right="281"/>
              <w:jc w:val="center"/>
              <w:rPr>
                <w:sz w:val="22"/>
              </w:rPr>
            </w:pPr>
            <w:r>
              <w:rPr>
                <w:sz w:val="22"/>
              </w:rPr>
              <w:t>0.3</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08.02</w:t>
            </w:r>
          </w:p>
        </w:tc>
        <w:tc>
          <w:tcPr>
            <w:tcW w:w="3074" w:type="dxa"/>
          </w:tcPr>
          <w:p>
            <w:pPr>
              <w:pStyle w:val="TableParagraph"/>
              <w:spacing w:line="234" w:lineRule="exact"/>
              <w:ind w:left="105"/>
              <w:rPr>
                <w:sz w:val="22"/>
              </w:rPr>
            </w:pPr>
            <w:r>
              <w:rPr>
                <w:sz w:val="22"/>
              </w:rPr>
              <w:t>Pre-processed meat product</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107"/>
              <w:rPr>
                <w:sz w:val="22"/>
              </w:rPr>
            </w:pPr>
            <w:r>
              <w:rPr>
                <w:sz w:val="22"/>
              </w:rPr>
              <w:t>08.03.04</w:t>
            </w:r>
          </w:p>
        </w:tc>
        <w:tc>
          <w:tcPr>
            <w:tcW w:w="3074"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Western hams (grilled, smoked</w:t>
            </w:r>
          </w:p>
          <w:p>
            <w:pPr>
              <w:pStyle w:val="TableParagraph"/>
              <w:spacing w:line="237" w:lineRule="exact"/>
              <w:ind w:left="105"/>
              <w:rPr>
                <w:sz w:val="22"/>
              </w:rPr>
            </w:pPr>
            <w:r>
              <w:rPr>
                <w:sz w:val="22"/>
              </w:rPr>
              <w:t>and steam boiled)</w:t>
            </w:r>
          </w:p>
        </w:tc>
        <w:tc>
          <w:tcPr>
            <w:tcW w:w="2210" w:type="dxa"/>
            <w:tcBorders>
              <w:left w:val="single" w:sz="4" w:space="0" w:color="000000"/>
              <w:bottom w:val="single" w:sz="4" w:space="0" w:color="000000"/>
              <w:right w:val="single" w:sz="4" w:space="0" w:color="000000"/>
            </w:tcBorders>
          </w:tcPr>
          <w:p>
            <w:pPr>
              <w:pStyle w:val="TableParagraph"/>
              <w:spacing w:before="120"/>
              <w:ind w:left="292" w:right="281"/>
              <w:jc w:val="center"/>
              <w:rPr>
                <w:sz w:val="22"/>
              </w:rPr>
            </w:pPr>
            <w:r>
              <w:rPr>
                <w:sz w:val="22"/>
              </w:rPr>
              <w:t>0.5</w:t>
            </w:r>
          </w:p>
        </w:tc>
        <w:tc>
          <w:tcPr>
            <w:tcW w:w="1838" w:type="dxa"/>
            <w:tcBorders>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Sausage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09.02.03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Frozen minced and creamed</w:t>
            </w:r>
          </w:p>
          <w:p>
            <w:pPr>
              <w:pStyle w:val="TableParagraph"/>
              <w:spacing w:line="252" w:lineRule="exact" w:before="5"/>
              <w:ind w:left="105" w:right="452"/>
              <w:rPr>
                <w:sz w:val="22"/>
              </w:rPr>
            </w:pPr>
            <w:r>
              <w:rPr>
                <w:sz w:val="22"/>
              </w:rPr>
              <w:t>fish products (including fish balls)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bl>
    <w:p>
      <w:pPr>
        <w:pStyle w:val="BodyText"/>
        <w:spacing w:before="7"/>
        <w:ind w:left="0"/>
        <w:rPr>
          <w:sz w:val="23"/>
        </w:rPr>
      </w:pPr>
    </w:p>
    <w:p>
      <w:pPr>
        <w:pStyle w:val="BodyText"/>
        <w:spacing w:before="91"/>
      </w:pPr>
      <w:bookmarkStart w:name="Hippophae rhamnoides yellow" w:id="348"/>
      <w:bookmarkEnd w:id="348"/>
      <w:r>
        <w:rPr/>
      </w:r>
      <w:bookmarkStart w:name="_bookmark170" w:id="349"/>
      <w:bookmarkEnd w:id="349"/>
      <w:r>
        <w:rPr/>
      </w:r>
      <w:r>
        <w:rPr/>
        <w:t>Hippophae rhamnoides yellow</w:t>
      </w:r>
    </w:p>
    <w:p>
      <w:pPr>
        <w:pStyle w:val="BodyText"/>
        <w:tabs>
          <w:tab w:pos="3400" w:val="left" w:leader="none"/>
        </w:tabs>
      </w:pPr>
      <w:r>
        <w:rPr/>
        <w:t>CNS</w:t>
      </w:r>
      <w:r>
        <w:rPr>
          <w:spacing w:val="-1"/>
        </w:rPr>
        <w:t> </w:t>
      </w:r>
      <w:r>
        <w:rPr/>
        <w:t>08.124</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02.01.01.02</w:t>
            </w:r>
          </w:p>
        </w:tc>
        <w:tc>
          <w:tcPr>
            <w:tcW w:w="3074" w:type="dxa"/>
          </w:tcPr>
          <w:p>
            <w:pPr>
              <w:pStyle w:val="TableParagraph"/>
              <w:spacing w:line="234" w:lineRule="exact"/>
              <w:ind w:left="105"/>
              <w:rPr>
                <w:sz w:val="22"/>
              </w:rPr>
            </w:pPr>
            <w:r>
              <w:rPr>
                <w:sz w:val="22"/>
              </w:rPr>
              <w:t>Hydrogenated vegetable oil</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07.02.04</w:t>
            </w:r>
          </w:p>
        </w:tc>
        <w:tc>
          <w:tcPr>
            <w:tcW w:w="3074" w:type="dxa"/>
          </w:tcPr>
          <w:p>
            <w:pPr>
              <w:pStyle w:val="TableParagraph"/>
              <w:spacing w:line="232" w:lineRule="exact"/>
              <w:ind w:left="105"/>
              <w:rPr>
                <w:sz w:val="22"/>
              </w:rPr>
            </w:pPr>
            <w:r>
              <w:rPr>
                <w:sz w:val="22"/>
              </w:rPr>
              <w:t>Decorations on pastries</w:t>
            </w:r>
          </w:p>
        </w:tc>
        <w:tc>
          <w:tcPr>
            <w:tcW w:w="2210" w:type="dxa"/>
          </w:tcPr>
          <w:p>
            <w:pPr>
              <w:pStyle w:val="TableParagraph"/>
              <w:spacing w:line="232" w:lineRule="exact"/>
              <w:ind w:left="292" w:right="281"/>
              <w:jc w:val="center"/>
              <w:rPr>
                <w:sz w:val="22"/>
              </w:rPr>
            </w:pPr>
            <w:r>
              <w:rPr>
                <w:sz w:val="22"/>
              </w:rPr>
              <w:t>1.5</w:t>
            </w:r>
          </w:p>
        </w:tc>
        <w:tc>
          <w:tcPr>
            <w:tcW w:w="1838" w:type="dxa"/>
          </w:tcPr>
          <w:p>
            <w:pPr>
              <w:pStyle w:val="TableParagraph"/>
              <w:rPr>
                <w:sz w:val="18"/>
              </w:rPr>
            </w:pPr>
          </w:p>
        </w:tc>
      </w:tr>
    </w:tbl>
    <w:p>
      <w:pPr>
        <w:pStyle w:val="BodyText"/>
        <w:spacing w:before="5"/>
        <w:ind w:left="0"/>
        <w:rPr>
          <w:sz w:val="29"/>
        </w:rPr>
      </w:pPr>
    </w:p>
    <w:p>
      <w:pPr>
        <w:pStyle w:val="BodyText"/>
        <w:spacing w:line="295" w:lineRule="auto" w:before="1"/>
        <w:ind w:right="1010"/>
      </w:pPr>
      <w:r>
        <w:rPr/>
        <w:t>Sorbitan monolaurate, sorbitan monopalmitate, sorbitan monostearate, sorbitan tristearate, sorbitan monooleate</w:t>
      </w:r>
    </w:p>
    <w:p>
      <w:pPr>
        <w:pStyle w:val="BodyText"/>
        <w:tabs>
          <w:tab w:pos="1019" w:val="left" w:leader="none"/>
        </w:tabs>
        <w:spacing w:before="1"/>
      </w:pPr>
      <w:r>
        <w:rPr/>
        <w:t>CNS</w:t>
        <w:tab/>
        <w:t>10.024, 10.008, 10.003, 10.004, 10.005 INS 493, 495, 491, 492,</w:t>
      </w:r>
      <w:r>
        <w:rPr>
          <w:spacing w:val="-34"/>
        </w:rPr>
        <w:t> </w:t>
      </w:r>
      <w:r>
        <w:rPr>
          <w:spacing w:val="-3"/>
        </w:rPr>
        <w:t>494</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01.01.03</w:t>
            </w:r>
          </w:p>
        </w:tc>
        <w:tc>
          <w:tcPr>
            <w:tcW w:w="3041" w:type="dxa"/>
          </w:tcPr>
          <w:p>
            <w:pPr>
              <w:pStyle w:val="TableParagraph"/>
              <w:spacing w:line="234" w:lineRule="exact"/>
              <w:ind w:left="105"/>
              <w:rPr>
                <w:sz w:val="22"/>
              </w:rPr>
            </w:pPr>
            <w:r>
              <w:rPr>
                <w:sz w:val="22"/>
              </w:rPr>
              <w:t>Modified milk</w:t>
            </w:r>
          </w:p>
        </w:tc>
        <w:tc>
          <w:tcPr>
            <w:tcW w:w="2290" w:type="dxa"/>
          </w:tcPr>
          <w:p>
            <w:pPr>
              <w:pStyle w:val="TableParagraph"/>
              <w:spacing w:line="234" w:lineRule="exact"/>
              <w:ind w:left="330" w:right="324"/>
              <w:jc w:val="center"/>
              <w:rPr>
                <w:sz w:val="22"/>
              </w:rPr>
            </w:pPr>
            <w:r>
              <w:rPr>
                <w:sz w:val="22"/>
              </w:rPr>
              <w:t>3.0</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01.05</w:t>
            </w:r>
          </w:p>
        </w:tc>
        <w:tc>
          <w:tcPr>
            <w:tcW w:w="3041" w:type="dxa"/>
          </w:tcPr>
          <w:p>
            <w:pPr>
              <w:pStyle w:val="TableParagraph"/>
              <w:spacing w:line="232" w:lineRule="exact"/>
              <w:ind w:left="105"/>
              <w:rPr>
                <w:sz w:val="22"/>
              </w:rPr>
            </w:pPr>
            <w:r>
              <w:rPr>
                <w:sz w:val="22"/>
              </w:rPr>
              <w:t>Cream and analogues</w:t>
            </w:r>
          </w:p>
        </w:tc>
        <w:tc>
          <w:tcPr>
            <w:tcW w:w="2290" w:type="dxa"/>
          </w:tcPr>
          <w:p>
            <w:pPr>
              <w:pStyle w:val="TableParagraph"/>
              <w:spacing w:line="232" w:lineRule="exact"/>
              <w:ind w:left="332" w:right="321"/>
              <w:jc w:val="center"/>
              <w:rPr>
                <w:sz w:val="22"/>
              </w:rPr>
            </w:pPr>
            <w:r>
              <w:rPr>
                <w:sz w:val="22"/>
              </w:rPr>
              <w:t>10.0</w:t>
            </w:r>
          </w:p>
        </w:tc>
        <w:tc>
          <w:tcPr>
            <w:tcW w:w="1817" w:type="dxa"/>
          </w:tcPr>
          <w:p>
            <w:pPr>
              <w:pStyle w:val="TableParagraph"/>
              <w:rPr>
                <w:sz w:val="18"/>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02.0</w:t>
            </w:r>
          </w:p>
        </w:tc>
        <w:tc>
          <w:tcPr>
            <w:tcW w:w="3041" w:type="dxa"/>
          </w:tcPr>
          <w:p>
            <w:pPr>
              <w:pStyle w:val="TableParagraph"/>
              <w:spacing w:line="247" w:lineRule="exact"/>
              <w:ind w:left="105"/>
              <w:rPr>
                <w:sz w:val="22"/>
              </w:rPr>
            </w:pPr>
            <w:r>
              <w:rPr>
                <w:sz w:val="22"/>
              </w:rPr>
              <w:t>Fats and oils, and fat emulsions</w:t>
            </w:r>
          </w:p>
          <w:p>
            <w:pPr>
              <w:pStyle w:val="TableParagraph"/>
              <w:spacing w:line="252" w:lineRule="exact" w:before="5"/>
              <w:ind w:left="105" w:right="865"/>
              <w:rPr>
                <w:sz w:val="22"/>
              </w:rPr>
            </w:pPr>
            <w:r>
              <w:rPr>
                <w:sz w:val="22"/>
              </w:rPr>
              <w:t>(excluding 02.01.01.01 vegetable oils)</w:t>
            </w:r>
          </w:p>
        </w:tc>
        <w:tc>
          <w:tcPr>
            <w:tcW w:w="2290" w:type="dxa"/>
          </w:tcPr>
          <w:p>
            <w:pPr>
              <w:pStyle w:val="TableParagraph"/>
              <w:spacing w:before="6"/>
              <w:rPr>
                <w:sz w:val="21"/>
              </w:rPr>
            </w:pPr>
          </w:p>
          <w:p>
            <w:pPr>
              <w:pStyle w:val="TableParagraph"/>
              <w:ind w:left="332" w:right="321"/>
              <w:jc w:val="center"/>
              <w:rPr>
                <w:sz w:val="22"/>
              </w:rPr>
            </w:pPr>
            <w:r>
              <w:rPr>
                <w:sz w:val="22"/>
              </w:rPr>
              <w:t>15.0</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02.01.01.02</w:t>
            </w:r>
          </w:p>
        </w:tc>
        <w:tc>
          <w:tcPr>
            <w:tcW w:w="3041" w:type="dxa"/>
          </w:tcPr>
          <w:p>
            <w:pPr>
              <w:pStyle w:val="TableParagraph"/>
              <w:spacing w:line="232" w:lineRule="exact"/>
              <w:ind w:left="105"/>
              <w:rPr>
                <w:sz w:val="22"/>
              </w:rPr>
            </w:pPr>
            <w:r>
              <w:rPr>
                <w:sz w:val="22"/>
              </w:rPr>
              <w:t>Hydrogenated vegetable oil</w:t>
            </w:r>
          </w:p>
        </w:tc>
        <w:tc>
          <w:tcPr>
            <w:tcW w:w="2290" w:type="dxa"/>
          </w:tcPr>
          <w:p>
            <w:pPr>
              <w:pStyle w:val="TableParagraph"/>
              <w:spacing w:line="232" w:lineRule="exact"/>
              <w:ind w:left="332" w:right="321"/>
              <w:jc w:val="center"/>
              <w:rPr>
                <w:sz w:val="22"/>
              </w:rPr>
            </w:pPr>
            <w:r>
              <w:rPr>
                <w:sz w:val="22"/>
              </w:rPr>
              <w:t>10.0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03.01</w:t>
            </w:r>
          </w:p>
        </w:tc>
        <w:tc>
          <w:tcPr>
            <w:tcW w:w="3041" w:type="dxa"/>
          </w:tcPr>
          <w:p>
            <w:pPr>
              <w:pStyle w:val="TableParagraph"/>
              <w:spacing w:line="234" w:lineRule="exact"/>
              <w:ind w:left="105"/>
              <w:rPr>
                <w:sz w:val="22"/>
              </w:rPr>
            </w:pPr>
            <w:r>
              <w:rPr>
                <w:sz w:val="22"/>
              </w:rPr>
              <w:t>Ice creams, ice cream bars</w:t>
            </w:r>
          </w:p>
        </w:tc>
        <w:tc>
          <w:tcPr>
            <w:tcW w:w="2290" w:type="dxa"/>
          </w:tcPr>
          <w:p>
            <w:pPr>
              <w:pStyle w:val="TableParagraph"/>
              <w:spacing w:line="234" w:lineRule="exact"/>
              <w:ind w:left="330" w:right="324"/>
              <w:jc w:val="center"/>
              <w:rPr>
                <w:sz w:val="22"/>
              </w:rPr>
            </w:pPr>
            <w:r>
              <w:rPr>
                <w:sz w:val="22"/>
              </w:rPr>
              <w:t>3.0</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04.01.01.02</w:t>
            </w:r>
          </w:p>
        </w:tc>
        <w:tc>
          <w:tcPr>
            <w:tcW w:w="3041" w:type="dxa"/>
          </w:tcPr>
          <w:p>
            <w:pPr>
              <w:pStyle w:val="TableParagraph"/>
              <w:spacing w:line="232" w:lineRule="exact"/>
              <w:ind w:left="105"/>
              <w:rPr>
                <w:sz w:val="22"/>
              </w:rPr>
            </w:pPr>
            <w:r>
              <w:rPr>
                <w:sz w:val="22"/>
              </w:rPr>
              <w:t>Surface-treated fresh fruit</w:t>
            </w:r>
          </w:p>
        </w:tc>
        <w:tc>
          <w:tcPr>
            <w:tcW w:w="2290" w:type="dxa"/>
          </w:tcPr>
          <w:p>
            <w:pPr>
              <w:pStyle w:val="TableParagraph"/>
              <w:spacing w:line="232" w:lineRule="exact"/>
              <w:ind w:left="330" w:right="324"/>
              <w:jc w:val="center"/>
              <w:rPr>
                <w:sz w:val="22"/>
              </w:rPr>
            </w:pPr>
            <w:r>
              <w:rPr>
                <w:sz w:val="22"/>
              </w:rPr>
              <w:t>3.0</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04.02.01.02</w:t>
            </w:r>
          </w:p>
        </w:tc>
        <w:tc>
          <w:tcPr>
            <w:tcW w:w="3041" w:type="dxa"/>
          </w:tcPr>
          <w:p>
            <w:pPr>
              <w:pStyle w:val="TableParagraph"/>
              <w:spacing w:line="247" w:lineRule="exact"/>
              <w:ind w:left="105"/>
              <w:rPr>
                <w:sz w:val="22"/>
              </w:rPr>
            </w:pPr>
            <w:r>
              <w:rPr>
                <w:sz w:val="22"/>
              </w:rPr>
              <w:t>Surface-treated fresh</w:t>
            </w:r>
          </w:p>
          <w:p>
            <w:pPr>
              <w:pStyle w:val="TableParagraph"/>
              <w:spacing w:line="238" w:lineRule="exact" w:before="1"/>
              <w:ind w:left="105"/>
              <w:rPr>
                <w:sz w:val="22"/>
              </w:rPr>
            </w:pPr>
            <w:r>
              <w:rPr>
                <w:sz w:val="22"/>
              </w:rPr>
              <w:t>vegetables,</w:t>
            </w:r>
          </w:p>
        </w:tc>
        <w:tc>
          <w:tcPr>
            <w:tcW w:w="2290" w:type="dxa"/>
          </w:tcPr>
          <w:p>
            <w:pPr>
              <w:pStyle w:val="TableParagraph"/>
              <w:spacing w:before="121"/>
              <w:ind w:left="330" w:right="324"/>
              <w:jc w:val="center"/>
              <w:rPr>
                <w:sz w:val="22"/>
              </w:rPr>
            </w:pPr>
            <w:r>
              <w:rPr>
                <w:sz w:val="22"/>
              </w:rPr>
              <w:t>3.0</w:t>
            </w:r>
          </w:p>
        </w:tc>
        <w:tc>
          <w:tcPr>
            <w:tcW w:w="1817" w:type="dxa"/>
          </w:tcPr>
          <w:p>
            <w:pPr>
              <w:pStyle w:val="TableParagraph"/>
              <w:rPr>
                <w:sz w:val="20"/>
              </w:rPr>
            </w:pPr>
          </w:p>
        </w:tc>
      </w:tr>
      <w:tr>
        <w:trPr>
          <w:trHeight w:val="505" w:hRule="atLeast"/>
        </w:trPr>
        <w:tc>
          <w:tcPr>
            <w:tcW w:w="2095" w:type="dxa"/>
          </w:tcPr>
          <w:p>
            <w:pPr>
              <w:pStyle w:val="TableParagraph"/>
              <w:spacing w:before="121"/>
              <w:ind w:left="107"/>
              <w:rPr>
                <w:sz w:val="22"/>
              </w:rPr>
            </w:pPr>
            <w:r>
              <w:rPr>
                <w:sz w:val="22"/>
              </w:rPr>
              <w:t>04.04</w:t>
            </w:r>
          </w:p>
        </w:tc>
        <w:tc>
          <w:tcPr>
            <w:tcW w:w="3041" w:type="dxa"/>
          </w:tcPr>
          <w:p>
            <w:pPr>
              <w:pStyle w:val="TableParagraph"/>
              <w:spacing w:before="121"/>
              <w:ind w:left="105"/>
              <w:rPr>
                <w:sz w:val="22"/>
              </w:rPr>
            </w:pPr>
            <w:r>
              <w:rPr>
                <w:sz w:val="22"/>
              </w:rPr>
              <w:t>Pulse (bean) products</w:t>
            </w:r>
          </w:p>
        </w:tc>
        <w:tc>
          <w:tcPr>
            <w:tcW w:w="2290" w:type="dxa"/>
          </w:tcPr>
          <w:p>
            <w:pPr>
              <w:pStyle w:val="TableParagraph"/>
              <w:spacing w:before="121"/>
              <w:ind w:left="330" w:right="324"/>
              <w:jc w:val="center"/>
              <w:rPr>
                <w:sz w:val="22"/>
              </w:rPr>
            </w:pPr>
            <w:r>
              <w:rPr>
                <w:sz w:val="22"/>
              </w:rPr>
              <w:t>1.6</w:t>
            </w:r>
          </w:p>
        </w:tc>
        <w:tc>
          <w:tcPr>
            <w:tcW w:w="1817" w:type="dxa"/>
          </w:tcPr>
          <w:p>
            <w:pPr>
              <w:pStyle w:val="TableParagraph"/>
              <w:spacing w:line="247" w:lineRule="exact"/>
              <w:ind w:left="107"/>
              <w:rPr>
                <w:sz w:val="22"/>
              </w:rPr>
            </w:pPr>
            <w:r>
              <w:rPr>
                <w:sz w:val="22"/>
              </w:rPr>
              <w:t>As used in 1kg of</w:t>
            </w:r>
          </w:p>
          <w:p>
            <w:pPr>
              <w:pStyle w:val="TableParagraph"/>
              <w:spacing w:line="238" w:lineRule="exact" w:before="1"/>
              <w:ind w:left="107"/>
              <w:rPr>
                <w:sz w:val="22"/>
              </w:rPr>
            </w:pPr>
            <w:r>
              <w:rPr>
                <w:sz w:val="22"/>
              </w:rPr>
              <w:t>soybeans</w:t>
            </w: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05.01</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38" w:lineRule="exact"/>
              <w:ind w:left="105"/>
              <w:rPr>
                <w:sz w:val="22"/>
              </w:rPr>
            </w:pPr>
            <w:r>
              <w:rPr>
                <w:sz w:val="22"/>
              </w:rPr>
              <w:t>substitutes)</w:t>
            </w:r>
          </w:p>
        </w:tc>
        <w:tc>
          <w:tcPr>
            <w:tcW w:w="2290" w:type="dxa"/>
          </w:tcPr>
          <w:p>
            <w:pPr>
              <w:pStyle w:val="TableParagraph"/>
              <w:spacing w:before="4"/>
              <w:rPr>
                <w:sz w:val="32"/>
              </w:rPr>
            </w:pPr>
          </w:p>
          <w:p>
            <w:pPr>
              <w:pStyle w:val="TableParagraph"/>
              <w:spacing w:before="1"/>
              <w:ind w:left="332" w:right="321"/>
              <w:jc w:val="center"/>
              <w:rPr>
                <w:sz w:val="22"/>
              </w:rPr>
            </w:pPr>
            <w:r>
              <w:rPr>
                <w:sz w:val="22"/>
              </w:rPr>
              <w:t>10.0</w:t>
            </w:r>
          </w:p>
        </w:tc>
        <w:tc>
          <w:tcPr>
            <w:tcW w:w="1817"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05.02.02</w:t>
            </w:r>
          </w:p>
        </w:tc>
        <w:tc>
          <w:tcPr>
            <w:tcW w:w="3041" w:type="dxa"/>
          </w:tcPr>
          <w:p>
            <w:pPr>
              <w:pStyle w:val="TableParagraph"/>
              <w:spacing w:line="247" w:lineRule="exact"/>
              <w:ind w:left="105"/>
              <w:rPr>
                <w:sz w:val="22"/>
              </w:rPr>
            </w:pPr>
            <w:r>
              <w:rPr>
                <w:sz w:val="22"/>
              </w:rPr>
              <w:t>Other candies excluding gum-</w:t>
            </w:r>
          </w:p>
          <w:p>
            <w:pPr>
              <w:pStyle w:val="TableParagraph"/>
              <w:spacing w:line="238" w:lineRule="exact" w:before="1"/>
              <w:ind w:left="105"/>
              <w:rPr>
                <w:sz w:val="22"/>
              </w:rPr>
            </w:pPr>
            <w:r>
              <w:rPr>
                <w:sz w:val="22"/>
              </w:rPr>
              <w:t>based candies</w:t>
            </w:r>
          </w:p>
        </w:tc>
        <w:tc>
          <w:tcPr>
            <w:tcW w:w="2290" w:type="dxa"/>
          </w:tcPr>
          <w:p>
            <w:pPr>
              <w:pStyle w:val="TableParagraph"/>
              <w:spacing w:before="121"/>
              <w:ind w:left="330" w:right="324"/>
              <w:jc w:val="center"/>
              <w:rPr>
                <w:sz w:val="22"/>
              </w:rPr>
            </w:pPr>
            <w:r>
              <w:rPr>
                <w:sz w:val="22"/>
              </w:rPr>
              <w:t>3.0</w:t>
            </w:r>
          </w:p>
        </w:tc>
        <w:tc>
          <w:tcPr>
            <w:tcW w:w="1817"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07.01</w:t>
            </w:r>
          </w:p>
        </w:tc>
        <w:tc>
          <w:tcPr>
            <w:tcW w:w="3041" w:type="dxa"/>
          </w:tcPr>
          <w:p>
            <w:pPr>
              <w:pStyle w:val="TableParagraph"/>
              <w:spacing w:line="234" w:lineRule="exact"/>
              <w:ind w:left="105"/>
              <w:rPr>
                <w:sz w:val="22"/>
              </w:rPr>
            </w:pPr>
            <w:r>
              <w:rPr>
                <w:sz w:val="22"/>
              </w:rPr>
              <w:t>Bread</w:t>
            </w:r>
          </w:p>
        </w:tc>
        <w:tc>
          <w:tcPr>
            <w:tcW w:w="2290" w:type="dxa"/>
          </w:tcPr>
          <w:p>
            <w:pPr>
              <w:pStyle w:val="TableParagraph"/>
              <w:spacing w:line="234" w:lineRule="exact"/>
              <w:ind w:left="330" w:right="324"/>
              <w:jc w:val="center"/>
              <w:rPr>
                <w:sz w:val="22"/>
              </w:rPr>
            </w:pPr>
            <w:r>
              <w:rPr>
                <w:sz w:val="22"/>
              </w:rPr>
              <w:t>3.0</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07.02</w:t>
            </w:r>
          </w:p>
        </w:tc>
        <w:tc>
          <w:tcPr>
            <w:tcW w:w="3041" w:type="dxa"/>
          </w:tcPr>
          <w:p>
            <w:pPr>
              <w:pStyle w:val="TableParagraph"/>
              <w:spacing w:line="232" w:lineRule="exact"/>
              <w:ind w:left="105"/>
              <w:rPr>
                <w:sz w:val="22"/>
              </w:rPr>
            </w:pPr>
            <w:r>
              <w:rPr>
                <w:sz w:val="22"/>
              </w:rPr>
              <w:t>Pastries</w:t>
            </w:r>
          </w:p>
        </w:tc>
        <w:tc>
          <w:tcPr>
            <w:tcW w:w="2290" w:type="dxa"/>
          </w:tcPr>
          <w:p>
            <w:pPr>
              <w:pStyle w:val="TableParagraph"/>
              <w:spacing w:line="232" w:lineRule="exact"/>
              <w:ind w:left="330" w:right="324"/>
              <w:jc w:val="center"/>
              <w:rPr>
                <w:sz w:val="22"/>
              </w:rPr>
            </w:pPr>
            <w:r>
              <w:rPr>
                <w:sz w:val="22"/>
              </w:rPr>
              <w:t>3.0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07.03</w:t>
            </w:r>
          </w:p>
        </w:tc>
        <w:tc>
          <w:tcPr>
            <w:tcW w:w="3041" w:type="dxa"/>
          </w:tcPr>
          <w:p>
            <w:pPr>
              <w:pStyle w:val="TableParagraph"/>
              <w:spacing w:line="234" w:lineRule="exact"/>
              <w:ind w:left="105"/>
              <w:rPr>
                <w:sz w:val="22"/>
              </w:rPr>
            </w:pPr>
            <w:r>
              <w:rPr>
                <w:sz w:val="22"/>
              </w:rPr>
              <w:t>Crackers</w:t>
            </w:r>
          </w:p>
        </w:tc>
        <w:tc>
          <w:tcPr>
            <w:tcW w:w="2290" w:type="dxa"/>
          </w:tcPr>
          <w:p>
            <w:pPr>
              <w:pStyle w:val="TableParagraph"/>
              <w:spacing w:line="234" w:lineRule="exact"/>
              <w:ind w:left="330" w:right="324"/>
              <w:jc w:val="center"/>
              <w:rPr>
                <w:sz w:val="22"/>
              </w:rPr>
            </w:pPr>
            <w:r>
              <w:rPr>
                <w:sz w:val="22"/>
              </w:rPr>
              <w:t>3.0</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14.02.03</w:t>
            </w:r>
          </w:p>
        </w:tc>
        <w:tc>
          <w:tcPr>
            <w:tcW w:w="3041" w:type="dxa"/>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2290" w:type="dxa"/>
          </w:tcPr>
          <w:p>
            <w:pPr>
              <w:pStyle w:val="TableParagraph"/>
              <w:spacing w:before="121"/>
              <w:ind w:left="330" w:right="324"/>
              <w:jc w:val="center"/>
              <w:rPr>
                <w:sz w:val="22"/>
              </w:rPr>
            </w:pPr>
            <w:r>
              <w:rPr>
                <w:sz w:val="22"/>
              </w:rPr>
              <w:t>3.0</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14.03.02</w:t>
            </w:r>
          </w:p>
        </w:tc>
        <w:tc>
          <w:tcPr>
            <w:tcW w:w="3041" w:type="dxa"/>
          </w:tcPr>
          <w:p>
            <w:pPr>
              <w:pStyle w:val="TableParagraph"/>
              <w:spacing w:line="232" w:lineRule="exact"/>
              <w:ind w:left="105"/>
              <w:rPr>
                <w:sz w:val="22"/>
              </w:rPr>
            </w:pPr>
            <w:r>
              <w:rPr>
                <w:sz w:val="22"/>
              </w:rPr>
              <w:t>Plant protein containing drink</w:t>
            </w:r>
          </w:p>
        </w:tc>
        <w:tc>
          <w:tcPr>
            <w:tcW w:w="2290" w:type="dxa"/>
          </w:tcPr>
          <w:p>
            <w:pPr>
              <w:pStyle w:val="TableParagraph"/>
              <w:spacing w:line="232" w:lineRule="exact"/>
              <w:ind w:left="330" w:right="324"/>
              <w:jc w:val="center"/>
              <w:rPr>
                <w:sz w:val="22"/>
              </w:rPr>
            </w:pPr>
            <w:r>
              <w:rPr>
                <w:sz w:val="22"/>
              </w:rPr>
              <w:t>6.0</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14.06</w:t>
            </w:r>
          </w:p>
        </w:tc>
        <w:tc>
          <w:tcPr>
            <w:tcW w:w="3041" w:type="dxa"/>
          </w:tcPr>
          <w:p>
            <w:pPr>
              <w:pStyle w:val="TableParagraph"/>
              <w:spacing w:line="247" w:lineRule="exact"/>
              <w:ind w:left="105"/>
              <w:rPr>
                <w:sz w:val="22"/>
              </w:rPr>
            </w:pPr>
            <w:r>
              <w:rPr>
                <w:sz w:val="22"/>
              </w:rPr>
              <w:t>Powdered drink (excluding</w:t>
            </w:r>
          </w:p>
          <w:p>
            <w:pPr>
              <w:pStyle w:val="TableParagraph"/>
              <w:spacing w:line="238" w:lineRule="exact" w:before="1"/>
              <w:ind w:left="105"/>
              <w:rPr>
                <w:sz w:val="22"/>
              </w:rPr>
            </w:pPr>
            <w:r>
              <w:rPr>
                <w:sz w:val="22"/>
              </w:rPr>
              <w:t>instant coffee)</w:t>
            </w:r>
          </w:p>
        </w:tc>
        <w:tc>
          <w:tcPr>
            <w:tcW w:w="2290" w:type="dxa"/>
          </w:tcPr>
          <w:p>
            <w:pPr>
              <w:pStyle w:val="TableParagraph"/>
              <w:spacing w:before="121"/>
              <w:ind w:left="330" w:right="324"/>
              <w:jc w:val="center"/>
              <w:rPr>
                <w:sz w:val="22"/>
              </w:rPr>
            </w:pPr>
            <w:r>
              <w:rPr>
                <w:sz w:val="22"/>
              </w:rPr>
              <w:t>3.0</w:t>
            </w:r>
          </w:p>
        </w:tc>
        <w:tc>
          <w:tcPr>
            <w:tcW w:w="1817"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14.06.03</w:t>
            </w:r>
          </w:p>
        </w:tc>
        <w:tc>
          <w:tcPr>
            <w:tcW w:w="3041" w:type="dxa"/>
          </w:tcPr>
          <w:p>
            <w:pPr>
              <w:pStyle w:val="TableParagraph"/>
              <w:spacing w:line="234" w:lineRule="exact"/>
              <w:ind w:left="105"/>
              <w:rPr>
                <w:sz w:val="22"/>
              </w:rPr>
            </w:pPr>
            <w:r>
              <w:rPr>
                <w:sz w:val="22"/>
              </w:rPr>
              <w:t>Instant coffee</w:t>
            </w:r>
          </w:p>
        </w:tc>
        <w:tc>
          <w:tcPr>
            <w:tcW w:w="2290" w:type="dxa"/>
          </w:tcPr>
          <w:p>
            <w:pPr>
              <w:pStyle w:val="TableParagraph"/>
              <w:spacing w:line="234" w:lineRule="exact"/>
              <w:ind w:left="332" w:right="321"/>
              <w:jc w:val="center"/>
              <w:rPr>
                <w:sz w:val="22"/>
              </w:rPr>
            </w:pPr>
            <w:r>
              <w:rPr>
                <w:sz w:val="22"/>
              </w:rPr>
              <w:t>10.0</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14.08</w:t>
            </w:r>
          </w:p>
        </w:tc>
        <w:tc>
          <w:tcPr>
            <w:tcW w:w="3041" w:type="dxa"/>
          </w:tcPr>
          <w:p>
            <w:pPr>
              <w:pStyle w:val="TableParagraph"/>
              <w:spacing w:line="246" w:lineRule="exact"/>
              <w:ind w:left="105"/>
              <w:rPr>
                <w:sz w:val="22"/>
              </w:rPr>
            </w:pPr>
            <w:r>
              <w:rPr>
                <w:sz w:val="22"/>
              </w:rPr>
              <w:t>Flavored drinks (fruit-flavored</w:t>
            </w:r>
          </w:p>
          <w:p>
            <w:pPr>
              <w:pStyle w:val="TableParagraph"/>
              <w:spacing w:line="240" w:lineRule="exact"/>
              <w:ind w:left="105"/>
              <w:rPr>
                <w:sz w:val="22"/>
              </w:rPr>
            </w:pPr>
            <w:r>
              <w:rPr>
                <w:sz w:val="22"/>
              </w:rPr>
              <w:t>drinks only)</w:t>
            </w:r>
          </w:p>
        </w:tc>
        <w:tc>
          <w:tcPr>
            <w:tcW w:w="2290" w:type="dxa"/>
          </w:tcPr>
          <w:p>
            <w:pPr>
              <w:pStyle w:val="TableParagraph"/>
              <w:spacing w:before="121"/>
              <w:ind w:left="330" w:right="324"/>
              <w:jc w:val="center"/>
              <w:rPr>
                <w:sz w:val="22"/>
              </w:rPr>
            </w:pPr>
            <w:r>
              <w:rPr>
                <w:sz w:val="22"/>
              </w:rPr>
              <w:t>0.5</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16.04.01</w:t>
            </w:r>
          </w:p>
        </w:tc>
        <w:tc>
          <w:tcPr>
            <w:tcW w:w="3041" w:type="dxa"/>
          </w:tcPr>
          <w:p>
            <w:pPr>
              <w:pStyle w:val="TableParagraph"/>
              <w:spacing w:line="232" w:lineRule="exact"/>
              <w:ind w:left="105"/>
              <w:rPr>
                <w:sz w:val="22"/>
              </w:rPr>
            </w:pPr>
            <w:r>
              <w:rPr>
                <w:sz w:val="22"/>
              </w:rPr>
              <w:t>Dried yeast</w:t>
            </w:r>
          </w:p>
        </w:tc>
        <w:tc>
          <w:tcPr>
            <w:tcW w:w="2290" w:type="dxa"/>
          </w:tcPr>
          <w:p>
            <w:pPr>
              <w:pStyle w:val="TableParagraph"/>
              <w:spacing w:line="232" w:lineRule="exact"/>
              <w:ind w:left="332" w:right="321"/>
              <w:jc w:val="center"/>
              <w:rPr>
                <w:sz w:val="22"/>
              </w:rPr>
            </w:pPr>
            <w:r>
              <w:rPr>
                <w:sz w:val="22"/>
              </w:rPr>
              <w:t>10.0</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16.07</w:t>
            </w:r>
          </w:p>
        </w:tc>
        <w:tc>
          <w:tcPr>
            <w:tcW w:w="3041" w:type="dxa"/>
          </w:tcPr>
          <w:p>
            <w:pPr>
              <w:pStyle w:val="TableParagraph"/>
              <w:spacing w:line="234" w:lineRule="exact"/>
              <w:ind w:left="105"/>
              <w:rPr>
                <w:sz w:val="22"/>
              </w:rPr>
            </w:pPr>
            <w:r>
              <w:rPr>
                <w:sz w:val="22"/>
              </w:rPr>
              <w:t>Other (clouding agent for</w:t>
            </w:r>
          </w:p>
        </w:tc>
        <w:tc>
          <w:tcPr>
            <w:tcW w:w="2290" w:type="dxa"/>
          </w:tcPr>
          <w:p>
            <w:pPr>
              <w:pStyle w:val="TableParagraph"/>
              <w:spacing w:line="234" w:lineRule="exact"/>
              <w:ind w:left="332" w:right="321"/>
              <w:jc w:val="center"/>
              <w:rPr>
                <w:sz w:val="22"/>
              </w:rPr>
            </w:pPr>
            <w:r>
              <w:rPr>
                <w:sz w:val="22"/>
              </w:rPr>
              <w:t>0.05</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69"/>
              <w:rPr>
                <w:sz w:val="22"/>
              </w:rPr>
            </w:pPr>
            <w:r>
              <w:rPr>
                <w:sz w:val="22"/>
              </w:rPr>
              <w:t>Max Level (g/kg)</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beverages)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orbic acid, potassium sorbate" w:id="350"/>
      <w:bookmarkEnd w:id="350"/>
      <w:r>
        <w:rPr/>
      </w:r>
      <w:bookmarkStart w:name="_bookmark171" w:id="351"/>
      <w:bookmarkEnd w:id="351"/>
      <w:r>
        <w:rPr/>
      </w:r>
      <w:r>
        <w:rPr/>
        <w:t>Sorbic acid, potassium sorbate</w:t>
      </w:r>
    </w:p>
    <w:p>
      <w:pPr>
        <w:pStyle w:val="BodyText"/>
        <w:tabs>
          <w:tab w:pos="3290" w:val="left" w:leader="none"/>
        </w:tabs>
      </w:pPr>
      <w:r>
        <w:rPr/>
        <w:t>CNS</w:t>
      </w:r>
      <w:r>
        <w:rPr>
          <w:spacing w:val="-1"/>
        </w:rPr>
        <w:t> </w:t>
      </w:r>
      <w:r>
        <w:rPr/>
        <w:t>17.003, 17.004</w:t>
        <w:tab/>
        <w:t>INS 200,</w:t>
      </w:r>
      <w:r>
        <w:rPr>
          <w:spacing w:val="-1"/>
        </w:rPr>
        <w:t> </w:t>
      </w:r>
      <w:r>
        <w:rPr/>
        <w:t>202</w:t>
      </w:r>
    </w:p>
    <w:p>
      <w:pPr>
        <w:pStyle w:val="BodyText"/>
        <w:spacing w:after="32"/>
      </w:pPr>
      <w:r>
        <w:rPr/>
        <w:t>Function: preservative, antioxidant,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01.06</w:t>
            </w:r>
          </w:p>
        </w:tc>
        <w:tc>
          <w:tcPr>
            <w:tcW w:w="3074" w:type="dxa"/>
          </w:tcPr>
          <w:p>
            <w:pPr>
              <w:pStyle w:val="TableParagraph"/>
              <w:spacing w:line="247" w:lineRule="exact"/>
              <w:ind w:left="105"/>
              <w:rPr>
                <w:sz w:val="22"/>
              </w:rPr>
            </w:pPr>
            <w:r>
              <w:rPr>
                <w:sz w:val="22"/>
              </w:rPr>
              <w:t>Cheese, processed cheese and</w:t>
            </w:r>
          </w:p>
          <w:p>
            <w:pPr>
              <w:pStyle w:val="TableParagraph"/>
              <w:spacing w:line="238" w:lineRule="exact" w:before="1"/>
              <w:ind w:left="105"/>
              <w:rPr>
                <w:sz w:val="22"/>
              </w:rPr>
            </w:pPr>
            <w:r>
              <w:rPr>
                <w:sz w:val="22"/>
              </w:rPr>
              <w:t>analogues</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before="121"/>
              <w:ind w:left="108"/>
              <w:rPr>
                <w:sz w:val="22"/>
              </w:rPr>
            </w:pPr>
            <w:r>
              <w:rPr>
                <w:sz w:val="22"/>
              </w:rPr>
              <w:t>As sorbic acid</w:t>
            </w:r>
          </w:p>
        </w:tc>
      </w:tr>
      <w:tr>
        <w:trPr>
          <w:trHeight w:val="253" w:hRule="atLeast"/>
        </w:trPr>
        <w:tc>
          <w:tcPr>
            <w:tcW w:w="2119" w:type="dxa"/>
          </w:tcPr>
          <w:p>
            <w:pPr>
              <w:pStyle w:val="TableParagraph"/>
              <w:spacing w:line="234" w:lineRule="exact"/>
              <w:ind w:left="107"/>
              <w:rPr>
                <w:sz w:val="22"/>
              </w:rPr>
            </w:pPr>
            <w:r>
              <w:rPr>
                <w:sz w:val="22"/>
              </w:rPr>
              <w:t>02.01.01.02</w:t>
            </w:r>
          </w:p>
        </w:tc>
        <w:tc>
          <w:tcPr>
            <w:tcW w:w="3074" w:type="dxa"/>
          </w:tcPr>
          <w:p>
            <w:pPr>
              <w:pStyle w:val="TableParagraph"/>
              <w:spacing w:line="234" w:lineRule="exact"/>
              <w:ind w:left="105"/>
              <w:rPr>
                <w:sz w:val="22"/>
              </w:rPr>
            </w:pPr>
            <w:r>
              <w:rPr>
                <w:sz w:val="22"/>
              </w:rPr>
              <w:t>Hydrogenated vegetable oil</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02.02.01.02</w:t>
            </w:r>
          </w:p>
        </w:tc>
        <w:tc>
          <w:tcPr>
            <w:tcW w:w="3074" w:type="dxa"/>
          </w:tcPr>
          <w:p>
            <w:pPr>
              <w:pStyle w:val="TableParagraph"/>
              <w:spacing w:line="246" w:lineRule="exact"/>
              <w:ind w:left="105"/>
              <w:rPr>
                <w:sz w:val="22"/>
              </w:rPr>
            </w:pPr>
            <w:r>
              <w:rPr>
                <w:sz w:val="22"/>
              </w:rPr>
              <w:t>Margarine and similar products</w:t>
            </w:r>
          </w:p>
          <w:p>
            <w:pPr>
              <w:pStyle w:val="TableParagraph"/>
              <w:spacing w:line="240" w:lineRule="exact"/>
              <w:ind w:left="105"/>
              <w:rPr>
                <w:sz w:val="22"/>
              </w:rPr>
            </w:pPr>
            <w:r>
              <w:rPr>
                <w:sz w:val="22"/>
              </w:rPr>
              <w:t>(e.g., butter-margarine blends)</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line="247" w:lineRule="exact"/>
              <w:ind w:left="108"/>
              <w:rPr>
                <w:sz w:val="22"/>
              </w:rPr>
            </w:pPr>
            <w:r>
              <w:rPr>
                <w:sz w:val="22"/>
              </w:rPr>
              <w:t>As sorbic acid</w:t>
            </w:r>
          </w:p>
        </w:tc>
      </w:tr>
      <w:tr>
        <w:trPr>
          <w:trHeight w:val="251" w:hRule="atLeast"/>
        </w:trPr>
        <w:tc>
          <w:tcPr>
            <w:tcW w:w="2119" w:type="dxa"/>
          </w:tcPr>
          <w:p>
            <w:pPr>
              <w:pStyle w:val="TableParagraph"/>
              <w:spacing w:line="232" w:lineRule="exact"/>
              <w:ind w:left="107"/>
              <w:rPr>
                <w:sz w:val="22"/>
              </w:rPr>
            </w:pPr>
            <w:r>
              <w:rPr>
                <w:sz w:val="22"/>
              </w:rPr>
              <w:t>03.03</w:t>
            </w:r>
          </w:p>
        </w:tc>
        <w:tc>
          <w:tcPr>
            <w:tcW w:w="3074" w:type="dxa"/>
          </w:tcPr>
          <w:p>
            <w:pPr>
              <w:pStyle w:val="TableParagraph"/>
              <w:spacing w:line="232" w:lineRule="exact"/>
              <w:ind w:left="105"/>
              <w:rPr>
                <w:sz w:val="22"/>
              </w:rPr>
            </w:pPr>
            <w:r>
              <w:rPr>
                <w:sz w:val="22"/>
              </w:rPr>
              <w:t>Flavored ice, popsicle</w:t>
            </w:r>
          </w:p>
        </w:tc>
        <w:tc>
          <w:tcPr>
            <w:tcW w:w="2210" w:type="dxa"/>
          </w:tcPr>
          <w:p>
            <w:pPr>
              <w:pStyle w:val="TableParagraph"/>
              <w:spacing w:line="232" w:lineRule="exact"/>
              <w:ind w:left="292" w:right="281"/>
              <w:jc w:val="center"/>
              <w:rPr>
                <w:sz w:val="22"/>
              </w:rPr>
            </w:pPr>
            <w:r>
              <w:rPr>
                <w:sz w:val="22"/>
              </w:rPr>
              <w:t>0.5</w:t>
            </w:r>
          </w:p>
        </w:tc>
        <w:tc>
          <w:tcPr>
            <w:tcW w:w="1838" w:type="dxa"/>
          </w:tcPr>
          <w:p>
            <w:pPr>
              <w:pStyle w:val="TableParagraph"/>
              <w:spacing w:line="232" w:lineRule="exact"/>
              <w:ind w:left="108"/>
              <w:rPr>
                <w:sz w:val="22"/>
              </w:rPr>
            </w:pPr>
            <w:r>
              <w:rPr>
                <w:sz w:val="22"/>
              </w:rPr>
              <w:t>As sorbic acid</w:t>
            </w:r>
          </w:p>
        </w:tc>
      </w:tr>
      <w:tr>
        <w:trPr>
          <w:trHeight w:val="254" w:hRule="atLeast"/>
        </w:trPr>
        <w:tc>
          <w:tcPr>
            <w:tcW w:w="2119" w:type="dxa"/>
          </w:tcPr>
          <w:p>
            <w:pPr>
              <w:pStyle w:val="TableParagraph"/>
              <w:spacing w:line="234" w:lineRule="exact"/>
              <w:ind w:left="107"/>
              <w:rPr>
                <w:sz w:val="22"/>
              </w:rPr>
            </w:pPr>
            <w:r>
              <w:rPr>
                <w:sz w:val="22"/>
              </w:rPr>
              <w:t>04.01.01.02</w:t>
            </w:r>
          </w:p>
        </w:tc>
        <w:tc>
          <w:tcPr>
            <w:tcW w:w="3074" w:type="dxa"/>
          </w:tcPr>
          <w:p>
            <w:pPr>
              <w:pStyle w:val="TableParagraph"/>
              <w:spacing w:line="234" w:lineRule="exact"/>
              <w:ind w:left="105"/>
              <w:rPr>
                <w:sz w:val="22"/>
              </w:rPr>
            </w:pPr>
            <w:r>
              <w:rPr>
                <w:sz w:val="22"/>
              </w:rPr>
              <w:t>Surface-treated fresh fruit</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spacing w:line="234" w:lineRule="exact"/>
              <w:ind w:left="108"/>
              <w:rPr>
                <w:sz w:val="22"/>
              </w:rPr>
            </w:pPr>
            <w:r>
              <w:rPr>
                <w:sz w:val="22"/>
              </w:rPr>
              <w:t>As sorbic acid</w:t>
            </w:r>
          </w:p>
        </w:tc>
      </w:tr>
      <w:tr>
        <w:trPr>
          <w:trHeight w:val="254"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sorbic acid</w:t>
            </w:r>
          </w:p>
        </w:tc>
      </w:tr>
      <w:tr>
        <w:trPr>
          <w:trHeight w:val="251" w:hRule="atLeast"/>
        </w:trPr>
        <w:tc>
          <w:tcPr>
            <w:tcW w:w="2119" w:type="dxa"/>
          </w:tcPr>
          <w:p>
            <w:pPr>
              <w:pStyle w:val="TableParagraph"/>
              <w:spacing w:line="232" w:lineRule="exact"/>
              <w:ind w:left="107"/>
              <w:rPr>
                <w:sz w:val="22"/>
              </w:rPr>
            </w:pPr>
            <w:r>
              <w:rPr>
                <w:sz w:val="22"/>
              </w:rPr>
              <w:t>04.01.02.08</w:t>
            </w:r>
          </w:p>
        </w:tc>
        <w:tc>
          <w:tcPr>
            <w:tcW w:w="3074" w:type="dxa"/>
          </w:tcPr>
          <w:p>
            <w:pPr>
              <w:pStyle w:val="TableParagraph"/>
              <w:spacing w:line="232" w:lineRule="exact"/>
              <w:ind w:left="105"/>
              <w:rPr>
                <w:sz w:val="22"/>
              </w:rPr>
            </w:pPr>
            <w:r>
              <w:rPr>
                <w:sz w:val="22"/>
              </w:rPr>
              <w:t>Candied and preserved fruit</w:t>
            </w:r>
          </w:p>
        </w:tc>
        <w:tc>
          <w:tcPr>
            <w:tcW w:w="2210" w:type="dxa"/>
          </w:tcPr>
          <w:p>
            <w:pPr>
              <w:pStyle w:val="TableParagraph"/>
              <w:spacing w:line="232" w:lineRule="exact"/>
              <w:ind w:left="292" w:right="281"/>
              <w:jc w:val="center"/>
              <w:rPr>
                <w:sz w:val="22"/>
              </w:rPr>
            </w:pPr>
            <w:r>
              <w:rPr>
                <w:sz w:val="22"/>
              </w:rPr>
              <w:t>0.5</w:t>
            </w:r>
          </w:p>
        </w:tc>
        <w:tc>
          <w:tcPr>
            <w:tcW w:w="1838" w:type="dxa"/>
          </w:tcPr>
          <w:p>
            <w:pPr>
              <w:pStyle w:val="TableParagraph"/>
              <w:spacing w:line="232" w:lineRule="exact"/>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04.02.01.02</w:t>
            </w:r>
          </w:p>
        </w:tc>
        <w:tc>
          <w:tcPr>
            <w:tcW w:w="3074" w:type="dxa"/>
          </w:tcPr>
          <w:p>
            <w:pPr>
              <w:pStyle w:val="TableParagraph"/>
              <w:spacing w:line="247" w:lineRule="exact"/>
              <w:ind w:left="105"/>
              <w:rPr>
                <w:sz w:val="22"/>
              </w:rPr>
            </w:pPr>
            <w:r>
              <w:rPr>
                <w:sz w:val="22"/>
              </w:rPr>
              <w:t>Surface-treated fresh</w:t>
            </w:r>
          </w:p>
          <w:p>
            <w:pPr>
              <w:pStyle w:val="TableParagraph"/>
              <w:spacing w:line="238" w:lineRule="exact" w:before="1"/>
              <w:ind w:left="105"/>
              <w:rPr>
                <w:sz w:val="22"/>
              </w:rPr>
            </w:pPr>
            <w:r>
              <w:rPr>
                <w:sz w:val="22"/>
              </w:rPr>
              <w:t>vegetables,</w:t>
            </w:r>
          </w:p>
        </w:tc>
        <w:tc>
          <w:tcPr>
            <w:tcW w:w="2210" w:type="dxa"/>
          </w:tcPr>
          <w:p>
            <w:pPr>
              <w:pStyle w:val="TableParagraph"/>
              <w:spacing w:before="121"/>
              <w:ind w:left="292" w:right="281"/>
              <w:jc w:val="center"/>
              <w:rPr>
                <w:sz w:val="22"/>
              </w:rPr>
            </w:pPr>
            <w:r>
              <w:rPr>
                <w:sz w:val="22"/>
              </w:rPr>
              <w:t>0.5</w:t>
            </w:r>
          </w:p>
        </w:tc>
        <w:tc>
          <w:tcPr>
            <w:tcW w:w="1838" w:type="dxa"/>
          </w:tcPr>
          <w:p>
            <w:pPr>
              <w:pStyle w:val="TableParagraph"/>
              <w:spacing w:before="121"/>
              <w:ind w:left="108"/>
              <w:rPr>
                <w:sz w:val="22"/>
              </w:rPr>
            </w:pPr>
            <w:r>
              <w:rPr>
                <w:sz w:val="22"/>
              </w:rPr>
              <w:t>As sorbic acid</w:t>
            </w:r>
          </w:p>
        </w:tc>
      </w:tr>
      <w:tr>
        <w:trPr>
          <w:trHeight w:val="253"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04.03.02</w:t>
            </w:r>
          </w:p>
        </w:tc>
        <w:tc>
          <w:tcPr>
            <w:tcW w:w="3074" w:type="dxa"/>
          </w:tcPr>
          <w:p>
            <w:pPr>
              <w:pStyle w:val="TableParagraph"/>
              <w:spacing w:line="246" w:lineRule="exact"/>
              <w:ind w:left="105"/>
              <w:rPr>
                <w:sz w:val="22"/>
              </w:rPr>
            </w:pPr>
            <w:r>
              <w:rPr>
                <w:sz w:val="22"/>
              </w:rPr>
              <w:t>Processed edible fungi and</w:t>
            </w:r>
          </w:p>
          <w:p>
            <w:pPr>
              <w:pStyle w:val="TableParagraph"/>
              <w:spacing w:line="240" w:lineRule="exact"/>
              <w:ind w:left="105"/>
              <w:rPr>
                <w:sz w:val="22"/>
              </w:rPr>
            </w:pPr>
            <w:r>
              <w:rPr>
                <w:sz w:val="22"/>
              </w:rPr>
              <w:t>algae</w:t>
            </w:r>
          </w:p>
        </w:tc>
        <w:tc>
          <w:tcPr>
            <w:tcW w:w="2210" w:type="dxa"/>
          </w:tcPr>
          <w:p>
            <w:pPr>
              <w:pStyle w:val="TableParagraph"/>
              <w:spacing w:before="121"/>
              <w:ind w:left="292" w:right="281"/>
              <w:jc w:val="center"/>
              <w:rPr>
                <w:sz w:val="22"/>
              </w:rPr>
            </w:pPr>
            <w:r>
              <w:rPr>
                <w:sz w:val="22"/>
              </w:rPr>
              <w:t>0.5</w:t>
            </w:r>
          </w:p>
        </w:tc>
        <w:tc>
          <w:tcPr>
            <w:tcW w:w="1838" w:type="dxa"/>
          </w:tcPr>
          <w:p>
            <w:pPr>
              <w:pStyle w:val="TableParagraph"/>
              <w:spacing w:before="121"/>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04.04.01.03</w:t>
            </w:r>
          </w:p>
        </w:tc>
        <w:tc>
          <w:tcPr>
            <w:tcW w:w="3074" w:type="dxa"/>
          </w:tcPr>
          <w:p>
            <w:pPr>
              <w:pStyle w:val="TableParagraph"/>
              <w:spacing w:line="246" w:lineRule="exact"/>
              <w:ind w:left="105"/>
              <w:rPr>
                <w:sz w:val="22"/>
              </w:rPr>
            </w:pPr>
            <w:r>
              <w:rPr>
                <w:sz w:val="22"/>
              </w:rPr>
              <w:t>Re-processed dried soybean</w:t>
            </w:r>
          </w:p>
          <w:p>
            <w:pPr>
              <w:pStyle w:val="TableParagraph"/>
              <w:spacing w:line="240" w:lineRule="exact"/>
              <w:ind w:left="105"/>
              <w:rPr>
                <w:sz w:val="22"/>
              </w:rPr>
            </w:pPr>
            <w:r>
              <w:rPr>
                <w:sz w:val="22"/>
              </w:rPr>
              <w:t>curd</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before="121"/>
              <w:ind w:left="108"/>
              <w:rPr>
                <w:sz w:val="22"/>
              </w:rPr>
            </w:pPr>
            <w:r>
              <w:rPr>
                <w:sz w:val="22"/>
              </w:rPr>
              <w:t>As sorbic acid</w:t>
            </w:r>
          </w:p>
        </w:tc>
      </w:tr>
      <w:tr>
        <w:trPr>
          <w:trHeight w:val="782" w:hRule="atLeast"/>
        </w:trPr>
        <w:tc>
          <w:tcPr>
            <w:tcW w:w="2119" w:type="dxa"/>
          </w:tcPr>
          <w:p>
            <w:pPr>
              <w:pStyle w:val="TableParagraph"/>
              <w:spacing w:before="4"/>
              <w:rPr>
                <w:sz w:val="22"/>
              </w:rPr>
            </w:pPr>
          </w:p>
          <w:p>
            <w:pPr>
              <w:pStyle w:val="TableParagraph"/>
              <w:ind w:left="107"/>
              <w:rPr>
                <w:sz w:val="22"/>
              </w:rPr>
            </w:pPr>
            <w:r>
              <w:rPr>
                <w:sz w:val="22"/>
              </w:rPr>
              <w:t>04.04.01.05</w:t>
            </w:r>
          </w:p>
        </w:tc>
        <w:tc>
          <w:tcPr>
            <w:tcW w:w="3074" w:type="dxa"/>
          </w:tcPr>
          <w:p>
            <w:pPr>
              <w:pStyle w:val="TableParagraph"/>
              <w:ind w:left="105" w:right="171"/>
              <w:rPr>
                <w:sz w:val="22"/>
              </w:rPr>
            </w:pPr>
            <w:r>
              <w:rPr>
                <w:sz w:val="22"/>
              </w:rPr>
              <w:t>New soybean product (soybean protein and its puffed food,</w:t>
            </w:r>
          </w:p>
          <w:p>
            <w:pPr>
              <w:pStyle w:val="TableParagraph"/>
              <w:spacing w:line="262" w:lineRule="exact"/>
              <w:ind w:left="105"/>
              <w:rPr>
                <w:sz w:val="22"/>
              </w:rPr>
            </w:pPr>
            <w:r>
              <w:rPr>
                <w:sz w:val="24"/>
              </w:rPr>
              <w:t>soybean meat, etc.</w:t>
            </w:r>
            <w:r>
              <w:rPr>
                <w:sz w:val="22"/>
              </w:rPr>
              <w:t>)</w:t>
            </w:r>
          </w:p>
        </w:tc>
        <w:tc>
          <w:tcPr>
            <w:tcW w:w="2210" w:type="dxa"/>
          </w:tcPr>
          <w:p>
            <w:pPr>
              <w:pStyle w:val="TableParagraph"/>
              <w:spacing w:before="4"/>
              <w:rPr>
                <w:sz w:val="22"/>
              </w:rPr>
            </w:pPr>
          </w:p>
          <w:p>
            <w:pPr>
              <w:pStyle w:val="TableParagraph"/>
              <w:ind w:left="292" w:right="281"/>
              <w:jc w:val="center"/>
              <w:rPr>
                <w:sz w:val="22"/>
              </w:rPr>
            </w:pPr>
            <w:r>
              <w:rPr>
                <w:sz w:val="22"/>
              </w:rPr>
              <w:t>1.0</w:t>
            </w:r>
          </w:p>
        </w:tc>
        <w:tc>
          <w:tcPr>
            <w:tcW w:w="1838" w:type="dxa"/>
          </w:tcPr>
          <w:p>
            <w:pPr>
              <w:pStyle w:val="TableParagraph"/>
              <w:spacing w:before="4"/>
              <w:rPr>
                <w:sz w:val="22"/>
              </w:rPr>
            </w:pPr>
          </w:p>
          <w:p>
            <w:pPr>
              <w:pStyle w:val="TableParagraph"/>
              <w:ind w:left="108"/>
              <w:rPr>
                <w:sz w:val="22"/>
              </w:rPr>
            </w:pPr>
            <w:r>
              <w:rPr>
                <w:sz w:val="22"/>
              </w:rPr>
              <w:t>As sorbic acid</w:t>
            </w:r>
          </w:p>
        </w:tc>
      </w:tr>
      <w:tr>
        <w:trPr>
          <w:trHeight w:val="251" w:hRule="atLeast"/>
        </w:trPr>
        <w:tc>
          <w:tcPr>
            <w:tcW w:w="2119" w:type="dxa"/>
          </w:tcPr>
          <w:p>
            <w:pPr>
              <w:pStyle w:val="TableParagraph"/>
              <w:spacing w:line="232" w:lineRule="exact"/>
              <w:ind w:left="107"/>
              <w:rPr>
                <w:sz w:val="22"/>
              </w:rPr>
            </w:pPr>
            <w:r>
              <w:rPr>
                <w:sz w:val="22"/>
              </w:rPr>
              <w:t>05.02.01</w:t>
            </w:r>
          </w:p>
        </w:tc>
        <w:tc>
          <w:tcPr>
            <w:tcW w:w="3074" w:type="dxa"/>
          </w:tcPr>
          <w:p>
            <w:pPr>
              <w:pStyle w:val="TableParagraph"/>
              <w:spacing w:line="232" w:lineRule="exact"/>
              <w:ind w:left="105"/>
              <w:rPr>
                <w:sz w:val="22"/>
              </w:rPr>
            </w:pPr>
            <w:r>
              <w:rPr>
                <w:sz w:val="22"/>
              </w:rPr>
              <w:t>Gum-based candy</w:t>
            </w:r>
          </w:p>
        </w:tc>
        <w:tc>
          <w:tcPr>
            <w:tcW w:w="2210" w:type="dxa"/>
          </w:tcPr>
          <w:p>
            <w:pPr>
              <w:pStyle w:val="TableParagraph"/>
              <w:spacing w:line="232" w:lineRule="exact"/>
              <w:ind w:left="292" w:right="281"/>
              <w:jc w:val="center"/>
              <w:rPr>
                <w:sz w:val="22"/>
              </w:rPr>
            </w:pPr>
            <w:r>
              <w:rPr>
                <w:sz w:val="22"/>
              </w:rPr>
              <w:t>1.5</w:t>
            </w:r>
          </w:p>
        </w:tc>
        <w:tc>
          <w:tcPr>
            <w:tcW w:w="1838" w:type="dxa"/>
          </w:tcPr>
          <w:p>
            <w:pPr>
              <w:pStyle w:val="TableParagraph"/>
              <w:spacing w:line="232" w:lineRule="exact"/>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05.02.02</w:t>
            </w:r>
          </w:p>
        </w:tc>
        <w:tc>
          <w:tcPr>
            <w:tcW w:w="3074" w:type="dxa"/>
          </w:tcPr>
          <w:p>
            <w:pPr>
              <w:pStyle w:val="TableParagraph"/>
              <w:spacing w:line="247" w:lineRule="exact"/>
              <w:ind w:left="105"/>
              <w:rPr>
                <w:sz w:val="22"/>
              </w:rPr>
            </w:pPr>
            <w:r>
              <w:rPr>
                <w:sz w:val="22"/>
              </w:rPr>
              <w:t>Other candies excluding gum-</w:t>
            </w:r>
          </w:p>
          <w:p>
            <w:pPr>
              <w:pStyle w:val="TableParagraph"/>
              <w:spacing w:line="238" w:lineRule="exact" w:before="1"/>
              <w:ind w:left="105"/>
              <w:rPr>
                <w:sz w:val="22"/>
              </w:rPr>
            </w:pPr>
            <w:r>
              <w:rPr>
                <w:sz w:val="22"/>
              </w:rPr>
              <w:t>based candies</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before="121"/>
              <w:ind w:left="108"/>
              <w:rPr>
                <w:sz w:val="22"/>
              </w:rPr>
            </w:pPr>
            <w:r>
              <w:rPr>
                <w:sz w:val="22"/>
              </w:rPr>
              <w:t>As sorbic acid</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06.04.02.02</w:t>
            </w:r>
          </w:p>
        </w:tc>
        <w:tc>
          <w:tcPr>
            <w:tcW w:w="3074" w:type="dxa"/>
          </w:tcPr>
          <w:p>
            <w:pPr>
              <w:pStyle w:val="TableParagraph"/>
              <w:spacing w:line="247" w:lineRule="exact"/>
              <w:ind w:left="105"/>
              <w:rPr>
                <w:sz w:val="22"/>
              </w:rPr>
            </w:pPr>
            <w:r>
              <w:rPr>
                <w:sz w:val="22"/>
              </w:rPr>
              <w:t>Other coarse grain products</w:t>
            </w:r>
          </w:p>
          <w:p>
            <w:pPr>
              <w:pStyle w:val="TableParagraph"/>
              <w:spacing w:line="252" w:lineRule="exact" w:before="5"/>
              <w:ind w:left="105" w:right="195"/>
              <w:rPr>
                <w:sz w:val="22"/>
              </w:rPr>
            </w:pPr>
            <w:r>
              <w:rPr>
                <w:sz w:val="22"/>
              </w:rPr>
              <w:t>(Coarse grain sausage products only)</w:t>
            </w:r>
          </w:p>
        </w:tc>
        <w:tc>
          <w:tcPr>
            <w:tcW w:w="2210" w:type="dxa"/>
          </w:tcPr>
          <w:p>
            <w:pPr>
              <w:pStyle w:val="TableParagraph"/>
              <w:spacing w:before="6"/>
              <w:rPr>
                <w:sz w:val="21"/>
              </w:rPr>
            </w:pPr>
          </w:p>
          <w:p>
            <w:pPr>
              <w:pStyle w:val="TableParagraph"/>
              <w:ind w:left="292" w:right="281"/>
              <w:jc w:val="center"/>
              <w:rPr>
                <w:sz w:val="22"/>
              </w:rPr>
            </w:pPr>
            <w:r>
              <w:rPr>
                <w:sz w:val="22"/>
              </w:rPr>
              <w:t>1.5</w:t>
            </w:r>
          </w:p>
        </w:tc>
        <w:tc>
          <w:tcPr>
            <w:tcW w:w="1838" w:type="dxa"/>
          </w:tcPr>
          <w:p>
            <w:pPr>
              <w:pStyle w:val="TableParagraph"/>
              <w:spacing w:before="6"/>
              <w:rPr>
                <w:sz w:val="21"/>
              </w:rPr>
            </w:pPr>
          </w:p>
          <w:p>
            <w:pPr>
              <w:pStyle w:val="TableParagraph"/>
              <w:ind w:left="108"/>
              <w:rPr>
                <w:sz w:val="22"/>
              </w:rPr>
            </w:pPr>
            <w:r>
              <w:rPr>
                <w:sz w:val="22"/>
              </w:rPr>
              <w:t>As sorbic acid</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06.07</w:t>
            </w:r>
          </w:p>
        </w:tc>
        <w:tc>
          <w:tcPr>
            <w:tcW w:w="3074" w:type="dxa"/>
          </w:tcPr>
          <w:p>
            <w:pPr>
              <w:pStyle w:val="TableParagraph"/>
              <w:ind w:left="105" w:right="324"/>
              <w:rPr>
                <w:sz w:val="22"/>
              </w:rPr>
            </w:pPr>
            <w:r>
              <w:rPr>
                <w:sz w:val="22"/>
              </w:rPr>
              <w:t>Instant wheat or rice products (rice and wheat flour sausage</w:t>
            </w:r>
          </w:p>
          <w:p>
            <w:pPr>
              <w:pStyle w:val="TableParagraph"/>
              <w:spacing w:line="238" w:lineRule="exact"/>
              <w:ind w:left="105"/>
              <w:rPr>
                <w:sz w:val="22"/>
              </w:rPr>
            </w:pPr>
            <w:r>
              <w:rPr>
                <w:sz w:val="22"/>
              </w:rPr>
              <w:t>products only)</w:t>
            </w:r>
          </w:p>
        </w:tc>
        <w:tc>
          <w:tcPr>
            <w:tcW w:w="2210" w:type="dxa"/>
          </w:tcPr>
          <w:p>
            <w:pPr>
              <w:pStyle w:val="TableParagraph"/>
              <w:spacing w:before="4"/>
              <w:rPr>
                <w:sz w:val="21"/>
              </w:rPr>
            </w:pPr>
          </w:p>
          <w:p>
            <w:pPr>
              <w:pStyle w:val="TableParagraph"/>
              <w:ind w:left="292" w:right="281"/>
              <w:jc w:val="center"/>
              <w:rPr>
                <w:sz w:val="22"/>
              </w:rPr>
            </w:pPr>
            <w:r>
              <w:rPr>
                <w:sz w:val="22"/>
              </w:rPr>
              <w:t>1.5</w:t>
            </w:r>
          </w:p>
        </w:tc>
        <w:tc>
          <w:tcPr>
            <w:tcW w:w="1838" w:type="dxa"/>
          </w:tcPr>
          <w:p>
            <w:pPr>
              <w:pStyle w:val="TableParagraph"/>
              <w:spacing w:before="4"/>
              <w:rPr>
                <w:sz w:val="21"/>
              </w:rPr>
            </w:pPr>
          </w:p>
          <w:p>
            <w:pPr>
              <w:pStyle w:val="TableParagraph"/>
              <w:ind w:left="108"/>
              <w:rPr>
                <w:sz w:val="22"/>
              </w:rPr>
            </w:pPr>
            <w:r>
              <w:rPr>
                <w:sz w:val="22"/>
              </w:rPr>
              <w:t>As sorbic acid</w:t>
            </w:r>
          </w:p>
        </w:tc>
      </w:tr>
      <w:tr>
        <w:trPr>
          <w:trHeight w:val="254" w:hRule="atLeast"/>
        </w:trPr>
        <w:tc>
          <w:tcPr>
            <w:tcW w:w="2119" w:type="dxa"/>
          </w:tcPr>
          <w:p>
            <w:pPr>
              <w:pStyle w:val="TableParagraph"/>
              <w:spacing w:line="234" w:lineRule="exact"/>
              <w:ind w:left="107"/>
              <w:rPr>
                <w:sz w:val="22"/>
              </w:rPr>
            </w:pPr>
            <w:r>
              <w:rPr>
                <w:sz w:val="22"/>
              </w:rPr>
              <w:t>07.01</w:t>
            </w:r>
          </w:p>
        </w:tc>
        <w:tc>
          <w:tcPr>
            <w:tcW w:w="3074" w:type="dxa"/>
          </w:tcPr>
          <w:p>
            <w:pPr>
              <w:pStyle w:val="TableParagraph"/>
              <w:spacing w:line="234" w:lineRule="exact"/>
              <w:ind w:left="105"/>
              <w:rPr>
                <w:sz w:val="22"/>
              </w:rPr>
            </w:pPr>
            <w:r>
              <w:rPr>
                <w:sz w:val="22"/>
              </w:rPr>
              <w:t>Bread</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sorbic acid</w:t>
            </w:r>
          </w:p>
        </w:tc>
      </w:tr>
      <w:tr>
        <w:trPr>
          <w:trHeight w:val="251" w:hRule="atLeast"/>
        </w:trPr>
        <w:tc>
          <w:tcPr>
            <w:tcW w:w="2119" w:type="dxa"/>
          </w:tcPr>
          <w:p>
            <w:pPr>
              <w:pStyle w:val="TableParagraph"/>
              <w:spacing w:line="232" w:lineRule="exact"/>
              <w:ind w:left="107"/>
              <w:rPr>
                <w:sz w:val="22"/>
              </w:rPr>
            </w:pPr>
            <w:r>
              <w:rPr>
                <w:sz w:val="22"/>
              </w:rPr>
              <w:t>07.02</w:t>
            </w:r>
          </w:p>
        </w:tc>
        <w:tc>
          <w:tcPr>
            <w:tcW w:w="3074" w:type="dxa"/>
          </w:tcPr>
          <w:p>
            <w:pPr>
              <w:pStyle w:val="TableParagraph"/>
              <w:spacing w:line="232" w:lineRule="exact"/>
              <w:ind w:left="105"/>
              <w:rPr>
                <w:sz w:val="22"/>
              </w:rPr>
            </w:pPr>
            <w:r>
              <w:rPr>
                <w:sz w:val="22"/>
              </w:rPr>
              <w:t>Pastries</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07.04</w:t>
            </w:r>
          </w:p>
        </w:tc>
        <w:tc>
          <w:tcPr>
            <w:tcW w:w="3074" w:type="dxa"/>
          </w:tcPr>
          <w:p>
            <w:pPr>
              <w:pStyle w:val="TableParagraph"/>
              <w:spacing w:line="247" w:lineRule="exact"/>
              <w:ind w:left="105"/>
              <w:rPr>
                <w:sz w:val="22"/>
              </w:rPr>
            </w:pPr>
            <w:r>
              <w:rPr>
                <w:sz w:val="22"/>
              </w:rPr>
              <w:t>Fillings and topping syrups for</w:t>
            </w:r>
          </w:p>
          <w:p>
            <w:pPr>
              <w:pStyle w:val="TableParagraph"/>
              <w:spacing w:line="238" w:lineRule="exact" w:before="1"/>
              <w:ind w:left="105"/>
              <w:rPr>
                <w:sz w:val="22"/>
              </w:rPr>
            </w:pPr>
            <w:r>
              <w:rPr>
                <w:sz w:val="22"/>
              </w:rPr>
              <w:t>bakeries</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spacing w:before="121"/>
              <w:ind w:left="108"/>
              <w:rPr>
                <w:sz w:val="22"/>
              </w:rPr>
            </w:pPr>
            <w:r>
              <w:rPr>
                <w:sz w:val="22"/>
              </w:rPr>
              <w:t>As sorbic acid</w:t>
            </w:r>
          </w:p>
        </w:tc>
      </w:tr>
      <w:tr>
        <w:trPr>
          <w:trHeight w:val="253" w:hRule="atLeast"/>
        </w:trPr>
        <w:tc>
          <w:tcPr>
            <w:tcW w:w="2119" w:type="dxa"/>
          </w:tcPr>
          <w:p>
            <w:pPr>
              <w:pStyle w:val="TableParagraph"/>
              <w:spacing w:line="234" w:lineRule="exact"/>
              <w:ind w:left="107"/>
              <w:rPr>
                <w:sz w:val="22"/>
              </w:rPr>
            </w:pPr>
            <w:r>
              <w:rPr>
                <w:sz w:val="22"/>
              </w:rPr>
              <w:t>08.03</w:t>
            </w:r>
          </w:p>
        </w:tc>
        <w:tc>
          <w:tcPr>
            <w:tcW w:w="3074" w:type="dxa"/>
          </w:tcPr>
          <w:p>
            <w:pPr>
              <w:pStyle w:val="TableParagraph"/>
              <w:spacing w:line="234" w:lineRule="exact"/>
              <w:ind w:left="105"/>
              <w:rPr>
                <w:sz w:val="22"/>
              </w:rPr>
            </w:pPr>
            <w:r>
              <w:rPr>
                <w:sz w:val="22"/>
              </w:rPr>
              <w:t>Cooked meat products</w:t>
            </w:r>
          </w:p>
        </w:tc>
        <w:tc>
          <w:tcPr>
            <w:tcW w:w="2210" w:type="dxa"/>
          </w:tcPr>
          <w:p>
            <w:pPr>
              <w:pStyle w:val="TableParagraph"/>
              <w:spacing w:line="234" w:lineRule="exact"/>
              <w:ind w:left="292" w:right="281"/>
              <w:jc w:val="center"/>
              <w:rPr>
                <w:sz w:val="22"/>
              </w:rPr>
            </w:pPr>
            <w:r>
              <w:rPr>
                <w:sz w:val="22"/>
              </w:rPr>
              <w:t>0.075</w:t>
            </w:r>
          </w:p>
        </w:tc>
        <w:tc>
          <w:tcPr>
            <w:tcW w:w="1838" w:type="dxa"/>
          </w:tcPr>
          <w:p>
            <w:pPr>
              <w:pStyle w:val="TableParagraph"/>
              <w:spacing w:line="234" w:lineRule="exact"/>
              <w:ind w:left="108"/>
              <w:rPr>
                <w:sz w:val="22"/>
              </w:rPr>
            </w:pPr>
            <w:r>
              <w:rPr>
                <w:sz w:val="22"/>
              </w:rPr>
              <w:t>As sorbic acid</w:t>
            </w:r>
          </w:p>
        </w:tc>
      </w:tr>
      <w:tr>
        <w:trPr>
          <w:trHeight w:val="251" w:hRule="atLeast"/>
        </w:trPr>
        <w:tc>
          <w:tcPr>
            <w:tcW w:w="2119" w:type="dxa"/>
          </w:tcPr>
          <w:p>
            <w:pPr>
              <w:pStyle w:val="TableParagraph"/>
              <w:spacing w:line="232" w:lineRule="exact"/>
              <w:ind w:left="107"/>
              <w:rPr>
                <w:sz w:val="22"/>
              </w:rPr>
            </w:pPr>
            <w:r>
              <w:rPr>
                <w:sz w:val="22"/>
              </w:rPr>
              <w:t>08.03.05</w:t>
            </w:r>
          </w:p>
        </w:tc>
        <w:tc>
          <w:tcPr>
            <w:tcW w:w="3074" w:type="dxa"/>
          </w:tcPr>
          <w:p>
            <w:pPr>
              <w:pStyle w:val="TableParagraph"/>
              <w:spacing w:line="232" w:lineRule="exact"/>
              <w:ind w:left="105"/>
              <w:rPr>
                <w:sz w:val="22"/>
              </w:rPr>
            </w:pPr>
            <w:r>
              <w:rPr>
                <w:sz w:val="22"/>
              </w:rPr>
              <w:t>Sausage</w:t>
            </w:r>
          </w:p>
        </w:tc>
        <w:tc>
          <w:tcPr>
            <w:tcW w:w="2210" w:type="dxa"/>
          </w:tcPr>
          <w:p>
            <w:pPr>
              <w:pStyle w:val="TableParagraph"/>
              <w:spacing w:line="232" w:lineRule="exact"/>
              <w:ind w:left="292" w:right="281"/>
              <w:jc w:val="center"/>
              <w:rPr>
                <w:sz w:val="22"/>
              </w:rPr>
            </w:pPr>
            <w:r>
              <w:rPr>
                <w:sz w:val="22"/>
              </w:rPr>
              <w:t>1.5</w:t>
            </w:r>
          </w:p>
        </w:tc>
        <w:tc>
          <w:tcPr>
            <w:tcW w:w="1838" w:type="dxa"/>
          </w:tcPr>
          <w:p>
            <w:pPr>
              <w:pStyle w:val="TableParagraph"/>
              <w:spacing w:line="232" w:lineRule="exact"/>
              <w:ind w:left="108"/>
              <w:rPr>
                <w:sz w:val="22"/>
              </w:rPr>
            </w:pPr>
            <w:r>
              <w:rPr>
                <w:sz w:val="22"/>
              </w:rPr>
              <w:t>As sorbic acid</w:t>
            </w:r>
          </w:p>
        </w:tc>
      </w:tr>
      <w:tr>
        <w:trPr>
          <w:trHeight w:val="506" w:hRule="atLeast"/>
        </w:trPr>
        <w:tc>
          <w:tcPr>
            <w:tcW w:w="2119" w:type="dxa"/>
          </w:tcPr>
          <w:p>
            <w:pPr>
              <w:pStyle w:val="TableParagraph"/>
              <w:spacing w:before="121"/>
              <w:ind w:left="107"/>
              <w:rPr>
                <w:sz w:val="22"/>
              </w:rPr>
            </w:pPr>
            <w:r>
              <w:rPr>
                <w:sz w:val="22"/>
              </w:rPr>
              <w:t>09.03</w:t>
            </w:r>
          </w:p>
        </w:tc>
        <w:tc>
          <w:tcPr>
            <w:tcW w:w="3074" w:type="dxa"/>
          </w:tcPr>
          <w:p>
            <w:pPr>
              <w:pStyle w:val="TableParagraph"/>
              <w:spacing w:line="247" w:lineRule="exact"/>
              <w:ind w:left="105"/>
              <w:rPr>
                <w:sz w:val="22"/>
              </w:rPr>
            </w:pPr>
            <w:r>
              <w:rPr>
                <w:sz w:val="22"/>
              </w:rPr>
              <w:t>Pre-processed fish and fish</w:t>
            </w:r>
          </w:p>
          <w:p>
            <w:pPr>
              <w:pStyle w:val="TableParagraph"/>
              <w:spacing w:line="238" w:lineRule="exact" w:before="1"/>
              <w:ind w:left="105"/>
              <w:rPr>
                <w:sz w:val="22"/>
              </w:rPr>
            </w:pPr>
            <w:r>
              <w:rPr>
                <w:sz w:val="22"/>
              </w:rPr>
              <w:t>products (half-finished product)</w:t>
            </w:r>
          </w:p>
        </w:tc>
        <w:tc>
          <w:tcPr>
            <w:tcW w:w="2210" w:type="dxa"/>
          </w:tcPr>
          <w:p>
            <w:pPr>
              <w:pStyle w:val="TableParagraph"/>
              <w:spacing w:before="121"/>
              <w:ind w:left="292" w:right="281"/>
              <w:jc w:val="center"/>
              <w:rPr>
                <w:sz w:val="22"/>
              </w:rPr>
            </w:pPr>
            <w:r>
              <w:rPr>
                <w:sz w:val="22"/>
              </w:rPr>
              <w:t>0.075</w:t>
            </w:r>
          </w:p>
        </w:tc>
        <w:tc>
          <w:tcPr>
            <w:tcW w:w="1838" w:type="dxa"/>
          </w:tcPr>
          <w:p>
            <w:pPr>
              <w:pStyle w:val="TableParagraph"/>
              <w:spacing w:before="121"/>
              <w:ind w:left="108"/>
              <w:rPr>
                <w:sz w:val="22"/>
              </w:rPr>
            </w:pPr>
            <w:r>
              <w:rPr>
                <w:sz w:val="22"/>
              </w:rPr>
              <w:t>As sorbic acid</w:t>
            </w:r>
          </w:p>
        </w:tc>
      </w:tr>
      <w:tr>
        <w:trPr>
          <w:trHeight w:val="253" w:hRule="atLeast"/>
        </w:trPr>
        <w:tc>
          <w:tcPr>
            <w:tcW w:w="2119" w:type="dxa"/>
          </w:tcPr>
          <w:p>
            <w:pPr>
              <w:pStyle w:val="TableParagraph"/>
              <w:spacing w:line="234" w:lineRule="exact"/>
              <w:ind w:left="107"/>
              <w:rPr>
                <w:sz w:val="22"/>
              </w:rPr>
            </w:pPr>
            <w:r>
              <w:rPr>
                <w:sz w:val="22"/>
              </w:rPr>
              <w:t>09.03.04</w:t>
            </w:r>
          </w:p>
        </w:tc>
        <w:tc>
          <w:tcPr>
            <w:tcW w:w="3074" w:type="dxa"/>
          </w:tcPr>
          <w:p>
            <w:pPr>
              <w:pStyle w:val="TableParagraph"/>
              <w:spacing w:line="234" w:lineRule="exact"/>
              <w:ind w:left="105"/>
              <w:rPr>
                <w:sz w:val="22"/>
              </w:rPr>
            </w:pPr>
            <w:r>
              <w:rPr>
                <w:sz w:val="22"/>
              </w:rPr>
              <w:t>Dried fish and fishery product</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sorbic acid</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09.04</w:t>
            </w:r>
          </w:p>
        </w:tc>
        <w:tc>
          <w:tcPr>
            <w:tcW w:w="3074" w:type="dxa"/>
          </w:tcPr>
          <w:p>
            <w:pPr>
              <w:pStyle w:val="TableParagraph"/>
              <w:ind w:left="105" w:right="421"/>
              <w:rPr>
                <w:sz w:val="22"/>
              </w:rPr>
            </w:pPr>
            <w:r>
              <w:rPr>
                <w:sz w:val="22"/>
              </w:rPr>
              <w:t>Fully preserved fish and fish products (can be directly</w:t>
            </w:r>
          </w:p>
          <w:p>
            <w:pPr>
              <w:pStyle w:val="TableParagraph"/>
              <w:spacing w:line="238" w:lineRule="exact"/>
              <w:ind w:left="105"/>
              <w:rPr>
                <w:sz w:val="22"/>
              </w:rPr>
            </w:pPr>
            <w:r>
              <w:rPr>
                <w:sz w:val="22"/>
              </w:rPr>
              <w:t>consumed)</w:t>
            </w:r>
          </w:p>
        </w:tc>
        <w:tc>
          <w:tcPr>
            <w:tcW w:w="2210" w:type="dxa"/>
          </w:tcPr>
          <w:p>
            <w:pPr>
              <w:pStyle w:val="TableParagraph"/>
              <w:spacing w:before="4"/>
              <w:rPr>
                <w:sz w:val="21"/>
              </w:rPr>
            </w:pPr>
          </w:p>
          <w:p>
            <w:pPr>
              <w:pStyle w:val="TableParagraph"/>
              <w:ind w:left="292" w:right="281"/>
              <w:jc w:val="center"/>
              <w:rPr>
                <w:sz w:val="22"/>
              </w:rPr>
            </w:pPr>
            <w:r>
              <w:rPr>
                <w:sz w:val="22"/>
              </w:rPr>
              <w:t>1.0</w:t>
            </w:r>
          </w:p>
        </w:tc>
        <w:tc>
          <w:tcPr>
            <w:tcW w:w="1838" w:type="dxa"/>
          </w:tcPr>
          <w:p>
            <w:pPr>
              <w:pStyle w:val="TableParagraph"/>
              <w:spacing w:before="4"/>
              <w:rPr>
                <w:sz w:val="21"/>
              </w:rPr>
            </w:pPr>
          </w:p>
          <w:p>
            <w:pPr>
              <w:pStyle w:val="TableParagraph"/>
              <w:ind w:left="108"/>
              <w:rPr>
                <w:sz w:val="22"/>
              </w:rPr>
            </w:pPr>
            <w:r>
              <w:rPr>
                <w:sz w:val="22"/>
              </w:rPr>
              <w:t>As sorbic acid</w:t>
            </w:r>
          </w:p>
        </w:tc>
      </w:tr>
      <w:tr>
        <w:trPr>
          <w:trHeight w:val="253" w:hRule="atLeast"/>
        </w:trPr>
        <w:tc>
          <w:tcPr>
            <w:tcW w:w="2119" w:type="dxa"/>
          </w:tcPr>
          <w:p>
            <w:pPr>
              <w:pStyle w:val="TableParagraph"/>
              <w:spacing w:line="234" w:lineRule="exact"/>
              <w:ind w:left="107"/>
              <w:rPr>
                <w:sz w:val="22"/>
              </w:rPr>
            </w:pPr>
            <w:r>
              <w:rPr>
                <w:sz w:val="22"/>
              </w:rPr>
              <w:t>09.06</w:t>
            </w:r>
          </w:p>
        </w:tc>
        <w:tc>
          <w:tcPr>
            <w:tcW w:w="3074" w:type="dxa"/>
          </w:tcPr>
          <w:p>
            <w:pPr>
              <w:pStyle w:val="TableParagraph"/>
              <w:spacing w:line="234" w:lineRule="exact"/>
              <w:ind w:left="105"/>
              <w:rPr>
                <w:sz w:val="22"/>
              </w:rPr>
            </w:pPr>
            <w:r>
              <w:rPr>
                <w:sz w:val="22"/>
              </w:rPr>
              <w:t>Other fish and fish products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sorbic acid</w:t>
            </w:r>
          </w:p>
        </w:tc>
      </w:tr>
      <w:tr>
        <w:trPr>
          <w:trHeight w:val="505" w:hRule="atLeast"/>
        </w:trPr>
        <w:tc>
          <w:tcPr>
            <w:tcW w:w="2119" w:type="dxa"/>
          </w:tcPr>
          <w:p>
            <w:pPr>
              <w:pStyle w:val="TableParagraph"/>
              <w:spacing w:before="121"/>
              <w:ind w:left="107"/>
              <w:rPr>
                <w:sz w:val="22"/>
              </w:rPr>
            </w:pPr>
            <w:r>
              <w:rPr>
                <w:sz w:val="22"/>
              </w:rPr>
              <w:t>10.03</w:t>
            </w:r>
          </w:p>
        </w:tc>
        <w:tc>
          <w:tcPr>
            <w:tcW w:w="3074" w:type="dxa"/>
          </w:tcPr>
          <w:p>
            <w:pPr>
              <w:pStyle w:val="TableParagraph"/>
              <w:spacing w:line="246" w:lineRule="exact"/>
              <w:ind w:left="105"/>
              <w:rPr>
                <w:sz w:val="22"/>
              </w:rPr>
            </w:pPr>
            <w:r>
              <w:rPr>
                <w:sz w:val="22"/>
              </w:rPr>
              <w:t>Egg products (changed physical</w:t>
            </w:r>
          </w:p>
          <w:p>
            <w:pPr>
              <w:pStyle w:val="TableParagraph"/>
              <w:spacing w:line="240" w:lineRule="exact"/>
              <w:ind w:left="105"/>
              <w:rPr>
                <w:sz w:val="22"/>
              </w:rPr>
            </w:pPr>
            <w:r>
              <w:rPr>
                <w:sz w:val="22"/>
              </w:rPr>
              <w:t>properties)</w:t>
            </w:r>
          </w:p>
        </w:tc>
        <w:tc>
          <w:tcPr>
            <w:tcW w:w="2210" w:type="dxa"/>
          </w:tcPr>
          <w:p>
            <w:pPr>
              <w:pStyle w:val="TableParagraph"/>
              <w:spacing w:before="121"/>
              <w:ind w:left="292" w:right="281"/>
              <w:jc w:val="center"/>
              <w:rPr>
                <w:sz w:val="22"/>
              </w:rPr>
            </w:pPr>
            <w:r>
              <w:rPr>
                <w:sz w:val="22"/>
              </w:rPr>
              <w:t>1.5</w:t>
            </w:r>
          </w:p>
        </w:tc>
        <w:tc>
          <w:tcPr>
            <w:tcW w:w="1838" w:type="dxa"/>
          </w:tcPr>
          <w:p>
            <w:pPr>
              <w:pStyle w:val="TableParagraph"/>
              <w:spacing w:line="247" w:lineRule="exact"/>
              <w:ind w:left="108"/>
              <w:rPr>
                <w:sz w:val="22"/>
              </w:rPr>
            </w:pPr>
            <w:r>
              <w:rPr>
                <w:sz w:val="22"/>
              </w:rPr>
              <w:t>As sorbic acid</w:t>
            </w:r>
          </w:p>
        </w:tc>
      </w:tr>
      <w:tr>
        <w:trPr>
          <w:trHeight w:val="251" w:hRule="atLeast"/>
        </w:trPr>
        <w:tc>
          <w:tcPr>
            <w:tcW w:w="2119" w:type="dxa"/>
          </w:tcPr>
          <w:p>
            <w:pPr>
              <w:pStyle w:val="TableParagraph"/>
              <w:spacing w:line="232" w:lineRule="exact"/>
              <w:ind w:left="107"/>
              <w:rPr>
                <w:sz w:val="22"/>
              </w:rPr>
            </w:pPr>
            <w:r>
              <w:rPr>
                <w:sz w:val="22"/>
              </w:rPr>
              <w:t>11.05</w:t>
            </w:r>
          </w:p>
        </w:tc>
        <w:tc>
          <w:tcPr>
            <w:tcW w:w="3074" w:type="dxa"/>
          </w:tcPr>
          <w:p>
            <w:pPr>
              <w:pStyle w:val="TableParagraph"/>
              <w:spacing w:line="232" w:lineRule="exact"/>
              <w:ind w:left="105"/>
              <w:rPr>
                <w:sz w:val="22"/>
              </w:rPr>
            </w:pPr>
            <w:r>
              <w:rPr>
                <w:sz w:val="22"/>
              </w:rPr>
              <w:t>Flavoring syrup</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sorbic acid</w:t>
            </w:r>
          </w:p>
        </w:tc>
      </w:tr>
    </w:tbl>
    <w:p>
      <w:pPr>
        <w:spacing w:after="0" w:line="232"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Vinegar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sorbic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Soy sauce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sorbic acid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Paste and paste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sorbic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Blended condiment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sorbic acid</w:t>
            </w:r>
          </w:p>
        </w:tc>
      </w:tr>
      <w:tr>
        <w:trPr>
          <w:trHeight w:val="126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5" w:right="141"/>
              <w:rPr>
                <w:sz w:val="22"/>
              </w:rPr>
            </w:pPr>
            <w:r>
              <w:rPr>
                <w:sz w:val="22"/>
              </w:rPr>
              <w:t>Beverages (excluding packaged drinking water in 14.01)</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319"/>
              <w:rPr>
                <w:sz w:val="22"/>
              </w:rPr>
            </w:pPr>
            <w:r>
              <w:rPr>
                <w:sz w:val="22"/>
              </w:rPr>
              <w:t>As sorbic acid, For powdered drinks, increase</w:t>
            </w:r>
          </w:p>
          <w:p>
            <w:pPr>
              <w:pStyle w:val="TableParagraph"/>
              <w:spacing w:line="252" w:lineRule="exact"/>
              <w:ind w:left="108" w:right="361"/>
              <w:rPr>
                <w:sz w:val="22"/>
              </w:rPr>
            </w:pPr>
            <w:r>
              <w:rPr>
                <w:sz w:val="22"/>
              </w:rPr>
              <w:t>use by times of dilution</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355"/>
              <w:rPr>
                <w:sz w:val="22"/>
              </w:rPr>
            </w:pPr>
            <w:r>
              <w:rPr>
                <w:sz w:val="22"/>
              </w:rPr>
              <w:t>Concentrates for fruit and vegetable juice (nectar) (only for food industry use)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92" w:right="281"/>
              <w:jc w:val="center"/>
              <w:rPr>
                <w:sz w:val="22"/>
              </w:rPr>
            </w:pPr>
            <w:r>
              <w:rPr>
                <w:sz w:val="22"/>
              </w:rPr>
              <w:t>2.0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Pr>
                <w:sz w:val="22"/>
              </w:rPr>
            </w:pPr>
            <w:r>
              <w:rPr>
                <w:sz w:val="22"/>
              </w:rPr>
              <w:t>As sorbic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14.03.01.03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Lactobacillus drinks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sorbic acid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0.4</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sorbic acid</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Integrated alcoholic beverages</w:t>
            </w:r>
          </w:p>
          <w:p>
            <w:pPr>
              <w:pStyle w:val="TableParagraph"/>
              <w:spacing w:line="238" w:lineRule="exact" w:before="1"/>
              <w:ind w:left="105"/>
              <w:rPr>
                <w:sz w:val="22"/>
              </w:rPr>
            </w:pPr>
            <w:r>
              <w:rPr>
                <w:sz w:val="22"/>
              </w:rPr>
              <w:t>(huskless barley wine only)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3"/>
              <w:jc w:val="center"/>
              <w:rPr>
                <w:sz w:val="22"/>
              </w:rPr>
            </w:pPr>
            <w:r>
              <w:rPr>
                <w:sz w:val="22"/>
              </w:rPr>
              <w:t>0.6g/L</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sorbic acid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Grape wine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sorbic acid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15.03.03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Fruit wine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0.6</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sorbic acid</w:t>
            </w:r>
          </w:p>
        </w:tc>
      </w:tr>
      <w:tr>
        <w:trPr>
          <w:trHeight w:val="126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105"/>
              <w:rPr>
                <w:sz w:val="22"/>
              </w:rPr>
            </w:pPr>
            <w:r>
              <w:rPr>
                <w:sz w:val="22"/>
              </w:rPr>
              <w:t>Jelly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197"/>
              <w:rPr>
                <w:sz w:val="22"/>
              </w:rPr>
            </w:pPr>
            <w:r>
              <w:rPr>
                <w:sz w:val="22"/>
              </w:rPr>
              <w:t>As sorbic acid, if used in jelly powder, increase</w:t>
            </w:r>
          </w:p>
          <w:p>
            <w:pPr>
              <w:pStyle w:val="TableParagraph"/>
              <w:spacing w:line="252" w:lineRule="exact"/>
              <w:ind w:left="108" w:right="361"/>
              <w:rPr>
                <w:sz w:val="22"/>
              </w:rPr>
            </w:pPr>
            <w:r>
              <w:rPr>
                <w:sz w:val="22"/>
              </w:rPr>
              <w:t>use by times of 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Collagen casings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sorbic acid</w:t>
            </w:r>
          </w:p>
        </w:tc>
      </w:tr>
    </w:tbl>
    <w:p>
      <w:pPr>
        <w:pStyle w:val="BodyText"/>
        <w:spacing w:before="7"/>
        <w:ind w:left="0"/>
        <w:rPr>
          <w:sz w:val="23"/>
        </w:rPr>
      </w:pPr>
    </w:p>
    <w:p>
      <w:pPr>
        <w:pStyle w:val="BodyText"/>
        <w:spacing w:before="91"/>
      </w:pPr>
      <w:bookmarkStart w:name="Sorbitol and sorbitol syrup" w:id="352"/>
      <w:bookmarkEnd w:id="352"/>
      <w:r>
        <w:rPr/>
      </w:r>
      <w:bookmarkStart w:name="_bookmark172" w:id="353"/>
      <w:bookmarkEnd w:id="353"/>
      <w:r>
        <w:rPr/>
      </w:r>
      <w:r>
        <w:rPr/>
        <w:t>Sorbitol and sorbitol syrup</w:t>
      </w:r>
    </w:p>
    <w:p>
      <w:pPr>
        <w:pStyle w:val="BodyText"/>
        <w:tabs>
          <w:tab w:pos="3511" w:val="left" w:leader="none"/>
        </w:tabs>
      </w:pPr>
      <w:r>
        <w:rPr/>
        <w:t>CNS</w:t>
      </w:r>
      <w:r>
        <w:rPr>
          <w:spacing w:val="-1"/>
        </w:rPr>
        <w:t> </w:t>
      </w:r>
      <w:r>
        <w:rPr/>
        <w:t>19.006, 19.023</w:t>
        <w:tab/>
      </w:r>
      <w:r>
        <w:rPr>
          <w:spacing w:val="-2"/>
        </w:rPr>
        <w:t>INS </w:t>
      </w:r>
      <w:r>
        <w:rPr/>
        <w:t>420 (i), 420</w:t>
      </w:r>
      <w:r>
        <w:rPr>
          <w:spacing w:val="3"/>
        </w:rPr>
        <w:t> </w:t>
      </w:r>
      <w:r>
        <w:rPr/>
        <w:t>(ii)</w:t>
      </w:r>
    </w:p>
    <w:p>
      <w:pPr>
        <w:pStyle w:val="BodyText"/>
        <w:spacing w:after="32"/>
      </w:pPr>
      <w:r>
        <w:rPr/>
        <w:t>Function: sweeteners, bulking agent, emulsifier, humectant, stabilizer,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29" w:right="324"/>
              <w:jc w:val="center"/>
              <w:rPr>
                <w:sz w:val="22"/>
              </w:rPr>
            </w:pPr>
            <w:r>
              <w:rPr>
                <w:sz w:val="22"/>
              </w:rPr>
              <w:t>Max Level (g/kg)</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01.04</w:t>
            </w:r>
          </w:p>
        </w:tc>
        <w:tc>
          <w:tcPr>
            <w:tcW w:w="3041" w:type="dxa"/>
          </w:tcPr>
          <w:p>
            <w:pPr>
              <w:pStyle w:val="TableParagraph"/>
              <w:spacing w:line="232" w:lineRule="exact"/>
              <w:ind w:left="105"/>
              <w:rPr>
                <w:sz w:val="22"/>
              </w:rPr>
            </w:pPr>
            <w:r>
              <w:rPr>
                <w:sz w:val="22"/>
              </w:rPr>
              <w:t>Condensed milk and analogues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1264"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02.03</w:t>
            </w:r>
          </w:p>
        </w:tc>
        <w:tc>
          <w:tcPr>
            <w:tcW w:w="3041" w:type="dxa"/>
          </w:tcPr>
          <w:p>
            <w:pPr>
              <w:pStyle w:val="TableParagraph"/>
              <w:ind w:left="105" w:right="138"/>
              <w:rPr>
                <w:sz w:val="22"/>
              </w:rPr>
            </w:pPr>
            <w:r>
              <w:rPr>
                <w:sz w:val="22"/>
              </w:rPr>
              <w:t>Fat emulsions other than food category 02.02, including mixed and/or flavored products</w:t>
            </w:r>
          </w:p>
          <w:p>
            <w:pPr>
              <w:pStyle w:val="TableParagraph"/>
              <w:spacing w:line="252" w:lineRule="exact"/>
              <w:ind w:left="105" w:right="364"/>
              <w:rPr>
                <w:sz w:val="22"/>
              </w:rPr>
            </w:pPr>
            <w:r>
              <w:rPr>
                <w:sz w:val="22"/>
              </w:rPr>
              <w:t>based on fat emulsions (non- dairy cream only)</w:t>
            </w:r>
          </w:p>
        </w:tc>
        <w:tc>
          <w:tcPr>
            <w:tcW w:w="2290" w:type="dxa"/>
          </w:tcPr>
          <w:p>
            <w:pPr>
              <w:pStyle w:val="TableParagraph"/>
              <w:rPr>
                <w:sz w:val="24"/>
              </w:rPr>
            </w:pPr>
          </w:p>
          <w:p>
            <w:pPr>
              <w:pStyle w:val="TableParagraph"/>
              <w:spacing w:before="5"/>
              <w:rPr>
                <w:sz w:val="19"/>
              </w:rPr>
            </w:pPr>
          </w:p>
          <w:p>
            <w:pPr>
              <w:pStyle w:val="TableParagraph"/>
              <w:ind w:left="331" w:right="324"/>
              <w:jc w:val="center"/>
              <w:rPr>
                <w:sz w:val="22"/>
              </w:rPr>
            </w:pPr>
            <w:r>
              <w:rPr>
                <w:sz w:val="22"/>
              </w:rPr>
              <w:t>GMP</w:t>
            </w:r>
          </w:p>
        </w:tc>
        <w:tc>
          <w:tcPr>
            <w:tcW w:w="1817" w:type="dxa"/>
          </w:tcPr>
          <w:p>
            <w:pPr>
              <w:pStyle w:val="TableParagraph"/>
              <w:rPr>
                <w:sz w:val="22"/>
              </w:rPr>
            </w:pP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52" w:lineRule="exact"/>
              <w:ind w:left="105" w:right="144"/>
              <w:rPr>
                <w:sz w:val="22"/>
              </w:rPr>
            </w:pPr>
            <w:r>
              <w:rPr>
                <w:sz w:val="22"/>
              </w:rPr>
              <w:t>Frozen drinks (excluding 03.04 edible ice)</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2"/>
              </w:rPr>
            </w:pPr>
          </w:p>
        </w:tc>
      </w:tr>
      <w:tr>
        <w:trPr>
          <w:trHeight w:val="253" w:hRule="atLeast"/>
        </w:trPr>
        <w:tc>
          <w:tcPr>
            <w:tcW w:w="2095" w:type="dxa"/>
          </w:tcPr>
          <w:p>
            <w:pPr>
              <w:pStyle w:val="TableParagraph"/>
              <w:spacing w:line="234" w:lineRule="exact"/>
              <w:ind w:left="107"/>
              <w:rPr>
                <w:sz w:val="22"/>
              </w:rPr>
            </w:pPr>
            <w:r>
              <w:rPr>
                <w:sz w:val="22"/>
              </w:rPr>
              <w:t>04.01.02.05</w:t>
            </w:r>
          </w:p>
        </w:tc>
        <w:tc>
          <w:tcPr>
            <w:tcW w:w="3041" w:type="dxa"/>
          </w:tcPr>
          <w:p>
            <w:pPr>
              <w:pStyle w:val="TableParagraph"/>
              <w:spacing w:line="234" w:lineRule="exact"/>
              <w:ind w:left="105"/>
              <w:rPr>
                <w:sz w:val="22"/>
              </w:rPr>
            </w:pPr>
            <w:r>
              <w:rPr>
                <w:sz w:val="22"/>
              </w:rPr>
              <w:t>Jams, jellies, marmelades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04.02.02.03</w:t>
            </w:r>
          </w:p>
        </w:tc>
        <w:tc>
          <w:tcPr>
            <w:tcW w:w="3041" w:type="dxa"/>
          </w:tcPr>
          <w:p>
            <w:pPr>
              <w:pStyle w:val="TableParagraph"/>
              <w:spacing w:line="234" w:lineRule="exact"/>
              <w:ind w:left="105"/>
              <w:rPr>
                <w:sz w:val="22"/>
              </w:rPr>
            </w:pPr>
            <w:r>
              <w:rPr>
                <w:sz w:val="22"/>
              </w:rPr>
              <w:t>Pickled vegetables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6" w:hRule="atLeast"/>
        </w:trPr>
        <w:tc>
          <w:tcPr>
            <w:tcW w:w="2095" w:type="dxa"/>
          </w:tcPr>
          <w:p>
            <w:pPr>
              <w:pStyle w:val="TableParagraph"/>
              <w:spacing w:before="118"/>
              <w:ind w:left="107"/>
              <w:rPr>
                <w:sz w:val="22"/>
              </w:rPr>
            </w:pPr>
            <w:r>
              <w:rPr>
                <w:sz w:val="22"/>
              </w:rPr>
              <w:t>04.05.02.01</w:t>
            </w:r>
          </w:p>
        </w:tc>
        <w:tc>
          <w:tcPr>
            <w:tcW w:w="3041" w:type="dxa"/>
          </w:tcPr>
          <w:p>
            <w:pPr>
              <w:pStyle w:val="TableParagraph"/>
              <w:spacing w:line="246" w:lineRule="exact"/>
              <w:ind w:left="105"/>
              <w:rPr>
                <w:sz w:val="22"/>
              </w:rPr>
            </w:pPr>
            <w:r>
              <w:rPr>
                <w:sz w:val="22"/>
              </w:rPr>
              <w:t>Cooked nuts and seeds (fried</w:t>
            </w:r>
          </w:p>
          <w:p>
            <w:pPr>
              <w:pStyle w:val="TableParagraph"/>
              <w:spacing w:line="240" w:lineRule="exact"/>
              <w:ind w:left="105"/>
              <w:rPr>
                <w:sz w:val="22"/>
              </w:rPr>
            </w:pPr>
            <w:r>
              <w:rPr>
                <w:sz w:val="22"/>
              </w:rPr>
              <w:t>nuts and seeds only)</w:t>
            </w:r>
          </w:p>
        </w:tc>
        <w:tc>
          <w:tcPr>
            <w:tcW w:w="2290" w:type="dxa"/>
          </w:tcPr>
          <w:p>
            <w:pPr>
              <w:pStyle w:val="TableParagraph"/>
              <w:spacing w:before="118"/>
              <w:ind w:left="331" w:right="324"/>
              <w:jc w:val="center"/>
              <w:rPr>
                <w:sz w:val="22"/>
              </w:rPr>
            </w:pPr>
            <w:r>
              <w:rPr>
                <w:sz w:val="22"/>
              </w:rPr>
              <w:t>GMP</w:t>
            </w:r>
          </w:p>
        </w:tc>
        <w:tc>
          <w:tcPr>
            <w:tcW w:w="1817" w:type="dxa"/>
          </w:tcPr>
          <w:p>
            <w:pPr>
              <w:pStyle w:val="TableParagraph"/>
              <w:rPr>
                <w:sz w:val="22"/>
              </w:rPr>
            </w:pPr>
          </w:p>
        </w:tc>
      </w:tr>
      <w:tr>
        <w:trPr>
          <w:trHeight w:val="757" w:hRule="atLeast"/>
        </w:trPr>
        <w:tc>
          <w:tcPr>
            <w:tcW w:w="2095" w:type="dxa"/>
          </w:tcPr>
          <w:p>
            <w:pPr>
              <w:pStyle w:val="TableParagraph"/>
              <w:spacing w:before="4"/>
              <w:rPr>
                <w:sz w:val="21"/>
              </w:rPr>
            </w:pPr>
          </w:p>
          <w:p>
            <w:pPr>
              <w:pStyle w:val="TableParagraph"/>
              <w:ind w:left="107"/>
              <w:rPr>
                <w:sz w:val="22"/>
              </w:rPr>
            </w:pPr>
            <w:r>
              <w:rPr>
                <w:sz w:val="22"/>
              </w:rPr>
              <w:t>05.01.02</w:t>
            </w:r>
          </w:p>
        </w:tc>
        <w:tc>
          <w:tcPr>
            <w:tcW w:w="3041" w:type="dxa"/>
          </w:tcPr>
          <w:p>
            <w:pPr>
              <w:pStyle w:val="TableParagraph"/>
              <w:ind w:left="105" w:right="345"/>
              <w:rPr>
                <w:sz w:val="22"/>
              </w:rPr>
            </w:pPr>
            <w:r>
              <w:rPr>
                <w:sz w:val="22"/>
              </w:rPr>
              <w:t>Chocolate, and chocolate products, excluding 05.01.01</w:t>
            </w:r>
          </w:p>
          <w:p>
            <w:pPr>
              <w:pStyle w:val="TableParagraph"/>
              <w:spacing w:line="238" w:lineRule="exact"/>
              <w:ind w:left="105"/>
              <w:rPr>
                <w:sz w:val="22"/>
              </w:rPr>
            </w:pPr>
            <w:r>
              <w:rPr>
                <w:sz w:val="22"/>
              </w:rPr>
              <w:t>Cocoa products</w:t>
            </w:r>
          </w:p>
        </w:tc>
        <w:tc>
          <w:tcPr>
            <w:tcW w:w="2290" w:type="dxa"/>
          </w:tcPr>
          <w:p>
            <w:pPr>
              <w:pStyle w:val="TableParagraph"/>
              <w:spacing w:before="4"/>
              <w:rPr>
                <w:sz w:val="21"/>
              </w:rPr>
            </w:pPr>
          </w:p>
          <w:p>
            <w:pPr>
              <w:pStyle w:val="TableParagraph"/>
              <w:ind w:left="331" w:right="324"/>
              <w:jc w:val="center"/>
              <w:rPr>
                <w:sz w:val="22"/>
              </w:rPr>
            </w:pPr>
            <w:r>
              <w:rPr>
                <w:sz w:val="22"/>
              </w:rPr>
              <w:t>GMP</w:t>
            </w:r>
          </w:p>
        </w:tc>
        <w:tc>
          <w:tcPr>
            <w:tcW w:w="1817" w:type="dxa"/>
          </w:tcPr>
          <w:p>
            <w:pPr>
              <w:pStyle w:val="TableParagraph"/>
              <w:rPr>
                <w:sz w:val="22"/>
              </w:rPr>
            </w:pPr>
          </w:p>
        </w:tc>
      </w:tr>
      <w:tr>
        <w:trPr>
          <w:trHeight w:val="253"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1010" w:hRule="atLeast"/>
        </w:trPr>
        <w:tc>
          <w:tcPr>
            <w:tcW w:w="2095" w:type="dxa"/>
          </w:tcPr>
          <w:p>
            <w:pPr>
              <w:pStyle w:val="TableParagraph"/>
              <w:spacing w:before="4"/>
              <w:rPr>
                <w:sz w:val="32"/>
              </w:rPr>
            </w:pPr>
          </w:p>
          <w:p>
            <w:pPr>
              <w:pStyle w:val="TableParagraph"/>
              <w:spacing w:before="1"/>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90" w:type="dxa"/>
          </w:tcPr>
          <w:p>
            <w:pPr>
              <w:pStyle w:val="TableParagraph"/>
              <w:spacing w:before="4"/>
              <w:rPr>
                <w:sz w:val="32"/>
              </w:rPr>
            </w:pPr>
          </w:p>
          <w:p>
            <w:pPr>
              <w:pStyle w:val="TableParagraph"/>
              <w:spacing w:before="1"/>
              <w:ind w:left="332" w:right="321"/>
              <w:jc w:val="center"/>
              <w:rPr>
                <w:sz w:val="22"/>
              </w:rPr>
            </w:pPr>
            <w:r>
              <w:rPr>
                <w:sz w:val="22"/>
              </w:rPr>
              <w:t>30.0</w:t>
            </w:r>
          </w:p>
        </w:tc>
        <w:tc>
          <w:tcPr>
            <w:tcW w:w="1817" w:type="dxa"/>
          </w:tcPr>
          <w:p>
            <w:pPr>
              <w:pStyle w:val="TableParagraph"/>
              <w:rPr>
                <w:sz w:val="22"/>
              </w:rPr>
            </w:pPr>
          </w:p>
        </w:tc>
      </w:tr>
      <w:tr>
        <w:trPr>
          <w:trHeight w:val="254" w:hRule="atLeast"/>
        </w:trPr>
        <w:tc>
          <w:tcPr>
            <w:tcW w:w="2095" w:type="dxa"/>
          </w:tcPr>
          <w:p>
            <w:pPr>
              <w:pStyle w:val="TableParagraph"/>
              <w:spacing w:line="234" w:lineRule="exact"/>
              <w:ind w:left="107"/>
              <w:rPr>
                <w:sz w:val="22"/>
              </w:rPr>
            </w:pPr>
            <w:r>
              <w:rPr>
                <w:sz w:val="22"/>
              </w:rPr>
              <w:t>07.01</w:t>
            </w:r>
          </w:p>
        </w:tc>
        <w:tc>
          <w:tcPr>
            <w:tcW w:w="3041" w:type="dxa"/>
          </w:tcPr>
          <w:p>
            <w:pPr>
              <w:pStyle w:val="TableParagraph"/>
              <w:spacing w:line="234" w:lineRule="exact"/>
              <w:ind w:left="105"/>
              <w:rPr>
                <w:sz w:val="22"/>
              </w:rPr>
            </w:pPr>
            <w:r>
              <w:rPr>
                <w:sz w:val="22"/>
              </w:rPr>
              <w:t>Bread</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29" w:right="324"/>
              <w:jc w:val="center"/>
              <w:rPr>
                <w:sz w:val="22"/>
              </w:rPr>
            </w:pPr>
            <w:r>
              <w:rPr>
                <w:sz w:val="22"/>
              </w:rPr>
              <w:t>Max Level (g/kg)</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Pastries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07.04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Fillings and topping syrups for</w:t>
            </w:r>
          </w:p>
          <w:p>
            <w:pPr>
              <w:pStyle w:val="TableParagraph"/>
              <w:spacing w:line="252" w:lineRule="exact" w:before="5"/>
              <w:ind w:left="105" w:right="456"/>
              <w:rPr>
                <w:sz w:val="22"/>
              </w:rPr>
            </w:pPr>
            <w:r>
              <w:rPr>
                <w:sz w:val="22"/>
              </w:rPr>
              <w:t>bakeries (fillings for bakery wares only)</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09.02.03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419"/>
              <w:rPr>
                <w:sz w:val="22"/>
              </w:rPr>
            </w:pPr>
            <w:r>
              <w:rPr>
                <w:sz w:val="22"/>
              </w:rPr>
              <w:t>Frozen minced and creamed fish products (including fish</w:t>
            </w:r>
          </w:p>
          <w:p>
            <w:pPr>
              <w:pStyle w:val="TableParagraph"/>
              <w:spacing w:line="238" w:lineRule="exact"/>
              <w:ind w:left="105"/>
              <w:rPr>
                <w:sz w:val="22"/>
              </w:rPr>
            </w:pPr>
            <w:r>
              <w:rPr>
                <w:sz w:val="22"/>
              </w:rPr>
              <w:t>balls)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30" w:right="324"/>
              <w:jc w:val="center"/>
              <w:rPr>
                <w:sz w:val="22"/>
              </w:rPr>
            </w:pPr>
            <w:r>
              <w:rPr>
                <w:sz w:val="22"/>
              </w:rPr>
              <w:t>0.5</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Condiments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108"/>
              <w:rPr>
                <w:sz w:val="22"/>
              </w:rPr>
            </w:pPr>
            <w:r>
              <w:rPr>
                <w:sz w:val="22"/>
              </w:rPr>
              <w:t>Beverages (excluding packaged drinking water in 14.01)</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Other food (for processing of</w:t>
            </w:r>
          </w:p>
          <w:p>
            <w:pPr>
              <w:pStyle w:val="TableParagraph"/>
              <w:spacing w:line="238" w:lineRule="exact" w:before="1"/>
              <w:ind w:left="105"/>
              <w:rPr>
                <w:sz w:val="22"/>
              </w:rPr>
            </w:pPr>
            <w:r>
              <w:rPr>
                <w:sz w:val="22"/>
              </w:rPr>
              <w:t>soybean product)</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Other (sugar-making)</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Other (fermenting)</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odium diacetate" w:id="354"/>
      <w:bookmarkEnd w:id="354"/>
      <w:r>
        <w:rPr/>
      </w:r>
      <w:bookmarkStart w:name="_bookmark173" w:id="355"/>
      <w:bookmarkEnd w:id="355"/>
      <w:r>
        <w:rPr/>
      </w:r>
      <w:r>
        <w:rPr/>
        <w:t>Sodium diacetate</w:t>
      </w:r>
    </w:p>
    <w:p>
      <w:pPr>
        <w:pStyle w:val="BodyText"/>
        <w:tabs>
          <w:tab w:pos="2791" w:val="left" w:leader="none"/>
        </w:tabs>
      </w:pPr>
      <w:r>
        <w:rPr/>
        <w:t>CNS</w:t>
      </w:r>
      <w:r>
        <w:rPr>
          <w:spacing w:val="-1"/>
        </w:rPr>
        <w:t> </w:t>
      </w:r>
      <w:r>
        <w:rPr/>
        <w:t>17.013</w:t>
        <w:tab/>
      </w:r>
      <w:r>
        <w:rPr>
          <w:spacing w:val="-2"/>
        </w:rPr>
        <w:t>INS</w:t>
      </w:r>
      <w:r>
        <w:rPr>
          <w:spacing w:val="1"/>
        </w:rPr>
        <w:t> </w:t>
      </w:r>
      <w:r>
        <w:rPr/>
        <w:t>262ii</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04.04.01.02</w:t>
            </w:r>
          </w:p>
        </w:tc>
        <w:tc>
          <w:tcPr>
            <w:tcW w:w="3074" w:type="dxa"/>
          </w:tcPr>
          <w:p>
            <w:pPr>
              <w:pStyle w:val="TableParagraph"/>
              <w:spacing w:line="232" w:lineRule="exact"/>
              <w:ind w:left="105"/>
              <w:rPr>
                <w:sz w:val="22"/>
              </w:rPr>
            </w:pPr>
            <w:r>
              <w:rPr>
                <w:sz w:val="22"/>
              </w:rPr>
              <w:t>Dehydrated soybean curd</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04.04.01.03</w:t>
            </w:r>
          </w:p>
        </w:tc>
        <w:tc>
          <w:tcPr>
            <w:tcW w:w="3074" w:type="dxa"/>
          </w:tcPr>
          <w:p>
            <w:pPr>
              <w:pStyle w:val="TableParagraph"/>
              <w:spacing w:line="248" w:lineRule="exact"/>
              <w:ind w:left="105"/>
              <w:rPr>
                <w:sz w:val="22"/>
              </w:rPr>
            </w:pPr>
            <w:r>
              <w:rPr>
                <w:sz w:val="22"/>
              </w:rPr>
              <w:t>Re-processed dried soybean</w:t>
            </w:r>
          </w:p>
          <w:p>
            <w:pPr>
              <w:pStyle w:val="TableParagraph"/>
              <w:spacing w:line="238" w:lineRule="exact"/>
              <w:ind w:left="105"/>
              <w:rPr>
                <w:sz w:val="22"/>
              </w:rPr>
            </w:pPr>
            <w:r>
              <w:rPr>
                <w:sz w:val="22"/>
              </w:rPr>
              <w:t>curd</w:t>
            </w:r>
          </w:p>
        </w:tc>
        <w:tc>
          <w:tcPr>
            <w:tcW w:w="2210" w:type="dxa"/>
          </w:tcPr>
          <w:p>
            <w:pPr>
              <w:pStyle w:val="TableParagraph"/>
              <w:spacing w:before="121"/>
              <w:ind w:left="292" w:right="281"/>
              <w:jc w:val="center"/>
              <w:rPr>
                <w:sz w:val="22"/>
              </w:rPr>
            </w:pPr>
            <w:r>
              <w:rPr>
                <w:sz w:val="22"/>
              </w:rPr>
              <w:t>1.0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06.01</w:t>
            </w:r>
          </w:p>
        </w:tc>
        <w:tc>
          <w:tcPr>
            <w:tcW w:w="3074" w:type="dxa"/>
          </w:tcPr>
          <w:p>
            <w:pPr>
              <w:pStyle w:val="TableParagraph"/>
              <w:spacing w:line="234" w:lineRule="exact"/>
              <w:ind w:left="105"/>
              <w:rPr>
                <w:sz w:val="22"/>
              </w:rPr>
            </w:pPr>
            <w:r>
              <w:rPr>
                <w:sz w:val="22"/>
              </w:rPr>
              <w:t>Crude cereal</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06.05.02.04</w:t>
            </w:r>
          </w:p>
        </w:tc>
        <w:tc>
          <w:tcPr>
            <w:tcW w:w="3074" w:type="dxa"/>
          </w:tcPr>
          <w:p>
            <w:pPr>
              <w:pStyle w:val="TableParagraph"/>
              <w:spacing w:line="234" w:lineRule="exact"/>
              <w:ind w:left="105"/>
              <w:rPr>
                <w:sz w:val="22"/>
              </w:rPr>
            </w:pPr>
            <w:r>
              <w:rPr>
                <w:sz w:val="22"/>
              </w:rPr>
              <w:t>Starch-based balls</w:t>
            </w:r>
          </w:p>
        </w:tc>
        <w:tc>
          <w:tcPr>
            <w:tcW w:w="2210" w:type="dxa"/>
          </w:tcPr>
          <w:p>
            <w:pPr>
              <w:pStyle w:val="TableParagraph"/>
              <w:spacing w:line="234" w:lineRule="exact"/>
              <w:ind w:left="292" w:right="281"/>
              <w:jc w:val="center"/>
              <w:rPr>
                <w:sz w:val="22"/>
              </w:rPr>
            </w:pPr>
            <w:r>
              <w:rPr>
                <w:sz w:val="22"/>
              </w:rPr>
              <w:t>4.0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w:t>
            </w:r>
          </w:p>
        </w:tc>
        <w:tc>
          <w:tcPr>
            <w:tcW w:w="3074" w:type="dxa"/>
          </w:tcPr>
          <w:p>
            <w:pPr>
              <w:pStyle w:val="TableParagraph"/>
              <w:spacing w:line="232" w:lineRule="exact"/>
              <w:ind w:left="105"/>
              <w:rPr>
                <w:sz w:val="22"/>
              </w:rPr>
            </w:pPr>
            <w:r>
              <w:rPr>
                <w:sz w:val="22"/>
              </w:rPr>
              <w:t>Pastries</w:t>
            </w:r>
          </w:p>
        </w:tc>
        <w:tc>
          <w:tcPr>
            <w:tcW w:w="2210" w:type="dxa"/>
          </w:tcPr>
          <w:p>
            <w:pPr>
              <w:pStyle w:val="TableParagraph"/>
              <w:spacing w:line="232" w:lineRule="exact"/>
              <w:ind w:left="292" w:right="281"/>
              <w:jc w:val="center"/>
              <w:rPr>
                <w:sz w:val="22"/>
              </w:rPr>
            </w:pPr>
            <w:r>
              <w:rPr>
                <w:sz w:val="22"/>
              </w:rPr>
              <w:t>4.0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08.02</w:t>
            </w:r>
          </w:p>
        </w:tc>
        <w:tc>
          <w:tcPr>
            <w:tcW w:w="3074" w:type="dxa"/>
          </w:tcPr>
          <w:p>
            <w:pPr>
              <w:pStyle w:val="TableParagraph"/>
              <w:spacing w:line="234" w:lineRule="exact"/>
              <w:ind w:left="105"/>
              <w:rPr>
                <w:sz w:val="22"/>
              </w:rPr>
            </w:pPr>
            <w:r>
              <w:rPr>
                <w:sz w:val="22"/>
              </w:rPr>
              <w:t>Pre-processed meat product</w:t>
            </w:r>
          </w:p>
        </w:tc>
        <w:tc>
          <w:tcPr>
            <w:tcW w:w="2210" w:type="dxa"/>
          </w:tcPr>
          <w:p>
            <w:pPr>
              <w:pStyle w:val="TableParagraph"/>
              <w:spacing w:line="234" w:lineRule="exact"/>
              <w:ind w:left="292" w:right="281"/>
              <w:jc w:val="center"/>
              <w:rPr>
                <w:sz w:val="22"/>
              </w:rPr>
            </w:pPr>
            <w:r>
              <w:rPr>
                <w:sz w:val="22"/>
              </w:rPr>
              <w:t>3.0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08.03</w:t>
            </w:r>
          </w:p>
        </w:tc>
        <w:tc>
          <w:tcPr>
            <w:tcW w:w="3074" w:type="dxa"/>
          </w:tcPr>
          <w:p>
            <w:pPr>
              <w:pStyle w:val="TableParagraph"/>
              <w:spacing w:line="232" w:lineRule="exact"/>
              <w:ind w:left="105"/>
              <w:rPr>
                <w:sz w:val="22"/>
              </w:rPr>
            </w:pPr>
            <w:r>
              <w:rPr>
                <w:sz w:val="22"/>
              </w:rPr>
              <w:t>Cooked meat products</w:t>
            </w:r>
          </w:p>
        </w:tc>
        <w:tc>
          <w:tcPr>
            <w:tcW w:w="2210" w:type="dxa"/>
          </w:tcPr>
          <w:p>
            <w:pPr>
              <w:pStyle w:val="TableParagraph"/>
              <w:spacing w:line="232" w:lineRule="exact"/>
              <w:ind w:left="292" w:right="281"/>
              <w:jc w:val="center"/>
              <w:rPr>
                <w:sz w:val="22"/>
              </w:rPr>
            </w:pPr>
            <w:r>
              <w:rPr>
                <w:sz w:val="22"/>
              </w:rPr>
              <w:t>3.0</w:t>
            </w:r>
          </w:p>
        </w:tc>
        <w:tc>
          <w:tcPr>
            <w:tcW w:w="1838"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09.04</w:t>
            </w:r>
          </w:p>
        </w:tc>
        <w:tc>
          <w:tcPr>
            <w:tcW w:w="3074" w:type="dxa"/>
          </w:tcPr>
          <w:p>
            <w:pPr>
              <w:pStyle w:val="TableParagraph"/>
              <w:spacing w:line="247" w:lineRule="exact"/>
              <w:ind w:left="105"/>
              <w:rPr>
                <w:sz w:val="22"/>
              </w:rPr>
            </w:pPr>
            <w:r>
              <w:rPr>
                <w:sz w:val="22"/>
              </w:rPr>
              <w:t>Fully preserved fish and fish</w:t>
            </w:r>
          </w:p>
          <w:p>
            <w:pPr>
              <w:pStyle w:val="TableParagraph"/>
              <w:spacing w:line="252" w:lineRule="exact" w:before="5"/>
              <w:ind w:left="105" w:right="758"/>
              <w:rPr>
                <w:sz w:val="22"/>
              </w:rPr>
            </w:pPr>
            <w:r>
              <w:rPr>
                <w:sz w:val="22"/>
              </w:rPr>
              <w:t>products (can be directly consumed)</w:t>
            </w:r>
          </w:p>
        </w:tc>
        <w:tc>
          <w:tcPr>
            <w:tcW w:w="2210" w:type="dxa"/>
          </w:tcPr>
          <w:p>
            <w:pPr>
              <w:pStyle w:val="TableParagraph"/>
              <w:spacing w:before="6"/>
              <w:rPr>
                <w:sz w:val="21"/>
              </w:rPr>
            </w:pPr>
          </w:p>
          <w:p>
            <w:pPr>
              <w:pStyle w:val="TableParagraph"/>
              <w:ind w:left="292" w:right="281"/>
              <w:jc w:val="center"/>
              <w:rPr>
                <w:sz w:val="22"/>
              </w:rPr>
            </w:pPr>
            <w:r>
              <w:rPr>
                <w:sz w:val="22"/>
              </w:rPr>
              <w:t>1.0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12.0</w:t>
            </w:r>
          </w:p>
        </w:tc>
        <w:tc>
          <w:tcPr>
            <w:tcW w:w="3074" w:type="dxa"/>
          </w:tcPr>
          <w:p>
            <w:pPr>
              <w:pStyle w:val="TableParagraph"/>
              <w:spacing w:line="232" w:lineRule="exact"/>
              <w:ind w:left="105"/>
              <w:rPr>
                <w:sz w:val="22"/>
              </w:rPr>
            </w:pPr>
            <w:r>
              <w:rPr>
                <w:sz w:val="22"/>
              </w:rPr>
              <w:t>Condiments</w:t>
            </w:r>
          </w:p>
        </w:tc>
        <w:tc>
          <w:tcPr>
            <w:tcW w:w="2210" w:type="dxa"/>
          </w:tcPr>
          <w:p>
            <w:pPr>
              <w:pStyle w:val="TableParagraph"/>
              <w:spacing w:line="232" w:lineRule="exact"/>
              <w:ind w:left="292" w:right="281"/>
              <w:jc w:val="center"/>
              <w:rPr>
                <w:sz w:val="22"/>
              </w:rPr>
            </w:pPr>
            <w:r>
              <w:rPr>
                <w:sz w:val="22"/>
              </w:rPr>
              <w:t>2.5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16.06</w:t>
            </w:r>
          </w:p>
        </w:tc>
        <w:tc>
          <w:tcPr>
            <w:tcW w:w="3074" w:type="dxa"/>
          </w:tcPr>
          <w:p>
            <w:pPr>
              <w:pStyle w:val="TableParagraph"/>
              <w:spacing w:line="234" w:lineRule="exact"/>
              <w:ind w:left="105"/>
              <w:rPr>
                <w:sz w:val="22"/>
              </w:rPr>
            </w:pPr>
            <w:r>
              <w:rPr>
                <w:sz w:val="22"/>
              </w:rPr>
              <w:t>Puffed food</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bl>
    <w:p>
      <w:pPr>
        <w:pStyle w:val="BodyText"/>
        <w:spacing w:before="5"/>
        <w:ind w:left="0"/>
        <w:rPr>
          <w:sz w:val="29"/>
        </w:rPr>
      </w:pPr>
    </w:p>
    <w:p>
      <w:pPr>
        <w:pStyle w:val="BodyText"/>
        <w:tabs>
          <w:tab w:pos="1886" w:val="left" w:leader="none"/>
          <w:tab w:pos="2459" w:val="left" w:leader="none"/>
        </w:tabs>
        <w:spacing w:line="295" w:lineRule="auto" w:before="1"/>
        <w:ind w:right="4322"/>
      </w:pPr>
      <w:bookmarkStart w:name="Diacetyl tartaric acid ester of mono (di" w:id="356"/>
      <w:bookmarkEnd w:id="356"/>
      <w:r>
        <w:rPr/>
      </w:r>
      <w:bookmarkStart w:name="_bookmark174" w:id="357"/>
      <w:bookmarkEnd w:id="357"/>
      <w:r>
        <w:rPr/>
      </w:r>
      <w:r>
        <w:rPr/>
        <w:t>Diacetyl tartaric acid ester of mono (di) glycerides </w:t>
      </w:r>
      <w:r>
        <w:rPr>
          <w:spacing w:val="-5"/>
        </w:rPr>
        <w:t>(DATEM) </w:t>
      </w:r>
      <w:r>
        <w:rPr/>
        <w:t>CNS</w:t>
      </w:r>
      <w:r>
        <w:rPr>
          <w:spacing w:val="-1"/>
        </w:rPr>
        <w:t> </w:t>
      </w:r>
      <w:r>
        <w:rPr/>
        <w:t>10.010</w:t>
        <w:tab/>
      </w:r>
      <w:r>
        <w:rPr>
          <w:spacing w:val="-2"/>
        </w:rPr>
        <w:t>INS</w:t>
        <w:tab/>
      </w:r>
      <w:r>
        <w:rPr/>
        <w:t>472e</w:t>
      </w:r>
    </w:p>
    <w:p>
      <w:pPr>
        <w:pStyle w:val="BodyText"/>
        <w:spacing w:before="1" w:after="32"/>
      </w:pPr>
      <w:r>
        <w:rPr/>
        <w:t>Function: emulsifier,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716"/>
        <w:gridCol w:w="2390"/>
      </w:tblGrid>
      <w:tr>
        <w:trPr>
          <w:trHeight w:val="505" w:hRule="atLeast"/>
        </w:trPr>
        <w:tc>
          <w:tcPr>
            <w:tcW w:w="2095" w:type="dxa"/>
          </w:tcPr>
          <w:p>
            <w:pPr>
              <w:pStyle w:val="TableParagraph"/>
              <w:spacing w:before="118"/>
              <w:ind w:left="199"/>
              <w:rPr>
                <w:sz w:val="22"/>
              </w:rPr>
            </w:pPr>
            <w:r>
              <w:rPr>
                <w:sz w:val="22"/>
              </w:rPr>
              <w:t>Food Category No.</w:t>
            </w:r>
          </w:p>
        </w:tc>
        <w:tc>
          <w:tcPr>
            <w:tcW w:w="3041" w:type="dxa"/>
          </w:tcPr>
          <w:p>
            <w:pPr>
              <w:pStyle w:val="TableParagraph"/>
              <w:spacing w:before="118"/>
              <w:ind w:left="861"/>
              <w:rPr>
                <w:sz w:val="22"/>
              </w:rPr>
            </w:pPr>
            <w:r>
              <w:rPr>
                <w:sz w:val="22"/>
              </w:rPr>
              <w:t>Food Category</w:t>
            </w:r>
          </w:p>
        </w:tc>
        <w:tc>
          <w:tcPr>
            <w:tcW w:w="1716" w:type="dxa"/>
          </w:tcPr>
          <w:p>
            <w:pPr>
              <w:pStyle w:val="TableParagraph"/>
              <w:spacing w:line="246" w:lineRule="exact"/>
              <w:ind w:left="357" w:right="348"/>
              <w:jc w:val="center"/>
              <w:rPr>
                <w:sz w:val="22"/>
              </w:rPr>
            </w:pPr>
            <w:r>
              <w:rPr>
                <w:sz w:val="22"/>
              </w:rPr>
              <w:t>Max Level</w:t>
            </w:r>
          </w:p>
          <w:p>
            <w:pPr>
              <w:pStyle w:val="TableParagraph"/>
              <w:spacing w:line="240" w:lineRule="exact"/>
              <w:ind w:left="351" w:right="348"/>
              <w:jc w:val="center"/>
              <w:rPr>
                <w:sz w:val="22"/>
              </w:rPr>
            </w:pPr>
            <w:r>
              <w:rPr>
                <w:sz w:val="22"/>
              </w:rPr>
              <w:t>(g/kg)</w:t>
            </w:r>
          </w:p>
        </w:tc>
        <w:tc>
          <w:tcPr>
            <w:tcW w:w="2390" w:type="dxa"/>
          </w:tcPr>
          <w:p>
            <w:pPr>
              <w:pStyle w:val="TableParagraph"/>
              <w:spacing w:before="118"/>
              <w:ind w:left="960" w:right="949"/>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01.01.03</w:t>
            </w:r>
          </w:p>
        </w:tc>
        <w:tc>
          <w:tcPr>
            <w:tcW w:w="3041" w:type="dxa"/>
          </w:tcPr>
          <w:p>
            <w:pPr>
              <w:pStyle w:val="TableParagraph"/>
              <w:spacing w:line="232" w:lineRule="exact"/>
              <w:ind w:left="105"/>
              <w:rPr>
                <w:sz w:val="22"/>
              </w:rPr>
            </w:pPr>
            <w:r>
              <w:rPr>
                <w:sz w:val="22"/>
              </w:rPr>
              <w:t>Modified milk</w:t>
            </w:r>
          </w:p>
        </w:tc>
        <w:tc>
          <w:tcPr>
            <w:tcW w:w="1716" w:type="dxa"/>
          </w:tcPr>
          <w:p>
            <w:pPr>
              <w:pStyle w:val="TableParagraph"/>
              <w:spacing w:line="232" w:lineRule="exact"/>
              <w:ind w:left="719"/>
              <w:rPr>
                <w:sz w:val="22"/>
              </w:rPr>
            </w:pPr>
            <w:r>
              <w:rPr>
                <w:sz w:val="22"/>
              </w:rPr>
              <w:t>5.0</w:t>
            </w:r>
          </w:p>
        </w:tc>
        <w:tc>
          <w:tcPr>
            <w:tcW w:w="2390"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01.02.02</w:t>
            </w:r>
          </w:p>
        </w:tc>
        <w:tc>
          <w:tcPr>
            <w:tcW w:w="3041" w:type="dxa"/>
          </w:tcPr>
          <w:p>
            <w:pPr>
              <w:pStyle w:val="TableParagraph"/>
              <w:spacing w:line="234" w:lineRule="exact"/>
              <w:ind w:left="105"/>
              <w:rPr>
                <w:sz w:val="22"/>
              </w:rPr>
            </w:pPr>
            <w:r>
              <w:rPr>
                <w:sz w:val="22"/>
              </w:rPr>
              <w:t>Flavored fermented milk</w:t>
            </w:r>
          </w:p>
        </w:tc>
        <w:tc>
          <w:tcPr>
            <w:tcW w:w="1716" w:type="dxa"/>
          </w:tcPr>
          <w:p>
            <w:pPr>
              <w:pStyle w:val="TableParagraph"/>
              <w:spacing w:line="234" w:lineRule="exact"/>
              <w:ind w:left="664"/>
              <w:rPr>
                <w:sz w:val="22"/>
              </w:rPr>
            </w:pPr>
            <w:r>
              <w:rPr>
                <w:sz w:val="22"/>
              </w:rPr>
              <w:t>10.0</w:t>
            </w:r>
          </w:p>
        </w:tc>
        <w:tc>
          <w:tcPr>
            <w:tcW w:w="2390" w:type="dxa"/>
          </w:tcPr>
          <w:p>
            <w:pPr>
              <w:pStyle w:val="TableParagraph"/>
              <w:rPr>
                <w:sz w:val="18"/>
              </w:rPr>
            </w:pPr>
          </w:p>
        </w:tc>
      </w:tr>
      <w:tr>
        <w:trPr>
          <w:trHeight w:val="1264" w:hRule="atLeast"/>
        </w:trPr>
        <w:tc>
          <w:tcPr>
            <w:tcW w:w="2095" w:type="dxa"/>
          </w:tcPr>
          <w:p>
            <w:pPr>
              <w:pStyle w:val="TableParagraph"/>
              <w:rPr>
                <w:sz w:val="24"/>
              </w:rPr>
            </w:pPr>
          </w:p>
          <w:p>
            <w:pPr>
              <w:pStyle w:val="TableParagraph"/>
              <w:spacing w:before="5"/>
              <w:rPr>
                <w:sz w:val="19"/>
              </w:rPr>
            </w:pPr>
          </w:p>
          <w:p>
            <w:pPr>
              <w:pStyle w:val="TableParagraph"/>
              <w:ind w:left="107"/>
              <w:rPr>
                <w:sz w:val="22"/>
              </w:rPr>
            </w:pPr>
            <w:r>
              <w:rPr>
                <w:sz w:val="22"/>
              </w:rPr>
              <w:t>01.03</w:t>
            </w:r>
          </w:p>
        </w:tc>
        <w:tc>
          <w:tcPr>
            <w:tcW w:w="3041" w:type="dxa"/>
          </w:tcPr>
          <w:p>
            <w:pPr>
              <w:pStyle w:val="TableParagraph"/>
              <w:ind w:left="105" w:right="260"/>
              <w:rPr>
                <w:sz w:val="22"/>
              </w:rPr>
            </w:pPr>
            <w:r>
              <w:rPr>
                <w:sz w:val="22"/>
              </w:rPr>
              <w:t>Milk powder (sweetened milk powder), cream powder and modified milk powder (excluding 01.03.01 milk</w:t>
            </w:r>
          </w:p>
          <w:p>
            <w:pPr>
              <w:pStyle w:val="TableParagraph"/>
              <w:spacing w:line="238" w:lineRule="exact"/>
              <w:ind w:left="105"/>
              <w:rPr>
                <w:sz w:val="22"/>
              </w:rPr>
            </w:pPr>
            <w:r>
              <w:rPr>
                <w:sz w:val="22"/>
              </w:rPr>
              <w:t>powder and cream powder)</w:t>
            </w:r>
          </w:p>
        </w:tc>
        <w:tc>
          <w:tcPr>
            <w:tcW w:w="1716" w:type="dxa"/>
          </w:tcPr>
          <w:p>
            <w:pPr>
              <w:pStyle w:val="TableParagraph"/>
              <w:rPr>
                <w:sz w:val="24"/>
              </w:rPr>
            </w:pPr>
          </w:p>
          <w:p>
            <w:pPr>
              <w:pStyle w:val="TableParagraph"/>
              <w:spacing w:before="5"/>
              <w:rPr>
                <w:sz w:val="19"/>
              </w:rPr>
            </w:pPr>
          </w:p>
          <w:p>
            <w:pPr>
              <w:pStyle w:val="TableParagraph"/>
              <w:ind w:left="664"/>
              <w:rPr>
                <w:sz w:val="22"/>
              </w:rPr>
            </w:pPr>
            <w:r>
              <w:rPr>
                <w:sz w:val="22"/>
              </w:rPr>
              <w:t>10.0</w:t>
            </w:r>
          </w:p>
        </w:tc>
        <w:tc>
          <w:tcPr>
            <w:tcW w:w="2390"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01.05</w:t>
            </w:r>
          </w:p>
        </w:tc>
        <w:tc>
          <w:tcPr>
            <w:tcW w:w="3041" w:type="dxa"/>
          </w:tcPr>
          <w:p>
            <w:pPr>
              <w:pStyle w:val="TableParagraph"/>
              <w:spacing w:line="234" w:lineRule="exact"/>
              <w:ind w:left="105"/>
              <w:rPr>
                <w:sz w:val="22"/>
              </w:rPr>
            </w:pPr>
            <w:r>
              <w:rPr>
                <w:sz w:val="22"/>
              </w:rPr>
              <w:t>Cream and analogues</w:t>
            </w:r>
          </w:p>
        </w:tc>
        <w:tc>
          <w:tcPr>
            <w:tcW w:w="1716" w:type="dxa"/>
          </w:tcPr>
          <w:p>
            <w:pPr>
              <w:pStyle w:val="TableParagraph"/>
              <w:spacing w:line="234" w:lineRule="exact"/>
              <w:ind w:left="719"/>
              <w:rPr>
                <w:sz w:val="22"/>
              </w:rPr>
            </w:pPr>
            <w:r>
              <w:rPr>
                <w:sz w:val="22"/>
              </w:rPr>
              <w:t>6.0</w:t>
            </w:r>
          </w:p>
        </w:tc>
        <w:tc>
          <w:tcPr>
            <w:tcW w:w="2390"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716"/>
        <w:gridCol w:w="2390"/>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spacing w:before="120"/>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before="120"/>
              <w:ind w:left="861"/>
              <w:rPr>
                <w:sz w:val="22"/>
              </w:rPr>
            </w:pPr>
            <w:r>
              <w:rPr>
                <w:sz w:val="22"/>
              </w:rPr>
              <w:t>Food Category</w:t>
            </w:r>
          </w:p>
        </w:tc>
        <w:tc>
          <w:tcPr>
            <w:tcW w:w="1716" w:type="dxa"/>
            <w:tcBorders>
              <w:left w:val="single" w:sz="4" w:space="0" w:color="000000"/>
              <w:bottom w:val="single" w:sz="4" w:space="0" w:color="000000"/>
              <w:right w:val="single" w:sz="4" w:space="0" w:color="000000"/>
            </w:tcBorders>
          </w:tcPr>
          <w:p>
            <w:pPr>
              <w:pStyle w:val="TableParagraph"/>
              <w:spacing w:line="248" w:lineRule="exact"/>
              <w:ind w:left="357" w:right="348"/>
              <w:jc w:val="center"/>
              <w:rPr>
                <w:sz w:val="22"/>
              </w:rPr>
            </w:pPr>
            <w:r>
              <w:rPr>
                <w:sz w:val="22"/>
              </w:rPr>
              <w:t>Max Level</w:t>
            </w:r>
          </w:p>
          <w:p>
            <w:pPr>
              <w:pStyle w:val="TableParagraph"/>
              <w:spacing w:line="237" w:lineRule="exact"/>
              <w:ind w:left="351" w:right="348"/>
              <w:jc w:val="center"/>
              <w:rPr>
                <w:sz w:val="22"/>
              </w:rPr>
            </w:pPr>
            <w:r>
              <w:rPr>
                <w:sz w:val="22"/>
              </w:rPr>
              <w:t>(g/kg)</w:t>
            </w:r>
          </w:p>
        </w:tc>
        <w:tc>
          <w:tcPr>
            <w:tcW w:w="2390" w:type="dxa"/>
            <w:tcBorders>
              <w:left w:val="single" w:sz="4" w:space="0" w:color="000000"/>
              <w:bottom w:val="single" w:sz="4" w:space="0" w:color="000000"/>
              <w:right w:val="single" w:sz="4" w:space="0" w:color="000000"/>
            </w:tcBorders>
          </w:tcPr>
          <w:p>
            <w:pPr>
              <w:pStyle w:val="TableParagraph"/>
              <w:spacing w:before="120"/>
              <w:ind w:left="960" w:right="949"/>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(excluding cream in 01.05.01)</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8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22"/>
              </w:rPr>
            </w:pPr>
            <w:r>
              <w:rPr>
                <w:sz w:val="22"/>
              </w:rPr>
              <w:t>01.05.01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22"/>
              </w:rPr>
            </w:pPr>
            <w:r>
              <w:rPr>
                <w:sz w:val="22"/>
              </w:rPr>
              <w:t>Cream</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8"/>
              <w:ind w:left="719"/>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01.06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Cheese, processed cheese and</w:t>
            </w:r>
          </w:p>
          <w:p>
            <w:pPr>
              <w:pStyle w:val="TableParagraph"/>
              <w:spacing w:line="238" w:lineRule="exact" w:before="1"/>
              <w:ind w:left="105"/>
              <w:rPr>
                <w:sz w:val="22"/>
              </w:rPr>
            </w:pPr>
            <w:r>
              <w:rPr>
                <w:sz w:val="22"/>
              </w:rPr>
              <w:t>analogues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01.07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144"/>
              <w:rPr>
                <w:sz w:val="22"/>
              </w:rPr>
            </w:pPr>
            <w:r>
              <w:rPr>
                <w:sz w:val="22"/>
              </w:rPr>
              <w:t>Milk-based flavor dessert or recombined product (excluding ice cream and flavored</w:t>
            </w:r>
          </w:p>
          <w:p>
            <w:pPr>
              <w:pStyle w:val="TableParagraph"/>
              <w:spacing w:line="240" w:lineRule="exact"/>
              <w:ind w:left="105"/>
              <w:rPr>
                <w:sz w:val="22"/>
              </w:rPr>
            </w:pPr>
            <w:r>
              <w:rPr>
                <w:sz w:val="22"/>
              </w:rPr>
              <w:t>fermented milk)</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320"/>
              <w:jc w:val="both"/>
              <w:rPr>
                <w:sz w:val="22"/>
              </w:rPr>
            </w:pPr>
            <w:r>
              <w:rPr>
                <w:sz w:val="22"/>
              </w:rPr>
              <w:t>Fat emulsions mainly of type water-in-oil (excluding butter and concentrated butter in</w:t>
            </w:r>
          </w:p>
          <w:p>
            <w:pPr>
              <w:pStyle w:val="TableParagraph"/>
              <w:spacing w:line="240" w:lineRule="exact"/>
              <w:ind w:left="105"/>
              <w:jc w:val="both"/>
              <w:rPr>
                <w:sz w:val="22"/>
              </w:rPr>
            </w:pPr>
            <w:r>
              <w:rPr>
                <w:sz w:val="22"/>
              </w:rPr>
              <w:t>02.02.01.01)</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02.02.01.01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Butter and concentrated butter</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138"/>
              <w:rPr>
                <w:sz w:val="22"/>
              </w:rPr>
            </w:pPr>
            <w:r>
              <w:rPr>
                <w:sz w:val="22"/>
              </w:rPr>
              <w:t>Fat emulsions other than food category 02.02, including mixed and/or flavored products</w:t>
            </w:r>
          </w:p>
          <w:p>
            <w:pPr>
              <w:pStyle w:val="TableParagraph"/>
              <w:spacing w:line="238" w:lineRule="exact"/>
              <w:ind w:left="105"/>
              <w:rPr>
                <w:sz w:val="22"/>
              </w:rPr>
            </w:pPr>
            <w:r>
              <w:rPr>
                <w:sz w:val="22"/>
              </w:rPr>
              <w:t>based on fat emulsions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Fat-based dessert</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fat or oil products (non-</w:t>
            </w:r>
          </w:p>
          <w:p>
            <w:pPr>
              <w:pStyle w:val="TableParagraph"/>
              <w:spacing w:line="240" w:lineRule="exact"/>
              <w:ind w:left="105"/>
              <w:rPr>
                <w:sz w:val="22"/>
              </w:rPr>
            </w:pPr>
            <w:r>
              <w:rPr>
                <w:sz w:val="22"/>
              </w:rPr>
              <w:t>dairy creamer only)</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18"/>
              <w:ind w:left="719"/>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03.0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18"/>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Dried fruit</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Fruit in vinegar, oil, or brine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1.0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Fruit paste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04.01.02.07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Fruit-based spreads (e.g.,</w:t>
            </w:r>
          </w:p>
          <w:p>
            <w:pPr>
              <w:pStyle w:val="TableParagraph"/>
              <w:spacing w:line="252" w:lineRule="exact" w:before="5"/>
              <w:ind w:left="105" w:right="107"/>
              <w:rPr>
                <w:sz w:val="22"/>
              </w:rPr>
            </w:pPr>
            <w:r>
              <w:rPr>
                <w:sz w:val="22"/>
              </w:rPr>
              <w:t>chutney), excluding products of food category 04.1.2.5</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719"/>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Candied and preserved fruit</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19"/>
              <w:rPr>
                <w:sz w:val="22"/>
              </w:rPr>
            </w:pPr>
            <w:r>
              <w:rPr>
                <w:sz w:val="22"/>
              </w:rPr>
              <w:t>1.0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04.01.02.09</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Decorative fruits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04.01.02.10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226"/>
              <w:rPr>
                <w:sz w:val="22"/>
              </w:rPr>
            </w:pPr>
            <w:r>
              <w:rPr>
                <w:sz w:val="22"/>
              </w:rPr>
              <w:t>Fruit-based desserts, including fruit-flavored water-based</w:t>
            </w:r>
          </w:p>
          <w:p>
            <w:pPr>
              <w:pStyle w:val="TableParagraph"/>
              <w:spacing w:line="238" w:lineRule="exact"/>
              <w:ind w:left="105"/>
              <w:rPr>
                <w:sz w:val="22"/>
              </w:rPr>
            </w:pPr>
            <w:r>
              <w:rPr>
                <w:sz w:val="22"/>
              </w:rPr>
              <w:t>desserts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04.01.02.11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Fermented fruit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Dried vegetables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Pickled vegetables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Boiled or fried vegetables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Other processed vegetables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04.03.02.03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Pickled edible fungi and algae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04.03.02.05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Boiled or fried edible fungi and</w:t>
            </w:r>
          </w:p>
          <w:p>
            <w:pPr>
              <w:pStyle w:val="TableParagraph"/>
              <w:spacing w:line="240" w:lineRule="exact"/>
              <w:ind w:left="105"/>
              <w:rPr>
                <w:sz w:val="22"/>
              </w:rPr>
            </w:pPr>
            <w:r>
              <w:rPr>
                <w:sz w:val="22"/>
              </w:rPr>
              <w:t>algae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18"/>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04.03.02.06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processed edible fungi</w:t>
            </w:r>
          </w:p>
          <w:p>
            <w:pPr>
              <w:pStyle w:val="TableParagraph"/>
              <w:spacing w:line="240" w:lineRule="exact"/>
              <w:ind w:left="105"/>
              <w:rPr>
                <w:sz w:val="22"/>
              </w:rPr>
            </w:pPr>
            <w:r>
              <w:rPr>
                <w:sz w:val="22"/>
              </w:rPr>
              <w:t>and algae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18"/>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04.04.01.06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Cooked bean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Gum-based candy</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664"/>
              <w:rPr>
                <w:sz w:val="22"/>
              </w:rPr>
            </w:pPr>
            <w:r>
              <w:rPr>
                <w:sz w:val="22"/>
              </w:rPr>
              <w:t>50.0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candies excluding gum-</w:t>
            </w:r>
          </w:p>
          <w:p>
            <w:pPr>
              <w:pStyle w:val="TableParagraph"/>
              <w:spacing w:line="240" w:lineRule="exact"/>
              <w:ind w:left="105"/>
              <w:rPr>
                <w:sz w:val="22"/>
              </w:rPr>
            </w:pPr>
            <w:r>
              <w:rPr>
                <w:sz w:val="22"/>
              </w:rPr>
              <w:t>based candies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05.04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266"/>
              <w:rPr>
                <w:sz w:val="22"/>
              </w:rPr>
            </w:pPr>
            <w:r>
              <w:rPr>
                <w:sz w:val="22"/>
              </w:rPr>
              <w:t>Decorations (e.g., for fine bakery wares), toppings (non-</w:t>
            </w:r>
          </w:p>
          <w:p>
            <w:pPr>
              <w:pStyle w:val="TableParagraph"/>
              <w:spacing w:line="238" w:lineRule="exact"/>
              <w:ind w:left="105"/>
              <w:rPr>
                <w:sz w:val="22"/>
              </w:rPr>
            </w:pPr>
            <w:r>
              <w:rPr>
                <w:sz w:val="22"/>
              </w:rPr>
              <w:t>fruit) and sweet sauces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716"/>
        <w:gridCol w:w="2390"/>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spacing w:before="120"/>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before="120"/>
              <w:ind w:left="861"/>
              <w:rPr>
                <w:sz w:val="22"/>
              </w:rPr>
            </w:pPr>
            <w:r>
              <w:rPr>
                <w:sz w:val="22"/>
              </w:rPr>
              <w:t>Food Category</w:t>
            </w:r>
          </w:p>
        </w:tc>
        <w:tc>
          <w:tcPr>
            <w:tcW w:w="1716" w:type="dxa"/>
            <w:tcBorders>
              <w:left w:val="single" w:sz="4" w:space="0" w:color="000000"/>
              <w:bottom w:val="single" w:sz="4" w:space="0" w:color="000000"/>
              <w:right w:val="single" w:sz="4" w:space="0" w:color="000000"/>
            </w:tcBorders>
          </w:tcPr>
          <w:p>
            <w:pPr>
              <w:pStyle w:val="TableParagraph"/>
              <w:spacing w:line="248" w:lineRule="exact"/>
              <w:ind w:left="357" w:right="348"/>
              <w:jc w:val="center"/>
              <w:rPr>
                <w:sz w:val="22"/>
              </w:rPr>
            </w:pPr>
            <w:r>
              <w:rPr>
                <w:sz w:val="22"/>
              </w:rPr>
              <w:t>Max Level</w:t>
            </w:r>
          </w:p>
          <w:p>
            <w:pPr>
              <w:pStyle w:val="TableParagraph"/>
              <w:spacing w:line="237" w:lineRule="exact"/>
              <w:ind w:left="351" w:right="348"/>
              <w:jc w:val="center"/>
              <w:rPr>
                <w:sz w:val="22"/>
              </w:rPr>
            </w:pPr>
            <w:r>
              <w:rPr>
                <w:sz w:val="22"/>
              </w:rPr>
              <w:t>(g/kg)</w:t>
            </w:r>
          </w:p>
        </w:tc>
        <w:tc>
          <w:tcPr>
            <w:tcW w:w="2390" w:type="dxa"/>
            <w:tcBorders>
              <w:left w:val="single" w:sz="4" w:space="0" w:color="000000"/>
              <w:bottom w:val="single" w:sz="4" w:space="0" w:color="000000"/>
              <w:right w:val="single" w:sz="4" w:space="0" w:color="000000"/>
            </w:tcBorders>
          </w:tcPr>
          <w:p>
            <w:pPr>
              <w:pStyle w:val="TableParagraph"/>
              <w:spacing w:before="120"/>
              <w:ind w:left="960" w:right="949"/>
              <w:jc w:val="center"/>
              <w:rPr>
                <w:sz w:val="22"/>
              </w:rPr>
            </w:pPr>
            <w:r>
              <w:rPr>
                <w:sz w:val="22"/>
              </w:rPr>
              <w:t>Note</w:t>
            </w: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06.03.02.01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ind w:left="105" w:right="339"/>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Batters (e.g., for breading or</w:t>
            </w:r>
          </w:p>
          <w:p>
            <w:pPr>
              <w:pStyle w:val="TableParagraph"/>
              <w:spacing w:line="238" w:lineRule="exact" w:before="1"/>
              <w:ind w:left="105"/>
              <w:rPr>
                <w:sz w:val="22"/>
              </w:rPr>
            </w:pPr>
            <w:r>
              <w:rPr>
                <w:sz w:val="22"/>
              </w:rPr>
              <w:t>batters for fish or poultry)</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06.03.02.05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Fried flour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06.04.01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Coarse grain flour</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57" w:right="348"/>
              <w:jc w:val="center"/>
              <w:rPr>
                <w:sz w:val="22"/>
              </w:rPr>
            </w:pPr>
            <w:r>
              <w:rPr>
                <w:sz w:val="22"/>
              </w:rPr>
              <w:t>3.0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06.05.01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Edible starch</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57" w:right="348"/>
              <w:jc w:val="center"/>
              <w:rPr>
                <w:sz w:val="22"/>
              </w:rPr>
            </w:pPr>
            <w:r>
              <w:rPr>
                <w:sz w:val="22"/>
              </w:rPr>
              <w:t>3.0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Instant wheat or rice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Frozen wheat or rice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06.09</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Cereal and starch dessert (such</w:t>
            </w:r>
          </w:p>
          <w:p>
            <w:pPr>
              <w:pStyle w:val="TableParagraph"/>
              <w:spacing w:line="252" w:lineRule="exact" w:before="5"/>
              <w:ind w:left="105" w:right="780"/>
              <w:rPr>
                <w:sz w:val="22"/>
              </w:rPr>
            </w:pPr>
            <w:r>
              <w:rPr>
                <w:sz w:val="22"/>
              </w:rPr>
              <w:t>as rice pudding, cassava pudding)</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Bakery wares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57" w:right="348"/>
              <w:jc w:val="center"/>
              <w:rPr>
                <w:sz w:val="22"/>
              </w:rPr>
            </w:pPr>
            <w:r>
              <w:rPr>
                <w:sz w:val="22"/>
              </w:rPr>
              <w:t>20.0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Pre-processed meat product</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Cooked meat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09.0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Aquatic products (excluding</w:t>
            </w:r>
          </w:p>
          <w:p>
            <w:pPr>
              <w:pStyle w:val="TableParagraph"/>
              <w:spacing w:line="238" w:lineRule="exact" w:before="1"/>
              <w:ind w:left="105"/>
              <w:rPr>
                <w:sz w:val="22"/>
              </w:rPr>
            </w:pPr>
            <w:r>
              <w:rPr>
                <w:sz w:val="22"/>
              </w:rPr>
              <w:t>fresh aquatic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10.02.05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Other processed egg</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10.04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Other egg products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11.01.02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Other sugar and syrup (i.e.</w:t>
            </w:r>
          </w:p>
          <w:p>
            <w:pPr>
              <w:pStyle w:val="TableParagraph"/>
              <w:spacing w:line="252" w:lineRule="exact" w:before="5"/>
              <w:ind w:left="105" w:right="120"/>
              <w:rPr>
                <w:sz w:val="22"/>
              </w:rPr>
            </w:pPr>
            <w:r>
              <w:rPr>
                <w:sz w:val="22"/>
              </w:rPr>
              <w:t>Brown sugar, brown granulated sugar, maple syrup)</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12.09</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Herbs, spices, seasonings and</w:t>
            </w:r>
          </w:p>
          <w:p>
            <w:pPr>
              <w:pStyle w:val="TableParagraph"/>
              <w:spacing w:line="240" w:lineRule="exact"/>
              <w:ind w:left="105"/>
              <w:rPr>
                <w:sz w:val="22"/>
              </w:rPr>
            </w:pPr>
            <w:r>
              <w:rPr>
                <w:sz w:val="22"/>
              </w:rPr>
              <w:t>condiments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357" w:right="348"/>
              <w:jc w:val="center"/>
              <w:rPr>
                <w:sz w:val="22"/>
              </w:rPr>
            </w:pPr>
            <w:r>
              <w:rPr>
                <w:sz w:val="22"/>
              </w:rPr>
              <w:t>0.001</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Semi-solid blended condiments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57" w:right="348"/>
              <w:jc w:val="center"/>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12.10.03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Blended condiment in liquid</w:t>
            </w:r>
          </w:p>
          <w:p>
            <w:pPr>
              <w:pStyle w:val="TableParagraph"/>
              <w:spacing w:line="238" w:lineRule="exact" w:before="1"/>
              <w:ind w:left="105"/>
              <w:rPr>
                <w:sz w:val="22"/>
              </w:rPr>
            </w:pPr>
            <w:r>
              <w:rPr>
                <w:sz w:val="22"/>
              </w:rPr>
              <w:t>(excluding 12.03, 12.04)</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121"/>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725"/>
              <w:rPr>
                <w:sz w:val="22"/>
              </w:rPr>
            </w:pPr>
            <w:r>
              <w:rPr>
                <w:sz w:val="22"/>
              </w:rPr>
              <w:t>Fruit and vegetable juice (nectar) drink</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139"/>
              <w:rPr>
                <w:sz w:val="22"/>
              </w:rPr>
            </w:pPr>
            <w:r>
              <w:rPr>
                <w:sz w:val="22"/>
              </w:rPr>
              <w:t>increase use by times of dilution</w:t>
            </w: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Protein containing drink</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ind w:left="107" w:right="139"/>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7"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Carbonated drinks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139"/>
              <w:rPr>
                <w:sz w:val="22"/>
              </w:rPr>
            </w:pPr>
            <w:r>
              <w:rPr>
                <w:sz w:val="22"/>
              </w:rPr>
              <w:t>increase use by times of dilution</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572"/>
              <w:rPr>
                <w:sz w:val="22"/>
              </w:rPr>
            </w:pPr>
            <w:r>
              <w:rPr>
                <w:sz w:val="22"/>
              </w:rPr>
              <w:t>Tea, coffee, or plant based drink</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139"/>
              <w:rPr>
                <w:sz w:val="22"/>
              </w:rPr>
            </w:pPr>
            <w:r>
              <w:rPr>
                <w:sz w:val="22"/>
              </w:rPr>
              <w:t>For powdered drink, increase use by times of dilution</w:t>
            </w: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Drink for special uses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ind w:left="107" w:right="139"/>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Flavored drinks</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139"/>
              <w:rPr>
                <w:sz w:val="22"/>
              </w:rPr>
            </w:pPr>
            <w:r>
              <w:rPr>
                <w:sz w:val="22"/>
              </w:rPr>
              <w:t>increase use by times of dilution</w:t>
            </w: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Distilled spirit</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57" w:right="348"/>
              <w:jc w:val="center"/>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716"/>
        <w:gridCol w:w="2390"/>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spacing w:before="120"/>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before="120"/>
              <w:ind w:left="861"/>
              <w:rPr>
                <w:sz w:val="22"/>
              </w:rPr>
            </w:pPr>
            <w:r>
              <w:rPr>
                <w:sz w:val="22"/>
              </w:rPr>
              <w:t>Food Category</w:t>
            </w:r>
          </w:p>
        </w:tc>
        <w:tc>
          <w:tcPr>
            <w:tcW w:w="1716" w:type="dxa"/>
            <w:tcBorders>
              <w:left w:val="single" w:sz="4" w:space="0" w:color="000000"/>
              <w:bottom w:val="single" w:sz="4" w:space="0" w:color="000000"/>
              <w:right w:val="single" w:sz="4" w:space="0" w:color="000000"/>
            </w:tcBorders>
          </w:tcPr>
          <w:p>
            <w:pPr>
              <w:pStyle w:val="TableParagraph"/>
              <w:spacing w:line="248" w:lineRule="exact"/>
              <w:ind w:left="357" w:right="348"/>
              <w:jc w:val="center"/>
              <w:rPr>
                <w:sz w:val="22"/>
              </w:rPr>
            </w:pPr>
            <w:r>
              <w:rPr>
                <w:sz w:val="22"/>
              </w:rPr>
              <w:t>Max Level</w:t>
            </w:r>
          </w:p>
          <w:p>
            <w:pPr>
              <w:pStyle w:val="TableParagraph"/>
              <w:spacing w:line="237" w:lineRule="exact"/>
              <w:ind w:left="351" w:right="348"/>
              <w:jc w:val="center"/>
              <w:rPr>
                <w:sz w:val="22"/>
              </w:rPr>
            </w:pPr>
            <w:r>
              <w:rPr>
                <w:sz w:val="22"/>
              </w:rPr>
              <w:t>(g/kg)</w:t>
            </w:r>
          </w:p>
        </w:tc>
        <w:tc>
          <w:tcPr>
            <w:tcW w:w="2390" w:type="dxa"/>
            <w:tcBorders>
              <w:left w:val="single" w:sz="4" w:space="0" w:color="000000"/>
              <w:bottom w:val="single" w:sz="4" w:space="0" w:color="000000"/>
              <w:right w:val="single" w:sz="4" w:space="0" w:color="000000"/>
            </w:tcBorders>
          </w:tcPr>
          <w:p>
            <w:pPr>
              <w:pStyle w:val="TableParagraph"/>
              <w:spacing w:before="120"/>
              <w:ind w:left="960" w:right="949"/>
              <w:jc w:val="center"/>
              <w:rPr>
                <w:sz w:val="22"/>
              </w:rPr>
            </w:pPr>
            <w:r>
              <w:rPr>
                <w:sz w:val="22"/>
              </w:rPr>
              <w:t>Note</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15.03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169"/>
              <w:rPr>
                <w:sz w:val="22"/>
              </w:rPr>
            </w:pPr>
            <w:r>
              <w:rPr>
                <w:sz w:val="22"/>
              </w:rPr>
              <w:t>Fermented alcoholic beverages (excluding 15.03.01 Grape wine, 15.03.03 Fruit wine)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664"/>
              <w:rPr>
                <w:sz w:val="22"/>
              </w:rPr>
            </w:pPr>
            <w:r>
              <w:rPr>
                <w:sz w:val="22"/>
              </w:rPr>
              <w:t>10.0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15.03.03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Fruit wine</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19"/>
              <w:rPr>
                <w:sz w:val="22"/>
              </w:rPr>
            </w:pPr>
            <w:r>
              <w:rPr>
                <w:sz w:val="22"/>
              </w:rPr>
              <w:t>5.0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Jelly</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19"/>
              <w:rPr>
                <w:sz w:val="22"/>
              </w:rPr>
            </w:pPr>
            <w:r>
              <w:rPr>
                <w:sz w:val="22"/>
              </w:rPr>
              <w:t>2.5</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171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664"/>
              <w:rPr>
                <w:sz w:val="22"/>
              </w:rPr>
            </w:pPr>
            <w:r>
              <w:rPr>
                <w:sz w:val="22"/>
              </w:rPr>
              <w:t>20.0</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3345" w:val="left" w:leader="none"/>
        </w:tabs>
        <w:spacing w:line="295" w:lineRule="auto" w:before="91"/>
        <w:ind w:right="6197"/>
      </w:pPr>
      <w:bookmarkStart w:name="Pentaerythritol ester of wood rosin" w:id="358"/>
      <w:bookmarkEnd w:id="358"/>
      <w:r>
        <w:rPr/>
      </w:r>
      <w:bookmarkStart w:name="_bookmark175" w:id="359"/>
      <w:bookmarkEnd w:id="359"/>
      <w:r>
        <w:rPr/>
      </w:r>
      <w:r>
        <w:rPr/>
        <w:t>Pentaerythritol ester of wood rosin CNS</w:t>
      </w:r>
      <w:r>
        <w:rPr>
          <w:spacing w:val="-1"/>
        </w:rPr>
        <w:t> </w:t>
      </w:r>
      <w:r>
        <w:rPr/>
        <w:t>14.005</w:t>
        <w:tab/>
      </w:r>
      <w:r>
        <w:rPr>
          <w:spacing w:val="-2"/>
        </w:rPr>
        <w:t>INS</w:t>
      </w:r>
      <w:r>
        <w:rPr>
          <w:spacing w:val="2"/>
        </w:rPr>
        <w:t> </w:t>
      </w:r>
      <w:r>
        <w:rPr/>
        <w:t>-</w:t>
      </w:r>
    </w:p>
    <w:p>
      <w:pPr>
        <w:pStyle w:val="BodyText"/>
        <w:spacing w:before="2" w:after="32"/>
      </w:pPr>
      <w:r>
        <w:rPr/>
        <w:t>Function: glazing agent, chewing gum bases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04.01.01.02</w:t>
            </w:r>
          </w:p>
        </w:tc>
        <w:tc>
          <w:tcPr>
            <w:tcW w:w="3074" w:type="dxa"/>
          </w:tcPr>
          <w:p>
            <w:pPr>
              <w:pStyle w:val="TableParagraph"/>
              <w:spacing w:line="234" w:lineRule="exact"/>
              <w:ind w:left="105"/>
              <w:rPr>
                <w:sz w:val="22"/>
              </w:rPr>
            </w:pPr>
            <w:r>
              <w:rPr>
                <w:sz w:val="22"/>
              </w:rPr>
              <w:t>Surface-treated fresh fruit</w:t>
            </w:r>
          </w:p>
        </w:tc>
        <w:tc>
          <w:tcPr>
            <w:tcW w:w="2210" w:type="dxa"/>
          </w:tcPr>
          <w:p>
            <w:pPr>
              <w:pStyle w:val="TableParagraph"/>
              <w:spacing w:line="234" w:lineRule="exact"/>
              <w:ind w:left="292" w:right="281"/>
              <w:jc w:val="center"/>
              <w:rPr>
                <w:sz w:val="22"/>
              </w:rPr>
            </w:pPr>
            <w:r>
              <w:rPr>
                <w:sz w:val="22"/>
              </w:rPr>
              <w:t>0.09</w:t>
            </w:r>
          </w:p>
        </w:tc>
        <w:tc>
          <w:tcPr>
            <w:tcW w:w="1838"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04.02.01.02</w:t>
            </w:r>
          </w:p>
        </w:tc>
        <w:tc>
          <w:tcPr>
            <w:tcW w:w="3074" w:type="dxa"/>
          </w:tcPr>
          <w:p>
            <w:pPr>
              <w:pStyle w:val="TableParagraph"/>
              <w:spacing w:line="246" w:lineRule="exact"/>
              <w:ind w:left="105"/>
              <w:rPr>
                <w:sz w:val="22"/>
              </w:rPr>
            </w:pPr>
            <w:r>
              <w:rPr>
                <w:sz w:val="22"/>
              </w:rPr>
              <w:t>Surface-treated fresh</w:t>
            </w:r>
          </w:p>
          <w:p>
            <w:pPr>
              <w:pStyle w:val="TableParagraph"/>
              <w:spacing w:line="240" w:lineRule="exact"/>
              <w:ind w:left="105"/>
              <w:rPr>
                <w:sz w:val="22"/>
              </w:rPr>
            </w:pPr>
            <w:r>
              <w:rPr>
                <w:sz w:val="22"/>
              </w:rPr>
              <w:t>vegetables,</w:t>
            </w:r>
          </w:p>
        </w:tc>
        <w:tc>
          <w:tcPr>
            <w:tcW w:w="2210" w:type="dxa"/>
          </w:tcPr>
          <w:p>
            <w:pPr>
              <w:pStyle w:val="TableParagraph"/>
              <w:spacing w:before="121"/>
              <w:ind w:left="292" w:right="281"/>
              <w:jc w:val="center"/>
              <w:rPr>
                <w:sz w:val="22"/>
              </w:rPr>
            </w:pPr>
            <w:r>
              <w:rPr>
                <w:sz w:val="22"/>
              </w:rPr>
              <w:t>0.09</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Carmoisine (azorubine)" w:id="360"/>
      <w:bookmarkEnd w:id="360"/>
      <w:r>
        <w:rPr/>
      </w:r>
      <w:bookmarkStart w:name="_bookmark176" w:id="361"/>
      <w:bookmarkEnd w:id="361"/>
      <w:r>
        <w:rPr/>
      </w:r>
      <w:r>
        <w:rPr/>
        <w:t>Carmoisine (azorubine)</w:t>
      </w:r>
    </w:p>
    <w:p>
      <w:pPr>
        <w:pStyle w:val="BodyText"/>
        <w:tabs>
          <w:tab w:pos="2126" w:val="left" w:leader="none"/>
          <w:tab w:pos="3566" w:val="right" w:leader="none"/>
        </w:tabs>
        <w:ind w:left="299"/>
      </w:pPr>
      <w:r>
        <w:rPr/>
        <w:t>CNS</w:t>
      </w:r>
      <w:r>
        <w:rPr>
          <w:spacing w:val="-1"/>
        </w:rPr>
        <w:t> </w:t>
      </w:r>
      <w:r>
        <w:rPr/>
        <w:t>08.013</w:t>
        <w:tab/>
      </w:r>
      <w:r>
        <w:rPr>
          <w:spacing w:val="-2"/>
        </w:rPr>
        <w:t>INS</w:t>
        <w:tab/>
      </w:r>
      <w:r>
        <w:rPr/>
        <w:t>122</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118"/>
              <w:ind w:left="107"/>
              <w:rPr>
                <w:sz w:val="22"/>
              </w:rPr>
            </w:pPr>
            <w:r>
              <w:rPr>
                <w:sz w:val="22"/>
              </w:rPr>
              <w:t>03.0</w:t>
            </w:r>
          </w:p>
        </w:tc>
        <w:tc>
          <w:tcPr>
            <w:tcW w:w="3074"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10" w:type="dxa"/>
          </w:tcPr>
          <w:p>
            <w:pPr>
              <w:pStyle w:val="TableParagraph"/>
              <w:spacing w:before="118"/>
              <w:ind w:left="292" w:right="281"/>
              <w:jc w:val="center"/>
              <w:rPr>
                <w:sz w:val="22"/>
              </w:rPr>
            </w:pPr>
            <w:r>
              <w:rPr>
                <w:sz w:val="22"/>
              </w:rPr>
              <w:t>0.05</w:t>
            </w:r>
          </w:p>
        </w:tc>
        <w:tc>
          <w:tcPr>
            <w:tcW w:w="1838" w:type="dxa"/>
          </w:tcPr>
          <w:p>
            <w:pPr>
              <w:pStyle w:val="TableParagraph"/>
              <w:rPr>
                <w:sz w:val="20"/>
              </w:rPr>
            </w:pPr>
          </w:p>
        </w:tc>
      </w:tr>
      <w:tr>
        <w:trPr>
          <w:trHeight w:val="1010"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2210" w:type="dxa"/>
          </w:tcPr>
          <w:p>
            <w:pPr>
              <w:pStyle w:val="TableParagraph"/>
              <w:spacing w:before="4"/>
              <w:rPr>
                <w:sz w:val="32"/>
              </w:rPr>
            </w:pPr>
          </w:p>
          <w:p>
            <w:pPr>
              <w:pStyle w:val="TableParagraph"/>
              <w:spacing w:before="1"/>
              <w:ind w:left="292" w:right="281"/>
              <w:jc w:val="center"/>
              <w:rPr>
                <w:sz w:val="22"/>
              </w:rPr>
            </w:pPr>
            <w:r>
              <w:rPr>
                <w:sz w:val="22"/>
              </w:rPr>
              <w:t>0.05</w:t>
            </w:r>
          </w:p>
        </w:tc>
        <w:tc>
          <w:tcPr>
            <w:tcW w:w="1838"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07.04</w:t>
            </w:r>
          </w:p>
        </w:tc>
        <w:tc>
          <w:tcPr>
            <w:tcW w:w="3074" w:type="dxa"/>
          </w:tcPr>
          <w:p>
            <w:pPr>
              <w:pStyle w:val="TableParagraph"/>
              <w:spacing w:line="247" w:lineRule="exact"/>
              <w:ind w:left="105"/>
              <w:rPr>
                <w:sz w:val="22"/>
              </w:rPr>
            </w:pPr>
            <w:r>
              <w:rPr>
                <w:sz w:val="22"/>
              </w:rPr>
              <w:t>Fillings and topping syrups for</w:t>
            </w:r>
          </w:p>
          <w:p>
            <w:pPr>
              <w:pStyle w:val="TableParagraph"/>
              <w:spacing w:line="252" w:lineRule="exact" w:before="5"/>
              <w:ind w:left="105" w:right="428"/>
              <w:rPr>
                <w:sz w:val="22"/>
              </w:rPr>
            </w:pPr>
            <w:r>
              <w:rPr>
                <w:sz w:val="22"/>
              </w:rPr>
              <w:t>bakeries (fillings of crackers only)</w:t>
            </w:r>
          </w:p>
        </w:tc>
        <w:tc>
          <w:tcPr>
            <w:tcW w:w="2210" w:type="dxa"/>
          </w:tcPr>
          <w:p>
            <w:pPr>
              <w:pStyle w:val="TableParagraph"/>
              <w:spacing w:before="6"/>
              <w:rPr>
                <w:sz w:val="21"/>
              </w:rPr>
            </w:pPr>
          </w:p>
          <w:p>
            <w:pPr>
              <w:pStyle w:val="TableParagraph"/>
              <w:ind w:left="292" w:right="281"/>
              <w:jc w:val="center"/>
              <w:rPr>
                <w:sz w:val="22"/>
              </w:rPr>
            </w:pPr>
            <w:r>
              <w:rPr>
                <w:sz w:val="22"/>
              </w:rPr>
              <w:t>0.05</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Jujube pigment" w:id="362"/>
      <w:bookmarkEnd w:id="362"/>
      <w:r>
        <w:rPr/>
      </w:r>
      <w:bookmarkStart w:name="_bookmark177" w:id="363"/>
      <w:bookmarkEnd w:id="363"/>
      <w:r>
        <w:rPr/>
      </w:r>
      <w:r>
        <w:rPr/>
        <w:t>Jujube pigment</w:t>
      </w:r>
    </w:p>
    <w:p>
      <w:pPr>
        <w:pStyle w:val="BodyText"/>
        <w:tabs>
          <w:tab w:pos="3400" w:val="left" w:leader="none"/>
        </w:tabs>
      </w:pPr>
      <w:r>
        <w:rPr/>
        <w:t>CNS</w:t>
      </w:r>
      <w:r>
        <w:rPr>
          <w:spacing w:val="-1"/>
        </w:rPr>
        <w:t> </w:t>
      </w:r>
      <w:r>
        <w:rPr/>
        <w:t>08.133</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51"/>
        <w:gridCol w:w="2097"/>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951" w:type="dxa"/>
          </w:tcPr>
          <w:p>
            <w:pPr>
              <w:pStyle w:val="TableParagraph"/>
              <w:spacing w:line="232" w:lineRule="exact"/>
              <w:ind w:left="177" w:right="172"/>
              <w:jc w:val="center"/>
              <w:rPr>
                <w:sz w:val="22"/>
              </w:rPr>
            </w:pPr>
            <w:r>
              <w:rPr>
                <w:sz w:val="22"/>
              </w:rPr>
              <w:t>Max Level (g/kg)</w:t>
            </w:r>
          </w:p>
        </w:tc>
        <w:tc>
          <w:tcPr>
            <w:tcW w:w="2097" w:type="dxa"/>
          </w:tcPr>
          <w:p>
            <w:pPr>
              <w:pStyle w:val="TableParagraph"/>
              <w:spacing w:line="232" w:lineRule="exact"/>
              <w:ind w:left="816" w:right="803"/>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1951" w:type="dxa"/>
          </w:tcPr>
          <w:p>
            <w:pPr>
              <w:pStyle w:val="TableParagraph"/>
              <w:spacing w:line="234" w:lineRule="exact"/>
              <w:ind w:left="177" w:right="171"/>
              <w:jc w:val="center"/>
              <w:rPr>
                <w:sz w:val="22"/>
              </w:rPr>
            </w:pPr>
            <w:r>
              <w:rPr>
                <w:sz w:val="22"/>
              </w:rPr>
              <w:t>1.0</w:t>
            </w:r>
          </w:p>
        </w:tc>
        <w:tc>
          <w:tcPr>
            <w:tcW w:w="2097"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05.02</w:t>
            </w:r>
          </w:p>
        </w:tc>
        <w:tc>
          <w:tcPr>
            <w:tcW w:w="3074" w:type="dxa"/>
          </w:tcPr>
          <w:p>
            <w:pPr>
              <w:pStyle w:val="TableParagraph"/>
              <w:spacing w:line="234" w:lineRule="exact"/>
              <w:ind w:left="105"/>
              <w:rPr>
                <w:sz w:val="22"/>
              </w:rPr>
            </w:pPr>
            <w:r>
              <w:rPr>
                <w:sz w:val="22"/>
              </w:rPr>
              <w:t>Candies</w:t>
            </w:r>
          </w:p>
        </w:tc>
        <w:tc>
          <w:tcPr>
            <w:tcW w:w="1951" w:type="dxa"/>
          </w:tcPr>
          <w:p>
            <w:pPr>
              <w:pStyle w:val="TableParagraph"/>
              <w:spacing w:line="234" w:lineRule="exact"/>
              <w:ind w:left="177" w:right="171"/>
              <w:jc w:val="center"/>
              <w:rPr>
                <w:sz w:val="22"/>
              </w:rPr>
            </w:pPr>
            <w:r>
              <w:rPr>
                <w:sz w:val="22"/>
              </w:rPr>
              <w:t>0.2</w:t>
            </w:r>
          </w:p>
        </w:tc>
        <w:tc>
          <w:tcPr>
            <w:tcW w:w="2097"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w:t>
            </w:r>
          </w:p>
        </w:tc>
        <w:tc>
          <w:tcPr>
            <w:tcW w:w="3074" w:type="dxa"/>
          </w:tcPr>
          <w:p>
            <w:pPr>
              <w:pStyle w:val="TableParagraph"/>
              <w:spacing w:line="232" w:lineRule="exact"/>
              <w:ind w:left="105"/>
              <w:rPr>
                <w:sz w:val="22"/>
              </w:rPr>
            </w:pPr>
            <w:r>
              <w:rPr>
                <w:sz w:val="22"/>
              </w:rPr>
              <w:t>Pastries</w:t>
            </w:r>
          </w:p>
        </w:tc>
        <w:tc>
          <w:tcPr>
            <w:tcW w:w="1951" w:type="dxa"/>
          </w:tcPr>
          <w:p>
            <w:pPr>
              <w:pStyle w:val="TableParagraph"/>
              <w:spacing w:line="232" w:lineRule="exact"/>
              <w:ind w:left="177" w:right="171"/>
              <w:jc w:val="center"/>
              <w:rPr>
                <w:sz w:val="22"/>
              </w:rPr>
            </w:pPr>
            <w:r>
              <w:rPr>
                <w:sz w:val="22"/>
              </w:rPr>
              <w:t>0.2</w:t>
            </w:r>
          </w:p>
        </w:tc>
        <w:tc>
          <w:tcPr>
            <w:tcW w:w="2097"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074" w:type="dxa"/>
          </w:tcPr>
          <w:p>
            <w:pPr>
              <w:pStyle w:val="TableParagraph"/>
              <w:spacing w:before="121"/>
              <w:ind w:left="105" w:right="758"/>
              <w:rPr>
                <w:sz w:val="22"/>
              </w:rPr>
            </w:pPr>
            <w:r>
              <w:rPr>
                <w:sz w:val="22"/>
              </w:rPr>
              <w:t>Fruit and vegetable juice (nectar) drink</w:t>
            </w:r>
          </w:p>
        </w:tc>
        <w:tc>
          <w:tcPr>
            <w:tcW w:w="1951" w:type="dxa"/>
          </w:tcPr>
          <w:p>
            <w:pPr>
              <w:pStyle w:val="TableParagraph"/>
              <w:spacing w:before="6"/>
              <w:rPr>
                <w:sz w:val="21"/>
              </w:rPr>
            </w:pPr>
          </w:p>
          <w:p>
            <w:pPr>
              <w:pStyle w:val="TableParagraph"/>
              <w:ind w:left="177" w:right="171"/>
              <w:jc w:val="center"/>
              <w:rPr>
                <w:sz w:val="22"/>
              </w:rPr>
            </w:pPr>
            <w:r>
              <w:rPr>
                <w:sz w:val="22"/>
              </w:rPr>
              <w:t>1.0</w:t>
            </w:r>
          </w:p>
        </w:tc>
        <w:tc>
          <w:tcPr>
            <w:tcW w:w="2097" w:type="dxa"/>
          </w:tcPr>
          <w:p>
            <w:pPr>
              <w:pStyle w:val="TableParagraph"/>
              <w:spacing w:line="247" w:lineRule="exact"/>
              <w:ind w:left="108"/>
              <w:rPr>
                <w:sz w:val="22"/>
              </w:rPr>
            </w:pPr>
            <w:r>
              <w:rPr>
                <w:sz w:val="22"/>
              </w:rPr>
              <w:t>For powdered drink,</w:t>
            </w:r>
          </w:p>
          <w:p>
            <w:pPr>
              <w:pStyle w:val="TableParagraph"/>
              <w:spacing w:line="252" w:lineRule="exact" w:before="5"/>
              <w:ind w:left="108" w:right="83"/>
              <w:rPr>
                <w:sz w:val="22"/>
              </w:rPr>
            </w:pPr>
            <w:r>
              <w:rPr>
                <w:sz w:val="22"/>
              </w:rPr>
              <w:t>increase use by times of dilution</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14.08</w:t>
            </w:r>
          </w:p>
        </w:tc>
        <w:tc>
          <w:tcPr>
            <w:tcW w:w="3074" w:type="dxa"/>
          </w:tcPr>
          <w:p>
            <w:pPr>
              <w:pStyle w:val="TableParagraph"/>
              <w:spacing w:before="4"/>
              <w:rPr>
                <w:sz w:val="21"/>
              </w:rPr>
            </w:pPr>
          </w:p>
          <w:p>
            <w:pPr>
              <w:pStyle w:val="TableParagraph"/>
              <w:ind w:left="105"/>
              <w:rPr>
                <w:sz w:val="22"/>
              </w:rPr>
            </w:pPr>
            <w:r>
              <w:rPr>
                <w:sz w:val="22"/>
              </w:rPr>
              <w:t>Flavored drinks</w:t>
            </w:r>
          </w:p>
        </w:tc>
        <w:tc>
          <w:tcPr>
            <w:tcW w:w="1951" w:type="dxa"/>
          </w:tcPr>
          <w:p>
            <w:pPr>
              <w:pStyle w:val="TableParagraph"/>
              <w:spacing w:before="4"/>
              <w:rPr>
                <w:sz w:val="21"/>
              </w:rPr>
            </w:pPr>
          </w:p>
          <w:p>
            <w:pPr>
              <w:pStyle w:val="TableParagraph"/>
              <w:ind w:left="177" w:right="171"/>
              <w:jc w:val="center"/>
              <w:rPr>
                <w:sz w:val="22"/>
              </w:rPr>
            </w:pPr>
            <w:r>
              <w:rPr>
                <w:sz w:val="22"/>
              </w:rPr>
              <w:t>1.0</w:t>
            </w:r>
          </w:p>
        </w:tc>
        <w:tc>
          <w:tcPr>
            <w:tcW w:w="2097" w:type="dxa"/>
          </w:tcPr>
          <w:p>
            <w:pPr>
              <w:pStyle w:val="TableParagraph"/>
              <w:ind w:left="108" w:right="83"/>
              <w:rPr>
                <w:sz w:val="22"/>
              </w:rPr>
            </w:pPr>
            <w:r>
              <w:rPr>
                <w:sz w:val="22"/>
              </w:rPr>
              <w:t>For powdered drink, increase use by times</w:t>
            </w:r>
          </w:p>
          <w:p>
            <w:pPr>
              <w:pStyle w:val="TableParagraph"/>
              <w:spacing w:line="238" w:lineRule="exact"/>
              <w:ind w:left="108"/>
              <w:rPr>
                <w:sz w:val="22"/>
              </w:rPr>
            </w:pPr>
            <w:r>
              <w:rPr>
                <w:sz w:val="22"/>
              </w:rPr>
              <w:t>of dilution</w:t>
            </w:r>
          </w:p>
        </w:tc>
      </w:tr>
    </w:tbl>
    <w:p>
      <w:pPr>
        <w:pStyle w:val="BodyText"/>
        <w:spacing w:before="5"/>
        <w:ind w:left="0"/>
        <w:rPr>
          <w:sz w:val="29"/>
        </w:rPr>
      </w:pPr>
    </w:p>
    <w:p>
      <w:pPr>
        <w:pStyle w:val="BodyText"/>
        <w:spacing w:before="1"/>
      </w:pPr>
      <w:bookmarkStart w:name="Sodium carboxy methyl starch" w:id="364"/>
      <w:bookmarkEnd w:id="364"/>
      <w:r>
        <w:rPr/>
      </w:r>
      <w:bookmarkStart w:name="_bookmark178" w:id="365"/>
      <w:bookmarkEnd w:id="365"/>
      <w:r>
        <w:rPr/>
      </w:r>
      <w:r>
        <w:rPr/>
        <w:t>Sodium carboxy methyl starch</w:t>
      </w:r>
    </w:p>
    <w:p>
      <w:pPr>
        <w:pStyle w:val="BodyText"/>
        <w:tabs>
          <w:tab w:pos="3400" w:val="left" w:leader="none"/>
        </w:tabs>
        <w:ind w:left="299"/>
      </w:pPr>
      <w:r>
        <w:rPr/>
        <w:t>CNS</w:t>
      </w:r>
      <w:r>
        <w:rPr>
          <w:spacing w:val="-1"/>
        </w:rPr>
        <w:t> </w:t>
      </w:r>
      <w:r>
        <w:rPr/>
        <w:t>20.012</w:t>
        <w:tab/>
      </w:r>
      <w:r>
        <w:rPr>
          <w:spacing w:val="-2"/>
        </w:rPr>
        <w:t>INS</w:t>
      </w:r>
      <w:r>
        <w:rPr>
          <w:spacing w:val="1"/>
        </w:rPr>
        <w:t> </w:t>
      </w:r>
      <w:r>
        <w:rPr/>
        <w:t>-</w:t>
      </w:r>
    </w:p>
    <w:p>
      <w:pPr>
        <w:pStyle w:val="BodyText"/>
      </w:pPr>
      <w:r>
        <w:rPr/>
        <w:t>Function: thickener</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Ice creams, ice cream bars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0.06</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Jams, jellies, marmelades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0.1</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Instant wheat or rice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Bread</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Paste and paste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0.1</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2181" w:val="left" w:leader="none"/>
        </w:tabs>
        <w:spacing w:line="295" w:lineRule="auto" w:before="91"/>
        <w:ind w:right="6770"/>
      </w:pPr>
      <w:bookmarkStart w:name="Sodium carboxy methyl cellulose" w:id="366"/>
      <w:bookmarkEnd w:id="366"/>
      <w:r>
        <w:rPr/>
      </w:r>
      <w:bookmarkStart w:name="_bookmark179" w:id="367"/>
      <w:bookmarkEnd w:id="367"/>
      <w:r>
        <w:rPr/>
      </w:r>
      <w:r>
        <w:rPr/>
        <w:t>Sodium carboxy methyl cellulose CNS</w:t>
      </w:r>
      <w:r>
        <w:rPr>
          <w:spacing w:val="-1"/>
        </w:rPr>
        <w:t> </w:t>
      </w:r>
      <w:r>
        <w:rPr/>
        <w:t>20.003</w:t>
        <w:tab/>
      </w:r>
      <w:r>
        <w:rPr>
          <w:spacing w:val="-2"/>
        </w:rPr>
        <w:t>INS</w:t>
      </w:r>
      <w:r>
        <w:rPr>
          <w:spacing w:val="1"/>
        </w:rPr>
        <w:t> </w:t>
      </w:r>
      <w:r>
        <w:rPr/>
        <w:t>466</w:t>
      </w:r>
    </w:p>
    <w:p>
      <w:pPr>
        <w:pStyle w:val="BodyText"/>
        <w:spacing w:before="2" w:after="32"/>
      </w:pPr>
      <w:r>
        <w:rPr/>
        <w:t>Function: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2" w:right="282"/>
              <w:jc w:val="center"/>
              <w:rPr>
                <w:sz w:val="22"/>
              </w:rPr>
            </w:pPr>
            <w:r>
              <w:rPr>
                <w:sz w:val="22"/>
              </w:rPr>
              <w:t>Max Level</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01.05.01</w:t>
            </w:r>
          </w:p>
        </w:tc>
        <w:tc>
          <w:tcPr>
            <w:tcW w:w="3074" w:type="dxa"/>
          </w:tcPr>
          <w:p>
            <w:pPr>
              <w:pStyle w:val="TableParagraph"/>
              <w:spacing w:line="232" w:lineRule="exact"/>
              <w:ind w:left="105"/>
              <w:rPr>
                <w:sz w:val="22"/>
              </w:rPr>
            </w:pPr>
            <w:r>
              <w:rPr>
                <w:sz w:val="22"/>
              </w:rPr>
              <w:t>Cream</w:t>
            </w:r>
          </w:p>
        </w:tc>
        <w:tc>
          <w:tcPr>
            <w:tcW w:w="2210" w:type="dxa"/>
          </w:tcPr>
          <w:p>
            <w:pPr>
              <w:pStyle w:val="TableParagraph"/>
              <w:spacing w:line="232" w:lineRule="exact"/>
              <w:ind w:left="292" w:right="281"/>
              <w:jc w:val="center"/>
              <w:rPr>
                <w:sz w:val="22"/>
              </w:rPr>
            </w:pPr>
            <w:r>
              <w:rPr>
                <w:sz w:val="22"/>
              </w:rPr>
              <w:t>GMP</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Thaumatin" w:id="368"/>
      <w:bookmarkEnd w:id="368"/>
      <w:r>
        <w:rPr/>
      </w:r>
      <w:bookmarkStart w:name="_bookmark180" w:id="369"/>
      <w:bookmarkEnd w:id="369"/>
      <w:r>
        <w:rPr/>
      </w:r>
      <w:r>
        <w:rPr/>
        <w:t>Thaumatin</w:t>
      </w:r>
    </w:p>
    <w:p>
      <w:pPr>
        <w:pStyle w:val="BodyText"/>
        <w:tabs>
          <w:tab w:pos="3400" w:val="left" w:leader="none"/>
        </w:tabs>
      </w:pPr>
      <w:r>
        <w:rPr/>
        <w:t>CNS</w:t>
      </w:r>
      <w:r>
        <w:rPr>
          <w:spacing w:val="-1"/>
        </w:rPr>
        <w:t> </w:t>
      </w:r>
      <w:r>
        <w:rPr/>
        <w:t>19.020</w:t>
        <w:tab/>
      </w:r>
      <w:r>
        <w:rPr>
          <w:spacing w:val="-2"/>
        </w:rPr>
        <w:t>INS</w:t>
      </w:r>
      <w:r>
        <w:rPr>
          <w:spacing w:val="-1"/>
        </w:rPr>
        <w:t> </w:t>
      </w:r>
      <w:r>
        <w:rPr/>
        <w:t>957</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3"/>
        <w:gridCol w:w="3053"/>
        <w:gridCol w:w="2146"/>
        <w:gridCol w:w="1712"/>
      </w:tblGrid>
      <w:tr>
        <w:trPr>
          <w:trHeight w:val="254" w:hRule="atLeast"/>
        </w:trPr>
        <w:tc>
          <w:tcPr>
            <w:tcW w:w="2333" w:type="dxa"/>
          </w:tcPr>
          <w:p>
            <w:pPr>
              <w:pStyle w:val="TableParagraph"/>
              <w:spacing w:line="234" w:lineRule="exact"/>
              <w:ind w:left="319"/>
              <w:rPr>
                <w:sz w:val="22"/>
              </w:rPr>
            </w:pPr>
            <w:r>
              <w:rPr>
                <w:sz w:val="22"/>
              </w:rPr>
              <w:t>Food Category No.</w:t>
            </w:r>
          </w:p>
        </w:tc>
        <w:tc>
          <w:tcPr>
            <w:tcW w:w="3053" w:type="dxa"/>
          </w:tcPr>
          <w:p>
            <w:pPr>
              <w:pStyle w:val="TableParagraph"/>
              <w:spacing w:line="234" w:lineRule="exact"/>
              <w:ind w:left="868"/>
              <w:rPr>
                <w:sz w:val="22"/>
              </w:rPr>
            </w:pPr>
            <w:r>
              <w:rPr>
                <w:sz w:val="22"/>
              </w:rPr>
              <w:t>Food Category</w:t>
            </w:r>
          </w:p>
        </w:tc>
        <w:tc>
          <w:tcPr>
            <w:tcW w:w="2146" w:type="dxa"/>
          </w:tcPr>
          <w:p>
            <w:pPr>
              <w:pStyle w:val="TableParagraph"/>
              <w:spacing w:line="234" w:lineRule="exact"/>
              <w:ind w:left="274" w:right="270"/>
              <w:jc w:val="center"/>
              <w:rPr>
                <w:sz w:val="22"/>
              </w:rPr>
            </w:pPr>
            <w:r>
              <w:rPr>
                <w:sz w:val="22"/>
              </w:rPr>
              <w:t>Max Level (g/kg)</w:t>
            </w:r>
          </w:p>
        </w:tc>
        <w:tc>
          <w:tcPr>
            <w:tcW w:w="1712" w:type="dxa"/>
          </w:tcPr>
          <w:p>
            <w:pPr>
              <w:pStyle w:val="TableParagraph"/>
              <w:spacing w:line="234" w:lineRule="exact"/>
              <w:ind w:left="620" w:right="614"/>
              <w:jc w:val="center"/>
              <w:rPr>
                <w:sz w:val="22"/>
              </w:rPr>
            </w:pPr>
            <w:r>
              <w:rPr>
                <w:sz w:val="22"/>
              </w:rPr>
              <w:t>Note</w:t>
            </w:r>
          </w:p>
        </w:tc>
      </w:tr>
      <w:tr>
        <w:trPr>
          <w:trHeight w:val="251" w:hRule="atLeast"/>
        </w:trPr>
        <w:tc>
          <w:tcPr>
            <w:tcW w:w="2333" w:type="dxa"/>
          </w:tcPr>
          <w:p>
            <w:pPr>
              <w:pStyle w:val="TableParagraph"/>
              <w:spacing w:line="232" w:lineRule="exact"/>
              <w:ind w:left="107"/>
              <w:rPr>
                <w:sz w:val="22"/>
              </w:rPr>
            </w:pPr>
            <w:r>
              <w:rPr>
                <w:sz w:val="22"/>
              </w:rPr>
              <w:t>03.0</w:t>
            </w:r>
          </w:p>
        </w:tc>
        <w:tc>
          <w:tcPr>
            <w:tcW w:w="3053" w:type="dxa"/>
          </w:tcPr>
          <w:p>
            <w:pPr>
              <w:pStyle w:val="TableParagraph"/>
              <w:spacing w:line="232" w:lineRule="exact"/>
              <w:ind w:left="107"/>
              <w:rPr>
                <w:sz w:val="22"/>
              </w:rPr>
            </w:pPr>
            <w:r>
              <w:rPr>
                <w:sz w:val="22"/>
              </w:rPr>
              <w:t>Frozen drinks</w:t>
            </w:r>
          </w:p>
        </w:tc>
        <w:tc>
          <w:tcPr>
            <w:tcW w:w="2146" w:type="dxa"/>
          </w:tcPr>
          <w:p>
            <w:pPr>
              <w:pStyle w:val="TableParagraph"/>
              <w:spacing w:line="232" w:lineRule="exact"/>
              <w:ind w:left="274" w:right="264"/>
              <w:jc w:val="center"/>
              <w:rPr>
                <w:sz w:val="22"/>
              </w:rPr>
            </w:pPr>
            <w:r>
              <w:rPr>
                <w:sz w:val="22"/>
              </w:rPr>
              <w:t>0.025</w:t>
            </w:r>
          </w:p>
        </w:tc>
        <w:tc>
          <w:tcPr>
            <w:tcW w:w="1712" w:type="dxa"/>
          </w:tcPr>
          <w:p>
            <w:pPr>
              <w:pStyle w:val="TableParagraph"/>
              <w:rPr>
                <w:sz w:val="18"/>
              </w:rPr>
            </w:pPr>
          </w:p>
        </w:tc>
      </w:tr>
      <w:tr>
        <w:trPr>
          <w:trHeight w:val="254" w:hRule="atLeast"/>
        </w:trPr>
        <w:tc>
          <w:tcPr>
            <w:tcW w:w="2333" w:type="dxa"/>
          </w:tcPr>
          <w:p>
            <w:pPr>
              <w:pStyle w:val="TableParagraph"/>
              <w:spacing w:line="234" w:lineRule="exact"/>
              <w:ind w:left="107"/>
              <w:rPr>
                <w:sz w:val="22"/>
              </w:rPr>
            </w:pPr>
            <w:r>
              <w:rPr>
                <w:sz w:val="22"/>
              </w:rPr>
              <w:t>04.05.02</w:t>
            </w:r>
          </w:p>
        </w:tc>
        <w:tc>
          <w:tcPr>
            <w:tcW w:w="3053" w:type="dxa"/>
          </w:tcPr>
          <w:p>
            <w:pPr>
              <w:pStyle w:val="TableParagraph"/>
              <w:spacing w:line="234" w:lineRule="exact"/>
              <w:ind w:left="107"/>
              <w:rPr>
                <w:sz w:val="22"/>
              </w:rPr>
            </w:pPr>
            <w:r>
              <w:rPr>
                <w:sz w:val="22"/>
              </w:rPr>
              <w:t>Processed nuts and seeds</w:t>
            </w:r>
          </w:p>
        </w:tc>
        <w:tc>
          <w:tcPr>
            <w:tcW w:w="2146" w:type="dxa"/>
          </w:tcPr>
          <w:p>
            <w:pPr>
              <w:pStyle w:val="TableParagraph"/>
              <w:spacing w:line="234" w:lineRule="exact"/>
              <w:ind w:left="274" w:right="264"/>
              <w:jc w:val="center"/>
              <w:rPr>
                <w:sz w:val="22"/>
              </w:rPr>
            </w:pPr>
            <w:r>
              <w:rPr>
                <w:sz w:val="22"/>
              </w:rPr>
              <w:t>0.025</w:t>
            </w:r>
          </w:p>
        </w:tc>
        <w:tc>
          <w:tcPr>
            <w:tcW w:w="1712" w:type="dxa"/>
          </w:tcPr>
          <w:p>
            <w:pPr>
              <w:pStyle w:val="TableParagraph"/>
              <w:rPr>
                <w:sz w:val="18"/>
              </w:rPr>
            </w:pPr>
          </w:p>
        </w:tc>
      </w:tr>
      <w:tr>
        <w:trPr>
          <w:trHeight w:val="253" w:hRule="atLeast"/>
        </w:trPr>
        <w:tc>
          <w:tcPr>
            <w:tcW w:w="2333" w:type="dxa"/>
          </w:tcPr>
          <w:p>
            <w:pPr>
              <w:pStyle w:val="TableParagraph"/>
              <w:spacing w:line="234" w:lineRule="exact"/>
              <w:ind w:left="107"/>
              <w:rPr>
                <w:sz w:val="22"/>
              </w:rPr>
            </w:pPr>
            <w:r>
              <w:rPr>
                <w:sz w:val="22"/>
              </w:rPr>
              <w:t>07.0</w:t>
            </w:r>
          </w:p>
        </w:tc>
        <w:tc>
          <w:tcPr>
            <w:tcW w:w="3053" w:type="dxa"/>
          </w:tcPr>
          <w:p>
            <w:pPr>
              <w:pStyle w:val="TableParagraph"/>
              <w:spacing w:line="234" w:lineRule="exact"/>
              <w:ind w:left="107"/>
              <w:rPr>
                <w:sz w:val="22"/>
              </w:rPr>
            </w:pPr>
            <w:r>
              <w:rPr>
                <w:sz w:val="22"/>
              </w:rPr>
              <w:t>Bakery wares</w:t>
            </w:r>
          </w:p>
        </w:tc>
        <w:tc>
          <w:tcPr>
            <w:tcW w:w="2146" w:type="dxa"/>
          </w:tcPr>
          <w:p>
            <w:pPr>
              <w:pStyle w:val="TableParagraph"/>
              <w:spacing w:line="234" w:lineRule="exact"/>
              <w:ind w:left="274" w:right="264"/>
              <w:jc w:val="center"/>
              <w:rPr>
                <w:sz w:val="22"/>
              </w:rPr>
            </w:pPr>
            <w:r>
              <w:rPr>
                <w:sz w:val="22"/>
              </w:rPr>
              <w:t>0.025</w:t>
            </w:r>
          </w:p>
        </w:tc>
        <w:tc>
          <w:tcPr>
            <w:tcW w:w="1712" w:type="dxa"/>
          </w:tcPr>
          <w:p>
            <w:pPr>
              <w:pStyle w:val="TableParagraph"/>
              <w:rPr>
                <w:sz w:val="18"/>
              </w:rPr>
            </w:pPr>
          </w:p>
        </w:tc>
      </w:tr>
      <w:tr>
        <w:trPr>
          <w:trHeight w:val="251" w:hRule="atLeast"/>
        </w:trPr>
        <w:tc>
          <w:tcPr>
            <w:tcW w:w="2333" w:type="dxa"/>
          </w:tcPr>
          <w:p>
            <w:pPr>
              <w:pStyle w:val="TableParagraph"/>
              <w:spacing w:line="232" w:lineRule="exact"/>
              <w:ind w:left="107"/>
              <w:rPr>
                <w:sz w:val="22"/>
              </w:rPr>
            </w:pPr>
            <w:r>
              <w:rPr>
                <w:sz w:val="22"/>
              </w:rPr>
              <w:t>11.04</w:t>
            </w:r>
          </w:p>
        </w:tc>
        <w:tc>
          <w:tcPr>
            <w:tcW w:w="3053" w:type="dxa"/>
          </w:tcPr>
          <w:p>
            <w:pPr>
              <w:pStyle w:val="TableParagraph"/>
              <w:spacing w:line="232" w:lineRule="exact"/>
              <w:ind w:left="107"/>
              <w:rPr>
                <w:sz w:val="22"/>
              </w:rPr>
            </w:pPr>
            <w:r>
              <w:rPr>
                <w:sz w:val="22"/>
              </w:rPr>
              <w:t>Table-top sweeteners</w:t>
            </w:r>
          </w:p>
        </w:tc>
        <w:tc>
          <w:tcPr>
            <w:tcW w:w="2146" w:type="dxa"/>
          </w:tcPr>
          <w:p>
            <w:pPr>
              <w:pStyle w:val="TableParagraph"/>
              <w:spacing w:line="232" w:lineRule="exact"/>
              <w:ind w:left="274" w:right="264"/>
              <w:jc w:val="center"/>
              <w:rPr>
                <w:sz w:val="22"/>
              </w:rPr>
            </w:pPr>
            <w:r>
              <w:rPr>
                <w:sz w:val="22"/>
              </w:rPr>
              <w:t>0.025</w:t>
            </w:r>
          </w:p>
        </w:tc>
        <w:tc>
          <w:tcPr>
            <w:tcW w:w="1712" w:type="dxa"/>
          </w:tcPr>
          <w:p>
            <w:pPr>
              <w:pStyle w:val="TableParagraph"/>
              <w:rPr>
                <w:sz w:val="18"/>
              </w:rPr>
            </w:pPr>
          </w:p>
        </w:tc>
      </w:tr>
      <w:tr>
        <w:trPr>
          <w:trHeight w:val="506" w:hRule="atLeast"/>
        </w:trPr>
        <w:tc>
          <w:tcPr>
            <w:tcW w:w="2333" w:type="dxa"/>
          </w:tcPr>
          <w:p>
            <w:pPr>
              <w:pStyle w:val="TableParagraph"/>
              <w:spacing w:before="121"/>
              <w:ind w:left="107"/>
              <w:rPr>
                <w:sz w:val="22"/>
              </w:rPr>
            </w:pPr>
            <w:r>
              <w:rPr>
                <w:sz w:val="22"/>
              </w:rPr>
              <w:t>14.0</w:t>
            </w:r>
          </w:p>
        </w:tc>
        <w:tc>
          <w:tcPr>
            <w:tcW w:w="3053" w:type="dxa"/>
          </w:tcPr>
          <w:p>
            <w:pPr>
              <w:pStyle w:val="TableParagraph"/>
              <w:spacing w:line="247" w:lineRule="exact"/>
              <w:ind w:left="107"/>
              <w:rPr>
                <w:sz w:val="22"/>
              </w:rPr>
            </w:pPr>
            <w:r>
              <w:rPr>
                <w:sz w:val="22"/>
              </w:rPr>
              <w:t>Beverages (excluding packaged</w:t>
            </w:r>
          </w:p>
          <w:p>
            <w:pPr>
              <w:pStyle w:val="TableParagraph"/>
              <w:spacing w:line="238" w:lineRule="exact" w:before="1"/>
              <w:ind w:left="107"/>
              <w:rPr>
                <w:sz w:val="22"/>
              </w:rPr>
            </w:pPr>
            <w:r>
              <w:rPr>
                <w:sz w:val="22"/>
              </w:rPr>
              <w:t>drinking water in 14.01)</w:t>
            </w:r>
          </w:p>
        </w:tc>
        <w:tc>
          <w:tcPr>
            <w:tcW w:w="2146" w:type="dxa"/>
          </w:tcPr>
          <w:p>
            <w:pPr>
              <w:pStyle w:val="TableParagraph"/>
              <w:spacing w:before="121"/>
              <w:ind w:left="274" w:right="264"/>
              <w:jc w:val="center"/>
              <w:rPr>
                <w:sz w:val="22"/>
              </w:rPr>
            </w:pPr>
            <w:r>
              <w:rPr>
                <w:sz w:val="22"/>
              </w:rPr>
              <w:t>0.025</w:t>
            </w:r>
          </w:p>
        </w:tc>
        <w:tc>
          <w:tcPr>
            <w:tcW w:w="1712" w:type="dxa"/>
          </w:tcPr>
          <w:p>
            <w:pPr>
              <w:pStyle w:val="TableParagraph"/>
              <w:rPr>
                <w:sz w:val="20"/>
              </w:rPr>
            </w:pPr>
          </w:p>
        </w:tc>
      </w:tr>
    </w:tbl>
    <w:p>
      <w:pPr>
        <w:pStyle w:val="BodyText"/>
        <w:spacing w:before="0"/>
        <w:ind w:left="0"/>
        <w:rPr>
          <w:sz w:val="24"/>
        </w:rPr>
      </w:pPr>
    </w:p>
    <w:p>
      <w:pPr>
        <w:pStyle w:val="BodyText"/>
        <w:spacing w:before="159"/>
        <w:rPr>
          <w:sz w:val="32"/>
        </w:rPr>
      </w:pPr>
      <w:bookmarkStart w:name="Calcium carbonate0F" w:id="370"/>
      <w:bookmarkEnd w:id="370"/>
      <w:r>
        <w:rPr/>
      </w:r>
      <w:bookmarkStart w:name="_bookmark181" w:id="371"/>
      <w:bookmarkEnd w:id="371"/>
      <w:r>
        <w:rPr/>
      </w:r>
      <w:r>
        <w:rPr/>
        <w:t>Calcium carbonate</w:t>
      </w:r>
      <w:hyperlink w:history="true" w:anchor="_bookmark184">
        <w:r>
          <w:rPr>
            <w:sz w:val="32"/>
          </w:rPr>
          <w:t>a</w:t>
        </w:r>
      </w:hyperlink>
    </w:p>
    <w:p>
      <w:pPr>
        <w:pStyle w:val="BodyText"/>
        <w:tabs>
          <w:tab w:pos="2181" w:val="left" w:leader="none"/>
        </w:tabs>
        <w:spacing w:before="160"/>
        <w:ind w:left="299"/>
      </w:pPr>
      <w:r>
        <w:rPr/>
        <w:t>CNS</w:t>
      </w:r>
      <w:r>
        <w:rPr>
          <w:spacing w:val="-1"/>
        </w:rPr>
        <w:t> </w:t>
      </w:r>
      <w:r>
        <w:rPr/>
        <w:t>13.006</w:t>
        <w:tab/>
      </w:r>
      <w:r>
        <w:rPr>
          <w:spacing w:val="-2"/>
        </w:rPr>
        <w:t>INS</w:t>
      </w:r>
      <w:r>
        <w:rPr>
          <w:spacing w:val="-1"/>
        </w:rPr>
        <w:t> </w:t>
      </w:r>
      <w:r>
        <w:rPr/>
        <w:t>170i</w:t>
      </w:r>
    </w:p>
    <w:p>
      <w:pPr>
        <w:pStyle w:val="BodyText"/>
        <w:spacing w:after="32"/>
      </w:pPr>
      <w:r>
        <w:rPr/>
        <w:t>Function: flour treatment agent, bulking agent,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06.03.01</w:t>
            </w:r>
          </w:p>
        </w:tc>
        <w:tc>
          <w:tcPr>
            <w:tcW w:w="3074" w:type="dxa"/>
          </w:tcPr>
          <w:p>
            <w:pPr>
              <w:pStyle w:val="TableParagraph"/>
              <w:spacing w:line="234" w:lineRule="exact"/>
              <w:ind w:left="105"/>
              <w:rPr>
                <w:sz w:val="22"/>
              </w:rPr>
            </w:pPr>
            <w:r>
              <w:rPr>
                <w:sz w:val="22"/>
              </w:rPr>
              <w:t>Wheat flour</w:t>
            </w:r>
          </w:p>
        </w:tc>
        <w:tc>
          <w:tcPr>
            <w:tcW w:w="2210" w:type="dxa"/>
          </w:tcPr>
          <w:p>
            <w:pPr>
              <w:pStyle w:val="TableParagraph"/>
              <w:spacing w:line="234" w:lineRule="exact"/>
              <w:ind w:left="292" w:right="281"/>
              <w:jc w:val="center"/>
              <w:rPr>
                <w:sz w:val="22"/>
              </w:rPr>
            </w:pPr>
            <w:r>
              <w:rPr>
                <w:sz w:val="22"/>
              </w:rPr>
              <w:t>0.03</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Potassium carbonate" w:id="372"/>
      <w:bookmarkEnd w:id="372"/>
      <w:r>
        <w:rPr/>
      </w:r>
      <w:bookmarkStart w:name="_bookmark182" w:id="373"/>
      <w:bookmarkEnd w:id="373"/>
      <w:r>
        <w:rPr/>
      </w:r>
      <w:r>
        <w:rPr/>
        <w:t>Potassium carbonate</w:t>
      </w:r>
    </w:p>
    <w:p>
      <w:pPr>
        <w:pStyle w:val="BodyText"/>
        <w:tabs>
          <w:tab w:pos="2846" w:val="left" w:leader="none"/>
        </w:tabs>
      </w:pPr>
      <w:r>
        <w:rPr/>
        <w:t>CNS</w:t>
      </w:r>
      <w:r>
        <w:rPr>
          <w:spacing w:val="-1"/>
        </w:rPr>
        <w:t> </w:t>
      </w:r>
      <w:r>
        <w:rPr/>
        <w:t>01.301</w:t>
        <w:tab/>
      </w:r>
      <w:r>
        <w:rPr>
          <w:spacing w:val="-2"/>
        </w:rPr>
        <w:t>INS</w:t>
      </w:r>
      <w:r>
        <w:rPr>
          <w:spacing w:val="1"/>
        </w:rPr>
        <w:t> </w:t>
      </w:r>
      <w:r>
        <w:rPr/>
        <w:t>501i</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194"/>
        <w:gridCol w:w="2136"/>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194" w:type="dxa"/>
          </w:tcPr>
          <w:p>
            <w:pPr>
              <w:pStyle w:val="TableParagraph"/>
              <w:spacing w:line="232" w:lineRule="exact"/>
              <w:ind w:left="938"/>
              <w:rPr>
                <w:sz w:val="22"/>
              </w:rPr>
            </w:pPr>
            <w:r>
              <w:rPr>
                <w:sz w:val="22"/>
              </w:rPr>
              <w:t>Food Category</w:t>
            </w:r>
          </w:p>
        </w:tc>
        <w:tc>
          <w:tcPr>
            <w:tcW w:w="2136" w:type="dxa"/>
          </w:tcPr>
          <w:p>
            <w:pPr>
              <w:pStyle w:val="TableParagraph"/>
              <w:spacing w:line="232" w:lineRule="exact"/>
              <w:ind w:left="270" w:right="263"/>
              <w:jc w:val="center"/>
              <w:rPr>
                <w:sz w:val="22"/>
              </w:rPr>
            </w:pPr>
            <w:r>
              <w:rPr>
                <w:sz w:val="22"/>
              </w:rPr>
              <w:t>Max Level (g/kg)</w:t>
            </w:r>
          </w:p>
        </w:tc>
        <w:tc>
          <w:tcPr>
            <w:tcW w:w="1817" w:type="dxa"/>
          </w:tcPr>
          <w:p>
            <w:pPr>
              <w:pStyle w:val="TableParagraph"/>
              <w:spacing w:line="232" w:lineRule="exact"/>
              <w:ind w:left="89" w:right="79"/>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06.03.02</w:t>
            </w:r>
          </w:p>
        </w:tc>
        <w:tc>
          <w:tcPr>
            <w:tcW w:w="3194" w:type="dxa"/>
          </w:tcPr>
          <w:p>
            <w:pPr>
              <w:pStyle w:val="TableParagraph"/>
              <w:spacing w:line="234" w:lineRule="exact"/>
              <w:ind w:left="105"/>
              <w:rPr>
                <w:sz w:val="22"/>
              </w:rPr>
            </w:pPr>
            <w:r>
              <w:rPr>
                <w:sz w:val="22"/>
              </w:rPr>
              <w:t>Wheat flour product</w:t>
            </w:r>
          </w:p>
        </w:tc>
        <w:tc>
          <w:tcPr>
            <w:tcW w:w="2136" w:type="dxa"/>
          </w:tcPr>
          <w:p>
            <w:pPr>
              <w:pStyle w:val="TableParagraph"/>
              <w:spacing w:line="234" w:lineRule="exact"/>
              <w:ind w:left="270" w:right="262"/>
              <w:jc w:val="center"/>
              <w:rPr>
                <w:sz w:val="22"/>
              </w:rPr>
            </w:pPr>
            <w:r>
              <w:rPr>
                <w:sz w:val="22"/>
              </w:rPr>
              <w:t>GMP</w:t>
            </w:r>
          </w:p>
        </w:tc>
        <w:tc>
          <w:tcPr>
            <w:tcW w:w="1817" w:type="dxa"/>
          </w:tcPr>
          <w:p>
            <w:pPr>
              <w:pStyle w:val="TableParagraph"/>
              <w:rPr>
                <w:sz w:val="18"/>
              </w:rPr>
            </w:pPr>
          </w:p>
        </w:tc>
      </w:tr>
      <w:tr>
        <w:trPr>
          <w:trHeight w:val="1012" w:hRule="atLeast"/>
        </w:trPr>
        <w:tc>
          <w:tcPr>
            <w:tcW w:w="2095" w:type="dxa"/>
          </w:tcPr>
          <w:p>
            <w:pPr>
              <w:pStyle w:val="TableParagraph"/>
              <w:spacing w:before="4"/>
              <w:rPr>
                <w:sz w:val="32"/>
              </w:rPr>
            </w:pPr>
          </w:p>
          <w:p>
            <w:pPr>
              <w:pStyle w:val="TableParagraph"/>
              <w:spacing w:before="1"/>
              <w:ind w:left="107"/>
              <w:rPr>
                <w:sz w:val="22"/>
              </w:rPr>
            </w:pPr>
            <w:r>
              <w:rPr>
                <w:sz w:val="22"/>
              </w:rPr>
              <w:t>06.03.02.01</w:t>
            </w:r>
          </w:p>
        </w:tc>
        <w:tc>
          <w:tcPr>
            <w:tcW w:w="3194" w:type="dxa"/>
          </w:tcPr>
          <w:p>
            <w:pPr>
              <w:pStyle w:val="TableParagraph"/>
              <w:ind w:left="105" w:right="492"/>
              <w:rPr>
                <w:sz w:val="22"/>
              </w:rPr>
            </w:pPr>
            <w:r>
              <w:rPr>
                <w:sz w:val="22"/>
              </w:rPr>
              <w:t>Fresh pastas and noodles and similar products (e.g. Fresh noodles, wrap of dumplings/</w:t>
            </w:r>
          </w:p>
          <w:p>
            <w:pPr>
              <w:pStyle w:val="TableParagraph"/>
              <w:spacing w:line="240" w:lineRule="exact"/>
              <w:ind w:left="105"/>
              <w:rPr>
                <w:sz w:val="22"/>
              </w:rPr>
            </w:pPr>
            <w:r>
              <w:rPr>
                <w:sz w:val="22"/>
              </w:rPr>
              <w:t>wontons/</w:t>
            </w:r>
            <w:r>
              <w:rPr>
                <w:i/>
                <w:sz w:val="22"/>
              </w:rPr>
              <w:t>shuo mai</w:t>
            </w:r>
            <w:r>
              <w:rPr>
                <w:sz w:val="22"/>
              </w:rPr>
              <w:t>)</w:t>
            </w:r>
          </w:p>
        </w:tc>
        <w:tc>
          <w:tcPr>
            <w:tcW w:w="2136" w:type="dxa"/>
          </w:tcPr>
          <w:p>
            <w:pPr>
              <w:pStyle w:val="TableParagraph"/>
              <w:spacing w:before="4"/>
              <w:rPr>
                <w:sz w:val="32"/>
              </w:rPr>
            </w:pPr>
          </w:p>
          <w:p>
            <w:pPr>
              <w:pStyle w:val="TableParagraph"/>
              <w:spacing w:before="1"/>
              <w:ind w:left="270" w:right="257"/>
              <w:jc w:val="center"/>
              <w:rPr>
                <w:sz w:val="22"/>
              </w:rPr>
            </w:pPr>
            <w:r>
              <w:rPr>
                <w:sz w:val="22"/>
              </w:rPr>
              <w:t>60.0</w:t>
            </w:r>
          </w:p>
        </w:tc>
        <w:tc>
          <w:tcPr>
            <w:tcW w:w="1817"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13.01</w:t>
            </w:r>
          </w:p>
        </w:tc>
        <w:tc>
          <w:tcPr>
            <w:tcW w:w="3194" w:type="dxa"/>
          </w:tcPr>
          <w:p>
            <w:pPr>
              <w:pStyle w:val="TableParagraph"/>
              <w:spacing w:line="232" w:lineRule="exact"/>
              <w:ind w:left="105"/>
              <w:rPr>
                <w:sz w:val="22"/>
              </w:rPr>
            </w:pPr>
            <w:r>
              <w:rPr>
                <w:sz w:val="22"/>
              </w:rPr>
              <w:t>Infant formula</w:t>
            </w:r>
          </w:p>
        </w:tc>
        <w:tc>
          <w:tcPr>
            <w:tcW w:w="2136" w:type="dxa"/>
          </w:tcPr>
          <w:p>
            <w:pPr>
              <w:pStyle w:val="TableParagraph"/>
              <w:spacing w:line="232" w:lineRule="exact"/>
              <w:ind w:left="270" w:right="262"/>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Magnesium carbonate" w:id="374"/>
      <w:bookmarkEnd w:id="374"/>
      <w:r>
        <w:rPr/>
      </w:r>
      <w:bookmarkStart w:name="_bookmark183" w:id="375"/>
      <w:bookmarkEnd w:id="375"/>
      <w:r>
        <w:rPr/>
      </w:r>
      <w:r>
        <w:rPr/>
        <w:t>Magnesium carbonate</w:t>
      </w:r>
    </w:p>
    <w:p>
      <w:pPr>
        <w:pStyle w:val="BodyText"/>
        <w:tabs>
          <w:tab w:pos="2846" w:val="left" w:leader="none"/>
        </w:tabs>
        <w:ind w:left="299"/>
      </w:pPr>
      <w:r>
        <w:rPr/>
        <w:t>CNS</w:t>
      </w:r>
      <w:r>
        <w:rPr>
          <w:spacing w:val="-1"/>
        </w:rPr>
        <w:t> </w:t>
      </w:r>
      <w:r>
        <w:rPr/>
        <w:t>13.005</w:t>
        <w:tab/>
      </w:r>
      <w:r>
        <w:rPr>
          <w:spacing w:val="-2"/>
        </w:rPr>
        <w:t>INS</w:t>
      </w:r>
      <w:r>
        <w:rPr>
          <w:spacing w:val="1"/>
        </w:rPr>
        <w:t> </w:t>
      </w:r>
      <w:r>
        <w:rPr/>
        <w:t>504i</w:t>
      </w:r>
    </w:p>
    <w:p>
      <w:pPr>
        <w:pStyle w:val="BodyText"/>
      </w:pPr>
      <w:r>
        <w:rPr/>
        <w:t>Function: flour treatment agent, bulking agent, stabilizer, anticaking agent</w:t>
      </w:r>
    </w:p>
    <w:p>
      <w:pPr>
        <w:pStyle w:val="BodyText"/>
        <w:spacing w:before="6"/>
        <w:ind w:left="0"/>
        <w:rPr>
          <w:sz w:val="28"/>
        </w:rPr>
      </w:pPr>
      <w:r>
        <w:rPr/>
        <w:pict>
          <v:line style="position:absolute;mso-position-horizontal-relative:page;mso-position-vertical-relative:paragraph;z-index:1408;mso-wrap-distance-left:0;mso-wrap-distance-right:0" from="72pt,18.679638pt" to="216pt,18.679638pt" stroked="true" strokeweight=".6pt" strokecolor="#000000">
            <v:stroke dashstyle="solid"/>
            <w10:wrap type="topAndBottom"/>
          </v:line>
        </w:pict>
      </w:r>
    </w:p>
    <w:p>
      <w:pPr>
        <w:spacing w:before="52"/>
        <w:ind w:left="300" w:right="0" w:firstLine="0"/>
        <w:jc w:val="left"/>
        <w:rPr>
          <w:sz w:val="18"/>
        </w:rPr>
      </w:pPr>
      <w:bookmarkStart w:name="_bookmark184" w:id="376"/>
      <w:bookmarkEnd w:id="376"/>
      <w:r>
        <w:rPr/>
      </w:r>
      <w:r>
        <w:rPr>
          <w:position w:val="8"/>
          <w:sz w:val="12"/>
        </w:rPr>
        <w:t>a</w:t>
      </w:r>
      <w:r>
        <w:rPr>
          <w:sz w:val="18"/>
        </w:rPr>
        <w:t>Light and heavy</w:t>
      </w:r>
    </w:p>
    <w:p>
      <w:pPr>
        <w:spacing w:after="0"/>
        <w:jc w:val="left"/>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06.03.01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Wheat flour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14.06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18"/>
              <w:ind w:left="105"/>
              <w:rPr>
                <w:sz w:val="22"/>
              </w:rPr>
            </w:pPr>
            <w:r>
              <w:rPr>
                <w:sz w:val="22"/>
              </w:rPr>
              <w:t>Powdered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18"/>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8"/>
              <w:rPr>
                <w:sz w:val="22"/>
              </w:rPr>
            </w:pPr>
            <w:r>
              <w:rPr>
                <w:sz w:val="22"/>
              </w:rPr>
              <w:t>As magnesium</w:t>
            </w:r>
          </w:p>
          <w:p>
            <w:pPr>
              <w:pStyle w:val="TableParagraph"/>
              <w:spacing w:line="240" w:lineRule="exact"/>
              <w:ind w:left="108"/>
              <w:rPr>
                <w:sz w:val="22"/>
              </w:rPr>
            </w:pPr>
            <w:r>
              <w:rPr>
                <w:sz w:val="22"/>
              </w:rPr>
              <w:t>carbonate</w:t>
            </w:r>
          </w:p>
        </w:tc>
      </w:tr>
    </w:tbl>
    <w:p>
      <w:pPr>
        <w:pStyle w:val="BodyText"/>
        <w:spacing w:before="7"/>
        <w:ind w:left="0"/>
        <w:rPr>
          <w:sz w:val="23"/>
        </w:rPr>
      </w:pPr>
    </w:p>
    <w:p>
      <w:pPr>
        <w:pStyle w:val="BodyText"/>
        <w:spacing w:before="91"/>
      </w:pPr>
      <w:bookmarkStart w:name="Sodium carbonate" w:id="377"/>
      <w:bookmarkEnd w:id="377"/>
      <w:r>
        <w:rPr/>
      </w:r>
      <w:bookmarkStart w:name="_bookmark185" w:id="378"/>
      <w:bookmarkEnd w:id="378"/>
      <w:r>
        <w:rPr/>
      </w:r>
      <w:r>
        <w:rPr/>
        <w:t>Sodium carbonate</w:t>
      </w:r>
    </w:p>
    <w:p>
      <w:pPr>
        <w:pStyle w:val="BodyText"/>
        <w:tabs>
          <w:tab w:pos="2846" w:val="left" w:leader="none"/>
        </w:tabs>
      </w:pPr>
      <w:r>
        <w:rPr/>
        <w:t>CNS</w:t>
      </w:r>
      <w:r>
        <w:rPr>
          <w:spacing w:val="-1"/>
        </w:rPr>
        <w:t> </w:t>
      </w:r>
      <w:r>
        <w:rPr/>
        <w:t>01.302</w:t>
        <w:tab/>
      </w:r>
      <w:r>
        <w:rPr>
          <w:spacing w:val="-2"/>
        </w:rPr>
        <w:t>INS</w:t>
      </w:r>
      <w:r>
        <w:rPr>
          <w:spacing w:val="1"/>
        </w:rPr>
        <w:t> </w:t>
      </w:r>
      <w:r>
        <w:rPr/>
        <w:t>500i</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505" w:hRule="atLeast"/>
        </w:trPr>
        <w:tc>
          <w:tcPr>
            <w:tcW w:w="2095" w:type="dxa"/>
          </w:tcPr>
          <w:p>
            <w:pPr>
              <w:pStyle w:val="TableParagraph"/>
              <w:spacing w:before="121"/>
              <w:ind w:left="107"/>
              <w:rPr>
                <w:sz w:val="22"/>
              </w:rPr>
            </w:pPr>
            <w:r>
              <w:rPr>
                <w:sz w:val="22"/>
              </w:rPr>
              <w:t>06.02.02</w:t>
            </w:r>
          </w:p>
        </w:tc>
        <w:tc>
          <w:tcPr>
            <w:tcW w:w="3041" w:type="dxa"/>
          </w:tcPr>
          <w:p>
            <w:pPr>
              <w:pStyle w:val="TableParagraph"/>
              <w:spacing w:line="247" w:lineRule="exact"/>
              <w:ind w:left="105"/>
              <w:rPr>
                <w:sz w:val="22"/>
              </w:rPr>
            </w:pPr>
            <w:r>
              <w:rPr>
                <w:sz w:val="22"/>
              </w:rPr>
              <w:t>Rice products (fermented rice</w:t>
            </w:r>
          </w:p>
          <w:p>
            <w:pPr>
              <w:pStyle w:val="TableParagraph"/>
              <w:spacing w:line="238" w:lineRule="exact" w:before="1"/>
              <w:ind w:left="105"/>
              <w:rPr>
                <w:sz w:val="22"/>
              </w:rPr>
            </w:pPr>
            <w:r>
              <w:rPr>
                <w:sz w:val="22"/>
              </w:rPr>
              <w:t>products only)</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06.03.02.01</w:t>
            </w:r>
          </w:p>
        </w:tc>
        <w:tc>
          <w:tcPr>
            <w:tcW w:w="3041" w:type="dxa"/>
          </w:tcPr>
          <w:p>
            <w:pPr>
              <w:pStyle w:val="TableParagraph"/>
              <w:ind w:left="105" w:right="339"/>
              <w:rPr>
                <w:sz w:val="22"/>
              </w:rPr>
            </w:pPr>
            <w:r>
              <w:rPr>
                <w:sz w:val="22"/>
              </w:rPr>
              <w:t>Fresh pastas and noodles and similar products (e.g. Fresh noodles, wrap of</w:t>
            </w:r>
          </w:p>
          <w:p>
            <w:pPr>
              <w:pStyle w:val="TableParagraph"/>
              <w:spacing w:line="238" w:lineRule="exact"/>
              <w:ind w:left="105"/>
              <w:rPr>
                <w:sz w:val="22"/>
              </w:rPr>
            </w:pPr>
            <w:r>
              <w:rPr>
                <w:sz w:val="22"/>
              </w:rPr>
              <w:t>dumplings/wontons/</w:t>
            </w:r>
            <w:r>
              <w:rPr>
                <w:i/>
                <w:sz w:val="22"/>
              </w:rPr>
              <w:t>shuo mai</w:t>
            </w:r>
            <w:r>
              <w:rPr>
                <w:sz w:val="22"/>
              </w:rPr>
              <w:t>)</w:t>
            </w:r>
          </w:p>
        </w:tc>
        <w:tc>
          <w:tcPr>
            <w:tcW w:w="2290" w:type="dxa"/>
          </w:tcPr>
          <w:p>
            <w:pPr>
              <w:pStyle w:val="TableParagraph"/>
              <w:spacing w:before="7"/>
              <w:rPr>
                <w:sz w:val="32"/>
              </w:rPr>
            </w:pPr>
          </w:p>
          <w:p>
            <w:pPr>
              <w:pStyle w:val="TableParagraph"/>
              <w:ind w:left="331" w:right="324"/>
              <w:jc w:val="center"/>
              <w:rPr>
                <w:sz w:val="22"/>
              </w:rPr>
            </w:pPr>
            <w:r>
              <w:rPr>
                <w:sz w:val="22"/>
              </w:rPr>
              <w:t>GMP</w:t>
            </w:r>
          </w:p>
        </w:tc>
        <w:tc>
          <w:tcPr>
            <w:tcW w:w="1817"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06.03.02.02</w:t>
            </w:r>
          </w:p>
        </w:tc>
        <w:tc>
          <w:tcPr>
            <w:tcW w:w="3041" w:type="dxa"/>
          </w:tcPr>
          <w:p>
            <w:pPr>
              <w:pStyle w:val="TableParagraph"/>
              <w:spacing w:line="247" w:lineRule="exact"/>
              <w:ind w:left="105"/>
              <w:rPr>
                <w:sz w:val="22"/>
              </w:rPr>
            </w:pPr>
            <w:r>
              <w:rPr>
                <w:sz w:val="22"/>
              </w:rPr>
              <w:t>Dried pastas and noodles and</w:t>
            </w:r>
          </w:p>
          <w:p>
            <w:pPr>
              <w:pStyle w:val="TableParagraph"/>
              <w:spacing w:line="238" w:lineRule="exact" w:before="1"/>
              <w:ind w:left="105"/>
              <w:rPr>
                <w:sz w:val="22"/>
              </w:rPr>
            </w:pPr>
            <w:r>
              <w:rPr>
                <w:sz w:val="22"/>
              </w:rPr>
              <w:t>similar products</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Ammonium hydrogen carbonate" w:id="379"/>
      <w:bookmarkEnd w:id="379"/>
      <w:r>
        <w:rPr/>
      </w:r>
      <w:bookmarkStart w:name="_bookmark186" w:id="380"/>
      <w:bookmarkEnd w:id="380"/>
      <w:r>
        <w:rPr/>
      </w:r>
      <w:r>
        <w:rPr/>
        <w:t>Ammonium hydrogen carbonate</w:t>
      </w:r>
    </w:p>
    <w:p>
      <w:pPr>
        <w:pStyle w:val="BodyText"/>
        <w:tabs>
          <w:tab w:pos="3400" w:val="left" w:leader="none"/>
        </w:tabs>
      </w:pPr>
      <w:r>
        <w:rPr/>
        <w:t>CNS</w:t>
      </w:r>
      <w:r>
        <w:rPr>
          <w:spacing w:val="-1"/>
        </w:rPr>
        <w:t> </w:t>
      </w:r>
      <w:r>
        <w:rPr/>
        <w:t>06.002</w:t>
        <w:tab/>
      </w:r>
      <w:r>
        <w:rPr>
          <w:spacing w:val="-2"/>
        </w:rPr>
        <w:t>INS </w:t>
      </w:r>
      <w:r>
        <w:rPr/>
        <w:t>503</w:t>
      </w:r>
      <w:r>
        <w:rPr>
          <w:spacing w:val="0"/>
        </w:rPr>
        <w:t> </w:t>
      </w:r>
      <w:r>
        <w:rPr/>
        <w:t>ii</w:t>
      </w:r>
    </w:p>
    <w:p>
      <w:pPr>
        <w:pStyle w:val="BodyText"/>
        <w:spacing w:after="32"/>
      </w:pPr>
      <w:r>
        <w:rPr/>
        <w:t>Function: bulking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13.02.01</w:t>
            </w:r>
          </w:p>
        </w:tc>
        <w:tc>
          <w:tcPr>
            <w:tcW w:w="3041" w:type="dxa"/>
          </w:tcPr>
          <w:p>
            <w:pPr>
              <w:pStyle w:val="TableParagraph"/>
              <w:ind w:left="105" w:right="334"/>
              <w:rPr>
                <w:sz w:val="22"/>
              </w:rPr>
            </w:pPr>
            <w:r>
              <w:rPr>
                <w:sz w:val="22"/>
              </w:rPr>
              <w:t>Cereal-based complementary foods for infants and young</w:t>
            </w:r>
          </w:p>
          <w:p>
            <w:pPr>
              <w:pStyle w:val="TableParagraph"/>
              <w:spacing w:line="238" w:lineRule="exact"/>
              <w:ind w:left="105"/>
              <w:rPr>
                <w:sz w:val="22"/>
              </w:rPr>
            </w:pPr>
            <w:r>
              <w:rPr>
                <w:sz w:val="22"/>
              </w:rPr>
              <w:t>children</w:t>
            </w:r>
          </w:p>
        </w:tc>
        <w:tc>
          <w:tcPr>
            <w:tcW w:w="2290" w:type="dxa"/>
          </w:tcPr>
          <w:p>
            <w:pPr>
              <w:pStyle w:val="TableParagraph"/>
              <w:spacing w:before="4"/>
              <w:rPr>
                <w:sz w:val="21"/>
              </w:rPr>
            </w:pPr>
          </w:p>
          <w:p>
            <w:pPr>
              <w:pStyle w:val="TableParagraph"/>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Potassium hydrogen carbonate" w:id="381"/>
      <w:bookmarkEnd w:id="381"/>
      <w:r>
        <w:rPr/>
      </w:r>
      <w:bookmarkStart w:name="_bookmark187" w:id="382"/>
      <w:bookmarkEnd w:id="382"/>
      <w:r>
        <w:rPr/>
      </w:r>
      <w:r>
        <w:rPr/>
        <w:t>Potassium hydrogen carbonate</w:t>
      </w:r>
    </w:p>
    <w:p>
      <w:pPr>
        <w:pStyle w:val="BodyText"/>
        <w:tabs>
          <w:tab w:pos="2791" w:val="left" w:leader="none"/>
        </w:tabs>
      </w:pPr>
      <w:r>
        <w:rPr/>
        <w:t>CNS</w:t>
      </w:r>
      <w:r>
        <w:rPr>
          <w:spacing w:val="-1"/>
        </w:rPr>
        <w:t> </w:t>
      </w:r>
      <w:r>
        <w:rPr/>
        <w:t>01.307</w:t>
        <w:tab/>
      </w:r>
      <w:r>
        <w:rPr>
          <w:spacing w:val="-2"/>
        </w:rPr>
        <w:t>INS</w:t>
      </w:r>
      <w:r>
        <w:rPr>
          <w:spacing w:val="1"/>
        </w:rPr>
        <w:t> </w:t>
      </w:r>
      <w:r>
        <w:rPr/>
        <w:t>501ii</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13.01</w:t>
            </w:r>
          </w:p>
        </w:tc>
        <w:tc>
          <w:tcPr>
            <w:tcW w:w="3041" w:type="dxa"/>
          </w:tcPr>
          <w:p>
            <w:pPr>
              <w:pStyle w:val="TableParagraph"/>
              <w:spacing w:line="234" w:lineRule="exact"/>
              <w:ind w:left="105"/>
              <w:rPr>
                <w:sz w:val="22"/>
              </w:rPr>
            </w:pPr>
            <w:r>
              <w:rPr>
                <w:sz w:val="22"/>
              </w:rPr>
              <w:t>Infant formula</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pStyle w:val="BodyText"/>
        <w:spacing w:before="5"/>
        <w:ind w:left="0"/>
        <w:rPr>
          <w:sz w:val="29"/>
        </w:rPr>
      </w:pPr>
    </w:p>
    <w:p>
      <w:pPr>
        <w:pStyle w:val="BodyText"/>
        <w:spacing w:before="1"/>
      </w:pPr>
      <w:bookmarkStart w:name="Sodium hydrogen carbonate" w:id="383"/>
      <w:bookmarkEnd w:id="383"/>
      <w:r>
        <w:rPr/>
      </w:r>
      <w:bookmarkStart w:name="_bookmark188" w:id="384"/>
      <w:bookmarkEnd w:id="384"/>
      <w:r>
        <w:rPr/>
      </w:r>
      <w:r>
        <w:rPr/>
        <w:t>Sodium hydrogen carbonate</w:t>
      </w:r>
    </w:p>
    <w:p>
      <w:pPr>
        <w:pStyle w:val="BodyText"/>
        <w:tabs>
          <w:tab w:pos="3345" w:val="left" w:leader="none"/>
        </w:tabs>
        <w:ind w:left="299"/>
      </w:pPr>
      <w:r>
        <w:rPr/>
        <w:t>CNS</w:t>
      </w:r>
      <w:r>
        <w:rPr>
          <w:spacing w:val="-1"/>
        </w:rPr>
        <w:t> </w:t>
      </w:r>
      <w:r>
        <w:rPr/>
        <w:t>06.001</w:t>
        <w:tab/>
      </w:r>
      <w:r>
        <w:rPr>
          <w:spacing w:val="-2"/>
        </w:rPr>
        <w:t>INS</w:t>
      </w:r>
      <w:r>
        <w:rPr>
          <w:spacing w:val="-1"/>
        </w:rPr>
        <w:t> </w:t>
      </w:r>
      <w:r>
        <w:rPr/>
        <w:t>500ii</w:t>
      </w:r>
    </w:p>
    <w:p>
      <w:pPr>
        <w:pStyle w:val="BodyText"/>
        <w:spacing w:after="32"/>
        <w:ind w:left="299"/>
      </w:pPr>
      <w:r>
        <w:rPr/>
        <w:t>Function: bulking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06.02.02</w:t>
            </w:r>
          </w:p>
        </w:tc>
        <w:tc>
          <w:tcPr>
            <w:tcW w:w="3041" w:type="dxa"/>
          </w:tcPr>
          <w:p>
            <w:pPr>
              <w:pStyle w:val="TableParagraph"/>
              <w:spacing w:line="247" w:lineRule="exact"/>
              <w:ind w:left="105"/>
              <w:rPr>
                <w:sz w:val="22"/>
              </w:rPr>
            </w:pPr>
            <w:r>
              <w:rPr>
                <w:sz w:val="22"/>
              </w:rPr>
              <w:t>Rice products (fermented rice</w:t>
            </w:r>
          </w:p>
          <w:p>
            <w:pPr>
              <w:pStyle w:val="TableParagraph"/>
              <w:spacing w:line="238" w:lineRule="exact" w:before="1"/>
              <w:ind w:left="105"/>
              <w:rPr>
                <w:sz w:val="22"/>
              </w:rPr>
            </w:pPr>
            <w:r>
              <w:rPr>
                <w:sz w:val="22"/>
              </w:rPr>
              <w:t>products only)</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13.02.01</w:t>
            </w:r>
          </w:p>
        </w:tc>
        <w:tc>
          <w:tcPr>
            <w:tcW w:w="3041" w:type="dxa"/>
          </w:tcPr>
          <w:p>
            <w:pPr>
              <w:pStyle w:val="TableParagraph"/>
              <w:spacing w:line="247" w:lineRule="exact"/>
              <w:ind w:left="105"/>
              <w:rPr>
                <w:sz w:val="22"/>
              </w:rPr>
            </w:pPr>
            <w:r>
              <w:rPr>
                <w:sz w:val="22"/>
              </w:rPr>
              <w:t>Cereal-based complementary</w:t>
            </w:r>
          </w:p>
          <w:p>
            <w:pPr>
              <w:pStyle w:val="TableParagraph"/>
              <w:spacing w:line="252" w:lineRule="exact" w:before="5"/>
              <w:ind w:left="105" w:right="474"/>
              <w:rPr>
                <w:sz w:val="22"/>
              </w:rPr>
            </w:pPr>
            <w:r>
              <w:rPr>
                <w:sz w:val="22"/>
              </w:rPr>
              <w:t>foods for infants and young children</w:t>
            </w:r>
          </w:p>
        </w:tc>
        <w:tc>
          <w:tcPr>
            <w:tcW w:w="2290" w:type="dxa"/>
          </w:tcPr>
          <w:p>
            <w:pPr>
              <w:pStyle w:val="TableParagraph"/>
              <w:spacing w:before="6"/>
              <w:rPr>
                <w:sz w:val="21"/>
              </w:rPr>
            </w:pPr>
          </w:p>
          <w:p>
            <w:pPr>
              <w:pStyle w:val="TableParagraph"/>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spacing w:before="1"/>
      </w:pPr>
      <w:bookmarkStart w:name="Sodium sesquicarbonate" w:id="385"/>
      <w:bookmarkEnd w:id="385"/>
      <w:r>
        <w:rPr/>
      </w:r>
      <w:bookmarkStart w:name="_bookmark189" w:id="386"/>
      <w:bookmarkEnd w:id="386"/>
      <w:r>
        <w:rPr/>
      </w:r>
      <w:r>
        <w:rPr/>
        <w:t>Sodium sesquicarbonate</w:t>
      </w:r>
    </w:p>
    <w:p>
      <w:pPr>
        <w:pStyle w:val="BodyText"/>
        <w:tabs>
          <w:tab w:pos="2791" w:val="left" w:leader="none"/>
        </w:tabs>
      </w:pPr>
      <w:r>
        <w:rPr/>
        <w:t>CNS</w:t>
      </w:r>
      <w:r>
        <w:rPr>
          <w:spacing w:val="-1"/>
        </w:rPr>
        <w:t> </w:t>
      </w:r>
      <w:r>
        <w:rPr/>
        <w:t>01.305</w:t>
        <w:tab/>
      </w:r>
      <w:r>
        <w:rPr>
          <w:spacing w:val="-2"/>
        </w:rPr>
        <w:t>INS</w:t>
      </w:r>
      <w:r>
        <w:rPr>
          <w:spacing w:val="1"/>
        </w:rPr>
        <w:t> </w:t>
      </w:r>
      <w:r>
        <w:rPr/>
        <w:t>500iii</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right="852"/>
              <w:jc w:val="right"/>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01.0</w:t>
            </w:r>
          </w:p>
        </w:tc>
        <w:tc>
          <w:tcPr>
            <w:tcW w:w="3041" w:type="dxa"/>
          </w:tcPr>
          <w:p>
            <w:pPr>
              <w:pStyle w:val="TableParagraph"/>
              <w:spacing w:line="234" w:lineRule="exact"/>
              <w:ind w:right="886"/>
              <w:jc w:val="right"/>
              <w:rPr>
                <w:sz w:val="22"/>
              </w:rPr>
            </w:pPr>
            <w:r>
              <w:rPr>
                <w:sz w:val="22"/>
              </w:rPr>
              <w:t>Milk and dairy product</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spacing w:line="234" w:lineRule="exact"/>
              <w:ind w:left="107"/>
              <w:rPr>
                <w:sz w:val="22"/>
              </w:rPr>
            </w:pPr>
            <w:r>
              <w:rPr>
                <w:sz w:val="22"/>
              </w:rPr>
              <w:t>Goat milk only</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30" w:right="324"/>
              <w:jc w:val="center"/>
              <w:rPr>
                <w:sz w:val="22"/>
              </w:rPr>
            </w:pPr>
            <w:r>
              <w:rPr>
                <w:sz w:val="22"/>
              </w:rPr>
              <w:t>Max Level</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05" w:right="388"/>
              <w:rPr>
                <w:sz w:val="22"/>
              </w:rPr>
            </w:pPr>
            <w:r>
              <w:rPr>
                <w:sz w:val="22"/>
              </w:rPr>
              <w:t>(excluding products of the category 01.01.01, 01.01.02,</w:t>
            </w:r>
          </w:p>
          <w:p>
            <w:pPr>
              <w:pStyle w:val="TableParagraph"/>
              <w:spacing w:line="233" w:lineRule="exact"/>
              <w:ind w:left="105"/>
              <w:rPr>
                <w:sz w:val="22"/>
              </w:rPr>
            </w:pPr>
            <w:r>
              <w:rPr>
                <w:sz w:val="22"/>
              </w:rPr>
              <w:t>13.0)</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Pastries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Crackers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odium saccharin" w:id="387"/>
      <w:bookmarkEnd w:id="387"/>
      <w:r>
        <w:rPr/>
      </w:r>
      <w:bookmarkStart w:name="_bookmark190" w:id="388"/>
      <w:bookmarkEnd w:id="388"/>
      <w:r>
        <w:rPr/>
      </w:r>
      <w:r>
        <w:rPr/>
        <w:t>Sodium saccharin</w:t>
      </w:r>
    </w:p>
    <w:p>
      <w:pPr>
        <w:pStyle w:val="BodyText"/>
        <w:tabs>
          <w:tab w:pos="2791" w:val="left" w:leader="none"/>
        </w:tabs>
      </w:pPr>
      <w:r>
        <w:rPr/>
        <w:t>CNS</w:t>
      </w:r>
      <w:r>
        <w:rPr>
          <w:spacing w:val="-1"/>
        </w:rPr>
        <w:t> </w:t>
      </w:r>
      <w:r>
        <w:rPr/>
        <w:t>19.001</w:t>
        <w:tab/>
      </w:r>
      <w:r>
        <w:rPr>
          <w:spacing w:val="-2"/>
        </w:rPr>
        <w:t>INS</w:t>
      </w:r>
      <w:r>
        <w:rPr>
          <w:spacing w:val="1"/>
        </w:rPr>
        <w:t> </w:t>
      </w:r>
      <w:r>
        <w:rPr/>
        <w:t>954</w:t>
      </w:r>
    </w:p>
    <w:p>
      <w:pPr>
        <w:pStyle w:val="BodyText"/>
        <w:spacing w:after="32"/>
      </w:pPr>
      <w:r>
        <w:rPr/>
        <w:t>Function: sweeteners, flavor enhancer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Pr>
          <w:p>
            <w:pPr>
              <w:pStyle w:val="TableParagraph"/>
              <w:spacing w:before="121"/>
              <w:ind w:left="292" w:right="281"/>
              <w:jc w:val="center"/>
              <w:rPr>
                <w:sz w:val="22"/>
              </w:rPr>
            </w:pPr>
            <w:r>
              <w:rPr>
                <w:sz w:val="22"/>
              </w:rPr>
              <w:t>0.15</w:t>
            </w:r>
          </w:p>
        </w:tc>
        <w:tc>
          <w:tcPr>
            <w:tcW w:w="1838" w:type="dxa"/>
          </w:tcPr>
          <w:p>
            <w:pPr>
              <w:pStyle w:val="TableParagraph"/>
              <w:spacing w:before="121"/>
              <w:ind w:left="108"/>
              <w:rPr>
                <w:sz w:val="22"/>
              </w:rPr>
            </w:pPr>
            <w:r>
              <w:rPr>
                <w:sz w:val="22"/>
              </w:rPr>
              <w:t>As saccharin</w:t>
            </w:r>
          </w:p>
        </w:tc>
      </w:tr>
      <w:tr>
        <w:trPr>
          <w:trHeight w:val="505" w:hRule="atLeast"/>
        </w:trPr>
        <w:tc>
          <w:tcPr>
            <w:tcW w:w="2119" w:type="dxa"/>
          </w:tcPr>
          <w:p>
            <w:pPr>
              <w:pStyle w:val="TableParagraph"/>
              <w:spacing w:before="121"/>
              <w:ind w:left="107"/>
              <w:rPr>
                <w:sz w:val="22"/>
              </w:rPr>
            </w:pPr>
            <w:r>
              <w:rPr>
                <w:sz w:val="22"/>
              </w:rPr>
              <w:t>04.01.02.02</w:t>
            </w:r>
          </w:p>
        </w:tc>
        <w:tc>
          <w:tcPr>
            <w:tcW w:w="3074" w:type="dxa"/>
          </w:tcPr>
          <w:p>
            <w:pPr>
              <w:pStyle w:val="TableParagraph"/>
              <w:spacing w:line="247" w:lineRule="exact"/>
              <w:ind w:left="105"/>
              <w:rPr>
                <w:sz w:val="22"/>
              </w:rPr>
            </w:pPr>
            <w:r>
              <w:rPr>
                <w:sz w:val="22"/>
              </w:rPr>
              <w:t>Dried fruit (dried mango, dried</w:t>
            </w:r>
          </w:p>
          <w:p>
            <w:pPr>
              <w:pStyle w:val="TableParagraph"/>
              <w:spacing w:line="238" w:lineRule="exact" w:before="1"/>
              <w:ind w:left="105"/>
              <w:rPr>
                <w:sz w:val="22"/>
              </w:rPr>
            </w:pPr>
            <w:r>
              <w:rPr>
                <w:sz w:val="22"/>
              </w:rPr>
              <w:t>fig only)</w:t>
            </w:r>
          </w:p>
        </w:tc>
        <w:tc>
          <w:tcPr>
            <w:tcW w:w="2210" w:type="dxa"/>
          </w:tcPr>
          <w:p>
            <w:pPr>
              <w:pStyle w:val="TableParagraph"/>
              <w:spacing w:before="121"/>
              <w:ind w:left="292" w:right="281"/>
              <w:jc w:val="center"/>
              <w:rPr>
                <w:sz w:val="22"/>
              </w:rPr>
            </w:pPr>
            <w:r>
              <w:rPr>
                <w:sz w:val="22"/>
              </w:rPr>
              <w:t>5.0</w:t>
            </w:r>
          </w:p>
        </w:tc>
        <w:tc>
          <w:tcPr>
            <w:tcW w:w="1838" w:type="dxa"/>
          </w:tcPr>
          <w:p>
            <w:pPr>
              <w:pStyle w:val="TableParagraph"/>
              <w:spacing w:before="121"/>
              <w:ind w:left="108"/>
              <w:rPr>
                <w:sz w:val="22"/>
              </w:rPr>
            </w:pPr>
            <w:r>
              <w:rPr>
                <w:sz w:val="22"/>
              </w:rPr>
              <w:t>As saccharin</w:t>
            </w: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2210" w:type="dxa"/>
          </w:tcPr>
          <w:p>
            <w:pPr>
              <w:pStyle w:val="TableParagraph"/>
              <w:spacing w:line="234" w:lineRule="exact"/>
              <w:ind w:left="292" w:right="281"/>
              <w:jc w:val="center"/>
              <w:rPr>
                <w:sz w:val="22"/>
              </w:rPr>
            </w:pPr>
            <w:r>
              <w:rPr>
                <w:sz w:val="22"/>
              </w:rPr>
              <w:t>0.2</w:t>
            </w:r>
          </w:p>
        </w:tc>
        <w:tc>
          <w:tcPr>
            <w:tcW w:w="1838" w:type="dxa"/>
          </w:tcPr>
          <w:p>
            <w:pPr>
              <w:pStyle w:val="TableParagraph"/>
              <w:spacing w:line="234" w:lineRule="exact"/>
              <w:ind w:left="108"/>
              <w:rPr>
                <w:sz w:val="22"/>
              </w:rPr>
            </w:pPr>
            <w:r>
              <w:rPr>
                <w:sz w:val="22"/>
              </w:rPr>
              <w:t>As saccharin</w:t>
            </w:r>
          </w:p>
        </w:tc>
      </w:tr>
      <w:tr>
        <w:trPr>
          <w:trHeight w:val="251" w:hRule="atLeast"/>
        </w:trPr>
        <w:tc>
          <w:tcPr>
            <w:tcW w:w="2119" w:type="dxa"/>
          </w:tcPr>
          <w:p>
            <w:pPr>
              <w:pStyle w:val="TableParagraph"/>
              <w:spacing w:line="232" w:lineRule="exact"/>
              <w:ind w:left="107"/>
              <w:rPr>
                <w:sz w:val="22"/>
              </w:rPr>
            </w:pPr>
            <w:r>
              <w:rPr>
                <w:sz w:val="22"/>
              </w:rPr>
              <w:t>04.01.02.08</w:t>
            </w:r>
          </w:p>
        </w:tc>
        <w:tc>
          <w:tcPr>
            <w:tcW w:w="3074" w:type="dxa"/>
          </w:tcPr>
          <w:p>
            <w:pPr>
              <w:pStyle w:val="TableParagraph"/>
              <w:spacing w:line="232" w:lineRule="exact"/>
              <w:ind w:left="105"/>
              <w:rPr>
                <w:sz w:val="22"/>
              </w:rPr>
            </w:pPr>
            <w:r>
              <w:rPr>
                <w:sz w:val="22"/>
              </w:rPr>
              <w:t>Candied and preserved fruit</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saccharin</w:t>
            </w:r>
          </w:p>
        </w:tc>
      </w:tr>
      <w:tr>
        <w:trPr>
          <w:trHeight w:val="253" w:hRule="atLeast"/>
        </w:trPr>
        <w:tc>
          <w:tcPr>
            <w:tcW w:w="2119" w:type="dxa"/>
          </w:tcPr>
          <w:p>
            <w:pPr>
              <w:pStyle w:val="TableParagraph"/>
              <w:spacing w:line="234" w:lineRule="exact"/>
              <w:ind w:left="107"/>
              <w:rPr>
                <w:sz w:val="22"/>
              </w:rPr>
            </w:pPr>
            <w:r>
              <w:rPr>
                <w:sz w:val="22"/>
              </w:rPr>
              <w:t>04.01.02.08.02</w:t>
            </w:r>
          </w:p>
        </w:tc>
        <w:tc>
          <w:tcPr>
            <w:tcW w:w="3074" w:type="dxa"/>
          </w:tcPr>
          <w:p>
            <w:pPr>
              <w:pStyle w:val="TableParagraph"/>
              <w:spacing w:line="234" w:lineRule="exact"/>
              <w:ind w:left="105"/>
              <w:rPr>
                <w:sz w:val="22"/>
              </w:rPr>
            </w:pPr>
            <w:r>
              <w:rPr>
                <w:sz w:val="22"/>
              </w:rPr>
              <w:t>Preserved surface-drying fruit</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spacing w:line="234" w:lineRule="exact"/>
              <w:ind w:left="108"/>
              <w:rPr>
                <w:sz w:val="22"/>
              </w:rPr>
            </w:pPr>
            <w:r>
              <w:rPr>
                <w:sz w:val="22"/>
              </w:rPr>
              <w:t>As saccharin</w:t>
            </w:r>
          </w:p>
        </w:tc>
      </w:tr>
      <w:tr>
        <w:trPr>
          <w:trHeight w:val="254" w:hRule="atLeast"/>
        </w:trPr>
        <w:tc>
          <w:tcPr>
            <w:tcW w:w="2119" w:type="dxa"/>
          </w:tcPr>
          <w:p>
            <w:pPr>
              <w:pStyle w:val="TableParagraph"/>
              <w:spacing w:line="234" w:lineRule="exact"/>
              <w:ind w:left="107"/>
              <w:rPr>
                <w:sz w:val="22"/>
              </w:rPr>
            </w:pPr>
            <w:r>
              <w:rPr>
                <w:sz w:val="22"/>
              </w:rPr>
              <w:t>04.01.02.08.04</w:t>
            </w:r>
          </w:p>
        </w:tc>
        <w:tc>
          <w:tcPr>
            <w:tcW w:w="3074" w:type="dxa"/>
          </w:tcPr>
          <w:p>
            <w:pPr>
              <w:pStyle w:val="TableParagraph"/>
              <w:spacing w:line="234" w:lineRule="exact"/>
              <w:ind w:left="105"/>
              <w:rPr>
                <w:sz w:val="22"/>
              </w:rPr>
            </w:pPr>
            <w:r>
              <w:rPr>
                <w:sz w:val="22"/>
              </w:rPr>
              <w:t>Liquorice-flavored product</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spacing w:line="234" w:lineRule="exact"/>
              <w:ind w:left="108"/>
              <w:rPr>
                <w:sz w:val="22"/>
              </w:rPr>
            </w:pPr>
            <w:r>
              <w:rPr>
                <w:sz w:val="22"/>
              </w:rPr>
              <w:t>As saccharin</w:t>
            </w:r>
          </w:p>
        </w:tc>
      </w:tr>
      <w:tr>
        <w:trPr>
          <w:trHeight w:val="251" w:hRule="atLeast"/>
        </w:trPr>
        <w:tc>
          <w:tcPr>
            <w:tcW w:w="2119" w:type="dxa"/>
          </w:tcPr>
          <w:p>
            <w:pPr>
              <w:pStyle w:val="TableParagraph"/>
              <w:spacing w:line="232" w:lineRule="exact"/>
              <w:ind w:left="107"/>
              <w:rPr>
                <w:sz w:val="22"/>
              </w:rPr>
            </w:pPr>
            <w:r>
              <w:rPr>
                <w:sz w:val="22"/>
              </w:rPr>
              <w:t>04.01.02.08.05</w:t>
            </w:r>
          </w:p>
        </w:tc>
        <w:tc>
          <w:tcPr>
            <w:tcW w:w="3074" w:type="dxa"/>
          </w:tcPr>
          <w:p>
            <w:pPr>
              <w:pStyle w:val="TableParagraph"/>
              <w:spacing w:line="232" w:lineRule="exact"/>
              <w:ind w:left="105"/>
              <w:rPr>
                <w:sz w:val="22"/>
              </w:rPr>
            </w:pPr>
            <w:r>
              <w:rPr>
                <w:sz w:val="22"/>
              </w:rPr>
              <w:t>Soft fruit gum</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spacing w:line="232" w:lineRule="exact"/>
              <w:ind w:left="108"/>
              <w:rPr>
                <w:sz w:val="22"/>
              </w:rPr>
            </w:pPr>
            <w:r>
              <w:rPr>
                <w:sz w:val="22"/>
              </w:rPr>
              <w:t>As saccharin</w:t>
            </w:r>
          </w:p>
        </w:tc>
      </w:tr>
      <w:tr>
        <w:trPr>
          <w:trHeight w:val="254"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2210" w:type="dxa"/>
          </w:tcPr>
          <w:p>
            <w:pPr>
              <w:pStyle w:val="TableParagraph"/>
              <w:spacing w:line="234" w:lineRule="exact"/>
              <w:ind w:left="292" w:right="281"/>
              <w:jc w:val="center"/>
              <w:rPr>
                <w:sz w:val="22"/>
              </w:rPr>
            </w:pPr>
            <w:r>
              <w:rPr>
                <w:sz w:val="22"/>
              </w:rPr>
              <w:t>0.15</w:t>
            </w:r>
          </w:p>
        </w:tc>
        <w:tc>
          <w:tcPr>
            <w:tcW w:w="1838" w:type="dxa"/>
          </w:tcPr>
          <w:p>
            <w:pPr>
              <w:pStyle w:val="TableParagraph"/>
              <w:spacing w:line="234" w:lineRule="exact"/>
              <w:ind w:left="108"/>
              <w:rPr>
                <w:sz w:val="22"/>
              </w:rPr>
            </w:pPr>
            <w:r>
              <w:rPr>
                <w:sz w:val="22"/>
              </w:rPr>
              <w:t>As saccharin</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04.04.01.05</w:t>
            </w:r>
          </w:p>
        </w:tc>
        <w:tc>
          <w:tcPr>
            <w:tcW w:w="3074" w:type="dxa"/>
          </w:tcPr>
          <w:p>
            <w:pPr>
              <w:pStyle w:val="TableParagraph"/>
              <w:ind w:left="105" w:right="171"/>
              <w:rPr>
                <w:sz w:val="22"/>
              </w:rPr>
            </w:pPr>
            <w:r>
              <w:rPr>
                <w:sz w:val="22"/>
              </w:rPr>
              <w:t>New soybean product (soybean protein and its puffed food,</w:t>
            </w:r>
          </w:p>
          <w:p>
            <w:pPr>
              <w:pStyle w:val="TableParagraph"/>
              <w:spacing w:line="238" w:lineRule="exact"/>
              <w:ind w:left="105"/>
              <w:rPr>
                <w:sz w:val="22"/>
              </w:rPr>
            </w:pPr>
            <w:r>
              <w:rPr>
                <w:sz w:val="22"/>
              </w:rPr>
              <w:t>soybean meat, etc.)</w:t>
            </w:r>
          </w:p>
        </w:tc>
        <w:tc>
          <w:tcPr>
            <w:tcW w:w="2210" w:type="dxa"/>
          </w:tcPr>
          <w:p>
            <w:pPr>
              <w:pStyle w:val="TableParagraph"/>
              <w:spacing w:before="4"/>
              <w:rPr>
                <w:sz w:val="21"/>
              </w:rPr>
            </w:pPr>
          </w:p>
          <w:p>
            <w:pPr>
              <w:pStyle w:val="TableParagraph"/>
              <w:ind w:left="292" w:right="281"/>
              <w:jc w:val="center"/>
              <w:rPr>
                <w:sz w:val="22"/>
              </w:rPr>
            </w:pPr>
            <w:r>
              <w:rPr>
                <w:sz w:val="22"/>
              </w:rPr>
              <w:t>1.0</w:t>
            </w:r>
          </w:p>
        </w:tc>
        <w:tc>
          <w:tcPr>
            <w:tcW w:w="1838" w:type="dxa"/>
          </w:tcPr>
          <w:p>
            <w:pPr>
              <w:pStyle w:val="TableParagraph"/>
              <w:spacing w:before="4"/>
              <w:rPr>
                <w:sz w:val="21"/>
              </w:rPr>
            </w:pPr>
          </w:p>
          <w:p>
            <w:pPr>
              <w:pStyle w:val="TableParagraph"/>
              <w:ind w:left="108"/>
              <w:rPr>
                <w:sz w:val="22"/>
              </w:rPr>
            </w:pPr>
            <w:r>
              <w:rPr>
                <w:sz w:val="22"/>
              </w:rPr>
              <w:t>As saccharin</w:t>
            </w:r>
          </w:p>
        </w:tc>
      </w:tr>
      <w:tr>
        <w:trPr>
          <w:trHeight w:val="253" w:hRule="atLeast"/>
        </w:trPr>
        <w:tc>
          <w:tcPr>
            <w:tcW w:w="2119" w:type="dxa"/>
          </w:tcPr>
          <w:p>
            <w:pPr>
              <w:pStyle w:val="TableParagraph"/>
              <w:spacing w:line="234" w:lineRule="exact"/>
              <w:ind w:left="107"/>
              <w:rPr>
                <w:sz w:val="22"/>
              </w:rPr>
            </w:pPr>
            <w:r>
              <w:rPr>
                <w:sz w:val="22"/>
              </w:rPr>
              <w:t>04.04.01.06</w:t>
            </w:r>
          </w:p>
        </w:tc>
        <w:tc>
          <w:tcPr>
            <w:tcW w:w="3074" w:type="dxa"/>
          </w:tcPr>
          <w:p>
            <w:pPr>
              <w:pStyle w:val="TableParagraph"/>
              <w:spacing w:line="234" w:lineRule="exact"/>
              <w:ind w:left="105"/>
              <w:rPr>
                <w:sz w:val="22"/>
              </w:rPr>
            </w:pPr>
            <w:r>
              <w:rPr>
                <w:sz w:val="22"/>
              </w:rPr>
              <w:t>Cooked bean products</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spacing w:line="234" w:lineRule="exact"/>
              <w:ind w:left="108"/>
              <w:rPr>
                <w:sz w:val="22"/>
              </w:rPr>
            </w:pPr>
            <w:r>
              <w:rPr>
                <w:sz w:val="22"/>
              </w:rPr>
              <w:t>As saccharin</w:t>
            </w:r>
          </w:p>
        </w:tc>
      </w:tr>
      <w:tr>
        <w:trPr>
          <w:trHeight w:val="506" w:hRule="atLeast"/>
        </w:trPr>
        <w:tc>
          <w:tcPr>
            <w:tcW w:w="2119" w:type="dxa"/>
          </w:tcPr>
          <w:p>
            <w:pPr>
              <w:pStyle w:val="TableParagraph"/>
              <w:spacing w:before="118"/>
              <w:ind w:left="107"/>
              <w:rPr>
                <w:sz w:val="22"/>
              </w:rPr>
            </w:pPr>
            <w:r>
              <w:rPr>
                <w:sz w:val="22"/>
              </w:rPr>
              <w:t>04.05.02.01.01</w:t>
            </w:r>
          </w:p>
        </w:tc>
        <w:tc>
          <w:tcPr>
            <w:tcW w:w="3074" w:type="dxa"/>
          </w:tcPr>
          <w:p>
            <w:pPr>
              <w:pStyle w:val="TableParagraph"/>
              <w:spacing w:line="246" w:lineRule="exact"/>
              <w:ind w:left="105"/>
              <w:rPr>
                <w:sz w:val="22"/>
              </w:rPr>
            </w:pPr>
            <w:r>
              <w:rPr>
                <w:sz w:val="22"/>
              </w:rPr>
              <w:t>Cooked nuts and seeds (in-</w:t>
            </w:r>
          </w:p>
          <w:p>
            <w:pPr>
              <w:pStyle w:val="TableParagraph"/>
              <w:spacing w:line="240" w:lineRule="exact"/>
              <w:ind w:left="105"/>
              <w:rPr>
                <w:sz w:val="22"/>
              </w:rPr>
            </w:pPr>
            <w:r>
              <w:rPr>
                <w:sz w:val="22"/>
              </w:rPr>
              <w:t>shell)</w:t>
            </w:r>
          </w:p>
        </w:tc>
        <w:tc>
          <w:tcPr>
            <w:tcW w:w="2210" w:type="dxa"/>
          </w:tcPr>
          <w:p>
            <w:pPr>
              <w:pStyle w:val="TableParagraph"/>
              <w:spacing w:before="118"/>
              <w:ind w:left="292" w:right="281"/>
              <w:jc w:val="center"/>
              <w:rPr>
                <w:sz w:val="22"/>
              </w:rPr>
            </w:pPr>
            <w:r>
              <w:rPr>
                <w:sz w:val="22"/>
              </w:rPr>
              <w:t>1.2</w:t>
            </w:r>
          </w:p>
        </w:tc>
        <w:tc>
          <w:tcPr>
            <w:tcW w:w="1838" w:type="dxa"/>
          </w:tcPr>
          <w:p>
            <w:pPr>
              <w:pStyle w:val="TableParagraph"/>
              <w:spacing w:before="118"/>
              <w:ind w:left="108"/>
              <w:rPr>
                <w:sz w:val="22"/>
              </w:rPr>
            </w:pPr>
            <w:r>
              <w:rPr>
                <w:sz w:val="22"/>
              </w:rPr>
              <w:t>As saccharin</w:t>
            </w:r>
          </w:p>
        </w:tc>
      </w:tr>
      <w:tr>
        <w:trPr>
          <w:trHeight w:val="251" w:hRule="atLeast"/>
        </w:trPr>
        <w:tc>
          <w:tcPr>
            <w:tcW w:w="2119" w:type="dxa"/>
          </w:tcPr>
          <w:p>
            <w:pPr>
              <w:pStyle w:val="TableParagraph"/>
              <w:spacing w:line="232" w:lineRule="exact"/>
              <w:ind w:left="107"/>
              <w:rPr>
                <w:sz w:val="22"/>
              </w:rPr>
            </w:pPr>
            <w:r>
              <w:rPr>
                <w:sz w:val="22"/>
              </w:rPr>
              <w:t>04.05.02.01.02</w:t>
            </w:r>
          </w:p>
        </w:tc>
        <w:tc>
          <w:tcPr>
            <w:tcW w:w="3074" w:type="dxa"/>
          </w:tcPr>
          <w:p>
            <w:pPr>
              <w:pStyle w:val="TableParagraph"/>
              <w:spacing w:line="232" w:lineRule="exact"/>
              <w:ind w:left="105"/>
              <w:rPr>
                <w:sz w:val="22"/>
              </w:rPr>
            </w:pPr>
            <w:r>
              <w:rPr>
                <w:sz w:val="22"/>
              </w:rPr>
              <w:t>Cooked nuts and seeds (shelled)</w:t>
            </w:r>
          </w:p>
        </w:tc>
        <w:tc>
          <w:tcPr>
            <w:tcW w:w="2210" w:type="dxa"/>
          </w:tcPr>
          <w:p>
            <w:pPr>
              <w:pStyle w:val="TableParagraph"/>
              <w:spacing w:line="232" w:lineRule="exact"/>
              <w:ind w:left="292" w:right="281"/>
              <w:jc w:val="center"/>
              <w:rPr>
                <w:sz w:val="22"/>
              </w:rPr>
            </w:pPr>
            <w:r>
              <w:rPr>
                <w:sz w:val="22"/>
              </w:rPr>
              <w:t>1.0</w:t>
            </w:r>
          </w:p>
        </w:tc>
        <w:tc>
          <w:tcPr>
            <w:tcW w:w="1838" w:type="dxa"/>
          </w:tcPr>
          <w:p>
            <w:pPr>
              <w:pStyle w:val="TableParagraph"/>
              <w:spacing w:line="232" w:lineRule="exact"/>
              <w:ind w:left="108"/>
              <w:rPr>
                <w:sz w:val="22"/>
              </w:rPr>
            </w:pPr>
            <w:r>
              <w:rPr>
                <w:sz w:val="22"/>
              </w:rPr>
              <w:t>As saccharin</w:t>
            </w:r>
          </w:p>
        </w:tc>
      </w:tr>
      <w:tr>
        <w:trPr>
          <w:trHeight w:val="254"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0.15</w:t>
            </w:r>
          </w:p>
        </w:tc>
        <w:tc>
          <w:tcPr>
            <w:tcW w:w="1838" w:type="dxa"/>
          </w:tcPr>
          <w:p>
            <w:pPr>
              <w:pStyle w:val="TableParagraph"/>
              <w:spacing w:line="234" w:lineRule="exact"/>
              <w:ind w:left="108"/>
              <w:rPr>
                <w:sz w:val="22"/>
              </w:rPr>
            </w:pPr>
            <w:r>
              <w:rPr>
                <w:sz w:val="22"/>
              </w:rPr>
              <w:t>As saccharin</w:t>
            </w:r>
          </w:p>
        </w:tc>
      </w:tr>
      <w:tr>
        <w:trPr>
          <w:trHeight w:val="251" w:hRule="atLeast"/>
        </w:trPr>
        <w:tc>
          <w:tcPr>
            <w:tcW w:w="2119" w:type="dxa"/>
          </w:tcPr>
          <w:p>
            <w:pPr>
              <w:pStyle w:val="TableParagraph"/>
              <w:spacing w:line="232" w:lineRule="exact"/>
              <w:ind w:left="107"/>
              <w:rPr>
                <w:sz w:val="22"/>
              </w:rPr>
            </w:pPr>
            <w:r>
              <w:rPr>
                <w:sz w:val="22"/>
              </w:rPr>
              <w:t>15.02</w:t>
            </w:r>
          </w:p>
        </w:tc>
        <w:tc>
          <w:tcPr>
            <w:tcW w:w="3074" w:type="dxa"/>
          </w:tcPr>
          <w:p>
            <w:pPr>
              <w:pStyle w:val="TableParagraph"/>
              <w:spacing w:line="232" w:lineRule="exact"/>
              <w:ind w:left="105"/>
              <w:rPr>
                <w:sz w:val="22"/>
              </w:rPr>
            </w:pPr>
            <w:r>
              <w:rPr>
                <w:sz w:val="22"/>
              </w:rPr>
              <w:t>Integrated alcoholic beverages</w:t>
            </w:r>
          </w:p>
        </w:tc>
        <w:tc>
          <w:tcPr>
            <w:tcW w:w="2210" w:type="dxa"/>
          </w:tcPr>
          <w:p>
            <w:pPr>
              <w:pStyle w:val="TableParagraph"/>
              <w:spacing w:line="232" w:lineRule="exact"/>
              <w:ind w:left="292" w:right="281"/>
              <w:jc w:val="center"/>
              <w:rPr>
                <w:sz w:val="22"/>
              </w:rPr>
            </w:pPr>
            <w:r>
              <w:rPr>
                <w:sz w:val="22"/>
              </w:rPr>
              <w:t>0.15</w:t>
            </w:r>
          </w:p>
        </w:tc>
        <w:tc>
          <w:tcPr>
            <w:tcW w:w="1838" w:type="dxa"/>
          </w:tcPr>
          <w:p>
            <w:pPr>
              <w:pStyle w:val="TableParagraph"/>
              <w:spacing w:line="232" w:lineRule="exact"/>
              <w:ind w:left="108"/>
              <w:rPr>
                <w:sz w:val="22"/>
              </w:rPr>
            </w:pPr>
            <w:r>
              <w:rPr>
                <w:sz w:val="22"/>
              </w:rPr>
              <w:t>As saccharin</w:t>
            </w:r>
          </w:p>
        </w:tc>
      </w:tr>
    </w:tbl>
    <w:p>
      <w:pPr>
        <w:pStyle w:val="BodyText"/>
        <w:spacing w:before="5"/>
        <w:ind w:left="0"/>
        <w:rPr>
          <w:sz w:val="29"/>
        </w:rPr>
      </w:pPr>
    </w:p>
    <w:p>
      <w:pPr>
        <w:pStyle w:val="BodyText"/>
        <w:tabs>
          <w:tab w:pos="2791" w:val="left" w:leader="none"/>
        </w:tabs>
        <w:spacing w:line="295" w:lineRule="auto" w:before="1"/>
        <w:ind w:right="6449"/>
      </w:pPr>
      <w:bookmarkStart w:name="Tertiary butylhydroquinone (TBHQ)" w:id="389"/>
      <w:bookmarkEnd w:id="389"/>
      <w:r>
        <w:rPr/>
      </w:r>
      <w:bookmarkStart w:name="_bookmark191" w:id="390"/>
      <w:bookmarkEnd w:id="390"/>
      <w:r>
        <w:rPr/>
      </w:r>
      <w:r>
        <w:rPr>
          <w:spacing w:val="-3"/>
        </w:rPr>
        <w:t>Tertiary </w:t>
      </w:r>
      <w:r>
        <w:rPr/>
        <w:t>butylhydroquinone (TBHQ) CNS</w:t>
      </w:r>
      <w:r>
        <w:rPr>
          <w:spacing w:val="-1"/>
        </w:rPr>
        <w:t> </w:t>
      </w:r>
      <w:r>
        <w:rPr/>
        <w:t>04.007</w:t>
        <w:tab/>
      </w:r>
      <w:r>
        <w:rPr>
          <w:spacing w:val="-2"/>
        </w:rPr>
        <w:t>INS</w:t>
      </w:r>
      <w:r>
        <w:rPr>
          <w:spacing w:val="3"/>
        </w:rPr>
        <w:t> </w:t>
      </w:r>
      <w:r>
        <w:rPr/>
        <w:t>319</w:t>
      </w:r>
    </w:p>
    <w:p>
      <w:pPr>
        <w:pStyle w:val="BodyText"/>
        <w:spacing w:before="1"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885"/>
        <w:gridCol w:w="2124"/>
        <w:gridCol w:w="2114"/>
      </w:tblGrid>
      <w:tr>
        <w:trPr>
          <w:trHeight w:val="253" w:hRule="atLeast"/>
        </w:trPr>
        <w:tc>
          <w:tcPr>
            <w:tcW w:w="2119" w:type="dxa"/>
          </w:tcPr>
          <w:p>
            <w:pPr>
              <w:pStyle w:val="TableParagraph"/>
              <w:spacing w:line="234" w:lineRule="exact"/>
              <w:ind w:left="213"/>
              <w:rPr>
                <w:sz w:val="22"/>
              </w:rPr>
            </w:pPr>
            <w:r>
              <w:rPr>
                <w:sz w:val="22"/>
              </w:rPr>
              <w:t>Food Category No.</w:t>
            </w:r>
          </w:p>
        </w:tc>
        <w:tc>
          <w:tcPr>
            <w:tcW w:w="2885" w:type="dxa"/>
          </w:tcPr>
          <w:p>
            <w:pPr>
              <w:pStyle w:val="TableParagraph"/>
              <w:spacing w:line="234" w:lineRule="exact"/>
              <w:ind w:left="784"/>
              <w:rPr>
                <w:sz w:val="22"/>
              </w:rPr>
            </w:pPr>
            <w:r>
              <w:rPr>
                <w:sz w:val="22"/>
              </w:rPr>
              <w:t>Food Category</w:t>
            </w:r>
          </w:p>
        </w:tc>
        <w:tc>
          <w:tcPr>
            <w:tcW w:w="2124" w:type="dxa"/>
          </w:tcPr>
          <w:p>
            <w:pPr>
              <w:pStyle w:val="TableParagraph"/>
              <w:spacing w:line="234" w:lineRule="exact"/>
              <w:ind w:left="262" w:right="259"/>
              <w:jc w:val="center"/>
              <w:rPr>
                <w:sz w:val="22"/>
              </w:rPr>
            </w:pPr>
            <w:r>
              <w:rPr>
                <w:sz w:val="22"/>
              </w:rPr>
              <w:t>Max Level (g/kg)</w:t>
            </w:r>
          </w:p>
        </w:tc>
        <w:tc>
          <w:tcPr>
            <w:tcW w:w="2114" w:type="dxa"/>
          </w:tcPr>
          <w:p>
            <w:pPr>
              <w:pStyle w:val="TableParagraph"/>
              <w:spacing w:line="234" w:lineRule="exact"/>
              <w:ind w:left="822" w:right="813"/>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02.0</w:t>
            </w:r>
          </w:p>
        </w:tc>
        <w:tc>
          <w:tcPr>
            <w:tcW w:w="2885" w:type="dxa"/>
          </w:tcPr>
          <w:p>
            <w:pPr>
              <w:pStyle w:val="TableParagraph"/>
              <w:spacing w:line="247" w:lineRule="exact"/>
              <w:ind w:left="105"/>
              <w:rPr>
                <w:sz w:val="22"/>
              </w:rPr>
            </w:pPr>
            <w:r>
              <w:rPr>
                <w:sz w:val="22"/>
              </w:rPr>
              <w:t>Fats and oils, and fat</w:t>
            </w:r>
          </w:p>
          <w:p>
            <w:pPr>
              <w:pStyle w:val="TableParagraph"/>
              <w:spacing w:line="238" w:lineRule="exact" w:before="1"/>
              <w:ind w:left="105"/>
              <w:rPr>
                <w:sz w:val="22"/>
              </w:rPr>
            </w:pPr>
            <w:r>
              <w:rPr>
                <w:sz w:val="22"/>
              </w:rPr>
              <w:t>emulsions</w:t>
            </w:r>
          </w:p>
        </w:tc>
        <w:tc>
          <w:tcPr>
            <w:tcW w:w="2124" w:type="dxa"/>
          </w:tcPr>
          <w:p>
            <w:pPr>
              <w:pStyle w:val="TableParagraph"/>
              <w:spacing w:before="121"/>
              <w:ind w:left="262" w:right="258"/>
              <w:jc w:val="center"/>
              <w:rPr>
                <w:sz w:val="22"/>
              </w:rPr>
            </w:pPr>
            <w:r>
              <w:rPr>
                <w:sz w:val="22"/>
              </w:rPr>
              <w:t>0.2</w:t>
            </w:r>
          </w:p>
        </w:tc>
        <w:tc>
          <w:tcPr>
            <w:tcW w:w="2114" w:type="dxa"/>
          </w:tcPr>
          <w:p>
            <w:pPr>
              <w:pStyle w:val="TableParagraph"/>
              <w:spacing w:before="121"/>
              <w:ind w:left="107"/>
              <w:rPr>
                <w:sz w:val="22"/>
              </w:rPr>
            </w:pPr>
            <w:r>
              <w:rPr>
                <w:sz w:val="22"/>
              </w:rPr>
              <w:t>As TBHQ in fats</w:t>
            </w:r>
          </w:p>
        </w:tc>
      </w:tr>
      <w:tr>
        <w:trPr>
          <w:trHeight w:val="506" w:hRule="atLeast"/>
        </w:trPr>
        <w:tc>
          <w:tcPr>
            <w:tcW w:w="2119" w:type="dxa"/>
          </w:tcPr>
          <w:p>
            <w:pPr>
              <w:pStyle w:val="TableParagraph"/>
              <w:spacing w:before="121"/>
              <w:ind w:left="107"/>
              <w:rPr>
                <w:sz w:val="22"/>
              </w:rPr>
            </w:pPr>
            <w:r>
              <w:rPr>
                <w:sz w:val="22"/>
              </w:rPr>
              <w:t>02.01</w:t>
            </w:r>
          </w:p>
        </w:tc>
        <w:tc>
          <w:tcPr>
            <w:tcW w:w="2885" w:type="dxa"/>
          </w:tcPr>
          <w:p>
            <w:pPr>
              <w:pStyle w:val="TableParagraph"/>
              <w:spacing w:line="247" w:lineRule="exact"/>
              <w:ind w:left="105"/>
              <w:rPr>
                <w:sz w:val="22"/>
              </w:rPr>
            </w:pPr>
            <w:r>
              <w:rPr>
                <w:sz w:val="22"/>
              </w:rPr>
              <w:t>Fats and oils essentially free</w:t>
            </w:r>
          </w:p>
          <w:p>
            <w:pPr>
              <w:pStyle w:val="TableParagraph"/>
              <w:spacing w:line="238" w:lineRule="exact" w:before="1"/>
              <w:ind w:left="105"/>
              <w:rPr>
                <w:sz w:val="22"/>
              </w:rPr>
            </w:pPr>
            <w:r>
              <w:rPr>
                <w:sz w:val="22"/>
              </w:rPr>
              <w:t>from water</w:t>
            </w:r>
          </w:p>
        </w:tc>
        <w:tc>
          <w:tcPr>
            <w:tcW w:w="2124" w:type="dxa"/>
          </w:tcPr>
          <w:p>
            <w:pPr>
              <w:pStyle w:val="TableParagraph"/>
              <w:spacing w:before="121"/>
              <w:ind w:left="262" w:right="258"/>
              <w:jc w:val="center"/>
              <w:rPr>
                <w:sz w:val="22"/>
              </w:rPr>
            </w:pPr>
            <w:r>
              <w:rPr>
                <w:sz w:val="22"/>
              </w:rPr>
              <w:t>0.2</w:t>
            </w:r>
          </w:p>
        </w:tc>
        <w:tc>
          <w:tcPr>
            <w:tcW w:w="2114" w:type="dxa"/>
          </w:tcPr>
          <w:p>
            <w:pPr>
              <w:pStyle w:val="TableParagraph"/>
              <w:rPr>
                <w:sz w:val="22"/>
              </w:rPr>
            </w:pPr>
          </w:p>
        </w:tc>
      </w:tr>
      <w:tr>
        <w:trPr>
          <w:trHeight w:val="253" w:hRule="atLeast"/>
        </w:trPr>
        <w:tc>
          <w:tcPr>
            <w:tcW w:w="2119" w:type="dxa"/>
          </w:tcPr>
          <w:p>
            <w:pPr>
              <w:pStyle w:val="TableParagraph"/>
              <w:spacing w:line="234" w:lineRule="exact"/>
              <w:ind w:left="107"/>
              <w:rPr>
                <w:sz w:val="22"/>
              </w:rPr>
            </w:pPr>
            <w:r>
              <w:rPr>
                <w:sz w:val="22"/>
              </w:rPr>
              <w:t>04.05.02.01</w:t>
            </w:r>
          </w:p>
        </w:tc>
        <w:tc>
          <w:tcPr>
            <w:tcW w:w="2885" w:type="dxa"/>
          </w:tcPr>
          <w:p>
            <w:pPr>
              <w:pStyle w:val="TableParagraph"/>
              <w:spacing w:line="234" w:lineRule="exact"/>
              <w:ind w:left="105"/>
              <w:rPr>
                <w:sz w:val="22"/>
              </w:rPr>
            </w:pPr>
            <w:r>
              <w:rPr>
                <w:sz w:val="22"/>
              </w:rPr>
              <w:t>Cooked nuts and seeds</w:t>
            </w:r>
          </w:p>
        </w:tc>
        <w:tc>
          <w:tcPr>
            <w:tcW w:w="2124" w:type="dxa"/>
          </w:tcPr>
          <w:p>
            <w:pPr>
              <w:pStyle w:val="TableParagraph"/>
              <w:spacing w:line="234" w:lineRule="exact"/>
              <w:ind w:left="262" w:right="258"/>
              <w:jc w:val="center"/>
              <w:rPr>
                <w:sz w:val="22"/>
              </w:rPr>
            </w:pPr>
            <w:r>
              <w:rPr>
                <w:sz w:val="22"/>
              </w:rPr>
              <w:t>0.2</w:t>
            </w:r>
          </w:p>
        </w:tc>
        <w:tc>
          <w:tcPr>
            <w:tcW w:w="2114" w:type="dxa"/>
          </w:tcPr>
          <w:p>
            <w:pPr>
              <w:pStyle w:val="TableParagraph"/>
              <w:spacing w:line="234" w:lineRule="exact"/>
              <w:ind w:left="107"/>
              <w:rPr>
                <w:sz w:val="22"/>
              </w:rPr>
            </w:pPr>
            <w:r>
              <w:rPr>
                <w:sz w:val="22"/>
              </w:rPr>
              <w:t>As TBHQ in fats</w:t>
            </w:r>
          </w:p>
        </w:tc>
      </w:tr>
      <w:tr>
        <w:trPr>
          <w:trHeight w:val="505" w:hRule="atLeast"/>
        </w:trPr>
        <w:tc>
          <w:tcPr>
            <w:tcW w:w="2119" w:type="dxa"/>
          </w:tcPr>
          <w:p>
            <w:pPr>
              <w:pStyle w:val="TableParagraph"/>
              <w:spacing w:before="118"/>
              <w:ind w:left="107"/>
              <w:rPr>
                <w:sz w:val="22"/>
              </w:rPr>
            </w:pPr>
            <w:r>
              <w:rPr>
                <w:sz w:val="22"/>
              </w:rPr>
              <w:t>04.05.02.03</w:t>
            </w:r>
          </w:p>
        </w:tc>
        <w:tc>
          <w:tcPr>
            <w:tcW w:w="2885" w:type="dxa"/>
          </w:tcPr>
          <w:p>
            <w:pPr>
              <w:pStyle w:val="TableParagraph"/>
              <w:spacing w:line="246" w:lineRule="exact"/>
              <w:ind w:left="105"/>
              <w:rPr>
                <w:sz w:val="22"/>
              </w:rPr>
            </w:pPr>
            <w:r>
              <w:rPr>
                <w:sz w:val="22"/>
              </w:rPr>
              <w:t>Canned or bottled nuts and</w:t>
            </w:r>
          </w:p>
          <w:p>
            <w:pPr>
              <w:pStyle w:val="TableParagraph"/>
              <w:spacing w:line="240" w:lineRule="exact"/>
              <w:ind w:left="105"/>
              <w:rPr>
                <w:sz w:val="22"/>
              </w:rPr>
            </w:pPr>
            <w:r>
              <w:rPr>
                <w:sz w:val="22"/>
              </w:rPr>
              <w:t>seeds</w:t>
            </w:r>
          </w:p>
        </w:tc>
        <w:tc>
          <w:tcPr>
            <w:tcW w:w="2124" w:type="dxa"/>
          </w:tcPr>
          <w:p>
            <w:pPr>
              <w:pStyle w:val="TableParagraph"/>
              <w:spacing w:before="118"/>
              <w:ind w:left="262" w:right="258"/>
              <w:jc w:val="center"/>
              <w:rPr>
                <w:sz w:val="22"/>
              </w:rPr>
            </w:pPr>
            <w:r>
              <w:rPr>
                <w:sz w:val="22"/>
              </w:rPr>
              <w:t>0.2</w:t>
            </w:r>
          </w:p>
        </w:tc>
        <w:tc>
          <w:tcPr>
            <w:tcW w:w="2114" w:type="dxa"/>
          </w:tcPr>
          <w:p>
            <w:pPr>
              <w:pStyle w:val="TableParagraph"/>
              <w:spacing w:before="118"/>
              <w:ind w:left="107"/>
              <w:rPr>
                <w:sz w:val="22"/>
              </w:rPr>
            </w:pPr>
            <w:r>
              <w:rPr>
                <w:sz w:val="22"/>
              </w:rPr>
              <w:t>As TBHQ in fats</w:t>
            </w:r>
          </w:p>
        </w:tc>
      </w:tr>
      <w:tr>
        <w:trPr>
          <w:trHeight w:val="251" w:hRule="atLeast"/>
        </w:trPr>
        <w:tc>
          <w:tcPr>
            <w:tcW w:w="2119" w:type="dxa"/>
          </w:tcPr>
          <w:p>
            <w:pPr>
              <w:pStyle w:val="TableParagraph"/>
              <w:spacing w:line="232" w:lineRule="exact"/>
              <w:ind w:left="107"/>
              <w:rPr>
                <w:sz w:val="22"/>
              </w:rPr>
            </w:pPr>
            <w:r>
              <w:rPr>
                <w:sz w:val="22"/>
              </w:rPr>
              <w:t>06.03.02.05</w:t>
            </w:r>
          </w:p>
        </w:tc>
        <w:tc>
          <w:tcPr>
            <w:tcW w:w="2885" w:type="dxa"/>
          </w:tcPr>
          <w:p>
            <w:pPr>
              <w:pStyle w:val="TableParagraph"/>
              <w:spacing w:line="232" w:lineRule="exact"/>
              <w:ind w:left="105"/>
              <w:rPr>
                <w:sz w:val="22"/>
              </w:rPr>
            </w:pPr>
            <w:r>
              <w:rPr>
                <w:sz w:val="22"/>
              </w:rPr>
              <w:t>Fried flour products</w:t>
            </w:r>
          </w:p>
        </w:tc>
        <w:tc>
          <w:tcPr>
            <w:tcW w:w="2124" w:type="dxa"/>
          </w:tcPr>
          <w:p>
            <w:pPr>
              <w:pStyle w:val="TableParagraph"/>
              <w:spacing w:line="232" w:lineRule="exact"/>
              <w:ind w:left="262" w:right="258"/>
              <w:jc w:val="center"/>
              <w:rPr>
                <w:sz w:val="22"/>
              </w:rPr>
            </w:pPr>
            <w:r>
              <w:rPr>
                <w:sz w:val="22"/>
              </w:rPr>
              <w:t>0.2</w:t>
            </w:r>
          </w:p>
        </w:tc>
        <w:tc>
          <w:tcPr>
            <w:tcW w:w="2114" w:type="dxa"/>
          </w:tcPr>
          <w:p>
            <w:pPr>
              <w:pStyle w:val="TableParagraph"/>
              <w:spacing w:line="232" w:lineRule="exact"/>
              <w:ind w:left="107"/>
              <w:rPr>
                <w:sz w:val="22"/>
              </w:rPr>
            </w:pPr>
            <w:r>
              <w:rPr>
                <w:sz w:val="22"/>
              </w:rPr>
              <w:t>As TBHQ in fats</w:t>
            </w:r>
          </w:p>
        </w:tc>
      </w:tr>
      <w:tr>
        <w:trPr>
          <w:trHeight w:val="253" w:hRule="atLeast"/>
        </w:trPr>
        <w:tc>
          <w:tcPr>
            <w:tcW w:w="2119" w:type="dxa"/>
          </w:tcPr>
          <w:p>
            <w:pPr>
              <w:pStyle w:val="TableParagraph"/>
              <w:spacing w:line="234" w:lineRule="exact"/>
              <w:ind w:left="107"/>
              <w:rPr>
                <w:sz w:val="22"/>
              </w:rPr>
            </w:pPr>
            <w:r>
              <w:rPr>
                <w:sz w:val="22"/>
              </w:rPr>
              <w:t>06.07</w:t>
            </w:r>
          </w:p>
        </w:tc>
        <w:tc>
          <w:tcPr>
            <w:tcW w:w="2885" w:type="dxa"/>
          </w:tcPr>
          <w:p>
            <w:pPr>
              <w:pStyle w:val="TableParagraph"/>
              <w:spacing w:line="234" w:lineRule="exact"/>
              <w:ind w:left="105"/>
              <w:rPr>
                <w:sz w:val="22"/>
              </w:rPr>
            </w:pPr>
            <w:r>
              <w:rPr>
                <w:sz w:val="22"/>
              </w:rPr>
              <w:t>Instant wheat or rice products</w:t>
            </w:r>
          </w:p>
        </w:tc>
        <w:tc>
          <w:tcPr>
            <w:tcW w:w="2124" w:type="dxa"/>
          </w:tcPr>
          <w:p>
            <w:pPr>
              <w:pStyle w:val="TableParagraph"/>
              <w:spacing w:line="234" w:lineRule="exact"/>
              <w:ind w:left="262" w:right="258"/>
              <w:jc w:val="center"/>
              <w:rPr>
                <w:sz w:val="22"/>
              </w:rPr>
            </w:pPr>
            <w:r>
              <w:rPr>
                <w:sz w:val="22"/>
              </w:rPr>
              <w:t>0.2</w:t>
            </w:r>
          </w:p>
        </w:tc>
        <w:tc>
          <w:tcPr>
            <w:tcW w:w="2114" w:type="dxa"/>
          </w:tcPr>
          <w:p>
            <w:pPr>
              <w:pStyle w:val="TableParagraph"/>
              <w:spacing w:line="234" w:lineRule="exact"/>
              <w:ind w:left="107"/>
              <w:rPr>
                <w:sz w:val="22"/>
              </w:rPr>
            </w:pPr>
            <w:r>
              <w:rPr>
                <w:sz w:val="22"/>
              </w:rPr>
              <w:t>As TBHQ in fats</w:t>
            </w:r>
          </w:p>
        </w:tc>
      </w:tr>
      <w:tr>
        <w:trPr>
          <w:trHeight w:val="251" w:hRule="atLeast"/>
        </w:trPr>
        <w:tc>
          <w:tcPr>
            <w:tcW w:w="2119" w:type="dxa"/>
          </w:tcPr>
          <w:p>
            <w:pPr>
              <w:pStyle w:val="TableParagraph"/>
              <w:spacing w:line="232" w:lineRule="exact"/>
              <w:ind w:left="107"/>
              <w:rPr>
                <w:sz w:val="22"/>
              </w:rPr>
            </w:pPr>
            <w:r>
              <w:rPr>
                <w:sz w:val="22"/>
              </w:rPr>
              <w:t>07.02.03</w:t>
            </w:r>
          </w:p>
        </w:tc>
        <w:tc>
          <w:tcPr>
            <w:tcW w:w="2885" w:type="dxa"/>
          </w:tcPr>
          <w:p>
            <w:pPr>
              <w:pStyle w:val="TableParagraph"/>
              <w:spacing w:line="232" w:lineRule="exact"/>
              <w:ind w:left="105"/>
              <w:rPr>
                <w:sz w:val="22"/>
              </w:rPr>
            </w:pPr>
            <w:r>
              <w:rPr>
                <w:sz w:val="22"/>
              </w:rPr>
              <w:t>Moon cake</w:t>
            </w:r>
          </w:p>
        </w:tc>
        <w:tc>
          <w:tcPr>
            <w:tcW w:w="2124" w:type="dxa"/>
          </w:tcPr>
          <w:p>
            <w:pPr>
              <w:pStyle w:val="TableParagraph"/>
              <w:spacing w:line="232" w:lineRule="exact"/>
              <w:ind w:left="262" w:right="258"/>
              <w:jc w:val="center"/>
              <w:rPr>
                <w:sz w:val="22"/>
              </w:rPr>
            </w:pPr>
            <w:r>
              <w:rPr>
                <w:sz w:val="22"/>
              </w:rPr>
              <w:t>0.2</w:t>
            </w:r>
          </w:p>
        </w:tc>
        <w:tc>
          <w:tcPr>
            <w:tcW w:w="2114" w:type="dxa"/>
          </w:tcPr>
          <w:p>
            <w:pPr>
              <w:pStyle w:val="TableParagraph"/>
              <w:spacing w:line="232" w:lineRule="exact"/>
              <w:ind w:left="107"/>
              <w:rPr>
                <w:sz w:val="22"/>
              </w:rPr>
            </w:pPr>
            <w:r>
              <w:rPr>
                <w:sz w:val="22"/>
              </w:rPr>
              <w:t>As TBHQ in fats</w:t>
            </w:r>
          </w:p>
        </w:tc>
      </w:tr>
      <w:tr>
        <w:trPr>
          <w:trHeight w:val="253" w:hRule="atLeast"/>
        </w:trPr>
        <w:tc>
          <w:tcPr>
            <w:tcW w:w="2119" w:type="dxa"/>
          </w:tcPr>
          <w:p>
            <w:pPr>
              <w:pStyle w:val="TableParagraph"/>
              <w:spacing w:line="234" w:lineRule="exact"/>
              <w:ind w:left="107"/>
              <w:rPr>
                <w:sz w:val="22"/>
              </w:rPr>
            </w:pPr>
            <w:r>
              <w:rPr>
                <w:sz w:val="22"/>
              </w:rPr>
              <w:t>07.03</w:t>
            </w:r>
          </w:p>
        </w:tc>
        <w:tc>
          <w:tcPr>
            <w:tcW w:w="2885" w:type="dxa"/>
          </w:tcPr>
          <w:p>
            <w:pPr>
              <w:pStyle w:val="TableParagraph"/>
              <w:spacing w:line="234" w:lineRule="exact"/>
              <w:ind w:left="105"/>
              <w:rPr>
                <w:sz w:val="22"/>
              </w:rPr>
            </w:pPr>
            <w:r>
              <w:rPr>
                <w:sz w:val="22"/>
              </w:rPr>
              <w:t>Crackers</w:t>
            </w:r>
          </w:p>
        </w:tc>
        <w:tc>
          <w:tcPr>
            <w:tcW w:w="2124" w:type="dxa"/>
          </w:tcPr>
          <w:p>
            <w:pPr>
              <w:pStyle w:val="TableParagraph"/>
              <w:spacing w:line="234" w:lineRule="exact"/>
              <w:ind w:left="262" w:right="258"/>
              <w:jc w:val="center"/>
              <w:rPr>
                <w:sz w:val="22"/>
              </w:rPr>
            </w:pPr>
            <w:r>
              <w:rPr>
                <w:sz w:val="22"/>
              </w:rPr>
              <w:t>0.2</w:t>
            </w:r>
          </w:p>
        </w:tc>
        <w:tc>
          <w:tcPr>
            <w:tcW w:w="2114" w:type="dxa"/>
          </w:tcPr>
          <w:p>
            <w:pPr>
              <w:pStyle w:val="TableParagraph"/>
              <w:spacing w:line="234" w:lineRule="exact"/>
              <w:ind w:left="107"/>
              <w:rPr>
                <w:sz w:val="22"/>
              </w:rPr>
            </w:pPr>
            <w:r>
              <w:rPr>
                <w:sz w:val="22"/>
              </w:rPr>
              <w:t>As TBHQ in fats</w:t>
            </w:r>
          </w:p>
        </w:tc>
      </w:tr>
      <w:tr>
        <w:trPr>
          <w:trHeight w:val="506" w:hRule="atLeast"/>
        </w:trPr>
        <w:tc>
          <w:tcPr>
            <w:tcW w:w="2119" w:type="dxa"/>
          </w:tcPr>
          <w:p>
            <w:pPr>
              <w:pStyle w:val="TableParagraph"/>
              <w:spacing w:before="121"/>
              <w:ind w:left="107"/>
              <w:rPr>
                <w:sz w:val="22"/>
              </w:rPr>
            </w:pPr>
            <w:r>
              <w:rPr>
                <w:sz w:val="22"/>
              </w:rPr>
              <w:t>07.04</w:t>
            </w:r>
          </w:p>
        </w:tc>
        <w:tc>
          <w:tcPr>
            <w:tcW w:w="2885" w:type="dxa"/>
          </w:tcPr>
          <w:p>
            <w:pPr>
              <w:pStyle w:val="TableParagraph"/>
              <w:spacing w:line="246" w:lineRule="exact"/>
              <w:ind w:left="105"/>
              <w:rPr>
                <w:sz w:val="22"/>
              </w:rPr>
            </w:pPr>
            <w:r>
              <w:rPr>
                <w:sz w:val="22"/>
              </w:rPr>
              <w:t>Fillings and topping syrups</w:t>
            </w:r>
          </w:p>
          <w:p>
            <w:pPr>
              <w:pStyle w:val="TableParagraph"/>
              <w:spacing w:line="240" w:lineRule="exact"/>
              <w:ind w:left="105"/>
              <w:rPr>
                <w:sz w:val="22"/>
              </w:rPr>
            </w:pPr>
            <w:r>
              <w:rPr>
                <w:sz w:val="22"/>
              </w:rPr>
              <w:t>for bakeries</w:t>
            </w:r>
          </w:p>
        </w:tc>
        <w:tc>
          <w:tcPr>
            <w:tcW w:w="2124" w:type="dxa"/>
          </w:tcPr>
          <w:p>
            <w:pPr>
              <w:pStyle w:val="TableParagraph"/>
              <w:spacing w:before="121"/>
              <w:ind w:left="262" w:right="258"/>
              <w:jc w:val="center"/>
              <w:rPr>
                <w:sz w:val="22"/>
              </w:rPr>
            </w:pPr>
            <w:r>
              <w:rPr>
                <w:sz w:val="22"/>
              </w:rPr>
              <w:t>0.2</w:t>
            </w:r>
          </w:p>
        </w:tc>
        <w:tc>
          <w:tcPr>
            <w:tcW w:w="2114" w:type="dxa"/>
          </w:tcPr>
          <w:p>
            <w:pPr>
              <w:pStyle w:val="TableParagraph"/>
              <w:spacing w:before="121"/>
              <w:ind w:left="107"/>
              <w:rPr>
                <w:sz w:val="22"/>
              </w:rPr>
            </w:pPr>
            <w:r>
              <w:rPr>
                <w:sz w:val="22"/>
              </w:rPr>
              <w:t>As TBHQ in fats</w:t>
            </w:r>
          </w:p>
        </w:tc>
      </w:tr>
      <w:tr>
        <w:trPr>
          <w:trHeight w:val="506" w:hRule="atLeast"/>
        </w:trPr>
        <w:tc>
          <w:tcPr>
            <w:tcW w:w="2119" w:type="dxa"/>
          </w:tcPr>
          <w:p>
            <w:pPr>
              <w:pStyle w:val="TableParagraph"/>
              <w:spacing w:before="121"/>
              <w:ind w:left="107"/>
              <w:rPr>
                <w:sz w:val="22"/>
              </w:rPr>
            </w:pPr>
            <w:r>
              <w:rPr>
                <w:sz w:val="22"/>
              </w:rPr>
              <w:t>08.02.02</w:t>
            </w:r>
          </w:p>
        </w:tc>
        <w:tc>
          <w:tcPr>
            <w:tcW w:w="2885" w:type="dxa"/>
          </w:tcPr>
          <w:p>
            <w:pPr>
              <w:pStyle w:val="TableParagraph"/>
              <w:spacing w:line="246" w:lineRule="exact"/>
              <w:ind w:left="105"/>
              <w:rPr>
                <w:sz w:val="22"/>
              </w:rPr>
            </w:pPr>
            <w:r>
              <w:rPr>
                <w:sz w:val="22"/>
              </w:rPr>
              <w:t>Cured meat product (brined</w:t>
            </w:r>
          </w:p>
          <w:p>
            <w:pPr>
              <w:pStyle w:val="TableParagraph"/>
              <w:spacing w:line="240" w:lineRule="exact"/>
              <w:ind w:left="105"/>
              <w:rPr>
                <w:sz w:val="22"/>
              </w:rPr>
            </w:pPr>
            <w:r>
              <w:rPr>
                <w:sz w:val="22"/>
              </w:rPr>
              <w:t>meat, preserved pork,</w:t>
            </w:r>
          </w:p>
        </w:tc>
        <w:tc>
          <w:tcPr>
            <w:tcW w:w="2124" w:type="dxa"/>
          </w:tcPr>
          <w:p>
            <w:pPr>
              <w:pStyle w:val="TableParagraph"/>
              <w:spacing w:before="121"/>
              <w:ind w:left="262" w:right="258"/>
              <w:jc w:val="center"/>
              <w:rPr>
                <w:sz w:val="22"/>
              </w:rPr>
            </w:pPr>
            <w:r>
              <w:rPr>
                <w:sz w:val="22"/>
              </w:rPr>
              <w:t>0.2</w:t>
            </w:r>
          </w:p>
        </w:tc>
        <w:tc>
          <w:tcPr>
            <w:tcW w:w="2114" w:type="dxa"/>
          </w:tcPr>
          <w:p>
            <w:pPr>
              <w:pStyle w:val="TableParagraph"/>
              <w:spacing w:before="121"/>
              <w:ind w:left="107"/>
              <w:rPr>
                <w:sz w:val="22"/>
              </w:rPr>
            </w:pPr>
            <w:r>
              <w:rPr>
                <w:sz w:val="22"/>
              </w:rPr>
              <w:t>As TBHQ in fats</w:t>
            </w: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2885"/>
        <w:gridCol w:w="2124"/>
        <w:gridCol w:w="2114"/>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2885" w:type="dxa"/>
            <w:tcBorders>
              <w:left w:val="single" w:sz="4" w:space="0" w:color="000000"/>
              <w:bottom w:val="single" w:sz="4" w:space="0" w:color="000000"/>
              <w:right w:val="single" w:sz="4" w:space="0" w:color="000000"/>
            </w:tcBorders>
          </w:tcPr>
          <w:p>
            <w:pPr>
              <w:pStyle w:val="TableParagraph"/>
              <w:spacing w:line="234" w:lineRule="exact"/>
              <w:ind w:left="784"/>
              <w:rPr>
                <w:sz w:val="22"/>
              </w:rPr>
            </w:pPr>
            <w:r>
              <w:rPr>
                <w:sz w:val="22"/>
              </w:rPr>
              <w:t>Food Category</w:t>
            </w:r>
          </w:p>
        </w:tc>
        <w:tc>
          <w:tcPr>
            <w:tcW w:w="2124" w:type="dxa"/>
            <w:tcBorders>
              <w:left w:val="single" w:sz="4" w:space="0" w:color="000000"/>
              <w:bottom w:val="single" w:sz="4" w:space="0" w:color="000000"/>
              <w:right w:val="single" w:sz="4" w:space="0" w:color="000000"/>
            </w:tcBorders>
          </w:tcPr>
          <w:p>
            <w:pPr>
              <w:pStyle w:val="TableParagraph"/>
              <w:spacing w:line="234" w:lineRule="exact"/>
              <w:ind w:left="262" w:right="259"/>
              <w:jc w:val="center"/>
              <w:rPr>
                <w:sz w:val="22"/>
              </w:rPr>
            </w:pPr>
            <w:r>
              <w:rPr>
                <w:sz w:val="22"/>
              </w:rPr>
              <w:t>Max Level (g/kg)</w:t>
            </w:r>
          </w:p>
        </w:tc>
        <w:tc>
          <w:tcPr>
            <w:tcW w:w="2114" w:type="dxa"/>
            <w:tcBorders>
              <w:left w:val="single" w:sz="4" w:space="0" w:color="000000"/>
              <w:bottom w:val="single" w:sz="4" w:space="0" w:color="000000"/>
              <w:right w:val="single" w:sz="4" w:space="0" w:color="000000"/>
            </w:tcBorders>
          </w:tcPr>
          <w:p>
            <w:pPr>
              <w:pStyle w:val="TableParagraph"/>
              <w:spacing w:line="234" w:lineRule="exact"/>
              <w:ind w:left="822" w:right="813"/>
              <w:jc w:val="center"/>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preserved duck, Chinese-style</w:t>
            </w:r>
          </w:p>
          <w:p>
            <w:pPr>
              <w:pStyle w:val="TableParagraph"/>
              <w:spacing w:line="238" w:lineRule="exact" w:before="1"/>
              <w:ind w:left="105"/>
              <w:rPr>
                <w:sz w:val="22"/>
              </w:rPr>
            </w:pPr>
            <w:r>
              <w:rPr>
                <w:sz w:val="22"/>
              </w:rPr>
              <w:t>ham, Chinese sausage, etc.)</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11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09.03.04</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Dried fish and fishery product</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62" w:right="258"/>
              <w:jc w:val="center"/>
              <w:rPr>
                <w:sz w:val="22"/>
              </w:rPr>
            </w:pPr>
            <w:r>
              <w:rPr>
                <w:sz w:val="22"/>
              </w:rPr>
              <w:t>0.2</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TBHQ in fats</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28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Puffed food</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62" w:right="258"/>
              <w:jc w:val="center"/>
              <w:rPr>
                <w:sz w:val="22"/>
              </w:rPr>
            </w:pPr>
            <w:r>
              <w:rPr>
                <w:sz w:val="22"/>
              </w:rPr>
              <w:t>0.2</w:t>
            </w:r>
          </w:p>
        </w:tc>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As TBHQ in fats</w:t>
            </w:r>
          </w:p>
        </w:tc>
      </w:tr>
    </w:tbl>
    <w:p>
      <w:pPr>
        <w:pStyle w:val="BodyText"/>
        <w:spacing w:before="7"/>
        <w:ind w:left="0"/>
        <w:rPr>
          <w:sz w:val="23"/>
        </w:rPr>
      </w:pPr>
    </w:p>
    <w:p>
      <w:pPr>
        <w:pStyle w:val="BodyText"/>
        <w:spacing w:before="91"/>
      </w:pPr>
      <w:bookmarkStart w:name="Alitame" w:id="391"/>
      <w:bookmarkEnd w:id="391"/>
      <w:r>
        <w:rPr/>
      </w:r>
      <w:bookmarkStart w:name="_bookmark192" w:id="392"/>
      <w:bookmarkEnd w:id="392"/>
      <w:r>
        <w:rPr/>
      </w:r>
      <w:r>
        <w:rPr/>
        <w:t>Alitame</w:t>
      </w:r>
    </w:p>
    <w:p>
      <w:pPr>
        <w:pStyle w:val="BodyText"/>
        <w:tabs>
          <w:tab w:pos="3122" w:val="left" w:leader="none"/>
        </w:tabs>
      </w:pPr>
      <w:r>
        <w:rPr/>
        <w:t>CNS</w:t>
      </w:r>
      <w:r>
        <w:rPr>
          <w:spacing w:val="-1"/>
        </w:rPr>
        <w:t> </w:t>
      </w:r>
      <w:r>
        <w:rPr/>
        <w:t>19.013</w:t>
        <w:tab/>
      </w:r>
      <w:r>
        <w:rPr>
          <w:spacing w:val="-2"/>
        </w:rPr>
        <w:t>INS</w:t>
      </w:r>
      <w:r>
        <w:rPr>
          <w:spacing w:val="-1"/>
        </w:rPr>
        <w:t> </w:t>
      </w:r>
      <w:r>
        <w:rPr/>
        <w:t>956</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658"/>
        <w:gridCol w:w="2390"/>
      </w:tblGrid>
      <w:tr>
        <w:trPr>
          <w:trHeight w:val="505"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658" w:type="dxa"/>
          </w:tcPr>
          <w:p>
            <w:pPr>
              <w:pStyle w:val="TableParagraph"/>
              <w:spacing w:line="247" w:lineRule="exact"/>
              <w:ind w:left="211" w:right="201"/>
              <w:jc w:val="center"/>
              <w:rPr>
                <w:sz w:val="22"/>
              </w:rPr>
            </w:pPr>
            <w:r>
              <w:rPr>
                <w:sz w:val="22"/>
              </w:rPr>
              <w:t>Max Level</w:t>
            </w:r>
          </w:p>
          <w:p>
            <w:pPr>
              <w:pStyle w:val="TableParagraph"/>
              <w:spacing w:line="238" w:lineRule="exact" w:before="1"/>
              <w:ind w:left="206" w:right="201"/>
              <w:jc w:val="center"/>
              <w:rPr>
                <w:sz w:val="22"/>
              </w:rPr>
            </w:pPr>
            <w:r>
              <w:rPr>
                <w:sz w:val="22"/>
              </w:rPr>
              <w:t>(g/kg)</w:t>
            </w:r>
          </w:p>
        </w:tc>
        <w:tc>
          <w:tcPr>
            <w:tcW w:w="2390" w:type="dxa"/>
          </w:tcPr>
          <w:p>
            <w:pPr>
              <w:pStyle w:val="TableParagraph"/>
              <w:spacing w:before="121"/>
              <w:ind w:left="961" w:right="948"/>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658" w:type="dxa"/>
          </w:tcPr>
          <w:p>
            <w:pPr>
              <w:pStyle w:val="TableParagraph"/>
              <w:spacing w:before="121"/>
              <w:ind w:left="212" w:right="201"/>
              <w:jc w:val="center"/>
              <w:rPr>
                <w:sz w:val="22"/>
              </w:rPr>
            </w:pPr>
            <w:r>
              <w:rPr>
                <w:sz w:val="22"/>
              </w:rPr>
              <w:t>0.1</w:t>
            </w:r>
          </w:p>
        </w:tc>
        <w:tc>
          <w:tcPr>
            <w:tcW w:w="2390"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04.01.02.08.04</w:t>
            </w:r>
          </w:p>
        </w:tc>
        <w:tc>
          <w:tcPr>
            <w:tcW w:w="3074" w:type="dxa"/>
          </w:tcPr>
          <w:p>
            <w:pPr>
              <w:pStyle w:val="TableParagraph"/>
              <w:spacing w:line="234" w:lineRule="exact"/>
              <w:ind w:left="105"/>
              <w:rPr>
                <w:sz w:val="22"/>
              </w:rPr>
            </w:pPr>
            <w:r>
              <w:rPr>
                <w:sz w:val="22"/>
              </w:rPr>
              <w:t>Liquorice-flavored product</w:t>
            </w:r>
          </w:p>
        </w:tc>
        <w:tc>
          <w:tcPr>
            <w:tcW w:w="1658" w:type="dxa"/>
          </w:tcPr>
          <w:p>
            <w:pPr>
              <w:pStyle w:val="TableParagraph"/>
              <w:spacing w:line="234" w:lineRule="exact"/>
              <w:ind w:left="212" w:right="201"/>
              <w:jc w:val="center"/>
              <w:rPr>
                <w:sz w:val="22"/>
              </w:rPr>
            </w:pPr>
            <w:r>
              <w:rPr>
                <w:sz w:val="22"/>
              </w:rPr>
              <w:t>0.3</w:t>
            </w:r>
          </w:p>
        </w:tc>
        <w:tc>
          <w:tcPr>
            <w:tcW w:w="2390"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05.02.01</w:t>
            </w:r>
          </w:p>
        </w:tc>
        <w:tc>
          <w:tcPr>
            <w:tcW w:w="3074" w:type="dxa"/>
          </w:tcPr>
          <w:p>
            <w:pPr>
              <w:pStyle w:val="TableParagraph"/>
              <w:spacing w:line="232" w:lineRule="exact"/>
              <w:ind w:left="105"/>
              <w:rPr>
                <w:sz w:val="22"/>
              </w:rPr>
            </w:pPr>
            <w:r>
              <w:rPr>
                <w:sz w:val="22"/>
              </w:rPr>
              <w:t>Gum-based candy</w:t>
            </w:r>
          </w:p>
        </w:tc>
        <w:tc>
          <w:tcPr>
            <w:tcW w:w="1658" w:type="dxa"/>
          </w:tcPr>
          <w:p>
            <w:pPr>
              <w:pStyle w:val="TableParagraph"/>
              <w:spacing w:line="232" w:lineRule="exact"/>
              <w:ind w:left="212" w:right="201"/>
              <w:jc w:val="center"/>
              <w:rPr>
                <w:sz w:val="22"/>
              </w:rPr>
            </w:pPr>
            <w:r>
              <w:rPr>
                <w:sz w:val="22"/>
              </w:rPr>
              <w:t>0.3</w:t>
            </w:r>
          </w:p>
        </w:tc>
        <w:tc>
          <w:tcPr>
            <w:tcW w:w="2390"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11.04</w:t>
            </w:r>
          </w:p>
        </w:tc>
        <w:tc>
          <w:tcPr>
            <w:tcW w:w="3074" w:type="dxa"/>
          </w:tcPr>
          <w:p>
            <w:pPr>
              <w:pStyle w:val="TableParagraph"/>
              <w:spacing w:line="234" w:lineRule="exact"/>
              <w:ind w:left="105"/>
              <w:rPr>
                <w:sz w:val="22"/>
              </w:rPr>
            </w:pPr>
            <w:r>
              <w:rPr>
                <w:sz w:val="22"/>
              </w:rPr>
              <w:t>Table-top sweeteners</w:t>
            </w:r>
          </w:p>
        </w:tc>
        <w:tc>
          <w:tcPr>
            <w:tcW w:w="1658" w:type="dxa"/>
          </w:tcPr>
          <w:p>
            <w:pPr>
              <w:pStyle w:val="TableParagraph"/>
              <w:spacing w:line="234" w:lineRule="exact"/>
              <w:ind w:left="214" w:right="201"/>
              <w:jc w:val="center"/>
              <w:rPr>
                <w:sz w:val="22"/>
              </w:rPr>
            </w:pPr>
            <w:r>
              <w:rPr>
                <w:sz w:val="22"/>
              </w:rPr>
              <w:t>0.15g/portion</w:t>
            </w:r>
          </w:p>
        </w:tc>
        <w:tc>
          <w:tcPr>
            <w:tcW w:w="2390" w:type="dxa"/>
          </w:tcPr>
          <w:p>
            <w:pPr>
              <w:pStyle w:val="TableParagraph"/>
              <w:rPr>
                <w:sz w:val="18"/>
              </w:rPr>
            </w:pP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14.0</w:t>
            </w:r>
          </w:p>
        </w:tc>
        <w:tc>
          <w:tcPr>
            <w:tcW w:w="3074" w:type="dxa"/>
          </w:tcPr>
          <w:p>
            <w:pPr>
              <w:pStyle w:val="TableParagraph"/>
              <w:spacing w:before="121"/>
              <w:ind w:left="105" w:right="141"/>
              <w:rPr>
                <w:sz w:val="22"/>
              </w:rPr>
            </w:pPr>
            <w:r>
              <w:rPr>
                <w:sz w:val="22"/>
              </w:rPr>
              <w:t>Beverages (excluding packaged drinking water in 14.01)</w:t>
            </w:r>
          </w:p>
        </w:tc>
        <w:tc>
          <w:tcPr>
            <w:tcW w:w="1658" w:type="dxa"/>
          </w:tcPr>
          <w:p>
            <w:pPr>
              <w:pStyle w:val="TableParagraph"/>
              <w:spacing w:before="6"/>
              <w:rPr>
                <w:sz w:val="21"/>
              </w:rPr>
            </w:pPr>
          </w:p>
          <w:p>
            <w:pPr>
              <w:pStyle w:val="TableParagraph"/>
              <w:ind w:left="212" w:right="201"/>
              <w:jc w:val="center"/>
              <w:rPr>
                <w:sz w:val="22"/>
              </w:rPr>
            </w:pPr>
            <w:r>
              <w:rPr>
                <w:sz w:val="22"/>
              </w:rPr>
              <w:t>0.1</w:t>
            </w:r>
          </w:p>
        </w:tc>
        <w:tc>
          <w:tcPr>
            <w:tcW w:w="2390" w:type="dxa"/>
          </w:tcPr>
          <w:p>
            <w:pPr>
              <w:pStyle w:val="TableParagraph"/>
              <w:spacing w:line="247" w:lineRule="exact"/>
              <w:ind w:left="108"/>
              <w:rPr>
                <w:sz w:val="22"/>
              </w:rPr>
            </w:pPr>
            <w:r>
              <w:rPr>
                <w:sz w:val="22"/>
              </w:rPr>
              <w:t>For powdered drinks,</w:t>
            </w:r>
          </w:p>
          <w:p>
            <w:pPr>
              <w:pStyle w:val="TableParagraph"/>
              <w:spacing w:line="252" w:lineRule="exact" w:before="5"/>
              <w:ind w:left="108" w:right="138"/>
              <w:rPr>
                <w:sz w:val="22"/>
              </w:rPr>
            </w:pPr>
            <w:r>
              <w:rPr>
                <w:sz w:val="22"/>
              </w:rPr>
              <w:t>increase use by times of dilution</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074" w:type="dxa"/>
          </w:tcPr>
          <w:p>
            <w:pPr>
              <w:pStyle w:val="TableParagraph"/>
              <w:spacing w:before="6"/>
              <w:rPr>
                <w:sz w:val="21"/>
              </w:rPr>
            </w:pPr>
          </w:p>
          <w:p>
            <w:pPr>
              <w:pStyle w:val="TableParagraph"/>
              <w:ind w:left="105"/>
              <w:rPr>
                <w:sz w:val="22"/>
              </w:rPr>
            </w:pPr>
            <w:r>
              <w:rPr>
                <w:sz w:val="22"/>
              </w:rPr>
              <w:t>Jelly</w:t>
            </w:r>
          </w:p>
        </w:tc>
        <w:tc>
          <w:tcPr>
            <w:tcW w:w="1658" w:type="dxa"/>
          </w:tcPr>
          <w:p>
            <w:pPr>
              <w:pStyle w:val="TableParagraph"/>
              <w:spacing w:before="6"/>
              <w:rPr>
                <w:sz w:val="21"/>
              </w:rPr>
            </w:pPr>
          </w:p>
          <w:p>
            <w:pPr>
              <w:pStyle w:val="TableParagraph"/>
              <w:ind w:left="212" w:right="201"/>
              <w:jc w:val="center"/>
              <w:rPr>
                <w:sz w:val="22"/>
              </w:rPr>
            </w:pPr>
            <w:r>
              <w:rPr>
                <w:sz w:val="22"/>
              </w:rPr>
              <w:t>0.1</w:t>
            </w:r>
          </w:p>
        </w:tc>
        <w:tc>
          <w:tcPr>
            <w:tcW w:w="2390" w:type="dxa"/>
          </w:tcPr>
          <w:p>
            <w:pPr>
              <w:pStyle w:val="TableParagraph"/>
              <w:spacing w:line="252" w:lineRule="exact"/>
              <w:ind w:left="108" w:right="138"/>
              <w:rPr>
                <w:sz w:val="22"/>
              </w:rPr>
            </w:pPr>
            <w:r>
              <w:rPr>
                <w:sz w:val="22"/>
              </w:rPr>
              <w:t>If used in jelly powder, increase use by times of dilution</w:t>
            </w:r>
          </w:p>
        </w:tc>
      </w:tr>
    </w:tbl>
    <w:p>
      <w:pPr>
        <w:pStyle w:val="BodyText"/>
        <w:spacing w:before="5"/>
        <w:ind w:left="0"/>
        <w:rPr>
          <w:sz w:val="29"/>
        </w:rPr>
      </w:pPr>
    </w:p>
    <w:p>
      <w:pPr>
        <w:pStyle w:val="BodyText"/>
        <w:spacing w:before="1"/>
      </w:pPr>
      <w:bookmarkStart w:name="Aspartame1F" w:id="393"/>
      <w:bookmarkEnd w:id="393"/>
      <w:r>
        <w:rPr/>
      </w:r>
      <w:bookmarkStart w:name="_bookmark193" w:id="394"/>
      <w:bookmarkEnd w:id="394"/>
      <w:r>
        <w:rPr/>
      </w:r>
      <w:r>
        <w:rPr/>
        <w:t>Aspartame</w:t>
      </w:r>
      <w:hyperlink w:history="true" w:anchor="_bookmark194">
        <w:r>
          <w:rPr>
            <w:vertAlign w:val="superscript"/>
          </w:rPr>
          <w:t>b</w:t>
        </w:r>
      </w:hyperlink>
    </w:p>
    <w:p>
      <w:pPr>
        <w:pStyle w:val="BodyText"/>
        <w:tabs>
          <w:tab w:pos="3067" w:val="left" w:leader="none"/>
        </w:tabs>
        <w:ind w:left="299"/>
      </w:pPr>
      <w:r>
        <w:rPr/>
        <w:t>CNS</w:t>
      </w:r>
      <w:r>
        <w:rPr>
          <w:spacing w:val="-1"/>
        </w:rPr>
        <w:t> </w:t>
      </w:r>
      <w:r>
        <w:rPr/>
        <w:t>19.004</w:t>
        <w:tab/>
      </w:r>
      <w:r>
        <w:rPr>
          <w:spacing w:val="-2"/>
        </w:rPr>
        <w:t>INS</w:t>
      </w:r>
      <w:r>
        <w:rPr>
          <w:spacing w:val="-1"/>
        </w:rPr>
        <w:t> </w:t>
      </w:r>
      <w:r>
        <w:rPr/>
        <w:t>951</w:t>
      </w:r>
    </w:p>
    <w:p>
      <w:pPr>
        <w:pStyle w:val="BodyText"/>
        <w:spacing w:after="32"/>
      </w:pPr>
      <w:r>
        <w:rPr/>
        <w:t>Function: sweeteners</w:t>
      </w: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1"/>
        <w:gridCol w:w="3077"/>
        <w:gridCol w:w="1560"/>
        <w:gridCol w:w="2486"/>
      </w:tblGrid>
      <w:tr>
        <w:trPr>
          <w:trHeight w:val="505" w:hRule="atLeast"/>
        </w:trPr>
        <w:tc>
          <w:tcPr>
            <w:tcW w:w="2011" w:type="dxa"/>
          </w:tcPr>
          <w:p>
            <w:pPr>
              <w:pStyle w:val="TableParagraph"/>
              <w:spacing w:before="120"/>
              <w:ind w:left="158"/>
              <w:rPr>
                <w:sz w:val="22"/>
              </w:rPr>
            </w:pPr>
            <w:r>
              <w:rPr>
                <w:sz w:val="22"/>
              </w:rPr>
              <w:t>Food Category No.</w:t>
            </w:r>
          </w:p>
        </w:tc>
        <w:tc>
          <w:tcPr>
            <w:tcW w:w="3077" w:type="dxa"/>
          </w:tcPr>
          <w:p>
            <w:pPr>
              <w:pStyle w:val="TableParagraph"/>
              <w:spacing w:before="120"/>
              <w:ind w:left="878"/>
              <w:rPr>
                <w:sz w:val="22"/>
              </w:rPr>
            </w:pPr>
            <w:r>
              <w:rPr>
                <w:sz w:val="22"/>
              </w:rPr>
              <w:t>Food Category</w:t>
            </w:r>
          </w:p>
        </w:tc>
        <w:tc>
          <w:tcPr>
            <w:tcW w:w="1560" w:type="dxa"/>
          </w:tcPr>
          <w:p>
            <w:pPr>
              <w:pStyle w:val="TableParagraph"/>
              <w:spacing w:line="246" w:lineRule="exact"/>
              <w:ind w:left="160" w:right="154"/>
              <w:jc w:val="center"/>
              <w:rPr>
                <w:sz w:val="22"/>
              </w:rPr>
            </w:pPr>
            <w:r>
              <w:rPr>
                <w:sz w:val="22"/>
              </w:rPr>
              <w:t>Max Level</w:t>
            </w:r>
          </w:p>
          <w:p>
            <w:pPr>
              <w:pStyle w:val="TableParagraph"/>
              <w:spacing w:line="240" w:lineRule="exact"/>
              <w:ind w:left="160" w:right="154"/>
              <w:jc w:val="center"/>
              <w:rPr>
                <w:sz w:val="22"/>
              </w:rPr>
            </w:pPr>
            <w:r>
              <w:rPr>
                <w:sz w:val="22"/>
              </w:rPr>
              <w:t>(g/kg)</w:t>
            </w:r>
          </w:p>
        </w:tc>
        <w:tc>
          <w:tcPr>
            <w:tcW w:w="2486" w:type="dxa"/>
          </w:tcPr>
          <w:p>
            <w:pPr>
              <w:pStyle w:val="TableParagraph"/>
              <w:spacing w:before="121"/>
              <w:ind w:left="1009" w:right="998"/>
              <w:jc w:val="center"/>
              <w:rPr>
                <w:sz w:val="22"/>
              </w:rPr>
            </w:pPr>
            <w:r>
              <w:rPr>
                <w:sz w:val="22"/>
              </w:rPr>
              <w:t>Note</w:t>
            </w:r>
          </w:p>
        </w:tc>
      </w:tr>
      <w:tr>
        <w:trPr>
          <w:trHeight w:val="251" w:hRule="atLeast"/>
        </w:trPr>
        <w:tc>
          <w:tcPr>
            <w:tcW w:w="2011" w:type="dxa"/>
          </w:tcPr>
          <w:p>
            <w:pPr>
              <w:pStyle w:val="TableParagraph"/>
              <w:spacing w:line="232" w:lineRule="exact"/>
              <w:ind w:left="107"/>
              <w:rPr>
                <w:sz w:val="22"/>
              </w:rPr>
            </w:pPr>
            <w:r>
              <w:rPr>
                <w:sz w:val="22"/>
              </w:rPr>
              <w:t>01.01.03</w:t>
            </w:r>
          </w:p>
        </w:tc>
        <w:tc>
          <w:tcPr>
            <w:tcW w:w="3077" w:type="dxa"/>
          </w:tcPr>
          <w:p>
            <w:pPr>
              <w:pStyle w:val="TableParagraph"/>
              <w:spacing w:line="232" w:lineRule="exact"/>
              <w:ind w:left="105"/>
              <w:rPr>
                <w:sz w:val="22"/>
              </w:rPr>
            </w:pPr>
            <w:r>
              <w:rPr>
                <w:sz w:val="22"/>
              </w:rPr>
              <w:t>Modified milk</w:t>
            </w:r>
          </w:p>
        </w:tc>
        <w:tc>
          <w:tcPr>
            <w:tcW w:w="1560" w:type="dxa"/>
          </w:tcPr>
          <w:p>
            <w:pPr>
              <w:pStyle w:val="TableParagraph"/>
              <w:spacing w:line="232" w:lineRule="exact"/>
              <w:ind w:left="161" w:right="154"/>
              <w:jc w:val="center"/>
              <w:rPr>
                <w:sz w:val="22"/>
              </w:rPr>
            </w:pPr>
            <w:r>
              <w:rPr>
                <w:sz w:val="22"/>
              </w:rPr>
              <w:t>0.6</w:t>
            </w:r>
          </w:p>
        </w:tc>
        <w:tc>
          <w:tcPr>
            <w:tcW w:w="2486" w:type="dxa"/>
          </w:tcPr>
          <w:p>
            <w:pPr>
              <w:pStyle w:val="TableParagraph"/>
              <w:rPr>
                <w:sz w:val="18"/>
              </w:rPr>
            </w:pPr>
          </w:p>
        </w:tc>
      </w:tr>
      <w:tr>
        <w:trPr>
          <w:trHeight w:val="253" w:hRule="atLeast"/>
        </w:trPr>
        <w:tc>
          <w:tcPr>
            <w:tcW w:w="2011" w:type="dxa"/>
          </w:tcPr>
          <w:p>
            <w:pPr>
              <w:pStyle w:val="TableParagraph"/>
              <w:spacing w:line="234" w:lineRule="exact"/>
              <w:ind w:left="107"/>
              <w:rPr>
                <w:sz w:val="22"/>
              </w:rPr>
            </w:pPr>
            <w:r>
              <w:rPr>
                <w:sz w:val="22"/>
              </w:rPr>
              <w:t>01.02.02</w:t>
            </w:r>
          </w:p>
        </w:tc>
        <w:tc>
          <w:tcPr>
            <w:tcW w:w="3077" w:type="dxa"/>
          </w:tcPr>
          <w:p>
            <w:pPr>
              <w:pStyle w:val="TableParagraph"/>
              <w:spacing w:line="234" w:lineRule="exact"/>
              <w:ind w:left="105"/>
              <w:rPr>
                <w:sz w:val="22"/>
              </w:rPr>
            </w:pPr>
            <w:r>
              <w:rPr>
                <w:sz w:val="22"/>
              </w:rPr>
              <w:t>Flavored fermented milk</w:t>
            </w:r>
          </w:p>
        </w:tc>
        <w:tc>
          <w:tcPr>
            <w:tcW w:w="1560" w:type="dxa"/>
          </w:tcPr>
          <w:p>
            <w:pPr>
              <w:pStyle w:val="TableParagraph"/>
              <w:spacing w:line="234" w:lineRule="exact"/>
              <w:ind w:left="161" w:right="154"/>
              <w:jc w:val="center"/>
              <w:rPr>
                <w:sz w:val="22"/>
              </w:rPr>
            </w:pPr>
            <w:r>
              <w:rPr>
                <w:sz w:val="22"/>
              </w:rPr>
              <w:t>1.0</w:t>
            </w:r>
          </w:p>
        </w:tc>
        <w:tc>
          <w:tcPr>
            <w:tcW w:w="2486" w:type="dxa"/>
          </w:tcPr>
          <w:p>
            <w:pPr>
              <w:pStyle w:val="TableParagraph"/>
              <w:rPr>
                <w:sz w:val="18"/>
              </w:rPr>
            </w:pPr>
          </w:p>
        </w:tc>
      </w:tr>
      <w:tr>
        <w:trPr>
          <w:trHeight w:val="505" w:hRule="atLeast"/>
        </w:trPr>
        <w:tc>
          <w:tcPr>
            <w:tcW w:w="2011" w:type="dxa"/>
          </w:tcPr>
          <w:p>
            <w:pPr>
              <w:pStyle w:val="TableParagraph"/>
              <w:spacing w:before="121"/>
              <w:ind w:left="107"/>
              <w:rPr>
                <w:sz w:val="22"/>
              </w:rPr>
            </w:pPr>
            <w:r>
              <w:rPr>
                <w:sz w:val="22"/>
              </w:rPr>
              <w:t>01.03.02</w:t>
            </w:r>
          </w:p>
        </w:tc>
        <w:tc>
          <w:tcPr>
            <w:tcW w:w="3077" w:type="dxa"/>
          </w:tcPr>
          <w:p>
            <w:pPr>
              <w:pStyle w:val="TableParagraph"/>
              <w:spacing w:line="247" w:lineRule="exact"/>
              <w:ind w:left="105"/>
              <w:rPr>
                <w:sz w:val="22"/>
              </w:rPr>
            </w:pPr>
            <w:r>
              <w:rPr>
                <w:sz w:val="22"/>
              </w:rPr>
              <w:t>Modified milk powders and</w:t>
            </w:r>
          </w:p>
          <w:p>
            <w:pPr>
              <w:pStyle w:val="TableParagraph"/>
              <w:spacing w:line="238" w:lineRule="exact" w:before="1"/>
              <w:ind w:left="105"/>
              <w:rPr>
                <w:sz w:val="22"/>
              </w:rPr>
            </w:pPr>
            <w:r>
              <w:rPr>
                <w:sz w:val="22"/>
              </w:rPr>
              <w:t>cream powders</w:t>
            </w:r>
          </w:p>
        </w:tc>
        <w:tc>
          <w:tcPr>
            <w:tcW w:w="1560" w:type="dxa"/>
          </w:tcPr>
          <w:p>
            <w:pPr>
              <w:pStyle w:val="TableParagraph"/>
              <w:spacing w:before="121"/>
              <w:ind w:left="161" w:right="154"/>
              <w:jc w:val="center"/>
              <w:rPr>
                <w:sz w:val="22"/>
              </w:rPr>
            </w:pPr>
            <w:r>
              <w:rPr>
                <w:sz w:val="22"/>
              </w:rPr>
              <w:t>2.0</w:t>
            </w:r>
          </w:p>
        </w:tc>
        <w:tc>
          <w:tcPr>
            <w:tcW w:w="2486" w:type="dxa"/>
          </w:tcPr>
          <w:p>
            <w:pPr>
              <w:pStyle w:val="TableParagraph"/>
              <w:rPr>
                <w:sz w:val="20"/>
              </w:rPr>
            </w:pPr>
          </w:p>
        </w:tc>
      </w:tr>
      <w:tr>
        <w:trPr>
          <w:trHeight w:val="506" w:hRule="atLeast"/>
        </w:trPr>
        <w:tc>
          <w:tcPr>
            <w:tcW w:w="2011" w:type="dxa"/>
          </w:tcPr>
          <w:p>
            <w:pPr>
              <w:pStyle w:val="TableParagraph"/>
              <w:spacing w:before="121"/>
              <w:ind w:left="107"/>
              <w:rPr>
                <w:sz w:val="22"/>
              </w:rPr>
            </w:pPr>
            <w:r>
              <w:rPr>
                <w:sz w:val="22"/>
              </w:rPr>
              <w:t>01.05</w:t>
            </w:r>
          </w:p>
        </w:tc>
        <w:tc>
          <w:tcPr>
            <w:tcW w:w="3077" w:type="dxa"/>
          </w:tcPr>
          <w:p>
            <w:pPr>
              <w:pStyle w:val="TableParagraph"/>
              <w:spacing w:line="247" w:lineRule="exact"/>
              <w:ind w:left="105"/>
              <w:rPr>
                <w:sz w:val="22"/>
              </w:rPr>
            </w:pPr>
            <w:r>
              <w:rPr>
                <w:sz w:val="22"/>
              </w:rPr>
              <w:t>Cream and analogues</w:t>
            </w:r>
          </w:p>
          <w:p>
            <w:pPr>
              <w:pStyle w:val="TableParagraph"/>
              <w:spacing w:line="238" w:lineRule="exact" w:before="1"/>
              <w:ind w:left="105"/>
              <w:rPr>
                <w:sz w:val="22"/>
              </w:rPr>
            </w:pPr>
            <w:r>
              <w:rPr>
                <w:sz w:val="22"/>
              </w:rPr>
              <w:t>(excluding cream in 01.05.01)</w:t>
            </w:r>
          </w:p>
        </w:tc>
        <w:tc>
          <w:tcPr>
            <w:tcW w:w="1560" w:type="dxa"/>
          </w:tcPr>
          <w:p>
            <w:pPr>
              <w:pStyle w:val="TableParagraph"/>
              <w:spacing w:before="121"/>
              <w:ind w:left="161" w:right="154"/>
              <w:jc w:val="center"/>
              <w:rPr>
                <w:sz w:val="22"/>
              </w:rPr>
            </w:pPr>
            <w:r>
              <w:rPr>
                <w:sz w:val="22"/>
              </w:rPr>
              <w:t>1.0</w:t>
            </w:r>
          </w:p>
        </w:tc>
        <w:tc>
          <w:tcPr>
            <w:tcW w:w="2486" w:type="dxa"/>
          </w:tcPr>
          <w:p>
            <w:pPr>
              <w:pStyle w:val="TableParagraph"/>
              <w:rPr>
                <w:sz w:val="20"/>
              </w:rPr>
            </w:pPr>
          </w:p>
        </w:tc>
      </w:tr>
      <w:tr>
        <w:trPr>
          <w:trHeight w:val="254" w:hRule="atLeast"/>
        </w:trPr>
        <w:tc>
          <w:tcPr>
            <w:tcW w:w="2011" w:type="dxa"/>
          </w:tcPr>
          <w:p>
            <w:pPr>
              <w:pStyle w:val="TableParagraph"/>
              <w:spacing w:line="234" w:lineRule="exact"/>
              <w:ind w:left="107"/>
              <w:rPr>
                <w:sz w:val="22"/>
              </w:rPr>
            </w:pPr>
            <w:r>
              <w:rPr>
                <w:sz w:val="22"/>
              </w:rPr>
              <w:t>01.06.01</w:t>
            </w:r>
          </w:p>
        </w:tc>
        <w:tc>
          <w:tcPr>
            <w:tcW w:w="3077" w:type="dxa"/>
          </w:tcPr>
          <w:p>
            <w:pPr>
              <w:pStyle w:val="TableParagraph"/>
              <w:spacing w:line="234" w:lineRule="exact"/>
              <w:ind w:left="105"/>
              <w:rPr>
                <w:sz w:val="22"/>
              </w:rPr>
            </w:pPr>
            <w:r>
              <w:rPr>
                <w:sz w:val="22"/>
              </w:rPr>
              <w:t>Unripened cheese</w:t>
            </w:r>
          </w:p>
        </w:tc>
        <w:tc>
          <w:tcPr>
            <w:tcW w:w="1560" w:type="dxa"/>
          </w:tcPr>
          <w:p>
            <w:pPr>
              <w:pStyle w:val="TableParagraph"/>
              <w:spacing w:line="234" w:lineRule="exact"/>
              <w:ind w:left="161" w:right="154"/>
              <w:jc w:val="center"/>
              <w:rPr>
                <w:sz w:val="22"/>
              </w:rPr>
            </w:pPr>
            <w:r>
              <w:rPr>
                <w:sz w:val="22"/>
              </w:rPr>
              <w:t>1.0</w:t>
            </w:r>
          </w:p>
        </w:tc>
        <w:tc>
          <w:tcPr>
            <w:tcW w:w="2486" w:type="dxa"/>
          </w:tcPr>
          <w:p>
            <w:pPr>
              <w:pStyle w:val="TableParagraph"/>
              <w:rPr>
                <w:sz w:val="18"/>
              </w:rPr>
            </w:pPr>
          </w:p>
        </w:tc>
      </w:tr>
      <w:tr>
        <w:trPr>
          <w:trHeight w:val="251" w:hRule="atLeast"/>
        </w:trPr>
        <w:tc>
          <w:tcPr>
            <w:tcW w:w="2011" w:type="dxa"/>
          </w:tcPr>
          <w:p>
            <w:pPr>
              <w:pStyle w:val="TableParagraph"/>
              <w:spacing w:line="232" w:lineRule="exact"/>
              <w:ind w:left="107"/>
              <w:rPr>
                <w:sz w:val="22"/>
              </w:rPr>
            </w:pPr>
            <w:r>
              <w:rPr>
                <w:sz w:val="22"/>
              </w:rPr>
              <w:t>01.06.05</w:t>
            </w:r>
          </w:p>
        </w:tc>
        <w:tc>
          <w:tcPr>
            <w:tcW w:w="3077" w:type="dxa"/>
          </w:tcPr>
          <w:p>
            <w:pPr>
              <w:pStyle w:val="TableParagraph"/>
              <w:spacing w:line="232" w:lineRule="exact"/>
              <w:ind w:left="105"/>
              <w:rPr>
                <w:sz w:val="22"/>
              </w:rPr>
            </w:pPr>
            <w:r>
              <w:rPr>
                <w:sz w:val="22"/>
              </w:rPr>
              <w:t>Cheese analogues</w:t>
            </w:r>
          </w:p>
        </w:tc>
        <w:tc>
          <w:tcPr>
            <w:tcW w:w="1560" w:type="dxa"/>
          </w:tcPr>
          <w:p>
            <w:pPr>
              <w:pStyle w:val="TableParagraph"/>
              <w:spacing w:line="232" w:lineRule="exact"/>
              <w:ind w:left="161" w:right="154"/>
              <w:jc w:val="center"/>
              <w:rPr>
                <w:sz w:val="22"/>
              </w:rPr>
            </w:pPr>
            <w:r>
              <w:rPr>
                <w:sz w:val="22"/>
              </w:rPr>
              <w:t>1.0</w:t>
            </w:r>
          </w:p>
        </w:tc>
        <w:tc>
          <w:tcPr>
            <w:tcW w:w="2486" w:type="dxa"/>
          </w:tcPr>
          <w:p>
            <w:pPr>
              <w:pStyle w:val="TableParagraph"/>
              <w:rPr>
                <w:sz w:val="18"/>
              </w:rPr>
            </w:pPr>
          </w:p>
        </w:tc>
      </w:tr>
      <w:tr>
        <w:trPr>
          <w:trHeight w:val="1012" w:hRule="atLeast"/>
        </w:trPr>
        <w:tc>
          <w:tcPr>
            <w:tcW w:w="2011" w:type="dxa"/>
          </w:tcPr>
          <w:p>
            <w:pPr>
              <w:pStyle w:val="TableParagraph"/>
              <w:spacing w:before="4"/>
              <w:rPr>
                <w:sz w:val="32"/>
              </w:rPr>
            </w:pPr>
          </w:p>
          <w:p>
            <w:pPr>
              <w:pStyle w:val="TableParagraph"/>
              <w:spacing w:before="1"/>
              <w:ind w:left="107"/>
              <w:rPr>
                <w:sz w:val="22"/>
              </w:rPr>
            </w:pPr>
            <w:r>
              <w:rPr>
                <w:sz w:val="22"/>
              </w:rPr>
              <w:t>01.07</w:t>
            </w:r>
          </w:p>
        </w:tc>
        <w:tc>
          <w:tcPr>
            <w:tcW w:w="3077" w:type="dxa"/>
          </w:tcPr>
          <w:p>
            <w:pPr>
              <w:pStyle w:val="TableParagraph"/>
              <w:ind w:left="105" w:right="180"/>
              <w:rPr>
                <w:sz w:val="22"/>
              </w:rPr>
            </w:pPr>
            <w:r>
              <w:rPr>
                <w:sz w:val="22"/>
              </w:rPr>
              <w:t>Milk-based flavor dessert or recombined product (excluding ice cream and flavored</w:t>
            </w:r>
          </w:p>
          <w:p>
            <w:pPr>
              <w:pStyle w:val="TableParagraph"/>
              <w:spacing w:line="238" w:lineRule="exact"/>
              <w:ind w:left="105"/>
              <w:rPr>
                <w:sz w:val="22"/>
              </w:rPr>
            </w:pPr>
            <w:r>
              <w:rPr>
                <w:sz w:val="22"/>
              </w:rPr>
              <w:t>fermented milk)</w:t>
            </w:r>
          </w:p>
        </w:tc>
        <w:tc>
          <w:tcPr>
            <w:tcW w:w="1560" w:type="dxa"/>
          </w:tcPr>
          <w:p>
            <w:pPr>
              <w:pStyle w:val="TableParagraph"/>
              <w:spacing w:before="4"/>
              <w:rPr>
                <w:sz w:val="32"/>
              </w:rPr>
            </w:pPr>
          </w:p>
          <w:p>
            <w:pPr>
              <w:pStyle w:val="TableParagraph"/>
              <w:spacing w:before="1"/>
              <w:ind w:left="161" w:right="154"/>
              <w:jc w:val="center"/>
              <w:rPr>
                <w:sz w:val="22"/>
              </w:rPr>
            </w:pPr>
            <w:r>
              <w:rPr>
                <w:sz w:val="22"/>
              </w:rPr>
              <w:t>1.0</w:t>
            </w:r>
          </w:p>
        </w:tc>
        <w:tc>
          <w:tcPr>
            <w:tcW w:w="2486" w:type="dxa"/>
          </w:tcPr>
          <w:p>
            <w:pPr>
              <w:pStyle w:val="TableParagraph"/>
              <w:rPr>
                <w:sz w:val="20"/>
              </w:rPr>
            </w:pPr>
          </w:p>
        </w:tc>
      </w:tr>
      <w:tr>
        <w:trPr>
          <w:trHeight w:val="1012" w:hRule="atLeast"/>
        </w:trPr>
        <w:tc>
          <w:tcPr>
            <w:tcW w:w="2011" w:type="dxa"/>
          </w:tcPr>
          <w:p>
            <w:pPr>
              <w:pStyle w:val="TableParagraph"/>
              <w:spacing w:before="4"/>
              <w:rPr>
                <w:sz w:val="32"/>
              </w:rPr>
            </w:pPr>
          </w:p>
          <w:p>
            <w:pPr>
              <w:pStyle w:val="TableParagraph"/>
              <w:spacing w:before="1"/>
              <w:ind w:left="107"/>
              <w:rPr>
                <w:sz w:val="22"/>
              </w:rPr>
            </w:pPr>
            <w:r>
              <w:rPr>
                <w:sz w:val="22"/>
              </w:rPr>
              <w:t>02.03</w:t>
            </w:r>
          </w:p>
        </w:tc>
        <w:tc>
          <w:tcPr>
            <w:tcW w:w="3077" w:type="dxa"/>
          </w:tcPr>
          <w:p>
            <w:pPr>
              <w:pStyle w:val="TableParagraph"/>
              <w:ind w:left="105" w:right="88"/>
              <w:rPr>
                <w:sz w:val="22"/>
              </w:rPr>
            </w:pPr>
            <w:r>
              <w:rPr>
                <w:sz w:val="22"/>
              </w:rPr>
              <w:t>Fat emulsions other than food category 02.02, including mixed and/or flavored products based</w:t>
            </w:r>
          </w:p>
          <w:p>
            <w:pPr>
              <w:pStyle w:val="TableParagraph"/>
              <w:spacing w:line="240" w:lineRule="exact"/>
              <w:ind w:left="105"/>
              <w:rPr>
                <w:sz w:val="22"/>
              </w:rPr>
            </w:pPr>
            <w:r>
              <w:rPr>
                <w:sz w:val="22"/>
              </w:rPr>
              <w:t>on fat emulsions</w:t>
            </w:r>
          </w:p>
        </w:tc>
        <w:tc>
          <w:tcPr>
            <w:tcW w:w="1560" w:type="dxa"/>
          </w:tcPr>
          <w:p>
            <w:pPr>
              <w:pStyle w:val="TableParagraph"/>
              <w:spacing w:before="4"/>
              <w:rPr>
                <w:sz w:val="32"/>
              </w:rPr>
            </w:pPr>
          </w:p>
          <w:p>
            <w:pPr>
              <w:pStyle w:val="TableParagraph"/>
              <w:spacing w:before="1"/>
              <w:ind w:left="161" w:right="154"/>
              <w:jc w:val="center"/>
              <w:rPr>
                <w:sz w:val="22"/>
              </w:rPr>
            </w:pPr>
            <w:r>
              <w:rPr>
                <w:sz w:val="22"/>
              </w:rPr>
              <w:t>1.0</w:t>
            </w:r>
          </w:p>
        </w:tc>
        <w:tc>
          <w:tcPr>
            <w:tcW w:w="2486" w:type="dxa"/>
          </w:tcPr>
          <w:p>
            <w:pPr>
              <w:pStyle w:val="TableParagraph"/>
              <w:rPr>
                <w:sz w:val="20"/>
              </w:rPr>
            </w:pPr>
          </w:p>
        </w:tc>
      </w:tr>
      <w:tr>
        <w:trPr>
          <w:trHeight w:val="251" w:hRule="atLeast"/>
        </w:trPr>
        <w:tc>
          <w:tcPr>
            <w:tcW w:w="2011" w:type="dxa"/>
          </w:tcPr>
          <w:p>
            <w:pPr>
              <w:pStyle w:val="TableParagraph"/>
              <w:spacing w:line="232" w:lineRule="exact"/>
              <w:ind w:left="107"/>
              <w:rPr>
                <w:sz w:val="22"/>
              </w:rPr>
            </w:pPr>
            <w:r>
              <w:rPr>
                <w:sz w:val="22"/>
              </w:rPr>
              <w:t>02.04</w:t>
            </w:r>
          </w:p>
        </w:tc>
        <w:tc>
          <w:tcPr>
            <w:tcW w:w="3077" w:type="dxa"/>
          </w:tcPr>
          <w:p>
            <w:pPr>
              <w:pStyle w:val="TableParagraph"/>
              <w:spacing w:line="232" w:lineRule="exact"/>
              <w:ind w:left="105"/>
              <w:rPr>
                <w:sz w:val="22"/>
              </w:rPr>
            </w:pPr>
            <w:r>
              <w:rPr>
                <w:sz w:val="22"/>
              </w:rPr>
              <w:t>Fat-based dessert</w:t>
            </w:r>
          </w:p>
        </w:tc>
        <w:tc>
          <w:tcPr>
            <w:tcW w:w="1560" w:type="dxa"/>
          </w:tcPr>
          <w:p>
            <w:pPr>
              <w:pStyle w:val="TableParagraph"/>
              <w:spacing w:line="232" w:lineRule="exact"/>
              <w:ind w:left="161" w:right="154"/>
              <w:jc w:val="center"/>
              <w:rPr>
                <w:sz w:val="22"/>
              </w:rPr>
            </w:pPr>
            <w:r>
              <w:rPr>
                <w:sz w:val="22"/>
              </w:rPr>
              <w:t>1.0</w:t>
            </w:r>
          </w:p>
        </w:tc>
        <w:tc>
          <w:tcPr>
            <w:tcW w:w="2486" w:type="dxa"/>
          </w:tcPr>
          <w:p>
            <w:pPr>
              <w:pStyle w:val="TableParagraph"/>
              <w:rPr>
                <w:sz w:val="18"/>
              </w:rPr>
            </w:pPr>
          </w:p>
        </w:tc>
      </w:tr>
      <w:tr>
        <w:trPr>
          <w:trHeight w:val="506" w:hRule="atLeast"/>
        </w:trPr>
        <w:tc>
          <w:tcPr>
            <w:tcW w:w="2011" w:type="dxa"/>
          </w:tcPr>
          <w:p>
            <w:pPr>
              <w:pStyle w:val="TableParagraph"/>
              <w:spacing w:before="121"/>
              <w:ind w:left="107"/>
              <w:rPr>
                <w:sz w:val="22"/>
              </w:rPr>
            </w:pPr>
            <w:r>
              <w:rPr>
                <w:sz w:val="22"/>
              </w:rPr>
              <w:t>03.0</w:t>
            </w:r>
          </w:p>
        </w:tc>
        <w:tc>
          <w:tcPr>
            <w:tcW w:w="3077"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560" w:type="dxa"/>
          </w:tcPr>
          <w:p>
            <w:pPr>
              <w:pStyle w:val="TableParagraph"/>
              <w:spacing w:before="121"/>
              <w:ind w:left="161" w:right="154"/>
              <w:jc w:val="center"/>
              <w:rPr>
                <w:sz w:val="22"/>
              </w:rPr>
            </w:pPr>
            <w:r>
              <w:rPr>
                <w:sz w:val="22"/>
              </w:rPr>
              <w:t>1.0</w:t>
            </w:r>
          </w:p>
        </w:tc>
        <w:tc>
          <w:tcPr>
            <w:tcW w:w="2486" w:type="dxa"/>
          </w:tcPr>
          <w:p>
            <w:pPr>
              <w:pStyle w:val="TableParagraph"/>
              <w:rPr>
                <w:sz w:val="20"/>
              </w:rPr>
            </w:pPr>
          </w:p>
        </w:tc>
      </w:tr>
      <w:tr>
        <w:trPr>
          <w:trHeight w:val="253" w:hRule="atLeast"/>
        </w:trPr>
        <w:tc>
          <w:tcPr>
            <w:tcW w:w="2011" w:type="dxa"/>
          </w:tcPr>
          <w:p>
            <w:pPr>
              <w:pStyle w:val="TableParagraph"/>
              <w:spacing w:line="234" w:lineRule="exact"/>
              <w:ind w:left="107"/>
              <w:rPr>
                <w:sz w:val="22"/>
              </w:rPr>
            </w:pPr>
            <w:r>
              <w:rPr>
                <w:sz w:val="22"/>
              </w:rPr>
              <w:t>04.01.02.01</w:t>
            </w:r>
          </w:p>
        </w:tc>
        <w:tc>
          <w:tcPr>
            <w:tcW w:w="3077" w:type="dxa"/>
          </w:tcPr>
          <w:p>
            <w:pPr>
              <w:pStyle w:val="TableParagraph"/>
              <w:spacing w:line="234" w:lineRule="exact"/>
              <w:ind w:left="105"/>
              <w:rPr>
                <w:sz w:val="22"/>
              </w:rPr>
            </w:pPr>
            <w:r>
              <w:rPr>
                <w:sz w:val="22"/>
              </w:rPr>
              <w:t>Frozen fruit</w:t>
            </w:r>
          </w:p>
        </w:tc>
        <w:tc>
          <w:tcPr>
            <w:tcW w:w="1560" w:type="dxa"/>
          </w:tcPr>
          <w:p>
            <w:pPr>
              <w:pStyle w:val="TableParagraph"/>
              <w:spacing w:line="234" w:lineRule="exact"/>
              <w:ind w:left="161" w:right="154"/>
              <w:jc w:val="center"/>
              <w:rPr>
                <w:sz w:val="22"/>
              </w:rPr>
            </w:pPr>
            <w:r>
              <w:rPr>
                <w:sz w:val="22"/>
              </w:rPr>
              <w:t>2.0</w:t>
            </w:r>
          </w:p>
        </w:tc>
        <w:tc>
          <w:tcPr>
            <w:tcW w:w="2486" w:type="dxa"/>
          </w:tcPr>
          <w:p>
            <w:pPr>
              <w:pStyle w:val="TableParagraph"/>
              <w:rPr>
                <w:sz w:val="18"/>
              </w:rPr>
            </w:pPr>
          </w:p>
        </w:tc>
      </w:tr>
    </w:tbl>
    <w:p>
      <w:pPr>
        <w:pStyle w:val="BodyText"/>
        <w:spacing w:before="7"/>
        <w:ind w:left="0"/>
        <w:rPr>
          <w:sz w:val="25"/>
        </w:rPr>
      </w:pPr>
      <w:r>
        <w:rPr/>
        <w:pict>
          <v:line style="position:absolute;mso-position-horizontal-relative:page;mso-position-vertical-relative:paragraph;z-index:1432;mso-wrap-distance-left:0;mso-wrap-distance-right:0" from="72pt,16.98pt" to="216pt,16.98pt" stroked="true" strokeweight=".6pt" strokecolor="#000000">
            <v:stroke dashstyle="solid"/>
            <w10:wrap type="topAndBottom"/>
          </v:line>
        </w:pict>
      </w:r>
    </w:p>
    <w:p>
      <w:pPr>
        <w:spacing w:before="52"/>
        <w:ind w:left="300" w:right="0" w:firstLine="0"/>
        <w:jc w:val="left"/>
        <w:rPr>
          <w:sz w:val="18"/>
        </w:rPr>
      </w:pPr>
      <w:bookmarkStart w:name="_bookmark194" w:id="395"/>
      <w:bookmarkEnd w:id="395"/>
      <w:r>
        <w:rPr/>
      </w:r>
      <w:r>
        <w:rPr>
          <w:position w:val="8"/>
          <w:sz w:val="12"/>
        </w:rPr>
        <w:t>b</w:t>
      </w:r>
      <w:r>
        <w:rPr>
          <w:sz w:val="18"/>
        </w:rPr>
        <w:t>Foods adding aspartane shall be labelled: “Aspatame (containing phenylalanine”.</w:t>
      </w:r>
    </w:p>
    <w:p>
      <w:pPr>
        <w:spacing w:after="0"/>
        <w:jc w:val="left"/>
        <w:rPr>
          <w:sz w:val="18"/>
        </w:rPr>
        <w:sectPr>
          <w:pgSz w:w="11910" w:h="16840"/>
          <w:pgMar w:header="1419" w:footer="856" w:top="1820" w:bottom="1040" w:left="1140" w:right="740"/>
        </w:sectPr>
      </w:pPr>
    </w:p>
    <w:tbl>
      <w:tblPr>
        <w:tblW w:w="0" w:type="auto"/>
        <w:jc w:val="left"/>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11"/>
        <w:gridCol w:w="3077"/>
        <w:gridCol w:w="1560"/>
        <w:gridCol w:w="2486"/>
      </w:tblGrid>
      <w:tr>
        <w:trPr>
          <w:trHeight w:val="505" w:hRule="atLeast"/>
        </w:trPr>
        <w:tc>
          <w:tcPr>
            <w:tcW w:w="2011" w:type="dxa"/>
            <w:tcBorders>
              <w:left w:val="single" w:sz="4" w:space="0" w:color="000000"/>
              <w:bottom w:val="single" w:sz="4" w:space="0" w:color="000000"/>
              <w:right w:val="single" w:sz="4" w:space="0" w:color="000000"/>
            </w:tcBorders>
          </w:tcPr>
          <w:p>
            <w:pPr>
              <w:pStyle w:val="TableParagraph"/>
              <w:spacing w:before="120"/>
              <w:ind w:left="158"/>
              <w:rPr>
                <w:sz w:val="22"/>
              </w:rPr>
            </w:pPr>
            <w:r>
              <w:rPr>
                <w:sz w:val="22"/>
              </w:rPr>
              <w:t>Food Category No.</w:t>
            </w:r>
          </w:p>
        </w:tc>
        <w:tc>
          <w:tcPr>
            <w:tcW w:w="3077" w:type="dxa"/>
            <w:tcBorders>
              <w:left w:val="single" w:sz="4" w:space="0" w:color="000000"/>
              <w:bottom w:val="single" w:sz="4" w:space="0" w:color="000000"/>
              <w:right w:val="single" w:sz="4" w:space="0" w:color="000000"/>
            </w:tcBorders>
          </w:tcPr>
          <w:p>
            <w:pPr>
              <w:pStyle w:val="TableParagraph"/>
              <w:spacing w:before="120"/>
              <w:ind w:left="878"/>
              <w:rPr>
                <w:sz w:val="22"/>
              </w:rPr>
            </w:pPr>
            <w:r>
              <w:rPr>
                <w:sz w:val="22"/>
              </w:rPr>
              <w:t>Food Category</w:t>
            </w:r>
          </w:p>
        </w:tc>
        <w:tc>
          <w:tcPr>
            <w:tcW w:w="1560" w:type="dxa"/>
            <w:tcBorders>
              <w:left w:val="single" w:sz="4" w:space="0" w:color="000000"/>
              <w:bottom w:val="single" w:sz="4" w:space="0" w:color="000000"/>
              <w:right w:val="single" w:sz="4" w:space="0" w:color="000000"/>
            </w:tcBorders>
          </w:tcPr>
          <w:p>
            <w:pPr>
              <w:pStyle w:val="TableParagraph"/>
              <w:spacing w:line="248" w:lineRule="exact"/>
              <w:ind w:left="160" w:right="154"/>
              <w:jc w:val="center"/>
              <w:rPr>
                <w:sz w:val="22"/>
              </w:rPr>
            </w:pPr>
            <w:r>
              <w:rPr>
                <w:sz w:val="22"/>
              </w:rPr>
              <w:t>Max Level</w:t>
            </w:r>
          </w:p>
          <w:p>
            <w:pPr>
              <w:pStyle w:val="TableParagraph"/>
              <w:spacing w:line="237" w:lineRule="exact"/>
              <w:ind w:left="160" w:right="154"/>
              <w:jc w:val="center"/>
              <w:rPr>
                <w:sz w:val="22"/>
              </w:rPr>
            </w:pPr>
            <w:r>
              <w:rPr>
                <w:sz w:val="22"/>
              </w:rPr>
              <w:t>(g/kg)</w:t>
            </w:r>
          </w:p>
        </w:tc>
        <w:tc>
          <w:tcPr>
            <w:tcW w:w="2486" w:type="dxa"/>
            <w:tcBorders>
              <w:left w:val="single" w:sz="4" w:space="0" w:color="000000"/>
              <w:bottom w:val="single" w:sz="4" w:space="0" w:color="000000"/>
              <w:right w:val="single" w:sz="4" w:space="0" w:color="000000"/>
            </w:tcBorders>
          </w:tcPr>
          <w:p>
            <w:pPr>
              <w:pStyle w:val="TableParagraph"/>
              <w:spacing w:before="120"/>
              <w:ind w:left="1009" w:right="998"/>
              <w:jc w:val="center"/>
              <w:rPr>
                <w:sz w:val="22"/>
              </w:rPr>
            </w:pPr>
            <w:r>
              <w:rPr>
                <w:sz w:val="22"/>
              </w:rPr>
              <w:t>Note</w:t>
            </w:r>
          </w:p>
        </w:tc>
      </w:tr>
      <w:tr>
        <w:trPr>
          <w:trHeight w:val="254"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Dried fruit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2.0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Fruit in vinegar, oil, or brine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Canned fruit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Jams, jellies, marmelades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04.01.02.06</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Fruit paste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04.01.02.07</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Fruit-based spreads (e.g.,</w:t>
            </w:r>
          </w:p>
          <w:p>
            <w:pPr>
              <w:pStyle w:val="TableParagraph"/>
              <w:spacing w:line="252" w:lineRule="exact" w:before="5"/>
              <w:ind w:left="105" w:right="143"/>
              <w:rPr>
                <w:sz w:val="22"/>
              </w:rPr>
            </w:pPr>
            <w:r>
              <w:rPr>
                <w:sz w:val="22"/>
              </w:rPr>
              <w:t>chutney), excluding products of food category 04.1.2.5</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04.01.02.08</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Candied and preserved fruit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2.0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04.01.02.09</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Decorative fruits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8"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04.01.02.10</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ind w:left="105" w:right="262"/>
              <w:rPr>
                <w:sz w:val="22"/>
              </w:rPr>
            </w:pPr>
            <w:r>
              <w:rPr>
                <w:sz w:val="22"/>
              </w:rPr>
              <w:t>Fruit-based desserts, including fruit-flavored water-based</w:t>
            </w:r>
          </w:p>
          <w:p>
            <w:pPr>
              <w:pStyle w:val="TableParagraph"/>
              <w:spacing w:line="238" w:lineRule="exact"/>
              <w:ind w:left="105"/>
              <w:rPr>
                <w:sz w:val="22"/>
              </w:rPr>
            </w:pPr>
            <w:r>
              <w:rPr>
                <w:sz w:val="22"/>
              </w:rPr>
              <w:t>desserts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04.01.02.11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Fermented fruit 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04.01.02.12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Boiled or fried fruits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Frozen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Dried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Pickled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Canned or bottled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04.02.02.05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Vegetable paste, excluding</w:t>
            </w:r>
          </w:p>
          <w:p>
            <w:pPr>
              <w:pStyle w:val="TableParagraph"/>
              <w:spacing w:line="240" w:lineRule="exact"/>
              <w:ind w:left="105"/>
              <w:rPr>
                <w:sz w:val="22"/>
              </w:rPr>
            </w:pPr>
            <w:r>
              <w:rPr>
                <w:sz w:val="22"/>
              </w:rPr>
              <w:t>tomato sauce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04.02.02.06</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Fermented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2.5</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04.02.02.07</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Boiled or fried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04.02.02.08</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Other processed vegetables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04.03.02.03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Pickled edible fungi and algae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Canned or bottled edible fungi</w:t>
            </w:r>
          </w:p>
          <w:p>
            <w:pPr>
              <w:pStyle w:val="TableParagraph"/>
              <w:spacing w:line="240" w:lineRule="exact"/>
              <w:ind w:left="105"/>
              <w:rPr>
                <w:sz w:val="22"/>
              </w:rPr>
            </w:pPr>
            <w:r>
              <w:rPr>
                <w:sz w:val="22"/>
              </w:rPr>
              <w:t>and algae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Boiled or fried edible fungi and</w:t>
            </w:r>
          </w:p>
          <w:p>
            <w:pPr>
              <w:pStyle w:val="TableParagraph"/>
              <w:spacing w:line="240" w:lineRule="exact"/>
              <w:ind w:left="105"/>
              <w:rPr>
                <w:sz w:val="22"/>
              </w:rPr>
            </w:pPr>
            <w:r>
              <w:rPr>
                <w:sz w:val="22"/>
              </w:rPr>
              <w:t>algae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04.03.02.06</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processed edible fungi</w:t>
            </w:r>
          </w:p>
          <w:p>
            <w:pPr>
              <w:pStyle w:val="TableParagraph"/>
              <w:spacing w:line="240" w:lineRule="exact"/>
              <w:ind w:left="105"/>
              <w:rPr>
                <w:sz w:val="22"/>
              </w:rPr>
            </w:pPr>
            <w:r>
              <w:rPr>
                <w:sz w:val="22"/>
              </w:rPr>
              <w:t>and algae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04.05.02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Processed nuts and seeds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0.5</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05.01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ind w:left="105" w:right="186"/>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right="631"/>
              <w:jc w:val="right"/>
              <w:rPr>
                <w:sz w:val="22"/>
              </w:rPr>
            </w:pPr>
            <w:r>
              <w:rPr>
                <w:sz w:val="22"/>
              </w:rPr>
              <w:t>3.0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05.02.01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Gum-based candy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73"/>
              <w:jc w:val="right"/>
              <w:rPr>
                <w:sz w:val="22"/>
              </w:rPr>
            </w:pPr>
            <w:r>
              <w:rPr>
                <w:sz w:val="22"/>
              </w:rPr>
              <w:t>10.0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05.02.02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Other candies excluding gum-</w:t>
            </w:r>
          </w:p>
          <w:p>
            <w:pPr>
              <w:pStyle w:val="TableParagraph"/>
              <w:spacing w:line="240" w:lineRule="exact"/>
              <w:ind w:left="105"/>
              <w:rPr>
                <w:sz w:val="22"/>
              </w:rPr>
            </w:pPr>
            <w:r>
              <w:rPr>
                <w:sz w:val="22"/>
              </w:rPr>
              <w:t>based candies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1"/>
              <w:jc w:val="right"/>
              <w:rPr>
                <w:sz w:val="22"/>
              </w:rPr>
            </w:pPr>
            <w:r>
              <w:rPr>
                <w:sz w:val="22"/>
              </w:rPr>
              <w:t>3.0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58"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05.04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ind w:left="105" w:right="302"/>
              <w:rPr>
                <w:sz w:val="22"/>
              </w:rPr>
            </w:pPr>
            <w:r>
              <w:rPr>
                <w:sz w:val="22"/>
              </w:rPr>
              <w:t>Decorations (e.g., for fine bakery wares), toppings (non-</w:t>
            </w:r>
          </w:p>
          <w:p>
            <w:pPr>
              <w:pStyle w:val="TableParagraph"/>
              <w:spacing w:line="238" w:lineRule="exact"/>
              <w:ind w:left="105"/>
              <w:rPr>
                <w:sz w:val="22"/>
              </w:rPr>
            </w:pPr>
            <w:r>
              <w:rPr>
                <w:sz w:val="22"/>
              </w:rPr>
              <w:t>fruit) and sweet sauces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60"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06.09</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Cereal and starch dessert (such</w:t>
            </w:r>
          </w:p>
          <w:p>
            <w:pPr>
              <w:pStyle w:val="TableParagraph"/>
              <w:spacing w:line="252" w:lineRule="exact" w:before="5"/>
              <w:ind w:left="105" w:right="816"/>
              <w:rPr>
                <w:sz w:val="22"/>
              </w:rPr>
            </w:pPr>
            <w:r>
              <w:rPr>
                <w:sz w:val="22"/>
              </w:rPr>
              <w:t>as rice pudding, cassava pudding)</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right="631"/>
              <w:jc w:val="right"/>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Bread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4.0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Pastries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631"/>
              <w:jc w:val="right"/>
              <w:rPr>
                <w:sz w:val="22"/>
              </w:rPr>
            </w:pPr>
            <w:r>
              <w:rPr>
                <w:sz w:val="22"/>
              </w:rPr>
              <w:t>1.7</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631"/>
              <w:jc w:val="right"/>
              <w:rPr>
                <w:sz w:val="22"/>
              </w:rPr>
            </w:pPr>
            <w:r>
              <w:rPr>
                <w:sz w:val="22"/>
              </w:rPr>
              <w:t>1.7</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11"/>
        <w:gridCol w:w="3077"/>
        <w:gridCol w:w="1560"/>
        <w:gridCol w:w="2486"/>
      </w:tblGrid>
      <w:tr>
        <w:trPr>
          <w:trHeight w:val="505" w:hRule="atLeast"/>
        </w:trPr>
        <w:tc>
          <w:tcPr>
            <w:tcW w:w="2011" w:type="dxa"/>
            <w:tcBorders>
              <w:left w:val="single" w:sz="4" w:space="0" w:color="000000"/>
              <w:bottom w:val="single" w:sz="4" w:space="0" w:color="000000"/>
              <w:right w:val="single" w:sz="4" w:space="0" w:color="000000"/>
            </w:tcBorders>
          </w:tcPr>
          <w:p>
            <w:pPr>
              <w:pStyle w:val="TableParagraph"/>
              <w:spacing w:before="120"/>
              <w:ind w:left="158"/>
              <w:rPr>
                <w:sz w:val="22"/>
              </w:rPr>
            </w:pPr>
            <w:r>
              <w:rPr>
                <w:sz w:val="22"/>
              </w:rPr>
              <w:t>Food Category No.</w:t>
            </w:r>
          </w:p>
        </w:tc>
        <w:tc>
          <w:tcPr>
            <w:tcW w:w="3077" w:type="dxa"/>
            <w:tcBorders>
              <w:left w:val="single" w:sz="4" w:space="0" w:color="000000"/>
              <w:bottom w:val="single" w:sz="4" w:space="0" w:color="000000"/>
              <w:right w:val="single" w:sz="4" w:space="0" w:color="000000"/>
            </w:tcBorders>
          </w:tcPr>
          <w:p>
            <w:pPr>
              <w:pStyle w:val="TableParagraph"/>
              <w:spacing w:before="120"/>
              <w:ind w:left="878"/>
              <w:rPr>
                <w:sz w:val="22"/>
              </w:rPr>
            </w:pPr>
            <w:r>
              <w:rPr>
                <w:sz w:val="22"/>
              </w:rPr>
              <w:t>Food Category</w:t>
            </w:r>
          </w:p>
        </w:tc>
        <w:tc>
          <w:tcPr>
            <w:tcW w:w="1560" w:type="dxa"/>
            <w:tcBorders>
              <w:left w:val="single" w:sz="4" w:space="0" w:color="000000"/>
              <w:bottom w:val="single" w:sz="4" w:space="0" w:color="000000"/>
              <w:right w:val="single" w:sz="4" w:space="0" w:color="000000"/>
            </w:tcBorders>
          </w:tcPr>
          <w:p>
            <w:pPr>
              <w:pStyle w:val="TableParagraph"/>
              <w:spacing w:line="248" w:lineRule="exact"/>
              <w:ind w:left="160" w:right="154"/>
              <w:jc w:val="center"/>
              <w:rPr>
                <w:sz w:val="22"/>
              </w:rPr>
            </w:pPr>
            <w:r>
              <w:rPr>
                <w:sz w:val="22"/>
              </w:rPr>
              <w:t>Max Level</w:t>
            </w:r>
          </w:p>
          <w:p>
            <w:pPr>
              <w:pStyle w:val="TableParagraph"/>
              <w:spacing w:line="237" w:lineRule="exact"/>
              <w:ind w:left="160" w:right="154"/>
              <w:jc w:val="center"/>
              <w:rPr>
                <w:sz w:val="22"/>
              </w:rPr>
            </w:pPr>
            <w:r>
              <w:rPr>
                <w:sz w:val="22"/>
              </w:rPr>
              <w:t>(g/kg)</w:t>
            </w:r>
          </w:p>
        </w:tc>
        <w:tc>
          <w:tcPr>
            <w:tcW w:w="2486" w:type="dxa"/>
            <w:tcBorders>
              <w:left w:val="single" w:sz="4" w:space="0" w:color="000000"/>
              <w:bottom w:val="single" w:sz="4" w:space="0" w:color="000000"/>
              <w:right w:val="single" w:sz="4" w:space="0" w:color="000000"/>
            </w:tcBorders>
          </w:tcPr>
          <w:p>
            <w:pPr>
              <w:pStyle w:val="TableParagraph"/>
              <w:spacing w:before="120"/>
              <w:ind w:left="1009" w:right="998"/>
              <w:jc w:val="center"/>
              <w:rPr>
                <w:sz w:val="22"/>
              </w:rPr>
            </w:pPr>
            <w:r>
              <w:rPr>
                <w:sz w:val="22"/>
              </w:rPr>
              <w:t>Note</w:t>
            </w:r>
          </w:p>
        </w:tc>
      </w:tr>
      <w:tr>
        <w:trPr>
          <w:trHeight w:val="506"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228"/>
              <w:rPr>
                <w:sz w:val="22"/>
              </w:rPr>
            </w:pPr>
            <w:r>
              <w:rPr>
                <w:sz w:val="22"/>
              </w:rPr>
              <w:t>Fillings and topping syrups for bakeries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161" w:right="154"/>
              <w:jc w:val="center"/>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Other bakery wares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1" w:right="154"/>
              <w:jc w:val="center"/>
              <w:rPr>
                <w:sz w:val="22"/>
              </w:rPr>
            </w:pPr>
            <w:r>
              <w:rPr>
                <w:sz w:val="22"/>
              </w:rPr>
              <w:t>1.7</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09.02.02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Frozen battered fish and fish</w:t>
            </w:r>
          </w:p>
          <w:p>
            <w:pPr>
              <w:pStyle w:val="TableParagraph"/>
              <w:spacing w:line="238" w:lineRule="exact" w:before="1"/>
              <w:ind w:left="105"/>
              <w:rPr>
                <w:sz w:val="22"/>
              </w:rPr>
            </w:pPr>
            <w:r>
              <w:rPr>
                <w:sz w:val="22"/>
              </w:rPr>
              <w:t>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161" w:right="154"/>
              <w:jc w:val="center"/>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09.02.03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ind w:left="105" w:right="455"/>
              <w:rPr>
                <w:sz w:val="22"/>
              </w:rPr>
            </w:pPr>
            <w:r>
              <w:rPr>
                <w:sz w:val="22"/>
              </w:rPr>
              <w:t>Frozen minced and creamed fish products (including fish</w:t>
            </w:r>
          </w:p>
          <w:p>
            <w:pPr>
              <w:pStyle w:val="TableParagraph"/>
              <w:spacing w:line="238" w:lineRule="exact"/>
              <w:ind w:left="105"/>
              <w:rPr>
                <w:sz w:val="22"/>
              </w:rPr>
            </w:pPr>
            <w:r>
              <w:rPr>
                <w:sz w:val="22"/>
              </w:rPr>
              <w:t>balls)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1" w:right="154"/>
              <w:jc w:val="center"/>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60"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09.03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Pre-processed fish and fish</w:t>
            </w:r>
          </w:p>
          <w:p>
            <w:pPr>
              <w:pStyle w:val="TableParagraph"/>
              <w:spacing w:line="252" w:lineRule="exact" w:before="5"/>
              <w:ind w:left="105" w:right="858"/>
              <w:rPr>
                <w:sz w:val="22"/>
              </w:rPr>
            </w:pPr>
            <w:r>
              <w:rPr>
                <w:sz w:val="22"/>
              </w:rPr>
              <w:t>products (semi-finished product)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1" w:right="154"/>
              <w:jc w:val="center"/>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7"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09.04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ind w:left="105" w:right="424"/>
              <w:rPr>
                <w:sz w:val="22"/>
              </w:rPr>
            </w:pPr>
            <w:r>
              <w:rPr>
                <w:sz w:val="22"/>
              </w:rPr>
              <w:t>Fully preserved fish and fish products (can be directly</w:t>
            </w:r>
          </w:p>
          <w:p>
            <w:pPr>
              <w:pStyle w:val="TableParagraph"/>
              <w:spacing w:line="238" w:lineRule="exact"/>
              <w:ind w:left="105"/>
              <w:rPr>
                <w:sz w:val="22"/>
              </w:rPr>
            </w:pPr>
            <w:r>
              <w:rPr>
                <w:sz w:val="22"/>
              </w:rPr>
              <w:t>consumed)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1" w:right="154"/>
              <w:jc w:val="center"/>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09.05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Canned fish 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1" w:right="154"/>
              <w:jc w:val="center"/>
              <w:rPr>
                <w:sz w:val="22"/>
              </w:rPr>
            </w:pPr>
            <w:r>
              <w:rPr>
                <w:sz w:val="22"/>
              </w:rPr>
              <w:t>0.3</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10.04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Other egg 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61" w:right="154"/>
              <w:jc w:val="center"/>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Table-top sweeteners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1" w:right="154"/>
              <w:jc w:val="center"/>
              <w:rPr>
                <w:sz w:val="22"/>
              </w:rPr>
            </w:pPr>
            <w:r>
              <w:rPr>
                <w:sz w:val="22"/>
              </w:rPr>
              <w:t>GMP</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Flavoring syrup</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61" w:right="154"/>
              <w:jc w:val="center"/>
              <w:rPr>
                <w:sz w:val="22"/>
              </w:rPr>
            </w:pPr>
            <w:r>
              <w:rPr>
                <w:sz w:val="22"/>
              </w:rPr>
              <w:t>3.0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Vinegar</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1" w:right="154"/>
              <w:jc w:val="center"/>
              <w:rPr>
                <w:sz w:val="22"/>
              </w:rPr>
            </w:pPr>
            <w:r>
              <w:rPr>
                <w:sz w:val="22"/>
              </w:rPr>
              <w:t>3.0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Solid blended condiment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1" w:right="154"/>
              <w:jc w:val="center"/>
              <w:rPr>
                <w:sz w:val="22"/>
              </w:rPr>
            </w:pPr>
            <w:r>
              <w:rPr>
                <w:sz w:val="22"/>
              </w:rPr>
              <w:t>2.0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12.10.02</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Semi-solid blended condiments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61" w:right="154"/>
              <w:jc w:val="center"/>
              <w:rPr>
                <w:sz w:val="22"/>
              </w:rPr>
            </w:pPr>
            <w:r>
              <w:rPr>
                <w:sz w:val="22"/>
              </w:rPr>
              <w:t>2.0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12.10.03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Blended condiment in liquid</w:t>
            </w:r>
          </w:p>
          <w:p>
            <w:pPr>
              <w:pStyle w:val="TableParagraph"/>
              <w:spacing w:line="238" w:lineRule="exact" w:before="1"/>
              <w:ind w:left="105"/>
              <w:rPr>
                <w:sz w:val="22"/>
              </w:rPr>
            </w:pPr>
            <w:r>
              <w:rPr>
                <w:sz w:val="22"/>
              </w:rPr>
              <w:t>(excluding 12.03, 12.04)</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161" w:right="154"/>
              <w:jc w:val="center"/>
              <w:rPr>
                <w:sz w:val="22"/>
              </w:rPr>
            </w:pPr>
            <w:r>
              <w:rPr>
                <w:sz w:val="22"/>
              </w:rPr>
              <w:t>1.2</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14.02.03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761"/>
              <w:rPr>
                <w:sz w:val="22"/>
              </w:rPr>
            </w:pPr>
            <w:r>
              <w:rPr>
                <w:sz w:val="22"/>
              </w:rPr>
              <w:t>Fruit and vegetable juice (nectar) drink</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1" w:right="154"/>
              <w:jc w:val="center"/>
              <w:rPr>
                <w:sz w:val="22"/>
              </w:rPr>
            </w:pPr>
            <w:r>
              <w:rPr>
                <w:sz w:val="22"/>
              </w:rPr>
              <w:t>0.6</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235"/>
              <w:rPr>
                <w:sz w:val="22"/>
              </w:rPr>
            </w:pPr>
            <w:r>
              <w:rPr>
                <w:sz w:val="22"/>
              </w:rPr>
              <w:t>increase use by times of dilution</w:t>
            </w:r>
          </w:p>
        </w:tc>
      </w:tr>
      <w:tr>
        <w:trPr>
          <w:trHeight w:val="760"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Protein containing drink</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1" w:right="154"/>
              <w:jc w:val="center"/>
              <w:rPr>
                <w:sz w:val="22"/>
              </w:rPr>
            </w:pPr>
            <w:r>
              <w:rPr>
                <w:sz w:val="22"/>
              </w:rPr>
              <w:t>0.6</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ind w:left="107" w:right="23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7"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14.04</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Carbonated drinks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1" w:right="154"/>
              <w:jc w:val="center"/>
              <w:rPr>
                <w:sz w:val="22"/>
              </w:rPr>
            </w:pPr>
            <w:r>
              <w:rPr>
                <w:sz w:val="22"/>
              </w:rPr>
              <w:t>0.6</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ind w:left="107" w:right="23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60"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14.05</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Tea, coffee, or plant based drink</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1" w:right="154"/>
              <w:jc w:val="center"/>
              <w:rPr>
                <w:sz w:val="22"/>
              </w:rPr>
            </w:pPr>
            <w:r>
              <w:rPr>
                <w:sz w:val="22"/>
              </w:rPr>
              <w:t>0.6</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235"/>
              <w:rPr>
                <w:sz w:val="22"/>
              </w:rPr>
            </w:pPr>
            <w:r>
              <w:rPr>
                <w:sz w:val="22"/>
              </w:rPr>
              <w:t>increase use by times of dilution</w:t>
            </w:r>
          </w:p>
        </w:tc>
      </w:tr>
      <w:tr>
        <w:trPr>
          <w:trHeight w:val="758"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14.07</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Drink for special uses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0" w:right="154"/>
              <w:jc w:val="center"/>
              <w:rPr>
                <w:sz w:val="22"/>
              </w:rPr>
            </w:pPr>
            <w:r>
              <w:rPr>
                <w:sz w:val="22"/>
              </w:rPr>
              <w:t>0.6</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ind w:left="107" w:right="235"/>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8"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Flavored drinks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1" w:right="154"/>
              <w:jc w:val="center"/>
              <w:rPr>
                <w:sz w:val="22"/>
              </w:rPr>
            </w:pPr>
            <w:r>
              <w:rPr>
                <w:sz w:val="22"/>
              </w:rPr>
              <w:t>0.6</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235"/>
              <w:rPr>
                <w:sz w:val="22"/>
              </w:rPr>
            </w:pPr>
            <w:r>
              <w:rPr>
                <w:sz w:val="22"/>
              </w:rPr>
              <w:t>increase use by times of dilution</w:t>
            </w:r>
          </w:p>
        </w:tc>
      </w:tr>
      <w:tr>
        <w:trPr>
          <w:trHeight w:val="760"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Jelly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0" w:right="154"/>
              <w:jc w:val="center"/>
              <w:rPr>
                <w:sz w:val="22"/>
              </w:rPr>
            </w:pPr>
            <w:r>
              <w:rPr>
                <w:sz w:val="22"/>
              </w:rPr>
              <w:t>1.0</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ind w:left="107" w:right="235"/>
              <w:rPr>
                <w:sz w:val="22"/>
              </w:rPr>
            </w:pPr>
            <w:r>
              <w:rPr>
                <w:sz w:val="22"/>
              </w:rPr>
              <w:t>For jelly powder, increase use by times of</w:t>
            </w:r>
          </w:p>
          <w:p>
            <w:pPr>
              <w:pStyle w:val="TableParagraph"/>
              <w:spacing w:line="238" w:lineRule="exact"/>
              <w:ind w:left="107"/>
              <w:rPr>
                <w:sz w:val="22"/>
              </w:rPr>
            </w:pPr>
            <w:r>
              <w:rPr>
                <w:sz w:val="22"/>
              </w:rPr>
              <w:t>dilution</w:t>
            </w:r>
          </w:p>
        </w:tc>
      </w:tr>
      <w:tr>
        <w:trPr>
          <w:trHeight w:val="253" w:hRule="atLeast"/>
        </w:trPr>
        <w:tc>
          <w:tcPr>
            <w:tcW w:w="201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1" w:right="154"/>
              <w:jc w:val="center"/>
              <w:rPr>
                <w:sz w:val="22"/>
              </w:rPr>
            </w:pPr>
            <w:r>
              <w:rPr>
                <w:sz w:val="22"/>
              </w:rPr>
              <w:t>0.5</w:t>
            </w:r>
          </w:p>
        </w:tc>
        <w:tc>
          <w:tcPr>
            <w:tcW w:w="248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94" w:val="left" w:leader="none"/>
        </w:tabs>
        <w:spacing w:line="295" w:lineRule="auto" w:before="91"/>
        <w:ind w:right="7293"/>
      </w:pPr>
      <w:bookmarkStart w:name="Aspartame-acesulfame salt" w:id="396"/>
      <w:bookmarkEnd w:id="396"/>
      <w:r>
        <w:rPr/>
      </w:r>
      <w:bookmarkStart w:name="_bookmark195" w:id="397"/>
      <w:bookmarkEnd w:id="397"/>
      <w:r>
        <w:rPr/>
      </w:r>
      <w:r>
        <w:rPr/>
        <w:t>Aspartame-acesulfame salt CNS</w:t>
      </w:r>
      <w:r>
        <w:rPr>
          <w:spacing w:val="-1"/>
        </w:rPr>
        <w:t> </w:t>
      </w:r>
      <w:r>
        <w:rPr/>
        <w:t>19.021</w:t>
        <w:tab/>
      </w:r>
      <w:r>
        <w:rPr>
          <w:spacing w:val="-2"/>
        </w:rPr>
        <w:t>INS</w:t>
      </w:r>
      <w:r>
        <w:rPr>
          <w:spacing w:val="0"/>
        </w:rPr>
        <w:t> </w:t>
      </w:r>
      <w:r>
        <w:rPr/>
        <w:t>962</w:t>
      </w:r>
    </w:p>
    <w:p>
      <w:pPr>
        <w:pStyle w:val="BodyText"/>
        <w:spacing w:before="2"/>
      </w:pPr>
      <w:r>
        <w:rPr/>
        <w:t>Function: sweeteners</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29" w:right="324"/>
              <w:jc w:val="center"/>
              <w:rPr>
                <w:sz w:val="22"/>
              </w:rPr>
            </w:pPr>
            <w:r>
              <w:rPr>
                <w:sz w:val="22"/>
              </w:rPr>
              <w:t>Max Level (g/kg)</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01.02.02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Flavored fermented milk</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2" w:right="321"/>
              <w:jc w:val="center"/>
              <w:rPr>
                <w:sz w:val="22"/>
              </w:rPr>
            </w:pPr>
            <w:r>
              <w:rPr>
                <w:sz w:val="22"/>
              </w:rPr>
              <w:t>0.79</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03.0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Frozen drinks (excluding edible</w:t>
            </w:r>
          </w:p>
          <w:p>
            <w:pPr>
              <w:pStyle w:val="TableParagraph"/>
              <w:spacing w:line="240" w:lineRule="exact"/>
              <w:ind w:left="105"/>
              <w:rPr>
                <w:sz w:val="22"/>
              </w:rPr>
            </w:pPr>
            <w:r>
              <w:rPr>
                <w:sz w:val="22"/>
              </w:rPr>
              <w:t>ice)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18"/>
              <w:ind w:left="332" w:right="321"/>
              <w:jc w:val="center"/>
              <w:rPr>
                <w:sz w:val="22"/>
              </w:rPr>
            </w:pPr>
            <w:r>
              <w:rPr>
                <w:sz w:val="22"/>
              </w:rPr>
              <w:t>0.68</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Canned fruit</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0.35</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Jams, jellies, marmelades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2" w:right="321"/>
              <w:jc w:val="center"/>
              <w:rPr>
                <w:sz w:val="22"/>
              </w:rPr>
            </w:pPr>
            <w:r>
              <w:rPr>
                <w:sz w:val="22"/>
              </w:rPr>
              <w:t>0.68</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04.01.02.08.01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Candied fruit</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0.35</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Pickled vegetables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2" w:right="321"/>
              <w:jc w:val="center"/>
              <w:rPr>
                <w:sz w:val="22"/>
              </w:rPr>
            </w:pPr>
            <w:r>
              <w:rPr>
                <w:sz w:val="22"/>
              </w:rPr>
              <w:t>0.20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0" w:right="324"/>
              <w:jc w:val="center"/>
              <w:rPr>
                <w:sz w:val="22"/>
              </w:rPr>
            </w:pPr>
            <w:r>
              <w:rPr>
                <w:sz w:val="22"/>
              </w:rPr>
              <w:t>4.5</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Gum-based candy</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0" w:right="324"/>
              <w:jc w:val="center"/>
              <w:rPr>
                <w:sz w:val="22"/>
              </w:rPr>
            </w:pPr>
            <w:r>
              <w:rPr>
                <w:sz w:val="22"/>
              </w:rPr>
              <w:t>5.0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06.04.02.01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Canned coarse grains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2" w:right="321"/>
              <w:jc w:val="center"/>
              <w:rPr>
                <w:sz w:val="22"/>
              </w:rPr>
            </w:pPr>
            <w:r>
              <w:rPr>
                <w:sz w:val="22"/>
              </w:rPr>
              <w:t>0.35</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Table-top sweeteners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2" w:right="321"/>
              <w:jc w:val="center"/>
              <w:rPr>
                <w:sz w:val="22"/>
              </w:rPr>
            </w:pPr>
            <w:r>
              <w:rPr>
                <w:sz w:val="22"/>
              </w:rPr>
              <w:t>0.09</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Condiments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2" w:right="321"/>
              <w:jc w:val="center"/>
              <w:rPr>
                <w:sz w:val="22"/>
              </w:rPr>
            </w:pPr>
            <w:r>
              <w:rPr>
                <w:sz w:val="22"/>
              </w:rPr>
              <w:t>1.13</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Soy sauce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0" w:right="324"/>
              <w:jc w:val="center"/>
              <w:rPr>
                <w:sz w:val="22"/>
              </w:rPr>
            </w:pPr>
            <w:r>
              <w:rPr>
                <w:sz w:val="22"/>
              </w:rPr>
              <w:t>2.0</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2" w:right="321"/>
              <w:jc w:val="center"/>
              <w:rPr>
                <w:sz w:val="22"/>
              </w:rPr>
            </w:pPr>
            <w:r>
              <w:rPr>
                <w:sz w:val="22"/>
              </w:rPr>
              <w:t>0.68</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bl>
    <w:p>
      <w:pPr>
        <w:pStyle w:val="BodyText"/>
        <w:spacing w:before="7"/>
        <w:ind w:left="0"/>
        <w:rPr>
          <w:sz w:val="23"/>
        </w:rPr>
      </w:pPr>
    </w:p>
    <w:p>
      <w:pPr>
        <w:pStyle w:val="BodyText"/>
        <w:spacing w:before="91"/>
      </w:pPr>
      <w:bookmarkStart w:name="Natural amaranthus red" w:id="398"/>
      <w:bookmarkEnd w:id="398"/>
      <w:r>
        <w:rPr/>
      </w:r>
      <w:bookmarkStart w:name="_bookmark196" w:id="399"/>
      <w:bookmarkEnd w:id="399"/>
      <w:r>
        <w:rPr/>
      </w:r>
      <w:r>
        <w:rPr/>
        <w:t>Natural amaranthus red</w:t>
      </w:r>
    </w:p>
    <w:p>
      <w:pPr>
        <w:pStyle w:val="BodyText"/>
        <w:tabs>
          <w:tab w:pos="3400" w:val="left" w:leader="none"/>
        </w:tabs>
      </w:pPr>
      <w:r>
        <w:rPr/>
        <w:t>CNS</w:t>
      </w:r>
      <w:r>
        <w:rPr>
          <w:spacing w:val="-1"/>
        </w:rPr>
        <w:t> </w:t>
      </w:r>
      <w:r>
        <w:rPr/>
        <w:t>08.130</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51"/>
        <w:gridCol w:w="2097"/>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951" w:type="dxa"/>
          </w:tcPr>
          <w:p>
            <w:pPr>
              <w:pStyle w:val="TableParagraph"/>
              <w:spacing w:line="234" w:lineRule="exact"/>
              <w:ind w:left="177" w:right="172"/>
              <w:jc w:val="center"/>
              <w:rPr>
                <w:sz w:val="22"/>
              </w:rPr>
            </w:pPr>
            <w:r>
              <w:rPr>
                <w:sz w:val="22"/>
              </w:rPr>
              <w:t>Max Level (g/kg)</w:t>
            </w:r>
          </w:p>
        </w:tc>
        <w:tc>
          <w:tcPr>
            <w:tcW w:w="2097" w:type="dxa"/>
          </w:tcPr>
          <w:p>
            <w:pPr>
              <w:pStyle w:val="TableParagraph"/>
              <w:spacing w:line="234" w:lineRule="exact"/>
              <w:ind w:left="816" w:right="803"/>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04.01.02.08</w:t>
            </w:r>
          </w:p>
        </w:tc>
        <w:tc>
          <w:tcPr>
            <w:tcW w:w="3074" w:type="dxa"/>
          </w:tcPr>
          <w:p>
            <w:pPr>
              <w:pStyle w:val="TableParagraph"/>
              <w:spacing w:line="234" w:lineRule="exact"/>
              <w:ind w:left="105"/>
              <w:rPr>
                <w:sz w:val="22"/>
              </w:rPr>
            </w:pPr>
            <w:r>
              <w:rPr>
                <w:sz w:val="22"/>
              </w:rPr>
              <w:t>Candied and preserved fruit</w:t>
            </w:r>
          </w:p>
        </w:tc>
        <w:tc>
          <w:tcPr>
            <w:tcW w:w="1951" w:type="dxa"/>
          </w:tcPr>
          <w:p>
            <w:pPr>
              <w:pStyle w:val="TableParagraph"/>
              <w:spacing w:line="234" w:lineRule="exact"/>
              <w:ind w:left="177" w:right="166"/>
              <w:jc w:val="center"/>
              <w:rPr>
                <w:sz w:val="22"/>
              </w:rPr>
            </w:pPr>
            <w:r>
              <w:rPr>
                <w:sz w:val="22"/>
              </w:rPr>
              <w:t>0.25</w:t>
            </w:r>
          </w:p>
        </w:tc>
        <w:tc>
          <w:tcPr>
            <w:tcW w:w="2097"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04.01.02.09</w:t>
            </w:r>
          </w:p>
        </w:tc>
        <w:tc>
          <w:tcPr>
            <w:tcW w:w="3074" w:type="dxa"/>
          </w:tcPr>
          <w:p>
            <w:pPr>
              <w:pStyle w:val="TableParagraph"/>
              <w:spacing w:line="232" w:lineRule="exact"/>
              <w:ind w:left="105"/>
              <w:rPr>
                <w:sz w:val="22"/>
              </w:rPr>
            </w:pPr>
            <w:r>
              <w:rPr>
                <w:sz w:val="22"/>
              </w:rPr>
              <w:t>Decorative fruits</w:t>
            </w:r>
          </w:p>
        </w:tc>
        <w:tc>
          <w:tcPr>
            <w:tcW w:w="1951" w:type="dxa"/>
          </w:tcPr>
          <w:p>
            <w:pPr>
              <w:pStyle w:val="TableParagraph"/>
              <w:spacing w:line="232" w:lineRule="exact"/>
              <w:ind w:left="177" w:right="166"/>
              <w:jc w:val="center"/>
              <w:rPr>
                <w:sz w:val="22"/>
              </w:rPr>
            </w:pPr>
            <w:r>
              <w:rPr>
                <w:sz w:val="22"/>
              </w:rPr>
              <w:t>0.25</w:t>
            </w:r>
          </w:p>
        </w:tc>
        <w:tc>
          <w:tcPr>
            <w:tcW w:w="2097"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05.02</w:t>
            </w:r>
          </w:p>
        </w:tc>
        <w:tc>
          <w:tcPr>
            <w:tcW w:w="3074" w:type="dxa"/>
          </w:tcPr>
          <w:p>
            <w:pPr>
              <w:pStyle w:val="TableParagraph"/>
              <w:spacing w:line="234" w:lineRule="exact"/>
              <w:ind w:left="105"/>
              <w:rPr>
                <w:sz w:val="22"/>
              </w:rPr>
            </w:pPr>
            <w:r>
              <w:rPr>
                <w:sz w:val="22"/>
              </w:rPr>
              <w:t>Candies</w:t>
            </w:r>
          </w:p>
        </w:tc>
        <w:tc>
          <w:tcPr>
            <w:tcW w:w="1951" w:type="dxa"/>
          </w:tcPr>
          <w:p>
            <w:pPr>
              <w:pStyle w:val="TableParagraph"/>
              <w:spacing w:line="234" w:lineRule="exact"/>
              <w:ind w:left="177" w:right="166"/>
              <w:jc w:val="center"/>
              <w:rPr>
                <w:sz w:val="22"/>
              </w:rPr>
            </w:pPr>
            <w:r>
              <w:rPr>
                <w:sz w:val="22"/>
              </w:rPr>
              <w:t>0.25</w:t>
            </w:r>
          </w:p>
        </w:tc>
        <w:tc>
          <w:tcPr>
            <w:tcW w:w="2097"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07.02.04</w:t>
            </w:r>
          </w:p>
        </w:tc>
        <w:tc>
          <w:tcPr>
            <w:tcW w:w="3074" w:type="dxa"/>
          </w:tcPr>
          <w:p>
            <w:pPr>
              <w:pStyle w:val="TableParagraph"/>
              <w:spacing w:line="232" w:lineRule="exact"/>
              <w:ind w:left="105"/>
              <w:rPr>
                <w:sz w:val="22"/>
              </w:rPr>
            </w:pPr>
            <w:r>
              <w:rPr>
                <w:sz w:val="22"/>
              </w:rPr>
              <w:t>Decorations on pastries</w:t>
            </w:r>
          </w:p>
        </w:tc>
        <w:tc>
          <w:tcPr>
            <w:tcW w:w="1951" w:type="dxa"/>
          </w:tcPr>
          <w:p>
            <w:pPr>
              <w:pStyle w:val="TableParagraph"/>
              <w:spacing w:line="232" w:lineRule="exact"/>
              <w:ind w:left="177" w:right="166"/>
              <w:jc w:val="center"/>
              <w:rPr>
                <w:sz w:val="22"/>
              </w:rPr>
            </w:pPr>
            <w:r>
              <w:rPr>
                <w:sz w:val="22"/>
              </w:rPr>
              <w:t>0.25</w:t>
            </w:r>
          </w:p>
        </w:tc>
        <w:tc>
          <w:tcPr>
            <w:tcW w:w="2097"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074" w:type="dxa"/>
          </w:tcPr>
          <w:p>
            <w:pPr>
              <w:pStyle w:val="TableParagraph"/>
              <w:spacing w:before="121"/>
              <w:ind w:left="105" w:right="758"/>
              <w:rPr>
                <w:sz w:val="22"/>
              </w:rPr>
            </w:pPr>
            <w:r>
              <w:rPr>
                <w:sz w:val="22"/>
              </w:rPr>
              <w:t>Fruit and vegetable juice (nectar) drink</w:t>
            </w:r>
          </w:p>
        </w:tc>
        <w:tc>
          <w:tcPr>
            <w:tcW w:w="1951" w:type="dxa"/>
          </w:tcPr>
          <w:p>
            <w:pPr>
              <w:pStyle w:val="TableParagraph"/>
              <w:spacing w:before="6"/>
              <w:rPr>
                <w:sz w:val="21"/>
              </w:rPr>
            </w:pPr>
          </w:p>
          <w:p>
            <w:pPr>
              <w:pStyle w:val="TableParagraph"/>
              <w:ind w:left="177" w:right="167"/>
              <w:jc w:val="center"/>
              <w:rPr>
                <w:sz w:val="22"/>
              </w:rPr>
            </w:pPr>
            <w:r>
              <w:rPr>
                <w:sz w:val="22"/>
              </w:rPr>
              <w:t>0.25</w:t>
            </w:r>
          </w:p>
        </w:tc>
        <w:tc>
          <w:tcPr>
            <w:tcW w:w="2097" w:type="dxa"/>
          </w:tcPr>
          <w:p>
            <w:pPr>
              <w:pStyle w:val="TableParagraph"/>
              <w:spacing w:line="247" w:lineRule="exact"/>
              <w:ind w:left="108"/>
              <w:rPr>
                <w:sz w:val="22"/>
              </w:rPr>
            </w:pPr>
            <w:r>
              <w:rPr>
                <w:sz w:val="22"/>
              </w:rPr>
              <w:t>For powdered drink,</w:t>
            </w:r>
          </w:p>
          <w:p>
            <w:pPr>
              <w:pStyle w:val="TableParagraph"/>
              <w:spacing w:line="252" w:lineRule="exact" w:before="5"/>
              <w:ind w:left="108" w:right="83"/>
              <w:rPr>
                <w:sz w:val="22"/>
              </w:rPr>
            </w:pPr>
            <w:r>
              <w:rPr>
                <w:sz w:val="22"/>
              </w:rPr>
              <w:t>increase use by times of dilution</w:t>
            </w:r>
          </w:p>
        </w:tc>
      </w:tr>
      <w:tr>
        <w:trPr>
          <w:trHeight w:val="251" w:hRule="atLeast"/>
        </w:trPr>
        <w:tc>
          <w:tcPr>
            <w:tcW w:w="2119" w:type="dxa"/>
          </w:tcPr>
          <w:p>
            <w:pPr>
              <w:pStyle w:val="TableParagraph"/>
              <w:spacing w:line="232" w:lineRule="exact"/>
              <w:ind w:left="107"/>
              <w:rPr>
                <w:sz w:val="22"/>
              </w:rPr>
            </w:pPr>
            <w:r>
              <w:rPr>
                <w:sz w:val="22"/>
              </w:rPr>
              <w:t>14.04</w:t>
            </w:r>
          </w:p>
        </w:tc>
        <w:tc>
          <w:tcPr>
            <w:tcW w:w="3074" w:type="dxa"/>
          </w:tcPr>
          <w:p>
            <w:pPr>
              <w:pStyle w:val="TableParagraph"/>
              <w:spacing w:line="232" w:lineRule="exact"/>
              <w:ind w:left="105"/>
              <w:rPr>
                <w:sz w:val="22"/>
              </w:rPr>
            </w:pPr>
            <w:r>
              <w:rPr>
                <w:sz w:val="22"/>
              </w:rPr>
              <w:t>Carbonated drinks</w:t>
            </w:r>
          </w:p>
        </w:tc>
        <w:tc>
          <w:tcPr>
            <w:tcW w:w="1951" w:type="dxa"/>
          </w:tcPr>
          <w:p>
            <w:pPr>
              <w:pStyle w:val="TableParagraph"/>
              <w:spacing w:line="232" w:lineRule="exact"/>
              <w:ind w:left="177" w:right="166"/>
              <w:jc w:val="center"/>
              <w:rPr>
                <w:sz w:val="22"/>
              </w:rPr>
            </w:pPr>
            <w:r>
              <w:rPr>
                <w:sz w:val="22"/>
              </w:rPr>
              <w:t>0.25</w:t>
            </w:r>
          </w:p>
        </w:tc>
        <w:tc>
          <w:tcPr>
            <w:tcW w:w="2097"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14.08</w:t>
            </w:r>
          </w:p>
        </w:tc>
        <w:tc>
          <w:tcPr>
            <w:tcW w:w="3074" w:type="dxa"/>
          </w:tcPr>
          <w:p>
            <w:pPr>
              <w:pStyle w:val="TableParagraph"/>
              <w:spacing w:before="121"/>
              <w:ind w:left="105" w:right="238"/>
              <w:rPr>
                <w:sz w:val="22"/>
              </w:rPr>
            </w:pPr>
            <w:r>
              <w:rPr>
                <w:sz w:val="22"/>
              </w:rPr>
              <w:t>Flavored drinks (fruit-flavored drinks only)</w:t>
            </w:r>
          </w:p>
        </w:tc>
        <w:tc>
          <w:tcPr>
            <w:tcW w:w="1951" w:type="dxa"/>
          </w:tcPr>
          <w:p>
            <w:pPr>
              <w:pStyle w:val="TableParagraph"/>
              <w:spacing w:before="6"/>
              <w:rPr>
                <w:sz w:val="21"/>
              </w:rPr>
            </w:pPr>
          </w:p>
          <w:p>
            <w:pPr>
              <w:pStyle w:val="TableParagraph"/>
              <w:ind w:left="177" w:right="167"/>
              <w:jc w:val="center"/>
              <w:rPr>
                <w:sz w:val="22"/>
              </w:rPr>
            </w:pPr>
            <w:r>
              <w:rPr>
                <w:sz w:val="22"/>
              </w:rPr>
              <w:t>0.25</w:t>
            </w:r>
          </w:p>
        </w:tc>
        <w:tc>
          <w:tcPr>
            <w:tcW w:w="2097" w:type="dxa"/>
          </w:tcPr>
          <w:p>
            <w:pPr>
              <w:pStyle w:val="TableParagraph"/>
              <w:spacing w:line="247" w:lineRule="exact"/>
              <w:ind w:left="108"/>
              <w:rPr>
                <w:sz w:val="22"/>
              </w:rPr>
            </w:pPr>
            <w:r>
              <w:rPr>
                <w:sz w:val="22"/>
              </w:rPr>
              <w:t>For powdered drink,</w:t>
            </w:r>
          </w:p>
          <w:p>
            <w:pPr>
              <w:pStyle w:val="TableParagraph"/>
              <w:spacing w:line="252" w:lineRule="exact" w:before="5"/>
              <w:ind w:left="108" w:right="83"/>
              <w:rPr>
                <w:sz w:val="22"/>
              </w:rPr>
            </w:pPr>
            <w:r>
              <w:rPr>
                <w:sz w:val="22"/>
              </w:rPr>
              <w:t>increase use by times of dilution</w:t>
            </w:r>
          </w:p>
        </w:tc>
      </w:tr>
      <w:tr>
        <w:trPr>
          <w:trHeight w:val="251" w:hRule="atLeast"/>
        </w:trPr>
        <w:tc>
          <w:tcPr>
            <w:tcW w:w="2119" w:type="dxa"/>
          </w:tcPr>
          <w:p>
            <w:pPr>
              <w:pStyle w:val="TableParagraph"/>
              <w:spacing w:line="232" w:lineRule="exact"/>
              <w:ind w:left="107"/>
              <w:rPr>
                <w:sz w:val="22"/>
              </w:rPr>
            </w:pPr>
            <w:r>
              <w:rPr>
                <w:sz w:val="22"/>
              </w:rPr>
              <w:t>15.02</w:t>
            </w:r>
          </w:p>
        </w:tc>
        <w:tc>
          <w:tcPr>
            <w:tcW w:w="3074" w:type="dxa"/>
          </w:tcPr>
          <w:p>
            <w:pPr>
              <w:pStyle w:val="TableParagraph"/>
              <w:spacing w:line="232" w:lineRule="exact"/>
              <w:ind w:left="105"/>
              <w:rPr>
                <w:sz w:val="22"/>
              </w:rPr>
            </w:pPr>
            <w:r>
              <w:rPr>
                <w:sz w:val="22"/>
              </w:rPr>
              <w:t>Integrated alcoholic beverages</w:t>
            </w:r>
          </w:p>
        </w:tc>
        <w:tc>
          <w:tcPr>
            <w:tcW w:w="1951" w:type="dxa"/>
          </w:tcPr>
          <w:p>
            <w:pPr>
              <w:pStyle w:val="TableParagraph"/>
              <w:spacing w:line="232" w:lineRule="exact"/>
              <w:ind w:left="177" w:right="166"/>
              <w:jc w:val="center"/>
              <w:rPr>
                <w:sz w:val="22"/>
              </w:rPr>
            </w:pPr>
            <w:r>
              <w:rPr>
                <w:sz w:val="22"/>
              </w:rPr>
              <w:t>0.25</w:t>
            </w:r>
          </w:p>
        </w:tc>
        <w:tc>
          <w:tcPr>
            <w:tcW w:w="2097"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074" w:type="dxa"/>
          </w:tcPr>
          <w:p>
            <w:pPr>
              <w:pStyle w:val="TableParagraph"/>
              <w:spacing w:before="6"/>
              <w:rPr>
                <w:sz w:val="21"/>
              </w:rPr>
            </w:pPr>
          </w:p>
          <w:p>
            <w:pPr>
              <w:pStyle w:val="TableParagraph"/>
              <w:ind w:left="105"/>
              <w:rPr>
                <w:sz w:val="22"/>
              </w:rPr>
            </w:pPr>
            <w:r>
              <w:rPr>
                <w:sz w:val="22"/>
              </w:rPr>
              <w:t>Jelly</w:t>
            </w:r>
          </w:p>
        </w:tc>
        <w:tc>
          <w:tcPr>
            <w:tcW w:w="1951" w:type="dxa"/>
          </w:tcPr>
          <w:p>
            <w:pPr>
              <w:pStyle w:val="TableParagraph"/>
              <w:spacing w:before="6"/>
              <w:rPr>
                <w:sz w:val="21"/>
              </w:rPr>
            </w:pPr>
          </w:p>
          <w:p>
            <w:pPr>
              <w:pStyle w:val="TableParagraph"/>
              <w:ind w:left="177" w:right="167"/>
              <w:jc w:val="center"/>
              <w:rPr>
                <w:sz w:val="22"/>
              </w:rPr>
            </w:pPr>
            <w:r>
              <w:rPr>
                <w:sz w:val="22"/>
              </w:rPr>
              <w:t>0.25</w:t>
            </w:r>
          </w:p>
        </w:tc>
        <w:tc>
          <w:tcPr>
            <w:tcW w:w="2097" w:type="dxa"/>
          </w:tcPr>
          <w:p>
            <w:pPr>
              <w:pStyle w:val="TableParagraph"/>
              <w:spacing w:line="247" w:lineRule="exact"/>
              <w:ind w:left="108"/>
              <w:rPr>
                <w:sz w:val="22"/>
              </w:rPr>
            </w:pPr>
            <w:r>
              <w:rPr>
                <w:sz w:val="22"/>
              </w:rPr>
              <w:t>If used in jelly</w:t>
            </w:r>
          </w:p>
          <w:p>
            <w:pPr>
              <w:pStyle w:val="TableParagraph"/>
              <w:spacing w:line="252" w:lineRule="exact" w:before="5"/>
              <w:ind w:left="108" w:right="120"/>
              <w:rPr>
                <w:sz w:val="22"/>
              </w:rPr>
            </w:pPr>
            <w:r>
              <w:rPr>
                <w:sz w:val="22"/>
              </w:rPr>
              <w:t>powder, increase use by times of dilution</w:t>
            </w:r>
          </w:p>
        </w:tc>
      </w:tr>
    </w:tbl>
    <w:p>
      <w:pPr>
        <w:pStyle w:val="BodyText"/>
        <w:spacing w:before="5"/>
        <w:ind w:left="0"/>
        <w:rPr>
          <w:sz w:val="29"/>
        </w:rPr>
      </w:pPr>
    </w:p>
    <w:p>
      <w:pPr>
        <w:pStyle w:val="BodyText"/>
        <w:spacing w:before="1"/>
      </w:pPr>
      <w:bookmarkStart w:name="Sesbania gum" w:id="400"/>
      <w:bookmarkEnd w:id="400"/>
      <w:r>
        <w:rPr/>
      </w:r>
      <w:bookmarkStart w:name="_bookmark197" w:id="401"/>
      <w:bookmarkEnd w:id="401"/>
      <w:r>
        <w:rPr/>
      </w:r>
      <w:r>
        <w:rPr/>
        <w:t>Sesbania gum</w:t>
      </w:r>
    </w:p>
    <w:p>
      <w:pPr>
        <w:pStyle w:val="BodyText"/>
        <w:tabs>
          <w:tab w:pos="2791" w:val="left" w:leader="none"/>
        </w:tabs>
        <w:ind w:left="299"/>
      </w:pPr>
      <w:r>
        <w:rPr/>
        <w:t>CNS</w:t>
      </w:r>
      <w:r>
        <w:rPr>
          <w:spacing w:val="-1"/>
        </w:rPr>
        <w:t> </w:t>
      </w:r>
      <w:r>
        <w:rPr/>
        <w:t>20.021</w:t>
        <w:tab/>
      </w:r>
      <w:r>
        <w:rPr>
          <w:spacing w:val="-2"/>
        </w:rPr>
        <w:t>INS</w:t>
      </w:r>
      <w:r>
        <w:rPr>
          <w:spacing w:val="1"/>
        </w:rPr>
        <w:t> </w:t>
      </w:r>
      <w:r>
        <w:rPr/>
        <w:t>-</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03.01</w:t>
            </w:r>
          </w:p>
        </w:tc>
        <w:tc>
          <w:tcPr>
            <w:tcW w:w="3074" w:type="dxa"/>
          </w:tcPr>
          <w:p>
            <w:pPr>
              <w:pStyle w:val="TableParagraph"/>
              <w:spacing w:line="234" w:lineRule="exact"/>
              <w:ind w:left="105"/>
              <w:rPr>
                <w:sz w:val="22"/>
              </w:rPr>
            </w:pPr>
            <w:r>
              <w:rPr>
                <w:sz w:val="22"/>
              </w:rPr>
              <w:t>Ice creams, ice cream bars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06.03.02.02</w:t>
            </w:r>
          </w:p>
        </w:tc>
        <w:tc>
          <w:tcPr>
            <w:tcW w:w="3074" w:type="dxa"/>
          </w:tcPr>
          <w:p>
            <w:pPr>
              <w:pStyle w:val="TableParagraph"/>
              <w:spacing w:line="246" w:lineRule="exact"/>
              <w:ind w:left="105"/>
              <w:rPr>
                <w:sz w:val="22"/>
              </w:rPr>
            </w:pPr>
            <w:r>
              <w:rPr>
                <w:sz w:val="22"/>
              </w:rPr>
              <w:t>Dried pastas and noodles and</w:t>
            </w:r>
          </w:p>
          <w:p>
            <w:pPr>
              <w:pStyle w:val="TableParagraph"/>
              <w:spacing w:line="240" w:lineRule="exact"/>
              <w:ind w:left="105"/>
              <w:rPr>
                <w:sz w:val="22"/>
              </w:rPr>
            </w:pPr>
            <w:r>
              <w:rPr>
                <w:sz w:val="22"/>
              </w:rPr>
              <w:t>similar products</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06.07</w:t>
            </w:r>
          </w:p>
        </w:tc>
        <w:tc>
          <w:tcPr>
            <w:tcW w:w="3074" w:type="dxa"/>
          </w:tcPr>
          <w:p>
            <w:pPr>
              <w:pStyle w:val="TableParagraph"/>
              <w:spacing w:line="232" w:lineRule="exact"/>
              <w:ind w:left="105"/>
              <w:rPr>
                <w:sz w:val="22"/>
              </w:rPr>
            </w:pPr>
            <w:r>
              <w:rPr>
                <w:sz w:val="22"/>
              </w:rPr>
              <w:t>Instant wheat or rice products</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07.01</w:t>
            </w:r>
          </w:p>
        </w:tc>
        <w:tc>
          <w:tcPr>
            <w:tcW w:w="3074" w:type="dxa"/>
          </w:tcPr>
          <w:p>
            <w:pPr>
              <w:pStyle w:val="TableParagraph"/>
              <w:spacing w:line="234" w:lineRule="exact"/>
              <w:ind w:left="105"/>
              <w:rPr>
                <w:sz w:val="22"/>
              </w:rPr>
            </w:pPr>
            <w:r>
              <w:rPr>
                <w:sz w:val="22"/>
              </w:rPr>
              <w:t>Bread</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14.03.02</w:t>
            </w:r>
          </w:p>
        </w:tc>
        <w:tc>
          <w:tcPr>
            <w:tcW w:w="3074" w:type="dxa"/>
          </w:tcPr>
          <w:p>
            <w:pPr>
              <w:pStyle w:val="TableParagraph"/>
              <w:spacing w:line="234" w:lineRule="exact"/>
              <w:ind w:left="105"/>
              <w:rPr>
                <w:sz w:val="22"/>
              </w:rPr>
            </w:pPr>
            <w:r>
              <w:rPr>
                <w:sz w:val="22"/>
              </w:rPr>
              <w:t>Plant protein containing drink</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bookmarkStart w:name="Steviol glycosides" w:id="402"/>
      <w:bookmarkEnd w:id="402"/>
      <w:r>
        <w:rPr/>
      </w:r>
      <w:bookmarkStart w:name="_bookmark198" w:id="403"/>
      <w:bookmarkEnd w:id="403"/>
      <w:r>
        <w:rPr/>
      </w:r>
      <w:r>
        <w:rPr/>
        <w:t>Steviol glycosides</w:t>
      </w:r>
    </w:p>
    <w:p>
      <w:pPr>
        <w:pStyle w:val="BodyText"/>
        <w:tabs>
          <w:tab w:pos="2791" w:val="left" w:leader="none"/>
        </w:tabs>
      </w:pPr>
      <w:r>
        <w:rPr/>
        <w:t>CNS</w:t>
      </w:r>
      <w:r>
        <w:rPr>
          <w:spacing w:val="-1"/>
        </w:rPr>
        <w:t> </w:t>
      </w:r>
      <w:r>
        <w:rPr/>
        <w:t>19.008</w:t>
        <w:tab/>
      </w:r>
      <w:r>
        <w:rPr>
          <w:spacing w:val="-2"/>
        </w:rPr>
        <w:t>INS</w:t>
      </w:r>
      <w:r>
        <w:rPr>
          <w:spacing w:val="-1"/>
        </w:rPr>
        <w:t> </w:t>
      </w:r>
      <w:r>
        <w:rPr/>
        <w:t>960</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618"/>
        <w:gridCol w:w="2489"/>
      </w:tblGrid>
      <w:tr>
        <w:trPr>
          <w:trHeight w:val="505" w:hRule="atLeast"/>
        </w:trPr>
        <w:tc>
          <w:tcPr>
            <w:tcW w:w="2095" w:type="dxa"/>
          </w:tcPr>
          <w:p>
            <w:pPr>
              <w:pStyle w:val="TableParagraph"/>
              <w:spacing w:before="120"/>
              <w:ind w:left="199"/>
              <w:rPr>
                <w:sz w:val="22"/>
              </w:rPr>
            </w:pPr>
            <w:r>
              <w:rPr>
                <w:sz w:val="22"/>
              </w:rPr>
              <w:t>Food Category No.</w:t>
            </w:r>
          </w:p>
        </w:tc>
        <w:tc>
          <w:tcPr>
            <w:tcW w:w="3041" w:type="dxa"/>
          </w:tcPr>
          <w:p>
            <w:pPr>
              <w:pStyle w:val="TableParagraph"/>
              <w:spacing w:before="120"/>
              <w:ind w:left="861"/>
              <w:rPr>
                <w:sz w:val="22"/>
              </w:rPr>
            </w:pPr>
            <w:r>
              <w:rPr>
                <w:sz w:val="22"/>
              </w:rPr>
              <w:t>Food Category</w:t>
            </w:r>
          </w:p>
        </w:tc>
        <w:tc>
          <w:tcPr>
            <w:tcW w:w="1618" w:type="dxa"/>
          </w:tcPr>
          <w:p>
            <w:pPr>
              <w:pStyle w:val="TableParagraph"/>
              <w:spacing w:line="252" w:lineRule="exact"/>
              <w:ind w:left="539" w:right="301" w:hanging="212"/>
              <w:rPr>
                <w:sz w:val="22"/>
              </w:rPr>
            </w:pPr>
            <w:r>
              <w:rPr>
                <w:sz w:val="22"/>
              </w:rPr>
              <w:t>Max Level (g/kg)</w:t>
            </w:r>
          </w:p>
        </w:tc>
        <w:tc>
          <w:tcPr>
            <w:tcW w:w="2489" w:type="dxa"/>
          </w:tcPr>
          <w:p>
            <w:pPr>
              <w:pStyle w:val="TableParagraph"/>
              <w:spacing w:before="121"/>
              <w:ind w:left="1008" w:right="1000"/>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01.02.02</w:t>
            </w:r>
          </w:p>
        </w:tc>
        <w:tc>
          <w:tcPr>
            <w:tcW w:w="3041" w:type="dxa"/>
          </w:tcPr>
          <w:p>
            <w:pPr>
              <w:pStyle w:val="TableParagraph"/>
              <w:spacing w:line="234" w:lineRule="exact"/>
              <w:ind w:left="105"/>
              <w:rPr>
                <w:sz w:val="22"/>
              </w:rPr>
            </w:pPr>
            <w:r>
              <w:rPr>
                <w:sz w:val="22"/>
              </w:rPr>
              <w:t>Flavored fermented milk</w:t>
            </w:r>
          </w:p>
        </w:tc>
        <w:tc>
          <w:tcPr>
            <w:tcW w:w="1618" w:type="dxa"/>
          </w:tcPr>
          <w:p>
            <w:pPr>
              <w:pStyle w:val="TableParagraph"/>
              <w:spacing w:line="234" w:lineRule="exact"/>
              <w:ind w:left="192" w:right="181"/>
              <w:jc w:val="center"/>
              <w:rPr>
                <w:sz w:val="22"/>
              </w:rPr>
            </w:pPr>
            <w:r>
              <w:rPr>
                <w:sz w:val="22"/>
              </w:rPr>
              <w:t>0.2</w:t>
            </w:r>
          </w:p>
        </w:tc>
        <w:tc>
          <w:tcPr>
            <w:tcW w:w="2489" w:type="dxa"/>
          </w:tcPr>
          <w:p>
            <w:pPr>
              <w:pStyle w:val="TableParagraph"/>
              <w:spacing w:line="234" w:lineRule="exact"/>
              <w:ind w:left="107"/>
              <w:rPr>
                <w:sz w:val="22"/>
              </w:rPr>
            </w:pPr>
            <w:r>
              <w:rPr>
                <w:sz w:val="22"/>
              </w:rPr>
              <w:t>As steviol equivalence</w:t>
            </w:r>
          </w:p>
        </w:tc>
      </w:tr>
      <w:tr>
        <w:trPr>
          <w:trHeight w:val="253" w:hRule="atLeast"/>
        </w:trPr>
        <w:tc>
          <w:tcPr>
            <w:tcW w:w="2095" w:type="dxa"/>
          </w:tcPr>
          <w:p>
            <w:pPr>
              <w:pStyle w:val="TableParagraph"/>
              <w:spacing w:line="234" w:lineRule="exact"/>
              <w:ind w:left="107"/>
              <w:rPr>
                <w:sz w:val="22"/>
              </w:rPr>
            </w:pPr>
            <w:r>
              <w:rPr>
                <w:sz w:val="22"/>
              </w:rPr>
              <w:t>03.0</w:t>
            </w:r>
          </w:p>
        </w:tc>
        <w:tc>
          <w:tcPr>
            <w:tcW w:w="3041" w:type="dxa"/>
          </w:tcPr>
          <w:p>
            <w:pPr>
              <w:pStyle w:val="TableParagraph"/>
              <w:spacing w:line="234" w:lineRule="exact"/>
              <w:ind w:left="105"/>
              <w:rPr>
                <w:sz w:val="22"/>
              </w:rPr>
            </w:pPr>
            <w:r>
              <w:rPr>
                <w:sz w:val="22"/>
              </w:rPr>
              <w:t>Frozen drinks</w:t>
            </w:r>
          </w:p>
        </w:tc>
        <w:tc>
          <w:tcPr>
            <w:tcW w:w="1618" w:type="dxa"/>
          </w:tcPr>
          <w:p>
            <w:pPr>
              <w:pStyle w:val="TableParagraph"/>
              <w:spacing w:line="234" w:lineRule="exact"/>
              <w:ind w:left="192" w:right="181"/>
              <w:jc w:val="center"/>
              <w:rPr>
                <w:sz w:val="22"/>
              </w:rPr>
            </w:pPr>
            <w:r>
              <w:rPr>
                <w:sz w:val="22"/>
              </w:rPr>
              <w:t>0.5</w:t>
            </w:r>
          </w:p>
        </w:tc>
        <w:tc>
          <w:tcPr>
            <w:tcW w:w="2489" w:type="dxa"/>
          </w:tcPr>
          <w:p>
            <w:pPr>
              <w:pStyle w:val="TableParagraph"/>
              <w:spacing w:line="234" w:lineRule="exact"/>
              <w:ind w:left="107"/>
              <w:rPr>
                <w:sz w:val="22"/>
              </w:rPr>
            </w:pPr>
            <w:r>
              <w:rPr>
                <w:sz w:val="22"/>
              </w:rPr>
              <w:t>As steviol equivalence</w:t>
            </w:r>
          </w:p>
        </w:tc>
      </w:tr>
      <w:tr>
        <w:trPr>
          <w:trHeight w:val="251" w:hRule="atLeast"/>
        </w:trPr>
        <w:tc>
          <w:tcPr>
            <w:tcW w:w="2095" w:type="dxa"/>
          </w:tcPr>
          <w:p>
            <w:pPr>
              <w:pStyle w:val="TableParagraph"/>
              <w:spacing w:line="232" w:lineRule="exact"/>
              <w:ind w:left="107"/>
              <w:rPr>
                <w:sz w:val="22"/>
              </w:rPr>
            </w:pPr>
            <w:r>
              <w:rPr>
                <w:sz w:val="22"/>
              </w:rPr>
              <w:t>04.01.02.08</w:t>
            </w:r>
          </w:p>
        </w:tc>
        <w:tc>
          <w:tcPr>
            <w:tcW w:w="3041" w:type="dxa"/>
          </w:tcPr>
          <w:p>
            <w:pPr>
              <w:pStyle w:val="TableParagraph"/>
              <w:spacing w:line="232" w:lineRule="exact"/>
              <w:ind w:left="105"/>
              <w:rPr>
                <w:sz w:val="22"/>
              </w:rPr>
            </w:pPr>
            <w:r>
              <w:rPr>
                <w:sz w:val="22"/>
              </w:rPr>
              <w:t>Candied and preserved fruit</w:t>
            </w:r>
          </w:p>
        </w:tc>
        <w:tc>
          <w:tcPr>
            <w:tcW w:w="1618" w:type="dxa"/>
          </w:tcPr>
          <w:p>
            <w:pPr>
              <w:pStyle w:val="TableParagraph"/>
              <w:spacing w:line="232" w:lineRule="exact"/>
              <w:ind w:left="192" w:right="181"/>
              <w:jc w:val="center"/>
              <w:rPr>
                <w:sz w:val="22"/>
              </w:rPr>
            </w:pPr>
            <w:r>
              <w:rPr>
                <w:sz w:val="22"/>
              </w:rPr>
              <w:t>3.3</w:t>
            </w:r>
          </w:p>
        </w:tc>
        <w:tc>
          <w:tcPr>
            <w:tcW w:w="2489" w:type="dxa"/>
          </w:tcPr>
          <w:p>
            <w:pPr>
              <w:pStyle w:val="TableParagraph"/>
              <w:spacing w:line="232" w:lineRule="exact"/>
              <w:ind w:left="107"/>
              <w:rPr>
                <w:sz w:val="22"/>
              </w:rPr>
            </w:pPr>
            <w:r>
              <w:rPr>
                <w:sz w:val="22"/>
              </w:rPr>
              <w:t>As steviol equivalence</w:t>
            </w:r>
          </w:p>
        </w:tc>
      </w:tr>
      <w:tr>
        <w:trPr>
          <w:trHeight w:val="254" w:hRule="atLeast"/>
        </w:trPr>
        <w:tc>
          <w:tcPr>
            <w:tcW w:w="2095" w:type="dxa"/>
          </w:tcPr>
          <w:p>
            <w:pPr>
              <w:pStyle w:val="TableParagraph"/>
              <w:spacing w:line="234" w:lineRule="exact"/>
              <w:ind w:left="107"/>
              <w:rPr>
                <w:sz w:val="22"/>
              </w:rPr>
            </w:pPr>
            <w:r>
              <w:rPr>
                <w:sz w:val="22"/>
              </w:rPr>
              <w:t>04.05.02.01</w:t>
            </w:r>
          </w:p>
        </w:tc>
        <w:tc>
          <w:tcPr>
            <w:tcW w:w="3041" w:type="dxa"/>
          </w:tcPr>
          <w:p>
            <w:pPr>
              <w:pStyle w:val="TableParagraph"/>
              <w:spacing w:line="234" w:lineRule="exact"/>
              <w:ind w:left="105"/>
              <w:rPr>
                <w:sz w:val="22"/>
              </w:rPr>
            </w:pPr>
            <w:r>
              <w:rPr>
                <w:sz w:val="22"/>
              </w:rPr>
              <w:t>Cooked nuts and seeds</w:t>
            </w:r>
          </w:p>
        </w:tc>
        <w:tc>
          <w:tcPr>
            <w:tcW w:w="1618" w:type="dxa"/>
          </w:tcPr>
          <w:p>
            <w:pPr>
              <w:pStyle w:val="TableParagraph"/>
              <w:spacing w:line="234" w:lineRule="exact"/>
              <w:ind w:left="192" w:right="181"/>
              <w:jc w:val="center"/>
              <w:rPr>
                <w:sz w:val="22"/>
              </w:rPr>
            </w:pPr>
            <w:r>
              <w:rPr>
                <w:sz w:val="22"/>
              </w:rPr>
              <w:t>1.0</w:t>
            </w:r>
          </w:p>
        </w:tc>
        <w:tc>
          <w:tcPr>
            <w:tcW w:w="2489" w:type="dxa"/>
          </w:tcPr>
          <w:p>
            <w:pPr>
              <w:pStyle w:val="TableParagraph"/>
              <w:spacing w:line="234" w:lineRule="exact"/>
              <w:ind w:left="107"/>
              <w:rPr>
                <w:sz w:val="22"/>
              </w:rPr>
            </w:pPr>
            <w:r>
              <w:rPr>
                <w:sz w:val="22"/>
              </w:rPr>
              <w:t>As steviol equivalence</w:t>
            </w: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1618" w:type="dxa"/>
          </w:tcPr>
          <w:p>
            <w:pPr>
              <w:pStyle w:val="TableParagraph"/>
              <w:spacing w:line="232" w:lineRule="exact"/>
              <w:ind w:left="192" w:right="181"/>
              <w:jc w:val="center"/>
              <w:rPr>
                <w:sz w:val="22"/>
              </w:rPr>
            </w:pPr>
            <w:r>
              <w:rPr>
                <w:sz w:val="22"/>
              </w:rPr>
              <w:t>3.5</w:t>
            </w:r>
          </w:p>
        </w:tc>
        <w:tc>
          <w:tcPr>
            <w:tcW w:w="2489" w:type="dxa"/>
          </w:tcPr>
          <w:p>
            <w:pPr>
              <w:pStyle w:val="TableParagraph"/>
              <w:spacing w:line="232" w:lineRule="exact"/>
              <w:ind w:left="107"/>
              <w:rPr>
                <w:sz w:val="22"/>
              </w:rPr>
            </w:pPr>
            <w:r>
              <w:rPr>
                <w:sz w:val="22"/>
              </w:rPr>
              <w:t>As steviol equivalence</w:t>
            </w:r>
          </w:p>
        </w:tc>
      </w:tr>
      <w:tr>
        <w:trPr>
          <w:trHeight w:val="254" w:hRule="atLeast"/>
        </w:trPr>
        <w:tc>
          <w:tcPr>
            <w:tcW w:w="2095" w:type="dxa"/>
          </w:tcPr>
          <w:p>
            <w:pPr>
              <w:pStyle w:val="TableParagraph"/>
              <w:spacing w:line="234" w:lineRule="exact"/>
              <w:ind w:left="107"/>
              <w:rPr>
                <w:sz w:val="22"/>
              </w:rPr>
            </w:pPr>
            <w:r>
              <w:rPr>
                <w:sz w:val="22"/>
              </w:rPr>
              <w:t>07.02</w:t>
            </w:r>
          </w:p>
        </w:tc>
        <w:tc>
          <w:tcPr>
            <w:tcW w:w="3041" w:type="dxa"/>
          </w:tcPr>
          <w:p>
            <w:pPr>
              <w:pStyle w:val="TableParagraph"/>
              <w:spacing w:line="234" w:lineRule="exact"/>
              <w:ind w:left="105"/>
              <w:rPr>
                <w:sz w:val="22"/>
              </w:rPr>
            </w:pPr>
            <w:r>
              <w:rPr>
                <w:sz w:val="22"/>
              </w:rPr>
              <w:t>Pastries</w:t>
            </w:r>
          </w:p>
        </w:tc>
        <w:tc>
          <w:tcPr>
            <w:tcW w:w="1618" w:type="dxa"/>
          </w:tcPr>
          <w:p>
            <w:pPr>
              <w:pStyle w:val="TableParagraph"/>
              <w:spacing w:line="234" w:lineRule="exact"/>
              <w:ind w:left="192" w:right="181"/>
              <w:jc w:val="center"/>
              <w:rPr>
                <w:sz w:val="22"/>
              </w:rPr>
            </w:pPr>
            <w:r>
              <w:rPr>
                <w:sz w:val="22"/>
              </w:rPr>
              <w:t>0.33</w:t>
            </w:r>
          </w:p>
        </w:tc>
        <w:tc>
          <w:tcPr>
            <w:tcW w:w="2489" w:type="dxa"/>
          </w:tcPr>
          <w:p>
            <w:pPr>
              <w:pStyle w:val="TableParagraph"/>
              <w:spacing w:line="234" w:lineRule="exact"/>
              <w:ind w:left="107"/>
              <w:rPr>
                <w:sz w:val="22"/>
              </w:rPr>
            </w:pPr>
            <w:r>
              <w:rPr>
                <w:sz w:val="22"/>
              </w:rPr>
              <w:t>As steviol equivalence</w:t>
            </w:r>
          </w:p>
        </w:tc>
      </w:tr>
      <w:tr>
        <w:trPr>
          <w:trHeight w:val="251" w:hRule="atLeast"/>
        </w:trPr>
        <w:tc>
          <w:tcPr>
            <w:tcW w:w="2095" w:type="dxa"/>
          </w:tcPr>
          <w:p>
            <w:pPr>
              <w:pStyle w:val="TableParagraph"/>
              <w:spacing w:line="232" w:lineRule="exact"/>
              <w:ind w:left="107"/>
              <w:rPr>
                <w:sz w:val="22"/>
              </w:rPr>
            </w:pPr>
            <w:r>
              <w:rPr>
                <w:sz w:val="22"/>
              </w:rPr>
              <w:t>11.04</w:t>
            </w:r>
          </w:p>
        </w:tc>
        <w:tc>
          <w:tcPr>
            <w:tcW w:w="3041" w:type="dxa"/>
          </w:tcPr>
          <w:p>
            <w:pPr>
              <w:pStyle w:val="TableParagraph"/>
              <w:spacing w:line="232" w:lineRule="exact"/>
              <w:ind w:left="105"/>
              <w:rPr>
                <w:sz w:val="22"/>
              </w:rPr>
            </w:pPr>
            <w:r>
              <w:rPr>
                <w:sz w:val="22"/>
              </w:rPr>
              <w:t>Table-top sweeteners</w:t>
            </w:r>
          </w:p>
        </w:tc>
        <w:tc>
          <w:tcPr>
            <w:tcW w:w="1618" w:type="dxa"/>
          </w:tcPr>
          <w:p>
            <w:pPr>
              <w:pStyle w:val="TableParagraph"/>
              <w:spacing w:line="232" w:lineRule="exact"/>
              <w:ind w:left="194" w:right="181"/>
              <w:jc w:val="center"/>
              <w:rPr>
                <w:sz w:val="22"/>
              </w:rPr>
            </w:pPr>
            <w:r>
              <w:rPr>
                <w:sz w:val="22"/>
              </w:rPr>
              <w:t>0.05g/portion</w:t>
            </w:r>
          </w:p>
        </w:tc>
        <w:tc>
          <w:tcPr>
            <w:tcW w:w="2489" w:type="dxa"/>
          </w:tcPr>
          <w:p>
            <w:pPr>
              <w:pStyle w:val="TableParagraph"/>
              <w:spacing w:line="232" w:lineRule="exact"/>
              <w:ind w:left="107"/>
              <w:rPr>
                <w:sz w:val="22"/>
              </w:rPr>
            </w:pPr>
            <w:r>
              <w:rPr>
                <w:sz w:val="22"/>
              </w:rPr>
              <w:t>As steviol equivalence</w:t>
            </w:r>
          </w:p>
        </w:tc>
      </w:tr>
      <w:tr>
        <w:trPr>
          <w:trHeight w:val="253" w:hRule="atLeast"/>
        </w:trPr>
        <w:tc>
          <w:tcPr>
            <w:tcW w:w="2095" w:type="dxa"/>
          </w:tcPr>
          <w:p>
            <w:pPr>
              <w:pStyle w:val="TableParagraph"/>
              <w:spacing w:line="234" w:lineRule="exact"/>
              <w:ind w:left="107"/>
              <w:rPr>
                <w:sz w:val="22"/>
              </w:rPr>
            </w:pPr>
            <w:r>
              <w:rPr>
                <w:sz w:val="22"/>
              </w:rPr>
              <w:t>12.0</w:t>
            </w:r>
          </w:p>
        </w:tc>
        <w:tc>
          <w:tcPr>
            <w:tcW w:w="3041" w:type="dxa"/>
          </w:tcPr>
          <w:p>
            <w:pPr>
              <w:pStyle w:val="TableParagraph"/>
              <w:spacing w:line="234" w:lineRule="exact"/>
              <w:ind w:left="105"/>
              <w:rPr>
                <w:sz w:val="22"/>
              </w:rPr>
            </w:pPr>
            <w:r>
              <w:rPr>
                <w:sz w:val="22"/>
              </w:rPr>
              <w:t>Condiments</w:t>
            </w:r>
          </w:p>
        </w:tc>
        <w:tc>
          <w:tcPr>
            <w:tcW w:w="1618" w:type="dxa"/>
          </w:tcPr>
          <w:p>
            <w:pPr>
              <w:pStyle w:val="TableParagraph"/>
              <w:spacing w:line="234" w:lineRule="exact"/>
              <w:ind w:left="192" w:right="181"/>
              <w:jc w:val="center"/>
              <w:rPr>
                <w:sz w:val="22"/>
              </w:rPr>
            </w:pPr>
            <w:r>
              <w:rPr>
                <w:sz w:val="22"/>
              </w:rPr>
              <w:t>0.35</w:t>
            </w:r>
          </w:p>
        </w:tc>
        <w:tc>
          <w:tcPr>
            <w:tcW w:w="2489" w:type="dxa"/>
          </w:tcPr>
          <w:p>
            <w:pPr>
              <w:pStyle w:val="TableParagraph"/>
              <w:spacing w:line="234" w:lineRule="exact"/>
              <w:ind w:left="107"/>
              <w:rPr>
                <w:sz w:val="22"/>
              </w:rPr>
            </w:pPr>
            <w:r>
              <w:rPr>
                <w:sz w:val="22"/>
              </w:rPr>
              <w:t>As steviol equivalence</w:t>
            </w:r>
          </w:p>
        </w:tc>
      </w:tr>
      <w:tr>
        <w:trPr>
          <w:trHeight w:val="505" w:hRule="atLeast"/>
        </w:trPr>
        <w:tc>
          <w:tcPr>
            <w:tcW w:w="2095" w:type="dxa"/>
          </w:tcPr>
          <w:p>
            <w:pPr>
              <w:pStyle w:val="TableParagraph"/>
              <w:spacing w:before="121"/>
              <w:ind w:left="107"/>
              <w:rPr>
                <w:sz w:val="22"/>
              </w:rPr>
            </w:pPr>
            <w:r>
              <w:rPr>
                <w:sz w:val="22"/>
              </w:rPr>
              <w:t>14.0</w:t>
            </w:r>
          </w:p>
        </w:tc>
        <w:tc>
          <w:tcPr>
            <w:tcW w:w="3041" w:type="dxa"/>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1618" w:type="dxa"/>
          </w:tcPr>
          <w:p>
            <w:pPr>
              <w:pStyle w:val="TableParagraph"/>
              <w:spacing w:before="121"/>
              <w:ind w:left="192" w:right="181"/>
              <w:jc w:val="center"/>
              <w:rPr>
                <w:sz w:val="22"/>
              </w:rPr>
            </w:pPr>
            <w:r>
              <w:rPr>
                <w:sz w:val="22"/>
              </w:rPr>
              <w:t>0.2</w:t>
            </w:r>
          </w:p>
        </w:tc>
        <w:tc>
          <w:tcPr>
            <w:tcW w:w="2489" w:type="dxa"/>
          </w:tcPr>
          <w:p>
            <w:pPr>
              <w:pStyle w:val="TableParagraph"/>
              <w:spacing w:before="121"/>
              <w:ind w:left="107"/>
              <w:rPr>
                <w:sz w:val="22"/>
              </w:rPr>
            </w:pPr>
            <w:r>
              <w:rPr>
                <w:sz w:val="22"/>
              </w:rPr>
              <w:t>As steviol equivalence</w:t>
            </w:r>
          </w:p>
        </w:tc>
      </w:tr>
      <w:tr>
        <w:trPr>
          <w:trHeight w:val="254" w:hRule="atLeast"/>
        </w:trPr>
        <w:tc>
          <w:tcPr>
            <w:tcW w:w="2095" w:type="dxa"/>
          </w:tcPr>
          <w:p>
            <w:pPr>
              <w:pStyle w:val="TableParagraph"/>
              <w:spacing w:line="234" w:lineRule="exact"/>
              <w:ind w:left="107"/>
              <w:rPr>
                <w:sz w:val="22"/>
              </w:rPr>
            </w:pPr>
            <w:r>
              <w:rPr>
                <w:sz w:val="22"/>
              </w:rPr>
              <w:t>16.01</w:t>
            </w:r>
          </w:p>
        </w:tc>
        <w:tc>
          <w:tcPr>
            <w:tcW w:w="3041" w:type="dxa"/>
          </w:tcPr>
          <w:p>
            <w:pPr>
              <w:pStyle w:val="TableParagraph"/>
              <w:spacing w:line="234" w:lineRule="exact"/>
              <w:ind w:left="105"/>
              <w:rPr>
                <w:sz w:val="22"/>
              </w:rPr>
            </w:pPr>
            <w:r>
              <w:rPr>
                <w:sz w:val="22"/>
              </w:rPr>
              <w:t>Jelly</w:t>
            </w:r>
          </w:p>
        </w:tc>
        <w:tc>
          <w:tcPr>
            <w:tcW w:w="1618" w:type="dxa"/>
          </w:tcPr>
          <w:p>
            <w:pPr>
              <w:pStyle w:val="TableParagraph"/>
              <w:spacing w:line="234" w:lineRule="exact"/>
              <w:ind w:left="192" w:right="181"/>
              <w:jc w:val="center"/>
              <w:rPr>
                <w:sz w:val="22"/>
              </w:rPr>
            </w:pPr>
            <w:r>
              <w:rPr>
                <w:sz w:val="22"/>
              </w:rPr>
              <w:t>0.5</w:t>
            </w:r>
          </w:p>
        </w:tc>
        <w:tc>
          <w:tcPr>
            <w:tcW w:w="2489" w:type="dxa"/>
          </w:tcPr>
          <w:p>
            <w:pPr>
              <w:pStyle w:val="TableParagraph"/>
              <w:spacing w:line="234" w:lineRule="exact"/>
              <w:ind w:left="107"/>
              <w:rPr>
                <w:sz w:val="22"/>
              </w:rPr>
            </w:pPr>
            <w:r>
              <w:rPr>
                <w:sz w:val="22"/>
              </w:rPr>
              <w:t>As steviol equivalence</w:t>
            </w:r>
          </w:p>
        </w:tc>
      </w:tr>
      <w:tr>
        <w:trPr>
          <w:trHeight w:val="251" w:hRule="atLeast"/>
        </w:trPr>
        <w:tc>
          <w:tcPr>
            <w:tcW w:w="2095" w:type="dxa"/>
          </w:tcPr>
          <w:p>
            <w:pPr>
              <w:pStyle w:val="TableParagraph"/>
              <w:spacing w:line="232" w:lineRule="exact"/>
              <w:ind w:left="107"/>
              <w:rPr>
                <w:sz w:val="22"/>
              </w:rPr>
            </w:pPr>
            <w:r>
              <w:rPr>
                <w:sz w:val="22"/>
              </w:rPr>
              <w:t>16.06</w:t>
            </w:r>
          </w:p>
        </w:tc>
        <w:tc>
          <w:tcPr>
            <w:tcW w:w="3041" w:type="dxa"/>
          </w:tcPr>
          <w:p>
            <w:pPr>
              <w:pStyle w:val="TableParagraph"/>
              <w:spacing w:line="232" w:lineRule="exact"/>
              <w:ind w:left="105"/>
              <w:rPr>
                <w:sz w:val="22"/>
              </w:rPr>
            </w:pPr>
            <w:r>
              <w:rPr>
                <w:sz w:val="22"/>
              </w:rPr>
              <w:t>Puffed food</w:t>
            </w:r>
          </w:p>
        </w:tc>
        <w:tc>
          <w:tcPr>
            <w:tcW w:w="1618" w:type="dxa"/>
          </w:tcPr>
          <w:p>
            <w:pPr>
              <w:pStyle w:val="TableParagraph"/>
              <w:spacing w:line="232" w:lineRule="exact"/>
              <w:ind w:left="192" w:right="181"/>
              <w:jc w:val="center"/>
              <w:rPr>
                <w:sz w:val="22"/>
              </w:rPr>
            </w:pPr>
            <w:r>
              <w:rPr>
                <w:sz w:val="22"/>
              </w:rPr>
              <w:t>0.17</w:t>
            </w:r>
          </w:p>
        </w:tc>
        <w:tc>
          <w:tcPr>
            <w:tcW w:w="2489" w:type="dxa"/>
          </w:tcPr>
          <w:p>
            <w:pPr>
              <w:pStyle w:val="TableParagraph"/>
              <w:spacing w:line="232" w:lineRule="exact"/>
              <w:ind w:left="107"/>
              <w:rPr>
                <w:sz w:val="22"/>
              </w:rPr>
            </w:pPr>
            <w:r>
              <w:rPr>
                <w:sz w:val="22"/>
              </w:rPr>
              <w:t>As steviol equivalence</w:t>
            </w:r>
          </w:p>
        </w:tc>
      </w:tr>
      <w:tr>
        <w:trPr>
          <w:trHeight w:val="506" w:hRule="atLeast"/>
        </w:trPr>
        <w:tc>
          <w:tcPr>
            <w:tcW w:w="2095" w:type="dxa"/>
          </w:tcPr>
          <w:p>
            <w:pPr>
              <w:pStyle w:val="TableParagraph"/>
              <w:spacing w:before="121"/>
              <w:ind w:left="107"/>
              <w:rPr>
                <w:sz w:val="22"/>
              </w:rPr>
            </w:pPr>
            <w:r>
              <w:rPr>
                <w:sz w:val="22"/>
              </w:rPr>
              <w:t>16.02.02</w:t>
            </w:r>
          </w:p>
        </w:tc>
        <w:tc>
          <w:tcPr>
            <w:tcW w:w="3041" w:type="dxa"/>
          </w:tcPr>
          <w:p>
            <w:pPr>
              <w:pStyle w:val="TableParagraph"/>
              <w:spacing w:line="247" w:lineRule="exact"/>
              <w:ind w:left="105"/>
              <w:rPr>
                <w:sz w:val="22"/>
              </w:rPr>
            </w:pPr>
            <w:r>
              <w:rPr>
                <w:sz w:val="22"/>
              </w:rPr>
              <w:t>Tea products (including</w:t>
            </w:r>
          </w:p>
          <w:p>
            <w:pPr>
              <w:pStyle w:val="TableParagraph"/>
              <w:spacing w:line="238" w:lineRule="exact" w:before="1"/>
              <w:ind w:left="105"/>
              <w:rPr>
                <w:sz w:val="22"/>
              </w:rPr>
            </w:pPr>
            <w:r>
              <w:rPr>
                <w:sz w:val="22"/>
              </w:rPr>
              <w:t>flavored tea and tea substitutes)</w:t>
            </w:r>
          </w:p>
        </w:tc>
        <w:tc>
          <w:tcPr>
            <w:tcW w:w="1618" w:type="dxa"/>
          </w:tcPr>
          <w:p>
            <w:pPr>
              <w:pStyle w:val="TableParagraph"/>
              <w:spacing w:before="121"/>
              <w:ind w:left="192" w:right="181"/>
              <w:jc w:val="center"/>
              <w:rPr>
                <w:sz w:val="22"/>
              </w:rPr>
            </w:pPr>
            <w:r>
              <w:rPr>
                <w:sz w:val="22"/>
              </w:rPr>
              <w:t>10.0</w:t>
            </w:r>
          </w:p>
        </w:tc>
        <w:tc>
          <w:tcPr>
            <w:tcW w:w="2489" w:type="dxa"/>
          </w:tcPr>
          <w:p>
            <w:pPr>
              <w:pStyle w:val="TableParagraph"/>
              <w:spacing w:before="121"/>
              <w:ind w:left="107"/>
              <w:rPr>
                <w:sz w:val="22"/>
              </w:rPr>
            </w:pPr>
            <w:r>
              <w:rPr>
                <w:sz w:val="22"/>
              </w:rPr>
              <w:t>As steviol equivalence</w:t>
            </w:r>
          </w:p>
        </w:tc>
      </w:tr>
    </w:tbl>
    <w:p>
      <w:pPr>
        <w:pStyle w:val="BodyText"/>
        <w:spacing w:before="5"/>
        <w:ind w:left="0"/>
        <w:rPr>
          <w:sz w:val="29"/>
        </w:rPr>
      </w:pPr>
    </w:p>
    <w:p>
      <w:pPr>
        <w:pStyle w:val="BodyText"/>
        <w:spacing w:before="1"/>
      </w:pPr>
      <w:bookmarkStart w:name="Dehydroacetic acid, sodium dehydroacetat" w:id="404"/>
      <w:bookmarkEnd w:id="404"/>
      <w:r>
        <w:rPr/>
      </w:r>
      <w:bookmarkStart w:name="_bookmark199" w:id="405"/>
      <w:bookmarkEnd w:id="405"/>
      <w:r>
        <w:rPr/>
      </w:r>
      <w:r>
        <w:rPr/>
        <w:t>Dehydroacetic acid, sodium dehydroacetate</w:t>
      </w:r>
    </w:p>
    <w:p>
      <w:pPr>
        <w:pStyle w:val="BodyText"/>
        <w:tabs>
          <w:tab w:pos="4231" w:val="left" w:leader="none"/>
        </w:tabs>
      </w:pPr>
      <w:r>
        <w:rPr/>
        <w:t>CNS 17.009 (i),</w:t>
      </w:r>
      <w:r>
        <w:rPr>
          <w:spacing w:val="-3"/>
        </w:rPr>
        <w:t> </w:t>
      </w:r>
      <w:r>
        <w:rPr/>
        <w:t>17.009</w:t>
      </w:r>
      <w:r>
        <w:rPr>
          <w:spacing w:val="-3"/>
        </w:rPr>
        <w:t> </w:t>
      </w:r>
      <w:r>
        <w:rPr/>
        <w:t>(ii)</w:t>
        <w:tab/>
      </w:r>
      <w:r>
        <w:rPr>
          <w:spacing w:val="-2"/>
        </w:rPr>
        <w:t>INS </w:t>
      </w:r>
      <w:r>
        <w:rPr/>
        <w:t>265,</w:t>
      </w:r>
      <w:r>
        <w:rPr>
          <w:spacing w:val="3"/>
        </w:rPr>
        <w:t> </w:t>
      </w:r>
      <w:r>
        <w:rPr/>
        <w:t>266</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015"/>
        <w:gridCol w:w="2165"/>
        <w:gridCol w:w="1990"/>
      </w:tblGrid>
      <w:tr>
        <w:trPr>
          <w:trHeight w:val="253" w:hRule="atLeast"/>
        </w:trPr>
        <w:tc>
          <w:tcPr>
            <w:tcW w:w="2074" w:type="dxa"/>
          </w:tcPr>
          <w:p>
            <w:pPr>
              <w:pStyle w:val="TableParagraph"/>
              <w:spacing w:line="234" w:lineRule="exact"/>
              <w:ind w:left="189"/>
              <w:rPr>
                <w:sz w:val="22"/>
              </w:rPr>
            </w:pPr>
            <w:r>
              <w:rPr>
                <w:sz w:val="22"/>
              </w:rPr>
              <w:t>Food Category No.</w:t>
            </w:r>
          </w:p>
        </w:tc>
        <w:tc>
          <w:tcPr>
            <w:tcW w:w="3015" w:type="dxa"/>
          </w:tcPr>
          <w:p>
            <w:pPr>
              <w:pStyle w:val="TableParagraph"/>
              <w:spacing w:line="234" w:lineRule="exact"/>
              <w:ind w:left="848"/>
              <w:rPr>
                <w:sz w:val="22"/>
              </w:rPr>
            </w:pPr>
            <w:r>
              <w:rPr>
                <w:sz w:val="22"/>
              </w:rPr>
              <w:t>Food Category</w:t>
            </w:r>
          </w:p>
        </w:tc>
        <w:tc>
          <w:tcPr>
            <w:tcW w:w="2165" w:type="dxa"/>
          </w:tcPr>
          <w:p>
            <w:pPr>
              <w:pStyle w:val="TableParagraph"/>
              <w:spacing w:line="234" w:lineRule="exact"/>
              <w:ind w:left="283" w:right="280"/>
              <w:jc w:val="center"/>
              <w:rPr>
                <w:sz w:val="22"/>
              </w:rPr>
            </w:pPr>
            <w:r>
              <w:rPr>
                <w:sz w:val="22"/>
              </w:rPr>
              <w:t>Max Level (g/kg)</w:t>
            </w:r>
          </w:p>
        </w:tc>
        <w:tc>
          <w:tcPr>
            <w:tcW w:w="1990" w:type="dxa"/>
          </w:tcPr>
          <w:p>
            <w:pPr>
              <w:pStyle w:val="TableParagraph"/>
              <w:spacing w:line="234" w:lineRule="exact"/>
              <w:ind w:left="759" w:right="753"/>
              <w:jc w:val="center"/>
              <w:rPr>
                <w:sz w:val="22"/>
              </w:rPr>
            </w:pPr>
            <w:r>
              <w:rPr>
                <w:sz w:val="22"/>
              </w:rPr>
              <w:t>Note</w:t>
            </w:r>
          </w:p>
        </w:tc>
      </w:tr>
      <w:tr>
        <w:trPr>
          <w:trHeight w:val="506" w:hRule="atLeast"/>
        </w:trPr>
        <w:tc>
          <w:tcPr>
            <w:tcW w:w="2074" w:type="dxa"/>
          </w:tcPr>
          <w:p>
            <w:pPr>
              <w:pStyle w:val="TableParagraph"/>
              <w:spacing w:before="121"/>
              <w:ind w:left="107"/>
              <w:rPr>
                <w:sz w:val="22"/>
              </w:rPr>
            </w:pPr>
            <w:r>
              <w:rPr>
                <w:sz w:val="22"/>
              </w:rPr>
              <w:t>02.02.01.01</w:t>
            </w:r>
          </w:p>
        </w:tc>
        <w:tc>
          <w:tcPr>
            <w:tcW w:w="3015" w:type="dxa"/>
          </w:tcPr>
          <w:p>
            <w:pPr>
              <w:pStyle w:val="TableParagraph"/>
              <w:spacing w:before="121"/>
              <w:ind w:left="107"/>
              <w:rPr>
                <w:sz w:val="22"/>
              </w:rPr>
            </w:pPr>
            <w:r>
              <w:rPr>
                <w:sz w:val="22"/>
              </w:rPr>
              <w:t>Butter and concentrated butter</w:t>
            </w:r>
          </w:p>
        </w:tc>
        <w:tc>
          <w:tcPr>
            <w:tcW w:w="2165" w:type="dxa"/>
          </w:tcPr>
          <w:p>
            <w:pPr>
              <w:pStyle w:val="TableParagraph"/>
              <w:spacing w:before="121"/>
              <w:ind w:left="283" w:right="274"/>
              <w:jc w:val="center"/>
              <w:rPr>
                <w:sz w:val="22"/>
              </w:rPr>
            </w:pPr>
            <w:r>
              <w:rPr>
                <w:sz w:val="22"/>
              </w:rPr>
              <w:t>0.3</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5" w:hRule="atLeast"/>
        </w:trPr>
        <w:tc>
          <w:tcPr>
            <w:tcW w:w="2074" w:type="dxa"/>
          </w:tcPr>
          <w:p>
            <w:pPr>
              <w:pStyle w:val="TableParagraph"/>
              <w:spacing w:before="121"/>
              <w:ind w:left="107"/>
              <w:rPr>
                <w:sz w:val="22"/>
              </w:rPr>
            </w:pPr>
            <w:r>
              <w:rPr>
                <w:sz w:val="22"/>
              </w:rPr>
              <w:t>04.02.02.03</w:t>
            </w:r>
          </w:p>
        </w:tc>
        <w:tc>
          <w:tcPr>
            <w:tcW w:w="3015" w:type="dxa"/>
          </w:tcPr>
          <w:p>
            <w:pPr>
              <w:pStyle w:val="TableParagraph"/>
              <w:spacing w:before="121"/>
              <w:ind w:left="107"/>
              <w:rPr>
                <w:sz w:val="22"/>
              </w:rPr>
            </w:pPr>
            <w:r>
              <w:rPr>
                <w:sz w:val="22"/>
              </w:rPr>
              <w:t>Pickled vegetables</w:t>
            </w:r>
          </w:p>
        </w:tc>
        <w:tc>
          <w:tcPr>
            <w:tcW w:w="2165" w:type="dxa"/>
          </w:tcPr>
          <w:p>
            <w:pPr>
              <w:pStyle w:val="TableParagraph"/>
              <w:spacing w:before="121"/>
              <w:ind w:left="283" w:right="274"/>
              <w:jc w:val="center"/>
              <w:rPr>
                <w:sz w:val="22"/>
              </w:rPr>
            </w:pPr>
            <w:r>
              <w:rPr>
                <w:sz w:val="22"/>
              </w:rPr>
              <w:t>1.0</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5" w:hRule="atLeast"/>
        </w:trPr>
        <w:tc>
          <w:tcPr>
            <w:tcW w:w="2074" w:type="dxa"/>
          </w:tcPr>
          <w:p>
            <w:pPr>
              <w:pStyle w:val="TableParagraph"/>
              <w:spacing w:before="121"/>
              <w:ind w:left="107"/>
              <w:rPr>
                <w:sz w:val="22"/>
              </w:rPr>
            </w:pPr>
            <w:r>
              <w:rPr>
                <w:sz w:val="22"/>
              </w:rPr>
              <w:t>04.03.02.03</w:t>
            </w:r>
          </w:p>
        </w:tc>
        <w:tc>
          <w:tcPr>
            <w:tcW w:w="3015" w:type="dxa"/>
          </w:tcPr>
          <w:p>
            <w:pPr>
              <w:pStyle w:val="TableParagraph"/>
              <w:spacing w:before="121"/>
              <w:ind w:left="107"/>
              <w:rPr>
                <w:sz w:val="22"/>
              </w:rPr>
            </w:pPr>
            <w:r>
              <w:rPr>
                <w:sz w:val="22"/>
              </w:rPr>
              <w:t>Pickled edible fungi and algae</w:t>
            </w:r>
          </w:p>
        </w:tc>
        <w:tc>
          <w:tcPr>
            <w:tcW w:w="2165" w:type="dxa"/>
          </w:tcPr>
          <w:p>
            <w:pPr>
              <w:pStyle w:val="TableParagraph"/>
              <w:spacing w:before="121"/>
              <w:ind w:left="283" w:right="274"/>
              <w:jc w:val="center"/>
              <w:rPr>
                <w:sz w:val="22"/>
              </w:rPr>
            </w:pPr>
            <w:r>
              <w:rPr>
                <w:sz w:val="22"/>
              </w:rPr>
              <w:t>0.3</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6" w:hRule="atLeast"/>
        </w:trPr>
        <w:tc>
          <w:tcPr>
            <w:tcW w:w="2074" w:type="dxa"/>
          </w:tcPr>
          <w:p>
            <w:pPr>
              <w:pStyle w:val="TableParagraph"/>
              <w:spacing w:before="121"/>
              <w:ind w:left="107"/>
              <w:rPr>
                <w:sz w:val="22"/>
              </w:rPr>
            </w:pPr>
            <w:r>
              <w:rPr>
                <w:sz w:val="22"/>
              </w:rPr>
              <w:t>04.04.02</w:t>
            </w:r>
          </w:p>
        </w:tc>
        <w:tc>
          <w:tcPr>
            <w:tcW w:w="3015" w:type="dxa"/>
          </w:tcPr>
          <w:p>
            <w:pPr>
              <w:pStyle w:val="TableParagraph"/>
              <w:spacing w:before="121"/>
              <w:ind w:left="107"/>
              <w:rPr>
                <w:sz w:val="22"/>
              </w:rPr>
            </w:pPr>
            <w:r>
              <w:rPr>
                <w:sz w:val="22"/>
              </w:rPr>
              <w:t>Fermented bean products</w:t>
            </w:r>
          </w:p>
        </w:tc>
        <w:tc>
          <w:tcPr>
            <w:tcW w:w="2165" w:type="dxa"/>
          </w:tcPr>
          <w:p>
            <w:pPr>
              <w:pStyle w:val="TableParagraph"/>
              <w:spacing w:before="121"/>
              <w:ind w:left="283" w:right="274"/>
              <w:jc w:val="center"/>
              <w:rPr>
                <w:sz w:val="22"/>
              </w:rPr>
            </w:pPr>
            <w:r>
              <w:rPr>
                <w:sz w:val="22"/>
              </w:rPr>
              <w:t>0.3</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6" w:hRule="atLeast"/>
        </w:trPr>
        <w:tc>
          <w:tcPr>
            <w:tcW w:w="2074" w:type="dxa"/>
          </w:tcPr>
          <w:p>
            <w:pPr>
              <w:pStyle w:val="TableParagraph"/>
              <w:spacing w:before="121"/>
              <w:ind w:left="107"/>
              <w:rPr>
                <w:sz w:val="22"/>
              </w:rPr>
            </w:pPr>
            <w:r>
              <w:rPr>
                <w:sz w:val="22"/>
              </w:rPr>
              <w:t>06.05.02</w:t>
            </w:r>
          </w:p>
        </w:tc>
        <w:tc>
          <w:tcPr>
            <w:tcW w:w="3015" w:type="dxa"/>
          </w:tcPr>
          <w:p>
            <w:pPr>
              <w:pStyle w:val="TableParagraph"/>
              <w:spacing w:before="121"/>
              <w:ind w:left="107"/>
              <w:rPr>
                <w:sz w:val="22"/>
              </w:rPr>
            </w:pPr>
            <w:r>
              <w:rPr>
                <w:sz w:val="22"/>
              </w:rPr>
              <w:t>Starch products</w:t>
            </w:r>
          </w:p>
        </w:tc>
        <w:tc>
          <w:tcPr>
            <w:tcW w:w="2165" w:type="dxa"/>
          </w:tcPr>
          <w:p>
            <w:pPr>
              <w:pStyle w:val="TableParagraph"/>
              <w:spacing w:before="121"/>
              <w:ind w:left="283" w:right="274"/>
              <w:jc w:val="center"/>
              <w:rPr>
                <w:sz w:val="22"/>
              </w:rPr>
            </w:pPr>
            <w:r>
              <w:rPr>
                <w:sz w:val="22"/>
              </w:rPr>
              <w:t>1.0</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5" w:hRule="atLeast"/>
        </w:trPr>
        <w:tc>
          <w:tcPr>
            <w:tcW w:w="2074" w:type="dxa"/>
          </w:tcPr>
          <w:p>
            <w:pPr>
              <w:pStyle w:val="TableParagraph"/>
              <w:spacing w:before="121"/>
              <w:ind w:left="107"/>
              <w:rPr>
                <w:sz w:val="22"/>
              </w:rPr>
            </w:pPr>
            <w:r>
              <w:rPr>
                <w:sz w:val="22"/>
              </w:rPr>
              <w:t>07.01</w:t>
            </w:r>
          </w:p>
        </w:tc>
        <w:tc>
          <w:tcPr>
            <w:tcW w:w="3015" w:type="dxa"/>
          </w:tcPr>
          <w:p>
            <w:pPr>
              <w:pStyle w:val="TableParagraph"/>
              <w:spacing w:before="121"/>
              <w:ind w:left="107"/>
              <w:rPr>
                <w:sz w:val="22"/>
              </w:rPr>
            </w:pPr>
            <w:r>
              <w:rPr>
                <w:sz w:val="22"/>
              </w:rPr>
              <w:t>Bread</w:t>
            </w:r>
          </w:p>
        </w:tc>
        <w:tc>
          <w:tcPr>
            <w:tcW w:w="2165" w:type="dxa"/>
          </w:tcPr>
          <w:p>
            <w:pPr>
              <w:pStyle w:val="TableParagraph"/>
              <w:spacing w:before="121"/>
              <w:ind w:left="283" w:right="274"/>
              <w:jc w:val="center"/>
              <w:rPr>
                <w:sz w:val="22"/>
              </w:rPr>
            </w:pPr>
            <w:r>
              <w:rPr>
                <w:sz w:val="22"/>
              </w:rPr>
              <w:t>0.5</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6" w:hRule="atLeast"/>
        </w:trPr>
        <w:tc>
          <w:tcPr>
            <w:tcW w:w="2074" w:type="dxa"/>
          </w:tcPr>
          <w:p>
            <w:pPr>
              <w:pStyle w:val="TableParagraph"/>
              <w:spacing w:before="121"/>
              <w:ind w:left="107"/>
              <w:rPr>
                <w:sz w:val="22"/>
              </w:rPr>
            </w:pPr>
            <w:r>
              <w:rPr>
                <w:sz w:val="22"/>
              </w:rPr>
              <w:t>07.02</w:t>
            </w:r>
          </w:p>
        </w:tc>
        <w:tc>
          <w:tcPr>
            <w:tcW w:w="3015" w:type="dxa"/>
          </w:tcPr>
          <w:p>
            <w:pPr>
              <w:pStyle w:val="TableParagraph"/>
              <w:spacing w:before="121"/>
              <w:ind w:left="107"/>
              <w:rPr>
                <w:sz w:val="22"/>
              </w:rPr>
            </w:pPr>
            <w:r>
              <w:rPr>
                <w:sz w:val="22"/>
              </w:rPr>
              <w:t>Pastries</w:t>
            </w:r>
          </w:p>
        </w:tc>
        <w:tc>
          <w:tcPr>
            <w:tcW w:w="2165" w:type="dxa"/>
          </w:tcPr>
          <w:p>
            <w:pPr>
              <w:pStyle w:val="TableParagraph"/>
              <w:spacing w:before="121"/>
              <w:ind w:left="283" w:right="274"/>
              <w:jc w:val="center"/>
              <w:rPr>
                <w:sz w:val="22"/>
              </w:rPr>
            </w:pPr>
            <w:r>
              <w:rPr>
                <w:sz w:val="22"/>
              </w:rPr>
              <w:t>0.5</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5" w:hRule="atLeast"/>
        </w:trPr>
        <w:tc>
          <w:tcPr>
            <w:tcW w:w="2074" w:type="dxa"/>
          </w:tcPr>
          <w:p>
            <w:pPr>
              <w:pStyle w:val="TableParagraph"/>
              <w:spacing w:before="121"/>
              <w:ind w:left="107"/>
              <w:rPr>
                <w:sz w:val="22"/>
              </w:rPr>
            </w:pPr>
            <w:r>
              <w:rPr>
                <w:sz w:val="22"/>
              </w:rPr>
              <w:t>07.04</w:t>
            </w:r>
          </w:p>
        </w:tc>
        <w:tc>
          <w:tcPr>
            <w:tcW w:w="3015" w:type="dxa"/>
          </w:tcPr>
          <w:p>
            <w:pPr>
              <w:pStyle w:val="TableParagraph"/>
              <w:spacing w:line="246" w:lineRule="exact"/>
              <w:ind w:left="107"/>
              <w:rPr>
                <w:sz w:val="22"/>
              </w:rPr>
            </w:pPr>
            <w:r>
              <w:rPr>
                <w:sz w:val="22"/>
              </w:rPr>
              <w:t>Fillings and topping syrups for</w:t>
            </w:r>
          </w:p>
          <w:p>
            <w:pPr>
              <w:pStyle w:val="TableParagraph"/>
              <w:spacing w:line="240" w:lineRule="exact"/>
              <w:ind w:left="107"/>
              <w:rPr>
                <w:sz w:val="22"/>
              </w:rPr>
            </w:pPr>
            <w:r>
              <w:rPr>
                <w:sz w:val="22"/>
              </w:rPr>
              <w:t>bakeries</w:t>
            </w:r>
          </w:p>
        </w:tc>
        <w:tc>
          <w:tcPr>
            <w:tcW w:w="2165" w:type="dxa"/>
          </w:tcPr>
          <w:p>
            <w:pPr>
              <w:pStyle w:val="TableParagraph"/>
              <w:spacing w:before="121"/>
              <w:ind w:left="283" w:right="274"/>
              <w:jc w:val="center"/>
              <w:rPr>
                <w:sz w:val="22"/>
              </w:rPr>
            </w:pPr>
            <w:r>
              <w:rPr>
                <w:sz w:val="22"/>
              </w:rPr>
              <w:t>0.5</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5" w:hRule="atLeast"/>
        </w:trPr>
        <w:tc>
          <w:tcPr>
            <w:tcW w:w="2074" w:type="dxa"/>
          </w:tcPr>
          <w:p>
            <w:pPr>
              <w:pStyle w:val="TableParagraph"/>
              <w:spacing w:before="121"/>
              <w:ind w:left="107"/>
              <w:rPr>
                <w:sz w:val="22"/>
              </w:rPr>
            </w:pPr>
            <w:r>
              <w:rPr>
                <w:sz w:val="22"/>
              </w:rPr>
              <w:t>08.02</w:t>
            </w:r>
          </w:p>
        </w:tc>
        <w:tc>
          <w:tcPr>
            <w:tcW w:w="3015" w:type="dxa"/>
          </w:tcPr>
          <w:p>
            <w:pPr>
              <w:pStyle w:val="TableParagraph"/>
              <w:spacing w:before="121"/>
              <w:ind w:left="107"/>
              <w:rPr>
                <w:sz w:val="22"/>
              </w:rPr>
            </w:pPr>
            <w:r>
              <w:rPr>
                <w:sz w:val="22"/>
              </w:rPr>
              <w:t>Pre-processed meat product</w:t>
            </w:r>
          </w:p>
        </w:tc>
        <w:tc>
          <w:tcPr>
            <w:tcW w:w="2165" w:type="dxa"/>
          </w:tcPr>
          <w:p>
            <w:pPr>
              <w:pStyle w:val="TableParagraph"/>
              <w:spacing w:before="121"/>
              <w:ind w:left="283" w:right="274"/>
              <w:jc w:val="center"/>
              <w:rPr>
                <w:sz w:val="22"/>
              </w:rPr>
            </w:pPr>
            <w:r>
              <w:rPr>
                <w:sz w:val="22"/>
              </w:rPr>
              <w:t>0.5</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6" w:hRule="atLeast"/>
        </w:trPr>
        <w:tc>
          <w:tcPr>
            <w:tcW w:w="2074" w:type="dxa"/>
          </w:tcPr>
          <w:p>
            <w:pPr>
              <w:pStyle w:val="TableParagraph"/>
              <w:spacing w:before="121"/>
              <w:ind w:left="107"/>
              <w:rPr>
                <w:sz w:val="22"/>
              </w:rPr>
            </w:pPr>
            <w:r>
              <w:rPr>
                <w:sz w:val="22"/>
              </w:rPr>
              <w:t>08.03</w:t>
            </w:r>
          </w:p>
        </w:tc>
        <w:tc>
          <w:tcPr>
            <w:tcW w:w="3015" w:type="dxa"/>
          </w:tcPr>
          <w:p>
            <w:pPr>
              <w:pStyle w:val="TableParagraph"/>
              <w:spacing w:before="121"/>
              <w:ind w:left="107"/>
              <w:rPr>
                <w:sz w:val="22"/>
              </w:rPr>
            </w:pPr>
            <w:r>
              <w:rPr>
                <w:sz w:val="22"/>
              </w:rPr>
              <w:t>Cooked meat products</w:t>
            </w:r>
          </w:p>
        </w:tc>
        <w:tc>
          <w:tcPr>
            <w:tcW w:w="2165" w:type="dxa"/>
          </w:tcPr>
          <w:p>
            <w:pPr>
              <w:pStyle w:val="TableParagraph"/>
              <w:spacing w:before="121"/>
              <w:ind w:left="283" w:right="274"/>
              <w:jc w:val="center"/>
              <w:rPr>
                <w:sz w:val="22"/>
              </w:rPr>
            </w:pPr>
            <w:r>
              <w:rPr>
                <w:sz w:val="22"/>
              </w:rPr>
              <w:t>0.5</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6" w:hRule="atLeast"/>
        </w:trPr>
        <w:tc>
          <w:tcPr>
            <w:tcW w:w="2074" w:type="dxa"/>
          </w:tcPr>
          <w:p>
            <w:pPr>
              <w:pStyle w:val="TableParagraph"/>
              <w:spacing w:before="121"/>
              <w:ind w:left="107"/>
              <w:rPr>
                <w:sz w:val="22"/>
              </w:rPr>
            </w:pPr>
            <w:r>
              <w:rPr>
                <w:sz w:val="22"/>
              </w:rPr>
              <w:t>12.10</w:t>
            </w:r>
          </w:p>
        </w:tc>
        <w:tc>
          <w:tcPr>
            <w:tcW w:w="3015" w:type="dxa"/>
          </w:tcPr>
          <w:p>
            <w:pPr>
              <w:pStyle w:val="TableParagraph"/>
              <w:spacing w:before="121"/>
              <w:ind w:left="107"/>
              <w:rPr>
                <w:sz w:val="22"/>
              </w:rPr>
            </w:pPr>
            <w:r>
              <w:rPr>
                <w:sz w:val="22"/>
              </w:rPr>
              <w:t>Blended condiment</w:t>
            </w:r>
          </w:p>
        </w:tc>
        <w:tc>
          <w:tcPr>
            <w:tcW w:w="2165" w:type="dxa"/>
          </w:tcPr>
          <w:p>
            <w:pPr>
              <w:pStyle w:val="TableParagraph"/>
              <w:spacing w:before="121"/>
              <w:ind w:left="283" w:right="274"/>
              <w:jc w:val="center"/>
              <w:rPr>
                <w:sz w:val="22"/>
              </w:rPr>
            </w:pPr>
            <w:r>
              <w:rPr>
                <w:sz w:val="22"/>
              </w:rPr>
              <w:t>0.5</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r>
        <w:trPr>
          <w:trHeight w:val="505" w:hRule="atLeast"/>
        </w:trPr>
        <w:tc>
          <w:tcPr>
            <w:tcW w:w="2074" w:type="dxa"/>
          </w:tcPr>
          <w:p>
            <w:pPr>
              <w:pStyle w:val="TableParagraph"/>
              <w:spacing w:before="118"/>
              <w:ind w:left="107"/>
              <w:rPr>
                <w:sz w:val="22"/>
              </w:rPr>
            </w:pPr>
            <w:r>
              <w:rPr>
                <w:sz w:val="22"/>
              </w:rPr>
              <w:t>14.02.01</w:t>
            </w:r>
          </w:p>
        </w:tc>
        <w:tc>
          <w:tcPr>
            <w:tcW w:w="3015" w:type="dxa"/>
          </w:tcPr>
          <w:p>
            <w:pPr>
              <w:pStyle w:val="TableParagraph"/>
              <w:spacing w:before="118"/>
              <w:ind w:left="107"/>
              <w:rPr>
                <w:sz w:val="22"/>
              </w:rPr>
            </w:pPr>
            <w:r>
              <w:rPr>
                <w:sz w:val="22"/>
              </w:rPr>
              <w:t>Fruit and vegetable juice (pulp)</w:t>
            </w:r>
          </w:p>
        </w:tc>
        <w:tc>
          <w:tcPr>
            <w:tcW w:w="2165" w:type="dxa"/>
          </w:tcPr>
          <w:p>
            <w:pPr>
              <w:pStyle w:val="TableParagraph"/>
              <w:spacing w:before="118"/>
              <w:ind w:left="283" w:right="274"/>
              <w:jc w:val="center"/>
              <w:rPr>
                <w:sz w:val="22"/>
              </w:rPr>
            </w:pPr>
            <w:r>
              <w:rPr>
                <w:sz w:val="22"/>
              </w:rPr>
              <w:t>0.3</w:t>
            </w:r>
          </w:p>
        </w:tc>
        <w:tc>
          <w:tcPr>
            <w:tcW w:w="1990" w:type="dxa"/>
          </w:tcPr>
          <w:p>
            <w:pPr>
              <w:pStyle w:val="TableParagraph"/>
              <w:spacing w:line="246" w:lineRule="exact"/>
              <w:ind w:left="106"/>
              <w:rPr>
                <w:sz w:val="22"/>
              </w:rPr>
            </w:pPr>
            <w:r>
              <w:rPr>
                <w:sz w:val="22"/>
              </w:rPr>
              <w:t>As dehydroacetic</w:t>
            </w:r>
          </w:p>
          <w:p>
            <w:pPr>
              <w:pStyle w:val="TableParagraph"/>
              <w:spacing w:line="240" w:lineRule="exact"/>
              <w:ind w:left="106"/>
              <w:rPr>
                <w:sz w:val="22"/>
              </w:rPr>
            </w:pPr>
            <w:r>
              <w:rPr>
                <w:sz w:val="22"/>
              </w:rPr>
              <w:t>acid</w:t>
            </w:r>
          </w:p>
        </w:tc>
      </w:tr>
    </w:tbl>
    <w:p>
      <w:pPr>
        <w:spacing w:after="0" w:line="240" w:lineRule="exact"/>
        <w:rPr>
          <w:sz w:val="22"/>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bookmarkStart w:name="Deacetylated chitin (chitosan)" w:id="406"/>
      <w:bookmarkEnd w:id="406"/>
      <w:r>
        <w:rPr/>
      </w:r>
      <w:bookmarkStart w:name="_bookmark200" w:id="407"/>
      <w:bookmarkEnd w:id="407"/>
      <w:r>
        <w:rPr/>
      </w:r>
      <w:r>
        <w:rPr/>
        <w:t>Deacetylated chitin (chitosan)</w:t>
      </w:r>
    </w:p>
    <w:p>
      <w:pPr>
        <w:pStyle w:val="BodyText"/>
        <w:tabs>
          <w:tab w:pos="3456" w:val="left" w:leader="none"/>
        </w:tabs>
      </w:pPr>
      <w:r>
        <w:rPr/>
        <w:t>CNS</w:t>
      </w:r>
      <w:r>
        <w:rPr>
          <w:spacing w:val="-1"/>
        </w:rPr>
        <w:t> </w:t>
      </w:r>
      <w:r>
        <w:rPr/>
        <w:t>20.026</w:t>
        <w:tab/>
      </w:r>
      <w:r>
        <w:rPr>
          <w:spacing w:val="-2"/>
        </w:rPr>
        <w:t>INS</w:t>
      </w:r>
      <w:r>
        <w:rPr>
          <w:spacing w:val="1"/>
        </w:rPr>
        <w:t> </w:t>
      </w:r>
      <w:r>
        <w:rPr/>
        <w:t>-</w:t>
      </w:r>
    </w:p>
    <w:p>
      <w:pPr>
        <w:pStyle w:val="BodyText"/>
        <w:spacing w:after="32"/>
      </w:pPr>
      <w:r>
        <w:rPr/>
        <w:t>Function: thickener, coating agents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08.03.04</w:t>
            </w:r>
          </w:p>
        </w:tc>
        <w:tc>
          <w:tcPr>
            <w:tcW w:w="3074" w:type="dxa"/>
          </w:tcPr>
          <w:p>
            <w:pPr>
              <w:pStyle w:val="TableParagraph"/>
              <w:spacing w:line="247" w:lineRule="exact"/>
              <w:ind w:left="105"/>
              <w:rPr>
                <w:sz w:val="22"/>
              </w:rPr>
            </w:pPr>
            <w:r>
              <w:rPr>
                <w:sz w:val="22"/>
              </w:rPr>
              <w:t>Western hams (grilled, smoked</w:t>
            </w:r>
          </w:p>
          <w:p>
            <w:pPr>
              <w:pStyle w:val="TableParagraph"/>
              <w:spacing w:line="238" w:lineRule="exact" w:before="1"/>
              <w:ind w:left="105"/>
              <w:rPr>
                <w:sz w:val="22"/>
              </w:rPr>
            </w:pPr>
            <w:r>
              <w:rPr>
                <w:sz w:val="22"/>
              </w:rPr>
              <w:t>and steam boiled)</w:t>
            </w:r>
          </w:p>
        </w:tc>
        <w:tc>
          <w:tcPr>
            <w:tcW w:w="2210" w:type="dxa"/>
          </w:tcPr>
          <w:p>
            <w:pPr>
              <w:pStyle w:val="TableParagraph"/>
              <w:spacing w:before="121"/>
              <w:ind w:left="292" w:right="281"/>
              <w:jc w:val="center"/>
              <w:rPr>
                <w:sz w:val="22"/>
              </w:rPr>
            </w:pPr>
            <w:r>
              <w:rPr>
                <w:sz w:val="22"/>
              </w:rPr>
              <w:t>6.0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08.03.05</w:t>
            </w:r>
          </w:p>
        </w:tc>
        <w:tc>
          <w:tcPr>
            <w:tcW w:w="3074" w:type="dxa"/>
          </w:tcPr>
          <w:p>
            <w:pPr>
              <w:pStyle w:val="TableParagraph"/>
              <w:spacing w:line="234" w:lineRule="exact"/>
              <w:ind w:left="105"/>
              <w:rPr>
                <w:sz w:val="22"/>
              </w:rPr>
            </w:pPr>
            <w:r>
              <w:rPr>
                <w:sz w:val="22"/>
              </w:rPr>
              <w:t>Sausage</w:t>
            </w:r>
          </w:p>
        </w:tc>
        <w:tc>
          <w:tcPr>
            <w:tcW w:w="2210" w:type="dxa"/>
          </w:tcPr>
          <w:p>
            <w:pPr>
              <w:pStyle w:val="TableParagraph"/>
              <w:spacing w:line="234" w:lineRule="exact"/>
              <w:ind w:left="292" w:right="281"/>
              <w:jc w:val="center"/>
              <w:rPr>
                <w:sz w:val="22"/>
              </w:rPr>
            </w:pPr>
            <w:r>
              <w:rPr>
                <w:sz w:val="22"/>
              </w:rPr>
              <w:t>6.0</w:t>
            </w:r>
          </w:p>
        </w:tc>
        <w:tc>
          <w:tcPr>
            <w:tcW w:w="1838" w:type="dxa"/>
          </w:tcPr>
          <w:p>
            <w:pPr>
              <w:pStyle w:val="TableParagraph"/>
              <w:rPr>
                <w:sz w:val="18"/>
              </w:rPr>
            </w:pPr>
          </w:p>
        </w:tc>
      </w:tr>
    </w:tbl>
    <w:p>
      <w:pPr>
        <w:pStyle w:val="BodyText"/>
        <w:spacing w:before="5"/>
        <w:ind w:left="0"/>
        <w:rPr>
          <w:sz w:val="29"/>
        </w:rPr>
      </w:pPr>
    </w:p>
    <w:p>
      <w:pPr>
        <w:pStyle w:val="BodyText"/>
        <w:tabs>
          <w:tab w:pos="1886" w:val="left" w:leader="none"/>
        </w:tabs>
        <w:spacing w:line="295" w:lineRule="auto" w:before="1"/>
        <w:ind w:right="7293"/>
      </w:pPr>
      <w:bookmarkStart w:name="Microcrystalline cellulose" w:id="408"/>
      <w:bookmarkEnd w:id="408"/>
      <w:r>
        <w:rPr/>
      </w:r>
      <w:bookmarkStart w:name="_bookmark201" w:id="409"/>
      <w:bookmarkEnd w:id="409"/>
      <w:r>
        <w:rPr/>
      </w:r>
      <w:r>
        <w:rPr/>
        <w:t>Microcrystalline cellulose CNS</w:t>
      </w:r>
      <w:r>
        <w:rPr>
          <w:spacing w:val="-1"/>
        </w:rPr>
        <w:t> </w:t>
      </w:r>
      <w:r>
        <w:rPr/>
        <w:t>02.005</w:t>
        <w:tab/>
      </w:r>
      <w:r>
        <w:rPr>
          <w:spacing w:val="-2"/>
        </w:rPr>
        <w:t>INS</w:t>
      </w:r>
      <w:r>
        <w:rPr>
          <w:spacing w:val="3"/>
        </w:rPr>
        <w:t> </w:t>
      </w:r>
      <w:r>
        <w:rPr/>
        <w:t>460i</w:t>
      </w:r>
    </w:p>
    <w:p>
      <w:pPr>
        <w:pStyle w:val="BodyText"/>
        <w:spacing w:before="1" w:after="32"/>
      </w:pPr>
      <w:r>
        <w:rPr/>
        <w:t>Function: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2" w:right="282"/>
              <w:jc w:val="center"/>
              <w:rPr>
                <w:sz w:val="22"/>
              </w:rPr>
            </w:pPr>
            <w:r>
              <w:rPr>
                <w:sz w:val="22"/>
              </w:rPr>
              <w:t>Max Level</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01.05.01</w:t>
            </w:r>
          </w:p>
        </w:tc>
        <w:tc>
          <w:tcPr>
            <w:tcW w:w="3074" w:type="dxa"/>
          </w:tcPr>
          <w:p>
            <w:pPr>
              <w:pStyle w:val="TableParagraph"/>
              <w:spacing w:line="234" w:lineRule="exact"/>
              <w:ind w:left="105"/>
              <w:rPr>
                <w:sz w:val="22"/>
              </w:rPr>
            </w:pPr>
            <w:r>
              <w:rPr>
                <w:sz w:val="22"/>
              </w:rPr>
              <w:t>Cream</w:t>
            </w:r>
          </w:p>
        </w:tc>
        <w:tc>
          <w:tcPr>
            <w:tcW w:w="2210" w:type="dxa"/>
          </w:tcPr>
          <w:p>
            <w:pPr>
              <w:pStyle w:val="TableParagraph"/>
              <w:spacing w:line="234" w:lineRule="exact"/>
              <w:ind w:left="292" w:right="281"/>
              <w:jc w:val="center"/>
              <w:rPr>
                <w:sz w:val="22"/>
              </w:rPr>
            </w:pPr>
            <w:r>
              <w:rPr>
                <w:sz w:val="22"/>
              </w:rPr>
              <w:t>GMP</w:t>
            </w:r>
          </w:p>
        </w:tc>
        <w:tc>
          <w:tcPr>
            <w:tcW w:w="1838" w:type="dxa"/>
          </w:tcPr>
          <w:p>
            <w:pPr>
              <w:pStyle w:val="TableParagraph"/>
              <w:rPr>
                <w:sz w:val="18"/>
              </w:rPr>
            </w:pPr>
          </w:p>
        </w:tc>
      </w:tr>
    </w:tbl>
    <w:p>
      <w:pPr>
        <w:pStyle w:val="BodyText"/>
        <w:spacing w:before="6"/>
        <w:ind w:left="0"/>
        <w:rPr>
          <w:sz w:val="26"/>
        </w:rPr>
      </w:pPr>
    </w:p>
    <w:p>
      <w:pPr>
        <w:pStyle w:val="BodyText"/>
        <w:tabs>
          <w:tab w:pos="3971" w:val="left" w:leader="none"/>
        </w:tabs>
        <w:spacing w:before="1"/>
        <w:ind w:right="2950"/>
      </w:pPr>
      <w:bookmarkStart w:name="_bookmark202" w:id="410"/>
      <w:bookmarkEnd w:id="410"/>
      <w:r>
        <w:rPr/>
      </w:r>
      <w:r>
        <w:rPr>
          <w:spacing w:val="-3"/>
        </w:rPr>
        <w:t>Vitamine </w:t>
      </w:r>
      <w:r>
        <w:rPr/>
        <w:t>E (dl-α-tocopherol, d-α- tocopherol, mixed tocopherol concentrate) CNS</w:t>
      </w:r>
      <w:r>
        <w:rPr>
          <w:spacing w:val="-1"/>
        </w:rPr>
        <w:t> </w:t>
      </w:r>
      <w:r>
        <w:rPr/>
        <w:t>04.016</w:t>
        <w:tab/>
        <w:t>INS</w:t>
      </w:r>
      <w:r>
        <w:rPr>
          <w:spacing w:val="53"/>
        </w:rPr>
        <w:t> </w:t>
      </w:r>
      <w:r>
        <w:rPr/>
        <w:t>307</w:t>
      </w:r>
    </w:p>
    <w:p>
      <w:pPr>
        <w:pStyle w:val="BodyText"/>
        <w:spacing w:before="0" w:after="5"/>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12"/>
        <w:gridCol w:w="2136"/>
        <w:gridCol w:w="1999"/>
      </w:tblGrid>
      <w:tr>
        <w:trPr>
          <w:trHeight w:val="254" w:hRule="atLeast"/>
        </w:trPr>
        <w:tc>
          <w:tcPr>
            <w:tcW w:w="2095" w:type="dxa"/>
          </w:tcPr>
          <w:p>
            <w:pPr>
              <w:pStyle w:val="TableParagraph"/>
              <w:spacing w:line="234" w:lineRule="exact"/>
              <w:ind w:left="199"/>
              <w:rPr>
                <w:sz w:val="22"/>
              </w:rPr>
            </w:pPr>
            <w:r>
              <w:rPr>
                <w:sz w:val="22"/>
              </w:rPr>
              <w:t>Food Category No.</w:t>
            </w:r>
          </w:p>
        </w:tc>
        <w:tc>
          <w:tcPr>
            <w:tcW w:w="3012" w:type="dxa"/>
          </w:tcPr>
          <w:p>
            <w:pPr>
              <w:pStyle w:val="TableParagraph"/>
              <w:spacing w:line="234" w:lineRule="exact"/>
              <w:ind w:left="847"/>
              <w:rPr>
                <w:sz w:val="22"/>
              </w:rPr>
            </w:pPr>
            <w:r>
              <w:rPr>
                <w:sz w:val="22"/>
              </w:rPr>
              <w:t>Food Category</w:t>
            </w:r>
          </w:p>
        </w:tc>
        <w:tc>
          <w:tcPr>
            <w:tcW w:w="2136" w:type="dxa"/>
          </w:tcPr>
          <w:p>
            <w:pPr>
              <w:pStyle w:val="TableParagraph"/>
              <w:spacing w:line="234" w:lineRule="exact"/>
              <w:ind w:left="269" w:right="263"/>
              <w:jc w:val="center"/>
              <w:rPr>
                <w:sz w:val="22"/>
              </w:rPr>
            </w:pPr>
            <w:r>
              <w:rPr>
                <w:sz w:val="22"/>
              </w:rPr>
              <w:t>Max Level (g/kg)</w:t>
            </w:r>
          </w:p>
        </w:tc>
        <w:tc>
          <w:tcPr>
            <w:tcW w:w="1999" w:type="dxa"/>
          </w:tcPr>
          <w:p>
            <w:pPr>
              <w:pStyle w:val="TableParagraph"/>
              <w:spacing w:line="234" w:lineRule="exact"/>
              <w:ind w:left="87" w:right="83"/>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01.01.03</w:t>
            </w:r>
          </w:p>
        </w:tc>
        <w:tc>
          <w:tcPr>
            <w:tcW w:w="3012" w:type="dxa"/>
          </w:tcPr>
          <w:p>
            <w:pPr>
              <w:pStyle w:val="TableParagraph"/>
              <w:spacing w:line="232" w:lineRule="exact"/>
              <w:ind w:left="105"/>
              <w:rPr>
                <w:sz w:val="22"/>
              </w:rPr>
            </w:pPr>
            <w:r>
              <w:rPr>
                <w:sz w:val="22"/>
              </w:rPr>
              <w:t>Modified milk</w:t>
            </w:r>
          </w:p>
        </w:tc>
        <w:tc>
          <w:tcPr>
            <w:tcW w:w="2136" w:type="dxa"/>
          </w:tcPr>
          <w:p>
            <w:pPr>
              <w:pStyle w:val="TableParagraph"/>
              <w:spacing w:line="232" w:lineRule="exact"/>
              <w:ind w:left="270" w:right="263"/>
              <w:jc w:val="center"/>
              <w:rPr>
                <w:sz w:val="22"/>
              </w:rPr>
            </w:pPr>
            <w:r>
              <w:rPr>
                <w:sz w:val="22"/>
              </w:rPr>
              <w:t>0.2</w:t>
            </w:r>
          </w:p>
        </w:tc>
        <w:tc>
          <w:tcPr>
            <w:tcW w:w="1999"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02.01</w:t>
            </w:r>
          </w:p>
        </w:tc>
        <w:tc>
          <w:tcPr>
            <w:tcW w:w="3012" w:type="dxa"/>
          </w:tcPr>
          <w:p>
            <w:pPr>
              <w:pStyle w:val="TableParagraph"/>
              <w:spacing w:line="252" w:lineRule="exact"/>
              <w:ind w:left="105" w:right="384"/>
              <w:rPr>
                <w:sz w:val="22"/>
              </w:rPr>
            </w:pPr>
            <w:r>
              <w:rPr>
                <w:sz w:val="22"/>
              </w:rPr>
              <w:t>Fats and oils essentially free from water</w:t>
            </w:r>
          </w:p>
        </w:tc>
        <w:tc>
          <w:tcPr>
            <w:tcW w:w="2136" w:type="dxa"/>
          </w:tcPr>
          <w:p>
            <w:pPr>
              <w:pStyle w:val="TableParagraph"/>
              <w:spacing w:before="121"/>
              <w:ind w:left="270" w:right="263"/>
              <w:jc w:val="center"/>
              <w:rPr>
                <w:sz w:val="22"/>
              </w:rPr>
            </w:pPr>
            <w:r>
              <w:rPr>
                <w:sz w:val="22"/>
              </w:rPr>
              <w:t>GMP</w:t>
            </w:r>
          </w:p>
        </w:tc>
        <w:tc>
          <w:tcPr>
            <w:tcW w:w="1999"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04.05.02.01</w:t>
            </w:r>
          </w:p>
        </w:tc>
        <w:tc>
          <w:tcPr>
            <w:tcW w:w="3012" w:type="dxa"/>
          </w:tcPr>
          <w:p>
            <w:pPr>
              <w:pStyle w:val="TableParagraph"/>
              <w:spacing w:line="252" w:lineRule="exact"/>
              <w:ind w:left="105" w:right="323"/>
              <w:rPr>
                <w:sz w:val="22"/>
              </w:rPr>
            </w:pPr>
            <w:r>
              <w:rPr>
                <w:sz w:val="22"/>
              </w:rPr>
              <w:t>Cooked nuts and seeds (fried nuts and seeds only)</w:t>
            </w:r>
          </w:p>
        </w:tc>
        <w:tc>
          <w:tcPr>
            <w:tcW w:w="2136" w:type="dxa"/>
          </w:tcPr>
          <w:p>
            <w:pPr>
              <w:pStyle w:val="TableParagraph"/>
              <w:spacing w:before="121"/>
              <w:ind w:left="270" w:right="263"/>
              <w:jc w:val="center"/>
              <w:rPr>
                <w:sz w:val="22"/>
              </w:rPr>
            </w:pPr>
            <w:r>
              <w:rPr>
                <w:sz w:val="22"/>
              </w:rPr>
              <w:t>0.2</w:t>
            </w:r>
          </w:p>
        </w:tc>
        <w:tc>
          <w:tcPr>
            <w:tcW w:w="1999" w:type="dxa"/>
          </w:tcPr>
          <w:p>
            <w:pPr>
              <w:pStyle w:val="TableParagraph"/>
              <w:spacing w:before="121"/>
              <w:ind w:left="87" w:right="101"/>
              <w:jc w:val="center"/>
              <w:rPr>
                <w:sz w:val="22"/>
              </w:rPr>
            </w:pPr>
            <w:r>
              <w:rPr>
                <w:sz w:val="22"/>
              </w:rPr>
              <w:t>As vitamin E in fats</w:t>
            </w:r>
          </w:p>
        </w:tc>
      </w:tr>
      <w:tr>
        <w:trPr>
          <w:trHeight w:val="253" w:hRule="atLeast"/>
        </w:trPr>
        <w:tc>
          <w:tcPr>
            <w:tcW w:w="2095" w:type="dxa"/>
          </w:tcPr>
          <w:p>
            <w:pPr>
              <w:pStyle w:val="TableParagraph"/>
              <w:spacing w:line="234" w:lineRule="exact"/>
              <w:ind w:left="107"/>
              <w:rPr>
                <w:sz w:val="22"/>
              </w:rPr>
            </w:pPr>
            <w:r>
              <w:rPr>
                <w:sz w:val="22"/>
              </w:rPr>
              <w:t>06.03.02.05</w:t>
            </w:r>
          </w:p>
        </w:tc>
        <w:tc>
          <w:tcPr>
            <w:tcW w:w="3012" w:type="dxa"/>
          </w:tcPr>
          <w:p>
            <w:pPr>
              <w:pStyle w:val="TableParagraph"/>
              <w:spacing w:line="234" w:lineRule="exact"/>
              <w:ind w:left="105"/>
              <w:rPr>
                <w:sz w:val="22"/>
              </w:rPr>
            </w:pPr>
            <w:r>
              <w:rPr>
                <w:sz w:val="22"/>
              </w:rPr>
              <w:t>Fried flour products</w:t>
            </w:r>
          </w:p>
        </w:tc>
        <w:tc>
          <w:tcPr>
            <w:tcW w:w="2136" w:type="dxa"/>
          </w:tcPr>
          <w:p>
            <w:pPr>
              <w:pStyle w:val="TableParagraph"/>
              <w:spacing w:line="234" w:lineRule="exact"/>
              <w:ind w:left="270" w:right="263"/>
              <w:jc w:val="center"/>
              <w:rPr>
                <w:sz w:val="22"/>
              </w:rPr>
            </w:pPr>
            <w:r>
              <w:rPr>
                <w:sz w:val="22"/>
              </w:rPr>
              <w:t>0.2</w:t>
            </w:r>
          </w:p>
        </w:tc>
        <w:tc>
          <w:tcPr>
            <w:tcW w:w="1999" w:type="dxa"/>
          </w:tcPr>
          <w:p>
            <w:pPr>
              <w:pStyle w:val="TableParagraph"/>
              <w:spacing w:line="234" w:lineRule="exact"/>
              <w:ind w:left="87" w:right="101"/>
              <w:jc w:val="center"/>
              <w:rPr>
                <w:sz w:val="22"/>
              </w:rPr>
            </w:pPr>
            <w:r>
              <w:rPr>
                <w:sz w:val="22"/>
              </w:rPr>
              <w:t>As vitamin E in fats</w:t>
            </w:r>
          </w:p>
        </w:tc>
      </w:tr>
      <w:tr>
        <w:trPr>
          <w:trHeight w:val="506" w:hRule="atLeast"/>
        </w:trPr>
        <w:tc>
          <w:tcPr>
            <w:tcW w:w="2095" w:type="dxa"/>
          </w:tcPr>
          <w:p>
            <w:pPr>
              <w:pStyle w:val="TableParagraph"/>
              <w:spacing w:before="121"/>
              <w:ind w:left="107"/>
              <w:rPr>
                <w:sz w:val="22"/>
              </w:rPr>
            </w:pPr>
            <w:r>
              <w:rPr>
                <w:sz w:val="22"/>
              </w:rPr>
              <w:t>06.06</w:t>
            </w:r>
          </w:p>
        </w:tc>
        <w:tc>
          <w:tcPr>
            <w:tcW w:w="3012" w:type="dxa"/>
          </w:tcPr>
          <w:p>
            <w:pPr>
              <w:pStyle w:val="TableParagraph"/>
              <w:spacing w:line="246" w:lineRule="exact"/>
              <w:ind w:left="105"/>
              <w:rPr>
                <w:sz w:val="22"/>
              </w:rPr>
            </w:pPr>
            <w:r>
              <w:rPr>
                <w:sz w:val="22"/>
              </w:rPr>
              <w:t>Instant cereals, including rolled</w:t>
            </w:r>
          </w:p>
          <w:p>
            <w:pPr>
              <w:pStyle w:val="TableParagraph"/>
              <w:spacing w:line="240" w:lineRule="exact"/>
              <w:ind w:left="105"/>
              <w:rPr>
                <w:sz w:val="22"/>
              </w:rPr>
            </w:pPr>
            <w:r>
              <w:rPr>
                <w:sz w:val="22"/>
              </w:rPr>
              <w:t>oats</w:t>
            </w:r>
          </w:p>
        </w:tc>
        <w:tc>
          <w:tcPr>
            <w:tcW w:w="2136" w:type="dxa"/>
          </w:tcPr>
          <w:p>
            <w:pPr>
              <w:pStyle w:val="TableParagraph"/>
              <w:spacing w:before="121"/>
              <w:ind w:left="270" w:right="258"/>
              <w:jc w:val="center"/>
              <w:rPr>
                <w:sz w:val="22"/>
              </w:rPr>
            </w:pPr>
            <w:r>
              <w:rPr>
                <w:sz w:val="22"/>
              </w:rPr>
              <w:t>0.085</w:t>
            </w:r>
          </w:p>
        </w:tc>
        <w:tc>
          <w:tcPr>
            <w:tcW w:w="1999"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06.07</w:t>
            </w:r>
          </w:p>
        </w:tc>
        <w:tc>
          <w:tcPr>
            <w:tcW w:w="3012" w:type="dxa"/>
          </w:tcPr>
          <w:p>
            <w:pPr>
              <w:pStyle w:val="TableParagraph"/>
              <w:spacing w:line="232" w:lineRule="exact"/>
              <w:ind w:left="105"/>
              <w:rPr>
                <w:sz w:val="22"/>
              </w:rPr>
            </w:pPr>
            <w:r>
              <w:rPr>
                <w:sz w:val="22"/>
              </w:rPr>
              <w:t>Instant wheat or rice products</w:t>
            </w:r>
          </w:p>
        </w:tc>
        <w:tc>
          <w:tcPr>
            <w:tcW w:w="2136" w:type="dxa"/>
          </w:tcPr>
          <w:p>
            <w:pPr>
              <w:pStyle w:val="TableParagraph"/>
              <w:spacing w:line="232" w:lineRule="exact"/>
              <w:ind w:left="270" w:right="263"/>
              <w:jc w:val="center"/>
              <w:rPr>
                <w:sz w:val="22"/>
              </w:rPr>
            </w:pPr>
            <w:r>
              <w:rPr>
                <w:sz w:val="22"/>
              </w:rPr>
              <w:t>0.2</w:t>
            </w:r>
          </w:p>
        </w:tc>
        <w:tc>
          <w:tcPr>
            <w:tcW w:w="1999"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12.10</w:t>
            </w:r>
          </w:p>
        </w:tc>
        <w:tc>
          <w:tcPr>
            <w:tcW w:w="3012" w:type="dxa"/>
          </w:tcPr>
          <w:p>
            <w:pPr>
              <w:pStyle w:val="TableParagraph"/>
              <w:spacing w:line="234" w:lineRule="exact"/>
              <w:ind w:left="105"/>
              <w:rPr>
                <w:sz w:val="22"/>
              </w:rPr>
            </w:pPr>
            <w:r>
              <w:rPr>
                <w:sz w:val="22"/>
              </w:rPr>
              <w:t>Blended condiment</w:t>
            </w:r>
          </w:p>
        </w:tc>
        <w:tc>
          <w:tcPr>
            <w:tcW w:w="2136" w:type="dxa"/>
          </w:tcPr>
          <w:p>
            <w:pPr>
              <w:pStyle w:val="TableParagraph"/>
              <w:spacing w:line="234" w:lineRule="exact"/>
              <w:ind w:left="270" w:right="263"/>
              <w:jc w:val="center"/>
              <w:rPr>
                <w:sz w:val="22"/>
              </w:rPr>
            </w:pPr>
            <w:r>
              <w:rPr>
                <w:sz w:val="22"/>
              </w:rPr>
              <w:t>GMP</w:t>
            </w:r>
          </w:p>
        </w:tc>
        <w:tc>
          <w:tcPr>
            <w:tcW w:w="1999"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14.02.03</w:t>
            </w:r>
          </w:p>
        </w:tc>
        <w:tc>
          <w:tcPr>
            <w:tcW w:w="3012" w:type="dxa"/>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2136" w:type="dxa"/>
          </w:tcPr>
          <w:p>
            <w:pPr>
              <w:pStyle w:val="TableParagraph"/>
              <w:spacing w:before="121"/>
              <w:ind w:left="270" w:right="263"/>
              <w:jc w:val="center"/>
              <w:rPr>
                <w:sz w:val="22"/>
              </w:rPr>
            </w:pPr>
            <w:r>
              <w:rPr>
                <w:sz w:val="22"/>
              </w:rPr>
              <w:t>0.2</w:t>
            </w:r>
          </w:p>
        </w:tc>
        <w:tc>
          <w:tcPr>
            <w:tcW w:w="1999"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14.03</w:t>
            </w:r>
          </w:p>
        </w:tc>
        <w:tc>
          <w:tcPr>
            <w:tcW w:w="3012" w:type="dxa"/>
          </w:tcPr>
          <w:p>
            <w:pPr>
              <w:pStyle w:val="TableParagraph"/>
              <w:spacing w:line="234" w:lineRule="exact"/>
              <w:ind w:left="105"/>
              <w:rPr>
                <w:sz w:val="22"/>
              </w:rPr>
            </w:pPr>
            <w:r>
              <w:rPr>
                <w:sz w:val="22"/>
              </w:rPr>
              <w:t>Protein containing drink</w:t>
            </w:r>
          </w:p>
        </w:tc>
        <w:tc>
          <w:tcPr>
            <w:tcW w:w="2136" w:type="dxa"/>
          </w:tcPr>
          <w:p>
            <w:pPr>
              <w:pStyle w:val="TableParagraph"/>
              <w:spacing w:line="234" w:lineRule="exact"/>
              <w:ind w:left="270" w:right="263"/>
              <w:jc w:val="center"/>
              <w:rPr>
                <w:sz w:val="22"/>
              </w:rPr>
            </w:pPr>
            <w:r>
              <w:rPr>
                <w:sz w:val="22"/>
              </w:rPr>
              <w:t>0.2</w:t>
            </w:r>
          </w:p>
        </w:tc>
        <w:tc>
          <w:tcPr>
            <w:tcW w:w="1999"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14.04.02</w:t>
            </w:r>
          </w:p>
        </w:tc>
        <w:tc>
          <w:tcPr>
            <w:tcW w:w="3012" w:type="dxa"/>
          </w:tcPr>
          <w:p>
            <w:pPr>
              <w:pStyle w:val="TableParagraph"/>
              <w:spacing w:line="232" w:lineRule="exact"/>
              <w:ind w:left="105"/>
              <w:rPr>
                <w:sz w:val="22"/>
              </w:rPr>
            </w:pPr>
            <w:r>
              <w:rPr>
                <w:sz w:val="22"/>
              </w:rPr>
              <w:t>Other carbonated drinks</w:t>
            </w:r>
          </w:p>
        </w:tc>
        <w:tc>
          <w:tcPr>
            <w:tcW w:w="2136" w:type="dxa"/>
          </w:tcPr>
          <w:p>
            <w:pPr>
              <w:pStyle w:val="TableParagraph"/>
              <w:spacing w:line="232" w:lineRule="exact"/>
              <w:ind w:left="270" w:right="263"/>
              <w:jc w:val="center"/>
              <w:rPr>
                <w:sz w:val="22"/>
              </w:rPr>
            </w:pPr>
            <w:r>
              <w:rPr>
                <w:sz w:val="22"/>
              </w:rPr>
              <w:t>0.2</w:t>
            </w:r>
          </w:p>
        </w:tc>
        <w:tc>
          <w:tcPr>
            <w:tcW w:w="1999"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14.05</w:t>
            </w:r>
          </w:p>
        </w:tc>
        <w:tc>
          <w:tcPr>
            <w:tcW w:w="3012" w:type="dxa"/>
          </w:tcPr>
          <w:p>
            <w:pPr>
              <w:pStyle w:val="TableParagraph"/>
              <w:spacing w:line="247" w:lineRule="exact"/>
              <w:ind w:left="105"/>
              <w:rPr>
                <w:sz w:val="22"/>
              </w:rPr>
            </w:pPr>
            <w:r>
              <w:rPr>
                <w:sz w:val="22"/>
              </w:rPr>
              <w:t>Tea, coffee, or plant based</w:t>
            </w:r>
          </w:p>
          <w:p>
            <w:pPr>
              <w:pStyle w:val="TableParagraph"/>
              <w:spacing w:line="238" w:lineRule="exact" w:before="1"/>
              <w:ind w:left="105"/>
              <w:rPr>
                <w:sz w:val="22"/>
              </w:rPr>
            </w:pPr>
            <w:r>
              <w:rPr>
                <w:sz w:val="22"/>
              </w:rPr>
              <w:t>drink</w:t>
            </w:r>
          </w:p>
        </w:tc>
        <w:tc>
          <w:tcPr>
            <w:tcW w:w="2136" w:type="dxa"/>
          </w:tcPr>
          <w:p>
            <w:pPr>
              <w:pStyle w:val="TableParagraph"/>
              <w:spacing w:before="121"/>
              <w:ind w:left="270" w:right="263"/>
              <w:jc w:val="center"/>
              <w:rPr>
                <w:sz w:val="22"/>
              </w:rPr>
            </w:pPr>
            <w:r>
              <w:rPr>
                <w:sz w:val="22"/>
              </w:rPr>
              <w:t>0.2</w:t>
            </w:r>
          </w:p>
        </w:tc>
        <w:tc>
          <w:tcPr>
            <w:tcW w:w="1999"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14.06.02</w:t>
            </w:r>
          </w:p>
        </w:tc>
        <w:tc>
          <w:tcPr>
            <w:tcW w:w="3012" w:type="dxa"/>
          </w:tcPr>
          <w:p>
            <w:pPr>
              <w:pStyle w:val="TableParagraph"/>
              <w:spacing w:line="247" w:lineRule="exact"/>
              <w:ind w:left="105"/>
              <w:rPr>
                <w:sz w:val="22"/>
              </w:rPr>
            </w:pPr>
            <w:r>
              <w:rPr>
                <w:sz w:val="22"/>
              </w:rPr>
              <w:t>Protein containing powdered</w:t>
            </w:r>
          </w:p>
          <w:p>
            <w:pPr>
              <w:pStyle w:val="TableParagraph"/>
              <w:spacing w:line="238" w:lineRule="exact" w:before="1"/>
              <w:ind w:left="105"/>
              <w:rPr>
                <w:sz w:val="22"/>
              </w:rPr>
            </w:pPr>
            <w:r>
              <w:rPr>
                <w:sz w:val="22"/>
              </w:rPr>
              <w:t>drink</w:t>
            </w:r>
          </w:p>
        </w:tc>
        <w:tc>
          <w:tcPr>
            <w:tcW w:w="2136" w:type="dxa"/>
          </w:tcPr>
          <w:p>
            <w:pPr>
              <w:pStyle w:val="TableParagraph"/>
              <w:spacing w:before="121"/>
              <w:ind w:left="270" w:right="263"/>
              <w:jc w:val="center"/>
              <w:rPr>
                <w:sz w:val="22"/>
              </w:rPr>
            </w:pPr>
            <w:r>
              <w:rPr>
                <w:sz w:val="22"/>
              </w:rPr>
              <w:t>0.2</w:t>
            </w:r>
          </w:p>
        </w:tc>
        <w:tc>
          <w:tcPr>
            <w:tcW w:w="1999"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14.07</w:t>
            </w:r>
          </w:p>
        </w:tc>
        <w:tc>
          <w:tcPr>
            <w:tcW w:w="3012" w:type="dxa"/>
          </w:tcPr>
          <w:p>
            <w:pPr>
              <w:pStyle w:val="TableParagraph"/>
              <w:spacing w:line="234" w:lineRule="exact"/>
              <w:ind w:left="105"/>
              <w:rPr>
                <w:sz w:val="22"/>
              </w:rPr>
            </w:pPr>
            <w:r>
              <w:rPr>
                <w:sz w:val="22"/>
              </w:rPr>
              <w:t>Drink for special uses</w:t>
            </w:r>
          </w:p>
        </w:tc>
        <w:tc>
          <w:tcPr>
            <w:tcW w:w="2136" w:type="dxa"/>
          </w:tcPr>
          <w:p>
            <w:pPr>
              <w:pStyle w:val="TableParagraph"/>
              <w:spacing w:line="234" w:lineRule="exact"/>
              <w:ind w:left="270" w:right="263"/>
              <w:jc w:val="center"/>
              <w:rPr>
                <w:sz w:val="22"/>
              </w:rPr>
            </w:pPr>
            <w:r>
              <w:rPr>
                <w:sz w:val="22"/>
              </w:rPr>
              <w:t>0.2</w:t>
            </w:r>
          </w:p>
        </w:tc>
        <w:tc>
          <w:tcPr>
            <w:tcW w:w="1999"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14.08</w:t>
            </w:r>
          </w:p>
        </w:tc>
        <w:tc>
          <w:tcPr>
            <w:tcW w:w="3012" w:type="dxa"/>
          </w:tcPr>
          <w:p>
            <w:pPr>
              <w:pStyle w:val="TableParagraph"/>
              <w:spacing w:line="232" w:lineRule="exact"/>
              <w:ind w:left="105"/>
              <w:rPr>
                <w:sz w:val="22"/>
              </w:rPr>
            </w:pPr>
            <w:r>
              <w:rPr>
                <w:sz w:val="22"/>
              </w:rPr>
              <w:t>Flavored drinks</w:t>
            </w:r>
          </w:p>
        </w:tc>
        <w:tc>
          <w:tcPr>
            <w:tcW w:w="2136" w:type="dxa"/>
          </w:tcPr>
          <w:p>
            <w:pPr>
              <w:pStyle w:val="TableParagraph"/>
              <w:spacing w:line="232" w:lineRule="exact"/>
              <w:ind w:left="270" w:right="263"/>
              <w:jc w:val="center"/>
              <w:rPr>
                <w:sz w:val="22"/>
              </w:rPr>
            </w:pPr>
            <w:r>
              <w:rPr>
                <w:sz w:val="22"/>
              </w:rPr>
              <w:t>0.2</w:t>
            </w:r>
          </w:p>
        </w:tc>
        <w:tc>
          <w:tcPr>
            <w:tcW w:w="1999"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16.06</w:t>
            </w:r>
          </w:p>
        </w:tc>
        <w:tc>
          <w:tcPr>
            <w:tcW w:w="3012" w:type="dxa"/>
          </w:tcPr>
          <w:p>
            <w:pPr>
              <w:pStyle w:val="TableParagraph"/>
              <w:spacing w:line="234" w:lineRule="exact"/>
              <w:ind w:left="105"/>
              <w:rPr>
                <w:sz w:val="22"/>
              </w:rPr>
            </w:pPr>
            <w:r>
              <w:rPr>
                <w:sz w:val="22"/>
              </w:rPr>
              <w:t>Puffed food</w:t>
            </w:r>
          </w:p>
        </w:tc>
        <w:tc>
          <w:tcPr>
            <w:tcW w:w="2136" w:type="dxa"/>
          </w:tcPr>
          <w:p>
            <w:pPr>
              <w:pStyle w:val="TableParagraph"/>
              <w:spacing w:line="234" w:lineRule="exact"/>
              <w:ind w:left="270" w:right="263"/>
              <w:jc w:val="center"/>
              <w:rPr>
                <w:sz w:val="22"/>
              </w:rPr>
            </w:pPr>
            <w:r>
              <w:rPr>
                <w:sz w:val="22"/>
              </w:rPr>
              <w:t>0.2</w:t>
            </w:r>
          </w:p>
        </w:tc>
        <w:tc>
          <w:tcPr>
            <w:tcW w:w="1999" w:type="dxa"/>
          </w:tcPr>
          <w:p>
            <w:pPr>
              <w:pStyle w:val="TableParagraph"/>
              <w:spacing w:line="234" w:lineRule="exact"/>
              <w:ind w:left="87" w:right="101"/>
              <w:jc w:val="center"/>
              <w:rPr>
                <w:sz w:val="22"/>
              </w:rPr>
            </w:pPr>
            <w:r>
              <w:rPr>
                <w:sz w:val="22"/>
              </w:rPr>
              <w:t>As vitamin E in fats</w:t>
            </w:r>
          </w:p>
        </w:tc>
      </w:tr>
    </w:tbl>
    <w:p>
      <w:pPr>
        <w:pStyle w:val="BodyText"/>
        <w:spacing w:before="5"/>
        <w:ind w:left="0"/>
        <w:rPr>
          <w:sz w:val="29"/>
        </w:rPr>
      </w:pPr>
    </w:p>
    <w:p>
      <w:pPr>
        <w:pStyle w:val="BodyText"/>
        <w:spacing w:before="1"/>
      </w:pPr>
      <w:bookmarkStart w:name="Stabilized chlorine dioxide" w:id="411"/>
      <w:bookmarkEnd w:id="411"/>
      <w:r>
        <w:rPr/>
      </w:r>
      <w:bookmarkStart w:name="_bookmark203" w:id="412"/>
      <w:bookmarkEnd w:id="412"/>
      <w:r>
        <w:rPr/>
      </w:r>
      <w:r>
        <w:rPr/>
        <w:t>Stabilized chlorine dioxide</w:t>
      </w:r>
    </w:p>
    <w:p>
      <w:pPr>
        <w:pStyle w:val="BodyText"/>
        <w:tabs>
          <w:tab w:pos="2791" w:val="left" w:leader="none"/>
        </w:tabs>
        <w:ind w:left="299"/>
      </w:pPr>
      <w:r>
        <w:rPr/>
        <w:t>CNS</w:t>
      </w:r>
      <w:r>
        <w:rPr>
          <w:spacing w:val="-1"/>
        </w:rPr>
        <w:t> </w:t>
      </w:r>
      <w:r>
        <w:rPr/>
        <w:t>17.028</w:t>
        <w:tab/>
      </w:r>
      <w:r>
        <w:rPr>
          <w:spacing w:val="-2"/>
        </w:rPr>
        <w:t>INS</w:t>
      </w:r>
      <w:r>
        <w:rPr>
          <w:spacing w:val="1"/>
        </w:rPr>
        <w:t> </w:t>
      </w:r>
      <w:r>
        <w:rPr/>
        <w:t>926</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04.01.01.02</w:t>
            </w:r>
          </w:p>
        </w:tc>
        <w:tc>
          <w:tcPr>
            <w:tcW w:w="3074" w:type="dxa"/>
          </w:tcPr>
          <w:p>
            <w:pPr>
              <w:pStyle w:val="TableParagraph"/>
              <w:spacing w:line="232" w:lineRule="exact"/>
              <w:ind w:left="105"/>
              <w:rPr>
                <w:sz w:val="22"/>
              </w:rPr>
            </w:pPr>
            <w:r>
              <w:rPr>
                <w:sz w:val="22"/>
              </w:rPr>
              <w:t>Surface-treated fresh fruit</w:t>
            </w:r>
          </w:p>
        </w:tc>
        <w:tc>
          <w:tcPr>
            <w:tcW w:w="2210" w:type="dxa"/>
          </w:tcPr>
          <w:p>
            <w:pPr>
              <w:pStyle w:val="TableParagraph"/>
              <w:spacing w:line="232" w:lineRule="exact"/>
              <w:ind w:left="292" w:right="281"/>
              <w:jc w:val="center"/>
              <w:rPr>
                <w:sz w:val="22"/>
              </w:rPr>
            </w:pPr>
            <w:r>
              <w:rPr>
                <w:sz w:val="22"/>
              </w:rPr>
              <w:t>0.01</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04.02.01.02</w:t>
            </w:r>
          </w:p>
        </w:tc>
        <w:tc>
          <w:tcPr>
            <w:tcW w:w="3074" w:type="dxa"/>
          </w:tcPr>
          <w:p>
            <w:pPr>
              <w:pStyle w:val="TableParagraph"/>
              <w:spacing w:line="247" w:lineRule="exact"/>
              <w:ind w:left="105"/>
              <w:rPr>
                <w:sz w:val="22"/>
              </w:rPr>
            </w:pPr>
            <w:r>
              <w:rPr>
                <w:sz w:val="22"/>
              </w:rPr>
              <w:t>Surface-treated fresh</w:t>
            </w:r>
          </w:p>
          <w:p>
            <w:pPr>
              <w:pStyle w:val="TableParagraph"/>
              <w:spacing w:line="238" w:lineRule="exact" w:before="1"/>
              <w:ind w:left="105"/>
              <w:rPr>
                <w:sz w:val="22"/>
              </w:rPr>
            </w:pPr>
            <w:r>
              <w:rPr>
                <w:sz w:val="22"/>
              </w:rPr>
              <w:t>vegetables,</w:t>
            </w:r>
          </w:p>
        </w:tc>
        <w:tc>
          <w:tcPr>
            <w:tcW w:w="2210" w:type="dxa"/>
          </w:tcPr>
          <w:p>
            <w:pPr>
              <w:pStyle w:val="TableParagraph"/>
              <w:spacing w:before="121"/>
              <w:ind w:left="292" w:right="281"/>
              <w:jc w:val="center"/>
              <w:rPr>
                <w:sz w:val="22"/>
              </w:rPr>
            </w:pPr>
            <w:r>
              <w:rPr>
                <w:sz w:val="22"/>
              </w:rPr>
              <w:t>0.01</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09.0</w:t>
            </w:r>
          </w:p>
        </w:tc>
        <w:tc>
          <w:tcPr>
            <w:tcW w:w="3074" w:type="dxa"/>
          </w:tcPr>
          <w:p>
            <w:pPr>
              <w:pStyle w:val="TableParagraph"/>
              <w:spacing w:line="247" w:lineRule="exact"/>
              <w:ind w:left="105"/>
              <w:rPr>
                <w:sz w:val="22"/>
              </w:rPr>
            </w:pPr>
            <w:r>
              <w:rPr>
                <w:sz w:val="22"/>
              </w:rPr>
              <w:t>Aquatic products (including</w:t>
            </w:r>
          </w:p>
          <w:p>
            <w:pPr>
              <w:pStyle w:val="TableParagraph"/>
              <w:spacing w:line="238" w:lineRule="exact" w:before="1"/>
              <w:ind w:left="105"/>
              <w:rPr>
                <w:sz w:val="22"/>
              </w:rPr>
            </w:pPr>
            <w:r>
              <w:rPr>
                <w:sz w:val="22"/>
              </w:rPr>
              <w:t>fish, crustaceans, shellfish,</w:t>
            </w:r>
          </w:p>
        </w:tc>
        <w:tc>
          <w:tcPr>
            <w:tcW w:w="2210" w:type="dxa"/>
          </w:tcPr>
          <w:p>
            <w:pPr>
              <w:pStyle w:val="TableParagraph"/>
              <w:spacing w:before="121"/>
              <w:ind w:left="292" w:right="281"/>
              <w:jc w:val="center"/>
              <w:rPr>
                <w:sz w:val="22"/>
              </w:rPr>
            </w:pPr>
            <w:r>
              <w:rPr>
                <w:sz w:val="22"/>
              </w:rPr>
              <w:t>0.05</w:t>
            </w:r>
          </w:p>
        </w:tc>
        <w:tc>
          <w:tcPr>
            <w:tcW w:w="1838"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329"/>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mollusks, and echinode, and</w:t>
            </w:r>
          </w:p>
          <w:p>
            <w:pPr>
              <w:pStyle w:val="TableParagraph"/>
              <w:spacing w:line="252" w:lineRule="exact" w:before="5"/>
              <w:ind w:left="105" w:right="269"/>
              <w:rPr>
                <w:sz w:val="22"/>
              </w:rPr>
            </w:pPr>
            <w:r>
              <w:rPr>
                <w:sz w:val="22"/>
              </w:rPr>
              <w:t>their processed products) (fish processing only)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pStyle w:val="BodyText"/>
        <w:spacing w:before="7"/>
        <w:ind w:left="0"/>
        <w:rPr>
          <w:sz w:val="23"/>
        </w:rPr>
      </w:pPr>
    </w:p>
    <w:p>
      <w:pPr>
        <w:pStyle w:val="BodyText"/>
        <w:tabs>
          <w:tab w:pos="2791" w:val="left" w:leader="none"/>
        </w:tabs>
        <w:spacing w:line="295" w:lineRule="auto" w:before="91"/>
        <w:ind w:right="6449"/>
      </w:pPr>
      <w:bookmarkStart w:name="Amaranth, amaranth aluminum lake" w:id="413"/>
      <w:bookmarkEnd w:id="413"/>
      <w:r>
        <w:rPr/>
      </w:r>
      <w:bookmarkStart w:name="_bookmark204" w:id="414"/>
      <w:bookmarkEnd w:id="414"/>
      <w:r>
        <w:rPr/>
      </w:r>
      <w:r>
        <w:rPr/>
        <w:t>Amaranth, amaranth aluminum lake CNS</w:t>
      </w:r>
      <w:r>
        <w:rPr>
          <w:spacing w:val="-1"/>
        </w:rPr>
        <w:t> </w:t>
      </w:r>
      <w:r>
        <w:rPr/>
        <w:t>08.001</w:t>
        <w:tab/>
      </w:r>
      <w:r>
        <w:rPr>
          <w:spacing w:val="-2"/>
        </w:rPr>
        <w:t>INS</w:t>
      </w:r>
      <w:r>
        <w:rPr>
          <w:spacing w:val="3"/>
        </w:rPr>
        <w:t> </w:t>
      </w:r>
      <w:r>
        <w:rPr/>
        <w:t>123</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461"/>
        <w:gridCol w:w="2587"/>
      </w:tblGrid>
      <w:tr>
        <w:trPr>
          <w:trHeight w:val="506" w:hRule="atLeast"/>
        </w:trPr>
        <w:tc>
          <w:tcPr>
            <w:tcW w:w="2119" w:type="dxa"/>
          </w:tcPr>
          <w:p>
            <w:pPr>
              <w:pStyle w:val="TableParagraph"/>
              <w:spacing w:before="118"/>
              <w:ind w:left="213"/>
              <w:rPr>
                <w:sz w:val="22"/>
              </w:rPr>
            </w:pPr>
            <w:r>
              <w:rPr>
                <w:sz w:val="22"/>
              </w:rPr>
              <w:t>Food Category No.</w:t>
            </w:r>
          </w:p>
        </w:tc>
        <w:tc>
          <w:tcPr>
            <w:tcW w:w="3074" w:type="dxa"/>
          </w:tcPr>
          <w:p>
            <w:pPr>
              <w:pStyle w:val="TableParagraph"/>
              <w:spacing w:before="118"/>
              <w:ind w:left="878"/>
              <w:rPr>
                <w:sz w:val="22"/>
              </w:rPr>
            </w:pPr>
            <w:r>
              <w:rPr>
                <w:sz w:val="22"/>
              </w:rPr>
              <w:t>Food Category</w:t>
            </w:r>
          </w:p>
        </w:tc>
        <w:tc>
          <w:tcPr>
            <w:tcW w:w="1461" w:type="dxa"/>
          </w:tcPr>
          <w:p>
            <w:pPr>
              <w:pStyle w:val="TableParagraph"/>
              <w:spacing w:line="246" w:lineRule="exact"/>
              <w:ind w:left="230" w:right="220"/>
              <w:jc w:val="center"/>
              <w:rPr>
                <w:sz w:val="22"/>
              </w:rPr>
            </w:pPr>
            <w:r>
              <w:rPr>
                <w:sz w:val="22"/>
              </w:rPr>
              <w:t>Max Level</w:t>
            </w:r>
          </w:p>
          <w:p>
            <w:pPr>
              <w:pStyle w:val="TableParagraph"/>
              <w:spacing w:line="240" w:lineRule="exact"/>
              <w:ind w:left="225" w:right="220"/>
              <w:jc w:val="center"/>
              <w:rPr>
                <w:sz w:val="22"/>
              </w:rPr>
            </w:pPr>
            <w:r>
              <w:rPr>
                <w:sz w:val="22"/>
              </w:rPr>
              <w:t>(g/kg)</w:t>
            </w:r>
          </w:p>
        </w:tc>
        <w:tc>
          <w:tcPr>
            <w:tcW w:w="2587" w:type="dxa"/>
          </w:tcPr>
          <w:p>
            <w:pPr>
              <w:pStyle w:val="TableParagraph"/>
              <w:spacing w:before="118"/>
              <w:ind w:left="1060" w:right="1046"/>
              <w:jc w:val="center"/>
              <w:rPr>
                <w:sz w:val="22"/>
              </w:rPr>
            </w:pPr>
            <w:r>
              <w:rPr>
                <w:sz w:val="22"/>
              </w:rPr>
              <w:t>Note</w:t>
            </w:r>
          </w:p>
        </w:tc>
      </w:tr>
      <w:tr>
        <w:trPr>
          <w:trHeight w:val="503" w:hRule="atLeast"/>
        </w:trPr>
        <w:tc>
          <w:tcPr>
            <w:tcW w:w="2119" w:type="dxa"/>
          </w:tcPr>
          <w:p>
            <w:pPr>
              <w:pStyle w:val="TableParagraph"/>
              <w:spacing w:before="118"/>
              <w:ind w:left="107"/>
              <w:rPr>
                <w:sz w:val="22"/>
              </w:rPr>
            </w:pPr>
            <w:r>
              <w:rPr>
                <w:sz w:val="22"/>
              </w:rPr>
              <w:t>03.0</w:t>
            </w:r>
          </w:p>
        </w:tc>
        <w:tc>
          <w:tcPr>
            <w:tcW w:w="3074" w:type="dxa"/>
          </w:tcPr>
          <w:p>
            <w:pPr>
              <w:pStyle w:val="TableParagraph"/>
              <w:spacing w:line="246" w:lineRule="exact"/>
              <w:ind w:left="105"/>
              <w:rPr>
                <w:sz w:val="22"/>
              </w:rPr>
            </w:pPr>
            <w:r>
              <w:rPr>
                <w:sz w:val="22"/>
              </w:rPr>
              <w:t>Frozen drinks (excluding 03.04</w:t>
            </w:r>
          </w:p>
          <w:p>
            <w:pPr>
              <w:pStyle w:val="TableParagraph"/>
              <w:spacing w:line="238" w:lineRule="exact"/>
              <w:ind w:left="105"/>
              <w:rPr>
                <w:sz w:val="22"/>
              </w:rPr>
            </w:pPr>
            <w:r>
              <w:rPr>
                <w:sz w:val="22"/>
              </w:rPr>
              <w:t>edible ice)</w:t>
            </w:r>
          </w:p>
        </w:tc>
        <w:tc>
          <w:tcPr>
            <w:tcW w:w="1461" w:type="dxa"/>
          </w:tcPr>
          <w:p>
            <w:pPr>
              <w:pStyle w:val="TableParagraph"/>
              <w:spacing w:before="118"/>
              <w:ind w:left="482"/>
              <w:rPr>
                <w:sz w:val="22"/>
              </w:rPr>
            </w:pPr>
            <w:r>
              <w:rPr>
                <w:sz w:val="22"/>
              </w:rPr>
              <w:t>0.025</w:t>
            </w:r>
          </w:p>
        </w:tc>
        <w:tc>
          <w:tcPr>
            <w:tcW w:w="2587" w:type="dxa"/>
          </w:tcPr>
          <w:p>
            <w:pPr>
              <w:pStyle w:val="TableParagraph"/>
              <w:spacing w:before="118"/>
              <w:ind w:left="109"/>
              <w:rPr>
                <w:sz w:val="22"/>
              </w:rPr>
            </w:pPr>
            <w:r>
              <w:rPr>
                <w:sz w:val="22"/>
              </w:rPr>
              <w:t>As amaranth</w:t>
            </w:r>
          </w:p>
        </w:tc>
      </w:tr>
      <w:tr>
        <w:trPr>
          <w:trHeight w:val="254"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1461" w:type="dxa"/>
          </w:tcPr>
          <w:p>
            <w:pPr>
              <w:pStyle w:val="TableParagraph"/>
              <w:spacing w:line="234" w:lineRule="exact"/>
              <w:ind w:left="593"/>
              <w:rPr>
                <w:sz w:val="22"/>
              </w:rPr>
            </w:pPr>
            <w:r>
              <w:rPr>
                <w:sz w:val="22"/>
              </w:rPr>
              <w:t>0.3</w:t>
            </w:r>
          </w:p>
        </w:tc>
        <w:tc>
          <w:tcPr>
            <w:tcW w:w="2587" w:type="dxa"/>
          </w:tcPr>
          <w:p>
            <w:pPr>
              <w:pStyle w:val="TableParagraph"/>
              <w:spacing w:line="234" w:lineRule="exact"/>
              <w:ind w:left="108"/>
              <w:rPr>
                <w:sz w:val="22"/>
              </w:rPr>
            </w:pPr>
            <w:r>
              <w:rPr>
                <w:sz w:val="22"/>
              </w:rPr>
              <w:t>As amaranth</w:t>
            </w:r>
          </w:p>
        </w:tc>
      </w:tr>
      <w:tr>
        <w:trPr>
          <w:trHeight w:val="253" w:hRule="atLeast"/>
        </w:trPr>
        <w:tc>
          <w:tcPr>
            <w:tcW w:w="2119" w:type="dxa"/>
          </w:tcPr>
          <w:p>
            <w:pPr>
              <w:pStyle w:val="TableParagraph"/>
              <w:spacing w:line="234" w:lineRule="exact"/>
              <w:ind w:left="107"/>
              <w:rPr>
                <w:sz w:val="22"/>
              </w:rPr>
            </w:pPr>
            <w:r>
              <w:rPr>
                <w:sz w:val="22"/>
              </w:rPr>
              <w:t>04.01.02.08</w:t>
            </w:r>
          </w:p>
        </w:tc>
        <w:tc>
          <w:tcPr>
            <w:tcW w:w="3074" w:type="dxa"/>
          </w:tcPr>
          <w:p>
            <w:pPr>
              <w:pStyle w:val="TableParagraph"/>
              <w:spacing w:line="234" w:lineRule="exact"/>
              <w:ind w:left="105"/>
              <w:rPr>
                <w:sz w:val="22"/>
              </w:rPr>
            </w:pPr>
            <w:r>
              <w:rPr>
                <w:sz w:val="22"/>
              </w:rPr>
              <w:t>Candied and preserved fruit</w:t>
            </w:r>
          </w:p>
        </w:tc>
        <w:tc>
          <w:tcPr>
            <w:tcW w:w="1461" w:type="dxa"/>
          </w:tcPr>
          <w:p>
            <w:pPr>
              <w:pStyle w:val="TableParagraph"/>
              <w:spacing w:line="234" w:lineRule="exact"/>
              <w:ind w:left="538"/>
              <w:rPr>
                <w:sz w:val="22"/>
              </w:rPr>
            </w:pPr>
            <w:r>
              <w:rPr>
                <w:sz w:val="22"/>
              </w:rPr>
              <w:t>0.05</w:t>
            </w:r>
          </w:p>
        </w:tc>
        <w:tc>
          <w:tcPr>
            <w:tcW w:w="2587" w:type="dxa"/>
          </w:tcPr>
          <w:p>
            <w:pPr>
              <w:pStyle w:val="TableParagraph"/>
              <w:spacing w:line="234" w:lineRule="exact"/>
              <w:ind w:left="108"/>
              <w:rPr>
                <w:sz w:val="22"/>
              </w:rPr>
            </w:pPr>
            <w:r>
              <w:rPr>
                <w:sz w:val="22"/>
              </w:rPr>
              <w:t>As amaranth</w:t>
            </w:r>
          </w:p>
        </w:tc>
      </w:tr>
      <w:tr>
        <w:trPr>
          <w:trHeight w:val="251" w:hRule="atLeast"/>
        </w:trPr>
        <w:tc>
          <w:tcPr>
            <w:tcW w:w="2119" w:type="dxa"/>
          </w:tcPr>
          <w:p>
            <w:pPr>
              <w:pStyle w:val="TableParagraph"/>
              <w:spacing w:line="232" w:lineRule="exact"/>
              <w:ind w:left="107"/>
              <w:rPr>
                <w:sz w:val="22"/>
              </w:rPr>
            </w:pPr>
            <w:r>
              <w:rPr>
                <w:sz w:val="22"/>
              </w:rPr>
              <w:t>04.01.02.09</w:t>
            </w:r>
          </w:p>
        </w:tc>
        <w:tc>
          <w:tcPr>
            <w:tcW w:w="3074" w:type="dxa"/>
          </w:tcPr>
          <w:p>
            <w:pPr>
              <w:pStyle w:val="TableParagraph"/>
              <w:spacing w:line="232" w:lineRule="exact"/>
              <w:ind w:left="105"/>
              <w:rPr>
                <w:sz w:val="22"/>
              </w:rPr>
            </w:pPr>
            <w:r>
              <w:rPr>
                <w:sz w:val="22"/>
              </w:rPr>
              <w:t>Decorative fruits</w:t>
            </w:r>
          </w:p>
        </w:tc>
        <w:tc>
          <w:tcPr>
            <w:tcW w:w="1461" w:type="dxa"/>
          </w:tcPr>
          <w:p>
            <w:pPr>
              <w:pStyle w:val="TableParagraph"/>
              <w:spacing w:line="232" w:lineRule="exact"/>
              <w:ind w:left="593"/>
              <w:rPr>
                <w:sz w:val="22"/>
              </w:rPr>
            </w:pPr>
            <w:r>
              <w:rPr>
                <w:sz w:val="22"/>
              </w:rPr>
              <w:t>0.1</w:t>
            </w:r>
          </w:p>
        </w:tc>
        <w:tc>
          <w:tcPr>
            <w:tcW w:w="2587" w:type="dxa"/>
          </w:tcPr>
          <w:p>
            <w:pPr>
              <w:pStyle w:val="TableParagraph"/>
              <w:spacing w:line="232" w:lineRule="exact"/>
              <w:ind w:left="108"/>
              <w:rPr>
                <w:sz w:val="22"/>
              </w:rPr>
            </w:pPr>
            <w:r>
              <w:rPr>
                <w:sz w:val="22"/>
              </w:rPr>
              <w:t>As amaranth</w:t>
            </w:r>
          </w:p>
        </w:tc>
      </w:tr>
      <w:tr>
        <w:trPr>
          <w:trHeight w:val="253"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1461" w:type="dxa"/>
          </w:tcPr>
          <w:p>
            <w:pPr>
              <w:pStyle w:val="TableParagraph"/>
              <w:spacing w:line="234" w:lineRule="exact"/>
              <w:ind w:left="538"/>
              <w:rPr>
                <w:sz w:val="22"/>
              </w:rPr>
            </w:pPr>
            <w:r>
              <w:rPr>
                <w:sz w:val="22"/>
              </w:rPr>
              <w:t>0.05</w:t>
            </w:r>
          </w:p>
        </w:tc>
        <w:tc>
          <w:tcPr>
            <w:tcW w:w="2587" w:type="dxa"/>
          </w:tcPr>
          <w:p>
            <w:pPr>
              <w:pStyle w:val="TableParagraph"/>
              <w:spacing w:line="234" w:lineRule="exact"/>
              <w:ind w:left="108"/>
              <w:rPr>
                <w:sz w:val="22"/>
              </w:rPr>
            </w:pPr>
            <w:r>
              <w:rPr>
                <w:sz w:val="22"/>
              </w:rPr>
              <w:t>As amaranth</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1461" w:type="dxa"/>
          </w:tcPr>
          <w:p>
            <w:pPr>
              <w:pStyle w:val="TableParagraph"/>
              <w:spacing w:before="4"/>
              <w:rPr>
                <w:sz w:val="32"/>
              </w:rPr>
            </w:pPr>
          </w:p>
          <w:p>
            <w:pPr>
              <w:pStyle w:val="TableParagraph"/>
              <w:spacing w:before="1"/>
              <w:ind w:left="538"/>
              <w:rPr>
                <w:sz w:val="22"/>
              </w:rPr>
            </w:pPr>
            <w:r>
              <w:rPr>
                <w:sz w:val="22"/>
              </w:rPr>
              <w:t>0.05</w:t>
            </w:r>
          </w:p>
        </w:tc>
        <w:tc>
          <w:tcPr>
            <w:tcW w:w="2587" w:type="dxa"/>
          </w:tcPr>
          <w:p>
            <w:pPr>
              <w:pStyle w:val="TableParagraph"/>
              <w:spacing w:before="4"/>
              <w:rPr>
                <w:sz w:val="32"/>
              </w:rPr>
            </w:pPr>
          </w:p>
          <w:p>
            <w:pPr>
              <w:pStyle w:val="TableParagraph"/>
              <w:spacing w:before="1"/>
              <w:ind w:left="109"/>
              <w:rPr>
                <w:sz w:val="22"/>
              </w:rPr>
            </w:pPr>
            <w:r>
              <w:rPr>
                <w:sz w:val="22"/>
              </w:rPr>
              <w:t>As amaranth</w:t>
            </w:r>
          </w:p>
        </w:tc>
      </w:tr>
      <w:tr>
        <w:trPr>
          <w:trHeight w:val="251" w:hRule="atLeast"/>
        </w:trPr>
        <w:tc>
          <w:tcPr>
            <w:tcW w:w="2119" w:type="dxa"/>
          </w:tcPr>
          <w:p>
            <w:pPr>
              <w:pStyle w:val="TableParagraph"/>
              <w:spacing w:line="232" w:lineRule="exact"/>
              <w:ind w:left="107"/>
              <w:rPr>
                <w:sz w:val="22"/>
              </w:rPr>
            </w:pPr>
            <w:r>
              <w:rPr>
                <w:sz w:val="22"/>
              </w:rPr>
              <w:t>07.02.04</w:t>
            </w:r>
          </w:p>
        </w:tc>
        <w:tc>
          <w:tcPr>
            <w:tcW w:w="3074" w:type="dxa"/>
          </w:tcPr>
          <w:p>
            <w:pPr>
              <w:pStyle w:val="TableParagraph"/>
              <w:spacing w:line="232" w:lineRule="exact"/>
              <w:ind w:left="105"/>
              <w:rPr>
                <w:sz w:val="22"/>
              </w:rPr>
            </w:pPr>
            <w:r>
              <w:rPr>
                <w:sz w:val="22"/>
              </w:rPr>
              <w:t>Decorations on pastries</w:t>
            </w:r>
          </w:p>
        </w:tc>
        <w:tc>
          <w:tcPr>
            <w:tcW w:w="1461" w:type="dxa"/>
          </w:tcPr>
          <w:p>
            <w:pPr>
              <w:pStyle w:val="TableParagraph"/>
              <w:spacing w:line="232" w:lineRule="exact"/>
              <w:ind w:left="538"/>
              <w:rPr>
                <w:sz w:val="22"/>
              </w:rPr>
            </w:pPr>
            <w:r>
              <w:rPr>
                <w:sz w:val="22"/>
              </w:rPr>
              <w:t>0.05</w:t>
            </w:r>
          </w:p>
        </w:tc>
        <w:tc>
          <w:tcPr>
            <w:tcW w:w="2587" w:type="dxa"/>
          </w:tcPr>
          <w:p>
            <w:pPr>
              <w:pStyle w:val="TableParagraph"/>
              <w:spacing w:line="232" w:lineRule="exact"/>
              <w:ind w:left="108"/>
              <w:rPr>
                <w:sz w:val="22"/>
              </w:rPr>
            </w:pPr>
            <w:r>
              <w:rPr>
                <w:sz w:val="22"/>
              </w:rPr>
              <w:t>As amaranth</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07.04</w:t>
            </w:r>
          </w:p>
        </w:tc>
        <w:tc>
          <w:tcPr>
            <w:tcW w:w="3074" w:type="dxa"/>
          </w:tcPr>
          <w:p>
            <w:pPr>
              <w:pStyle w:val="TableParagraph"/>
              <w:spacing w:line="247" w:lineRule="exact"/>
              <w:ind w:left="105"/>
              <w:rPr>
                <w:sz w:val="22"/>
              </w:rPr>
            </w:pPr>
            <w:r>
              <w:rPr>
                <w:sz w:val="22"/>
              </w:rPr>
              <w:t>Fillings and topping syrups for</w:t>
            </w:r>
          </w:p>
          <w:p>
            <w:pPr>
              <w:pStyle w:val="TableParagraph"/>
              <w:spacing w:line="252" w:lineRule="exact" w:before="5"/>
              <w:ind w:left="105" w:right="428"/>
              <w:rPr>
                <w:sz w:val="22"/>
              </w:rPr>
            </w:pPr>
            <w:r>
              <w:rPr>
                <w:sz w:val="22"/>
              </w:rPr>
              <w:t>bakeries (fillings of crackers only)</w:t>
            </w:r>
          </w:p>
        </w:tc>
        <w:tc>
          <w:tcPr>
            <w:tcW w:w="1461" w:type="dxa"/>
          </w:tcPr>
          <w:p>
            <w:pPr>
              <w:pStyle w:val="TableParagraph"/>
              <w:spacing w:before="6"/>
              <w:rPr>
                <w:sz w:val="21"/>
              </w:rPr>
            </w:pPr>
          </w:p>
          <w:p>
            <w:pPr>
              <w:pStyle w:val="TableParagraph"/>
              <w:ind w:left="538"/>
              <w:rPr>
                <w:sz w:val="22"/>
              </w:rPr>
            </w:pPr>
            <w:r>
              <w:rPr>
                <w:sz w:val="22"/>
              </w:rPr>
              <w:t>0.05</w:t>
            </w:r>
          </w:p>
        </w:tc>
        <w:tc>
          <w:tcPr>
            <w:tcW w:w="2587" w:type="dxa"/>
          </w:tcPr>
          <w:p>
            <w:pPr>
              <w:pStyle w:val="TableParagraph"/>
              <w:spacing w:before="6"/>
              <w:rPr>
                <w:sz w:val="21"/>
              </w:rPr>
            </w:pPr>
          </w:p>
          <w:p>
            <w:pPr>
              <w:pStyle w:val="TableParagraph"/>
              <w:ind w:left="109"/>
              <w:rPr>
                <w:sz w:val="22"/>
              </w:rPr>
            </w:pPr>
            <w:r>
              <w:rPr>
                <w:sz w:val="22"/>
              </w:rPr>
              <w:t>As amaranth</w:t>
            </w:r>
          </w:p>
        </w:tc>
      </w:tr>
      <w:tr>
        <w:trPr>
          <w:trHeight w:val="251" w:hRule="atLeast"/>
        </w:trPr>
        <w:tc>
          <w:tcPr>
            <w:tcW w:w="2119" w:type="dxa"/>
          </w:tcPr>
          <w:p>
            <w:pPr>
              <w:pStyle w:val="TableParagraph"/>
              <w:spacing w:line="232" w:lineRule="exact"/>
              <w:ind w:left="107"/>
              <w:rPr>
                <w:sz w:val="22"/>
              </w:rPr>
            </w:pPr>
            <w:r>
              <w:rPr>
                <w:sz w:val="22"/>
              </w:rPr>
              <w:t>11.05.01</w:t>
            </w:r>
          </w:p>
        </w:tc>
        <w:tc>
          <w:tcPr>
            <w:tcW w:w="3074" w:type="dxa"/>
          </w:tcPr>
          <w:p>
            <w:pPr>
              <w:pStyle w:val="TableParagraph"/>
              <w:spacing w:line="232" w:lineRule="exact"/>
              <w:ind w:left="105"/>
              <w:rPr>
                <w:sz w:val="22"/>
              </w:rPr>
            </w:pPr>
            <w:r>
              <w:rPr>
                <w:sz w:val="22"/>
              </w:rPr>
              <w:t>Fruit flavoring syrup</w:t>
            </w:r>
          </w:p>
        </w:tc>
        <w:tc>
          <w:tcPr>
            <w:tcW w:w="1461" w:type="dxa"/>
          </w:tcPr>
          <w:p>
            <w:pPr>
              <w:pStyle w:val="TableParagraph"/>
              <w:spacing w:line="232" w:lineRule="exact"/>
              <w:ind w:left="593"/>
              <w:rPr>
                <w:sz w:val="22"/>
              </w:rPr>
            </w:pPr>
            <w:r>
              <w:rPr>
                <w:sz w:val="22"/>
              </w:rPr>
              <w:t>0.3</w:t>
            </w:r>
          </w:p>
        </w:tc>
        <w:tc>
          <w:tcPr>
            <w:tcW w:w="2587" w:type="dxa"/>
          </w:tcPr>
          <w:p>
            <w:pPr>
              <w:pStyle w:val="TableParagraph"/>
              <w:spacing w:line="232" w:lineRule="exact"/>
              <w:ind w:left="108"/>
              <w:rPr>
                <w:sz w:val="22"/>
              </w:rPr>
            </w:pPr>
            <w:r>
              <w:rPr>
                <w:sz w:val="22"/>
              </w:rPr>
              <w:t>As amaranth</w:t>
            </w:r>
          </w:p>
        </w:tc>
      </w:tr>
      <w:tr>
        <w:trPr>
          <w:trHeight w:val="253" w:hRule="atLeast"/>
        </w:trPr>
        <w:tc>
          <w:tcPr>
            <w:tcW w:w="2119" w:type="dxa"/>
          </w:tcPr>
          <w:p>
            <w:pPr>
              <w:pStyle w:val="TableParagraph"/>
              <w:spacing w:line="234" w:lineRule="exact"/>
              <w:ind w:left="107"/>
              <w:rPr>
                <w:sz w:val="22"/>
              </w:rPr>
            </w:pPr>
            <w:r>
              <w:rPr>
                <w:sz w:val="22"/>
              </w:rPr>
              <w:t>12.10.01.01</w:t>
            </w:r>
          </w:p>
        </w:tc>
        <w:tc>
          <w:tcPr>
            <w:tcW w:w="3074" w:type="dxa"/>
          </w:tcPr>
          <w:p>
            <w:pPr>
              <w:pStyle w:val="TableParagraph"/>
              <w:spacing w:line="234" w:lineRule="exact"/>
              <w:ind w:left="105"/>
              <w:rPr>
                <w:sz w:val="22"/>
              </w:rPr>
            </w:pPr>
            <w:r>
              <w:rPr>
                <w:sz w:val="22"/>
              </w:rPr>
              <w:t>Solid condiment for soup</w:t>
            </w:r>
          </w:p>
        </w:tc>
        <w:tc>
          <w:tcPr>
            <w:tcW w:w="1461" w:type="dxa"/>
          </w:tcPr>
          <w:p>
            <w:pPr>
              <w:pStyle w:val="TableParagraph"/>
              <w:spacing w:line="234" w:lineRule="exact"/>
              <w:ind w:left="593"/>
              <w:rPr>
                <w:sz w:val="22"/>
              </w:rPr>
            </w:pPr>
            <w:r>
              <w:rPr>
                <w:sz w:val="22"/>
              </w:rPr>
              <w:t>0.2</w:t>
            </w:r>
          </w:p>
        </w:tc>
        <w:tc>
          <w:tcPr>
            <w:tcW w:w="2587" w:type="dxa"/>
          </w:tcPr>
          <w:p>
            <w:pPr>
              <w:pStyle w:val="TableParagraph"/>
              <w:spacing w:line="234" w:lineRule="exact"/>
              <w:ind w:left="108"/>
              <w:rPr>
                <w:sz w:val="22"/>
              </w:rPr>
            </w:pPr>
            <w:r>
              <w:rPr>
                <w:sz w:val="22"/>
              </w:rPr>
              <w:t>As amaranth</w:t>
            </w:r>
          </w:p>
        </w:tc>
      </w:tr>
      <w:tr>
        <w:trPr>
          <w:trHeight w:val="1264" w:hRule="atLeast"/>
        </w:trPr>
        <w:tc>
          <w:tcPr>
            <w:tcW w:w="2119" w:type="dxa"/>
          </w:tcPr>
          <w:p>
            <w:pPr>
              <w:pStyle w:val="TableParagraph"/>
              <w:rPr>
                <w:sz w:val="24"/>
              </w:rPr>
            </w:pPr>
          </w:p>
          <w:p>
            <w:pPr>
              <w:pStyle w:val="TableParagraph"/>
              <w:spacing w:before="5"/>
              <w:rPr>
                <w:sz w:val="19"/>
              </w:rPr>
            </w:pPr>
          </w:p>
          <w:p>
            <w:pPr>
              <w:pStyle w:val="TableParagraph"/>
              <w:ind w:left="107"/>
              <w:rPr>
                <w:sz w:val="22"/>
              </w:rPr>
            </w:pPr>
            <w:r>
              <w:rPr>
                <w:sz w:val="22"/>
              </w:rPr>
              <w:t>14.02.03</w:t>
            </w:r>
          </w:p>
        </w:tc>
        <w:tc>
          <w:tcPr>
            <w:tcW w:w="3074" w:type="dxa"/>
          </w:tcPr>
          <w:p>
            <w:pPr>
              <w:pStyle w:val="TableParagraph"/>
              <w:spacing w:before="4"/>
              <w:rPr>
                <w:sz w:val="32"/>
              </w:rPr>
            </w:pPr>
          </w:p>
          <w:p>
            <w:pPr>
              <w:pStyle w:val="TableParagraph"/>
              <w:spacing w:before="1"/>
              <w:ind w:left="105" w:right="758"/>
              <w:rPr>
                <w:sz w:val="22"/>
              </w:rPr>
            </w:pPr>
            <w:r>
              <w:rPr>
                <w:sz w:val="22"/>
              </w:rPr>
              <w:t>Fruit and vegetable juice (nectar) drink</w:t>
            </w:r>
          </w:p>
        </w:tc>
        <w:tc>
          <w:tcPr>
            <w:tcW w:w="1461" w:type="dxa"/>
          </w:tcPr>
          <w:p>
            <w:pPr>
              <w:pStyle w:val="TableParagraph"/>
              <w:rPr>
                <w:sz w:val="24"/>
              </w:rPr>
            </w:pPr>
          </w:p>
          <w:p>
            <w:pPr>
              <w:pStyle w:val="TableParagraph"/>
              <w:spacing w:before="5"/>
              <w:rPr>
                <w:sz w:val="19"/>
              </w:rPr>
            </w:pPr>
          </w:p>
          <w:p>
            <w:pPr>
              <w:pStyle w:val="TableParagraph"/>
              <w:ind w:left="538"/>
              <w:rPr>
                <w:sz w:val="22"/>
              </w:rPr>
            </w:pPr>
            <w:r>
              <w:rPr>
                <w:sz w:val="22"/>
              </w:rPr>
              <w:t>0.05</w:t>
            </w:r>
          </w:p>
        </w:tc>
        <w:tc>
          <w:tcPr>
            <w:tcW w:w="2587" w:type="dxa"/>
          </w:tcPr>
          <w:p>
            <w:pPr>
              <w:pStyle w:val="TableParagraph"/>
              <w:ind w:left="108" w:right="188"/>
              <w:rPr>
                <w:sz w:val="22"/>
              </w:rPr>
            </w:pPr>
            <w:r>
              <w:rPr>
                <w:sz w:val="22"/>
              </w:rPr>
              <w:t>As amaranth, the additive is used per times of dilution for high-sugar fruit and vegetable juice</w:t>
            </w:r>
          </w:p>
          <w:p>
            <w:pPr>
              <w:pStyle w:val="TableParagraph"/>
              <w:spacing w:line="239" w:lineRule="exact"/>
              <w:ind w:left="108"/>
              <w:rPr>
                <w:sz w:val="22"/>
              </w:rPr>
            </w:pPr>
            <w:r>
              <w:rPr>
                <w:sz w:val="22"/>
              </w:rPr>
              <w:t>(nectar) drinks</w:t>
            </w:r>
          </w:p>
        </w:tc>
      </w:tr>
      <w:tr>
        <w:trPr>
          <w:trHeight w:val="251" w:hRule="atLeast"/>
        </w:trPr>
        <w:tc>
          <w:tcPr>
            <w:tcW w:w="2119" w:type="dxa"/>
          </w:tcPr>
          <w:p>
            <w:pPr>
              <w:pStyle w:val="TableParagraph"/>
              <w:spacing w:line="232" w:lineRule="exact"/>
              <w:ind w:left="107"/>
              <w:rPr>
                <w:sz w:val="22"/>
              </w:rPr>
            </w:pPr>
            <w:r>
              <w:rPr>
                <w:sz w:val="22"/>
              </w:rPr>
              <w:t>14.04</w:t>
            </w:r>
          </w:p>
        </w:tc>
        <w:tc>
          <w:tcPr>
            <w:tcW w:w="3074" w:type="dxa"/>
          </w:tcPr>
          <w:p>
            <w:pPr>
              <w:pStyle w:val="TableParagraph"/>
              <w:spacing w:line="232" w:lineRule="exact"/>
              <w:ind w:left="105"/>
              <w:rPr>
                <w:sz w:val="22"/>
              </w:rPr>
            </w:pPr>
            <w:r>
              <w:rPr>
                <w:sz w:val="22"/>
              </w:rPr>
              <w:t>Carbonated drinks</w:t>
            </w:r>
          </w:p>
        </w:tc>
        <w:tc>
          <w:tcPr>
            <w:tcW w:w="1461" w:type="dxa"/>
          </w:tcPr>
          <w:p>
            <w:pPr>
              <w:pStyle w:val="TableParagraph"/>
              <w:spacing w:line="232" w:lineRule="exact"/>
              <w:ind w:left="538"/>
              <w:rPr>
                <w:sz w:val="22"/>
              </w:rPr>
            </w:pPr>
            <w:r>
              <w:rPr>
                <w:sz w:val="22"/>
              </w:rPr>
              <w:t>0.05</w:t>
            </w:r>
          </w:p>
        </w:tc>
        <w:tc>
          <w:tcPr>
            <w:tcW w:w="2587" w:type="dxa"/>
          </w:tcPr>
          <w:p>
            <w:pPr>
              <w:pStyle w:val="TableParagraph"/>
              <w:spacing w:line="232" w:lineRule="exact"/>
              <w:ind w:left="108"/>
              <w:rPr>
                <w:sz w:val="22"/>
              </w:rPr>
            </w:pPr>
            <w:r>
              <w:rPr>
                <w:sz w:val="22"/>
              </w:rPr>
              <w:t>As amaranth</w:t>
            </w:r>
          </w:p>
        </w:tc>
      </w:tr>
      <w:tr>
        <w:trPr>
          <w:trHeight w:val="1288" w:hRule="atLeast"/>
        </w:trPr>
        <w:tc>
          <w:tcPr>
            <w:tcW w:w="2119" w:type="dxa"/>
          </w:tcPr>
          <w:p>
            <w:pPr>
              <w:pStyle w:val="TableParagraph"/>
              <w:rPr>
                <w:sz w:val="24"/>
              </w:rPr>
            </w:pPr>
          </w:p>
          <w:p>
            <w:pPr>
              <w:pStyle w:val="TableParagraph"/>
              <w:spacing w:before="6"/>
              <w:rPr>
                <w:sz w:val="20"/>
              </w:rPr>
            </w:pPr>
          </w:p>
          <w:p>
            <w:pPr>
              <w:pStyle w:val="TableParagraph"/>
              <w:ind w:left="107"/>
              <w:rPr>
                <w:sz w:val="22"/>
              </w:rPr>
            </w:pPr>
            <w:r>
              <w:rPr>
                <w:sz w:val="22"/>
              </w:rPr>
              <w:t>14.08</w:t>
            </w:r>
          </w:p>
        </w:tc>
        <w:tc>
          <w:tcPr>
            <w:tcW w:w="3074" w:type="dxa"/>
          </w:tcPr>
          <w:p>
            <w:pPr>
              <w:pStyle w:val="TableParagraph"/>
              <w:spacing w:before="7"/>
              <w:rPr>
                <w:sz w:val="33"/>
              </w:rPr>
            </w:pPr>
          </w:p>
          <w:p>
            <w:pPr>
              <w:pStyle w:val="TableParagraph"/>
              <w:ind w:left="105" w:right="238"/>
              <w:rPr>
                <w:sz w:val="22"/>
              </w:rPr>
            </w:pPr>
            <w:r>
              <w:rPr>
                <w:sz w:val="22"/>
              </w:rPr>
              <w:t>Flavored drinks (fruit-flavored drinks only)</w:t>
            </w:r>
          </w:p>
        </w:tc>
        <w:tc>
          <w:tcPr>
            <w:tcW w:w="1461" w:type="dxa"/>
          </w:tcPr>
          <w:p>
            <w:pPr>
              <w:pStyle w:val="TableParagraph"/>
              <w:rPr>
                <w:sz w:val="24"/>
              </w:rPr>
            </w:pPr>
          </w:p>
          <w:p>
            <w:pPr>
              <w:pStyle w:val="TableParagraph"/>
              <w:spacing w:before="6"/>
              <w:rPr>
                <w:sz w:val="20"/>
              </w:rPr>
            </w:pPr>
          </w:p>
          <w:p>
            <w:pPr>
              <w:pStyle w:val="TableParagraph"/>
              <w:ind w:left="537"/>
              <w:rPr>
                <w:sz w:val="22"/>
              </w:rPr>
            </w:pPr>
            <w:r>
              <w:rPr>
                <w:sz w:val="22"/>
              </w:rPr>
              <w:t>0.05</w:t>
            </w:r>
          </w:p>
        </w:tc>
        <w:tc>
          <w:tcPr>
            <w:tcW w:w="2587" w:type="dxa"/>
          </w:tcPr>
          <w:p>
            <w:pPr>
              <w:pStyle w:val="TableParagraph"/>
              <w:ind w:left="108" w:right="428"/>
              <w:rPr>
                <w:sz w:val="22"/>
              </w:rPr>
            </w:pPr>
            <w:r>
              <w:rPr>
                <w:sz w:val="22"/>
              </w:rPr>
              <w:t>As amaranth</w:t>
            </w:r>
            <w:r>
              <w:rPr>
                <w:sz w:val="24"/>
              </w:rPr>
              <w:t>; </w:t>
            </w:r>
            <w:r>
              <w:rPr>
                <w:sz w:val="22"/>
              </w:rPr>
              <w:t>for high- sugar fruit-flavored beverages, add the</w:t>
            </w:r>
          </w:p>
          <w:p>
            <w:pPr>
              <w:pStyle w:val="TableParagraph"/>
              <w:spacing w:line="254" w:lineRule="exact"/>
              <w:ind w:left="108" w:right="592" w:hanging="1"/>
              <w:rPr>
                <w:sz w:val="22"/>
              </w:rPr>
            </w:pPr>
            <w:r>
              <w:rPr>
                <w:sz w:val="22"/>
              </w:rPr>
              <w:t>additive according to times of dilution</w:t>
            </w:r>
          </w:p>
        </w:tc>
      </w:tr>
      <w:tr>
        <w:trPr>
          <w:trHeight w:val="1262" w:hRule="atLeast"/>
        </w:trPr>
        <w:tc>
          <w:tcPr>
            <w:tcW w:w="2119" w:type="dxa"/>
          </w:tcPr>
          <w:p>
            <w:pPr>
              <w:pStyle w:val="TableParagraph"/>
              <w:rPr>
                <w:sz w:val="24"/>
              </w:rPr>
            </w:pPr>
          </w:p>
          <w:p>
            <w:pPr>
              <w:pStyle w:val="TableParagraph"/>
              <w:spacing w:before="4"/>
              <w:rPr>
                <w:sz w:val="19"/>
              </w:rPr>
            </w:pPr>
          </w:p>
          <w:p>
            <w:pPr>
              <w:pStyle w:val="TableParagraph"/>
              <w:ind w:left="107"/>
              <w:rPr>
                <w:sz w:val="22"/>
              </w:rPr>
            </w:pPr>
            <w:r>
              <w:rPr>
                <w:sz w:val="22"/>
              </w:rPr>
              <w:t>14.06</w:t>
            </w:r>
          </w:p>
        </w:tc>
        <w:tc>
          <w:tcPr>
            <w:tcW w:w="3074" w:type="dxa"/>
          </w:tcPr>
          <w:p>
            <w:pPr>
              <w:pStyle w:val="TableParagraph"/>
              <w:rPr>
                <w:sz w:val="24"/>
              </w:rPr>
            </w:pPr>
          </w:p>
          <w:p>
            <w:pPr>
              <w:pStyle w:val="TableParagraph"/>
              <w:spacing w:before="4"/>
              <w:rPr>
                <w:sz w:val="19"/>
              </w:rPr>
            </w:pPr>
          </w:p>
          <w:p>
            <w:pPr>
              <w:pStyle w:val="TableParagraph"/>
              <w:ind w:left="105"/>
              <w:rPr>
                <w:sz w:val="22"/>
              </w:rPr>
            </w:pPr>
            <w:r>
              <w:rPr>
                <w:sz w:val="22"/>
              </w:rPr>
              <w:t>Powdered drink</w:t>
            </w:r>
          </w:p>
        </w:tc>
        <w:tc>
          <w:tcPr>
            <w:tcW w:w="1461" w:type="dxa"/>
          </w:tcPr>
          <w:p>
            <w:pPr>
              <w:pStyle w:val="TableParagraph"/>
              <w:rPr>
                <w:sz w:val="24"/>
              </w:rPr>
            </w:pPr>
          </w:p>
          <w:p>
            <w:pPr>
              <w:pStyle w:val="TableParagraph"/>
              <w:spacing w:before="4"/>
              <w:rPr>
                <w:sz w:val="19"/>
              </w:rPr>
            </w:pPr>
          </w:p>
          <w:p>
            <w:pPr>
              <w:pStyle w:val="TableParagraph"/>
              <w:ind w:left="537"/>
              <w:rPr>
                <w:sz w:val="22"/>
              </w:rPr>
            </w:pPr>
            <w:r>
              <w:rPr>
                <w:sz w:val="22"/>
              </w:rPr>
              <w:t>0.05</w:t>
            </w:r>
          </w:p>
        </w:tc>
        <w:tc>
          <w:tcPr>
            <w:tcW w:w="2587" w:type="dxa"/>
          </w:tcPr>
          <w:p>
            <w:pPr>
              <w:pStyle w:val="TableParagraph"/>
              <w:ind w:left="108" w:right="237"/>
              <w:rPr>
                <w:sz w:val="22"/>
              </w:rPr>
            </w:pPr>
            <w:r>
              <w:rPr>
                <w:sz w:val="22"/>
              </w:rPr>
              <w:t>As amaranth, the volume of use is the quantity of amaranth in the diluted</w:t>
            </w:r>
          </w:p>
          <w:p>
            <w:pPr>
              <w:pStyle w:val="TableParagraph"/>
              <w:spacing w:line="252" w:lineRule="exact"/>
              <w:ind w:left="108" w:right="255"/>
              <w:rPr>
                <w:sz w:val="22"/>
              </w:rPr>
            </w:pPr>
            <w:r>
              <w:rPr>
                <w:sz w:val="22"/>
              </w:rPr>
              <w:t>liquid according to times of dilution</w:t>
            </w:r>
          </w:p>
        </w:tc>
      </w:tr>
      <w:tr>
        <w:trPr>
          <w:trHeight w:val="254" w:hRule="atLeast"/>
        </w:trPr>
        <w:tc>
          <w:tcPr>
            <w:tcW w:w="2119" w:type="dxa"/>
          </w:tcPr>
          <w:p>
            <w:pPr>
              <w:pStyle w:val="TableParagraph"/>
              <w:spacing w:line="234" w:lineRule="exact"/>
              <w:ind w:left="107"/>
              <w:rPr>
                <w:sz w:val="22"/>
              </w:rPr>
            </w:pPr>
            <w:r>
              <w:rPr>
                <w:sz w:val="22"/>
              </w:rPr>
              <w:t>15.02</w:t>
            </w:r>
          </w:p>
        </w:tc>
        <w:tc>
          <w:tcPr>
            <w:tcW w:w="3074" w:type="dxa"/>
          </w:tcPr>
          <w:p>
            <w:pPr>
              <w:pStyle w:val="TableParagraph"/>
              <w:spacing w:line="234" w:lineRule="exact"/>
              <w:ind w:left="105"/>
              <w:rPr>
                <w:sz w:val="22"/>
              </w:rPr>
            </w:pPr>
            <w:r>
              <w:rPr>
                <w:sz w:val="22"/>
              </w:rPr>
              <w:t>Integrated alcoholic beverages</w:t>
            </w:r>
          </w:p>
        </w:tc>
        <w:tc>
          <w:tcPr>
            <w:tcW w:w="1461" w:type="dxa"/>
          </w:tcPr>
          <w:p>
            <w:pPr>
              <w:pStyle w:val="TableParagraph"/>
              <w:spacing w:line="234" w:lineRule="exact"/>
              <w:ind w:left="538"/>
              <w:rPr>
                <w:sz w:val="22"/>
              </w:rPr>
            </w:pPr>
            <w:r>
              <w:rPr>
                <w:sz w:val="22"/>
              </w:rPr>
              <w:t>0.05</w:t>
            </w:r>
          </w:p>
        </w:tc>
        <w:tc>
          <w:tcPr>
            <w:tcW w:w="2587" w:type="dxa"/>
          </w:tcPr>
          <w:p>
            <w:pPr>
              <w:pStyle w:val="TableParagraph"/>
              <w:spacing w:line="234" w:lineRule="exact"/>
              <w:ind w:left="108"/>
              <w:rPr>
                <w:sz w:val="22"/>
              </w:rPr>
            </w:pPr>
            <w:r>
              <w:rPr>
                <w:sz w:val="22"/>
              </w:rPr>
              <w:t>As amaranth</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074" w:type="dxa"/>
          </w:tcPr>
          <w:p>
            <w:pPr>
              <w:pStyle w:val="TableParagraph"/>
              <w:spacing w:before="6"/>
              <w:rPr>
                <w:sz w:val="21"/>
              </w:rPr>
            </w:pPr>
          </w:p>
          <w:p>
            <w:pPr>
              <w:pStyle w:val="TableParagraph"/>
              <w:ind w:left="105"/>
              <w:rPr>
                <w:sz w:val="22"/>
              </w:rPr>
            </w:pPr>
            <w:r>
              <w:rPr>
                <w:sz w:val="22"/>
              </w:rPr>
              <w:t>Jelly</w:t>
            </w:r>
          </w:p>
        </w:tc>
        <w:tc>
          <w:tcPr>
            <w:tcW w:w="1461" w:type="dxa"/>
          </w:tcPr>
          <w:p>
            <w:pPr>
              <w:pStyle w:val="TableParagraph"/>
              <w:spacing w:before="6"/>
              <w:rPr>
                <w:sz w:val="21"/>
              </w:rPr>
            </w:pPr>
          </w:p>
          <w:p>
            <w:pPr>
              <w:pStyle w:val="TableParagraph"/>
              <w:ind w:left="537"/>
              <w:rPr>
                <w:sz w:val="22"/>
              </w:rPr>
            </w:pPr>
            <w:r>
              <w:rPr>
                <w:sz w:val="22"/>
              </w:rPr>
              <w:t>0.05</w:t>
            </w:r>
          </w:p>
        </w:tc>
        <w:tc>
          <w:tcPr>
            <w:tcW w:w="2587" w:type="dxa"/>
          </w:tcPr>
          <w:p>
            <w:pPr>
              <w:pStyle w:val="TableParagraph"/>
              <w:spacing w:line="247" w:lineRule="exact"/>
              <w:ind w:left="108"/>
              <w:rPr>
                <w:sz w:val="22"/>
              </w:rPr>
            </w:pPr>
            <w:r>
              <w:rPr>
                <w:sz w:val="22"/>
              </w:rPr>
              <w:t>As amaranth, if used in</w:t>
            </w:r>
          </w:p>
          <w:p>
            <w:pPr>
              <w:pStyle w:val="TableParagraph"/>
              <w:spacing w:line="252" w:lineRule="exact" w:before="5"/>
              <w:ind w:left="108" w:right="164"/>
              <w:rPr>
                <w:sz w:val="22"/>
              </w:rPr>
            </w:pPr>
            <w:r>
              <w:rPr>
                <w:sz w:val="22"/>
              </w:rPr>
              <w:t>jelly powder, increase use by times of dilution</w:t>
            </w:r>
          </w:p>
        </w:tc>
      </w:tr>
    </w:tbl>
    <w:p>
      <w:pPr>
        <w:pStyle w:val="BodyText"/>
        <w:spacing w:before="5"/>
        <w:ind w:left="0"/>
        <w:rPr>
          <w:sz w:val="29"/>
        </w:rPr>
      </w:pPr>
    </w:p>
    <w:p>
      <w:pPr>
        <w:pStyle w:val="BodyText"/>
        <w:spacing w:before="1"/>
      </w:pPr>
      <w:bookmarkStart w:name="Acorn shell brown" w:id="415"/>
      <w:bookmarkEnd w:id="415"/>
      <w:r>
        <w:rPr/>
      </w:r>
      <w:bookmarkStart w:name="_bookmark205" w:id="416"/>
      <w:bookmarkEnd w:id="416"/>
      <w:r>
        <w:rPr/>
      </w:r>
      <w:r>
        <w:rPr/>
        <w:t>Acorn shell brown</w:t>
      </w:r>
    </w:p>
    <w:p>
      <w:pPr>
        <w:pStyle w:val="BodyText"/>
        <w:tabs>
          <w:tab w:pos="3456" w:val="left" w:leader="none"/>
        </w:tabs>
      </w:pPr>
      <w:r>
        <w:rPr/>
        <w:t>CNS</w:t>
      </w:r>
      <w:r>
        <w:rPr>
          <w:spacing w:val="-1"/>
        </w:rPr>
        <w:t> </w:t>
      </w:r>
      <w:r>
        <w:rPr/>
        <w:t>08.126</w:t>
        <w:tab/>
      </w:r>
      <w:r>
        <w:rPr>
          <w:spacing w:val="-2"/>
        </w:rPr>
        <w:t>INS</w:t>
      </w:r>
      <w:r>
        <w:rPr>
          <w:spacing w:val="1"/>
        </w:rPr>
        <w:t> </w:t>
      </w:r>
      <w:r>
        <w:rPr/>
        <w:t>-</w:t>
      </w:r>
    </w:p>
    <w:p>
      <w:pPr>
        <w:pStyle w:val="BodyText"/>
      </w:pPr>
      <w:r>
        <w:rPr/>
        <w:t>Function: colour</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14.04.01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5"/>
              <w:rPr>
                <w:sz w:val="22"/>
              </w:rPr>
            </w:pPr>
            <w:r>
              <w:rPr>
                <w:sz w:val="22"/>
              </w:rPr>
              <w:t>Carbonated drink of cola type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262"/>
              <w:jc w:val="both"/>
              <w:rPr>
                <w:sz w:val="22"/>
              </w:rPr>
            </w:pPr>
            <w:r>
              <w:rPr>
                <w:sz w:val="22"/>
              </w:rPr>
              <w:t>Powdered drink, increase the use by times of</w:t>
            </w:r>
          </w:p>
          <w:p>
            <w:pPr>
              <w:pStyle w:val="TableParagraph"/>
              <w:spacing w:line="240" w:lineRule="exact"/>
              <w:ind w:left="108"/>
              <w:jc w:val="both"/>
              <w:rPr>
                <w:sz w:val="22"/>
              </w:rPr>
            </w:pPr>
            <w:r>
              <w:rPr>
                <w:sz w:val="22"/>
              </w:rPr>
              <w:t>dilution</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odium nitrate, potassium nitrate" w:id="417"/>
      <w:bookmarkEnd w:id="417"/>
      <w:r>
        <w:rPr/>
      </w:r>
      <w:bookmarkStart w:name="_bookmark206" w:id="418"/>
      <w:bookmarkEnd w:id="418"/>
      <w:r>
        <w:rPr/>
      </w:r>
      <w:r>
        <w:rPr/>
        <w:t>Sodium nitrate, potassium nitrate</w:t>
      </w:r>
    </w:p>
    <w:p>
      <w:pPr>
        <w:pStyle w:val="BodyText"/>
        <w:tabs>
          <w:tab w:pos="3400" w:val="left" w:leader="none"/>
        </w:tabs>
      </w:pPr>
      <w:r>
        <w:rPr/>
        <w:t>CNS</w:t>
      </w:r>
      <w:r>
        <w:rPr>
          <w:spacing w:val="-1"/>
        </w:rPr>
        <w:t> </w:t>
      </w:r>
      <w:r>
        <w:rPr/>
        <w:t>09.001, 09.003</w:t>
        <w:tab/>
      </w:r>
      <w:r>
        <w:rPr>
          <w:spacing w:val="-2"/>
        </w:rPr>
        <w:t>INS </w:t>
      </w:r>
      <w:r>
        <w:rPr/>
        <w:t>251,</w:t>
      </w:r>
      <w:r>
        <w:rPr>
          <w:spacing w:val="3"/>
        </w:rPr>
        <w:t> </w:t>
      </w:r>
      <w:r>
        <w:rPr/>
        <w:t>252</w:t>
      </w:r>
    </w:p>
    <w:p>
      <w:pPr>
        <w:pStyle w:val="BodyText"/>
        <w:spacing w:after="32"/>
      </w:pPr>
      <w:r>
        <w:rPr/>
        <w:t>Function: colour retention agent,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51"/>
        <w:gridCol w:w="2097"/>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951" w:type="dxa"/>
          </w:tcPr>
          <w:p>
            <w:pPr>
              <w:pStyle w:val="TableParagraph"/>
              <w:spacing w:line="232" w:lineRule="exact"/>
              <w:ind w:left="177" w:right="172"/>
              <w:jc w:val="center"/>
              <w:rPr>
                <w:sz w:val="22"/>
              </w:rPr>
            </w:pPr>
            <w:r>
              <w:rPr>
                <w:sz w:val="22"/>
              </w:rPr>
              <w:t>Max Level (g/kg)</w:t>
            </w:r>
          </w:p>
        </w:tc>
        <w:tc>
          <w:tcPr>
            <w:tcW w:w="2097" w:type="dxa"/>
          </w:tcPr>
          <w:p>
            <w:pPr>
              <w:pStyle w:val="TableParagraph"/>
              <w:spacing w:line="232" w:lineRule="exact"/>
              <w:ind w:left="816" w:right="803"/>
              <w:jc w:val="center"/>
              <w:rPr>
                <w:sz w:val="22"/>
              </w:rPr>
            </w:pPr>
            <w:r>
              <w:rPr>
                <w:sz w:val="22"/>
              </w:rPr>
              <w:t>Note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08.02.02</w:t>
            </w:r>
          </w:p>
        </w:tc>
        <w:tc>
          <w:tcPr>
            <w:tcW w:w="3074" w:type="dxa"/>
          </w:tcPr>
          <w:p>
            <w:pPr>
              <w:pStyle w:val="TableParagraph"/>
              <w:ind w:left="105" w:right="123"/>
              <w:rPr>
                <w:sz w:val="22"/>
              </w:rPr>
            </w:pPr>
            <w:r>
              <w:rPr>
                <w:sz w:val="22"/>
              </w:rPr>
              <w:t>Cured meat product (brined meat, preserved pork, preserved duck, Chinese-style ham,</w:t>
            </w:r>
          </w:p>
          <w:p>
            <w:pPr>
              <w:pStyle w:val="TableParagraph"/>
              <w:spacing w:line="240" w:lineRule="exact"/>
              <w:ind w:left="105"/>
              <w:rPr>
                <w:sz w:val="22"/>
              </w:rPr>
            </w:pPr>
            <w:r>
              <w:rPr>
                <w:sz w:val="22"/>
              </w:rPr>
              <w:t>Chinese sausage, etc.)</w:t>
            </w:r>
          </w:p>
        </w:tc>
        <w:tc>
          <w:tcPr>
            <w:tcW w:w="1951" w:type="dxa"/>
          </w:tcPr>
          <w:p>
            <w:pPr>
              <w:pStyle w:val="TableParagraph"/>
              <w:spacing w:before="4"/>
              <w:rPr>
                <w:sz w:val="32"/>
              </w:rPr>
            </w:pPr>
          </w:p>
          <w:p>
            <w:pPr>
              <w:pStyle w:val="TableParagraph"/>
              <w:spacing w:before="1"/>
              <w:ind w:left="177" w:right="171"/>
              <w:jc w:val="center"/>
              <w:rPr>
                <w:sz w:val="22"/>
              </w:rPr>
            </w:pPr>
            <w:r>
              <w:rPr>
                <w:sz w:val="22"/>
              </w:rPr>
              <w:t>0.5</w:t>
            </w:r>
          </w:p>
        </w:tc>
        <w:tc>
          <w:tcPr>
            <w:tcW w:w="2097" w:type="dxa"/>
          </w:tcPr>
          <w:p>
            <w:pPr>
              <w:pStyle w:val="TableParagraph"/>
              <w:spacing w:before="121"/>
              <w:ind w:left="108" w:right="284"/>
              <w:rPr>
                <w:sz w:val="22"/>
              </w:rPr>
            </w:pPr>
            <w:r>
              <w:rPr>
                <w:sz w:val="22"/>
              </w:rPr>
              <w:t>As sodium (potassium) nitrite, residue ≤30mg/kg</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08.03.01</w:t>
            </w:r>
          </w:p>
        </w:tc>
        <w:tc>
          <w:tcPr>
            <w:tcW w:w="3074" w:type="dxa"/>
          </w:tcPr>
          <w:p>
            <w:pPr>
              <w:pStyle w:val="TableParagraph"/>
              <w:spacing w:before="4"/>
              <w:rPr>
                <w:sz w:val="21"/>
              </w:rPr>
            </w:pPr>
          </w:p>
          <w:p>
            <w:pPr>
              <w:pStyle w:val="TableParagraph"/>
              <w:ind w:left="105"/>
              <w:rPr>
                <w:sz w:val="22"/>
              </w:rPr>
            </w:pPr>
            <w:r>
              <w:rPr>
                <w:sz w:val="22"/>
              </w:rPr>
              <w:t>Thick gravy cooked meat</w:t>
            </w:r>
          </w:p>
        </w:tc>
        <w:tc>
          <w:tcPr>
            <w:tcW w:w="1951" w:type="dxa"/>
          </w:tcPr>
          <w:p>
            <w:pPr>
              <w:pStyle w:val="TableParagraph"/>
              <w:spacing w:before="4"/>
              <w:rPr>
                <w:sz w:val="21"/>
              </w:rPr>
            </w:pPr>
          </w:p>
          <w:p>
            <w:pPr>
              <w:pStyle w:val="TableParagraph"/>
              <w:ind w:left="177" w:right="171"/>
              <w:jc w:val="center"/>
              <w:rPr>
                <w:sz w:val="22"/>
              </w:rPr>
            </w:pPr>
            <w:r>
              <w:rPr>
                <w:sz w:val="22"/>
              </w:rPr>
              <w:t>0.5</w:t>
            </w:r>
          </w:p>
        </w:tc>
        <w:tc>
          <w:tcPr>
            <w:tcW w:w="2097" w:type="dxa"/>
          </w:tcPr>
          <w:p>
            <w:pPr>
              <w:pStyle w:val="TableParagraph"/>
              <w:ind w:left="108" w:right="284"/>
              <w:rPr>
                <w:sz w:val="22"/>
              </w:rPr>
            </w:pPr>
            <w:r>
              <w:rPr>
                <w:sz w:val="22"/>
              </w:rPr>
              <w:t>As sodium (potassium) nitrite,</w:t>
            </w:r>
          </w:p>
          <w:p>
            <w:pPr>
              <w:pStyle w:val="TableParagraph"/>
              <w:spacing w:line="238" w:lineRule="exact"/>
              <w:ind w:left="108"/>
              <w:rPr>
                <w:sz w:val="22"/>
              </w:rPr>
            </w:pPr>
            <w:r>
              <w:rPr>
                <w:sz w:val="22"/>
              </w:rPr>
              <w:t>residue ≤30mg/kg</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08.03.02</w:t>
            </w:r>
          </w:p>
        </w:tc>
        <w:tc>
          <w:tcPr>
            <w:tcW w:w="3074" w:type="dxa"/>
          </w:tcPr>
          <w:p>
            <w:pPr>
              <w:pStyle w:val="TableParagraph"/>
              <w:spacing w:before="121"/>
              <w:ind w:left="105" w:right="232"/>
              <w:rPr>
                <w:sz w:val="22"/>
              </w:rPr>
            </w:pPr>
            <w:r>
              <w:rPr>
                <w:sz w:val="22"/>
              </w:rPr>
              <w:t>Smoked, baked or grilled meat products</w:t>
            </w:r>
          </w:p>
        </w:tc>
        <w:tc>
          <w:tcPr>
            <w:tcW w:w="1951" w:type="dxa"/>
          </w:tcPr>
          <w:p>
            <w:pPr>
              <w:pStyle w:val="TableParagraph"/>
              <w:spacing w:before="6"/>
              <w:rPr>
                <w:sz w:val="21"/>
              </w:rPr>
            </w:pPr>
          </w:p>
          <w:p>
            <w:pPr>
              <w:pStyle w:val="TableParagraph"/>
              <w:ind w:left="177" w:right="171"/>
              <w:jc w:val="center"/>
              <w:rPr>
                <w:sz w:val="22"/>
              </w:rPr>
            </w:pPr>
            <w:r>
              <w:rPr>
                <w:sz w:val="22"/>
              </w:rPr>
              <w:t>0.5</w:t>
            </w:r>
          </w:p>
        </w:tc>
        <w:tc>
          <w:tcPr>
            <w:tcW w:w="2097" w:type="dxa"/>
          </w:tcPr>
          <w:p>
            <w:pPr>
              <w:pStyle w:val="TableParagraph"/>
              <w:spacing w:line="247" w:lineRule="exact"/>
              <w:ind w:left="108"/>
              <w:rPr>
                <w:sz w:val="22"/>
              </w:rPr>
            </w:pPr>
            <w:r>
              <w:rPr>
                <w:sz w:val="22"/>
              </w:rPr>
              <w:t>As sodium</w:t>
            </w:r>
          </w:p>
          <w:p>
            <w:pPr>
              <w:pStyle w:val="TableParagraph"/>
              <w:spacing w:line="252" w:lineRule="exact" w:before="5"/>
              <w:ind w:left="108" w:right="284"/>
              <w:rPr>
                <w:sz w:val="22"/>
              </w:rPr>
            </w:pPr>
            <w:r>
              <w:rPr>
                <w:sz w:val="22"/>
              </w:rPr>
              <w:t>(potassium) nitrite, residue ≤30mg/kg</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08.03.03</w:t>
            </w:r>
          </w:p>
        </w:tc>
        <w:tc>
          <w:tcPr>
            <w:tcW w:w="3074" w:type="dxa"/>
          </w:tcPr>
          <w:p>
            <w:pPr>
              <w:pStyle w:val="TableParagraph"/>
              <w:spacing w:before="4"/>
              <w:rPr>
                <w:sz w:val="21"/>
              </w:rPr>
            </w:pPr>
          </w:p>
          <w:p>
            <w:pPr>
              <w:pStyle w:val="TableParagraph"/>
              <w:ind w:left="105"/>
              <w:rPr>
                <w:sz w:val="22"/>
              </w:rPr>
            </w:pPr>
            <w:r>
              <w:rPr>
                <w:sz w:val="22"/>
              </w:rPr>
              <w:t>Fried meat</w:t>
            </w:r>
          </w:p>
        </w:tc>
        <w:tc>
          <w:tcPr>
            <w:tcW w:w="1951" w:type="dxa"/>
          </w:tcPr>
          <w:p>
            <w:pPr>
              <w:pStyle w:val="TableParagraph"/>
              <w:spacing w:before="4"/>
              <w:rPr>
                <w:sz w:val="21"/>
              </w:rPr>
            </w:pPr>
          </w:p>
          <w:p>
            <w:pPr>
              <w:pStyle w:val="TableParagraph"/>
              <w:ind w:left="177" w:right="171"/>
              <w:jc w:val="center"/>
              <w:rPr>
                <w:sz w:val="22"/>
              </w:rPr>
            </w:pPr>
            <w:r>
              <w:rPr>
                <w:sz w:val="22"/>
              </w:rPr>
              <w:t>0.5</w:t>
            </w:r>
          </w:p>
        </w:tc>
        <w:tc>
          <w:tcPr>
            <w:tcW w:w="2097" w:type="dxa"/>
          </w:tcPr>
          <w:p>
            <w:pPr>
              <w:pStyle w:val="TableParagraph"/>
              <w:ind w:left="108" w:right="284"/>
              <w:rPr>
                <w:sz w:val="22"/>
              </w:rPr>
            </w:pPr>
            <w:r>
              <w:rPr>
                <w:sz w:val="22"/>
              </w:rPr>
              <w:t>As sodium (potassium) nitrite,</w:t>
            </w:r>
          </w:p>
          <w:p>
            <w:pPr>
              <w:pStyle w:val="TableParagraph"/>
              <w:spacing w:line="238" w:lineRule="exact"/>
              <w:ind w:left="108"/>
              <w:rPr>
                <w:sz w:val="22"/>
              </w:rPr>
            </w:pPr>
            <w:r>
              <w:rPr>
                <w:sz w:val="22"/>
              </w:rPr>
              <w:t>residue ≤30mg/kg</w:t>
            </w:r>
          </w:p>
        </w:tc>
      </w:tr>
      <w:tr>
        <w:trPr>
          <w:trHeight w:val="758" w:hRule="atLeast"/>
        </w:trPr>
        <w:tc>
          <w:tcPr>
            <w:tcW w:w="2119" w:type="dxa"/>
          </w:tcPr>
          <w:p>
            <w:pPr>
              <w:pStyle w:val="TableParagraph"/>
              <w:spacing w:before="6"/>
              <w:rPr>
                <w:sz w:val="21"/>
              </w:rPr>
            </w:pPr>
          </w:p>
          <w:p>
            <w:pPr>
              <w:pStyle w:val="TableParagraph"/>
              <w:ind w:left="107"/>
              <w:rPr>
                <w:sz w:val="22"/>
              </w:rPr>
            </w:pPr>
            <w:r>
              <w:rPr>
                <w:sz w:val="22"/>
              </w:rPr>
              <w:t>08.03.04</w:t>
            </w:r>
          </w:p>
        </w:tc>
        <w:tc>
          <w:tcPr>
            <w:tcW w:w="3074" w:type="dxa"/>
          </w:tcPr>
          <w:p>
            <w:pPr>
              <w:pStyle w:val="TableParagraph"/>
              <w:spacing w:before="121"/>
              <w:ind w:left="105" w:right="189"/>
              <w:rPr>
                <w:sz w:val="22"/>
              </w:rPr>
            </w:pPr>
            <w:r>
              <w:rPr>
                <w:sz w:val="22"/>
              </w:rPr>
              <w:t>Western hams (grilled, smoked and steam boiled)</w:t>
            </w:r>
          </w:p>
        </w:tc>
        <w:tc>
          <w:tcPr>
            <w:tcW w:w="1951" w:type="dxa"/>
          </w:tcPr>
          <w:p>
            <w:pPr>
              <w:pStyle w:val="TableParagraph"/>
              <w:spacing w:before="6"/>
              <w:rPr>
                <w:sz w:val="21"/>
              </w:rPr>
            </w:pPr>
          </w:p>
          <w:p>
            <w:pPr>
              <w:pStyle w:val="TableParagraph"/>
              <w:ind w:left="177" w:right="171"/>
              <w:jc w:val="center"/>
              <w:rPr>
                <w:sz w:val="22"/>
              </w:rPr>
            </w:pPr>
            <w:r>
              <w:rPr>
                <w:sz w:val="22"/>
              </w:rPr>
              <w:t>0.5</w:t>
            </w:r>
          </w:p>
        </w:tc>
        <w:tc>
          <w:tcPr>
            <w:tcW w:w="2097" w:type="dxa"/>
          </w:tcPr>
          <w:p>
            <w:pPr>
              <w:pStyle w:val="TableParagraph"/>
              <w:spacing w:line="247" w:lineRule="exact"/>
              <w:ind w:left="108"/>
              <w:rPr>
                <w:sz w:val="22"/>
              </w:rPr>
            </w:pPr>
            <w:r>
              <w:rPr>
                <w:sz w:val="22"/>
              </w:rPr>
              <w:t>As sodium</w:t>
            </w:r>
          </w:p>
          <w:p>
            <w:pPr>
              <w:pStyle w:val="TableParagraph"/>
              <w:spacing w:line="252" w:lineRule="exact" w:before="5"/>
              <w:ind w:left="108" w:right="284"/>
              <w:rPr>
                <w:sz w:val="22"/>
              </w:rPr>
            </w:pPr>
            <w:r>
              <w:rPr>
                <w:sz w:val="22"/>
              </w:rPr>
              <w:t>(potassium) nitrite, residue ≤30mg/kg</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08.03.05</w:t>
            </w:r>
          </w:p>
        </w:tc>
        <w:tc>
          <w:tcPr>
            <w:tcW w:w="3074" w:type="dxa"/>
          </w:tcPr>
          <w:p>
            <w:pPr>
              <w:pStyle w:val="TableParagraph"/>
              <w:spacing w:before="6"/>
              <w:rPr>
                <w:sz w:val="21"/>
              </w:rPr>
            </w:pPr>
          </w:p>
          <w:p>
            <w:pPr>
              <w:pStyle w:val="TableParagraph"/>
              <w:ind w:left="105"/>
              <w:rPr>
                <w:sz w:val="22"/>
              </w:rPr>
            </w:pPr>
            <w:r>
              <w:rPr>
                <w:sz w:val="22"/>
              </w:rPr>
              <w:t>Sausage</w:t>
            </w:r>
          </w:p>
        </w:tc>
        <w:tc>
          <w:tcPr>
            <w:tcW w:w="1951" w:type="dxa"/>
          </w:tcPr>
          <w:p>
            <w:pPr>
              <w:pStyle w:val="TableParagraph"/>
              <w:spacing w:before="6"/>
              <w:rPr>
                <w:sz w:val="21"/>
              </w:rPr>
            </w:pPr>
          </w:p>
          <w:p>
            <w:pPr>
              <w:pStyle w:val="TableParagraph"/>
              <w:ind w:left="177" w:right="171"/>
              <w:jc w:val="center"/>
              <w:rPr>
                <w:sz w:val="22"/>
              </w:rPr>
            </w:pPr>
            <w:r>
              <w:rPr>
                <w:sz w:val="22"/>
              </w:rPr>
              <w:t>0.5</w:t>
            </w:r>
          </w:p>
        </w:tc>
        <w:tc>
          <w:tcPr>
            <w:tcW w:w="2097" w:type="dxa"/>
          </w:tcPr>
          <w:p>
            <w:pPr>
              <w:pStyle w:val="TableParagraph"/>
              <w:ind w:left="108" w:right="284"/>
              <w:rPr>
                <w:sz w:val="22"/>
              </w:rPr>
            </w:pPr>
            <w:r>
              <w:rPr>
                <w:sz w:val="22"/>
              </w:rPr>
              <w:t>As sodium (potassium) nitrite,</w:t>
            </w:r>
          </w:p>
          <w:p>
            <w:pPr>
              <w:pStyle w:val="TableParagraph"/>
              <w:spacing w:line="238" w:lineRule="exact"/>
              <w:ind w:left="108"/>
              <w:rPr>
                <w:sz w:val="22"/>
              </w:rPr>
            </w:pPr>
            <w:r>
              <w:rPr>
                <w:sz w:val="22"/>
              </w:rPr>
              <w:t>residue ≤30mg/kg</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08.03.06</w:t>
            </w:r>
          </w:p>
        </w:tc>
        <w:tc>
          <w:tcPr>
            <w:tcW w:w="3074" w:type="dxa"/>
          </w:tcPr>
          <w:p>
            <w:pPr>
              <w:pStyle w:val="TableParagraph"/>
              <w:spacing w:before="4"/>
              <w:rPr>
                <w:sz w:val="21"/>
              </w:rPr>
            </w:pPr>
          </w:p>
          <w:p>
            <w:pPr>
              <w:pStyle w:val="TableParagraph"/>
              <w:ind w:left="105"/>
              <w:rPr>
                <w:sz w:val="22"/>
              </w:rPr>
            </w:pPr>
            <w:r>
              <w:rPr>
                <w:sz w:val="22"/>
              </w:rPr>
              <w:t>Fermented meat products</w:t>
            </w:r>
          </w:p>
        </w:tc>
        <w:tc>
          <w:tcPr>
            <w:tcW w:w="1951" w:type="dxa"/>
          </w:tcPr>
          <w:p>
            <w:pPr>
              <w:pStyle w:val="TableParagraph"/>
              <w:spacing w:before="4"/>
              <w:rPr>
                <w:sz w:val="21"/>
              </w:rPr>
            </w:pPr>
          </w:p>
          <w:p>
            <w:pPr>
              <w:pStyle w:val="TableParagraph"/>
              <w:ind w:left="177" w:right="171"/>
              <w:jc w:val="center"/>
              <w:rPr>
                <w:sz w:val="22"/>
              </w:rPr>
            </w:pPr>
            <w:r>
              <w:rPr>
                <w:sz w:val="22"/>
              </w:rPr>
              <w:t>0.5</w:t>
            </w:r>
          </w:p>
        </w:tc>
        <w:tc>
          <w:tcPr>
            <w:tcW w:w="2097" w:type="dxa"/>
          </w:tcPr>
          <w:p>
            <w:pPr>
              <w:pStyle w:val="TableParagraph"/>
              <w:ind w:left="108" w:right="284"/>
              <w:rPr>
                <w:sz w:val="22"/>
              </w:rPr>
            </w:pPr>
            <w:r>
              <w:rPr>
                <w:sz w:val="22"/>
              </w:rPr>
              <w:t>As sodium (potassium) nitrite,</w:t>
            </w:r>
          </w:p>
          <w:p>
            <w:pPr>
              <w:pStyle w:val="TableParagraph"/>
              <w:spacing w:line="238" w:lineRule="exact"/>
              <w:ind w:left="108"/>
              <w:rPr>
                <w:sz w:val="22"/>
              </w:rPr>
            </w:pPr>
            <w:r>
              <w:rPr>
                <w:sz w:val="22"/>
              </w:rPr>
              <w:t>residue ≤30mg/kg</w:t>
            </w:r>
          </w:p>
        </w:tc>
      </w:tr>
    </w:tbl>
    <w:p>
      <w:pPr>
        <w:pStyle w:val="BodyText"/>
        <w:spacing w:before="5"/>
        <w:ind w:left="0"/>
        <w:rPr>
          <w:sz w:val="29"/>
        </w:rPr>
      </w:pPr>
    </w:p>
    <w:p>
      <w:pPr>
        <w:pStyle w:val="BodyText"/>
        <w:spacing w:before="1"/>
      </w:pPr>
      <w:bookmarkStart w:name="Octyl and decyl glycerate" w:id="419"/>
      <w:bookmarkEnd w:id="419"/>
      <w:r>
        <w:rPr/>
      </w:r>
      <w:bookmarkStart w:name="_bookmark207" w:id="420"/>
      <w:bookmarkEnd w:id="420"/>
      <w:r>
        <w:rPr/>
      </w:r>
      <w:r>
        <w:rPr/>
        <w:t>Octyl and decyl glycerate</w:t>
      </w:r>
    </w:p>
    <w:p>
      <w:pPr>
        <w:pStyle w:val="BodyText"/>
        <w:tabs>
          <w:tab w:pos="3400" w:val="left" w:leader="none"/>
        </w:tabs>
      </w:pPr>
      <w:r>
        <w:rPr/>
        <w:t>CNS</w:t>
      </w:r>
      <w:r>
        <w:rPr>
          <w:spacing w:val="-1"/>
        </w:rPr>
        <w:t> </w:t>
      </w:r>
      <w:r>
        <w:rPr/>
        <w:t>10.018</w:t>
        <w:tab/>
      </w:r>
      <w:r>
        <w:rPr>
          <w:spacing w:val="-2"/>
        </w:rPr>
        <w:t>INS</w:t>
      </w:r>
      <w:r>
        <w:rPr>
          <w:spacing w:val="1"/>
        </w:rPr>
        <w:t> </w:t>
      </w:r>
      <w:r>
        <w:rPr/>
        <w:t>-</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1309" w:hRule="atLeast"/>
        </w:trPr>
        <w:tc>
          <w:tcPr>
            <w:tcW w:w="2095" w:type="dxa"/>
          </w:tcPr>
          <w:p>
            <w:pPr>
              <w:pStyle w:val="TableParagraph"/>
              <w:rPr>
                <w:sz w:val="24"/>
              </w:rPr>
            </w:pPr>
          </w:p>
          <w:p>
            <w:pPr>
              <w:pStyle w:val="TableParagraph"/>
              <w:spacing w:before="6"/>
              <w:rPr>
                <w:sz w:val="21"/>
              </w:rPr>
            </w:pPr>
          </w:p>
          <w:p>
            <w:pPr>
              <w:pStyle w:val="TableParagraph"/>
              <w:ind w:left="107"/>
              <w:rPr>
                <w:sz w:val="22"/>
              </w:rPr>
            </w:pPr>
            <w:r>
              <w:rPr>
                <w:sz w:val="22"/>
              </w:rPr>
              <w:t>01.03</w:t>
            </w:r>
          </w:p>
        </w:tc>
        <w:tc>
          <w:tcPr>
            <w:tcW w:w="3041" w:type="dxa"/>
          </w:tcPr>
          <w:p>
            <w:pPr>
              <w:pStyle w:val="TableParagraph"/>
              <w:ind w:left="105" w:right="260"/>
              <w:rPr>
                <w:sz w:val="24"/>
              </w:rPr>
            </w:pPr>
            <w:r>
              <w:rPr>
                <w:sz w:val="22"/>
              </w:rPr>
              <w:t>Milk powder (sweetened milk powder), cream powder and modified milk powder (excluding </w:t>
            </w:r>
            <w:r>
              <w:rPr>
                <w:sz w:val="24"/>
              </w:rPr>
              <w:t>pure milk</w:t>
            </w:r>
          </w:p>
          <w:p>
            <w:pPr>
              <w:pStyle w:val="TableParagraph"/>
              <w:spacing w:line="261" w:lineRule="exact"/>
              <w:ind w:left="105"/>
              <w:rPr>
                <w:sz w:val="22"/>
              </w:rPr>
            </w:pPr>
            <w:r>
              <w:rPr>
                <w:sz w:val="24"/>
              </w:rPr>
              <w:t>powders</w:t>
            </w:r>
            <w:r>
              <w:rPr>
                <w:sz w:val="22"/>
              </w:rPr>
              <w:t>)</w:t>
            </w:r>
          </w:p>
        </w:tc>
        <w:tc>
          <w:tcPr>
            <w:tcW w:w="2290" w:type="dxa"/>
          </w:tcPr>
          <w:p>
            <w:pPr>
              <w:pStyle w:val="TableParagraph"/>
              <w:rPr>
                <w:sz w:val="24"/>
              </w:rPr>
            </w:pPr>
          </w:p>
          <w:p>
            <w:pPr>
              <w:pStyle w:val="TableParagraph"/>
              <w:spacing w:before="6"/>
              <w:rPr>
                <w:sz w:val="21"/>
              </w:rPr>
            </w:pPr>
          </w:p>
          <w:p>
            <w:pPr>
              <w:pStyle w:val="TableParagraph"/>
              <w:ind w:left="331" w:right="324"/>
              <w:jc w:val="center"/>
              <w:rPr>
                <w:sz w:val="22"/>
              </w:rPr>
            </w:pPr>
            <w:r>
              <w:rPr>
                <w:sz w:val="22"/>
              </w:rPr>
              <w:t>GMP</w:t>
            </w:r>
          </w:p>
        </w:tc>
        <w:tc>
          <w:tcPr>
            <w:tcW w:w="1817" w:type="dxa"/>
          </w:tcPr>
          <w:p>
            <w:pPr>
              <w:pStyle w:val="TableParagraph"/>
              <w:rPr>
                <w:sz w:val="22"/>
              </w:rPr>
            </w:pPr>
          </w:p>
        </w:tc>
      </w:tr>
      <w:tr>
        <w:trPr>
          <w:trHeight w:val="254" w:hRule="atLeast"/>
        </w:trPr>
        <w:tc>
          <w:tcPr>
            <w:tcW w:w="2095" w:type="dxa"/>
          </w:tcPr>
          <w:p>
            <w:pPr>
              <w:pStyle w:val="TableParagraph"/>
              <w:spacing w:line="234" w:lineRule="exact"/>
              <w:ind w:left="107"/>
              <w:rPr>
                <w:sz w:val="22"/>
              </w:rPr>
            </w:pPr>
            <w:r>
              <w:rPr>
                <w:sz w:val="22"/>
              </w:rPr>
              <w:t>02.01.01.02</w:t>
            </w:r>
          </w:p>
        </w:tc>
        <w:tc>
          <w:tcPr>
            <w:tcW w:w="3041" w:type="dxa"/>
          </w:tcPr>
          <w:p>
            <w:pPr>
              <w:pStyle w:val="TableParagraph"/>
              <w:spacing w:line="234" w:lineRule="exact"/>
              <w:ind w:left="105"/>
              <w:rPr>
                <w:sz w:val="22"/>
              </w:rPr>
            </w:pPr>
            <w:r>
              <w:rPr>
                <w:sz w:val="22"/>
              </w:rPr>
              <w:t>Hydrogenated vegetable oil</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03.01</w:t>
            </w:r>
          </w:p>
        </w:tc>
        <w:tc>
          <w:tcPr>
            <w:tcW w:w="3041" w:type="dxa"/>
          </w:tcPr>
          <w:p>
            <w:pPr>
              <w:pStyle w:val="TableParagraph"/>
              <w:spacing w:line="232" w:lineRule="exact"/>
              <w:ind w:left="105"/>
              <w:rPr>
                <w:sz w:val="22"/>
              </w:rPr>
            </w:pPr>
            <w:r>
              <w:rPr>
                <w:sz w:val="22"/>
              </w:rPr>
              <w:t>Ice creams, ice cream bars</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05.0</w:t>
            </w:r>
          </w:p>
        </w:tc>
        <w:tc>
          <w:tcPr>
            <w:tcW w:w="3041" w:type="dxa"/>
          </w:tcPr>
          <w:p>
            <w:pPr>
              <w:pStyle w:val="TableParagraph"/>
              <w:ind w:left="105" w:right="150"/>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2290" w:type="dxa"/>
          </w:tcPr>
          <w:p>
            <w:pPr>
              <w:pStyle w:val="TableParagraph"/>
              <w:spacing w:before="7"/>
              <w:rPr>
                <w:sz w:val="32"/>
              </w:rPr>
            </w:pPr>
          </w:p>
          <w:p>
            <w:pPr>
              <w:pStyle w:val="TableParagraph"/>
              <w:ind w:left="331" w:right="324"/>
              <w:jc w:val="center"/>
              <w:rPr>
                <w:sz w:val="22"/>
              </w:rPr>
            </w:pPr>
            <w:r>
              <w:rPr>
                <w:sz w:val="22"/>
              </w:rPr>
              <w:t>GMP</w:t>
            </w:r>
          </w:p>
        </w:tc>
        <w:tc>
          <w:tcPr>
            <w:tcW w:w="1817" w:type="dxa"/>
          </w:tcPr>
          <w:p>
            <w:pPr>
              <w:pStyle w:val="TableParagraph"/>
              <w:rPr>
                <w:sz w:val="22"/>
              </w:rPr>
            </w:pPr>
          </w:p>
        </w:tc>
      </w:tr>
      <w:tr>
        <w:trPr>
          <w:trHeight w:val="254" w:hRule="atLeast"/>
        </w:trPr>
        <w:tc>
          <w:tcPr>
            <w:tcW w:w="2095" w:type="dxa"/>
          </w:tcPr>
          <w:p>
            <w:pPr>
              <w:pStyle w:val="TableParagraph"/>
              <w:spacing w:line="234" w:lineRule="exact"/>
              <w:ind w:left="107"/>
              <w:rPr>
                <w:sz w:val="22"/>
              </w:rPr>
            </w:pPr>
            <w:r>
              <w:rPr>
                <w:sz w:val="22"/>
              </w:rPr>
              <w:t>14.0</w:t>
            </w:r>
          </w:p>
        </w:tc>
        <w:tc>
          <w:tcPr>
            <w:tcW w:w="3041" w:type="dxa"/>
          </w:tcPr>
          <w:p>
            <w:pPr>
              <w:pStyle w:val="TableParagraph"/>
              <w:spacing w:line="234" w:lineRule="exact"/>
              <w:ind w:left="105"/>
              <w:rPr>
                <w:sz w:val="22"/>
              </w:rPr>
            </w:pPr>
            <w:r>
              <w:rPr>
                <w:sz w:val="22"/>
              </w:rPr>
              <w:t>Beverages (excluding packaged</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rPr>
                <w:sz w:val="18"/>
              </w:rPr>
            </w:pPr>
          </w:p>
        </w:tc>
        <w:tc>
          <w:tcPr>
            <w:tcW w:w="3041"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drinking water in 14.01)</w:t>
            </w:r>
          </w:p>
        </w:tc>
        <w:tc>
          <w:tcPr>
            <w:tcW w:w="2290" w:type="dxa"/>
            <w:tcBorders>
              <w:left w:val="single" w:sz="4" w:space="0" w:color="000000"/>
              <w:bottom w:val="single" w:sz="4" w:space="0" w:color="000000"/>
              <w:right w:val="single" w:sz="4" w:space="0" w:color="000000"/>
            </w:tcBorders>
          </w:tcPr>
          <w:p>
            <w:pPr>
              <w:pStyle w:val="TableParagraph"/>
              <w:rPr>
                <w:sz w:val="18"/>
              </w:rPr>
            </w:pPr>
          </w:p>
        </w:tc>
        <w:tc>
          <w:tcPr>
            <w:tcW w:w="1817" w:type="dxa"/>
            <w:tcBorders>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1905" w:val="left" w:leader="none"/>
        </w:tabs>
        <w:spacing w:line="295" w:lineRule="auto" w:before="91"/>
        <w:ind w:right="3878"/>
      </w:pPr>
      <w:bookmarkStart w:name="Starch sodium octenyl succinate (sodium " w:id="421"/>
      <w:bookmarkEnd w:id="421"/>
      <w:r>
        <w:rPr/>
      </w:r>
      <w:bookmarkStart w:name="_bookmark208" w:id="422"/>
      <w:bookmarkEnd w:id="422"/>
      <w:r>
        <w:rPr/>
      </w:r>
      <w:r>
        <w:rPr/>
        <w:t>Starch sodium octenyl succinate (sodium starch octenyl succinate) CNS</w:t>
      </w:r>
      <w:r>
        <w:rPr>
          <w:spacing w:val="-1"/>
        </w:rPr>
        <w:t> </w:t>
      </w:r>
      <w:r>
        <w:rPr/>
        <w:t>10.030</w:t>
        <w:tab/>
      </w:r>
      <w:r>
        <w:rPr>
          <w:spacing w:val="-2"/>
        </w:rPr>
        <w:t>INS</w:t>
      </w:r>
      <w:r>
        <w:rPr>
          <w:spacing w:val="1"/>
        </w:rPr>
        <w:t> </w:t>
      </w:r>
      <w:r>
        <w:rPr/>
        <w:t>1450</w:t>
      </w:r>
    </w:p>
    <w:p>
      <w:pPr>
        <w:pStyle w:val="BodyText"/>
        <w:spacing w:before="2" w:after="32"/>
      </w:pPr>
      <w:r>
        <w:rPr/>
        <w:t>Function: emulsifier,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852" w:type="dxa"/>
          </w:tcPr>
          <w:p>
            <w:pPr>
              <w:pStyle w:val="TableParagraph"/>
              <w:spacing w:line="234" w:lineRule="exact"/>
              <w:ind w:left="128" w:right="120"/>
              <w:jc w:val="center"/>
              <w:rPr>
                <w:sz w:val="22"/>
              </w:rPr>
            </w:pPr>
            <w:r>
              <w:rPr>
                <w:sz w:val="22"/>
              </w:rPr>
              <w:t>Max Level (g/kg)</w:t>
            </w:r>
          </w:p>
        </w:tc>
        <w:tc>
          <w:tcPr>
            <w:tcW w:w="2195" w:type="dxa"/>
          </w:tcPr>
          <w:p>
            <w:pPr>
              <w:pStyle w:val="TableParagraph"/>
              <w:spacing w:line="234" w:lineRule="exact"/>
              <w:ind w:left="864" w:right="852"/>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01.05.01</w:t>
            </w:r>
          </w:p>
        </w:tc>
        <w:tc>
          <w:tcPr>
            <w:tcW w:w="3074" w:type="dxa"/>
          </w:tcPr>
          <w:p>
            <w:pPr>
              <w:pStyle w:val="TableParagraph"/>
              <w:spacing w:line="232" w:lineRule="exact"/>
              <w:ind w:left="105"/>
              <w:rPr>
                <w:sz w:val="22"/>
              </w:rPr>
            </w:pPr>
            <w:r>
              <w:rPr>
                <w:sz w:val="22"/>
              </w:rPr>
              <w:t>Cream</w:t>
            </w:r>
          </w:p>
        </w:tc>
        <w:tc>
          <w:tcPr>
            <w:tcW w:w="1852" w:type="dxa"/>
          </w:tcPr>
          <w:p>
            <w:pPr>
              <w:pStyle w:val="TableParagraph"/>
              <w:spacing w:line="232" w:lineRule="exact"/>
              <w:ind w:left="128" w:right="119"/>
              <w:jc w:val="center"/>
              <w:rPr>
                <w:sz w:val="22"/>
              </w:rPr>
            </w:pPr>
            <w:r>
              <w:rPr>
                <w:sz w:val="22"/>
              </w:rPr>
              <w:t>GMP</w:t>
            </w:r>
          </w:p>
        </w:tc>
        <w:tc>
          <w:tcPr>
            <w:tcW w:w="2195"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13.01.01</w:t>
            </w:r>
          </w:p>
        </w:tc>
        <w:tc>
          <w:tcPr>
            <w:tcW w:w="3074" w:type="dxa"/>
          </w:tcPr>
          <w:p>
            <w:pPr>
              <w:pStyle w:val="TableParagraph"/>
              <w:spacing w:before="6"/>
              <w:rPr>
                <w:sz w:val="21"/>
              </w:rPr>
            </w:pPr>
          </w:p>
          <w:p>
            <w:pPr>
              <w:pStyle w:val="TableParagraph"/>
              <w:ind w:left="105"/>
              <w:rPr>
                <w:sz w:val="22"/>
              </w:rPr>
            </w:pPr>
            <w:r>
              <w:rPr>
                <w:sz w:val="22"/>
              </w:rPr>
              <w:t>Infant formulae food</w:t>
            </w:r>
          </w:p>
        </w:tc>
        <w:tc>
          <w:tcPr>
            <w:tcW w:w="1852" w:type="dxa"/>
          </w:tcPr>
          <w:p>
            <w:pPr>
              <w:pStyle w:val="TableParagraph"/>
              <w:spacing w:before="6"/>
              <w:rPr>
                <w:sz w:val="21"/>
              </w:rPr>
            </w:pPr>
          </w:p>
          <w:p>
            <w:pPr>
              <w:pStyle w:val="TableParagraph"/>
              <w:ind w:left="128" w:right="119"/>
              <w:jc w:val="center"/>
              <w:rPr>
                <w:sz w:val="22"/>
              </w:rPr>
            </w:pPr>
            <w:r>
              <w:rPr>
                <w:sz w:val="22"/>
              </w:rPr>
              <w:t>1.0</w:t>
            </w:r>
          </w:p>
        </w:tc>
        <w:tc>
          <w:tcPr>
            <w:tcW w:w="2195" w:type="dxa"/>
          </w:tcPr>
          <w:p>
            <w:pPr>
              <w:pStyle w:val="TableParagraph"/>
              <w:spacing w:line="247" w:lineRule="exact"/>
              <w:ind w:left="109"/>
              <w:rPr>
                <w:sz w:val="22"/>
              </w:rPr>
            </w:pPr>
            <w:r>
              <w:rPr>
                <w:sz w:val="22"/>
              </w:rPr>
              <w:t>As carrier of ARA</w:t>
            </w:r>
          </w:p>
          <w:p>
            <w:pPr>
              <w:pStyle w:val="TableParagraph"/>
              <w:spacing w:line="252" w:lineRule="exact" w:before="5"/>
              <w:ind w:left="109" w:right="313"/>
              <w:rPr>
                <w:sz w:val="22"/>
              </w:rPr>
            </w:pPr>
            <w:r>
              <w:rPr>
                <w:sz w:val="22"/>
              </w:rPr>
              <w:t>and DHA, as ready- to-eat products.</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13.01.02</w:t>
            </w:r>
          </w:p>
        </w:tc>
        <w:tc>
          <w:tcPr>
            <w:tcW w:w="3074" w:type="dxa"/>
          </w:tcPr>
          <w:p>
            <w:pPr>
              <w:pStyle w:val="TableParagraph"/>
              <w:spacing w:before="4"/>
              <w:rPr>
                <w:sz w:val="21"/>
              </w:rPr>
            </w:pPr>
          </w:p>
          <w:p>
            <w:pPr>
              <w:pStyle w:val="TableParagraph"/>
              <w:ind w:left="105"/>
              <w:rPr>
                <w:sz w:val="22"/>
              </w:rPr>
            </w:pPr>
            <w:r>
              <w:rPr>
                <w:sz w:val="22"/>
              </w:rPr>
              <w:t>Follow-up formula</w:t>
            </w:r>
          </w:p>
        </w:tc>
        <w:tc>
          <w:tcPr>
            <w:tcW w:w="1852" w:type="dxa"/>
          </w:tcPr>
          <w:p>
            <w:pPr>
              <w:pStyle w:val="TableParagraph"/>
              <w:spacing w:before="4"/>
              <w:rPr>
                <w:sz w:val="21"/>
              </w:rPr>
            </w:pPr>
          </w:p>
          <w:p>
            <w:pPr>
              <w:pStyle w:val="TableParagraph"/>
              <w:ind w:left="128" w:right="115"/>
              <w:jc w:val="center"/>
              <w:rPr>
                <w:sz w:val="22"/>
              </w:rPr>
            </w:pPr>
            <w:r>
              <w:rPr>
                <w:sz w:val="22"/>
              </w:rPr>
              <w:t>50.0</w:t>
            </w:r>
          </w:p>
        </w:tc>
        <w:tc>
          <w:tcPr>
            <w:tcW w:w="2195" w:type="dxa"/>
          </w:tcPr>
          <w:p>
            <w:pPr>
              <w:pStyle w:val="TableParagraph"/>
              <w:ind w:left="109" w:right="296"/>
              <w:rPr>
                <w:sz w:val="22"/>
              </w:rPr>
            </w:pPr>
            <w:r>
              <w:rPr>
                <w:sz w:val="22"/>
              </w:rPr>
              <w:t>As carrier of ARA and DHA, as ready-</w:t>
            </w:r>
          </w:p>
          <w:p>
            <w:pPr>
              <w:pStyle w:val="TableParagraph"/>
              <w:spacing w:line="238" w:lineRule="exact"/>
              <w:ind w:left="109"/>
              <w:rPr>
                <w:sz w:val="22"/>
              </w:rPr>
            </w:pPr>
            <w:r>
              <w:rPr>
                <w:sz w:val="22"/>
              </w:rPr>
              <w:t>to-eat products.</w:t>
            </w:r>
          </w:p>
        </w:tc>
      </w:tr>
      <w:tr>
        <w:trPr>
          <w:trHeight w:val="1264" w:hRule="atLeast"/>
        </w:trPr>
        <w:tc>
          <w:tcPr>
            <w:tcW w:w="2119" w:type="dxa"/>
          </w:tcPr>
          <w:p>
            <w:pPr>
              <w:pStyle w:val="TableParagraph"/>
              <w:rPr>
                <w:sz w:val="24"/>
              </w:rPr>
            </w:pPr>
          </w:p>
          <w:p>
            <w:pPr>
              <w:pStyle w:val="TableParagraph"/>
              <w:spacing w:before="5"/>
              <w:rPr>
                <w:sz w:val="19"/>
              </w:rPr>
            </w:pPr>
          </w:p>
          <w:p>
            <w:pPr>
              <w:pStyle w:val="TableParagraph"/>
              <w:ind w:left="107"/>
              <w:rPr>
                <w:sz w:val="22"/>
              </w:rPr>
            </w:pPr>
            <w:r>
              <w:rPr>
                <w:sz w:val="22"/>
              </w:rPr>
              <w:t>13.01.03</w:t>
            </w:r>
          </w:p>
        </w:tc>
        <w:tc>
          <w:tcPr>
            <w:tcW w:w="3074" w:type="dxa"/>
          </w:tcPr>
          <w:p>
            <w:pPr>
              <w:pStyle w:val="TableParagraph"/>
              <w:spacing w:before="4"/>
              <w:rPr>
                <w:sz w:val="32"/>
              </w:rPr>
            </w:pPr>
          </w:p>
          <w:p>
            <w:pPr>
              <w:pStyle w:val="TableParagraph"/>
              <w:spacing w:before="1"/>
              <w:ind w:left="105" w:right="464"/>
              <w:rPr>
                <w:sz w:val="22"/>
              </w:rPr>
            </w:pPr>
            <w:r>
              <w:rPr>
                <w:sz w:val="22"/>
              </w:rPr>
              <w:t>Formula for special medical purposes for infants</w:t>
            </w:r>
          </w:p>
        </w:tc>
        <w:tc>
          <w:tcPr>
            <w:tcW w:w="1852" w:type="dxa"/>
          </w:tcPr>
          <w:p>
            <w:pPr>
              <w:pStyle w:val="TableParagraph"/>
              <w:rPr>
                <w:sz w:val="24"/>
              </w:rPr>
            </w:pPr>
          </w:p>
          <w:p>
            <w:pPr>
              <w:pStyle w:val="TableParagraph"/>
              <w:spacing w:before="5"/>
              <w:rPr>
                <w:sz w:val="19"/>
              </w:rPr>
            </w:pPr>
          </w:p>
          <w:p>
            <w:pPr>
              <w:pStyle w:val="TableParagraph"/>
              <w:ind w:left="128" w:right="114"/>
              <w:jc w:val="center"/>
              <w:rPr>
                <w:sz w:val="22"/>
              </w:rPr>
            </w:pPr>
            <w:r>
              <w:rPr>
                <w:sz w:val="22"/>
              </w:rPr>
              <w:t>150.0</w:t>
            </w:r>
          </w:p>
        </w:tc>
        <w:tc>
          <w:tcPr>
            <w:tcW w:w="2195" w:type="dxa"/>
          </w:tcPr>
          <w:p>
            <w:pPr>
              <w:pStyle w:val="TableParagraph"/>
              <w:ind w:left="109" w:right="156"/>
              <w:rPr>
                <w:sz w:val="22"/>
              </w:rPr>
            </w:pPr>
            <w:r>
              <w:rPr>
                <w:sz w:val="22"/>
              </w:rPr>
              <w:t>The max use level is only for powder products; the level shall be calculated by</w:t>
            </w:r>
          </w:p>
          <w:p>
            <w:pPr>
              <w:pStyle w:val="TableParagraph"/>
              <w:spacing w:line="238" w:lineRule="exact"/>
              <w:ind w:left="109"/>
              <w:rPr>
                <w:sz w:val="22"/>
              </w:rPr>
            </w:pPr>
            <w:r>
              <w:rPr>
                <w:sz w:val="22"/>
              </w:rPr>
              <w:t>the times of dilution.</w:t>
            </w:r>
          </w:p>
        </w:tc>
      </w:tr>
    </w:tbl>
    <w:p>
      <w:pPr>
        <w:pStyle w:val="BodyText"/>
        <w:spacing w:before="5"/>
        <w:ind w:left="0"/>
        <w:rPr>
          <w:sz w:val="29"/>
        </w:rPr>
      </w:pPr>
    </w:p>
    <w:p>
      <w:pPr>
        <w:pStyle w:val="BodyText"/>
        <w:spacing w:before="1"/>
      </w:pPr>
      <w:bookmarkStart w:name="New red, new red aluminum lake" w:id="423"/>
      <w:bookmarkEnd w:id="423"/>
      <w:r>
        <w:rPr/>
      </w:r>
      <w:bookmarkStart w:name="_bookmark209" w:id="424"/>
      <w:bookmarkEnd w:id="424"/>
      <w:r>
        <w:rPr/>
      </w:r>
      <w:r>
        <w:rPr/>
        <w:t>New red, new red aluminum lake</w:t>
      </w:r>
    </w:p>
    <w:p>
      <w:pPr>
        <w:pStyle w:val="BodyText"/>
        <w:tabs>
          <w:tab w:pos="3400" w:val="left" w:leader="none"/>
        </w:tabs>
      </w:pPr>
      <w:r>
        <w:rPr/>
        <w:t>CNS</w:t>
      </w:r>
      <w:r>
        <w:rPr>
          <w:spacing w:val="-1"/>
        </w:rPr>
        <w:t> </w:t>
      </w:r>
      <w:r>
        <w:rPr/>
        <w:t>08.004</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574"/>
        <w:gridCol w:w="2474"/>
      </w:tblGrid>
      <w:tr>
        <w:trPr>
          <w:trHeight w:val="506"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574" w:type="dxa"/>
          </w:tcPr>
          <w:p>
            <w:pPr>
              <w:pStyle w:val="TableParagraph"/>
              <w:spacing w:line="252" w:lineRule="exact"/>
              <w:ind w:left="518" w:right="280" w:hanging="214"/>
              <w:rPr>
                <w:sz w:val="22"/>
              </w:rPr>
            </w:pPr>
            <w:r>
              <w:rPr>
                <w:sz w:val="22"/>
              </w:rPr>
              <w:t>Max Level (g/kg)</w:t>
            </w:r>
          </w:p>
        </w:tc>
        <w:tc>
          <w:tcPr>
            <w:tcW w:w="2474" w:type="dxa"/>
          </w:tcPr>
          <w:p>
            <w:pPr>
              <w:pStyle w:val="TableParagraph"/>
              <w:spacing w:before="121"/>
              <w:ind w:left="1002" w:right="99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04.01.02.08.02</w:t>
            </w:r>
          </w:p>
        </w:tc>
        <w:tc>
          <w:tcPr>
            <w:tcW w:w="3074" w:type="dxa"/>
          </w:tcPr>
          <w:p>
            <w:pPr>
              <w:pStyle w:val="TableParagraph"/>
              <w:spacing w:line="234" w:lineRule="exact"/>
              <w:ind w:left="105"/>
              <w:rPr>
                <w:sz w:val="22"/>
              </w:rPr>
            </w:pPr>
            <w:r>
              <w:rPr>
                <w:sz w:val="22"/>
              </w:rPr>
              <w:t>Preserved surface-drying fruit</w:t>
            </w:r>
          </w:p>
        </w:tc>
        <w:tc>
          <w:tcPr>
            <w:tcW w:w="1574" w:type="dxa"/>
          </w:tcPr>
          <w:p>
            <w:pPr>
              <w:pStyle w:val="TableParagraph"/>
              <w:spacing w:line="234" w:lineRule="exact"/>
              <w:ind w:left="595"/>
              <w:rPr>
                <w:sz w:val="22"/>
              </w:rPr>
            </w:pPr>
            <w:r>
              <w:rPr>
                <w:sz w:val="22"/>
              </w:rPr>
              <w:t>0.05</w:t>
            </w:r>
          </w:p>
        </w:tc>
        <w:tc>
          <w:tcPr>
            <w:tcW w:w="2474" w:type="dxa"/>
          </w:tcPr>
          <w:p>
            <w:pPr>
              <w:pStyle w:val="TableParagraph"/>
              <w:spacing w:line="234" w:lineRule="exact"/>
              <w:ind w:left="108"/>
              <w:rPr>
                <w:sz w:val="22"/>
              </w:rPr>
            </w:pPr>
            <w:r>
              <w:rPr>
                <w:sz w:val="22"/>
              </w:rPr>
              <w:t>As new red</w:t>
            </w:r>
          </w:p>
        </w:tc>
      </w:tr>
      <w:tr>
        <w:trPr>
          <w:trHeight w:val="253" w:hRule="atLeast"/>
        </w:trPr>
        <w:tc>
          <w:tcPr>
            <w:tcW w:w="2119" w:type="dxa"/>
          </w:tcPr>
          <w:p>
            <w:pPr>
              <w:pStyle w:val="TableParagraph"/>
              <w:spacing w:line="234" w:lineRule="exact"/>
              <w:ind w:left="107"/>
              <w:rPr>
                <w:sz w:val="22"/>
              </w:rPr>
            </w:pPr>
            <w:r>
              <w:rPr>
                <w:sz w:val="22"/>
              </w:rPr>
              <w:t>04.01.02.09</w:t>
            </w:r>
          </w:p>
        </w:tc>
        <w:tc>
          <w:tcPr>
            <w:tcW w:w="3074" w:type="dxa"/>
          </w:tcPr>
          <w:p>
            <w:pPr>
              <w:pStyle w:val="TableParagraph"/>
              <w:spacing w:line="234" w:lineRule="exact"/>
              <w:ind w:left="105"/>
              <w:rPr>
                <w:sz w:val="22"/>
              </w:rPr>
            </w:pPr>
            <w:r>
              <w:rPr>
                <w:sz w:val="22"/>
              </w:rPr>
              <w:t>Decorative fruits</w:t>
            </w:r>
          </w:p>
        </w:tc>
        <w:tc>
          <w:tcPr>
            <w:tcW w:w="1574" w:type="dxa"/>
          </w:tcPr>
          <w:p>
            <w:pPr>
              <w:pStyle w:val="TableParagraph"/>
              <w:spacing w:line="234" w:lineRule="exact"/>
              <w:ind w:left="648"/>
              <w:rPr>
                <w:sz w:val="22"/>
              </w:rPr>
            </w:pPr>
            <w:r>
              <w:rPr>
                <w:sz w:val="22"/>
              </w:rPr>
              <w:t>0.1</w:t>
            </w:r>
          </w:p>
        </w:tc>
        <w:tc>
          <w:tcPr>
            <w:tcW w:w="2474" w:type="dxa"/>
          </w:tcPr>
          <w:p>
            <w:pPr>
              <w:pStyle w:val="TableParagraph"/>
              <w:spacing w:line="234" w:lineRule="exact"/>
              <w:ind w:left="108"/>
              <w:rPr>
                <w:sz w:val="22"/>
              </w:rPr>
            </w:pPr>
            <w:r>
              <w:rPr>
                <w:sz w:val="22"/>
              </w:rPr>
              <w:t>As new red</w:t>
            </w:r>
          </w:p>
        </w:tc>
      </w:tr>
      <w:tr>
        <w:trPr>
          <w:trHeight w:val="1516" w:hRule="atLeast"/>
        </w:trPr>
        <w:tc>
          <w:tcPr>
            <w:tcW w:w="2119" w:type="dxa"/>
          </w:tcPr>
          <w:p>
            <w:pPr>
              <w:pStyle w:val="TableParagraph"/>
              <w:rPr>
                <w:sz w:val="24"/>
              </w:rPr>
            </w:pPr>
          </w:p>
          <w:p>
            <w:pPr>
              <w:pStyle w:val="TableParagraph"/>
              <w:spacing w:before="3"/>
              <w:rPr>
                <w:sz w:val="30"/>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 substitutes), and candies (excluding cocoa products in</w:t>
            </w:r>
          </w:p>
          <w:p>
            <w:pPr>
              <w:pStyle w:val="TableParagraph"/>
              <w:spacing w:line="238" w:lineRule="exact"/>
              <w:ind w:left="105"/>
              <w:rPr>
                <w:sz w:val="22"/>
              </w:rPr>
            </w:pPr>
            <w:r>
              <w:rPr>
                <w:sz w:val="22"/>
              </w:rPr>
              <w:t>05.01.01)</w:t>
            </w:r>
          </w:p>
        </w:tc>
        <w:tc>
          <w:tcPr>
            <w:tcW w:w="1574" w:type="dxa"/>
          </w:tcPr>
          <w:p>
            <w:pPr>
              <w:pStyle w:val="TableParagraph"/>
              <w:rPr>
                <w:sz w:val="24"/>
              </w:rPr>
            </w:pPr>
          </w:p>
          <w:p>
            <w:pPr>
              <w:pStyle w:val="TableParagraph"/>
              <w:spacing w:before="3"/>
              <w:rPr>
                <w:sz w:val="30"/>
              </w:rPr>
            </w:pPr>
          </w:p>
          <w:p>
            <w:pPr>
              <w:pStyle w:val="TableParagraph"/>
              <w:spacing w:before="1"/>
              <w:ind w:left="595"/>
              <w:rPr>
                <w:sz w:val="22"/>
              </w:rPr>
            </w:pPr>
            <w:r>
              <w:rPr>
                <w:sz w:val="22"/>
              </w:rPr>
              <w:t>0.05</w:t>
            </w:r>
          </w:p>
        </w:tc>
        <w:tc>
          <w:tcPr>
            <w:tcW w:w="2474" w:type="dxa"/>
          </w:tcPr>
          <w:p>
            <w:pPr>
              <w:pStyle w:val="TableParagraph"/>
              <w:rPr>
                <w:sz w:val="24"/>
              </w:rPr>
            </w:pPr>
          </w:p>
          <w:p>
            <w:pPr>
              <w:pStyle w:val="TableParagraph"/>
              <w:spacing w:before="3"/>
              <w:rPr>
                <w:sz w:val="30"/>
              </w:rPr>
            </w:pPr>
          </w:p>
          <w:p>
            <w:pPr>
              <w:pStyle w:val="TableParagraph"/>
              <w:spacing w:before="1"/>
              <w:ind w:left="108"/>
              <w:rPr>
                <w:sz w:val="22"/>
              </w:rPr>
            </w:pPr>
            <w:r>
              <w:rPr>
                <w:sz w:val="22"/>
              </w:rPr>
              <w:t>As new red</w:t>
            </w:r>
          </w:p>
        </w:tc>
      </w:tr>
      <w:tr>
        <w:trPr>
          <w:trHeight w:val="254" w:hRule="atLeast"/>
        </w:trPr>
        <w:tc>
          <w:tcPr>
            <w:tcW w:w="2119" w:type="dxa"/>
          </w:tcPr>
          <w:p>
            <w:pPr>
              <w:pStyle w:val="TableParagraph"/>
              <w:spacing w:line="234" w:lineRule="exact"/>
              <w:ind w:left="107"/>
              <w:rPr>
                <w:sz w:val="22"/>
              </w:rPr>
            </w:pPr>
            <w:r>
              <w:rPr>
                <w:sz w:val="22"/>
              </w:rPr>
              <w:t>07.02.04</w:t>
            </w:r>
          </w:p>
        </w:tc>
        <w:tc>
          <w:tcPr>
            <w:tcW w:w="3074" w:type="dxa"/>
          </w:tcPr>
          <w:p>
            <w:pPr>
              <w:pStyle w:val="TableParagraph"/>
              <w:spacing w:line="234" w:lineRule="exact"/>
              <w:ind w:left="105"/>
              <w:rPr>
                <w:sz w:val="22"/>
              </w:rPr>
            </w:pPr>
            <w:r>
              <w:rPr>
                <w:sz w:val="22"/>
              </w:rPr>
              <w:t>Decorations on pastries</w:t>
            </w:r>
          </w:p>
        </w:tc>
        <w:tc>
          <w:tcPr>
            <w:tcW w:w="1574" w:type="dxa"/>
          </w:tcPr>
          <w:p>
            <w:pPr>
              <w:pStyle w:val="TableParagraph"/>
              <w:spacing w:line="234" w:lineRule="exact"/>
              <w:ind w:left="595"/>
              <w:rPr>
                <w:sz w:val="22"/>
              </w:rPr>
            </w:pPr>
            <w:r>
              <w:rPr>
                <w:sz w:val="22"/>
              </w:rPr>
              <w:t>0.05</w:t>
            </w:r>
          </w:p>
        </w:tc>
        <w:tc>
          <w:tcPr>
            <w:tcW w:w="2474" w:type="dxa"/>
          </w:tcPr>
          <w:p>
            <w:pPr>
              <w:pStyle w:val="TableParagraph"/>
              <w:rPr>
                <w:sz w:val="18"/>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14.02.03</w:t>
            </w:r>
          </w:p>
        </w:tc>
        <w:tc>
          <w:tcPr>
            <w:tcW w:w="3074" w:type="dxa"/>
          </w:tcPr>
          <w:p>
            <w:pPr>
              <w:pStyle w:val="TableParagraph"/>
              <w:spacing w:before="121"/>
              <w:ind w:left="105" w:right="758"/>
              <w:rPr>
                <w:sz w:val="22"/>
              </w:rPr>
            </w:pPr>
            <w:r>
              <w:rPr>
                <w:sz w:val="22"/>
              </w:rPr>
              <w:t>Fruit and vegetable juice (nectar) drink</w:t>
            </w:r>
          </w:p>
        </w:tc>
        <w:tc>
          <w:tcPr>
            <w:tcW w:w="1574" w:type="dxa"/>
          </w:tcPr>
          <w:p>
            <w:pPr>
              <w:pStyle w:val="TableParagraph"/>
              <w:spacing w:before="4"/>
              <w:rPr>
                <w:sz w:val="21"/>
              </w:rPr>
            </w:pPr>
          </w:p>
          <w:p>
            <w:pPr>
              <w:pStyle w:val="TableParagraph"/>
              <w:ind w:left="595"/>
              <w:rPr>
                <w:sz w:val="22"/>
              </w:rPr>
            </w:pPr>
            <w:r>
              <w:rPr>
                <w:sz w:val="22"/>
              </w:rPr>
              <w:t>0.05</w:t>
            </w:r>
          </w:p>
        </w:tc>
        <w:tc>
          <w:tcPr>
            <w:tcW w:w="2474" w:type="dxa"/>
          </w:tcPr>
          <w:p>
            <w:pPr>
              <w:pStyle w:val="TableParagraph"/>
              <w:ind w:left="108" w:right="120"/>
              <w:rPr>
                <w:sz w:val="22"/>
              </w:rPr>
            </w:pPr>
            <w:r>
              <w:rPr>
                <w:sz w:val="22"/>
              </w:rPr>
              <w:t>As new red, for powdered drink, increase</w:t>
            </w:r>
          </w:p>
          <w:p>
            <w:pPr>
              <w:pStyle w:val="TableParagraph"/>
              <w:spacing w:line="238" w:lineRule="exact"/>
              <w:ind w:left="108"/>
              <w:rPr>
                <w:sz w:val="22"/>
              </w:rPr>
            </w:pPr>
            <w:r>
              <w:rPr>
                <w:sz w:val="22"/>
              </w:rPr>
              <w:t>use by times of dilution</w:t>
            </w:r>
          </w:p>
        </w:tc>
      </w:tr>
      <w:tr>
        <w:trPr>
          <w:trHeight w:val="253" w:hRule="atLeast"/>
        </w:trPr>
        <w:tc>
          <w:tcPr>
            <w:tcW w:w="2119" w:type="dxa"/>
          </w:tcPr>
          <w:p>
            <w:pPr>
              <w:pStyle w:val="TableParagraph"/>
              <w:spacing w:line="234" w:lineRule="exact"/>
              <w:ind w:left="107"/>
              <w:rPr>
                <w:sz w:val="22"/>
              </w:rPr>
            </w:pPr>
            <w:r>
              <w:rPr>
                <w:sz w:val="22"/>
              </w:rPr>
              <w:t>14.04</w:t>
            </w:r>
          </w:p>
        </w:tc>
        <w:tc>
          <w:tcPr>
            <w:tcW w:w="3074" w:type="dxa"/>
          </w:tcPr>
          <w:p>
            <w:pPr>
              <w:pStyle w:val="TableParagraph"/>
              <w:spacing w:line="234" w:lineRule="exact"/>
              <w:ind w:left="105"/>
              <w:rPr>
                <w:sz w:val="22"/>
              </w:rPr>
            </w:pPr>
            <w:r>
              <w:rPr>
                <w:sz w:val="22"/>
              </w:rPr>
              <w:t>Carbonated drinks</w:t>
            </w:r>
          </w:p>
        </w:tc>
        <w:tc>
          <w:tcPr>
            <w:tcW w:w="1574" w:type="dxa"/>
          </w:tcPr>
          <w:p>
            <w:pPr>
              <w:pStyle w:val="TableParagraph"/>
              <w:spacing w:line="234" w:lineRule="exact"/>
              <w:ind w:left="595"/>
              <w:rPr>
                <w:sz w:val="22"/>
              </w:rPr>
            </w:pPr>
            <w:r>
              <w:rPr>
                <w:sz w:val="22"/>
              </w:rPr>
              <w:t>0.05</w:t>
            </w:r>
          </w:p>
        </w:tc>
        <w:tc>
          <w:tcPr>
            <w:tcW w:w="2474" w:type="dxa"/>
          </w:tcPr>
          <w:p>
            <w:pPr>
              <w:pStyle w:val="TableParagraph"/>
              <w:spacing w:line="234" w:lineRule="exact"/>
              <w:ind w:left="108"/>
              <w:rPr>
                <w:sz w:val="22"/>
              </w:rPr>
            </w:pPr>
            <w:r>
              <w:rPr>
                <w:sz w:val="22"/>
              </w:rPr>
              <w:t>As new red</w:t>
            </w:r>
          </w:p>
        </w:tc>
      </w:tr>
      <w:tr>
        <w:trPr>
          <w:trHeight w:val="758" w:hRule="atLeast"/>
        </w:trPr>
        <w:tc>
          <w:tcPr>
            <w:tcW w:w="2119" w:type="dxa"/>
          </w:tcPr>
          <w:p>
            <w:pPr>
              <w:pStyle w:val="TableParagraph"/>
              <w:spacing w:before="4"/>
              <w:rPr>
                <w:sz w:val="21"/>
              </w:rPr>
            </w:pPr>
          </w:p>
          <w:p>
            <w:pPr>
              <w:pStyle w:val="TableParagraph"/>
              <w:ind w:left="107"/>
              <w:rPr>
                <w:sz w:val="22"/>
              </w:rPr>
            </w:pPr>
            <w:r>
              <w:rPr>
                <w:sz w:val="22"/>
              </w:rPr>
              <w:t>14.08</w:t>
            </w:r>
          </w:p>
        </w:tc>
        <w:tc>
          <w:tcPr>
            <w:tcW w:w="3074" w:type="dxa"/>
          </w:tcPr>
          <w:p>
            <w:pPr>
              <w:pStyle w:val="TableParagraph"/>
              <w:spacing w:before="121"/>
              <w:ind w:left="105" w:right="238"/>
              <w:rPr>
                <w:sz w:val="22"/>
              </w:rPr>
            </w:pPr>
            <w:r>
              <w:rPr>
                <w:sz w:val="22"/>
              </w:rPr>
              <w:t>Flavored drinks (fruit-flavored drinks only)</w:t>
            </w:r>
          </w:p>
        </w:tc>
        <w:tc>
          <w:tcPr>
            <w:tcW w:w="1574" w:type="dxa"/>
          </w:tcPr>
          <w:p>
            <w:pPr>
              <w:pStyle w:val="TableParagraph"/>
              <w:spacing w:before="4"/>
              <w:rPr>
                <w:sz w:val="21"/>
              </w:rPr>
            </w:pPr>
          </w:p>
          <w:p>
            <w:pPr>
              <w:pStyle w:val="TableParagraph"/>
              <w:ind w:left="595"/>
              <w:rPr>
                <w:sz w:val="22"/>
              </w:rPr>
            </w:pPr>
            <w:r>
              <w:rPr>
                <w:sz w:val="22"/>
              </w:rPr>
              <w:t>0.05</w:t>
            </w:r>
          </w:p>
        </w:tc>
        <w:tc>
          <w:tcPr>
            <w:tcW w:w="2474" w:type="dxa"/>
          </w:tcPr>
          <w:p>
            <w:pPr>
              <w:pStyle w:val="TableParagraph"/>
              <w:ind w:left="108" w:right="120"/>
              <w:rPr>
                <w:sz w:val="22"/>
              </w:rPr>
            </w:pPr>
            <w:r>
              <w:rPr>
                <w:sz w:val="22"/>
              </w:rPr>
              <w:t>As new red, for powdered drink, increase</w:t>
            </w:r>
          </w:p>
          <w:p>
            <w:pPr>
              <w:pStyle w:val="TableParagraph"/>
              <w:spacing w:line="238" w:lineRule="exact"/>
              <w:ind w:left="108"/>
              <w:rPr>
                <w:sz w:val="22"/>
              </w:rPr>
            </w:pPr>
            <w:r>
              <w:rPr>
                <w:sz w:val="22"/>
              </w:rPr>
              <w:t>use by times of dilution</w:t>
            </w:r>
          </w:p>
        </w:tc>
      </w:tr>
      <w:tr>
        <w:trPr>
          <w:trHeight w:val="253" w:hRule="atLeast"/>
        </w:trPr>
        <w:tc>
          <w:tcPr>
            <w:tcW w:w="2119" w:type="dxa"/>
          </w:tcPr>
          <w:p>
            <w:pPr>
              <w:pStyle w:val="TableParagraph"/>
              <w:spacing w:line="234" w:lineRule="exact"/>
              <w:ind w:left="107"/>
              <w:rPr>
                <w:sz w:val="22"/>
              </w:rPr>
            </w:pPr>
            <w:r>
              <w:rPr>
                <w:sz w:val="22"/>
              </w:rPr>
              <w:t>15.02</w:t>
            </w:r>
          </w:p>
        </w:tc>
        <w:tc>
          <w:tcPr>
            <w:tcW w:w="3074" w:type="dxa"/>
          </w:tcPr>
          <w:p>
            <w:pPr>
              <w:pStyle w:val="TableParagraph"/>
              <w:spacing w:line="234" w:lineRule="exact"/>
              <w:ind w:left="105"/>
              <w:rPr>
                <w:sz w:val="22"/>
              </w:rPr>
            </w:pPr>
            <w:r>
              <w:rPr>
                <w:sz w:val="22"/>
              </w:rPr>
              <w:t>Integrated alcoholic beverages</w:t>
            </w:r>
          </w:p>
        </w:tc>
        <w:tc>
          <w:tcPr>
            <w:tcW w:w="1574" w:type="dxa"/>
          </w:tcPr>
          <w:p>
            <w:pPr>
              <w:pStyle w:val="TableParagraph"/>
              <w:spacing w:line="234" w:lineRule="exact"/>
              <w:ind w:left="595"/>
              <w:rPr>
                <w:sz w:val="22"/>
              </w:rPr>
            </w:pPr>
            <w:r>
              <w:rPr>
                <w:sz w:val="22"/>
              </w:rPr>
              <w:t>0.05</w:t>
            </w:r>
          </w:p>
        </w:tc>
        <w:tc>
          <w:tcPr>
            <w:tcW w:w="2474" w:type="dxa"/>
          </w:tcPr>
          <w:p>
            <w:pPr>
              <w:pStyle w:val="TableParagraph"/>
              <w:spacing w:line="234" w:lineRule="exact"/>
              <w:ind w:left="108"/>
              <w:rPr>
                <w:sz w:val="22"/>
              </w:rPr>
            </w:pPr>
            <w:r>
              <w:rPr>
                <w:sz w:val="22"/>
              </w:rPr>
              <w:t>As new red</w:t>
            </w:r>
          </w:p>
        </w:tc>
      </w:tr>
    </w:tbl>
    <w:p>
      <w:pPr>
        <w:pStyle w:val="BodyText"/>
        <w:spacing w:before="5"/>
        <w:ind w:left="0"/>
        <w:rPr>
          <w:sz w:val="29"/>
        </w:rPr>
      </w:pPr>
    </w:p>
    <w:p>
      <w:pPr>
        <w:pStyle w:val="BodyText"/>
        <w:spacing w:before="1"/>
      </w:pPr>
      <w:bookmarkStart w:name="Linseed gum" w:id="425"/>
      <w:bookmarkEnd w:id="425"/>
      <w:r>
        <w:rPr/>
      </w:r>
      <w:bookmarkStart w:name="_bookmark210" w:id="426"/>
      <w:bookmarkEnd w:id="426"/>
      <w:r>
        <w:rPr/>
      </w:r>
      <w:r>
        <w:rPr/>
        <w:t>Linseed gum</w:t>
      </w:r>
    </w:p>
    <w:p>
      <w:pPr>
        <w:pStyle w:val="BodyText"/>
        <w:tabs>
          <w:tab w:pos="3400" w:val="left" w:leader="none"/>
        </w:tabs>
      </w:pPr>
      <w:r>
        <w:rPr/>
        <w:t>CNS</w:t>
      </w:r>
      <w:r>
        <w:rPr>
          <w:spacing w:val="-1"/>
        </w:rPr>
        <w:t> </w:t>
      </w:r>
      <w:r>
        <w:rPr/>
        <w:t>20.020</w:t>
        <w:tab/>
      </w:r>
      <w:r>
        <w:rPr>
          <w:spacing w:val="-2"/>
        </w:rPr>
        <w:t>INS</w:t>
      </w:r>
      <w:r>
        <w:rPr>
          <w:spacing w:val="1"/>
        </w:rPr>
        <w:t> </w:t>
      </w:r>
      <w:r>
        <w:rPr/>
        <w:t>-</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6"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560" w:type="dxa"/>
          </w:tcPr>
          <w:p>
            <w:pPr>
              <w:pStyle w:val="TableParagraph"/>
              <w:spacing w:line="246" w:lineRule="exact"/>
              <w:ind w:left="161" w:right="154"/>
              <w:jc w:val="center"/>
              <w:rPr>
                <w:sz w:val="22"/>
              </w:rPr>
            </w:pPr>
            <w:r>
              <w:rPr>
                <w:sz w:val="22"/>
              </w:rPr>
              <w:t>Max Level</w:t>
            </w:r>
          </w:p>
          <w:p>
            <w:pPr>
              <w:pStyle w:val="TableParagraph"/>
              <w:spacing w:line="240" w:lineRule="exact"/>
              <w:ind w:left="161" w:right="154"/>
              <w:jc w:val="center"/>
              <w:rPr>
                <w:sz w:val="22"/>
              </w:rPr>
            </w:pPr>
            <w:r>
              <w:rPr>
                <w:sz w:val="22"/>
              </w:rPr>
              <w:t>(g/kg)</w:t>
            </w:r>
          </w:p>
        </w:tc>
        <w:tc>
          <w:tcPr>
            <w:tcW w:w="2489" w:type="dxa"/>
          </w:tcPr>
          <w:p>
            <w:pPr>
              <w:pStyle w:val="TableParagraph"/>
              <w:spacing w:before="121"/>
              <w:ind w:left="1009" w:right="999"/>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03.01</w:t>
            </w:r>
          </w:p>
        </w:tc>
        <w:tc>
          <w:tcPr>
            <w:tcW w:w="3074" w:type="dxa"/>
          </w:tcPr>
          <w:p>
            <w:pPr>
              <w:pStyle w:val="TableParagraph"/>
              <w:spacing w:line="232" w:lineRule="exact"/>
              <w:ind w:left="105"/>
              <w:rPr>
                <w:sz w:val="22"/>
              </w:rPr>
            </w:pPr>
            <w:r>
              <w:rPr>
                <w:sz w:val="22"/>
              </w:rPr>
              <w:t>Ice creams, ice cream bars</w:t>
            </w:r>
          </w:p>
        </w:tc>
        <w:tc>
          <w:tcPr>
            <w:tcW w:w="1560" w:type="dxa"/>
          </w:tcPr>
          <w:p>
            <w:pPr>
              <w:pStyle w:val="TableParagraph"/>
              <w:spacing w:line="232" w:lineRule="exact"/>
              <w:ind w:left="162" w:right="154"/>
              <w:jc w:val="center"/>
              <w:rPr>
                <w:sz w:val="22"/>
              </w:rPr>
            </w:pPr>
            <w:r>
              <w:rPr>
                <w:sz w:val="22"/>
              </w:rPr>
              <w:t>0.3</w:t>
            </w:r>
          </w:p>
        </w:tc>
        <w:tc>
          <w:tcPr>
            <w:tcW w:w="2489"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06.03.02.02</w:t>
            </w:r>
          </w:p>
        </w:tc>
        <w:tc>
          <w:tcPr>
            <w:tcW w:w="3074" w:type="dxa"/>
          </w:tcPr>
          <w:p>
            <w:pPr>
              <w:pStyle w:val="TableParagraph"/>
              <w:spacing w:line="234" w:lineRule="exact"/>
              <w:ind w:left="105"/>
              <w:rPr>
                <w:sz w:val="22"/>
              </w:rPr>
            </w:pPr>
            <w:r>
              <w:rPr>
                <w:sz w:val="22"/>
              </w:rPr>
              <w:t>Dried pastas and noodles and</w:t>
            </w:r>
          </w:p>
        </w:tc>
        <w:tc>
          <w:tcPr>
            <w:tcW w:w="1560" w:type="dxa"/>
          </w:tcPr>
          <w:p>
            <w:pPr>
              <w:pStyle w:val="TableParagraph"/>
              <w:spacing w:line="234" w:lineRule="exact"/>
              <w:ind w:left="162" w:right="154"/>
              <w:jc w:val="center"/>
              <w:rPr>
                <w:sz w:val="22"/>
              </w:rPr>
            </w:pPr>
            <w:r>
              <w:rPr>
                <w:sz w:val="22"/>
              </w:rPr>
              <w:t>1.5</w:t>
            </w:r>
          </w:p>
        </w:tc>
        <w:tc>
          <w:tcPr>
            <w:tcW w:w="2489"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rPr>
                <w:sz w:val="18"/>
              </w:rPr>
            </w:pPr>
          </w:p>
        </w:tc>
        <w:tc>
          <w:tcPr>
            <w:tcW w:w="3074"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similar products</w:t>
            </w:r>
          </w:p>
        </w:tc>
        <w:tc>
          <w:tcPr>
            <w:tcW w:w="1560" w:type="dxa"/>
            <w:tcBorders>
              <w:left w:val="single" w:sz="4" w:space="0" w:color="000000"/>
              <w:bottom w:val="single" w:sz="4" w:space="0" w:color="000000"/>
              <w:right w:val="single" w:sz="4" w:space="0" w:color="000000"/>
            </w:tcBorders>
          </w:tcPr>
          <w:p>
            <w:pPr>
              <w:pStyle w:val="TableParagraph"/>
              <w:rPr>
                <w:sz w:val="18"/>
              </w:rPr>
            </w:pPr>
          </w:p>
        </w:tc>
        <w:tc>
          <w:tcPr>
            <w:tcW w:w="2489" w:type="dxa"/>
            <w:tcBorders>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Cooked meat 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2" w:right="154"/>
              <w:jc w:val="center"/>
              <w:rPr>
                <w:sz w:val="22"/>
              </w:rPr>
            </w:pPr>
            <w:r>
              <w:rPr>
                <w:sz w:val="22"/>
              </w:rPr>
              <w:t>5.0</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18"/>
              <w:ind w:left="105" w:right="141"/>
              <w:rPr>
                <w:sz w:val="22"/>
              </w:rPr>
            </w:pPr>
            <w:r>
              <w:rPr>
                <w:sz w:val="22"/>
              </w:rPr>
              <w:t>Beverages (excluding packaged drinking water in 14.01)</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2" w:right="154"/>
              <w:jc w:val="center"/>
              <w:rPr>
                <w:sz w:val="22"/>
              </w:rPr>
            </w:pPr>
            <w:r>
              <w:rPr>
                <w:sz w:val="22"/>
              </w:rPr>
              <w:t>5.0</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ind w:left="108" w:right="237"/>
              <w:rPr>
                <w:sz w:val="22"/>
              </w:rPr>
            </w:pPr>
            <w:r>
              <w:rPr>
                <w:sz w:val="22"/>
              </w:rPr>
              <w:t>For powdered drinks, increase use by times of</w:t>
            </w:r>
          </w:p>
          <w:p>
            <w:pPr>
              <w:pStyle w:val="TableParagraph"/>
              <w:spacing w:line="238" w:lineRule="exact"/>
              <w:ind w:left="108"/>
              <w:rPr>
                <w:sz w:val="22"/>
              </w:rPr>
            </w:pPr>
            <w:r>
              <w:rPr>
                <w:sz w:val="22"/>
              </w:rPr>
              <w:t>dilution</w:t>
            </w:r>
          </w:p>
        </w:tc>
      </w:tr>
    </w:tbl>
    <w:p>
      <w:pPr>
        <w:pStyle w:val="BodyText"/>
        <w:spacing w:before="7"/>
        <w:ind w:left="0"/>
        <w:rPr>
          <w:sz w:val="23"/>
        </w:rPr>
      </w:pPr>
    </w:p>
    <w:p>
      <w:pPr>
        <w:pStyle w:val="BodyText"/>
        <w:tabs>
          <w:tab w:pos="3290" w:val="left" w:leader="none"/>
        </w:tabs>
        <w:spacing w:line="295" w:lineRule="auto" w:before="91"/>
        <w:ind w:right="5553"/>
      </w:pPr>
      <w:bookmarkStart w:name="Potassium ferrocyanide, sodium ferrocyan" w:id="427"/>
      <w:bookmarkEnd w:id="427"/>
      <w:r>
        <w:rPr/>
      </w:r>
      <w:bookmarkStart w:name="_bookmark211" w:id="428"/>
      <w:bookmarkEnd w:id="428"/>
      <w:r>
        <w:rPr/>
      </w:r>
      <w:r>
        <w:rPr/>
        <w:t>Potassium ferrocyanide, sodium ferrocyanide CNS</w:t>
      </w:r>
      <w:r>
        <w:rPr>
          <w:spacing w:val="-1"/>
        </w:rPr>
        <w:t> </w:t>
      </w:r>
      <w:r>
        <w:rPr/>
        <w:t>02.001, 02.008</w:t>
        <w:tab/>
        <w:t>INS 536,</w:t>
      </w:r>
      <w:r>
        <w:rPr>
          <w:spacing w:val="-2"/>
        </w:rPr>
        <w:t> </w:t>
      </w:r>
      <w:r>
        <w:rPr/>
        <w:t>535</w:t>
      </w:r>
    </w:p>
    <w:p>
      <w:pPr>
        <w:pStyle w:val="BodyText"/>
        <w:spacing w:before="2" w:after="32"/>
      </w:pPr>
      <w:r>
        <w:rPr/>
        <w:t>Function: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51" w:hRule="atLeast"/>
        </w:trPr>
        <w:tc>
          <w:tcPr>
            <w:tcW w:w="2119" w:type="dxa"/>
          </w:tcPr>
          <w:p>
            <w:pPr>
              <w:pStyle w:val="TableParagraph"/>
              <w:spacing w:before="142"/>
              <w:ind w:left="107"/>
              <w:rPr>
                <w:sz w:val="22"/>
              </w:rPr>
            </w:pPr>
            <w:r>
              <w:rPr>
                <w:sz w:val="22"/>
              </w:rPr>
              <w:t>12.01</w:t>
            </w:r>
          </w:p>
        </w:tc>
        <w:tc>
          <w:tcPr>
            <w:tcW w:w="3074" w:type="dxa"/>
          </w:tcPr>
          <w:p>
            <w:pPr>
              <w:pStyle w:val="TableParagraph"/>
              <w:spacing w:before="142"/>
              <w:ind w:left="105"/>
              <w:rPr>
                <w:sz w:val="22"/>
              </w:rPr>
            </w:pPr>
            <w:r>
              <w:rPr>
                <w:sz w:val="22"/>
              </w:rPr>
              <w:t>Salt and salt substitute</w:t>
            </w:r>
          </w:p>
        </w:tc>
        <w:tc>
          <w:tcPr>
            <w:tcW w:w="2210" w:type="dxa"/>
          </w:tcPr>
          <w:p>
            <w:pPr>
              <w:pStyle w:val="TableParagraph"/>
              <w:spacing w:before="142"/>
              <w:ind w:left="292" w:right="281"/>
              <w:jc w:val="center"/>
              <w:rPr>
                <w:sz w:val="22"/>
              </w:rPr>
            </w:pPr>
            <w:r>
              <w:rPr>
                <w:sz w:val="22"/>
              </w:rPr>
              <w:t>0.01</w:t>
            </w:r>
          </w:p>
        </w:tc>
        <w:tc>
          <w:tcPr>
            <w:tcW w:w="1838" w:type="dxa"/>
          </w:tcPr>
          <w:p>
            <w:pPr>
              <w:pStyle w:val="TableParagraph"/>
              <w:spacing w:line="268" w:lineRule="exact"/>
              <w:ind w:left="108"/>
              <w:rPr>
                <w:sz w:val="24"/>
              </w:rPr>
            </w:pPr>
            <w:r>
              <w:rPr>
                <w:sz w:val="24"/>
              </w:rPr>
              <w:t>As ferrocyanide</w:t>
            </w:r>
          </w:p>
          <w:p>
            <w:pPr>
              <w:pStyle w:val="TableParagraph"/>
              <w:spacing w:line="264" w:lineRule="exact"/>
              <w:ind w:left="108"/>
              <w:rPr>
                <w:sz w:val="24"/>
              </w:rPr>
            </w:pPr>
            <w:r>
              <w:rPr>
                <w:sz w:val="24"/>
              </w:rPr>
              <w:t>radical</w:t>
            </w:r>
          </w:p>
        </w:tc>
      </w:tr>
    </w:tbl>
    <w:p>
      <w:pPr>
        <w:pStyle w:val="BodyText"/>
        <w:spacing w:before="5"/>
        <w:ind w:left="0"/>
        <w:rPr>
          <w:sz w:val="29"/>
        </w:rPr>
      </w:pPr>
    </w:p>
    <w:p>
      <w:pPr>
        <w:pStyle w:val="BodyText"/>
        <w:spacing w:before="1"/>
      </w:pPr>
      <w:bookmarkStart w:name="Sodium nitrite, potassium nitrite" w:id="429"/>
      <w:bookmarkEnd w:id="429"/>
      <w:r>
        <w:rPr/>
      </w:r>
      <w:bookmarkStart w:name="_bookmark212" w:id="430"/>
      <w:bookmarkEnd w:id="430"/>
      <w:r>
        <w:rPr/>
      </w:r>
      <w:r>
        <w:rPr/>
        <w:t>Sodium nitrite, potassium nitrite</w:t>
      </w:r>
    </w:p>
    <w:p>
      <w:pPr>
        <w:pStyle w:val="BodyText"/>
        <w:tabs>
          <w:tab w:pos="3290" w:val="left" w:leader="none"/>
        </w:tabs>
      </w:pPr>
      <w:r>
        <w:rPr/>
        <w:t>CNS</w:t>
      </w:r>
      <w:r>
        <w:rPr>
          <w:spacing w:val="-1"/>
        </w:rPr>
        <w:t> </w:t>
      </w:r>
      <w:r>
        <w:rPr/>
        <w:t>09.002, 09.004</w:t>
        <w:tab/>
        <w:t>INS 250,</w:t>
      </w:r>
      <w:r>
        <w:rPr>
          <w:spacing w:val="-1"/>
        </w:rPr>
        <w:t> </w:t>
      </w:r>
      <w:r>
        <w:rPr/>
        <w:t>249</w:t>
      </w:r>
    </w:p>
    <w:p>
      <w:pPr>
        <w:pStyle w:val="BodyText"/>
      </w:pPr>
      <w:r>
        <w:rPr/>
        <w:t>Function: colour retention agent, preservative</w:t>
      </w:r>
    </w:p>
    <w:p>
      <w:pPr>
        <w:pStyle w:val="BodyText"/>
        <w:spacing w:before="10"/>
        <w:ind w:left="0"/>
        <w:rPr>
          <w:sz w:val="29"/>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461"/>
        <w:gridCol w:w="2587"/>
      </w:tblGrid>
      <w:tr>
        <w:trPr>
          <w:trHeight w:val="506"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78"/>
              <w:rPr>
                <w:sz w:val="22"/>
              </w:rPr>
            </w:pPr>
            <w:r>
              <w:rPr>
                <w:sz w:val="22"/>
              </w:rPr>
              <w:t>Food Category</w:t>
            </w:r>
          </w:p>
        </w:tc>
        <w:tc>
          <w:tcPr>
            <w:tcW w:w="1461" w:type="dxa"/>
          </w:tcPr>
          <w:p>
            <w:pPr>
              <w:pStyle w:val="TableParagraph"/>
              <w:spacing w:line="247" w:lineRule="exact"/>
              <w:ind w:left="230" w:right="220"/>
              <w:jc w:val="center"/>
              <w:rPr>
                <w:sz w:val="22"/>
              </w:rPr>
            </w:pPr>
            <w:r>
              <w:rPr>
                <w:sz w:val="22"/>
              </w:rPr>
              <w:t>Max Level</w:t>
            </w:r>
          </w:p>
          <w:p>
            <w:pPr>
              <w:pStyle w:val="TableParagraph"/>
              <w:spacing w:line="238" w:lineRule="exact" w:before="1"/>
              <w:ind w:left="225" w:right="220"/>
              <w:jc w:val="center"/>
              <w:rPr>
                <w:sz w:val="22"/>
              </w:rPr>
            </w:pPr>
            <w:r>
              <w:rPr>
                <w:sz w:val="22"/>
              </w:rPr>
              <w:t>(g/kg)</w:t>
            </w:r>
          </w:p>
        </w:tc>
        <w:tc>
          <w:tcPr>
            <w:tcW w:w="2587" w:type="dxa"/>
          </w:tcPr>
          <w:p>
            <w:pPr>
              <w:pStyle w:val="TableParagraph"/>
              <w:spacing w:before="121"/>
              <w:ind w:left="1060" w:right="1046"/>
              <w:jc w:val="center"/>
              <w:rPr>
                <w:sz w:val="22"/>
              </w:rPr>
            </w:pPr>
            <w:r>
              <w:rPr>
                <w:sz w:val="22"/>
              </w:rPr>
              <w:t>Note</w:t>
            </w: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08.02.02</w:t>
            </w:r>
          </w:p>
        </w:tc>
        <w:tc>
          <w:tcPr>
            <w:tcW w:w="3074" w:type="dxa"/>
          </w:tcPr>
          <w:p>
            <w:pPr>
              <w:pStyle w:val="TableParagraph"/>
              <w:ind w:left="105" w:right="123"/>
              <w:rPr>
                <w:sz w:val="22"/>
              </w:rPr>
            </w:pPr>
            <w:r>
              <w:rPr>
                <w:sz w:val="22"/>
              </w:rPr>
              <w:t>Cured meat product (brined meat, preserved pork, preserved duck, Chinese-style ham,</w:t>
            </w:r>
          </w:p>
          <w:p>
            <w:pPr>
              <w:pStyle w:val="TableParagraph"/>
              <w:spacing w:line="240" w:lineRule="exact"/>
              <w:ind w:left="105"/>
              <w:rPr>
                <w:sz w:val="22"/>
              </w:rPr>
            </w:pPr>
            <w:r>
              <w:rPr>
                <w:sz w:val="22"/>
              </w:rPr>
              <w:t>Chinese sausage, etc.)</w:t>
            </w:r>
          </w:p>
        </w:tc>
        <w:tc>
          <w:tcPr>
            <w:tcW w:w="1461" w:type="dxa"/>
          </w:tcPr>
          <w:p>
            <w:pPr>
              <w:pStyle w:val="TableParagraph"/>
              <w:spacing w:before="4"/>
              <w:rPr>
                <w:sz w:val="32"/>
              </w:rPr>
            </w:pPr>
          </w:p>
          <w:p>
            <w:pPr>
              <w:pStyle w:val="TableParagraph"/>
              <w:spacing w:before="1"/>
              <w:ind w:left="538"/>
              <w:rPr>
                <w:sz w:val="22"/>
              </w:rPr>
            </w:pPr>
            <w:r>
              <w:rPr>
                <w:sz w:val="22"/>
              </w:rPr>
              <w:t>0.15</w:t>
            </w:r>
          </w:p>
        </w:tc>
        <w:tc>
          <w:tcPr>
            <w:tcW w:w="2587" w:type="dxa"/>
          </w:tcPr>
          <w:p>
            <w:pPr>
              <w:pStyle w:val="TableParagraph"/>
              <w:spacing w:before="6"/>
              <w:rPr>
                <w:sz w:val="21"/>
              </w:rPr>
            </w:pPr>
          </w:p>
          <w:p>
            <w:pPr>
              <w:pStyle w:val="TableParagraph"/>
              <w:spacing w:line="252" w:lineRule="exact"/>
              <w:ind w:left="109"/>
              <w:rPr>
                <w:sz w:val="22"/>
              </w:rPr>
            </w:pPr>
            <w:r>
              <w:rPr>
                <w:sz w:val="22"/>
              </w:rPr>
              <w:t>As sodium nitrite, residue</w:t>
            </w:r>
          </w:p>
          <w:p>
            <w:pPr>
              <w:pStyle w:val="TableParagraph"/>
              <w:spacing w:line="252" w:lineRule="exact"/>
              <w:ind w:left="109"/>
              <w:rPr>
                <w:sz w:val="22"/>
              </w:rPr>
            </w:pPr>
            <w:r>
              <w:rPr>
                <w:sz w:val="22"/>
              </w:rPr>
              <w:t>≤30mg/kg</w:t>
            </w:r>
          </w:p>
        </w:tc>
      </w:tr>
      <w:tr>
        <w:trPr>
          <w:trHeight w:val="505" w:hRule="atLeast"/>
        </w:trPr>
        <w:tc>
          <w:tcPr>
            <w:tcW w:w="2119" w:type="dxa"/>
          </w:tcPr>
          <w:p>
            <w:pPr>
              <w:pStyle w:val="TableParagraph"/>
              <w:spacing w:before="121"/>
              <w:ind w:left="107"/>
              <w:rPr>
                <w:sz w:val="22"/>
              </w:rPr>
            </w:pPr>
            <w:r>
              <w:rPr>
                <w:sz w:val="22"/>
              </w:rPr>
              <w:t>08.03.01</w:t>
            </w:r>
          </w:p>
        </w:tc>
        <w:tc>
          <w:tcPr>
            <w:tcW w:w="3074" w:type="dxa"/>
          </w:tcPr>
          <w:p>
            <w:pPr>
              <w:pStyle w:val="TableParagraph"/>
              <w:spacing w:before="121"/>
              <w:ind w:left="105"/>
              <w:rPr>
                <w:sz w:val="22"/>
              </w:rPr>
            </w:pPr>
            <w:r>
              <w:rPr>
                <w:sz w:val="22"/>
              </w:rPr>
              <w:t>Thick gravy cooked meat</w:t>
            </w:r>
          </w:p>
        </w:tc>
        <w:tc>
          <w:tcPr>
            <w:tcW w:w="1461" w:type="dxa"/>
          </w:tcPr>
          <w:p>
            <w:pPr>
              <w:pStyle w:val="TableParagraph"/>
              <w:spacing w:before="121"/>
              <w:ind w:left="537"/>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≤30mg/kg</w:t>
            </w:r>
          </w:p>
        </w:tc>
      </w:tr>
      <w:tr>
        <w:trPr>
          <w:trHeight w:val="506" w:hRule="atLeast"/>
        </w:trPr>
        <w:tc>
          <w:tcPr>
            <w:tcW w:w="2119" w:type="dxa"/>
          </w:tcPr>
          <w:p>
            <w:pPr>
              <w:pStyle w:val="TableParagraph"/>
              <w:spacing w:before="121"/>
              <w:ind w:left="107"/>
              <w:rPr>
                <w:sz w:val="22"/>
              </w:rPr>
            </w:pPr>
            <w:r>
              <w:rPr>
                <w:sz w:val="22"/>
              </w:rPr>
              <w:t>08.03.02</w:t>
            </w:r>
          </w:p>
        </w:tc>
        <w:tc>
          <w:tcPr>
            <w:tcW w:w="3074" w:type="dxa"/>
          </w:tcPr>
          <w:p>
            <w:pPr>
              <w:pStyle w:val="TableParagraph"/>
              <w:spacing w:line="246" w:lineRule="exact"/>
              <w:ind w:left="105"/>
              <w:rPr>
                <w:sz w:val="22"/>
              </w:rPr>
            </w:pPr>
            <w:r>
              <w:rPr>
                <w:sz w:val="22"/>
              </w:rPr>
              <w:t>Smoked, baked or grilled meat</w:t>
            </w:r>
          </w:p>
          <w:p>
            <w:pPr>
              <w:pStyle w:val="TableParagraph"/>
              <w:spacing w:line="240" w:lineRule="exact"/>
              <w:ind w:left="105"/>
              <w:rPr>
                <w:sz w:val="22"/>
              </w:rPr>
            </w:pPr>
            <w:r>
              <w:rPr>
                <w:sz w:val="22"/>
              </w:rPr>
              <w:t>products</w:t>
            </w:r>
          </w:p>
        </w:tc>
        <w:tc>
          <w:tcPr>
            <w:tcW w:w="1461" w:type="dxa"/>
          </w:tcPr>
          <w:p>
            <w:pPr>
              <w:pStyle w:val="TableParagraph"/>
              <w:spacing w:before="121"/>
              <w:ind w:left="538"/>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≤30mg/kg</w:t>
            </w:r>
          </w:p>
        </w:tc>
      </w:tr>
      <w:tr>
        <w:trPr>
          <w:trHeight w:val="506" w:hRule="atLeast"/>
        </w:trPr>
        <w:tc>
          <w:tcPr>
            <w:tcW w:w="2119" w:type="dxa"/>
          </w:tcPr>
          <w:p>
            <w:pPr>
              <w:pStyle w:val="TableParagraph"/>
              <w:spacing w:before="121"/>
              <w:ind w:left="107"/>
              <w:rPr>
                <w:sz w:val="22"/>
              </w:rPr>
            </w:pPr>
            <w:r>
              <w:rPr>
                <w:sz w:val="22"/>
              </w:rPr>
              <w:t>08.03.03</w:t>
            </w:r>
          </w:p>
        </w:tc>
        <w:tc>
          <w:tcPr>
            <w:tcW w:w="3074" w:type="dxa"/>
          </w:tcPr>
          <w:p>
            <w:pPr>
              <w:pStyle w:val="TableParagraph"/>
              <w:spacing w:before="121"/>
              <w:ind w:left="105"/>
              <w:rPr>
                <w:sz w:val="22"/>
              </w:rPr>
            </w:pPr>
            <w:r>
              <w:rPr>
                <w:sz w:val="22"/>
              </w:rPr>
              <w:t>Fried meat</w:t>
            </w:r>
          </w:p>
        </w:tc>
        <w:tc>
          <w:tcPr>
            <w:tcW w:w="1461" w:type="dxa"/>
          </w:tcPr>
          <w:p>
            <w:pPr>
              <w:pStyle w:val="TableParagraph"/>
              <w:spacing w:before="121"/>
              <w:ind w:left="537"/>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≤30mg/kg</w:t>
            </w:r>
          </w:p>
        </w:tc>
      </w:tr>
      <w:tr>
        <w:trPr>
          <w:trHeight w:val="505" w:hRule="atLeast"/>
        </w:trPr>
        <w:tc>
          <w:tcPr>
            <w:tcW w:w="2119" w:type="dxa"/>
          </w:tcPr>
          <w:p>
            <w:pPr>
              <w:pStyle w:val="TableParagraph"/>
              <w:spacing w:before="121"/>
              <w:ind w:left="107"/>
              <w:rPr>
                <w:sz w:val="22"/>
              </w:rPr>
            </w:pPr>
            <w:r>
              <w:rPr>
                <w:sz w:val="22"/>
              </w:rPr>
              <w:t>08.03.04</w:t>
            </w:r>
          </w:p>
        </w:tc>
        <w:tc>
          <w:tcPr>
            <w:tcW w:w="3074" w:type="dxa"/>
          </w:tcPr>
          <w:p>
            <w:pPr>
              <w:pStyle w:val="TableParagraph"/>
              <w:spacing w:line="246" w:lineRule="exact"/>
              <w:ind w:left="105"/>
              <w:rPr>
                <w:sz w:val="22"/>
              </w:rPr>
            </w:pPr>
            <w:r>
              <w:rPr>
                <w:sz w:val="22"/>
              </w:rPr>
              <w:t>Western hams (grilled, smoked</w:t>
            </w:r>
          </w:p>
          <w:p>
            <w:pPr>
              <w:pStyle w:val="TableParagraph"/>
              <w:spacing w:line="240" w:lineRule="exact"/>
              <w:ind w:left="105"/>
              <w:rPr>
                <w:sz w:val="22"/>
              </w:rPr>
            </w:pPr>
            <w:r>
              <w:rPr>
                <w:sz w:val="22"/>
              </w:rPr>
              <w:t>and steam boiled)</w:t>
            </w:r>
          </w:p>
        </w:tc>
        <w:tc>
          <w:tcPr>
            <w:tcW w:w="1461" w:type="dxa"/>
          </w:tcPr>
          <w:p>
            <w:pPr>
              <w:pStyle w:val="TableParagraph"/>
              <w:spacing w:before="121"/>
              <w:ind w:left="538"/>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≤70mg/kg</w:t>
            </w:r>
          </w:p>
        </w:tc>
      </w:tr>
      <w:tr>
        <w:trPr>
          <w:trHeight w:val="506" w:hRule="atLeast"/>
        </w:trPr>
        <w:tc>
          <w:tcPr>
            <w:tcW w:w="2119" w:type="dxa"/>
          </w:tcPr>
          <w:p>
            <w:pPr>
              <w:pStyle w:val="TableParagraph"/>
              <w:spacing w:before="121"/>
              <w:ind w:left="107"/>
              <w:rPr>
                <w:sz w:val="22"/>
              </w:rPr>
            </w:pPr>
            <w:r>
              <w:rPr>
                <w:sz w:val="22"/>
              </w:rPr>
              <w:t>08.03.05</w:t>
            </w:r>
          </w:p>
        </w:tc>
        <w:tc>
          <w:tcPr>
            <w:tcW w:w="3074" w:type="dxa"/>
          </w:tcPr>
          <w:p>
            <w:pPr>
              <w:pStyle w:val="TableParagraph"/>
              <w:spacing w:before="121"/>
              <w:ind w:left="105"/>
              <w:rPr>
                <w:sz w:val="22"/>
              </w:rPr>
            </w:pPr>
            <w:r>
              <w:rPr>
                <w:sz w:val="22"/>
              </w:rPr>
              <w:t>Sausage</w:t>
            </w:r>
          </w:p>
        </w:tc>
        <w:tc>
          <w:tcPr>
            <w:tcW w:w="1461" w:type="dxa"/>
          </w:tcPr>
          <w:p>
            <w:pPr>
              <w:pStyle w:val="TableParagraph"/>
              <w:spacing w:before="121"/>
              <w:ind w:left="538"/>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≤30mg/kg</w:t>
            </w:r>
          </w:p>
        </w:tc>
      </w:tr>
      <w:tr>
        <w:trPr>
          <w:trHeight w:val="506" w:hRule="atLeast"/>
        </w:trPr>
        <w:tc>
          <w:tcPr>
            <w:tcW w:w="2119" w:type="dxa"/>
          </w:tcPr>
          <w:p>
            <w:pPr>
              <w:pStyle w:val="TableParagraph"/>
              <w:spacing w:before="121"/>
              <w:ind w:left="107"/>
              <w:rPr>
                <w:sz w:val="22"/>
              </w:rPr>
            </w:pPr>
            <w:r>
              <w:rPr>
                <w:sz w:val="22"/>
              </w:rPr>
              <w:t>08.03.06</w:t>
            </w:r>
          </w:p>
        </w:tc>
        <w:tc>
          <w:tcPr>
            <w:tcW w:w="3074" w:type="dxa"/>
          </w:tcPr>
          <w:p>
            <w:pPr>
              <w:pStyle w:val="TableParagraph"/>
              <w:spacing w:before="121"/>
              <w:ind w:left="105"/>
              <w:rPr>
                <w:sz w:val="22"/>
              </w:rPr>
            </w:pPr>
            <w:r>
              <w:rPr>
                <w:sz w:val="22"/>
              </w:rPr>
              <w:t>Fermented meat products</w:t>
            </w:r>
          </w:p>
        </w:tc>
        <w:tc>
          <w:tcPr>
            <w:tcW w:w="1461" w:type="dxa"/>
          </w:tcPr>
          <w:p>
            <w:pPr>
              <w:pStyle w:val="TableParagraph"/>
              <w:spacing w:before="121"/>
              <w:ind w:left="537"/>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≤30mg/kg</w:t>
            </w:r>
          </w:p>
        </w:tc>
      </w:tr>
      <w:tr>
        <w:trPr>
          <w:trHeight w:val="505" w:hRule="atLeast"/>
        </w:trPr>
        <w:tc>
          <w:tcPr>
            <w:tcW w:w="2119" w:type="dxa"/>
          </w:tcPr>
          <w:p>
            <w:pPr>
              <w:pStyle w:val="TableParagraph"/>
              <w:spacing w:before="121"/>
              <w:ind w:left="107"/>
              <w:rPr>
                <w:sz w:val="22"/>
              </w:rPr>
            </w:pPr>
            <w:r>
              <w:rPr>
                <w:sz w:val="22"/>
              </w:rPr>
              <w:t>08.03.08</w:t>
            </w:r>
          </w:p>
        </w:tc>
        <w:tc>
          <w:tcPr>
            <w:tcW w:w="3074" w:type="dxa"/>
          </w:tcPr>
          <w:p>
            <w:pPr>
              <w:pStyle w:val="TableParagraph"/>
              <w:spacing w:before="121"/>
              <w:ind w:left="105"/>
              <w:rPr>
                <w:sz w:val="22"/>
              </w:rPr>
            </w:pPr>
            <w:r>
              <w:rPr>
                <w:sz w:val="22"/>
              </w:rPr>
              <w:t>Canned meat</w:t>
            </w:r>
          </w:p>
        </w:tc>
        <w:tc>
          <w:tcPr>
            <w:tcW w:w="1461" w:type="dxa"/>
          </w:tcPr>
          <w:p>
            <w:pPr>
              <w:pStyle w:val="TableParagraph"/>
              <w:spacing w:before="121"/>
              <w:ind w:left="537"/>
              <w:rPr>
                <w:sz w:val="22"/>
              </w:rPr>
            </w:pPr>
            <w:r>
              <w:rPr>
                <w:sz w:val="22"/>
              </w:rPr>
              <w:t>0.15</w:t>
            </w:r>
          </w:p>
        </w:tc>
        <w:tc>
          <w:tcPr>
            <w:tcW w:w="2587" w:type="dxa"/>
          </w:tcPr>
          <w:p>
            <w:pPr>
              <w:pStyle w:val="TableParagraph"/>
              <w:spacing w:line="246" w:lineRule="exact"/>
              <w:ind w:left="108"/>
              <w:rPr>
                <w:sz w:val="22"/>
              </w:rPr>
            </w:pPr>
            <w:r>
              <w:rPr>
                <w:sz w:val="22"/>
              </w:rPr>
              <w:t>As sodium nitrite, residue</w:t>
            </w:r>
          </w:p>
          <w:p>
            <w:pPr>
              <w:pStyle w:val="TableParagraph"/>
              <w:spacing w:line="240" w:lineRule="exact"/>
              <w:ind w:left="108"/>
              <w:rPr>
                <w:sz w:val="22"/>
              </w:rPr>
            </w:pPr>
            <w:r>
              <w:rPr>
                <w:sz w:val="22"/>
              </w:rPr>
              <w:t>≤50mg/kg</w:t>
            </w:r>
          </w:p>
        </w:tc>
      </w:tr>
    </w:tbl>
    <w:p>
      <w:pPr>
        <w:pStyle w:val="BodyText"/>
        <w:spacing w:before="5"/>
        <w:ind w:left="0"/>
        <w:rPr>
          <w:sz w:val="29"/>
        </w:rPr>
      </w:pPr>
    </w:p>
    <w:p>
      <w:pPr>
        <w:pStyle w:val="BodyText"/>
        <w:spacing w:before="1"/>
      </w:pPr>
      <w:bookmarkStart w:name="Carmine cochineal" w:id="431"/>
      <w:bookmarkEnd w:id="431"/>
      <w:r>
        <w:rPr/>
      </w:r>
      <w:bookmarkStart w:name="_bookmark213" w:id="432"/>
      <w:bookmarkEnd w:id="432"/>
      <w:r>
        <w:rPr/>
      </w:r>
      <w:r>
        <w:rPr/>
        <w:t>Carmine cochineal</w:t>
      </w:r>
    </w:p>
    <w:p>
      <w:pPr>
        <w:pStyle w:val="BodyText"/>
        <w:tabs>
          <w:tab w:pos="2791" w:val="left" w:leader="none"/>
        </w:tabs>
      </w:pPr>
      <w:r>
        <w:rPr/>
        <w:t>CNS</w:t>
      </w:r>
      <w:r>
        <w:rPr>
          <w:spacing w:val="-1"/>
        </w:rPr>
        <w:t> </w:t>
      </w:r>
      <w:r>
        <w:rPr/>
        <w:t>08.145</w:t>
        <w:tab/>
      </w:r>
      <w:r>
        <w:rPr>
          <w:spacing w:val="-2"/>
        </w:rPr>
        <w:t>INS</w:t>
      </w:r>
      <w:r>
        <w:rPr>
          <w:spacing w:val="-1"/>
        </w:rPr>
        <w:t> </w:t>
      </w:r>
      <w:r>
        <w:rPr/>
        <w:t>120</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632"/>
        <w:gridCol w:w="2474"/>
      </w:tblGrid>
      <w:tr>
        <w:trPr>
          <w:trHeight w:val="505" w:hRule="atLeast"/>
        </w:trPr>
        <w:tc>
          <w:tcPr>
            <w:tcW w:w="2095" w:type="dxa"/>
          </w:tcPr>
          <w:p>
            <w:pPr>
              <w:pStyle w:val="TableParagraph"/>
              <w:spacing w:before="120"/>
              <w:ind w:left="201"/>
              <w:rPr>
                <w:sz w:val="22"/>
              </w:rPr>
            </w:pPr>
            <w:r>
              <w:rPr>
                <w:sz w:val="22"/>
              </w:rPr>
              <w:t>Food Category No.</w:t>
            </w:r>
          </w:p>
        </w:tc>
        <w:tc>
          <w:tcPr>
            <w:tcW w:w="3041" w:type="dxa"/>
          </w:tcPr>
          <w:p>
            <w:pPr>
              <w:pStyle w:val="TableParagraph"/>
              <w:spacing w:before="120"/>
              <w:ind w:left="864"/>
              <w:rPr>
                <w:sz w:val="22"/>
              </w:rPr>
            </w:pPr>
            <w:r>
              <w:rPr>
                <w:sz w:val="22"/>
              </w:rPr>
              <w:t>Food Category</w:t>
            </w:r>
          </w:p>
        </w:tc>
        <w:tc>
          <w:tcPr>
            <w:tcW w:w="1632" w:type="dxa"/>
          </w:tcPr>
          <w:p>
            <w:pPr>
              <w:pStyle w:val="TableParagraph"/>
              <w:spacing w:line="246" w:lineRule="exact"/>
              <w:ind w:left="314" w:right="308"/>
              <w:jc w:val="center"/>
              <w:rPr>
                <w:sz w:val="22"/>
              </w:rPr>
            </w:pPr>
            <w:r>
              <w:rPr>
                <w:sz w:val="22"/>
              </w:rPr>
              <w:t>Max Level</w:t>
            </w:r>
          </w:p>
          <w:p>
            <w:pPr>
              <w:pStyle w:val="TableParagraph"/>
              <w:spacing w:line="240" w:lineRule="exact"/>
              <w:ind w:left="314" w:right="308"/>
              <w:jc w:val="center"/>
              <w:rPr>
                <w:sz w:val="22"/>
              </w:rPr>
            </w:pPr>
            <w:r>
              <w:rPr>
                <w:sz w:val="22"/>
              </w:rPr>
              <w:t>(g/kg)</w:t>
            </w:r>
          </w:p>
        </w:tc>
        <w:tc>
          <w:tcPr>
            <w:tcW w:w="2474" w:type="dxa"/>
          </w:tcPr>
          <w:p>
            <w:pPr>
              <w:pStyle w:val="TableParagraph"/>
              <w:spacing w:before="121"/>
              <w:ind w:left="1001" w:right="992"/>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01.02.02</w:t>
            </w:r>
          </w:p>
        </w:tc>
        <w:tc>
          <w:tcPr>
            <w:tcW w:w="3041" w:type="dxa"/>
          </w:tcPr>
          <w:p>
            <w:pPr>
              <w:pStyle w:val="TableParagraph"/>
              <w:spacing w:line="232" w:lineRule="exact"/>
              <w:ind w:left="107"/>
              <w:rPr>
                <w:sz w:val="22"/>
              </w:rPr>
            </w:pPr>
            <w:r>
              <w:rPr>
                <w:sz w:val="22"/>
              </w:rPr>
              <w:t>Flavored fermented milk</w:t>
            </w:r>
          </w:p>
        </w:tc>
        <w:tc>
          <w:tcPr>
            <w:tcW w:w="1632" w:type="dxa"/>
          </w:tcPr>
          <w:p>
            <w:pPr>
              <w:pStyle w:val="TableParagraph"/>
              <w:spacing w:line="232" w:lineRule="exact"/>
              <w:ind w:left="314" w:right="302"/>
              <w:jc w:val="center"/>
              <w:rPr>
                <w:sz w:val="22"/>
              </w:rPr>
            </w:pPr>
            <w:r>
              <w:rPr>
                <w:sz w:val="22"/>
              </w:rPr>
              <w:t>0.05</w:t>
            </w:r>
          </w:p>
        </w:tc>
        <w:tc>
          <w:tcPr>
            <w:tcW w:w="2474" w:type="dxa"/>
          </w:tcPr>
          <w:p>
            <w:pPr>
              <w:pStyle w:val="TableParagraph"/>
              <w:spacing w:line="232" w:lineRule="exact"/>
              <w:ind w:left="107"/>
              <w:rPr>
                <w:sz w:val="22"/>
              </w:rPr>
            </w:pPr>
            <w:r>
              <w:rPr>
                <w:sz w:val="22"/>
              </w:rPr>
              <w:t>As carminic acid</w:t>
            </w:r>
          </w:p>
        </w:tc>
      </w:tr>
      <w:tr>
        <w:trPr>
          <w:trHeight w:val="505" w:hRule="atLeast"/>
        </w:trPr>
        <w:tc>
          <w:tcPr>
            <w:tcW w:w="2095" w:type="dxa"/>
          </w:tcPr>
          <w:p>
            <w:pPr>
              <w:pStyle w:val="TableParagraph"/>
              <w:spacing w:before="121"/>
              <w:ind w:left="107"/>
              <w:rPr>
                <w:sz w:val="22"/>
              </w:rPr>
            </w:pPr>
            <w:r>
              <w:rPr>
                <w:sz w:val="22"/>
              </w:rPr>
              <w:t>01.03.02</w:t>
            </w:r>
          </w:p>
        </w:tc>
        <w:tc>
          <w:tcPr>
            <w:tcW w:w="3041" w:type="dxa"/>
          </w:tcPr>
          <w:p>
            <w:pPr>
              <w:pStyle w:val="TableParagraph"/>
              <w:spacing w:line="252" w:lineRule="exact"/>
              <w:ind w:left="107" w:right="453"/>
              <w:rPr>
                <w:sz w:val="22"/>
              </w:rPr>
            </w:pPr>
            <w:r>
              <w:rPr>
                <w:sz w:val="22"/>
              </w:rPr>
              <w:t>Modified milk powders and cream powders</w:t>
            </w:r>
          </w:p>
        </w:tc>
        <w:tc>
          <w:tcPr>
            <w:tcW w:w="1632" w:type="dxa"/>
          </w:tcPr>
          <w:p>
            <w:pPr>
              <w:pStyle w:val="TableParagraph"/>
              <w:spacing w:before="121"/>
              <w:ind w:left="314" w:right="307"/>
              <w:jc w:val="center"/>
              <w:rPr>
                <w:sz w:val="22"/>
              </w:rPr>
            </w:pPr>
            <w:r>
              <w:rPr>
                <w:sz w:val="22"/>
              </w:rPr>
              <w:t>0.6</w:t>
            </w:r>
          </w:p>
        </w:tc>
        <w:tc>
          <w:tcPr>
            <w:tcW w:w="2474" w:type="dxa"/>
          </w:tcPr>
          <w:p>
            <w:pPr>
              <w:pStyle w:val="TableParagraph"/>
              <w:spacing w:before="121"/>
              <w:ind w:left="107"/>
              <w:rPr>
                <w:sz w:val="22"/>
              </w:rPr>
            </w:pPr>
            <w:r>
              <w:rPr>
                <w:sz w:val="22"/>
              </w:rPr>
              <w:t>As carminic acid</w:t>
            </w: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01.04.02</w:t>
            </w:r>
          </w:p>
        </w:tc>
        <w:tc>
          <w:tcPr>
            <w:tcW w:w="3041" w:type="dxa"/>
          </w:tcPr>
          <w:p>
            <w:pPr>
              <w:pStyle w:val="TableParagraph"/>
              <w:spacing w:line="252" w:lineRule="exact"/>
              <w:ind w:left="107" w:right="240"/>
              <w:rPr>
                <w:sz w:val="22"/>
              </w:rPr>
            </w:pPr>
            <w:r>
              <w:rPr>
                <w:sz w:val="22"/>
              </w:rPr>
              <w:t>Modified condensed milk (including sweetened condensed milk, and modified</w:t>
            </w:r>
          </w:p>
        </w:tc>
        <w:tc>
          <w:tcPr>
            <w:tcW w:w="1632" w:type="dxa"/>
          </w:tcPr>
          <w:p>
            <w:pPr>
              <w:pStyle w:val="TableParagraph"/>
              <w:spacing w:before="6"/>
              <w:rPr>
                <w:sz w:val="21"/>
              </w:rPr>
            </w:pPr>
          </w:p>
          <w:p>
            <w:pPr>
              <w:pStyle w:val="TableParagraph"/>
              <w:ind w:left="314" w:right="302"/>
              <w:jc w:val="center"/>
              <w:rPr>
                <w:sz w:val="22"/>
              </w:rPr>
            </w:pPr>
            <w:r>
              <w:rPr>
                <w:sz w:val="22"/>
              </w:rPr>
              <w:t>0.15</w:t>
            </w:r>
          </w:p>
        </w:tc>
        <w:tc>
          <w:tcPr>
            <w:tcW w:w="2474" w:type="dxa"/>
          </w:tcPr>
          <w:p>
            <w:pPr>
              <w:pStyle w:val="TableParagraph"/>
              <w:spacing w:before="6"/>
              <w:rPr>
                <w:sz w:val="21"/>
              </w:rPr>
            </w:pPr>
          </w:p>
          <w:p>
            <w:pPr>
              <w:pStyle w:val="TableParagraph"/>
              <w:ind w:left="107"/>
              <w:rPr>
                <w:sz w:val="22"/>
              </w:rPr>
            </w:pPr>
            <w:r>
              <w:rPr>
                <w:sz w:val="22"/>
              </w:rPr>
              <w:t>As carminic acid</w:t>
            </w:r>
          </w:p>
        </w:tc>
      </w:tr>
    </w:tbl>
    <w:p>
      <w:pPr>
        <w:spacing w:after="0"/>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632"/>
        <w:gridCol w:w="2474"/>
      </w:tblGrid>
      <w:tr>
        <w:trPr>
          <w:trHeight w:val="505" w:hRule="atLeast"/>
        </w:trPr>
        <w:tc>
          <w:tcPr>
            <w:tcW w:w="2095" w:type="dxa"/>
            <w:tcBorders>
              <w:left w:val="single" w:sz="4" w:space="0" w:color="000000"/>
              <w:bottom w:val="single" w:sz="4" w:space="0" w:color="000000"/>
              <w:right w:val="single" w:sz="4" w:space="0" w:color="000000"/>
            </w:tcBorders>
          </w:tcPr>
          <w:p>
            <w:pPr>
              <w:pStyle w:val="TableParagraph"/>
              <w:spacing w:before="120"/>
              <w:ind w:left="201"/>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before="120"/>
              <w:ind w:left="863"/>
              <w:rPr>
                <w:sz w:val="22"/>
              </w:rPr>
            </w:pPr>
            <w:r>
              <w:rPr>
                <w:sz w:val="22"/>
              </w:rPr>
              <w:t>Food Category</w:t>
            </w:r>
          </w:p>
        </w:tc>
        <w:tc>
          <w:tcPr>
            <w:tcW w:w="1632" w:type="dxa"/>
            <w:tcBorders>
              <w:left w:val="single" w:sz="4" w:space="0" w:color="000000"/>
              <w:bottom w:val="single" w:sz="4" w:space="0" w:color="000000"/>
              <w:right w:val="single" w:sz="4" w:space="0" w:color="000000"/>
            </w:tcBorders>
          </w:tcPr>
          <w:p>
            <w:pPr>
              <w:pStyle w:val="TableParagraph"/>
              <w:spacing w:line="248" w:lineRule="exact"/>
              <w:ind w:left="314" w:right="308"/>
              <w:jc w:val="center"/>
              <w:rPr>
                <w:sz w:val="22"/>
              </w:rPr>
            </w:pPr>
            <w:r>
              <w:rPr>
                <w:sz w:val="22"/>
              </w:rPr>
              <w:t>Max Level</w:t>
            </w:r>
          </w:p>
          <w:p>
            <w:pPr>
              <w:pStyle w:val="TableParagraph"/>
              <w:spacing w:line="237" w:lineRule="exact"/>
              <w:ind w:left="314" w:right="308"/>
              <w:jc w:val="center"/>
              <w:rPr>
                <w:sz w:val="22"/>
              </w:rPr>
            </w:pPr>
            <w:r>
              <w:rPr>
                <w:sz w:val="22"/>
              </w:rPr>
              <w:t>(g/kg)</w:t>
            </w:r>
          </w:p>
        </w:tc>
        <w:tc>
          <w:tcPr>
            <w:tcW w:w="2474" w:type="dxa"/>
            <w:tcBorders>
              <w:left w:val="single" w:sz="4" w:space="0" w:color="000000"/>
              <w:bottom w:val="single" w:sz="4" w:space="0" w:color="000000"/>
              <w:right w:val="single" w:sz="4" w:space="0" w:color="000000"/>
            </w:tcBorders>
          </w:tcPr>
          <w:p>
            <w:pPr>
              <w:pStyle w:val="TableParagraph"/>
              <w:spacing w:before="120"/>
              <w:ind w:left="1001" w:right="992"/>
              <w:jc w:val="center"/>
              <w:rPr>
                <w:sz w:val="22"/>
              </w:rPr>
            </w:pPr>
            <w:r>
              <w:rPr>
                <w:sz w:val="22"/>
              </w:rPr>
              <w:t>Note</w:t>
            </w: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527"/>
              <w:rPr>
                <w:sz w:val="22"/>
              </w:rPr>
            </w:pPr>
            <w:r>
              <w:rPr>
                <w:sz w:val="22"/>
              </w:rPr>
              <w:t>condensed milk using non- diary ingredients, etc.)</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474"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01.06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Cheese, processed cheese and</w:t>
            </w:r>
          </w:p>
          <w:p>
            <w:pPr>
              <w:pStyle w:val="TableParagraph"/>
              <w:spacing w:line="238" w:lineRule="exact"/>
              <w:ind w:left="107"/>
              <w:rPr>
                <w:sz w:val="22"/>
              </w:rPr>
            </w:pPr>
            <w:r>
              <w:rPr>
                <w:sz w:val="22"/>
              </w:rPr>
              <w:t>analogues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7"/>
              <w:jc w:val="center"/>
              <w:rPr>
                <w:sz w:val="22"/>
              </w:rPr>
            </w:pPr>
            <w:r>
              <w:rPr>
                <w:sz w:val="22"/>
              </w:rPr>
              <w:t>0.1</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As carminic acid</w:t>
            </w: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Frozen drinks (excluding 03.04</w:t>
            </w:r>
          </w:p>
          <w:p>
            <w:pPr>
              <w:pStyle w:val="TableParagraph"/>
              <w:spacing w:line="237" w:lineRule="exact"/>
              <w:ind w:left="107"/>
              <w:rPr>
                <w:sz w:val="22"/>
              </w:rPr>
            </w:pPr>
            <w:r>
              <w:rPr>
                <w:sz w:val="22"/>
              </w:rPr>
              <w:t>edible ice)</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2"/>
              <w:jc w:val="center"/>
              <w:rPr>
                <w:sz w:val="22"/>
              </w:rPr>
            </w:pPr>
            <w:r>
              <w:rPr>
                <w:sz w:val="22"/>
              </w:rPr>
              <w:t>0.15</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As carminic acid</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Jams, jellies, marmelades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14" w:right="307"/>
              <w:jc w:val="center"/>
              <w:rPr>
                <w:sz w:val="22"/>
              </w:rPr>
            </w:pPr>
            <w:r>
              <w:rPr>
                <w:sz w:val="22"/>
              </w:rPr>
              <w:t>0.6</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carminic acid</w:t>
            </w: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Cooked nuts and seeds (fried</w:t>
            </w:r>
          </w:p>
          <w:p>
            <w:pPr>
              <w:pStyle w:val="TableParagraph"/>
              <w:spacing w:line="240" w:lineRule="exact"/>
              <w:ind w:left="107"/>
              <w:rPr>
                <w:sz w:val="22"/>
              </w:rPr>
            </w:pPr>
            <w:r>
              <w:rPr>
                <w:sz w:val="22"/>
              </w:rPr>
              <w:t>nuts and seeds only)</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7"/>
              <w:jc w:val="center"/>
              <w:rPr>
                <w:sz w:val="22"/>
              </w:rPr>
            </w:pPr>
            <w:r>
              <w:rPr>
                <w:sz w:val="22"/>
              </w:rPr>
              <w:t>0.1</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As carminic acid</w:t>
            </w: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05.01.03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Cocoa imitations and chocolate</w:t>
            </w:r>
          </w:p>
          <w:p>
            <w:pPr>
              <w:pStyle w:val="TableParagraph"/>
              <w:spacing w:line="240" w:lineRule="exact"/>
              <w:ind w:left="107"/>
              <w:rPr>
                <w:sz w:val="22"/>
              </w:rPr>
            </w:pPr>
            <w:r>
              <w:rPr>
                <w:sz w:val="22"/>
              </w:rPr>
              <w:t>substitutes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7"/>
              <w:jc w:val="center"/>
              <w:rPr>
                <w:sz w:val="22"/>
              </w:rPr>
            </w:pPr>
            <w:r>
              <w:rPr>
                <w:sz w:val="22"/>
              </w:rPr>
              <w:t>0.3</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As carminic acid</w:t>
            </w: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Candies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7"/>
              <w:jc w:val="center"/>
              <w:rPr>
                <w:sz w:val="22"/>
              </w:rPr>
            </w:pPr>
            <w:r>
              <w:rPr>
                <w:sz w:val="22"/>
              </w:rPr>
              <w:t>0.3</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As carminic acid</w:t>
            </w: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7"/>
              <w:rPr>
                <w:sz w:val="22"/>
              </w:rPr>
            </w:pPr>
            <w:r>
              <w:rPr>
                <w:sz w:val="22"/>
              </w:rPr>
              <w:t>Batters (e.g., for breading or</w:t>
            </w:r>
          </w:p>
          <w:p>
            <w:pPr>
              <w:pStyle w:val="TableParagraph"/>
              <w:spacing w:line="240" w:lineRule="exact"/>
              <w:ind w:left="107"/>
              <w:rPr>
                <w:sz w:val="22"/>
              </w:rPr>
            </w:pPr>
            <w:r>
              <w:rPr>
                <w:sz w:val="22"/>
              </w:rPr>
              <w:t>batters for fish or poultry)</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7"/>
              <w:jc w:val="center"/>
              <w:rPr>
                <w:sz w:val="22"/>
              </w:rPr>
            </w:pPr>
            <w:r>
              <w:rPr>
                <w:sz w:val="22"/>
              </w:rPr>
              <w:t>0.5</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As carminic acid</w:t>
            </w: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06.05.02.04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Starch-based balls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14" w:right="307"/>
              <w:jc w:val="center"/>
              <w:rPr>
                <w:sz w:val="22"/>
              </w:rPr>
            </w:pPr>
            <w:r>
              <w:rPr>
                <w:sz w:val="22"/>
              </w:rPr>
              <w:t>1.0</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As carminic acid</w:t>
            </w: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130"/>
              <w:rPr>
                <w:sz w:val="22"/>
              </w:rPr>
            </w:pPr>
            <w:r>
              <w:rPr>
                <w:sz w:val="22"/>
              </w:rPr>
              <w:t>Instant cereals, including rolled oats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121"/>
              <w:ind w:left="314" w:right="307"/>
              <w:jc w:val="center"/>
              <w:rPr>
                <w:sz w:val="22"/>
              </w:rPr>
            </w:pPr>
            <w:r>
              <w:rPr>
                <w:sz w:val="22"/>
              </w:rPr>
              <w:t>0.2</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As carminic acid</w:t>
            </w: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Instant wheat or rice products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14" w:right="307"/>
              <w:jc w:val="center"/>
              <w:rPr>
                <w:sz w:val="22"/>
              </w:rPr>
            </w:pPr>
            <w:r>
              <w:rPr>
                <w:sz w:val="22"/>
              </w:rPr>
              <w:t>0.3</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carminic acid</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Bakery wares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14" w:right="307"/>
              <w:jc w:val="center"/>
              <w:rPr>
                <w:sz w:val="22"/>
              </w:rPr>
            </w:pPr>
            <w:r>
              <w:rPr>
                <w:sz w:val="22"/>
              </w:rPr>
              <w:t>0.6</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carminic acid</w:t>
            </w: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08.03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Cooked meat products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14" w:right="307"/>
              <w:jc w:val="center"/>
              <w:rPr>
                <w:sz w:val="22"/>
              </w:rPr>
            </w:pPr>
            <w:r>
              <w:rPr>
                <w:sz w:val="22"/>
              </w:rPr>
              <w:t>0.5</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As carminic acid</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12.10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Blended condiment (excluding</w:t>
            </w:r>
          </w:p>
          <w:p>
            <w:pPr>
              <w:pStyle w:val="TableParagraph"/>
              <w:spacing w:line="252" w:lineRule="exact" w:before="5"/>
              <w:ind w:left="107" w:right="374"/>
              <w:rPr>
                <w:sz w:val="22"/>
              </w:rPr>
            </w:pPr>
            <w:r>
              <w:rPr>
                <w:sz w:val="22"/>
              </w:rPr>
              <w:t>12.10.02 Semi-solid blended condiments)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14" w:right="307"/>
              <w:jc w:val="center"/>
              <w:rPr>
                <w:sz w:val="22"/>
              </w:rPr>
            </w:pPr>
            <w:r>
              <w:rPr>
                <w:sz w:val="22"/>
              </w:rPr>
              <w:t>1.0</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As carminic acid</w:t>
            </w: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Semi-solid blended condiments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14" w:right="302"/>
              <w:jc w:val="center"/>
              <w:rPr>
                <w:sz w:val="22"/>
              </w:rPr>
            </w:pPr>
            <w:r>
              <w:rPr>
                <w:sz w:val="22"/>
              </w:rPr>
              <w:t>0.05</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As carminic acid</w:t>
            </w:r>
          </w:p>
        </w:tc>
      </w:tr>
      <w:tr>
        <w:trPr>
          <w:trHeight w:val="757"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ight="106"/>
              <w:rPr>
                <w:sz w:val="22"/>
              </w:rPr>
            </w:pPr>
            <w:r>
              <w:rPr>
                <w:sz w:val="22"/>
              </w:rPr>
              <w:t>Beverages (excluding packaged drinking water in 14.01)</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314" w:right="307"/>
              <w:jc w:val="center"/>
              <w:rPr>
                <w:sz w:val="22"/>
              </w:rPr>
            </w:pPr>
            <w:r>
              <w:rPr>
                <w:sz w:val="22"/>
              </w:rPr>
              <w:t>0.6</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As carminic acid, For</w:t>
            </w:r>
          </w:p>
          <w:p>
            <w:pPr>
              <w:pStyle w:val="TableParagraph"/>
              <w:spacing w:line="252" w:lineRule="exact" w:before="5"/>
              <w:ind w:left="107" w:right="119"/>
              <w:rPr>
                <w:sz w:val="22"/>
              </w:rPr>
            </w:pPr>
            <w:r>
              <w:rPr>
                <w:sz w:val="22"/>
              </w:rPr>
              <w:t>powdered drink, increase use by times of dilution</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Integrated alcoholic beverages</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14" w:right="302"/>
              <w:jc w:val="center"/>
              <w:rPr>
                <w:sz w:val="22"/>
              </w:rPr>
            </w:pPr>
            <w:r>
              <w:rPr>
                <w:sz w:val="22"/>
              </w:rPr>
              <w:t>0.25</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carminic acid</w:t>
            </w:r>
          </w:p>
        </w:tc>
      </w:tr>
      <w:tr>
        <w:trPr>
          <w:trHeight w:val="1012"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16.01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Jelly</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314" w:right="303"/>
              <w:jc w:val="center"/>
              <w:rPr>
                <w:sz w:val="22"/>
              </w:rPr>
            </w:pPr>
            <w:r>
              <w:rPr>
                <w:sz w:val="22"/>
              </w:rPr>
              <w:t>0.05</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ind w:left="107" w:right="157"/>
              <w:jc w:val="both"/>
              <w:rPr>
                <w:sz w:val="22"/>
              </w:rPr>
            </w:pPr>
            <w:r>
              <w:rPr>
                <w:sz w:val="22"/>
              </w:rPr>
              <w:t>As carminic acid, if used in jelly powder, increase the use by times of</w:t>
            </w:r>
          </w:p>
          <w:p>
            <w:pPr>
              <w:pStyle w:val="TableParagraph"/>
              <w:spacing w:line="240" w:lineRule="exact"/>
              <w:ind w:left="107"/>
              <w:jc w:val="both"/>
              <w:rPr>
                <w:sz w:val="22"/>
              </w:rPr>
            </w:pPr>
            <w:r>
              <w:rPr>
                <w:sz w:val="22"/>
              </w:rPr>
              <w:t>dilution</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Puffed food</w:t>
            </w:r>
          </w:p>
        </w:tc>
        <w:tc>
          <w:tcPr>
            <w:tcW w:w="16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14" w:right="307"/>
              <w:jc w:val="center"/>
              <w:rPr>
                <w:sz w:val="22"/>
              </w:rPr>
            </w:pPr>
            <w:r>
              <w:rPr>
                <w:sz w:val="22"/>
              </w:rPr>
              <w:t>0.1</w:t>
            </w:r>
          </w:p>
        </w:tc>
        <w:tc>
          <w:tcPr>
            <w:tcW w:w="24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As carminic acid</w:t>
            </w:r>
          </w:p>
        </w:tc>
      </w:tr>
    </w:tbl>
    <w:p>
      <w:pPr>
        <w:pStyle w:val="BodyText"/>
        <w:spacing w:before="7"/>
        <w:ind w:left="0"/>
        <w:rPr>
          <w:sz w:val="23"/>
        </w:rPr>
      </w:pPr>
    </w:p>
    <w:p>
      <w:pPr>
        <w:pStyle w:val="BodyText"/>
        <w:tabs>
          <w:tab w:pos="2791" w:val="left" w:leader="none"/>
        </w:tabs>
        <w:spacing w:line="295" w:lineRule="auto" w:before="91"/>
        <w:ind w:right="6144"/>
      </w:pPr>
      <w:bookmarkStart w:name="Ponceau 4R, ponceau 4R aluminum lake" w:id="433"/>
      <w:bookmarkEnd w:id="433"/>
      <w:r>
        <w:rPr/>
      </w:r>
      <w:bookmarkStart w:name="_bookmark214" w:id="434"/>
      <w:bookmarkEnd w:id="434"/>
      <w:r>
        <w:rPr/>
      </w:r>
      <w:r>
        <w:rPr/>
        <w:t>Ponceau 4R, ponceau 4R aluminum lake CNS</w:t>
      </w:r>
      <w:r>
        <w:rPr>
          <w:spacing w:val="-1"/>
        </w:rPr>
        <w:t> </w:t>
      </w:r>
      <w:r>
        <w:rPr/>
        <w:t>08.002</w:t>
        <w:tab/>
      </w:r>
      <w:r>
        <w:rPr>
          <w:spacing w:val="-2"/>
        </w:rPr>
        <w:t>INS</w:t>
      </w:r>
      <w:r>
        <w:rPr>
          <w:spacing w:val="-1"/>
        </w:rPr>
        <w:t> </w:t>
      </w:r>
      <w:r>
        <w:rPr/>
        <w:t>124</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369"/>
        <w:gridCol w:w="1461"/>
        <w:gridCol w:w="2291"/>
      </w:tblGrid>
      <w:tr>
        <w:trPr>
          <w:trHeight w:val="506" w:hRule="atLeast"/>
        </w:trPr>
        <w:tc>
          <w:tcPr>
            <w:tcW w:w="2119" w:type="dxa"/>
          </w:tcPr>
          <w:p>
            <w:pPr>
              <w:pStyle w:val="TableParagraph"/>
              <w:spacing w:before="118"/>
              <w:ind w:left="213"/>
              <w:rPr>
                <w:sz w:val="22"/>
              </w:rPr>
            </w:pPr>
            <w:r>
              <w:rPr>
                <w:sz w:val="22"/>
              </w:rPr>
              <w:t>Food Category No.</w:t>
            </w:r>
          </w:p>
        </w:tc>
        <w:tc>
          <w:tcPr>
            <w:tcW w:w="3369" w:type="dxa"/>
          </w:tcPr>
          <w:p>
            <w:pPr>
              <w:pStyle w:val="TableParagraph"/>
              <w:spacing w:before="118"/>
              <w:ind w:left="1027"/>
              <w:rPr>
                <w:sz w:val="22"/>
              </w:rPr>
            </w:pPr>
            <w:r>
              <w:rPr>
                <w:sz w:val="22"/>
              </w:rPr>
              <w:t>Food Category</w:t>
            </w:r>
          </w:p>
        </w:tc>
        <w:tc>
          <w:tcPr>
            <w:tcW w:w="1461" w:type="dxa"/>
          </w:tcPr>
          <w:p>
            <w:pPr>
              <w:pStyle w:val="TableParagraph"/>
              <w:spacing w:line="246" w:lineRule="exact"/>
              <w:ind w:left="230" w:right="219"/>
              <w:jc w:val="center"/>
              <w:rPr>
                <w:sz w:val="22"/>
              </w:rPr>
            </w:pPr>
            <w:r>
              <w:rPr>
                <w:sz w:val="22"/>
              </w:rPr>
              <w:t>Max Level</w:t>
            </w:r>
          </w:p>
          <w:p>
            <w:pPr>
              <w:pStyle w:val="TableParagraph"/>
              <w:spacing w:line="240" w:lineRule="exact"/>
              <w:ind w:left="226" w:right="220"/>
              <w:jc w:val="center"/>
              <w:rPr>
                <w:sz w:val="22"/>
              </w:rPr>
            </w:pPr>
            <w:r>
              <w:rPr>
                <w:sz w:val="22"/>
              </w:rPr>
              <w:t>(g/kg)</w:t>
            </w:r>
          </w:p>
        </w:tc>
        <w:tc>
          <w:tcPr>
            <w:tcW w:w="2291" w:type="dxa"/>
          </w:tcPr>
          <w:p>
            <w:pPr>
              <w:pStyle w:val="TableParagraph"/>
              <w:spacing w:before="118"/>
              <w:ind w:left="912" w:right="900"/>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01.01.03</w:t>
            </w:r>
          </w:p>
        </w:tc>
        <w:tc>
          <w:tcPr>
            <w:tcW w:w="3369" w:type="dxa"/>
          </w:tcPr>
          <w:p>
            <w:pPr>
              <w:pStyle w:val="TableParagraph"/>
              <w:spacing w:line="232" w:lineRule="exact"/>
              <w:ind w:left="108"/>
              <w:rPr>
                <w:sz w:val="22"/>
              </w:rPr>
            </w:pPr>
            <w:r>
              <w:rPr>
                <w:sz w:val="22"/>
              </w:rPr>
              <w:t>Modified milk</w:t>
            </w:r>
          </w:p>
        </w:tc>
        <w:tc>
          <w:tcPr>
            <w:tcW w:w="1461" w:type="dxa"/>
          </w:tcPr>
          <w:p>
            <w:pPr>
              <w:pStyle w:val="TableParagraph"/>
              <w:spacing w:line="232" w:lineRule="exact"/>
              <w:ind w:left="230" w:right="219"/>
              <w:jc w:val="center"/>
              <w:rPr>
                <w:sz w:val="22"/>
              </w:rPr>
            </w:pPr>
            <w:r>
              <w:rPr>
                <w:sz w:val="22"/>
              </w:rPr>
              <w:t>0.05</w:t>
            </w:r>
          </w:p>
        </w:tc>
        <w:tc>
          <w:tcPr>
            <w:tcW w:w="2291" w:type="dxa"/>
          </w:tcPr>
          <w:p>
            <w:pPr>
              <w:pStyle w:val="TableParagraph"/>
              <w:spacing w:line="232" w:lineRule="exact"/>
              <w:ind w:left="109"/>
              <w:rPr>
                <w:sz w:val="22"/>
              </w:rPr>
            </w:pPr>
            <w:r>
              <w:rPr>
                <w:sz w:val="22"/>
              </w:rPr>
              <w:t>As ponceau 4R</w:t>
            </w:r>
          </w:p>
        </w:tc>
      </w:tr>
      <w:tr>
        <w:trPr>
          <w:trHeight w:val="254" w:hRule="atLeast"/>
        </w:trPr>
        <w:tc>
          <w:tcPr>
            <w:tcW w:w="2119" w:type="dxa"/>
          </w:tcPr>
          <w:p>
            <w:pPr>
              <w:pStyle w:val="TableParagraph"/>
              <w:spacing w:line="234" w:lineRule="exact"/>
              <w:ind w:left="107"/>
              <w:rPr>
                <w:sz w:val="22"/>
              </w:rPr>
            </w:pPr>
            <w:r>
              <w:rPr>
                <w:sz w:val="22"/>
              </w:rPr>
              <w:t>01.02.02</w:t>
            </w:r>
          </w:p>
        </w:tc>
        <w:tc>
          <w:tcPr>
            <w:tcW w:w="3369" w:type="dxa"/>
          </w:tcPr>
          <w:p>
            <w:pPr>
              <w:pStyle w:val="TableParagraph"/>
              <w:spacing w:line="234" w:lineRule="exact"/>
              <w:ind w:left="108"/>
              <w:rPr>
                <w:sz w:val="22"/>
              </w:rPr>
            </w:pPr>
            <w:r>
              <w:rPr>
                <w:sz w:val="22"/>
              </w:rPr>
              <w:t>Flavored fermented milk</w:t>
            </w:r>
          </w:p>
        </w:tc>
        <w:tc>
          <w:tcPr>
            <w:tcW w:w="1461" w:type="dxa"/>
          </w:tcPr>
          <w:p>
            <w:pPr>
              <w:pStyle w:val="TableParagraph"/>
              <w:spacing w:line="234" w:lineRule="exact"/>
              <w:ind w:left="230" w:right="219"/>
              <w:jc w:val="center"/>
              <w:rPr>
                <w:sz w:val="22"/>
              </w:rPr>
            </w:pPr>
            <w:r>
              <w:rPr>
                <w:sz w:val="22"/>
              </w:rPr>
              <w:t>0.05</w:t>
            </w:r>
          </w:p>
        </w:tc>
        <w:tc>
          <w:tcPr>
            <w:tcW w:w="2291" w:type="dxa"/>
          </w:tcPr>
          <w:p>
            <w:pPr>
              <w:pStyle w:val="TableParagraph"/>
              <w:spacing w:line="234" w:lineRule="exact"/>
              <w:ind w:left="109"/>
              <w:rPr>
                <w:sz w:val="22"/>
              </w:rPr>
            </w:pPr>
            <w:r>
              <w:rPr>
                <w:sz w:val="22"/>
              </w:rPr>
              <w:t>As ponceau 4R</w:t>
            </w:r>
          </w:p>
        </w:tc>
      </w:tr>
      <w:tr>
        <w:trPr>
          <w:trHeight w:val="506" w:hRule="atLeast"/>
        </w:trPr>
        <w:tc>
          <w:tcPr>
            <w:tcW w:w="2119" w:type="dxa"/>
          </w:tcPr>
          <w:p>
            <w:pPr>
              <w:pStyle w:val="TableParagraph"/>
              <w:spacing w:before="121"/>
              <w:ind w:left="107"/>
              <w:rPr>
                <w:sz w:val="22"/>
              </w:rPr>
            </w:pPr>
            <w:r>
              <w:rPr>
                <w:sz w:val="22"/>
              </w:rPr>
              <w:t>01.03.02</w:t>
            </w:r>
          </w:p>
        </w:tc>
        <w:tc>
          <w:tcPr>
            <w:tcW w:w="3369" w:type="dxa"/>
          </w:tcPr>
          <w:p>
            <w:pPr>
              <w:pStyle w:val="TableParagraph"/>
              <w:spacing w:line="246" w:lineRule="exact"/>
              <w:ind w:left="108"/>
              <w:rPr>
                <w:sz w:val="22"/>
              </w:rPr>
            </w:pPr>
            <w:r>
              <w:rPr>
                <w:sz w:val="22"/>
              </w:rPr>
              <w:t>Modified milk powders and cream</w:t>
            </w:r>
          </w:p>
          <w:p>
            <w:pPr>
              <w:pStyle w:val="TableParagraph"/>
              <w:spacing w:line="240" w:lineRule="exact"/>
              <w:ind w:left="108"/>
              <w:rPr>
                <w:sz w:val="22"/>
              </w:rPr>
            </w:pPr>
            <w:r>
              <w:rPr>
                <w:sz w:val="22"/>
              </w:rPr>
              <w:t>powders</w:t>
            </w:r>
          </w:p>
        </w:tc>
        <w:tc>
          <w:tcPr>
            <w:tcW w:w="1461" w:type="dxa"/>
          </w:tcPr>
          <w:p>
            <w:pPr>
              <w:pStyle w:val="TableParagraph"/>
              <w:spacing w:before="121"/>
              <w:ind w:left="230" w:right="219"/>
              <w:jc w:val="center"/>
              <w:rPr>
                <w:sz w:val="22"/>
              </w:rPr>
            </w:pPr>
            <w:r>
              <w:rPr>
                <w:sz w:val="22"/>
              </w:rPr>
              <w:t>0.15</w:t>
            </w:r>
          </w:p>
        </w:tc>
        <w:tc>
          <w:tcPr>
            <w:tcW w:w="2291" w:type="dxa"/>
          </w:tcPr>
          <w:p>
            <w:pPr>
              <w:pStyle w:val="TableParagraph"/>
              <w:spacing w:before="121"/>
              <w:ind w:left="109"/>
              <w:rPr>
                <w:sz w:val="22"/>
              </w:rPr>
            </w:pPr>
            <w:r>
              <w:rPr>
                <w:sz w:val="22"/>
              </w:rPr>
              <w:t>As ponceau 4R</w:t>
            </w:r>
          </w:p>
        </w:tc>
      </w:tr>
      <w:tr>
        <w:trPr>
          <w:trHeight w:val="1009" w:hRule="atLeast"/>
        </w:trPr>
        <w:tc>
          <w:tcPr>
            <w:tcW w:w="2119" w:type="dxa"/>
          </w:tcPr>
          <w:p>
            <w:pPr>
              <w:pStyle w:val="TableParagraph"/>
              <w:spacing w:before="4"/>
              <w:rPr>
                <w:sz w:val="32"/>
              </w:rPr>
            </w:pPr>
          </w:p>
          <w:p>
            <w:pPr>
              <w:pStyle w:val="TableParagraph"/>
              <w:spacing w:before="1"/>
              <w:ind w:left="107"/>
              <w:rPr>
                <w:sz w:val="22"/>
              </w:rPr>
            </w:pPr>
            <w:r>
              <w:rPr>
                <w:sz w:val="22"/>
              </w:rPr>
              <w:t>01.04.02</w:t>
            </w:r>
          </w:p>
        </w:tc>
        <w:tc>
          <w:tcPr>
            <w:tcW w:w="3369" w:type="dxa"/>
          </w:tcPr>
          <w:p>
            <w:pPr>
              <w:pStyle w:val="TableParagraph"/>
              <w:ind w:left="108" w:right="108"/>
              <w:rPr>
                <w:sz w:val="22"/>
              </w:rPr>
            </w:pPr>
            <w:r>
              <w:rPr>
                <w:sz w:val="22"/>
              </w:rPr>
              <w:t>Modified condensed milk (including sweetened condensed milk, and modified condensed milk</w:t>
            </w:r>
          </w:p>
          <w:p>
            <w:pPr>
              <w:pStyle w:val="TableParagraph"/>
              <w:spacing w:line="237" w:lineRule="exact"/>
              <w:ind w:left="108"/>
              <w:rPr>
                <w:sz w:val="22"/>
              </w:rPr>
            </w:pPr>
            <w:r>
              <w:rPr>
                <w:sz w:val="22"/>
              </w:rPr>
              <w:t>using non-diary ingredients, etc.)</w:t>
            </w:r>
          </w:p>
        </w:tc>
        <w:tc>
          <w:tcPr>
            <w:tcW w:w="1461" w:type="dxa"/>
          </w:tcPr>
          <w:p>
            <w:pPr>
              <w:pStyle w:val="TableParagraph"/>
              <w:spacing w:before="4"/>
              <w:rPr>
                <w:sz w:val="32"/>
              </w:rPr>
            </w:pPr>
          </w:p>
          <w:p>
            <w:pPr>
              <w:pStyle w:val="TableParagraph"/>
              <w:spacing w:before="1"/>
              <w:ind w:left="230" w:right="219"/>
              <w:jc w:val="center"/>
              <w:rPr>
                <w:sz w:val="22"/>
              </w:rPr>
            </w:pPr>
            <w:r>
              <w:rPr>
                <w:sz w:val="22"/>
              </w:rPr>
              <w:t>0.05</w:t>
            </w:r>
          </w:p>
        </w:tc>
        <w:tc>
          <w:tcPr>
            <w:tcW w:w="2291" w:type="dxa"/>
          </w:tcPr>
          <w:p>
            <w:pPr>
              <w:pStyle w:val="TableParagraph"/>
              <w:spacing w:before="4"/>
              <w:rPr>
                <w:sz w:val="32"/>
              </w:rPr>
            </w:pPr>
          </w:p>
          <w:p>
            <w:pPr>
              <w:pStyle w:val="TableParagraph"/>
              <w:spacing w:before="1"/>
              <w:ind w:left="109"/>
              <w:rPr>
                <w:sz w:val="22"/>
              </w:rPr>
            </w:pPr>
            <w:r>
              <w:rPr>
                <w:sz w:val="22"/>
              </w:rPr>
              <w:t>As ponceau 4R</w:t>
            </w:r>
          </w:p>
        </w:tc>
      </w:tr>
      <w:tr>
        <w:trPr>
          <w:trHeight w:val="254" w:hRule="atLeast"/>
        </w:trPr>
        <w:tc>
          <w:tcPr>
            <w:tcW w:w="2119" w:type="dxa"/>
          </w:tcPr>
          <w:p>
            <w:pPr>
              <w:pStyle w:val="TableParagraph"/>
              <w:spacing w:line="234" w:lineRule="exact"/>
              <w:ind w:left="107"/>
              <w:rPr>
                <w:sz w:val="22"/>
              </w:rPr>
            </w:pPr>
            <w:r>
              <w:rPr>
                <w:sz w:val="22"/>
              </w:rPr>
              <w:t>03.0</w:t>
            </w:r>
          </w:p>
        </w:tc>
        <w:tc>
          <w:tcPr>
            <w:tcW w:w="3369" w:type="dxa"/>
          </w:tcPr>
          <w:p>
            <w:pPr>
              <w:pStyle w:val="TableParagraph"/>
              <w:spacing w:line="234" w:lineRule="exact"/>
              <w:ind w:left="108"/>
              <w:rPr>
                <w:sz w:val="22"/>
              </w:rPr>
            </w:pPr>
            <w:r>
              <w:rPr>
                <w:sz w:val="22"/>
              </w:rPr>
              <w:t>Frozen drinks (excluding 03.04</w:t>
            </w:r>
          </w:p>
        </w:tc>
        <w:tc>
          <w:tcPr>
            <w:tcW w:w="1461" w:type="dxa"/>
          </w:tcPr>
          <w:p>
            <w:pPr>
              <w:pStyle w:val="TableParagraph"/>
              <w:spacing w:line="234" w:lineRule="exact"/>
              <w:ind w:left="230" w:right="219"/>
              <w:jc w:val="center"/>
              <w:rPr>
                <w:sz w:val="22"/>
              </w:rPr>
            </w:pPr>
            <w:r>
              <w:rPr>
                <w:sz w:val="22"/>
              </w:rPr>
              <w:t>0.05</w:t>
            </w:r>
          </w:p>
        </w:tc>
        <w:tc>
          <w:tcPr>
            <w:tcW w:w="2291" w:type="dxa"/>
          </w:tcPr>
          <w:p>
            <w:pPr>
              <w:pStyle w:val="TableParagraph"/>
              <w:spacing w:line="234" w:lineRule="exact"/>
              <w:ind w:left="109"/>
              <w:rPr>
                <w:sz w:val="22"/>
              </w:rPr>
            </w:pPr>
            <w:r>
              <w:rPr>
                <w:sz w:val="22"/>
              </w:rPr>
              <w:t>As ponceau 4R</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369"/>
        <w:gridCol w:w="1461"/>
        <w:gridCol w:w="2291"/>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369" w:type="dxa"/>
            <w:tcBorders>
              <w:left w:val="single" w:sz="4" w:space="0" w:color="000000"/>
              <w:bottom w:val="single" w:sz="4" w:space="0" w:color="000000"/>
              <w:right w:val="single" w:sz="4" w:space="0" w:color="000000"/>
            </w:tcBorders>
          </w:tcPr>
          <w:p>
            <w:pPr>
              <w:pStyle w:val="TableParagraph"/>
              <w:spacing w:before="120"/>
              <w:ind w:left="1027"/>
              <w:rPr>
                <w:sz w:val="22"/>
              </w:rPr>
            </w:pPr>
            <w:r>
              <w:rPr>
                <w:sz w:val="22"/>
              </w:rPr>
              <w:t>Food Category</w:t>
            </w:r>
          </w:p>
        </w:tc>
        <w:tc>
          <w:tcPr>
            <w:tcW w:w="1461" w:type="dxa"/>
            <w:tcBorders>
              <w:left w:val="single" w:sz="4" w:space="0" w:color="000000"/>
              <w:bottom w:val="single" w:sz="4" w:space="0" w:color="000000"/>
              <w:right w:val="single" w:sz="4" w:space="0" w:color="000000"/>
            </w:tcBorders>
          </w:tcPr>
          <w:p>
            <w:pPr>
              <w:pStyle w:val="TableParagraph"/>
              <w:spacing w:line="248" w:lineRule="exact"/>
              <w:ind w:left="230" w:right="219"/>
              <w:jc w:val="center"/>
              <w:rPr>
                <w:sz w:val="22"/>
              </w:rPr>
            </w:pPr>
            <w:r>
              <w:rPr>
                <w:sz w:val="22"/>
              </w:rPr>
              <w:t>Max Level</w:t>
            </w:r>
          </w:p>
          <w:p>
            <w:pPr>
              <w:pStyle w:val="TableParagraph"/>
              <w:spacing w:line="237" w:lineRule="exact"/>
              <w:ind w:left="226" w:right="220"/>
              <w:jc w:val="center"/>
              <w:rPr>
                <w:sz w:val="22"/>
              </w:rPr>
            </w:pPr>
            <w:r>
              <w:rPr>
                <w:sz w:val="22"/>
              </w:rPr>
              <w:t>(g/kg)</w:t>
            </w:r>
          </w:p>
        </w:tc>
        <w:tc>
          <w:tcPr>
            <w:tcW w:w="2291" w:type="dxa"/>
            <w:tcBorders>
              <w:left w:val="single" w:sz="4" w:space="0" w:color="000000"/>
              <w:bottom w:val="single" w:sz="4" w:space="0" w:color="000000"/>
              <w:right w:val="single" w:sz="4" w:space="0" w:color="000000"/>
            </w:tcBorders>
          </w:tcPr>
          <w:p>
            <w:pPr>
              <w:pStyle w:val="TableParagraph"/>
              <w:spacing w:before="120"/>
              <w:ind w:left="912" w:right="900"/>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edible ice)</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229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04.01.02.04</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Canned fruit</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0.1</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04.01.02.05</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Jams, jellies, marmelades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30" w:right="219"/>
              <w:jc w:val="center"/>
              <w:rPr>
                <w:sz w:val="22"/>
              </w:rPr>
            </w:pPr>
            <w:r>
              <w:rPr>
                <w:sz w:val="22"/>
              </w:rPr>
              <w:t>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ponceau 4R</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04.01.02.08</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Candied and preserved fruit</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04.01.02.09</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Decorative fruits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30" w:right="219"/>
              <w:jc w:val="center"/>
              <w:rPr>
                <w:sz w:val="22"/>
              </w:rPr>
            </w:pPr>
            <w:r>
              <w:rPr>
                <w:sz w:val="22"/>
              </w:rPr>
              <w:t>0.1</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ponceau 4R</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04.02.02.03</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Pickled vegetables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151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0"/>
              </w:rPr>
            </w:pPr>
          </w:p>
          <w:p>
            <w:pPr>
              <w:pStyle w:val="TableParagraph"/>
              <w:ind w:left="107"/>
              <w:rPr>
                <w:sz w:val="22"/>
              </w:rPr>
            </w:pPr>
            <w:r>
              <w:rPr>
                <w:sz w:val="22"/>
              </w:rPr>
              <w:t>05.0</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ind w:left="108" w:right="90"/>
              <w:rPr>
                <w:sz w:val="22"/>
              </w:rPr>
            </w:pPr>
            <w:r>
              <w:rPr>
                <w:sz w:val="22"/>
              </w:rPr>
              <w:t>Cocoa products, chocolate, and chocolate products (including imitations and chocolate substitutes), and candies (excluding</w:t>
            </w:r>
          </w:p>
          <w:p>
            <w:pPr>
              <w:pStyle w:val="TableParagraph"/>
              <w:spacing w:line="252" w:lineRule="exact"/>
              <w:ind w:left="108" w:right="304"/>
              <w:rPr>
                <w:sz w:val="22"/>
              </w:rPr>
            </w:pPr>
            <w:r>
              <w:rPr>
                <w:sz w:val="22"/>
              </w:rPr>
              <w:t>05.04 Decorations. Toppings and sweet sauces)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0"/>
              </w:rPr>
            </w:pPr>
          </w:p>
          <w:p>
            <w:pPr>
              <w:pStyle w:val="TableParagraph"/>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0"/>
              </w:rPr>
            </w:pPr>
          </w:p>
          <w:p>
            <w:pPr>
              <w:pStyle w:val="TableParagraph"/>
              <w:ind w:left="109"/>
              <w:rPr>
                <w:sz w:val="22"/>
              </w:rPr>
            </w:pPr>
            <w:r>
              <w:rPr>
                <w:sz w:val="22"/>
              </w:rPr>
              <w:t>As ponceau 4R</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05.03</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Candies and chocolate coating</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0.1</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06.05.02.02</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Shrimp-flavored starch flakes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07.02.04</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Decorations on pastries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ponceau 4R</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07.03.03</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Egg-biscuit-roll</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0.01</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07.04</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ind w:left="108" w:right="274"/>
              <w:rPr>
                <w:sz w:val="22"/>
              </w:rPr>
            </w:pPr>
            <w:r>
              <w:rPr>
                <w:sz w:val="22"/>
              </w:rPr>
              <w:t>Fillings and topping syrups for bakeries (fillings of crackers only</w:t>
            </w:r>
          </w:p>
          <w:p>
            <w:pPr>
              <w:pStyle w:val="TableParagraph"/>
              <w:spacing w:line="238" w:lineRule="exact"/>
              <w:ind w:left="108"/>
              <w:rPr>
                <w:sz w:val="22"/>
              </w:rPr>
            </w:pPr>
            <w:r>
              <w:rPr>
                <w:sz w:val="22"/>
              </w:rPr>
              <w:t>and cakes)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9"/>
              <w:rPr>
                <w:sz w:val="22"/>
              </w:rPr>
            </w:pPr>
            <w:r>
              <w:rPr>
                <w:sz w:val="22"/>
              </w:rPr>
              <w:t>As ponceau 4R</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08.04</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Edible casings (e.g., sausage</w:t>
            </w:r>
          </w:p>
          <w:p>
            <w:pPr>
              <w:pStyle w:val="TableParagraph"/>
              <w:spacing w:line="238" w:lineRule="exact" w:before="1"/>
              <w:ind w:left="108"/>
              <w:rPr>
                <w:sz w:val="22"/>
              </w:rPr>
            </w:pPr>
            <w:r>
              <w:rPr>
                <w:sz w:val="22"/>
              </w:rPr>
              <w:t>casings)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21"/>
              <w:ind w:left="230" w:right="219"/>
              <w:jc w:val="center"/>
              <w:rPr>
                <w:sz w:val="22"/>
              </w:rPr>
            </w:pPr>
            <w:r>
              <w:rPr>
                <w:sz w:val="22"/>
              </w:rPr>
              <w:t>0.025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9"/>
              <w:rPr>
                <w:sz w:val="22"/>
              </w:rPr>
            </w:pPr>
            <w:r>
              <w:rPr>
                <w:sz w:val="22"/>
              </w:rPr>
              <w:t>As ponceau 4R</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11.05</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Flavoring syrup</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0.2</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11.05.01</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Fruit flavoring syrup</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30" w:right="219"/>
              <w:jc w:val="center"/>
              <w:rPr>
                <w:sz w:val="22"/>
              </w:rPr>
            </w:pPr>
            <w:r>
              <w:rPr>
                <w:sz w:val="22"/>
              </w:rPr>
              <w:t>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ponceau 4R</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12.10.02</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Semi-solid blended condiments</w:t>
            </w:r>
          </w:p>
          <w:p>
            <w:pPr>
              <w:pStyle w:val="TableParagraph"/>
              <w:spacing w:line="252" w:lineRule="exact" w:before="5"/>
              <w:ind w:left="108" w:right="732"/>
              <w:rPr>
                <w:sz w:val="22"/>
              </w:rPr>
            </w:pPr>
            <w:r>
              <w:rPr>
                <w:sz w:val="22"/>
              </w:rPr>
              <w:t>(excluding 12.10.02.01 Mayonnaise, salad dressing)</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30" w:right="219"/>
              <w:jc w:val="center"/>
              <w:rPr>
                <w:sz w:val="22"/>
              </w:rPr>
            </w:pPr>
            <w:r>
              <w:rPr>
                <w:sz w:val="22"/>
              </w:rPr>
              <w:t>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9"/>
              <w:rPr>
                <w:sz w:val="22"/>
              </w:rPr>
            </w:pPr>
            <w:r>
              <w:rPr>
                <w:sz w:val="22"/>
              </w:rPr>
              <w:t>As ponceau 4R</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12.10.02.01</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Mayonnaise, salad dressing</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30" w:right="219"/>
              <w:jc w:val="center"/>
              <w:rPr>
                <w:sz w:val="22"/>
              </w:rPr>
            </w:pPr>
            <w:r>
              <w:rPr>
                <w:sz w:val="22"/>
              </w:rPr>
              <w:t>0.2</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ponceau 4R</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14.02.03</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ight="311"/>
              <w:rPr>
                <w:sz w:val="22"/>
              </w:rPr>
            </w:pPr>
            <w:r>
              <w:rPr>
                <w:sz w:val="22"/>
              </w:rPr>
              <w:t>Fruit and vegetable juice (nectar) drink</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30" w:right="218"/>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ind w:left="109" w:right="276"/>
              <w:rPr>
                <w:sz w:val="22"/>
              </w:rPr>
            </w:pPr>
            <w:r>
              <w:rPr>
                <w:sz w:val="22"/>
              </w:rPr>
              <w:t>As ponceau 4R, For powdered drink, increase use by times</w:t>
            </w:r>
          </w:p>
          <w:p>
            <w:pPr>
              <w:pStyle w:val="TableParagraph"/>
              <w:spacing w:line="238" w:lineRule="exact"/>
              <w:ind w:left="109"/>
              <w:rPr>
                <w:sz w:val="22"/>
              </w:rPr>
            </w:pPr>
            <w:r>
              <w:rPr>
                <w:sz w:val="22"/>
              </w:rPr>
              <w:t>of dilution</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14.03.01</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8"/>
              <w:rPr>
                <w:sz w:val="22"/>
              </w:rPr>
            </w:pPr>
            <w:r>
              <w:rPr>
                <w:sz w:val="22"/>
              </w:rPr>
              <w:t>Milk containing drink</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30" w:right="218"/>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ind w:left="109" w:right="276"/>
              <w:rPr>
                <w:sz w:val="22"/>
              </w:rPr>
            </w:pPr>
            <w:r>
              <w:rPr>
                <w:sz w:val="22"/>
              </w:rPr>
              <w:t>As ponceau 4R, For powdered drink, increase use by times</w:t>
            </w:r>
          </w:p>
          <w:p>
            <w:pPr>
              <w:pStyle w:val="TableParagraph"/>
              <w:spacing w:line="240" w:lineRule="exact"/>
              <w:ind w:left="109"/>
              <w:rPr>
                <w:sz w:val="22"/>
              </w:rPr>
            </w:pPr>
            <w:r>
              <w:rPr>
                <w:sz w:val="22"/>
              </w:rPr>
              <w:t>of dilution</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14.03.02</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8"/>
              <w:rPr>
                <w:sz w:val="22"/>
              </w:rPr>
            </w:pPr>
            <w:r>
              <w:rPr>
                <w:sz w:val="22"/>
              </w:rPr>
              <w:t>Plant protein containing drink</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30" w:right="218"/>
              <w:jc w:val="center"/>
              <w:rPr>
                <w:sz w:val="22"/>
              </w:rPr>
            </w:pPr>
            <w:r>
              <w:rPr>
                <w:sz w:val="22"/>
              </w:rPr>
              <w:t>0.025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ind w:left="109" w:right="276"/>
              <w:rPr>
                <w:sz w:val="22"/>
              </w:rPr>
            </w:pPr>
            <w:r>
              <w:rPr>
                <w:sz w:val="22"/>
              </w:rPr>
              <w:t>As ponceau 4R, For powdered drink, increase use by times</w:t>
            </w:r>
          </w:p>
          <w:p>
            <w:pPr>
              <w:pStyle w:val="TableParagraph"/>
              <w:spacing w:line="240" w:lineRule="exact"/>
              <w:ind w:left="109"/>
              <w:rPr>
                <w:sz w:val="22"/>
              </w:rPr>
            </w:pPr>
            <w:r>
              <w:rPr>
                <w:sz w:val="22"/>
              </w:rPr>
              <w:t>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14.04</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Carbonated drinks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9"/>
              <w:rPr>
                <w:sz w:val="22"/>
              </w:rPr>
            </w:pPr>
            <w:r>
              <w:rPr>
                <w:sz w:val="22"/>
              </w:rPr>
              <w:t>As ponceau 4R</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14.08</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8" w:right="530"/>
              <w:rPr>
                <w:sz w:val="22"/>
              </w:rPr>
            </w:pPr>
            <w:r>
              <w:rPr>
                <w:sz w:val="22"/>
              </w:rPr>
              <w:t>Flavored drinks (fruit-flavored drinks only)</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30" w:right="218"/>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ind w:left="109" w:right="276"/>
              <w:rPr>
                <w:sz w:val="22"/>
              </w:rPr>
            </w:pPr>
            <w:r>
              <w:rPr>
                <w:sz w:val="22"/>
              </w:rPr>
              <w:t>As ponceau 4R, For powdered drink, increase use by times</w:t>
            </w:r>
          </w:p>
          <w:p>
            <w:pPr>
              <w:pStyle w:val="TableParagraph"/>
              <w:spacing w:line="238" w:lineRule="exact"/>
              <w:ind w:left="109"/>
              <w:rPr>
                <w:sz w:val="22"/>
              </w:rPr>
            </w:pPr>
            <w:r>
              <w:rPr>
                <w:sz w:val="22"/>
              </w:rPr>
              <w:t>of 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Integrated alcoholic beverages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r>
        <w:trPr>
          <w:trHeight w:val="1009"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16.01</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8"/>
              <w:rPr>
                <w:sz w:val="22"/>
              </w:rPr>
            </w:pPr>
            <w:r>
              <w:rPr>
                <w:sz w:val="22"/>
              </w:rPr>
              <w:t>Jelly</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ind w:left="109" w:right="105"/>
              <w:rPr>
                <w:sz w:val="22"/>
              </w:rPr>
            </w:pPr>
            <w:r>
              <w:rPr>
                <w:sz w:val="22"/>
              </w:rPr>
              <w:t>As ponceau 4R, if used in jelly powder, increase use by times</w:t>
            </w:r>
          </w:p>
          <w:p>
            <w:pPr>
              <w:pStyle w:val="TableParagraph"/>
              <w:spacing w:line="237" w:lineRule="exact"/>
              <w:ind w:left="109"/>
              <w:rPr>
                <w:sz w:val="22"/>
              </w:rPr>
            </w:pPr>
            <w:r>
              <w:rPr>
                <w:sz w:val="22"/>
              </w:rPr>
              <w:t>of dilution</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16.03</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Collagen casings</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30" w:right="219"/>
              <w:jc w:val="center"/>
              <w:rPr>
                <w:sz w:val="22"/>
              </w:rPr>
            </w:pPr>
            <w:r>
              <w:rPr>
                <w:sz w:val="22"/>
              </w:rPr>
              <w:t>0.025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9"/>
              <w:rPr>
                <w:sz w:val="22"/>
              </w:rPr>
            </w:pPr>
            <w:r>
              <w:rPr>
                <w:sz w:val="22"/>
              </w:rPr>
              <w:t>As ponceau 4R</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369"/>
        <w:gridCol w:w="1461"/>
        <w:gridCol w:w="2291"/>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369" w:type="dxa"/>
            <w:tcBorders>
              <w:left w:val="single" w:sz="4" w:space="0" w:color="000000"/>
              <w:bottom w:val="single" w:sz="4" w:space="0" w:color="000000"/>
              <w:right w:val="single" w:sz="4" w:space="0" w:color="000000"/>
            </w:tcBorders>
          </w:tcPr>
          <w:p>
            <w:pPr>
              <w:pStyle w:val="TableParagraph"/>
              <w:spacing w:before="120"/>
              <w:ind w:left="1027"/>
              <w:rPr>
                <w:sz w:val="22"/>
              </w:rPr>
            </w:pPr>
            <w:r>
              <w:rPr>
                <w:sz w:val="22"/>
              </w:rPr>
              <w:t>Food Category</w:t>
            </w:r>
          </w:p>
        </w:tc>
        <w:tc>
          <w:tcPr>
            <w:tcW w:w="1461" w:type="dxa"/>
            <w:tcBorders>
              <w:left w:val="single" w:sz="4" w:space="0" w:color="000000"/>
              <w:bottom w:val="single" w:sz="4" w:space="0" w:color="000000"/>
              <w:right w:val="single" w:sz="4" w:space="0" w:color="000000"/>
            </w:tcBorders>
          </w:tcPr>
          <w:p>
            <w:pPr>
              <w:pStyle w:val="TableParagraph"/>
              <w:spacing w:line="248" w:lineRule="exact"/>
              <w:ind w:left="230" w:right="219"/>
              <w:jc w:val="center"/>
              <w:rPr>
                <w:sz w:val="22"/>
              </w:rPr>
            </w:pPr>
            <w:r>
              <w:rPr>
                <w:sz w:val="22"/>
              </w:rPr>
              <w:t>Max Level</w:t>
            </w:r>
          </w:p>
          <w:p>
            <w:pPr>
              <w:pStyle w:val="TableParagraph"/>
              <w:spacing w:line="237" w:lineRule="exact"/>
              <w:ind w:left="226" w:right="220"/>
              <w:jc w:val="center"/>
              <w:rPr>
                <w:sz w:val="22"/>
              </w:rPr>
            </w:pPr>
            <w:r>
              <w:rPr>
                <w:sz w:val="22"/>
              </w:rPr>
              <w:t>(g/kg)</w:t>
            </w:r>
          </w:p>
        </w:tc>
        <w:tc>
          <w:tcPr>
            <w:tcW w:w="2291" w:type="dxa"/>
            <w:tcBorders>
              <w:left w:val="single" w:sz="4" w:space="0" w:color="000000"/>
              <w:bottom w:val="single" w:sz="4" w:space="0" w:color="000000"/>
              <w:right w:val="single" w:sz="4" w:space="0" w:color="000000"/>
            </w:tcBorders>
          </w:tcPr>
          <w:p>
            <w:pPr>
              <w:pStyle w:val="TableParagraph"/>
              <w:spacing w:before="120"/>
              <w:ind w:left="912" w:right="900"/>
              <w:jc w:val="center"/>
              <w:rPr>
                <w:sz w:val="22"/>
              </w:rPr>
            </w:pPr>
            <w:r>
              <w:rPr>
                <w:sz w:val="22"/>
              </w:rPr>
              <w:t>Note</w:t>
            </w:r>
          </w:p>
        </w:tc>
      </w:tr>
      <w:tr>
        <w:trPr>
          <w:trHeight w:val="50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16.06</w:t>
            </w:r>
          </w:p>
        </w:tc>
        <w:tc>
          <w:tcPr>
            <w:tcW w:w="336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Puffed food</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21"/>
              <w:ind w:left="230" w:right="219"/>
              <w:jc w:val="center"/>
              <w:rPr>
                <w:sz w:val="22"/>
              </w:rPr>
            </w:pPr>
            <w:r>
              <w:rPr>
                <w:sz w:val="22"/>
              </w:rPr>
              <w:t>0.05</w:t>
            </w:r>
          </w:p>
        </w:tc>
        <w:tc>
          <w:tcPr>
            <w:tcW w:w="229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9" w:right="197"/>
              <w:rPr>
                <w:sz w:val="22"/>
              </w:rPr>
            </w:pPr>
            <w:r>
              <w:rPr>
                <w:sz w:val="22"/>
              </w:rPr>
              <w:t>As ponceau 4R, only the use of ponceau 4R</w:t>
            </w:r>
          </w:p>
        </w:tc>
      </w:tr>
    </w:tbl>
    <w:p>
      <w:pPr>
        <w:pStyle w:val="BodyText"/>
        <w:spacing w:before="7"/>
        <w:ind w:left="0"/>
        <w:rPr>
          <w:sz w:val="23"/>
        </w:rPr>
      </w:pPr>
    </w:p>
    <w:p>
      <w:pPr>
        <w:pStyle w:val="BodyText"/>
        <w:spacing w:before="91"/>
      </w:pPr>
      <w:bookmarkStart w:name="Annatto extract" w:id="435"/>
      <w:bookmarkEnd w:id="435"/>
      <w:r>
        <w:rPr/>
      </w:r>
      <w:bookmarkStart w:name="_bookmark215" w:id="436"/>
      <w:bookmarkEnd w:id="436"/>
      <w:r>
        <w:rPr/>
      </w:r>
      <w:r>
        <w:rPr/>
        <w:t>Annatto extract</w:t>
      </w:r>
    </w:p>
    <w:p>
      <w:pPr>
        <w:pStyle w:val="BodyText"/>
        <w:tabs>
          <w:tab w:pos="2402" w:val="left" w:leader="none"/>
        </w:tabs>
        <w:ind w:left="299"/>
      </w:pPr>
      <w:r>
        <w:rPr/>
        <w:t>CNS</w:t>
      </w:r>
      <w:r>
        <w:rPr>
          <w:spacing w:val="-1"/>
        </w:rPr>
        <w:t> </w:t>
      </w:r>
      <w:r>
        <w:rPr/>
        <w:t>08.144</w:t>
        <w:tab/>
      </w:r>
      <w:r>
        <w:rPr>
          <w:spacing w:val="-2"/>
        </w:rPr>
        <w:t>INS</w:t>
      </w:r>
      <w:r>
        <w:rPr>
          <w:spacing w:val="-1"/>
        </w:rPr>
        <w:t> </w:t>
      </w:r>
      <w:r>
        <w:rPr/>
        <w:t>160b</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951"/>
        <w:gridCol w:w="2097"/>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951" w:type="dxa"/>
          </w:tcPr>
          <w:p>
            <w:pPr>
              <w:pStyle w:val="TableParagraph"/>
              <w:spacing w:line="232" w:lineRule="exact"/>
              <w:ind w:left="177" w:right="172"/>
              <w:jc w:val="center"/>
              <w:rPr>
                <w:sz w:val="22"/>
              </w:rPr>
            </w:pPr>
            <w:r>
              <w:rPr>
                <w:sz w:val="22"/>
              </w:rPr>
              <w:t>Max Level (g/kg)</w:t>
            </w:r>
          </w:p>
        </w:tc>
        <w:tc>
          <w:tcPr>
            <w:tcW w:w="2097" w:type="dxa"/>
          </w:tcPr>
          <w:p>
            <w:pPr>
              <w:pStyle w:val="TableParagraph"/>
              <w:spacing w:line="232" w:lineRule="exact"/>
              <w:ind w:left="816" w:right="803"/>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01.06.02</w:t>
            </w:r>
          </w:p>
        </w:tc>
        <w:tc>
          <w:tcPr>
            <w:tcW w:w="3074" w:type="dxa"/>
          </w:tcPr>
          <w:p>
            <w:pPr>
              <w:pStyle w:val="TableParagraph"/>
              <w:spacing w:line="234" w:lineRule="exact"/>
              <w:ind w:left="105"/>
              <w:rPr>
                <w:sz w:val="22"/>
              </w:rPr>
            </w:pPr>
            <w:r>
              <w:rPr>
                <w:sz w:val="22"/>
              </w:rPr>
              <w:t>Ripened cheese</w:t>
            </w:r>
          </w:p>
        </w:tc>
        <w:tc>
          <w:tcPr>
            <w:tcW w:w="1951" w:type="dxa"/>
          </w:tcPr>
          <w:p>
            <w:pPr>
              <w:pStyle w:val="TableParagraph"/>
              <w:spacing w:line="234" w:lineRule="exact"/>
              <w:ind w:left="177" w:right="171"/>
              <w:jc w:val="center"/>
              <w:rPr>
                <w:sz w:val="22"/>
              </w:rPr>
            </w:pPr>
            <w:r>
              <w:rPr>
                <w:sz w:val="22"/>
              </w:rPr>
              <w:t>0.6</w:t>
            </w:r>
          </w:p>
        </w:tc>
        <w:tc>
          <w:tcPr>
            <w:tcW w:w="2097"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01.06.04</w:t>
            </w:r>
          </w:p>
        </w:tc>
        <w:tc>
          <w:tcPr>
            <w:tcW w:w="3074" w:type="dxa"/>
          </w:tcPr>
          <w:p>
            <w:pPr>
              <w:pStyle w:val="TableParagraph"/>
              <w:spacing w:line="232" w:lineRule="exact"/>
              <w:ind w:left="105"/>
              <w:rPr>
                <w:sz w:val="22"/>
              </w:rPr>
            </w:pPr>
            <w:r>
              <w:rPr>
                <w:sz w:val="22"/>
              </w:rPr>
              <w:t>Processed cheese</w:t>
            </w:r>
          </w:p>
        </w:tc>
        <w:tc>
          <w:tcPr>
            <w:tcW w:w="1951" w:type="dxa"/>
          </w:tcPr>
          <w:p>
            <w:pPr>
              <w:pStyle w:val="TableParagraph"/>
              <w:spacing w:line="232" w:lineRule="exact"/>
              <w:ind w:left="177" w:right="171"/>
              <w:jc w:val="center"/>
              <w:rPr>
                <w:sz w:val="22"/>
              </w:rPr>
            </w:pPr>
            <w:r>
              <w:rPr>
                <w:sz w:val="22"/>
              </w:rPr>
              <w:t>0.6</w:t>
            </w:r>
          </w:p>
        </w:tc>
        <w:tc>
          <w:tcPr>
            <w:tcW w:w="2097"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02.02.01.02</w:t>
            </w:r>
          </w:p>
        </w:tc>
        <w:tc>
          <w:tcPr>
            <w:tcW w:w="3074" w:type="dxa"/>
          </w:tcPr>
          <w:p>
            <w:pPr>
              <w:pStyle w:val="TableParagraph"/>
              <w:spacing w:line="247" w:lineRule="exact"/>
              <w:ind w:left="105"/>
              <w:rPr>
                <w:sz w:val="22"/>
              </w:rPr>
            </w:pPr>
            <w:r>
              <w:rPr>
                <w:sz w:val="22"/>
              </w:rPr>
              <w:t>Margarine and similar products</w:t>
            </w:r>
          </w:p>
          <w:p>
            <w:pPr>
              <w:pStyle w:val="TableParagraph"/>
              <w:spacing w:line="238" w:lineRule="exact" w:before="1"/>
              <w:ind w:left="105"/>
              <w:rPr>
                <w:sz w:val="22"/>
              </w:rPr>
            </w:pPr>
            <w:r>
              <w:rPr>
                <w:sz w:val="22"/>
              </w:rPr>
              <w:t>(e.g., butter- margarine blends)</w:t>
            </w:r>
          </w:p>
        </w:tc>
        <w:tc>
          <w:tcPr>
            <w:tcW w:w="1951" w:type="dxa"/>
          </w:tcPr>
          <w:p>
            <w:pPr>
              <w:pStyle w:val="TableParagraph"/>
              <w:spacing w:before="121"/>
              <w:ind w:left="177" w:right="166"/>
              <w:jc w:val="center"/>
              <w:rPr>
                <w:sz w:val="22"/>
              </w:rPr>
            </w:pPr>
            <w:r>
              <w:rPr>
                <w:sz w:val="22"/>
              </w:rPr>
              <w:t>0.05</w:t>
            </w:r>
          </w:p>
        </w:tc>
        <w:tc>
          <w:tcPr>
            <w:tcW w:w="2097"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02.05</w:t>
            </w:r>
          </w:p>
        </w:tc>
        <w:tc>
          <w:tcPr>
            <w:tcW w:w="3074" w:type="dxa"/>
          </w:tcPr>
          <w:p>
            <w:pPr>
              <w:pStyle w:val="TableParagraph"/>
              <w:spacing w:line="247" w:lineRule="exact"/>
              <w:ind w:left="105"/>
              <w:rPr>
                <w:sz w:val="22"/>
              </w:rPr>
            </w:pPr>
            <w:r>
              <w:rPr>
                <w:sz w:val="22"/>
              </w:rPr>
              <w:t>Other fat or oil products (non-</w:t>
            </w:r>
          </w:p>
          <w:p>
            <w:pPr>
              <w:pStyle w:val="TableParagraph"/>
              <w:spacing w:line="238" w:lineRule="exact" w:before="1"/>
              <w:ind w:left="105"/>
              <w:rPr>
                <w:sz w:val="22"/>
              </w:rPr>
            </w:pPr>
            <w:r>
              <w:rPr>
                <w:sz w:val="22"/>
              </w:rPr>
              <w:t>dairy creamer only)</w:t>
            </w:r>
          </w:p>
        </w:tc>
        <w:tc>
          <w:tcPr>
            <w:tcW w:w="1951" w:type="dxa"/>
          </w:tcPr>
          <w:p>
            <w:pPr>
              <w:pStyle w:val="TableParagraph"/>
              <w:spacing w:before="121"/>
              <w:ind w:left="177" w:right="166"/>
              <w:jc w:val="center"/>
              <w:rPr>
                <w:sz w:val="22"/>
              </w:rPr>
            </w:pPr>
            <w:r>
              <w:rPr>
                <w:sz w:val="22"/>
              </w:rPr>
              <w:t>0.02</w:t>
            </w:r>
          </w:p>
        </w:tc>
        <w:tc>
          <w:tcPr>
            <w:tcW w:w="2097"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951" w:type="dxa"/>
          </w:tcPr>
          <w:p>
            <w:pPr>
              <w:pStyle w:val="TableParagraph"/>
              <w:spacing w:before="121"/>
              <w:ind w:left="177" w:right="171"/>
              <w:jc w:val="center"/>
              <w:rPr>
                <w:sz w:val="22"/>
              </w:rPr>
            </w:pPr>
            <w:r>
              <w:rPr>
                <w:sz w:val="22"/>
              </w:rPr>
              <w:t>0.6</w:t>
            </w:r>
          </w:p>
        </w:tc>
        <w:tc>
          <w:tcPr>
            <w:tcW w:w="2097"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1951" w:type="dxa"/>
          </w:tcPr>
          <w:p>
            <w:pPr>
              <w:pStyle w:val="TableParagraph"/>
              <w:spacing w:line="234" w:lineRule="exact"/>
              <w:ind w:left="177" w:right="171"/>
              <w:jc w:val="center"/>
              <w:rPr>
                <w:sz w:val="22"/>
              </w:rPr>
            </w:pPr>
            <w:r>
              <w:rPr>
                <w:sz w:val="22"/>
              </w:rPr>
              <w:t>0.6</w:t>
            </w:r>
          </w:p>
        </w:tc>
        <w:tc>
          <w:tcPr>
            <w:tcW w:w="2097"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05.01.02</w:t>
            </w:r>
          </w:p>
        </w:tc>
        <w:tc>
          <w:tcPr>
            <w:tcW w:w="3074" w:type="dxa"/>
          </w:tcPr>
          <w:p>
            <w:pPr>
              <w:pStyle w:val="TableParagraph"/>
              <w:ind w:left="105" w:right="635"/>
              <w:rPr>
                <w:sz w:val="22"/>
              </w:rPr>
            </w:pPr>
            <w:r>
              <w:rPr>
                <w:sz w:val="22"/>
              </w:rPr>
              <w:t>Chocolate, and chocolate products, excluding cocoa products of food category</w:t>
            </w:r>
          </w:p>
          <w:p>
            <w:pPr>
              <w:pStyle w:val="TableParagraph"/>
              <w:spacing w:line="240" w:lineRule="exact"/>
              <w:ind w:left="105"/>
              <w:rPr>
                <w:sz w:val="22"/>
              </w:rPr>
            </w:pPr>
            <w:r>
              <w:rPr>
                <w:sz w:val="22"/>
              </w:rPr>
              <w:t>05.01.01</w:t>
            </w:r>
          </w:p>
        </w:tc>
        <w:tc>
          <w:tcPr>
            <w:tcW w:w="1951" w:type="dxa"/>
          </w:tcPr>
          <w:p>
            <w:pPr>
              <w:pStyle w:val="TableParagraph"/>
              <w:spacing w:before="4"/>
              <w:rPr>
                <w:sz w:val="32"/>
              </w:rPr>
            </w:pPr>
          </w:p>
          <w:p>
            <w:pPr>
              <w:pStyle w:val="TableParagraph"/>
              <w:spacing w:before="1"/>
              <w:ind w:left="177" w:right="166"/>
              <w:jc w:val="center"/>
              <w:rPr>
                <w:sz w:val="22"/>
              </w:rPr>
            </w:pPr>
            <w:r>
              <w:rPr>
                <w:sz w:val="22"/>
              </w:rPr>
              <w:t>0.025</w:t>
            </w:r>
          </w:p>
        </w:tc>
        <w:tc>
          <w:tcPr>
            <w:tcW w:w="2097" w:type="dxa"/>
          </w:tcPr>
          <w:p>
            <w:pPr>
              <w:pStyle w:val="TableParagraph"/>
              <w:rPr>
                <w:sz w:val="20"/>
              </w:rPr>
            </w:pPr>
          </w:p>
        </w:tc>
      </w:tr>
      <w:tr>
        <w:trPr>
          <w:trHeight w:val="506" w:hRule="atLeast"/>
        </w:trPr>
        <w:tc>
          <w:tcPr>
            <w:tcW w:w="2119" w:type="dxa"/>
          </w:tcPr>
          <w:p>
            <w:pPr>
              <w:pStyle w:val="TableParagraph"/>
              <w:spacing w:before="118"/>
              <w:ind w:left="107"/>
              <w:rPr>
                <w:sz w:val="22"/>
              </w:rPr>
            </w:pPr>
            <w:r>
              <w:rPr>
                <w:sz w:val="22"/>
              </w:rPr>
              <w:t>05.01.03</w:t>
            </w:r>
          </w:p>
        </w:tc>
        <w:tc>
          <w:tcPr>
            <w:tcW w:w="3074" w:type="dxa"/>
          </w:tcPr>
          <w:p>
            <w:pPr>
              <w:pStyle w:val="TableParagraph"/>
              <w:spacing w:line="246" w:lineRule="exact"/>
              <w:ind w:left="105"/>
              <w:rPr>
                <w:sz w:val="22"/>
              </w:rPr>
            </w:pPr>
            <w:r>
              <w:rPr>
                <w:sz w:val="22"/>
              </w:rPr>
              <w:t>Cocoa imitations and chocolate</w:t>
            </w:r>
          </w:p>
          <w:p>
            <w:pPr>
              <w:pStyle w:val="TableParagraph"/>
              <w:spacing w:line="240" w:lineRule="exact"/>
              <w:ind w:left="105"/>
              <w:rPr>
                <w:sz w:val="22"/>
              </w:rPr>
            </w:pPr>
            <w:r>
              <w:rPr>
                <w:sz w:val="22"/>
              </w:rPr>
              <w:t>substitutes</w:t>
            </w:r>
          </w:p>
        </w:tc>
        <w:tc>
          <w:tcPr>
            <w:tcW w:w="1951" w:type="dxa"/>
          </w:tcPr>
          <w:p>
            <w:pPr>
              <w:pStyle w:val="TableParagraph"/>
              <w:spacing w:before="118"/>
              <w:ind w:left="177" w:right="171"/>
              <w:jc w:val="center"/>
              <w:rPr>
                <w:sz w:val="22"/>
              </w:rPr>
            </w:pPr>
            <w:r>
              <w:rPr>
                <w:sz w:val="22"/>
              </w:rPr>
              <w:t>0.6</w:t>
            </w:r>
          </w:p>
        </w:tc>
        <w:tc>
          <w:tcPr>
            <w:tcW w:w="2097"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05.02</w:t>
            </w:r>
          </w:p>
        </w:tc>
        <w:tc>
          <w:tcPr>
            <w:tcW w:w="3074" w:type="dxa"/>
          </w:tcPr>
          <w:p>
            <w:pPr>
              <w:pStyle w:val="TableParagraph"/>
              <w:spacing w:line="232" w:lineRule="exact"/>
              <w:ind w:left="105"/>
              <w:rPr>
                <w:sz w:val="22"/>
              </w:rPr>
            </w:pPr>
            <w:r>
              <w:rPr>
                <w:sz w:val="22"/>
              </w:rPr>
              <w:t>Candies</w:t>
            </w:r>
          </w:p>
        </w:tc>
        <w:tc>
          <w:tcPr>
            <w:tcW w:w="1951" w:type="dxa"/>
          </w:tcPr>
          <w:p>
            <w:pPr>
              <w:pStyle w:val="TableParagraph"/>
              <w:spacing w:line="232" w:lineRule="exact"/>
              <w:ind w:left="177" w:right="171"/>
              <w:jc w:val="center"/>
              <w:rPr>
                <w:sz w:val="22"/>
              </w:rPr>
            </w:pPr>
            <w:r>
              <w:rPr>
                <w:sz w:val="22"/>
              </w:rPr>
              <w:t>0.6</w:t>
            </w:r>
          </w:p>
        </w:tc>
        <w:tc>
          <w:tcPr>
            <w:tcW w:w="2097"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06.03.02.04</w:t>
            </w:r>
          </w:p>
        </w:tc>
        <w:tc>
          <w:tcPr>
            <w:tcW w:w="3074" w:type="dxa"/>
          </w:tcPr>
          <w:p>
            <w:pPr>
              <w:pStyle w:val="TableParagraph"/>
              <w:spacing w:line="247" w:lineRule="exact"/>
              <w:ind w:left="105"/>
              <w:rPr>
                <w:sz w:val="22"/>
              </w:rPr>
            </w:pPr>
            <w:r>
              <w:rPr>
                <w:sz w:val="22"/>
              </w:rPr>
              <w:t>Batters (e.g., for breading or</w:t>
            </w:r>
          </w:p>
          <w:p>
            <w:pPr>
              <w:pStyle w:val="TableParagraph"/>
              <w:spacing w:line="238" w:lineRule="exact" w:before="1"/>
              <w:ind w:left="105"/>
              <w:rPr>
                <w:sz w:val="22"/>
              </w:rPr>
            </w:pPr>
            <w:r>
              <w:rPr>
                <w:sz w:val="22"/>
              </w:rPr>
              <w:t>batters for fish or poultry)</w:t>
            </w:r>
          </w:p>
        </w:tc>
        <w:tc>
          <w:tcPr>
            <w:tcW w:w="1951" w:type="dxa"/>
          </w:tcPr>
          <w:p>
            <w:pPr>
              <w:pStyle w:val="TableParagraph"/>
              <w:spacing w:before="121"/>
              <w:ind w:left="177" w:right="166"/>
              <w:jc w:val="center"/>
              <w:rPr>
                <w:sz w:val="22"/>
              </w:rPr>
            </w:pPr>
            <w:r>
              <w:rPr>
                <w:sz w:val="22"/>
              </w:rPr>
              <w:t>0.01</w:t>
            </w:r>
          </w:p>
        </w:tc>
        <w:tc>
          <w:tcPr>
            <w:tcW w:w="2097"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06.05.02.04</w:t>
            </w:r>
          </w:p>
        </w:tc>
        <w:tc>
          <w:tcPr>
            <w:tcW w:w="3074" w:type="dxa"/>
          </w:tcPr>
          <w:p>
            <w:pPr>
              <w:pStyle w:val="TableParagraph"/>
              <w:spacing w:line="234" w:lineRule="exact"/>
              <w:ind w:left="105"/>
              <w:rPr>
                <w:sz w:val="22"/>
              </w:rPr>
            </w:pPr>
            <w:r>
              <w:rPr>
                <w:sz w:val="22"/>
              </w:rPr>
              <w:t>Starch-based balls</w:t>
            </w:r>
          </w:p>
        </w:tc>
        <w:tc>
          <w:tcPr>
            <w:tcW w:w="1951" w:type="dxa"/>
          </w:tcPr>
          <w:p>
            <w:pPr>
              <w:pStyle w:val="TableParagraph"/>
              <w:spacing w:line="234" w:lineRule="exact"/>
              <w:ind w:left="177" w:right="166"/>
              <w:jc w:val="center"/>
              <w:rPr>
                <w:sz w:val="22"/>
              </w:rPr>
            </w:pPr>
            <w:r>
              <w:rPr>
                <w:sz w:val="22"/>
              </w:rPr>
              <w:t>0.15</w:t>
            </w:r>
          </w:p>
        </w:tc>
        <w:tc>
          <w:tcPr>
            <w:tcW w:w="2097"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06.06</w:t>
            </w:r>
          </w:p>
        </w:tc>
        <w:tc>
          <w:tcPr>
            <w:tcW w:w="3074" w:type="dxa"/>
          </w:tcPr>
          <w:p>
            <w:pPr>
              <w:pStyle w:val="TableParagraph"/>
              <w:spacing w:line="246" w:lineRule="exact"/>
              <w:ind w:left="105"/>
              <w:rPr>
                <w:sz w:val="22"/>
              </w:rPr>
            </w:pPr>
            <w:r>
              <w:rPr>
                <w:sz w:val="22"/>
              </w:rPr>
              <w:t>Instant cereals, including rolled</w:t>
            </w:r>
          </w:p>
          <w:p>
            <w:pPr>
              <w:pStyle w:val="TableParagraph"/>
              <w:spacing w:line="240" w:lineRule="exact"/>
              <w:ind w:left="105"/>
              <w:rPr>
                <w:sz w:val="22"/>
              </w:rPr>
            </w:pPr>
            <w:r>
              <w:rPr>
                <w:sz w:val="22"/>
              </w:rPr>
              <w:t>oats</w:t>
            </w:r>
          </w:p>
        </w:tc>
        <w:tc>
          <w:tcPr>
            <w:tcW w:w="1951" w:type="dxa"/>
          </w:tcPr>
          <w:p>
            <w:pPr>
              <w:pStyle w:val="TableParagraph"/>
              <w:spacing w:before="121"/>
              <w:ind w:left="177" w:right="166"/>
              <w:jc w:val="center"/>
              <w:rPr>
                <w:sz w:val="22"/>
              </w:rPr>
            </w:pPr>
            <w:r>
              <w:rPr>
                <w:sz w:val="22"/>
              </w:rPr>
              <w:t>0.07</w:t>
            </w:r>
          </w:p>
        </w:tc>
        <w:tc>
          <w:tcPr>
            <w:tcW w:w="2097"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06.07</w:t>
            </w:r>
          </w:p>
        </w:tc>
        <w:tc>
          <w:tcPr>
            <w:tcW w:w="3074" w:type="dxa"/>
          </w:tcPr>
          <w:p>
            <w:pPr>
              <w:pStyle w:val="TableParagraph"/>
              <w:spacing w:line="232" w:lineRule="exact"/>
              <w:ind w:left="105"/>
              <w:rPr>
                <w:sz w:val="22"/>
              </w:rPr>
            </w:pPr>
            <w:r>
              <w:rPr>
                <w:sz w:val="22"/>
              </w:rPr>
              <w:t>Instant wheat or rice products</w:t>
            </w:r>
          </w:p>
        </w:tc>
        <w:tc>
          <w:tcPr>
            <w:tcW w:w="1951" w:type="dxa"/>
          </w:tcPr>
          <w:p>
            <w:pPr>
              <w:pStyle w:val="TableParagraph"/>
              <w:spacing w:line="232" w:lineRule="exact"/>
              <w:ind w:left="177" w:right="166"/>
              <w:jc w:val="center"/>
              <w:rPr>
                <w:sz w:val="22"/>
              </w:rPr>
            </w:pPr>
            <w:r>
              <w:rPr>
                <w:sz w:val="22"/>
              </w:rPr>
              <w:t>0.012</w:t>
            </w:r>
          </w:p>
        </w:tc>
        <w:tc>
          <w:tcPr>
            <w:tcW w:w="2097"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07.0</w:t>
            </w:r>
          </w:p>
        </w:tc>
        <w:tc>
          <w:tcPr>
            <w:tcW w:w="3074" w:type="dxa"/>
          </w:tcPr>
          <w:p>
            <w:pPr>
              <w:pStyle w:val="TableParagraph"/>
              <w:spacing w:line="234" w:lineRule="exact"/>
              <w:ind w:left="105"/>
              <w:rPr>
                <w:sz w:val="22"/>
              </w:rPr>
            </w:pPr>
            <w:r>
              <w:rPr>
                <w:sz w:val="22"/>
              </w:rPr>
              <w:t>Bakery wares</w:t>
            </w:r>
          </w:p>
        </w:tc>
        <w:tc>
          <w:tcPr>
            <w:tcW w:w="1951" w:type="dxa"/>
          </w:tcPr>
          <w:p>
            <w:pPr>
              <w:pStyle w:val="TableParagraph"/>
              <w:spacing w:line="234" w:lineRule="exact"/>
              <w:ind w:left="177" w:right="171"/>
              <w:jc w:val="center"/>
              <w:rPr>
                <w:sz w:val="22"/>
              </w:rPr>
            </w:pPr>
            <w:r>
              <w:rPr>
                <w:sz w:val="22"/>
              </w:rPr>
              <w:t>0.6</w:t>
            </w:r>
          </w:p>
        </w:tc>
        <w:tc>
          <w:tcPr>
            <w:tcW w:w="2097"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08.03.04</w:t>
            </w:r>
          </w:p>
        </w:tc>
        <w:tc>
          <w:tcPr>
            <w:tcW w:w="3074" w:type="dxa"/>
          </w:tcPr>
          <w:p>
            <w:pPr>
              <w:pStyle w:val="TableParagraph"/>
              <w:spacing w:line="246" w:lineRule="exact"/>
              <w:ind w:left="105"/>
              <w:rPr>
                <w:sz w:val="22"/>
              </w:rPr>
            </w:pPr>
            <w:r>
              <w:rPr>
                <w:sz w:val="22"/>
              </w:rPr>
              <w:t>Western hams (grilled, smoked</w:t>
            </w:r>
          </w:p>
          <w:p>
            <w:pPr>
              <w:pStyle w:val="TableParagraph"/>
              <w:spacing w:line="240" w:lineRule="exact"/>
              <w:ind w:left="105"/>
              <w:rPr>
                <w:sz w:val="22"/>
              </w:rPr>
            </w:pPr>
            <w:r>
              <w:rPr>
                <w:sz w:val="22"/>
              </w:rPr>
              <w:t>and steam boiled)</w:t>
            </w:r>
          </w:p>
        </w:tc>
        <w:tc>
          <w:tcPr>
            <w:tcW w:w="1951" w:type="dxa"/>
          </w:tcPr>
          <w:p>
            <w:pPr>
              <w:pStyle w:val="TableParagraph"/>
              <w:spacing w:before="121"/>
              <w:ind w:left="177" w:right="166"/>
              <w:jc w:val="center"/>
              <w:rPr>
                <w:sz w:val="22"/>
              </w:rPr>
            </w:pPr>
            <w:r>
              <w:rPr>
                <w:sz w:val="22"/>
              </w:rPr>
              <w:t>0.025</w:t>
            </w:r>
          </w:p>
        </w:tc>
        <w:tc>
          <w:tcPr>
            <w:tcW w:w="2097"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08.03.05</w:t>
            </w:r>
          </w:p>
        </w:tc>
        <w:tc>
          <w:tcPr>
            <w:tcW w:w="3074" w:type="dxa"/>
          </w:tcPr>
          <w:p>
            <w:pPr>
              <w:pStyle w:val="TableParagraph"/>
              <w:spacing w:line="232" w:lineRule="exact"/>
              <w:ind w:left="105"/>
              <w:rPr>
                <w:sz w:val="22"/>
              </w:rPr>
            </w:pPr>
            <w:r>
              <w:rPr>
                <w:sz w:val="22"/>
              </w:rPr>
              <w:t>Sausage</w:t>
            </w:r>
          </w:p>
        </w:tc>
        <w:tc>
          <w:tcPr>
            <w:tcW w:w="1951" w:type="dxa"/>
          </w:tcPr>
          <w:p>
            <w:pPr>
              <w:pStyle w:val="TableParagraph"/>
              <w:spacing w:line="232" w:lineRule="exact"/>
              <w:ind w:left="177" w:right="166"/>
              <w:jc w:val="center"/>
              <w:rPr>
                <w:sz w:val="22"/>
              </w:rPr>
            </w:pPr>
            <w:r>
              <w:rPr>
                <w:sz w:val="22"/>
              </w:rPr>
              <w:t>0.025</w:t>
            </w:r>
          </w:p>
        </w:tc>
        <w:tc>
          <w:tcPr>
            <w:tcW w:w="2097"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1951" w:type="dxa"/>
          </w:tcPr>
          <w:p>
            <w:pPr>
              <w:pStyle w:val="TableParagraph"/>
              <w:spacing w:line="234" w:lineRule="exact"/>
              <w:ind w:left="177" w:right="171"/>
              <w:jc w:val="center"/>
              <w:rPr>
                <w:sz w:val="22"/>
              </w:rPr>
            </w:pPr>
            <w:r>
              <w:rPr>
                <w:sz w:val="22"/>
              </w:rPr>
              <w:t>0.1</w:t>
            </w:r>
          </w:p>
        </w:tc>
        <w:tc>
          <w:tcPr>
            <w:tcW w:w="2097" w:type="dxa"/>
          </w:tcPr>
          <w:p>
            <w:pPr>
              <w:pStyle w:val="TableParagraph"/>
              <w:rPr>
                <w:sz w:val="18"/>
              </w:rPr>
            </w:pP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14.0</w:t>
            </w:r>
          </w:p>
        </w:tc>
        <w:tc>
          <w:tcPr>
            <w:tcW w:w="3074" w:type="dxa"/>
          </w:tcPr>
          <w:p>
            <w:pPr>
              <w:pStyle w:val="TableParagraph"/>
              <w:spacing w:before="121"/>
              <w:ind w:left="105" w:right="141"/>
              <w:rPr>
                <w:sz w:val="22"/>
              </w:rPr>
            </w:pPr>
            <w:r>
              <w:rPr>
                <w:sz w:val="22"/>
              </w:rPr>
              <w:t>Beverages (excluding packaged drinking water in 14.01)</w:t>
            </w:r>
          </w:p>
        </w:tc>
        <w:tc>
          <w:tcPr>
            <w:tcW w:w="1951" w:type="dxa"/>
          </w:tcPr>
          <w:p>
            <w:pPr>
              <w:pStyle w:val="TableParagraph"/>
              <w:spacing w:before="6"/>
              <w:rPr>
                <w:sz w:val="21"/>
              </w:rPr>
            </w:pPr>
          </w:p>
          <w:p>
            <w:pPr>
              <w:pStyle w:val="TableParagraph"/>
              <w:ind w:left="177" w:right="171"/>
              <w:jc w:val="center"/>
              <w:rPr>
                <w:sz w:val="22"/>
              </w:rPr>
            </w:pPr>
            <w:r>
              <w:rPr>
                <w:sz w:val="22"/>
              </w:rPr>
              <w:t>0.6</w:t>
            </w:r>
          </w:p>
        </w:tc>
        <w:tc>
          <w:tcPr>
            <w:tcW w:w="2097" w:type="dxa"/>
          </w:tcPr>
          <w:p>
            <w:pPr>
              <w:pStyle w:val="TableParagraph"/>
              <w:spacing w:line="247" w:lineRule="exact"/>
              <w:ind w:left="108"/>
              <w:rPr>
                <w:sz w:val="22"/>
              </w:rPr>
            </w:pPr>
            <w:r>
              <w:rPr>
                <w:sz w:val="22"/>
              </w:rPr>
              <w:t>For powdered</w:t>
            </w:r>
          </w:p>
          <w:p>
            <w:pPr>
              <w:pStyle w:val="TableParagraph"/>
              <w:spacing w:line="252" w:lineRule="exact" w:before="5"/>
              <w:ind w:left="108" w:right="229"/>
              <w:rPr>
                <w:sz w:val="22"/>
              </w:rPr>
            </w:pPr>
            <w:r>
              <w:rPr>
                <w:sz w:val="22"/>
              </w:rPr>
              <w:t>drinks, increase use by times of dilution</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074" w:type="dxa"/>
          </w:tcPr>
          <w:p>
            <w:pPr>
              <w:pStyle w:val="TableParagraph"/>
              <w:spacing w:before="6"/>
              <w:rPr>
                <w:sz w:val="21"/>
              </w:rPr>
            </w:pPr>
          </w:p>
          <w:p>
            <w:pPr>
              <w:pStyle w:val="TableParagraph"/>
              <w:ind w:left="105"/>
              <w:rPr>
                <w:sz w:val="22"/>
              </w:rPr>
            </w:pPr>
            <w:r>
              <w:rPr>
                <w:sz w:val="22"/>
              </w:rPr>
              <w:t>Jelly</w:t>
            </w:r>
          </w:p>
        </w:tc>
        <w:tc>
          <w:tcPr>
            <w:tcW w:w="1951" w:type="dxa"/>
          </w:tcPr>
          <w:p>
            <w:pPr>
              <w:pStyle w:val="TableParagraph"/>
              <w:spacing w:before="6"/>
              <w:rPr>
                <w:sz w:val="21"/>
              </w:rPr>
            </w:pPr>
          </w:p>
          <w:p>
            <w:pPr>
              <w:pStyle w:val="TableParagraph"/>
              <w:ind w:left="177" w:right="171"/>
              <w:jc w:val="center"/>
              <w:rPr>
                <w:sz w:val="22"/>
              </w:rPr>
            </w:pPr>
            <w:r>
              <w:rPr>
                <w:sz w:val="22"/>
              </w:rPr>
              <w:t>0.6</w:t>
            </w:r>
          </w:p>
        </w:tc>
        <w:tc>
          <w:tcPr>
            <w:tcW w:w="2097" w:type="dxa"/>
          </w:tcPr>
          <w:p>
            <w:pPr>
              <w:pStyle w:val="TableParagraph"/>
              <w:spacing w:line="252" w:lineRule="exact"/>
              <w:ind w:left="108" w:right="120"/>
              <w:rPr>
                <w:sz w:val="22"/>
              </w:rPr>
            </w:pPr>
            <w:r>
              <w:rPr>
                <w:sz w:val="22"/>
              </w:rPr>
              <w:t>If used in jelly powder, increase use by times of dilution</w:t>
            </w:r>
          </w:p>
        </w:tc>
      </w:tr>
      <w:tr>
        <w:trPr>
          <w:trHeight w:val="251" w:hRule="atLeast"/>
        </w:trPr>
        <w:tc>
          <w:tcPr>
            <w:tcW w:w="2119" w:type="dxa"/>
          </w:tcPr>
          <w:p>
            <w:pPr>
              <w:pStyle w:val="TableParagraph"/>
              <w:spacing w:line="232" w:lineRule="exact"/>
              <w:ind w:left="107"/>
              <w:rPr>
                <w:sz w:val="22"/>
              </w:rPr>
            </w:pPr>
            <w:r>
              <w:rPr>
                <w:sz w:val="22"/>
              </w:rPr>
              <w:t>16.06</w:t>
            </w:r>
          </w:p>
        </w:tc>
        <w:tc>
          <w:tcPr>
            <w:tcW w:w="3074" w:type="dxa"/>
          </w:tcPr>
          <w:p>
            <w:pPr>
              <w:pStyle w:val="TableParagraph"/>
              <w:spacing w:line="232" w:lineRule="exact"/>
              <w:ind w:left="105"/>
              <w:rPr>
                <w:sz w:val="22"/>
              </w:rPr>
            </w:pPr>
            <w:r>
              <w:rPr>
                <w:sz w:val="22"/>
              </w:rPr>
              <w:t>Puffed food</w:t>
            </w:r>
          </w:p>
        </w:tc>
        <w:tc>
          <w:tcPr>
            <w:tcW w:w="1951" w:type="dxa"/>
          </w:tcPr>
          <w:p>
            <w:pPr>
              <w:pStyle w:val="TableParagraph"/>
              <w:spacing w:line="232" w:lineRule="exact"/>
              <w:ind w:left="177" w:right="166"/>
              <w:jc w:val="center"/>
              <w:rPr>
                <w:sz w:val="22"/>
              </w:rPr>
            </w:pPr>
            <w:r>
              <w:rPr>
                <w:sz w:val="22"/>
              </w:rPr>
              <w:t>0.01</w:t>
            </w:r>
          </w:p>
        </w:tc>
        <w:tc>
          <w:tcPr>
            <w:tcW w:w="2097" w:type="dxa"/>
          </w:tcPr>
          <w:p>
            <w:pPr>
              <w:pStyle w:val="TableParagraph"/>
              <w:rPr>
                <w:sz w:val="18"/>
              </w:rPr>
            </w:pPr>
          </w:p>
        </w:tc>
      </w:tr>
    </w:tbl>
    <w:p>
      <w:pPr>
        <w:pStyle w:val="BodyText"/>
        <w:spacing w:before="5"/>
        <w:ind w:left="0"/>
        <w:rPr>
          <w:sz w:val="29"/>
        </w:rPr>
      </w:pPr>
    </w:p>
    <w:p>
      <w:pPr>
        <w:pStyle w:val="BodyText"/>
        <w:spacing w:before="1"/>
      </w:pPr>
      <w:bookmarkStart w:name="Hydrochloric acid" w:id="437"/>
      <w:bookmarkEnd w:id="437"/>
      <w:r>
        <w:rPr/>
      </w:r>
      <w:bookmarkStart w:name="_bookmark216" w:id="438"/>
      <w:bookmarkEnd w:id="438"/>
      <w:r>
        <w:rPr/>
      </w:r>
      <w:r>
        <w:rPr/>
        <w:t>Hydrochloric acid</w:t>
      </w:r>
    </w:p>
    <w:p>
      <w:pPr>
        <w:pStyle w:val="BodyText"/>
        <w:tabs>
          <w:tab w:pos="2791" w:val="left" w:leader="none"/>
        </w:tabs>
      </w:pPr>
      <w:r>
        <w:rPr/>
        <w:t>CNS</w:t>
      </w:r>
      <w:r>
        <w:rPr>
          <w:spacing w:val="-1"/>
        </w:rPr>
        <w:t> </w:t>
      </w:r>
      <w:r>
        <w:rPr/>
        <w:t>01.108</w:t>
        <w:tab/>
      </w:r>
      <w:r>
        <w:rPr>
          <w:spacing w:val="-2"/>
        </w:rPr>
        <w:t>INS</w:t>
      </w:r>
      <w:r>
        <w:rPr>
          <w:spacing w:val="-1"/>
        </w:rPr>
        <w:t> </w:t>
      </w:r>
      <w:r>
        <w:rPr/>
        <w:t>507</w:t>
      </w:r>
    </w:p>
    <w:p>
      <w:pPr>
        <w:pStyle w:val="BodyText"/>
        <w:spacing w:after="32"/>
      </w:pPr>
      <w:r>
        <w:rPr/>
        <w:t>Function: acidity regulator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12.10.02.01</w:t>
            </w:r>
          </w:p>
        </w:tc>
        <w:tc>
          <w:tcPr>
            <w:tcW w:w="3041" w:type="dxa"/>
          </w:tcPr>
          <w:p>
            <w:pPr>
              <w:pStyle w:val="TableParagraph"/>
              <w:spacing w:line="234" w:lineRule="exact"/>
              <w:ind w:left="105"/>
              <w:rPr>
                <w:sz w:val="22"/>
              </w:rPr>
            </w:pPr>
            <w:r>
              <w:rPr>
                <w:sz w:val="22"/>
              </w:rPr>
              <w:t>Mayonnaise, salad dressing</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bookmarkStart w:name="Mynica red" w:id="439"/>
      <w:bookmarkEnd w:id="439"/>
      <w:r>
        <w:rPr/>
      </w:r>
      <w:bookmarkStart w:name="_bookmark217" w:id="440"/>
      <w:bookmarkEnd w:id="440"/>
      <w:r>
        <w:rPr/>
      </w:r>
      <w:r>
        <w:rPr/>
        <w:t>Mynica red</w:t>
      </w:r>
    </w:p>
    <w:p>
      <w:pPr>
        <w:pStyle w:val="BodyText"/>
        <w:tabs>
          <w:tab w:pos="1994" w:val="left" w:leader="none"/>
        </w:tabs>
      </w:pPr>
      <w:r>
        <w:rPr/>
        <w:t>CNS</w:t>
      </w:r>
      <w:r>
        <w:rPr>
          <w:spacing w:val="-1"/>
        </w:rPr>
        <w:t> </w:t>
      </w:r>
      <w:r>
        <w:rPr/>
        <w:t>08.149</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5"/>
        <w:gridCol w:w="2193"/>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1855" w:type="dxa"/>
          </w:tcPr>
          <w:p>
            <w:pPr>
              <w:pStyle w:val="TableParagraph"/>
              <w:spacing w:line="234" w:lineRule="exact"/>
              <w:ind w:left="129" w:right="124"/>
              <w:jc w:val="center"/>
              <w:rPr>
                <w:sz w:val="22"/>
              </w:rPr>
            </w:pPr>
            <w:r>
              <w:rPr>
                <w:sz w:val="22"/>
              </w:rPr>
              <w:t>Max Level (g/kg)</w:t>
            </w:r>
          </w:p>
        </w:tc>
        <w:tc>
          <w:tcPr>
            <w:tcW w:w="2193" w:type="dxa"/>
          </w:tcPr>
          <w:p>
            <w:pPr>
              <w:pStyle w:val="TableParagraph"/>
              <w:spacing w:line="234" w:lineRule="exact"/>
              <w:ind w:left="864" w:right="85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855" w:type="dxa"/>
          </w:tcPr>
          <w:p>
            <w:pPr>
              <w:pStyle w:val="TableParagraph"/>
              <w:spacing w:before="121"/>
              <w:ind w:left="129" w:right="123"/>
              <w:jc w:val="center"/>
              <w:rPr>
                <w:sz w:val="22"/>
              </w:rPr>
            </w:pPr>
            <w:r>
              <w:rPr>
                <w:sz w:val="22"/>
              </w:rPr>
              <w:t>0.2</w:t>
            </w:r>
          </w:p>
        </w:tc>
        <w:tc>
          <w:tcPr>
            <w:tcW w:w="2193"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05.02</w:t>
            </w:r>
          </w:p>
        </w:tc>
        <w:tc>
          <w:tcPr>
            <w:tcW w:w="3074" w:type="dxa"/>
          </w:tcPr>
          <w:p>
            <w:pPr>
              <w:pStyle w:val="TableParagraph"/>
              <w:spacing w:line="234" w:lineRule="exact"/>
              <w:ind w:left="105"/>
              <w:rPr>
                <w:sz w:val="22"/>
              </w:rPr>
            </w:pPr>
            <w:r>
              <w:rPr>
                <w:sz w:val="22"/>
              </w:rPr>
              <w:t>Candies</w:t>
            </w:r>
          </w:p>
        </w:tc>
        <w:tc>
          <w:tcPr>
            <w:tcW w:w="1855" w:type="dxa"/>
          </w:tcPr>
          <w:p>
            <w:pPr>
              <w:pStyle w:val="TableParagraph"/>
              <w:spacing w:line="234" w:lineRule="exact"/>
              <w:ind w:left="129" w:right="123"/>
              <w:jc w:val="center"/>
              <w:rPr>
                <w:sz w:val="22"/>
              </w:rPr>
            </w:pPr>
            <w:r>
              <w:rPr>
                <w:sz w:val="22"/>
              </w:rPr>
              <w:t>0.2</w:t>
            </w:r>
          </w:p>
        </w:tc>
        <w:tc>
          <w:tcPr>
            <w:tcW w:w="2193"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07.02.04</w:t>
            </w:r>
          </w:p>
        </w:tc>
        <w:tc>
          <w:tcPr>
            <w:tcW w:w="3074" w:type="dxa"/>
          </w:tcPr>
          <w:p>
            <w:pPr>
              <w:pStyle w:val="TableParagraph"/>
              <w:spacing w:line="232" w:lineRule="exact"/>
              <w:ind w:left="105"/>
              <w:rPr>
                <w:sz w:val="22"/>
              </w:rPr>
            </w:pPr>
            <w:r>
              <w:rPr>
                <w:sz w:val="22"/>
              </w:rPr>
              <w:t>Decorations on pastries</w:t>
            </w:r>
          </w:p>
        </w:tc>
        <w:tc>
          <w:tcPr>
            <w:tcW w:w="1855" w:type="dxa"/>
          </w:tcPr>
          <w:p>
            <w:pPr>
              <w:pStyle w:val="TableParagraph"/>
              <w:spacing w:line="232" w:lineRule="exact"/>
              <w:ind w:left="129" w:right="123"/>
              <w:jc w:val="center"/>
              <w:rPr>
                <w:sz w:val="22"/>
              </w:rPr>
            </w:pPr>
            <w:r>
              <w:rPr>
                <w:sz w:val="22"/>
              </w:rPr>
              <w:t>0.2</w:t>
            </w:r>
          </w:p>
        </w:tc>
        <w:tc>
          <w:tcPr>
            <w:tcW w:w="2193" w:type="dxa"/>
          </w:tcPr>
          <w:p>
            <w:pPr>
              <w:pStyle w:val="TableParagraph"/>
              <w:rPr>
                <w:sz w:val="18"/>
              </w:rPr>
            </w:pPr>
          </w:p>
        </w:tc>
      </w:tr>
      <w:tr>
        <w:trPr>
          <w:trHeight w:val="757" w:hRule="atLeast"/>
        </w:trPr>
        <w:tc>
          <w:tcPr>
            <w:tcW w:w="2119" w:type="dxa"/>
          </w:tcPr>
          <w:p>
            <w:pPr>
              <w:pStyle w:val="TableParagraph"/>
              <w:spacing w:before="6"/>
              <w:rPr>
                <w:sz w:val="21"/>
              </w:rPr>
            </w:pPr>
          </w:p>
          <w:p>
            <w:pPr>
              <w:pStyle w:val="TableParagraph"/>
              <w:ind w:left="107"/>
              <w:rPr>
                <w:sz w:val="22"/>
              </w:rPr>
            </w:pPr>
            <w:r>
              <w:rPr>
                <w:sz w:val="22"/>
              </w:rPr>
              <w:t>14.0</w:t>
            </w:r>
          </w:p>
        </w:tc>
        <w:tc>
          <w:tcPr>
            <w:tcW w:w="3074" w:type="dxa"/>
          </w:tcPr>
          <w:p>
            <w:pPr>
              <w:pStyle w:val="TableParagraph"/>
              <w:spacing w:before="121"/>
              <w:ind w:left="105" w:right="141"/>
              <w:rPr>
                <w:sz w:val="22"/>
              </w:rPr>
            </w:pPr>
            <w:r>
              <w:rPr>
                <w:sz w:val="22"/>
              </w:rPr>
              <w:t>Beverages (excluding packaged drinking water in 14.01)</w:t>
            </w:r>
          </w:p>
        </w:tc>
        <w:tc>
          <w:tcPr>
            <w:tcW w:w="1855" w:type="dxa"/>
          </w:tcPr>
          <w:p>
            <w:pPr>
              <w:pStyle w:val="TableParagraph"/>
              <w:spacing w:before="6"/>
              <w:rPr>
                <w:sz w:val="21"/>
              </w:rPr>
            </w:pPr>
          </w:p>
          <w:p>
            <w:pPr>
              <w:pStyle w:val="TableParagraph"/>
              <w:ind w:left="129" w:right="123"/>
              <w:jc w:val="center"/>
              <w:rPr>
                <w:sz w:val="22"/>
              </w:rPr>
            </w:pPr>
            <w:r>
              <w:rPr>
                <w:sz w:val="22"/>
              </w:rPr>
              <w:t>0.1</w:t>
            </w:r>
          </w:p>
        </w:tc>
        <w:tc>
          <w:tcPr>
            <w:tcW w:w="2193" w:type="dxa"/>
          </w:tcPr>
          <w:p>
            <w:pPr>
              <w:pStyle w:val="TableParagraph"/>
              <w:spacing w:line="247" w:lineRule="exact"/>
              <w:ind w:left="108"/>
              <w:rPr>
                <w:sz w:val="22"/>
              </w:rPr>
            </w:pPr>
            <w:r>
              <w:rPr>
                <w:sz w:val="22"/>
              </w:rPr>
              <w:t>For powdered drink,</w:t>
            </w:r>
          </w:p>
          <w:p>
            <w:pPr>
              <w:pStyle w:val="TableParagraph"/>
              <w:spacing w:line="252" w:lineRule="exact" w:before="5"/>
              <w:ind w:left="108" w:right="179"/>
              <w:rPr>
                <w:sz w:val="22"/>
              </w:rPr>
            </w:pPr>
            <w:r>
              <w:rPr>
                <w:sz w:val="22"/>
              </w:rPr>
              <w:t>increase use by times of dilution</w:t>
            </w:r>
          </w:p>
        </w:tc>
      </w:tr>
      <w:tr>
        <w:trPr>
          <w:trHeight w:val="505" w:hRule="atLeast"/>
        </w:trPr>
        <w:tc>
          <w:tcPr>
            <w:tcW w:w="2119" w:type="dxa"/>
          </w:tcPr>
          <w:p>
            <w:pPr>
              <w:pStyle w:val="TableParagraph"/>
              <w:spacing w:before="121"/>
              <w:ind w:left="107"/>
              <w:rPr>
                <w:sz w:val="22"/>
              </w:rPr>
            </w:pPr>
            <w:r>
              <w:rPr>
                <w:sz w:val="22"/>
              </w:rPr>
              <w:t>15.03.03</w:t>
            </w:r>
          </w:p>
        </w:tc>
        <w:tc>
          <w:tcPr>
            <w:tcW w:w="3074" w:type="dxa"/>
          </w:tcPr>
          <w:p>
            <w:pPr>
              <w:pStyle w:val="TableParagraph"/>
              <w:spacing w:line="252" w:lineRule="exact"/>
              <w:ind w:left="105" w:right="501"/>
              <w:rPr>
                <w:sz w:val="22"/>
              </w:rPr>
            </w:pPr>
            <w:r>
              <w:rPr>
                <w:sz w:val="22"/>
              </w:rPr>
              <w:t>Fruit wine (fermenting fruit wine only)</w:t>
            </w:r>
          </w:p>
        </w:tc>
        <w:tc>
          <w:tcPr>
            <w:tcW w:w="1855" w:type="dxa"/>
          </w:tcPr>
          <w:p>
            <w:pPr>
              <w:pStyle w:val="TableParagraph"/>
              <w:spacing w:before="121"/>
              <w:ind w:left="129" w:right="123"/>
              <w:jc w:val="center"/>
              <w:rPr>
                <w:sz w:val="22"/>
              </w:rPr>
            </w:pPr>
            <w:r>
              <w:rPr>
                <w:sz w:val="22"/>
              </w:rPr>
              <w:t>0.2</w:t>
            </w:r>
          </w:p>
        </w:tc>
        <w:tc>
          <w:tcPr>
            <w:tcW w:w="2193"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074" w:type="dxa"/>
          </w:tcPr>
          <w:p>
            <w:pPr>
              <w:pStyle w:val="TableParagraph"/>
              <w:spacing w:before="6"/>
              <w:rPr>
                <w:sz w:val="21"/>
              </w:rPr>
            </w:pPr>
          </w:p>
          <w:p>
            <w:pPr>
              <w:pStyle w:val="TableParagraph"/>
              <w:ind w:left="105"/>
              <w:rPr>
                <w:sz w:val="22"/>
              </w:rPr>
            </w:pPr>
            <w:r>
              <w:rPr>
                <w:sz w:val="22"/>
              </w:rPr>
              <w:t>Jelly</w:t>
            </w:r>
          </w:p>
        </w:tc>
        <w:tc>
          <w:tcPr>
            <w:tcW w:w="1855" w:type="dxa"/>
          </w:tcPr>
          <w:p>
            <w:pPr>
              <w:pStyle w:val="TableParagraph"/>
              <w:spacing w:before="6"/>
              <w:rPr>
                <w:sz w:val="21"/>
              </w:rPr>
            </w:pPr>
          </w:p>
          <w:p>
            <w:pPr>
              <w:pStyle w:val="TableParagraph"/>
              <w:ind w:left="129" w:right="124"/>
              <w:jc w:val="center"/>
              <w:rPr>
                <w:sz w:val="22"/>
              </w:rPr>
            </w:pPr>
            <w:r>
              <w:rPr>
                <w:sz w:val="22"/>
              </w:rPr>
              <w:t>0.2</w:t>
            </w:r>
          </w:p>
        </w:tc>
        <w:tc>
          <w:tcPr>
            <w:tcW w:w="2193" w:type="dxa"/>
          </w:tcPr>
          <w:p>
            <w:pPr>
              <w:pStyle w:val="TableParagraph"/>
              <w:spacing w:line="252" w:lineRule="exact"/>
              <w:ind w:left="108" w:right="106"/>
              <w:rPr>
                <w:sz w:val="22"/>
              </w:rPr>
            </w:pPr>
            <w:r>
              <w:rPr>
                <w:sz w:val="22"/>
              </w:rPr>
              <w:t>If used in jelly powder, , increase use per times of dilution</w:t>
            </w:r>
          </w:p>
        </w:tc>
      </w:tr>
    </w:tbl>
    <w:p>
      <w:pPr>
        <w:pStyle w:val="BodyText"/>
        <w:spacing w:before="5"/>
        <w:ind w:left="0"/>
        <w:rPr>
          <w:sz w:val="29"/>
        </w:rPr>
      </w:pPr>
    </w:p>
    <w:p>
      <w:pPr>
        <w:pStyle w:val="BodyText"/>
        <w:spacing w:before="1"/>
      </w:pPr>
      <w:bookmarkStart w:name="Iron oxide black, iron oxide red" w:id="441"/>
      <w:bookmarkEnd w:id="441"/>
      <w:r>
        <w:rPr/>
      </w:r>
      <w:bookmarkStart w:name="_bookmark218" w:id="442"/>
      <w:bookmarkEnd w:id="442"/>
      <w:r>
        <w:rPr/>
      </w:r>
      <w:r>
        <w:rPr/>
        <w:t>Iron oxide black, iron oxide red</w:t>
      </w:r>
    </w:p>
    <w:p>
      <w:pPr>
        <w:pStyle w:val="BodyText"/>
        <w:tabs>
          <w:tab w:pos="3456" w:val="left" w:leader="none"/>
        </w:tabs>
      </w:pPr>
      <w:r>
        <w:rPr/>
        <w:t>CNS</w:t>
      </w:r>
      <w:r>
        <w:rPr>
          <w:spacing w:val="-1"/>
        </w:rPr>
        <w:t> </w:t>
      </w:r>
      <w:r>
        <w:rPr/>
        <w:t>08.014, 08.015</w:t>
        <w:tab/>
      </w:r>
      <w:r>
        <w:rPr>
          <w:spacing w:val="-2"/>
        </w:rPr>
        <w:t>INS </w:t>
      </w:r>
      <w:r>
        <w:rPr/>
        <w:t>172i,</w:t>
      </w:r>
      <w:r>
        <w:rPr>
          <w:spacing w:val="3"/>
        </w:rPr>
        <w:t> </w:t>
      </w:r>
      <w:r>
        <w:rPr/>
        <w:t>172ii</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05.03</w:t>
            </w:r>
          </w:p>
        </w:tc>
        <w:tc>
          <w:tcPr>
            <w:tcW w:w="3074" w:type="dxa"/>
          </w:tcPr>
          <w:p>
            <w:pPr>
              <w:pStyle w:val="TableParagraph"/>
              <w:spacing w:line="232" w:lineRule="exact"/>
              <w:ind w:left="105"/>
              <w:rPr>
                <w:sz w:val="22"/>
              </w:rPr>
            </w:pPr>
            <w:r>
              <w:rPr>
                <w:sz w:val="22"/>
              </w:rPr>
              <w:t>Candies and chocolate coating</w:t>
            </w:r>
          </w:p>
        </w:tc>
        <w:tc>
          <w:tcPr>
            <w:tcW w:w="2210" w:type="dxa"/>
          </w:tcPr>
          <w:p>
            <w:pPr>
              <w:pStyle w:val="TableParagraph"/>
              <w:spacing w:line="232" w:lineRule="exact"/>
              <w:ind w:left="292" w:right="281"/>
              <w:jc w:val="center"/>
              <w:rPr>
                <w:sz w:val="22"/>
              </w:rPr>
            </w:pPr>
            <w:r>
              <w:rPr>
                <w:sz w:val="22"/>
              </w:rPr>
              <w:t>0.02</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Lutein" w:id="443"/>
      <w:bookmarkEnd w:id="443"/>
      <w:r>
        <w:rPr/>
      </w:r>
      <w:bookmarkStart w:name="_bookmark219" w:id="444"/>
      <w:bookmarkEnd w:id="444"/>
      <w:r>
        <w:rPr/>
      </w:r>
      <w:r>
        <w:rPr/>
        <w:t>Lutein</w:t>
      </w:r>
    </w:p>
    <w:p>
      <w:pPr>
        <w:pStyle w:val="BodyText"/>
        <w:tabs>
          <w:tab w:pos="1941" w:val="left" w:leader="none"/>
        </w:tabs>
      </w:pPr>
      <w:r>
        <w:rPr/>
        <w:t>CNS  08.146</w:t>
        <w:tab/>
      </w:r>
      <w:r>
        <w:rPr>
          <w:spacing w:val="-2"/>
        </w:rPr>
        <w:t>INS</w:t>
      </w:r>
      <w:r>
        <w:rPr>
          <w:spacing w:val="1"/>
        </w:rPr>
        <w:t> </w:t>
      </w:r>
      <w:r>
        <w:rPr/>
        <w:t>161b</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716"/>
        <w:gridCol w:w="2390"/>
      </w:tblGrid>
      <w:tr>
        <w:trPr>
          <w:trHeight w:val="505" w:hRule="atLeast"/>
        </w:trPr>
        <w:tc>
          <w:tcPr>
            <w:tcW w:w="2095" w:type="dxa"/>
          </w:tcPr>
          <w:p>
            <w:pPr>
              <w:pStyle w:val="TableParagraph"/>
              <w:spacing w:before="120"/>
              <w:ind w:left="198"/>
              <w:rPr>
                <w:sz w:val="22"/>
              </w:rPr>
            </w:pPr>
            <w:r>
              <w:rPr>
                <w:sz w:val="22"/>
              </w:rPr>
              <w:t>Food Category No.</w:t>
            </w:r>
          </w:p>
        </w:tc>
        <w:tc>
          <w:tcPr>
            <w:tcW w:w="3041" w:type="dxa"/>
          </w:tcPr>
          <w:p>
            <w:pPr>
              <w:pStyle w:val="TableParagraph"/>
              <w:spacing w:before="120"/>
              <w:ind w:left="861"/>
              <w:rPr>
                <w:sz w:val="22"/>
              </w:rPr>
            </w:pPr>
            <w:r>
              <w:rPr>
                <w:sz w:val="22"/>
              </w:rPr>
              <w:t>Food Category</w:t>
            </w:r>
          </w:p>
        </w:tc>
        <w:tc>
          <w:tcPr>
            <w:tcW w:w="1716" w:type="dxa"/>
          </w:tcPr>
          <w:p>
            <w:pPr>
              <w:pStyle w:val="TableParagraph"/>
              <w:spacing w:line="252" w:lineRule="exact"/>
              <w:ind w:left="587" w:right="351" w:hanging="212"/>
              <w:rPr>
                <w:sz w:val="22"/>
              </w:rPr>
            </w:pPr>
            <w:r>
              <w:rPr>
                <w:sz w:val="22"/>
              </w:rPr>
              <w:t>Max Level (g/kg)</w:t>
            </w:r>
          </w:p>
        </w:tc>
        <w:tc>
          <w:tcPr>
            <w:tcW w:w="2390" w:type="dxa"/>
          </w:tcPr>
          <w:p>
            <w:pPr>
              <w:pStyle w:val="TableParagraph"/>
              <w:spacing w:before="121"/>
              <w:ind w:left="960" w:right="949"/>
              <w:jc w:val="center"/>
              <w:rPr>
                <w:sz w:val="22"/>
              </w:rPr>
            </w:pPr>
            <w:r>
              <w:rPr>
                <w:sz w:val="22"/>
              </w:rPr>
              <w:t>Note</w:t>
            </w:r>
          </w:p>
        </w:tc>
      </w:tr>
      <w:tr>
        <w:trPr>
          <w:trHeight w:val="1012" w:hRule="atLeast"/>
        </w:trPr>
        <w:tc>
          <w:tcPr>
            <w:tcW w:w="2095" w:type="dxa"/>
          </w:tcPr>
          <w:p>
            <w:pPr>
              <w:pStyle w:val="TableParagraph"/>
              <w:spacing w:before="7"/>
              <w:rPr>
                <w:sz w:val="32"/>
              </w:rPr>
            </w:pPr>
          </w:p>
          <w:p>
            <w:pPr>
              <w:pStyle w:val="TableParagraph"/>
              <w:ind w:left="107"/>
              <w:rPr>
                <w:sz w:val="22"/>
              </w:rPr>
            </w:pPr>
            <w:r>
              <w:rPr>
                <w:sz w:val="22"/>
              </w:rPr>
              <w:t>01.07</w:t>
            </w:r>
          </w:p>
        </w:tc>
        <w:tc>
          <w:tcPr>
            <w:tcW w:w="3041" w:type="dxa"/>
          </w:tcPr>
          <w:p>
            <w:pPr>
              <w:pStyle w:val="TableParagraph"/>
              <w:ind w:left="105" w:right="144"/>
              <w:rPr>
                <w:sz w:val="22"/>
              </w:rPr>
            </w:pPr>
            <w:r>
              <w:rPr>
                <w:sz w:val="22"/>
              </w:rPr>
              <w:t>Milk-based flavor dessert or recombined product (excluding ice cream and flavored</w:t>
            </w:r>
          </w:p>
          <w:p>
            <w:pPr>
              <w:pStyle w:val="TableParagraph"/>
              <w:spacing w:line="238" w:lineRule="exact"/>
              <w:ind w:left="105"/>
              <w:rPr>
                <w:sz w:val="22"/>
              </w:rPr>
            </w:pPr>
            <w:r>
              <w:rPr>
                <w:sz w:val="22"/>
              </w:rPr>
              <w:t>fermented milk)</w:t>
            </w:r>
          </w:p>
        </w:tc>
        <w:tc>
          <w:tcPr>
            <w:tcW w:w="1716" w:type="dxa"/>
          </w:tcPr>
          <w:p>
            <w:pPr>
              <w:pStyle w:val="TableParagraph"/>
              <w:spacing w:before="7"/>
              <w:rPr>
                <w:sz w:val="32"/>
              </w:rPr>
            </w:pPr>
          </w:p>
          <w:p>
            <w:pPr>
              <w:pStyle w:val="TableParagraph"/>
              <w:ind w:left="664"/>
              <w:rPr>
                <w:sz w:val="22"/>
              </w:rPr>
            </w:pPr>
            <w:r>
              <w:rPr>
                <w:sz w:val="22"/>
              </w:rPr>
              <w:t>0.05</w:t>
            </w:r>
          </w:p>
        </w:tc>
        <w:tc>
          <w:tcPr>
            <w:tcW w:w="2390" w:type="dxa"/>
          </w:tcPr>
          <w:p>
            <w:pPr>
              <w:pStyle w:val="TableParagraph"/>
              <w:rPr>
                <w:sz w:val="20"/>
              </w:rPr>
            </w:pP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716" w:type="dxa"/>
          </w:tcPr>
          <w:p>
            <w:pPr>
              <w:pStyle w:val="TableParagraph"/>
              <w:spacing w:before="121"/>
              <w:ind w:left="719"/>
              <w:rPr>
                <w:sz w:val="22"/>
              </w:rPr>
            </w:pPr>
            <w:r>
              <w:rPr>
                <w:sz w:val="22"/>
              </w:rPr>
              <w:t>0.1</w:t>
            </w:r>
          </w:p>
        </w:tc>
        <w:tc>
          <w:tcPr>
            <w:tcW w:w="2390" w:type="dxa"/>
          </w:tcPr>
          <w:p>
            <w:pPr>
              <w:pStyle w:val="TableParagraph"/>
              <w:rPr>
                <w:sz w:val="20"/>
              </w:rPr>
            </w:pPr>
          </w:p>
        </w:tc>
      </w:tr>
      <w:tr>
        <w:trPr>
          <w:trHeight w:val="253" w:hRule="atLeast"/>
        </w:trPr>
        <w:tc>
          <w:tcPr>
            <w:tcW w:w="2095" w:type="dxa"/>
          </w:tcPr>
          <w:p>
            <w:pPr>
              <w:pStyle w:val="TableParagraph"/>
              <w:spacing w:line="234" w:lineRule="exact"/>
              <w:ind w:left="107"/>
              <w:rPr>
                <w:sz w:val="22"/>
              </w:rPr>
            </w:pPr>
            <w:r>
              <w:rPr>
                <w:sz w:val="22"/>
              </w:rPr>
              <w:t>04.01.02.05</w:t>
            </w:r>
          </w:p>
        </w:tc>
        <w:tc>
          <w:tcPr>
            <w:tcW w:w="3041" w:type="dxa"/>
          </w:tcPr>
          <w:p>
            <w:pPr>
              <w:pStyle w:val="TableParagraph"/>
              <w:spacing w:line="234" w:lineRule="exact"/>
              <w:ind w:left="105"/>
              <w:rPr>
                <w:sz w:val="22"/>
              </w:rPr>
            </w:pPr>
            <w:r>
              <w:rPr>
                <w:sz w:val="22"/>
              </w:rPr>
              <w:t>Jams, jellies, marmelades</w:t>
            </w:r>
          </w:p>
        </w:tc>
        <w:tc>
          <w:tcPr>
            <w:tcW w:w="1716" w:type="dxa"/>
          </w:tcPr>
          <w:p>
            <w:pPr>
              <w:pStyle w:val="TableParagraph"/>
              <w:spacing w:line="234" w:lineRule="exact"/>
              <w:ind w:left="664"/>
              <w:rPr>
                <w:sz w:val="22"/>
              </w:rPr>
            </w:pPr>
            <w:r>
              <w:rPr>
                <w:sz w:val="22"/>
              </w:rPr>
              <w:t>0.05</w:t>
            </w:r>
          </w:p>
        </w:tc>
        <w:tc>
          <w:tcPr>
            <w:tcW w:w="2390"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05.02</w:t>
            </w:r>
          </w:p>
        </w:tc>
        <w:tc>
          <w:tcPr>
            <w:tcW w:w="3041" w:type="dxa"/>
          </w:tcPr>
          <w:p>
            <w:pPr>
              <w:pStyle w:val="TableParagraph"/>
              <w:spacing w:line="232" w:lineRule="exact"/>
              <w:ind w:left="105"/>
              <w:rPr>
                <w:sz w:val="22"/>
              </w:rPr>
            </w:pPr>
            <w:r>
              <w:rPr>
                <w:sz w:val="22"/>
              </w:rPr>
              <w:t>Candies</w:t>
            </w:r>
          </w:p>
        </w:tc>
        <w:tc>
          <w:tcPr>
            <w:tcW w:w="1716" w:type="dxa"/>
          </w:tcPr>
          <w:p>
            <w:pPr>
              <w:pStyle w:val="TableParagraph"/>
              <w:spacing w:line="232" w:lineRule="exact"/>
              <w:ind w:left="664"/>
              <w:rPr>
                <w:sz w:val="22"/>
              </w:rPr>
            </w:pPr>
            <w:r>
              <w:rPr>
                <w:sz w:val="22"/>
              </w:rPr>
              <w:t>0.15</w:t>
            </w:r>
          </w:p>
        </w:tc>
        <w:tc>
          <w:tcPr>
            <w:tcW w:w="2390"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06.04.02.01</w:t>
            </w:r>
          </w:p>
        </w:tc>
        <w:tc>
          <w:tcPr>
            <w:tcW w:w="3041" w:type="dxa"/>
          </w:tcPr>
          <w:p>
            <w:pPr>
              <w:pStyle w:val="TableParagraph"/>
              <w:spacing w:line="234" w:lineRule="exact"/>
              <w:ind w:left="105"/>
              <w:rPr>
                <w:sz w:val="22"/>
              </w:rPr>
            </w:pPr>
            <w:r>
              <w:rPr>
                <w:sz w:val="22"/>
              </w:rPr>
              <w:t>Canned coarse grains</w:t>
            </w:r>
          </w:p>
        </w:tc>
        <w:tc>
          <w:tcPr>
            <w:tcW w:w="1716" w:type="dxa"/>
          </w:tcPr>
          <w:p>
            <w:pPr>
              <w:pStyle w:val="TableParagraph"/>
              <w:spacing w:line="234" w:lineRule="exact"/>
              <w:ind w:left="664"/>
              <w:rPr>
                <w:sz w:val="22"/>
              </w:rPr>
            </w:pPr>
            <w:r>
              <w:rPr>
                <w:sz w:val="22"/>
              </w:rPr>
              <w:t>0.05</w:t>
            </w:r>
          </w:p>
        </w:tc>
        <w:tc>
          <w:tcPr>
            <w:tcW w:w="2390"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06.07</w:t>
            </w:r>
          </w:p>
        </w:tc>
        <w:tc>
          <w:tcPr>
            <w:tcW w:w="3041" w:type="dxa"/>
          </w:tcPr>
          <w:p>
            <w:pPr>
              <w:pStyle w:val="TableParagraph"/>
              <w:spacing w:line="232" w:lineRule="exact"/>
              <w:ind w:left="105"/>
              <w:rPr>
                <w:sz w:val="22"/>
              </w:rPr>
            </w:pPr>
            <w:r>
              <w:rPr>
                <w:sz w:val="22"/>
              </w:rPr>
              <w:t>Instant wheat or rice products</w:t>
            </w:r>
          </w:p>
        </w:tc>
        <w:tc>
          <w:tcPr>
            <w:tcW w:w="1716" w:type="dxa"/>
          </w:tcPr>
          <w:p>
            <w:pPr>
              <w:pStyle w:val="TableParagraph"/>
              <w:spacing w:line="232" w:lineRule="exact"/>
              <w:ind w:left="664"/>
              <w:rPr>
                <w:sz w:val="22"/>
              </w:rPr>
            </w:pPr>
            <w:r>
              <w:rPr>
                <w:sz w:val="22"/>
              </w:rPr>
              <w:t>0.15</w:t>
            </w:r>
          </w:p>
        </w:tc>
        <w:tc>
          <w:tcPr>
            <w:tcW w:w="2390"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06.08</w:t>
            </w:r>
          </w:p>
        </w:tc>
        <w:tc>
          <w:tcPr>
            <w:tcW w:w="3041" w:type="dxa"/>
          </w:tcPr>
          <w:p>
            <w:pPr>
              <w:pStyle w:val="TableParagraph"/>
              <w:spacing w:line="234" w:lineRule="exact"/>
              <w:ind w:left="105"/>
              <w:rPr>
                <w:sz w:val="22"/>
              </w:rPr>
            </w:pPr>
            <w:r>
              <w:rPr>
                <w:sz w:val="22"/>
              </w:rPr>
              <w:t>Frozen wheat or rice products</w:t>
            </w:r>
          </w:p>
        </w:tc>
        <w:tc>
          <w:tcPr>
            <w:tcW w:w="1716" w:type="dxa"/>
          </w:tcPr>
          <w:p>
            <w:pPr>
              <w:pStyle w:val="TableParagraph"/>
              <w:spacing w:line="234" w:lineRule="exact"/>
              <w:ind w:left="719"/>
              <w:rPr>
                <w:sz w:val="22"/>
              </w:rPr>
            </w:pPr>
            <w:r>
              <w:rPr>
                <w:sz w:val="22"/>
              </w:rPr>
              <w:t>0.1</w:t>
            </w:r>
          </w:p>
        </w:tc>
        <w:tc>
          <w:tcPr>
            <w:tcW w:w="2390"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06.09</w:t>
            </w:r>
          </w:p>
        </w:tc>
        <w:tc>
          <w:tcPr>
            <w:tcW w:w="3041" w:type="dxa"/>
          </w:tcPr>
          <w:p>
            <w:pPr>
              <w:pStyle w:val="TableParagraph"/>
              <w:spacing w:line="247" w:lineRule="exact"/>
              <w:ind w:left="105"/>
              <w:rPr>
                <w:sz w:val="22"/>
              </w:rPr>
            </w:pPr>
            <w:r>
              <w:rPr>
                <w:sz w:val="22"/>
              </w:rPr>
              <w:t>Cereal and starch dessert</w:t>
            </w:r>
          </w:p>
          <w:p>
            <w:pPr>
              <w:pStyle w:val="TableParagraph"/>
              <w:spacing w:line="238" w:lineRule="exact" w:before="1"/>
              <w:ind w:left="105"/>
              <w:rPr>
                <w:sz w:val="22"/>
              </w:rPr>
            </w:pPr>
            <w:r>
              <w:rPr>
                <w:sz w:val="22"/>
              </w:rPr>
              <w:t>(canned cereal desert only)</w:t>
            </w:r>
          </w:p>
        </w:tc>
        <w:tc>
          <w:tcPr>
            <w:tcW w:w="1716" w:type="dxa"/>
          </w:tcPr>
          <w:p>
            <w:pPr>
              <w:pStyle w:val="TableParagraph"/>
              <w:spacing w:before="121"/>
              <w:ind w:left="664"/>
              <w:rPr>
                <w:sz w:val="22"/>
              </w:rPr>
            </w:pPr>
            <w:r>
              <w:rPr>
                <w:sz w:val="22"/>
              </w:rPr>
              <w:t>0.05</w:t>
            </w:r>
          </w:p>
        </w:tc>
        <w:tc>
          <w:tcPr>
            <w:tcW w:w="2390" w:type="dxa"/>
          </w:tcPr>
          <w:p>
            <w:pPr>
              <w:pStyle w:val="TableParagraph"/>
              <w:rPr>
                <w:sz w:val="20"/>
              </w:rPr>
            </w:pPr>
          </w:p>
        </w:tc>
      </w:tr>
      <w:tr>
        <w:trPr>
          <w:trHeight w:val="254" w:hRule="atLeast"/>
        </w:trPr>
        <w:tc>
          <w:tcPr>
            <w:tcW w:w="2095" w:type="dxa"/>
          </w:tcPr>
          <w:p>
            <w:pPr>
              <w:pStyle w:val="TableParagraph"/>
              <w:spacing w:line="234" w:lineRule="exact"/>
              <w:ind w:left="107"/>
              <w:rPr>
                <w:sz w:val="22"/>
              </w:rPr>
            </w:pPr>
            <w:r>
              <w:rPr>
                <w:sz w:val="22"/>
              </w:rPr>
              <w:t>07.0</w:t>
            </w:r>
          </w:p>
        </w:tc>
        <w:tc>
          <w:tcPr>
            <w:tcW w:w="3041" w:type="dxa"/>
          </w:tcPr>
          <w:p>
            <w:pPr>
              <w:pStyle w:val="TableParagraph"/>
              <w:spacing w:line="234" w:lineRule="exact"/>
              <w:ind w:left="105"/>
              <w:rPr>
                <w:sz w:val="22"/>
              </w:rPr>
            </w:pPr>
            <w:r>
              <w:rPr>
                <w:sz w:val="22"/>
              </w:rPr>
              <w:t>Bakery wares</w:t>
            </w:r>
          </w:p>
        </w:tc>
        <w:tc>
          <w:tcPr>
            <w:tcW w:w="1716" w:type="dxa"/>
          </w:tcPr>
          <w:p>
            <w:pPr>
              <w:pStyle w:val="TableParagraph"/>
              <w:spacing w:line="234" w:lineRule="exact"/>
              <w:ind w:left="664"/>
              <w:rPr>
                <w:sz w:val="22"/>
              </w:rPr>
            </w:pPr>
            <w:r>
              <w:rPr>
                <w:sz w:val="22"/>
              </w:rPr>
              <w:t>0.15</w:t>
            </w:r>
          </w:p>
        </w:tc>
        <w:tc>
          <w:tcPr>
            <w:tcW w:w="2390" w:type="dxa"/>
          </w:tcPr>
          <w:p>
            <w:pPr>
              <w:pStyle w:val="TableParagraph"/>
              <w:rPr>
                <w:sz w:val="18"/>
              </w:rPr>
            </w:pPr>
          </w:p>
        </w:tc>
      </w:tr>
      <w:tr>
        <w:trPr>
          <w:trHeight w:val="758" w:hRule="atLeast"/>
        </w:trPr>
        <w:tc>
          <w:tcPr>
            <w:tcW w:w="2095" w:type="dxa"/>
          </w:tcPr>
          <w:p>
            <w:pPr>
              <w:pStyle w:val="TableParagraph"/>
              <w:spacing w:before="4"/>
              <w:rPr>
                <w:sz w:val="21"/>
              </w:rPr>
            </w:pPr>
          </w:p>
          <w:p>
            <w:pPr>
              <w:pStyle w:val="TableParagraph"/>
              <w:ind w:left="107"/>
              <w:rPr>
                <w:sz w:val="22"/>
              </w:rPr>
            </w:pPr>
            <w:r>
              <w:rPr>
                <w:sz w:val="22"/>
              </w:rPr>
              <w:t>14.0</w:t>
            </w:r>
          </w:p>
        </w:tc>
        <w:tc>
          <w:tcPr>
            <w:tcW w:w="3041" w:type="dxa"/>
          </w:tcPr>
          <w:p>
            <w:pPr>
              <w:pStyle w:val="TableParagraph"/>
              <w:spacing w:before="118"/>
              <w:ind w:left="105" w:right="108"/>
              <w:rPr>
                <w:sz w:val="22"/>
              </w:rPr>
            </w:pPr>
            <w:r>
              <w:rPr>
                <w:sz w:val="22"/>
              </w:rPr>
              <w:t>Beverages (excluding packaged drinking water in 14.01)</w:t>
            </w:r>
          </w:p>
        </w:tc>
        <w:tc>
          <w:tcPr>
            <w:tcW w:w="1716" w:type="dxa"/>
          </w:tcPr>
          <w:p>
            <w:pPr>
              <w:pStyle w:val="TableParagraph"/>
              <w:spacing w:before="4"/>
              <w:rPr>
                <w:sz w:val="21"/>
              </w:rPr>
            </w:pPr>
          </w:p>
          <w:p>
            <w:pPr>
              <w:pStyle w:val="TableParagraph"/>
              <w:ind w:left="664"/>
              <w:rPr>
                <w:sz w:val="22"/>
              </w:rPr>
            </w:pPr>
            <w:r>
              <w:rPr>
                <w:sz w:val="22"/>
              </w:rPr>
              <w:t>0.05</w:t>
            </w:r>
          </w:p>
        </w:tc>
        <w:tc>
          <w:tcPr>
            <w:tcW w:w="2390" w:type="dxa"/>
          </w:tcPr>
          <w:p>
            <w:pPr>
              <w:pStyle w:val="TableParagraph"/>
              <w:ind w:left="107" w:right="139"/>
              <w:rPr>
                <w:sz w:val="22"/>
              </w:rPr>
            </w:pPr>
            <w:r>
              <w:rPr>
                <w:sz w:val="22"/>
              </w:rPr>
              <w:t>For powdered drink, increase use by times of</w:t>
            </w:r>
          </w:p>
          <w:p>
            <w:pPr>
              <w:pStyle w:val="TableParagraph"/>
              <w:spacing w:line="238" w:lineRule="exact"/>
              <w:ind w:left="107"/>
              <w:rPr>
                <w:sz w:val="22"/>
              </w:rPr>
            </w:pPr>
            <w:r>
              <w:rPr>
                <w:sz w:val="22"/>
              </w:rPr>
              <w:t>dilution</w:t>
            </w:r>
          </w:p>
        </w:tc>
      </w:tr>
      <w:tr>
        <w:trPr>
          <w:trHeight w:val="757" w:hRule="atLeast"/>
        </w:trPr>
        <w:tc>
          <w:tcPr>
            <w:tcW w:w="2095" w:type="dxa"/>
          </w:tcPr>
          <w:p>
            <w:pPr>
              <w:pStyle w:val="TableParagraph"/>
              <w:spacing w:before="4"/>
              <w:rPr>
                <w:sz w:val="21"/>
              </w:rPr>
            </w:pPr>
          </w:p>
          <w:p>
            <w:pPr>
              <w:pStyle w:val="TableParagraph"/>
              <w:ind w:left="107"/>
              <w:rPr>
                <w:sz w:val="22"/>
              </w:rPr>
            </w:pPr>
            <w:r>
              <w:rPr>
                <w:sz w:val="22"/>
              </w:rPr>
              <w:t>16.01</w:t>
            </w:r>
          </w:p>
        </w:tc>
        <w:tc>
          <w:tcPr>
            <w:tcW w:w="3041" w:type="dxa"/>
          </w:tcPr>
          <w:p>
            <w:pPr>
              <w:pStyle w:val="TableParagraph"/>
              <w:spacing w:before="4"/>
              <w:rPr>
                <w:sz w:val="21"/>
              </w:rPr>
            </w:pPr>
          </w:p>
          <w:p>
            <w:pPr>
              <w:pStyle w:val="TableParagraph"/>
              <w:ind w:left="105"/>
              <w:rPr>
                <w:sz w:val="22"/>
              </w:rPr>
            </w:pPr>
            <w:r>
              <w:rPr>
                <w:sz w:val="22"/>
              </w:rPr>
              <w:t>Jelly</w:t>
            </w:r>
          </w:p>
        </w:tc>
        <w:tc>
          <w:tcPr>
            <w:tcW w:w="1716" w:type="dxa"/>
          </w:tcPr>
          <w:p>
            <w:pPr>
              <w:pStyle w:val="TableParagraph"/>
              <w:spacing w:before="4"/>
              <w:rPr>
                <w:sz w:val="21"/>
              </w:rPr>
            </w:pPr>
          </w:p>
          <w:p>
            <w:pPr>
              <w:pStyle w:val="TableParagraph"/>
              <w:ind w:left="664"/>
              <w:rPr>
                <w:sz w:val="22"/>
              </w:rPr>
            </w:pPr>
            <w:r>
              <w:rPr>
                <w:sz w:val="22"/>
              </w:rPr>
              <w:t>0.05</w:t>
            </w:r>
          </w:p>
        </w:tc>
        <w:tc>
          <w:tcPr>
            <w:tcW w:w="2390" w:type="dxa"/>
          </w:tcPr>
          <w:p>
            <w:pPr>
              <w:pStyle w:val="TableParagraph"/>
              <w:ind w:left="107" w:right="96"/>
              <w:rPr>
                <w:sz w:val="22"/>
              </w:rPr>
            </w:pPr>
            <w:r>
              <w:rPr>
                <w:sz w:val="22"/>
              </w:rPr>
              <w:t>If used in jelly powder, , increase use per times</w:t>
            </w:r>
          </w:p>
          <w:p>
            <w:pPr>
              <w:pStyle w:val="TableParagraph"/>
              <w:spacing w:line="238" w:lineRule="exact"/>
              <w:ind w:left="107"/>
              <w:rPr>
                <w:sz w:val="22"/>
              </w:rPr>
            </w:pPr>
            <w:r>
              <w:rPr>
                <w:sz w:val="22"/>
              </w:rPr>
              <w:t>of dilution</w:t>
            </w:r>
          </w:p>
        </w:tc>
      </w:tr>
    </w:tbl>
    <w:p>
      <w:pPr>
        <w:spacing w:after="0" w:line="238" w:lineRule="exact"/>
        <w:rPr>
          <w:sz w:val="22"/>
        </w:rPr>
        <w:sectPr>
          <w:pgSz w:w="11910" w:h="16840"/>
          <w:pgMar w:header="1419" w:footer="856" w:top="1820" w:bottom="1040" w:left="1140" w:right="740"/>
        </w:sectPr>
      </w:pPr>
    </w:p>
    <w:p>
      <w:pPr>
        <w:pStyle w:val="BodyText"/>
        <w:spacing w:line="20" w:lineRule="exact" w:before="0"/>
        <w:ind w:left="266"/>
        <w:rPr>
          <w:sz w:val="2"/>
        </w:rPr>
      </w:pPr>
      <w:r>
        <w:rPr>
          <w:sz w:val="2"/>
        </w:rPr>
        <w:pict>
          <v:group style="width:454.2pt;height:.5pt;mso-position-horizontal-relative:char;mso-position-vertical-relative:line" coordorigin="0,0" coordsize="9084,10">
            <v:line style="position:absolute" from="0,5" to="9084,5" stroked="true" strokeweight=".481pt" strokecolor="#000000">
              <v:stroke dashstyle="solid"/>
            </v:line>
          </v:group>
        </w:pict>
      </w:r>
      <w:r>
        <w:rPr>
          <w:sz w:val="2"/>
        </w:rPr>
      </w:r>
    </w:p>
    <w:p>
      <w:pPr>
        <w:pStyle w:val="BodyText"/>
        <w:spacing w:before="40"/>
      </w:pPr>
      <w:bookmarkStart w:name="Copper chlorophyll" w:id="445"/>
      <w:bookmarkEnd w:id="445"/>
      <w:r>
        <w:rPr/>
      </w:r>
      <w:bookmarkStart w:name="_bookmark220" w:id="446"/>
      <w:bookmarkEnd w:id="446"/>
      <w:r>
        <w:rPr/>
      </w:r>
      <w:r>
        <w:rPr/>
        <w:t>Copper chlorophyll</w:t>
      </w:r>
    </w:p>
    <w:p>
      <w:pPr>
        <w:pStyle w:val="BodyText"/>
        <w:tabs>
          <w:tab w:pos="2735" w:val="left" w:leader="none"/>
        </w:tabs>
      </w:pPr>
      <w:r>
        <w:rPr/>
        <w:t>CNS</w:t>
      </w:r>
      <w:r>
        <w:rPr>
          <w:spacing w:val="-1"/>
        </w:rPr>
        <w:t> </w:t>
      </w:r>
      <w:r>
        <w:rPr/>
        <w:t>08.153</w:t>
        <w:tab/>
      </w:r>
      <w:r>
        <w:rPr>
          <w:spacing w:val="-2"/>
        </w:rPr>
        <w:t>INS</w:t>
      </w:r>
      <w:r>
        <w:rPr>
          <w:spacing w:val="-1"/>
        </w:rPr>
        <w:t> </w:t>
      </w:r>
      <w:r>
        <w:rPr/>
        <w:t>141i</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3302"/>
        <w:gridCol w:w="2568"/>
        <w:gridCol w:w="1462"/>
      </w:tblGrid>
      <w:tr>
        <w:trPr>
          <w:trHeight w:val="505" w:hRule="atLeast"/>
        </w:trPr>
        <w:tc>
          <w:tcPr>
            <w:tcW w:w="1795" w:type="dxa"/>
          </w:tcPr>
          <w:p>
            <w:pPr>
              <w:pStyle w:val="TableParagraph"/>
              <w:spacing w:line="252" w:lineRule="exact"/>
              <w:ind w:left="734" w:right="212" w:hanging="495"/>
              <w:rPr>
                <w:sz w:val="22"/>
              </w:rPr>
            </w:pPr>
            <w:r>
              <w:rPr>
                <w:sz w:val="22"/>
              </w:rPr>
              <w:t>Food Category No.</w:t>
            </w:r>
          </w:p>
        </w:tc>
        <w:tc>
          <w:tcPr>
            <w:tcW w:w="3302" w:type="dxa"/>
          </w:tcPr>
          <w:p>
            <w:pPr>
              <w:pStyle w:val="TableParagraph"/>
              <w:spacing w:before="121"/>
              <w:ind w:left="993"/>
              <w:rPr>
                <w:sz w:val="22"/>
              </w:rPr>
            </w:pPr>
            <w:r>
              <w:rPr>
                <w:sz w:val="22"/>
              </w:rPr>
              <w:t>Food Category</w:t>
            </w:r>
          </w:p>
        </w:tc>
        <w:tc>
          <w:tcPr>
            <w:tcW w:w="2568" w:type="dxa"/>
          </w:tcPr>
          <w:p>
            <w:pPr>
              <w:pStyle w:val="TableParagraph"/>
              <w:spacing w:before="121"/>
              <w:ind w:left="782" w:right="775"/>
              <w:jc w:val="center"/>
              <w:rPr>
                <w:sz w:val="22"/>
              </w:rPr>
            </w:pPr>
            <w:r>
              <w:rPr>
                <w:sz w:val="22"/>
              </w:rPr>
              <w:t>Max Level</w:t>
            </w:r>
          </w:p>
        </w:tc>
        <w:tc>
          <w:tcPr>
            <w:tcW w:w="1462" w:type="dxa"/>
          </w:tcPr>
          <w:p>
            <w:pPr>
              <w:pStyle w:val="TableParagraph"/>
              <w:spacing w:before="121"/>
              <w:ind w:left="496" w:right="487"/>
              <w:jc w:val="center"/>
              <w:rPr>
                <w:sz w:val="22"/>
              </w:rPr>
            </w:pPr>
            <w:r>
              <w:rPr>
                <w:sz w:val="22"/>
              </w:rPr>
              <w:t>Note</w:t>
            </w:r>
          </w:p>
        </w:tc>
      </w:tr>
      <w:tr>
        <w:trPr>
          <w:trHeight w:val="369" w:hRule="atLeast"/>
        </w:trPr>
        <w:tc>
          <w:tcPr>
            <w:tcW w:w="1795" w:type="dxa"/>
          </w:tcPr>
          <w:p>
            <w:pPr>
              <w:pStyle w:val="TableParagraph"/>
              <w:spacing w:before="53"/>
              <w:ind w:left="107"/>
              <w:rPr>
                <w:sz w:val="22"/>
              </w:rPr>
            </w:pPr>
            <w:r>
              <w:rPr>
                <w:sz w:val="22"/>
              </w:rPr>
              <w:t>01.05.01</w:t>
            </w:r>
          </w:p>
        </w:tc>
        <w:tc>
          <w:tcPr>
            <w:tcW w:w="3302" w:type="dxa"/>
          </w:tcPr>
          <w:p>
            <w:pPr>
              <w:pStyle w:val="TableParagraph"/>
              <w:spacing w:before="53"/>
              <w:ind w:left="107"/>
              <w:rPr>
                <w:sz w:val="22"/>
              </w:rPr>
            </w:pPr>
            <w:r>
              <w:rPr>
                <w:sz w:val="22"/>
              </w:rPr>
              <w:t>Cream</w:t>
            </w:r>
          </w:p>
        </w:tc>
        <w:tc>
          <w:tcPr>
            <w:tcW w:w="2568" w:type="dxa"/>
          </w:tcPr>
          <w:p>
            <w:pPr>
              <w:pStyle w:val="TableParagraph"/>
              <w:spacing w:before="53"/>
              <w:ind w:left="782" w:right="774"/>
              <w:jc w:val="center"/>
              <w:rPr>
                <w:sz w:val="22"/>
              </w:rPr>
            </w:pPr>
            <w:r>
              <w:rPr>
                <w:sz w:val="22"/>
              </w:rPr>
              <w:t>GMP</w:t>
            </w:r>
          </w:p>
        </w:tc>
        <w:tc>
          <w:tcPr>
            <w:tcW w:w="1462" w:type="dxa"/>
          </w:tcPr>
          <w:p>
            <w:pPr>
              <w:pStyle w:val="TableParagraph"/>
              <w:rPr>
                <w:sz w:val="20"/>
              </w:rPr>
            </w:pPr>
          </w:p>
        </w:tc>
      </w:tr>
      <w:tr>
        <w:trPr>
          <w:trHeight w:val="306" w:hRule="atLeast"/>
        </w:trPr>
        <w:tc>
          <w:tcPr>
            <w:tcW w:w="1795" w:type="dxa"/>
          </w:tcPr>
          <w:p>
            <w:pPr>
              <w:pStyle w:val="TableParagraph"/>
              <w:spacing w:before="22"/>
              <w:ind w:left="107"/>
              <w:rPr>
                <w:sz w:val="22"/>
              </w:rPr>
            </w:pPr>
            <w:r>
              <w:rPr>
                <w:sz w:val="22"/>
              </w:rPr>
              <w:t>05.02</w:t>
            </w:r>
          </w:p>
        </w:tc>
        <w:tc>
          <w:tcPr>
            <w:tcW w:w="3302" w:type="dxa"/>
          </w:tcPr>
          <w:p>
            <w:pPr>
              <w:pStyle w:val="TableParagraph"/>
              <w:spacing w:before="22"/>
              <w:ind w:left="107"/>
              <w:rPr>
                <w:sz w:val="22"/>
              </w:rPr>
            </w:pPr>
            <w:r>
              <w:rPr>
                <w:sz w:val="22"/>
              </w:rPr>
              <w:t>Candies</w:t>
            </w:r>
          </w:p>
        </w:tc>
        <w:tc>
          <w:tcPr>
            <w:tcW w:w="2568" w:type="dxa"/>
          </w:tcPr>
          <w:p>
            <w:pPr>
              <w:pStyle w:val="TableParagraph"/>
              <w:spacing w:before="22"/>
              <w:ind w:left="782" w:right="774"/>
              <w:jc w:val="center"/>
              <w:rPr>
                <w:sz w:val="22"/>
              </w:rPr>
            </w:pPr>
            <w:r>
              <w:rPr>
                <w:sz w:val="22"/>
              </w:rPr>
              <w:t>GMP</w:t>
            </w:r>
          </w:p>
        </w:tc>
        <w:tc>
          <w:tcPr>
            <w:tcW w:w="1462" w:type="dxa"/>
          </w:tcPr>
          <w:p>
            <w:pPr>
              <w:pStyle w:val="TableParagraph"/>
              <w:rPr>
                <w:sz w:val="20"/>
              </w:rPr>
            </w:pPr>
          </w:p>
        </w:tc>
      </w:tr>
      <w:tr>
        <w:trPr>
          <w:trHeight w:val="342" w:hRule="atLeast"/>
        </w:trPr>
        <w:tc>
          <w:tcPr>
            <w:tcW w:w="1795" w:type="dxa"/>
          </w:tcPr>
          <w:p>
            <w:pPr>
              <w:pStyle w:val="TableParagraph"/>
              <w:spacing w:before="39"/>
              <w:ind w:left="107"/>
              <w:rPr>
                <w:sz w:val="22"/>
              </w:rPr>
            </w:pPr>
            <w:r>
              <w:rPr>
                <w:sz w:val="22"/>
              </w:rPr>
              <w:t>07.0</w:t>
            </w:r>
          </w:p>
        </w:tc>
        <w:tc>
          <w:tcPr>
            <w:tcW w:w="3302" w:type="dxa"/>
          </w:tcPr>
          <w:p>
            <w:pPr>
              <w:pStyle w:val="TableParagraph"/>
              <w:spacing w:before="39"/>
              <w:ind w:left="107"/>
              <w:rPr>
                <w:sz w:val="22"/>
              </w:rPr>
            </w:pPr>
            <w:r>
              <w:rPr>
                <w:sz w:val="22"/>
              </w:rPr>
              <w:t>Bakery wares</w:t>
            </w:r>
          </w:p>
        </w:tc>
        <w:tc>
          <w:tcPr>
            <w:tcW w:w="2568" w:type="dxa"/>
          </w:tcPr>
          <w:p>
            <w:pPr>
              <w:pStyle w:val="TableParagraph"/>
              <w:spacing w:before="39"/>
              <w:ind w:left="782" w:right="774"/>
              <w:jc w:val="center"/>
              <w:rPr>
                <w:sz w:val="22"/>
              </w:rPr>
            </w:pPr>
            <w:r>
              <w:rPr>
                <w:sz w:val="22"/>
              </w:rPr>
              <w:t>GMP</w:t>
            </w:r>
          </w:p>
        </w:tc>
        <w:tc>
          <w:tcPr>
            <w:tcW w:w="1462" w:type="dxa"/>
          </w:tcPr>
          <w:p>
            <w:pPr>
              <w:pStyle w:val="TableParagraph"/>
              <w:rPr>
                <w:sz w:val="20"/>
              </w:rPr>
            </w:pPr>
          </w:p>
        </w:tc>
      </w:tr>
    </w:tbl>
    <w:p>
      <w:pPr>
        <w:pStyle w:val="BodyText"/>
        <w:spacing w:before="5"/>
        <w:ind w:left="0"/>
        <w:rPr>
          <w:sz w:val="29"/>
        </w:rPr>
      </w:pPr>
    </w:p>
    <w:p>
      <w:pPr>
        <w:pStyle w:val="BodyText"/>
        <w:tabs>
          <w:tab w:pos="2680" w:val="left" w:leader="none"/>
        </w:tabs>
        <w:spacing w:line="295" w:lineRule="auto" w:before="1"/>
        <w:ind w:right="4498"/>
      </w:pPr>
      <w:bookmarkStart w:name="Chlorophyllin copper complex, sodium and" w:id="447"/>
      <w:bookmarkEnd w:id="447"/>
      <w:r>
        <w:rPr/>
      </w:r>
      <w:bookmarkStart w:name="_bookmark221" w:id="448"/>
      <w:bookmarkEnd w:id="448"/>
      <w:r>
        <w:rPr/>
      </w:r>
      <w:r>
        <w:rPr/>
        <w:t>Chlorophyllin copper complex, sodium and potassium salts CNS</w:t>
      </w:r>
      <w:r>
        <w:rPr>
          <w:spacing w:val="-1"/>
        </w:rPr>
        <w:t> </w:t>
      </w:r>
      <w:r>
        <w:rPr/>
        <w:t>08.009</w:t>
        <w:tab/>
      </w:r>
      <w:r>
        <w:rPr>
          <w:spacing w:val="-2"/>
        </w:rPr>
        <w:t>INS</w:t>
      </w:r>
      <w:r>
        <w:rPr>
          <w:spacing w:val="1"/>
        </w:rPr>
        <w:t> </w:t>
      </w:r>
      <w:r>
        <w:rPr/>
        <w:t>141ii</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1327"/>
        <w:gridCol w:w="2779"/>
      </w:tblGrid>
      <w:tr>
        <w:trPr>
          <w:trHeight w:val="505" w:hRule="atLeast"/>
        </w:trPr>
        <w:tc>
          <w:tcPr>
            <w:tcW w:w="2095" w:type="dxa"/>
          </w:tcPr>
          <w:p>
            <w:pPr>
              <w:pStyle w:val="TableParagraph"/>
              <w:spacing w:before="120"/>
              <w:ind w:left="199"/>
              <w:rPr>
                <w:sz w:val="22"/>
              </w:rPr>
            </w:pPr>
            <w:r>
              <w:rPr>
                <w:sz w:val="22"/>
              </w:rPr>
              <w:t>Food Category No.</w:t>
            </w:r>
          </w:p>
        </w:tc>
        <w:tc>
          <w:tcPr>
            <w:tcW w:w="3041" w:type="dxa"/>
          </w:tcPr>
          <w:p>
            <w:pPr>
              <w:pStyle w:val="TableParagraph"/>
              <w:spacing w:before="120"/>
              <w:ind w:left="861"/>
              <w:rPr>
                <w:sz w:val="22"/>
              </w:rPr>
            </w:pPr>
            <w:r>
              <w:rPr>
                <w:sz w:val="22"/>
              </w:rPr>
              <w:t>Food Category</w:t>
            </w:r>
          </w:p>
        </w:tc>
        <w:tc>
          <w:tcPr>
            <w:tcW w:w="1327" w:type="dxa"/>
          </w:tcPr>
          <w:p>
            <w:pPr>
              <w:pStyle w:val="TableParagraph"/>
              <w:spacing w:line="246" w:lineRule="exact"/>
              <w:ind w:left="163" w:right="154"/>
              <w:jc w:val="center"/>
              <w:rPr>
                <w:sz w:val="22"/>
              </w:rPr>
            </w:pPr>
            <w:r>
              <w:rPr>
                <w:sz w:val="22"/>
              </w:rPr>
              <w:t>Max Level</w:t>
            </w:r>
          </w:p>
          <w:p>
            <w:pPr>
              <w:pStyle w:val="TableParagraph"/>
              <w:spacing w:line="240" w:lineRule="exact"/>
              <w:ind w:left="158" w:right="154"/>
              <w:jc w:val="center"/>
              <w:rPr>
                <w:sz w:val="22"/>
              </w:rPr>
            </w:pPr>
            <w:r>
              <w:rPr>
                <w:sz w:val="22"/>
              </w:rPr>
              <w:t>(g/kg)</w:t>
            </w:r>
          </w:p>
        </w:tc>
        <w:tc>
          <w:tcPr>
            <w:tcW w:w="2779" w:type="dxa"/>
          </w:tcPr>
          <w:p>
            <w:pPr>
              <w:pStyle w:val="TableParagraph"/>
              <w:spacing w:before="121"/>
              <w:ind w:left="1154" w:right="1147"/>
              <w:jc w:val="center"/>
              <w:rPr>
                <w:sz w:val="22"/>
              </w:rPr>
            </w:pPr>
            <w:r>
              <w:rPr>
                <w:sz w:val="22"/>
              </w:rPr>
              <w:t>Note</w:t>
            </w:r>
          </w:p>
        </w:tc>
      </w:tr>
      <w:tr>
        <w:trPr>
          <w:trHeight w:val="506" w:hRule="atLeast"/>
        </w:trPr>
        <w:tc>
          <w:tcPr>
            <w:tcW w:w="2095" w:type="dxa"/>
          </w:tcPr>
          <w:p>
            <w:pPr>
              <w:pStyle w:val="TableParagraph"/>
              <w:spacing w:before="121"/>
              <w:ind w:left="107"/>
              <w:rPr>
                <w:sz w:val="22"/>
              </w:rPr>
            </w:pPr>
            <w:r>
              <w:rPr>
                <w:sz w:val="22"/>
              </w:rPr>
              <w:t>03.0</w:t>
            </w:r>
          </w:p>
        </w:tc>
        <w:tc>
          <w:tcPr>
            <w:tcW w:w="3041"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327" w:type="dxa"/>
          </w:tcPr>
          <w:p>
            <w:pPr>
              <w:pStyle w:val="TableParagraph"/>
              <w:spacing w:before="121"/>
              <w:ind w:left="163" w:right="154"/>
              <w:jc w:val="center"/>
              <w:rPr>
                <w:sz w:val="22"/>
              </w:rPr>
            </w:pPr>
            <w:r>
              <w:rPr>
                <w:sz w:val="22"/>
              </w:rPr>
              <w:t>0.5</w:t>
            </w:r>
          </w:p>
        </w:tc>
        <w:tc>
          <w:tcPr>
            <w:tcW w:w="2779"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04.02.02.04</w:t>
            </w:r>
          </w:p>
        </w:tc>
        <w:tc>
          <w:tcPr>
            <w:tcW w:w="3041" w:type="dxa"/>
          </w:tcPr>
          <w:p>
            <w:pPr>
              <w:pStyle w:val="TableParagraph"/>
              <w:spacing w:line="232" w:lineRule="exact"/>
              <w:ind w:left="105"/>
              <w:rPr>
                <w:sz w:val="22"/>
              </w:rPr>
            </w:pPr>
            <w:r>
              <w:rPr>
                <w:sz w:val="22"/>
              </w:rPr>
              <w:t>Canned or bottled vegetables</w:t>
            </w:r>
          </w:p>
        </w:tc>
        <w:tc>
          <w:tcPr>
            <w:tcW w:w="1327" w:type="dxa"/>
          </w:tcPr>
          <w:p>
            <w:pPr>
              <w:pStyle w:val="TableParagraph"/>
              <w:spacing w:line="232" w:lineRule="exact"/>
              <w:ind w:left="163" w:right="154"/>
              <w:jc w:val="center"/>
              <w:rPr>
                <w:sz w:val="22"/>
              </w:rPr>
            </w:pPr>
            <w:r>
              <w:rPr>
                <w:sz w:val="22"/>
              </w:rPr>
              <w:t>0.5</w:t>
            </w:r>
          </w:p>
        </w:tc>
        <w:tc>
          <w:tcPr>
            <w:tcW w:w="2779"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04.04.01.06</w:t>
            </w:r>
          </w:p>
        </w:tc>
        <w:tc>
          <w:tcPr>
            <w:tcW w:w="3041" w:type="dxa"/>
          </w:tcPr>
          <w:p>
            <w:pPr>
              <w:pStyle w:val="TableParagraph"/>
              <w:spacing w:line="234" w:lineRule="exact"/>
              <w:ind w:left="105"/>
              <w:rPr>
                <w:sz w:val="22"/>
              </w:rPr>
            </w:pPr>
            <w:r>
              <w:rPr>
                <w:sz w:val="22"/>
              </w:rPr>
              <w:t>Cooked bean products</w:t>
            </w:r>
          </w:p>
        </w:tc>
        <w:tc>
          <w:tcPr>
            <w:tcW w:w="1327" w:type="dxa"/>
          </w:tcPr>
          <w:p>
            <w:pPr>
              <w:pStyle w:val="TableParagraph"/>
              <w:spacing w:line="234" w:lineRule="exact"/>
              <w:ind w:left="163" w:right="154"/>
              <w:jc w:val="center"/>
              <w:rPr>
                <w:sz w:val="22"/>
              </w:rPr>
            </w:pPr>
            <w:r>
              <w:rPr>
                <w:sz w:val="22"/>
              </w:rPr>
              <w:t>0.5</w:t>
            </w:r>
          </w:p>
        </w:tc>
        <w:tc>
          <w:tcPr>
            <w:tcW w:w="2779"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04.05.02</w:t>
            </w:r>
          </w:p>
        </w:tc>
        <w:tc>
          <w:tcPr>
            <w:tcW w:w="3041" w:type="dxa"/>
          </w:tcPr>
          <w:p>
            <w:pPr>
              <w:pStyle w:val="TableParagraph"/>
              <w:spacing w:line="232" w:lineRule="exact"/>
              <w:ind w:left="105"/>
              <w:rPr>
                <w:sz w:val="22"/>
              </w:rPr>
            </w:pPr>
            <w:r>
              <w:rPr>
                <w:sz w:val="22"/>
              </w:rPr>
              <w:t>Processed nuts and seeds</w:t>
            </w:r>
          </w:p>
        </w:tc>
        <w:tc>
          <w:tcPr>
            <w:tcW w:w="1327" w:type="dxa"/>
          </w:tcPr>
          <w:p>
            <w:pPr>
              <w:pStyle w:val="TableParagraph"/>
              <w:spacing w:line="232" w:lineRule="exact"/>
              <w:ind w:left="163" w:right="154"/>
              <w:jc w:val="center"/>
              <w:rPr>
                <w:sz w:val="22"/>
              </w:rPr>
            </w:pPr>
            <w:r>
              <w:rPr>
                <w:sz w:val="22"/>
              </w:rPr>
              <w:t>0.5</w:t>
            </w:r>
          </w:p>
        </w:tc>
        <w:tc>
          <w:tcPr>
            <w:tcW w:w="2779" w:type="dxa"/>
          </w:tcPr>
          <w:p>
            <w:pPr>
              <w:pStyle w:val="TableParagraph"/>
              <w:rPr>
                <w:sz w:val="18"/>
              </w:rPr>
            </w:pPr>
          </w:p>
        </w:tc>
      </w:tr>
      <w:tr>
        <w:trPr>
          <w:trHeight w:val="254" w:hRule="atLeast"/>
        </w:trPr>
        <w:tc>
          <w:tcPr>
            <w:tcW w:w="2095" w:type="dxa"/>
          </w:tcPr>
          <w:p>
            <w:pPr>
              <w:pStyle w:val="TableParagraph"/>
              <w:spacing w:line="234" w:lineRule="exact"/>
              <w:ind w:left="107"/>
              <w:rPr>
                <w:sz w:val="22"/>
              </w:rPr>
            </w:pPr>
            <w:r>
              <w:rPr>
                <w:sz w:val="22"/>
              </w:rPr>
              <w:t>05.02</w:t>
            </w:r>
          </w:p>
        </w:tc>
        <w:tc>
          <w:tcPr>
            <w:tcW w:w="3041" w:type="dxa"/>
          </w:tcPr>
          <w:p>
            <w:pPr>
              <w:pStyle w:val="TableParagraph"/>
              <w:spacing w:line="234" w:lineRule="exact"/>
              <w:ind w:left="105"/>
              <w:rPr>
                <w:sz w:val="22"/>
              </w:rPr>
            </w:pPr>
            <w:r>
              <w:rPr>
                <w:sz w:val="22"/>
              </w:rPr>
              <w:t>Candies</w:t>
            </w:r>
          </w:p>
        </w:tc>
        <w:tc>
          <w:tcPr>
            <w:tcW w:w="1327" w:type="dxa"/>
          </w:tcPr>
          <w:p>
            <w:pPr>
              <w:pStyle w:val="TableParagraph"/>
              <w:spacing w:line="234" w:lineRule="exact"/>
              <w:ind w:left="163" w:right="154"/>
              <w:jc w:val="center"/>
              <w:rPr>
                <w:sz w:val="22"/>
              </w:rPr>
            </w:pPr>
            <w:r>
              <w:rPr>
                <w:sz w:val="22"/>
              </w:rPr>
              <w:t>0.5</w:t>
            </w:r>
          </w:p>
        </w:tc>
        <w:tc>
          <w:tcPr>
            <w:tcW w:w="2779" w:type="dxa"/>
          </w:tcPr>
          <w:p>
            <w:pPr>
              <w:pStyle w:val="TableParagraph"/>
              <w:rPr>
                <w:sz w:val="18"/>
              </w:rPr>
            </w:pPr>
          </w:p>
        </w:tc>
      </w:tr>
      <w:tr>
        <w:trPr>
          <w:trHeight w:val="253" w:hRule="atLeast"/>
        </w:trPr>
        <w:tc>
          <w:tcPr>
            <w:tcW w:w="2095" w:type="dxa"/>
          </w:tcPr>
          <w:p>
            <w:pPr>
              <w:pStyle w:val="TableParagraph"/>
              <w:spacing w:line="234" w:lineRule="exact"/>
              <w:ind w:left="107"/>
              <w:rPr>
                <w:sz w:val="22"/>
              </w:rPr>
            </w:pPr>
            <w:r>
              <w:rPr>
                <w:sz w:val="22"/>
              </w:rPr>
              <w:t>06.05.02.04</w:t>
            </w:r>
          </w:p>
        </w:tc>
        <w:tc>
          <w:tcPr>
            <w:tcW w:w="3041" w:type="dxa"/>
          </w:tcPr>
          <w:p>
            <w:pPr>
              <w:pStyle w:val="TableParagraph"/>
              <w:spacing w:line="234" w:lineRule="exact"/>
              <w:ind w:left="105"/>
              <w:rPr>
                <w:sz w:val="22"/>
              </w:rPr>
            </w:pPr>
            <w:r>
              <w:rPr>
                <w:sz w:val="22"/>
              </w:rPr>
              <w:t>Starch-based balls</w:t>
            </w:r>
          </w:p>
        </w:tc>
        <w:tc>
          <w:tcPr>
            <w:tcW w:w="1327" w:type="dxa"/>
          </w:tcPr>
          <w:p>
            <w:pPr>
              <w:pStyle w:val="TableParagraph"/>
              <w:spacing w:line="234" w:lineRule="exact"/>
              <w:ind w:left="163" w:right="154"/>
              <w:jc w:val="center"/>
              <w:rPr>
                <w:sz w:val="22"/>
              </w:rPr>
            </w:pPr>
            <w:r>
              <w:rPr>
                <w:sz w:val="22"/>
              </w:rPr>
              <w:t>0.5</w:t>
            </w:r>
          </w:p>
        </w:tc>
        <w:tc>
          <w:tcPr>
            <w:tcW w:w="2779" w:type="dxa"/>
          </w:tcPr>
          <w:p>
            <w:pPr>
              <w:pStyle w:val="TableParagraph"/>
              <w:rPr>
                <w:sz w:val="18"/>
              </w:rPr>
            </w:pPr>
          </w:p>
        </w:tc>
      </w:tr>
      <w:tr>
        <w:trPr>
          <w:trHeight w:val="251" w:hRule="atLeast"/>
        </w:trPr>
        <w:tc>
          <w:tcPr>
            <w:tcW w:w="2095" w:type="dxa"/>
          </w:tcPr>
          <w:p>
            <w:pPr>
              <w:pStyle w:val="TableParagraph"/>
              <w:spacing w:line="232" w:lineRule="exact"/>
              <w:ind w:left="107"/>
              <w:rPr>
                <w:sz w:val="22"/>
              </w:rPr>
            </w:pPr>
            <w:r>
              <w:rPr>
                <w:sz w:val="22"/>
              </w:rPr>
              <w:t>07.0</w:t>
            </w:r>
          </w:p>
        </w:tc>
        <w:tc>
          <w:tcPr>
            <w:tcW w:w="3041" w:type="dxa"/>
          </w:tcPr>
          <w:p>
            <w:pPr>
              <w:pStyle w:val="TableParagraph"/>
              <w:spacing w:line="232" w:lineRule="exact"/>
              <w:ind w:left="105"/>
              <w:rPr>
                <w:sz w:val="22"/>
              </w:rPr>
            </w:pPr>
            <w:r>
              <w:rPr>
                <w:sz w:val="22"/>
              </w:rPr>
              <w:t>Bakery wares</w:t>
            </w:r>
          </w:p>
        </w:tc>
        <w:tc>
          <w:tcPr>
            <w:tcW w:w="1327" w:type="dxa"/>
          </w:tcPr>
          <w:p>
            <w:pPr>
              <w:pStyle w:val="TableParagraph"/>
              <w:spacing w:line="232" w:lineRule="exact"/>
              <w:ind w:left="163" w:right="154"/>
              <w:jc w:val="center"/>
              <w:rPr>
                <w:sz w:val="22"/>
              </w:rPr>
            </w:pPr>
            <w:r>
              <w:rPr>
                <w:sz w:val="22"/>
              </w:rPr>
              <w:t>0.5</w:t>
            </w:r>
          </w:p>
        </w:tc>
        <w:tc>
          <w:tcPr>
            <w:tcW w:w="2779" w:type="dxa"/>
          </w:tcPr>
          <w:p>
            <w:pPr>
              <w:pStyle w:val="TableParagraph"/>
              <w:rPr>
                <w:sz w:val="18"/>
              </w:rPr>
            </w:pPr>
          </w:p>
        </w:tc>
      </w:tr>
      <w:tr>
        <w:trPr>
          <w:trHeight w:val="1518" w:hRule="atLeast"/>
        </w:trPr>
        <w:tc>
          <w:tcPr>
            <w:tcW w:w="2095" w:type="dxa"/>
          </w:tcPr>
          <w:p>
            <w:pPr>
              <w:pStyle w:val="TableParagraph"/>
              <w:rPr>
                <w:sz w:val="24"/>
              </w:rPr>
            </w:pPr>
          </w:p>
          <w:p>
            <w:pPr>
              <w:pStyle w:val="TableParagraph"/>
              <w:spacing w:before="6"/>
              <w:rPr>
                <w:sz w:val="30"/>
              </w:rPr>
            </w:pPr>
          </w:p>
          <w:p>
            <w:pPr>
              <w:pStyle w:val="TableParagraph"/>
              <w:ind w:left="107"/>
              <w:rPr>
                <w:sz w:val="22"/>
              </w:rPr>
            </w:pPr>
            <w:r>
              <w:rPr>
                <w:sz w:val="22"/>
              </w:rPr>
              <w:t>14.0</w:t>
            </w:r>
          </w:p>
        </w:tc>
        <w:tc>
          <w:tcPr>
            <w:tcW w:w="3041" w:type="dxa"/>
          </w:tcPr>
          <w:p>
            <w:pPr>
              <w:pStyle w:val="TableParagraph"/>
              <w:rPr>
                <w:sz w:val="24"/>
              </w:rPr>
            </w:pPr>
          </w:p>
          <w:p>
            <w:pPr>
              <w:pStyle w:val="TableParagraph"/>
              <w:spacing w:before="5"/>
              <w:rPr>
                <w:sz w:val="19"/>
              </w:rPr>
            </w:pPr>
          </w:p>
          <w:p>
            <w:pPr>
              <w:pStyle w:val="TableParagraph"/>
              <w:ind w:left="105" w:right="108"/>
              <w:rPr>
                <w:sz w:val="22"/>
              </w:rPr>
            </w:pPr>
            <w:r>
              <w:rPr>
                <w:sz w:val="22"/>
              </w:rPr>
              <w:t>Beverages (excluding packaged drinking water in 14.01)</w:t>
            </w:r>
          </w:p>
        </w:tc>
        <w:tc>
          <w:tcPr>
            <w:tcW w:w="1327" w:type="dxa"/>
          </w:tcPr>
          <w:p>
            <w:pPr>
              <w:pStyle w:val="TableParagraph"/>
              <w:rPr>
                <w:sz w:val="24"/>
              </w:rPr>
            </w:pPr>
          </w:p>
          <w:p>
            <w:pPr>
              <w:pStyle w:val="TableParagraph"/>
              <w:spacing w:before="6"/>
              <w:rPr>
                <w:sz w:val="30"/>
              </w:rPr>
            </w:pPr>
          </w:p>
          <w:p>
            <w:pPr>
              <w:pStyle w:val="TableParagraph"/>
              <w:ind w:left="163" w:right="154"/>
              <w:jc w:val="center"/>
              <w:rPr>
                <w:sz w:val="22"/>
              </w:rPr>
            </w:pPr>
            <w:r>
              <w:rPr>
                <w:sz w:val="22"/>
              </w:rPr>
              <w:t>0.5</w:t>
            </w:r>
          </w:p>
        </w:tc>
        <w:tc>
          <w:tcPr>
            <w:tcW w:w="2779" w:type="dxa"/>
          </w:tcPr>
          <w:p>
            <w:pPr>
              <w:pStyle w:val="TableParagraph"/>
              <w:ind w:left="105" w:right="160"/>
              <w:rPr>
                <w:sz w:val="22"/>
              </w:rPr>
            </w:pPr>
            <w:r>
              <w:rPr>
                <w:sz w:val="22"/>
              </w:rPr>
              <w:t>For powdered drink, increase use by times of dilution, with the exception of fruit and vegetable juice</w:t>
            </w:r>
          </w:p>
          <w:p>
            <w:pPr>
              <w:pStyle w:val="TableParagraph"/>
              <w:spacing w:line="252" w:lineRule="exact"/>
              <w:ind w:left="105" w:right="145"/>
              <w:rPr>
                <w:sz w:val="22"/>
              </w:rPr>
            </w:pPr>
            <w:r>
              <w:rPr>
                <w:sz w:val="22"/>
              </w:rPr>
              <w:t>(nectar) drink, chlorophyllin copper complex only</w:t>
            </w:r>
          </w:p>
        </w:tc>
      </w:tr>
      <w:tr>
        <w:trPr>
          <w:trHeight w:val="506" w:hRule="atLeast"/>
        </w:trPr>
        <w:tc>
          <w:tcPr>
            <w:tcW w:w="2095" w:type="dxa"/>
          </w:tcPr>
          <w:p>
            <w:pPr>
              <w:pStyle w:val="TableParagraph"/>
              <w:spacing w:before="121"/>
              <w:ind w:left="107"/>
              <w:rPr>
                <w:sz w:val="22"/>
              </w:rPr>
            </w:pPr>
            <w:r>
              <w:rPr>
                <w:sz w:val="22"/>
              </w:rPr>
              <w:t>14.02.03</w:t>
            </w:r>
          </w:p>
        </w:tc>
        <w:tc>
          <w:tcPr>
            <w:tcW w:w="3041" w:type="dxa"/>
          </w:tcPr>
          <w:p>
            <w:pPr>
              <w:pStyle w:val="TableParagraph"/>
              <w:spacing w:line="246" w:lineRule="exact"/>
              <w:ind w:left="105"/>
              <w:rPr>
                <w:sz w:val="22"/>
              </w:rPr>
            </w:pPr>
            <w:r>
              <w:rPr>
                <w:sz w:val="22"/>
              </w:rPr>
              <w:t>Fruit and vegetable juice</w:t>
            </w:r>
          </w:p>
          <w:p>
            <w:pPr>
              <w:pStyle w:val="TableParagraph"/>
              <w:spacing w:line="240" w:lineRule="exact"/>
              <w:ind w:left="105"/>
              <w:rPr>
                <w:sz w:val="22"/>
              </w:rPr>
            </w:pPr>
            <w:r>
              <w:rPr>
                <w:sz w:val="22"/>
              </w:rPr>
              <w:t>(nectar) drink</w:t>
            </w:r>
          </w:p>
        </w:tc>
        <w:tc>
          <w:tcPr>
            <w:tcW w:w="1327" w:type="dxa"/>
          </w:tcPr>
          <w:p>
            <w:pPr>
              <w:pStyle w:val="TableParagraph"/>
              <w:spacing w:before="121"/>
              <w:ind w:left="163" w:right="153"/>
              <w:jc w:val="center"/>
              <w:rPr>
                <w:sz w:val="22"/>
              </w:rPr>
            </w:pPr>
            <w:r>
              <w:rPr>
                <w:sz w:val="22"/>
              </w:rPr>
              <w:t>GMP</w:t>
            </w:r>
          </w:p>
        </w:tc>
        <w:tc>
          <w:tcPr>
            <w:tcW w:w="2779" w:type="dxa"/>
          </w:tcPr>
          <w:p>
            <w:pPr>
              <w:pStyle w:val="TableParagraph"/>
              <w:rPr>
                <w:sz w:val="20"/>
              </w:rPr>
            </w:pPr>
          </w:p>
        </w:tc>
      </w:tr>
      <w:tr>
        <w:trPr>
          <w:trHeight w:val="251" w:hRule="atLeast"/>
        </w:trPr>
        <w:tc>
          <w:tcPr>
            <w:tcW w:w="2095" w:type="dxa"/>
          </w:tcPr>
          <w:p>
            <w:pPr>
              <w:pStyle w:val="TableParagraph"/>
              <w:spacing w:line="232" w:lineRule="exact"/>
              <w:ind w:left="107"/>
              <w:rPr>
                <w:sz w:val="22"/>
              </w:rPr>
            </w:pPr>
            <w:r>
              <w:rPr>
                <w:sz w:val="22"/>
              </w:rPr>
              <w:t>15.02</w:t>
            </w:r>
          </w:p>
        </w:tc>
        <w:tc>
          <w:tcPr>
            <w:tcW w:w="3041" w:type="dxa"/>
          </w:tcPr>
          <w:p>
            <w:pPr>
              <w:pStyle w:val="TableParagraph"/>
              <w:spacing w:line="232" w:lineRule="exact"/>
              <w:ind w:left="105"/>
              <w:rPr>
                <w:sz w:val="22"/>
              </w:rPr>
            </w:pPr>
            <w:r>
              <w:rPr>
                <w:sz w:val="22"/>
              </w:rPr>
              <w:t>Integrated alcoholic beverages</w:t>
            </w:r>
          </w:p>
        </w:tc>
        <w:tc>
          <w:tcPr>
            <w:tcW w:w="1327" w:type="dxa"/>
          </w:tcPr>
          <w:p>
            <w:pPr>
              <w:pStyle w:val="TableParagraph"/>
              <w:spacing w:line="232" w:lineRule="exact"/>
              <w:ind w:left="163" w:right="154"/>
              <w:jc w:val="center"/>
              <w:rPr>
                <w:sz w:val="22"/>
              </w:rPr>
            </w:pPr>
            <w:r>
              <w:rPr>
                <w:sz w:val="22"/>
              </w:rPr>
              <w:t>0.5</w:t>
            </w:r>
          </w:p>
        </w:tc>
        <w:tc>
          <w:tcPr>
            <w:tcW w:w="2779" w:type="dxa"/>
          </w:tcPr>
          <w:p>
            <w:pPr>
              <w:pStyle w:val="TableParagraph"/>
              <w:rPr>
                <w:sz w:val="18"/>
              </w:rPr>
            </w:pPr>
          </w:p>
        </w:tc>
      </w:tr>
      <w:tr>
        <w:trPr>
          <w:trHeight w:val="760" w:hRule="atLeast"/>
        </w:trPr>
        <w:tc>
          <w:tcPr>
            <w:tcW w:w="2095" w:type="dxa"/>
          </w:tcPr>
          <w:p>
            <w:pPr>
              <w:pStyle w:val="TableParagraph"/>
              <w:spacing w:before="6"/>
              <w:rPr>
                <w:sz w:val="21"/>
              </w:rPr>
            </w:pPr>
          </w:p>
          <w:p>
            <w:pPr>
              <w:pStyle w:val="TableParagraph"/>
              <w:ind w:left="107"/>
              <w:rPr>
                <w:sz w:val="22"/>
              </w:rPr>
            </w:pPr>
            <w:r>
              <w:rPr>
                <w:sz w:val="22"/>
              </w:rPr>
              <w:t>16.01</w:t>
            </w:r>
          </w:p>
        </w:tc>
        <w:tc>
          <w:tcPr>
            <w:tcW w:w="3041" w:type="dxa"/>
          </w:tcPr>
          <w:p>
            <w:pPr>
              <w:pStyle w:val="TableParagraph"/>
              <w:spacing w:before="6"/>
              <w:rPr>
                <w:sz w:val="21"/>
              </w:rPr>
            </w:pPr>
          </w:p>
          <w:p>
            <w:pPr>
              <w:pStyle w:val="TableParagraph"/>
              <w:ind w:left="105"/>
              <w:rPr>
                <w:sz w:val="22"/>
              </w:rPr>
            </w:pPr>
            <w:r>
              <w:rPr>
                <w:sz w:val="22"/>
              </w:rPr>
              <w:t>Jelly</w:t>
            </w:r>
          </w:p>
        </w:tc>
        <w:tc>
          <w:tcPr>
            <w:tcW w:w="1327" w:type="dxa"/>
          </w:tcPr>
          <w:p>
            <w:pPr>
              <w:pStyle w:val="TableParagraph"/>
              <w:spacing w:before="6"/>
              <w:rPr>
                <w:sz w:val="21"/>
              </w:rPr>
            </w:pPr>
          </w:p>
          <w:p>
            <w:pPr>
              <w:pStyle w:val="TableParagraph"/>
              <w:ind w:left="163" w:right="154"/>
              <w:jc w:val="center"/>
              <w:rPr>
                <w:sz w:val="22"/>
              </w:rPr>
            </w:pPr>
            <w:r>
              <w:rPr>
                <w:sz w:val="22"/>
              </w:rPr>
              <w:t>0.5</w:t>
            </w:r>
          </w:p>
        </w:tc>
        <w:tc>
          <w:tcPr>
            <w:tcW w:w="2779" w:type="dxa"/>
          </w:tcPr>
          <w:p>
            <w:pPr>
              <w:pStyle w:val="TableParagraph"/>
              <w:spacing w:line="252" w:lineRule="exact"/>
              <w:ind w:left="105" w:right="469"/>
              <w:rPr>
                <w:sz w:val="22"/>
              </w:rPr>
            </w:pPr>
            <w:r>
              <w:rPr>
                <w:sz w:val="22"/>
              </w:rPr>
              <w:t>If used in jelly powder, increase use per times of dilution</w:t>
            </w:r>
          </w:p>
        </w:tc>
      </w:tr>
    </w:tbl>
    <w:p>
      <w:pPr>
        <w:pStyle w:val="BodyText"/>
        <w:spacing w:before="5"/>
        <w:ind w:left="0"/>
        <w:rPr>
          <w:sz w:val="29"/>
        </w:rPr>
      </w:pPr>
    </w:p>
    <w:p>
      <w:pPr>
        <w:pStyle w:val="BodyText"/>
        <w:spacing w:before="1"/>
      </w:pPr>
      <w:bookmarkStart w:name="Carbon dioxide" w:id="449"/>
      <w:bookmarkEnd w:id="449"/>
      <w:r>
        <w:rPr/>
      </w:r>
      <w:bookmarkStart w:name="_bookmark222" w:id="450"/>
      <w:bookmarkEnd w:id="450"/>
      <w:r>
        <w:rPr/>
      </w:r>
      <w:r>
        <w:rPr/>
        <w:t>Carbon dioxide</w:t>
      </w:r>
    </w:p>
    <w:p>
      <w:pPr>
        <w:pStyle w:val="BodyText"/>
        <w:tabs>
          <w:tab w:pos="2159" w:val="left" w:leader="none"/>
        </w:tabs>
        <w:ind w:left="299"/>
      </w:pPr>
      <w:r>
        <w:rPr/>
        <w:t>CNS</w:t>
      </w:r>
      <w:r>
        <w:rPr>
          <w:spacing w:val="-1"/>
        </w:rPr>
        <w:t> </w:t>
      </w:r>
      <w:r>
        <w:rPr/>
        <w:t>17.034</w:t>
        <w:tab/>
      </w:r>
      <w:r>
        <w:rPr>
          <w:spacing w:val="-2"/>
        </w:rPr>
        <w:t>INS</w:t>
      </w:r>
      <w:r>
        <w:rPr>
          <w:spacing w:val="1"/>
        </w:rPr>
        <w:t> </w:t>
      </w:r>
      <w:r>
        <w:rPr/>
        <w:t>-</w:t>
      </w:r>
    </w:p>
    <w:p>
      <w:pPr>
        <w:pStyle w:val="BodyText"/>
        <w:spacing w:after="32"/>
        <w:ind w:left="299"/>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1" w:hRule="atLeast"/>
        </w:trPr>
        <w:tc>
          <w:tcPr>
            <w:tcW w:w="2095" w:type="dxa"/>
          </w:tcPr>
          <w:p>
            <w:pPr>
              <w:pStyle w:val="TableParagraph"/>
              <w:spacing w:line="232" w:lineRule="exact"/>
              <w:ind w:left="199"/>
              <w:rPr>
                <w:sz w:val="22"/>
              </w:rPr>
            </w:pPr>
            <w:r>
              <w:rPr>
                <w:sz w:val="22"/>
              </w:rPr>
              <w:t>Food Category No.</w:t>
            </w:r>
          </w:p>
        </w:tc>
        <w:tc>
          <w:tcPr>
            <w:tcW w:w="3041" w:type="dxa"/>
          </w:tcPr>
          <w:p>
            <w:pPr>
              <w:pStyle w:val="TableParagraph"/>
              <w:spacing w:line="232" w:lineRule="exact"/>
              <w:ind w:left="861"/>
              <w:rPr>
                <w:sz w:val="22"/>
              </w:rPr>
            </w:pPr>
            <w:r>
              <w:rPr>
                <w:sz w:val="22"/>
              </w:rPr>
              <w:t>Food Category</w:t>
            </w:r>
          </w:p>
        </w:tc>
        <w:tc>
          <w:tcPr>
            <w:tcW w:w="2290" w:type="dxa"/>
          </w:tcPr>
          <w:p>
            <w:pPr>
              <w:pStyle w:val="TableParagraph"/>
              <w:spacing w:line="232" w:lineRule="exact"/>
              <w:ind w:left="330" w:right="324"/>
              <w:jc w:val="center"/>
              <w:rPr>
                <w:sz w:val="22"/>
              </w:rPr>
            </w:pPr>
            <w:r>
              <w:rPr>
                <w:sz w:val="22"/>
              </w:rPr>
              <w:t>Max Level</w:t>
            </w:r>
          </w:p>
        </w:tc>
        <w:tc>
          <w:tcPr>
            <w:tcW w:w="1817" w:type="dxa"/>
          </w:tcPr>
          <w:p>
            <w:pPr>
              <w:pStyle w:val="TableParagraph"/>
              <w:spacing w:line="232" w:lineRule="exact"/>
              <w:ind w:left="89" w:right="81"/>
              <w:jc w:val="center"/>
              <w:rPr>
                <w:sz w:val="22"/>
              </w:rPr>
            </w:pPr>
            <w:r>
              <w:rPr>
                <w:sz w:val="22"/>
              </w:rPr>
              <w:t>Note</w:t>
            </w:r>
          </w:p>
        </w:tc>
      </w:tr>
      <w:tr>
        <w:trPr>
          <w:trHeight w:val="254" w:hRule="atLeast"/>
        </w:trPr>
        <w:tc>
          <w:tcPr>
            <w:tcW w:w="2095" w:type="dxa"/>
          </w:tcPr>
          <w:p>
            <w:pPr>
              <w:pStyle w:val="TableParagraph"/>
              <w:spacing w:line="234" w:lineRule="exact"/>
              <w:ind w:left="107"/>
              <w:rPr>
                <w:sz w:val="22"/>
              </w:rPr>
            </w:pPr>
            <w:r>
              <w:rPr>
                <w:sz w:val="22"/>
              </w:rPr>
              <w:t>14.04</w:t>
            </w:r>
          </w:p>
        </w:tc>
        <w:tc>
          <w:tcPr>
            <w:tcW w:w="3041" w:type="dxa"/>
          </w:tcPr>
          <w:p>
            <w:pPr>
              <w:pStyle w:val="TableParagraph"/>
              <w:spacing w:line="234" w:lineRule="exact"/>
              <w:ind w:left="105"/>
              <w:rPr>
                <w:sz w:val="22"/>
              </w:rPr>
            </w:pPr>
            <w:r>
              <w:rPr>
                <w:sz w:val="22"/>
              </w:rPr>
              <w:t>Carbonated drinks</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rPr>
                <w:sz w:val="18"/>
              </w:rPr>
            </w:pPr>
          </w:p>
        </w:tc>
      </w:tr>
      <w:tr>
        <w:trPr>
          <w:trHeight w:val="506" w:hRule="atLeast"/>
        </w:trPr>
        <w:tc>
          <w:tcPr>
            <w:tcW w:w="2095" w:type="dxa"/>
          </w:tcPr>
          <w:p>
            <w:pPr>
              <w:pStyle w:val="TableParagraph"/>
              <w:spacing w:before="121"/>
              <w:ind w:left="107"/>
              <w:rPr>
                <w:sz w:val="22"/>
              </w:rPr>
            </w:pPr>
            <w:r>
              <w:rPr>
                <w:sz w:val="22"/>
              </w:rPr>
              <w:t>15.03.06</w:t>
            </w:r>
          </w:p>
        </w:tc>
        <w:tc>
          <w:tcPr>
            <w:tcW w:w="3041" w:type="dxa"/>
          </w:tcPr>
          <w:p>
            <w:pPr>
              <w:pStyle w:val="TableParagraph"/>
              <w:spacing w:line="247" w:lineRule="exact"/>
              <w:ind w:left="105"/>
              <w:rPr>
                <w:sz w:val="22"/>
              </w:rPr>
            </w:pPr>
            <w:r>
              <w:rPr>
                <w:sz w:val="22"/>
              </w:rPr>
              <w:t>Other fermented alcoholic</w:t>
            </w:r>
          </w:p>
          <w:p>
            <w:pPr>
              <w:pStyle w:val="TableParagraph"/>
              <w:spacing w:line="238" w:lineRule="exact" w:before="1"/>
              <w:ind w:left="105"/>
              <w:rPr>
                <w:sz w:val="22"/>
              </w:rPr>
            </w:pPr>
            <w:r>
              <w:rPr>
                <w:sz w:val="22"/>
              </w:rPr>
              <w:t>beverage (carbonated)</w:t>
            </w:r>
          </w:p>
        </w:tc>
        <w:tc>
          <w:tcPr>
            <w:tcW w:w="2290" w:type="dxa"/>
          </w:tcPr>
          <w:p>
            <w:pPr>
              <w:pStyle w:val="TableParagraph"/>
              <w:spacing w:before="121"/>
              <w:ind w:left="331" w:right="324"/>
              <w:jc w:val="center"/>
              <w:rPr>
                <w:sz w:val="22"/>
              </w:rPr>
            </w:pPr>
            <w:r>
              <w:rPr>
                <w:sz w:val="22"/>
              </w:rPr>
              <w:t>GMP</w:t>
            </w:r>
          </w:p>
        </w:tc>
        <w:tc>
          <w:tcPr>
            <w:tcW w:w="1817" w:type="dxa"/>
          </w:tcPr>
          <w:p>
            <w:pPr>
              <w:pStyle w:val="TableParagraph"/>
              <w:rPr>
                <w:sz w:val="20"/>
              </w:rPr>
            </w:pPr>
          </w:p>
        </w:tc>
      </w:tr>
    </w:tbl>
    <w:p>
      <w:pPr>
        <w:pStyle w:val="BodyText"/>
        <w:spacing w:before="5"/>
        <w:ind w:left="0"/>
        <w:rPr>
          <w:sz w:val="29"/>
        </w:rPr>
      </w:pPr>
    </w:p>
    <w:p>
      <w:pPr>
        <w:pStyle w:val="BodyText"/>
        <w:tabs>
          <w:tab w:pos="2790" w:val="left" w:leader="none"/>
        </w:tabs>
        <w:spacing w:line="295" w:lineRule="auto" w:before="1"/>
        <w:ind w:left="299" w:right="6124"/>
      </w:pPr>
      <w:bookmarkStart w:name="Disodium ethylene-diamine-tetra-acetate" w:id="451"/>
      <w:bookmarkEnd w:id="451"/>
      <w:r>
        <w:rPr/>
      </w:r>
      <w:bookmarkStart w:name="_bookmark223" w:id="452"/>
      <w:bookmarkEnd w:id="452"/>
      <w:r>
        <w:rPr/>
      </w:r>
      <w:r>
        <w:rPr/>
        <w:t>Disodium ethylene-diamine-tetra-acetate CNS</w:t>
      </w:r>
      <w:r>
        <w:rPr>
          <w:spacing w:val="-1"/>
        </w:rPr>
        <w:t> </w:t>
      </w:r>
      <w:r>
        <w:rPr/>
        <w:t>18.005</w:t>
        <w:tab/>
      </w:r>
      <w:r>
        <w:rPr>
          <w:spacing w:val="-2"/>
        </w:rPr>
        <w:t>INS</w:t>
      </w:r>
      <w:r>
        <w:rPr>
          <w:spacing w:val="1"/>
        </w:rPr>
        <w:t> </w:t>
      </w:r>
      <w:r>
        <w:rPr/>
        <w:t>386</w:t>
      </w:r>
    </w:p>
    <w:p>
      <w:pPr>
        <w:pStyle w:val="BodyText"/>
        <w:spacing w:before="1" w:after="32"/>
      </w:pPr>
      <w:r>
        <w:rPr/>
        <w:t>Function: stabilizer, coagulant, antioxidant,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2210" w:type="dxa"/>
          </w:tcPr>
          <w:p>
            <w:pPr>
              <w:pStyle w:val="TableParagraph"/>
              <w:spacing w:line="234" w:lineRule="exact"/>
              <w:ind w:left="292" w:right="281"/>
              <w:jc w:val="center"/>
              <w:rPr>
                <w:sz w:val="22"/>
              </w:rPr>
            </w:pPr>
            <w:r>
              <w:rPr>
                <w:sz w:val="22"/>
              </w:rPr>
              <w:t>0.07</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529" w:hRule="atLeast"/>
        </w:trPr>
        <w:tc>
          <w:tcPr>
            <w:tcW w:w="2119" w:type="dxa"/>
            <w:tcBorders>
              <w:left w:val="single" w:sz="4" w:space="0" w:color="000000"/>
              <w:bottom w:val="single" w:sz="4" w:space="0" w:color="000000"/>
              <w:right w:val="single" w:sz="4" w:space="0" w:color="000000"/>
            </w:tcBorders>
          </w:tcPr>
          <w:p>
            <w:pPr>
              <w:pStyle w:val="TableParagraph"/>
              <w:spacing w:before="132"/>
              <w:ind w:left="107"/>
              <w:rPr>
                <w:sz w:val="22"/>
              </w:rPr>
            </w:pPr>
            <w:r>
              <w:rPr>
                <w:sz w:val="22"/>
              </w:rPr>
              <w:t>04.01.02.08.03</w:t>
            </w:r>
          </w:p>
        </w:tc>
        <w:tc>
          <w:tcPr>
            <w:tcW w:w="3074" w:type="dxa"/>
            <w:tcBorders>
              <w:left w:val="single" w:sz="4" w:space="0" w:color="000000"/>
              <w:bottom w:val="single" w:sz="4" w:space="0" w:color="000000"/>
              <w:right w:val="single" w:sz="4" w:space="0" w:color="000000"/>
            </w:tcBorders>
          </w:tcPr>
          <w:p>
            <w:pPr>
              <w:pStyle w:val="TableParagraph"/>
              <w:spacing w:line="260" w:lineRule="exact" w:before="10"/>
              <w:ind w:left="105" w:right="531"/>
              <w:rPr>
                <w:sz w:val="22"/>
              </w:rPr>
            </w:pPr>
            <w:r>
              <w:rPr>
                <w:sz w:val="24"/>
              </w:rPr>
              <w:t>Preserved fruit </w:t>
            </w:r>
            <w:r>
              <w:rPr>
                <w:sz w:val="22"/>
              </w:rPr>
              <w:t>(preserved sweet potato only)</w:t>
            </w:r>
          </w:p>
        </w:tc>
        <w:tc>
          <w:tcPr>
            <w:tcW w:w="2210" w:type="dxa"/>
            <w:tcBorders>
              <w:left w:val="single" w:sz="4" w:space="0" w:color="000000"/>
              <w:bottom w:val="single" w:sz="4" w:space="0" w:color="000000"/>
              <w:right w:val="single" w:sz="4" w:space="0" w:color="000000"/>
            </w:tcBorders>
          </w:tcPr>
          <w:p>
            <w:pPr>
              <w:pStyle w:val="TableParagraph"/>
              <w:spacing w:before="132"/>
              <w:ind w:left="912"/>
              <w:rPr>
                <w:sz w:val="22"/>
              </w:rPr>
            </w:pPr>
            <w:r>
              <w:rPr>
                <w:sz w:val="22"/>
              </w:rPr>
              <w:t>0.25</w:t>
            </w:r>
          </w:p>
        </w:tc>
        <w:tc>
          <w:tcPr>
            <w:tcW w:w="1838" w:type="dxa"/>
            <w:tcBorders>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04.02.02.03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Pickled vegetables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912"/>
              <w:rPr>
                <w:sz w:val="22"/>
              </w:rPr>
            </w:pPr>
            <w:r>
              <w:rPr>
                <w:sz w:val="22"/>
              </w:rPr>
              <w:t>0.25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Canned or bottled vegetables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912"/>
              <w:rPr>
                <w:sz w:val="22"/>
              </w:rPr>
            </w:pPr>
            <w:r>
              <w:rPr>
                <w:sz w:val="22"/>
              </w:rPr>
              <w:t>0.25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04.02.02.05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Vegetable paste, excluding</w:t>
            </w:r>
          </w:p>
          <w:p>
            <w:pPr>
              <w:pStyle w:val="TableParagraph"/>
              <w:spacing w:line="238" w:lineRule="exact" w:before="1"/>
              <w:ind w:left="105"/>
              <w:rPr>
                <w:sz w:val="22"/>
              </w:rPr>
            </w:pPr>
            <w:r>
              <w:rPr>
                <w:sz w:val="22"/>
              </w:rPr>
              <w:t>tomato sauce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0.07</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Canned or bottled nuts and</w:t>
            </w:r>
          </w:p>
          <w:p>
            <w:pPr>
              <w:pStyle w:val="TableParagraph"/>
              <w:spacing w:line="238" w:lineRule="exact" w:before="1"/>
              <w:ind w:left="105"/>
              <w:rPr>
                <w:sz w:val="22"/>
              </w:rPr>
            </w:pPr>
            <w:r>
              <w:rPr>
                <w:sz w:val="22"/>
              </w:rPr>
              <w:t>seeds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0.25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06.04.02.01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Canned coarse grains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912"/>
              <w:rPr>
                <w:sz w:val="22"/>
              </w:rPr>
            </w:pPr>
            <w:r>
              <w:rPr>
                <w:sz w:val="22"/>
              </w:rPr>
              <w:t>0.25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12.10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Blended condiment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857"/>
              <w:rPr>
                <w:sz w:val="22"/>
              </w:rPr>
            </w:pPr>
            <w:r>
              <w:rPr>
                <w:sz w:val="22"/>
              </w:rPr>
              <w:t>0.075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912"/>
              <w:rPr>
                <w:sz w:val="22"/>
              </w:rPr>
            </w:pPr>
            <w:r>
              <w:rPr>
                <w:sz w:val="22"/>
              </w:rPr>
              <w:t>0.03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pStyle w:val="BodyText"/>
        <w:spacing w:before="7"/>
        <w:ind w:left="0"/>
        <w:rPr>
          <w:sz w:val="23"/>
        </w:rPr>
      </w:pPr>
    </w:p>
    <w:p>
      <w:pPr>
        <w:pStyle w:val="BodyText"/>
        <w:tabs>
          <w:tab w:pos="1941" w:val="left" w:leader="none"/>
        </w:tabs>
        <w:spacing w:line="295" w:lineRule="auto" w:before="91"/>
        <w:ind w:left="299" w:right="5373"/>
      </w:pPr>
      <w:bookmarkStart w:name="Calcium disodium ethylene-diamine-tetra-" w:id="453"/>
      <w:bookmarkEnd w:id="453"/>
      <w:r>
        <w:rPr/>
      </w:r>
      <w:bookmarkStart w:name="_bookmark224" w:id="454"/>
      <w:bookmarkEnd w:id="454"/>
      <w:r>
        <w:rPr/>
      </w:r>
      <w:r>
        <w:rPr/>
        <w:t>Calcium disodium ethylene-diamine-tetra-acetate CNS</w:t>
      </w:r>
      <w:r>
        <w:rPr>
          <w:spacing w:val="-1"/>
        </w:rPr>
        <w:t> </w:t>
      </w:r>
      <w:r>
        <w:rPr/>
        <w:t>04.020</w:t>
        <w:tab/>
      </w:r>
      <w:r>
        <w:rPr>
          <w:spacing w:val="-2"/>
        </w:rPr>
        <w:t>INS</w:t>
      </w:r>
      <w:r>
        <w:rPr>
          <w:spacing w:val="1"/>
        </w:rPr>
        <w:t> </w:t>
      </w:r>
      <w:r>
        <w:rPr/>
        <w:t>385</w:t>
      </w:r>
    </w:p>
    <w:p>
      <w:pPr>
        <w:pStyle w:val="BodyText"/>
        <w:spacing w:before="2" w:after="32"/>
        <w:ind w:left="299"/>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0.075</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Sodium acetate" w:id="455"/>
      <w:bookmarkEnd w:id="455"/>
      <w:r>
        <w:rPr/>
      </w:r>
      <w:bookmarkStart w:name="_bookmark225" w:id="456"/>
      <w:bookmarkEnd w:id="456"/>
      <w:r>
        <w:rPr/>
      </w:r>
      <w:r>
        <w:rPr/>
        <w:t>Sodium acetate</w:t>
      </w:r>
    </w:p>
    <w:p>
      <w:pPr>
        <w:pStyle w:val="BodyText"/>
        <w:tabs>
          <w:tab w:pos="3122" w:val="left" w:leader="none"/>
        </w:tabs>
      </w:pPr>
      <w:r>
        <w:rPr/>
        <w:t>CNS</w:t>
      </w:r>
      <w:r>
        <w:rPr>
          <w:spacing w:val="-1"/>
        </w:rPr>
        <w:t> </w:t>
      </w:r>
      <w:r>
        <w:rPr/>
        <w:t>00.013</w:t>
        <w:tab/>
      </w:r>
      <w:r>
        <w:rPr>
          <w:spacing w:val="-2"/>
        </w:rPr>
        <w:t>INS</w:t>
      </w:r>
      <w:r>
        <w:rPr>
          <w:spacing w:val="1"/>
        </w:rPr>
        <w:t> </w:t>
      </w:r>
      <w:r>
        <w:rPr/>
        <w:t>262i</w:t>
      </w:r>
    </w:p>
    <w:p>
      <w:pPr>
        <w:pStyle w:val="BodyText"/>
        <w:spacing w:after="32"/>
      </w:pPr>
      <w:r>
        <w:rPr/>
        <w:t>Function: acidity regulator,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10.0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16.06</w:t>
            </w:r>
          </w:p>
        </w:tc>
        <w:tc>
          <w:tcPr>
            <w:tcW w:w="3074" w:type="dxa"/>
          </w:tcPr>
          <w:p>
            <w:pPr>
              <w:pStyle w:val="TableParagraph"/>
              <w:spacing w:line="234" w:lineRule="exact"/>
              <w:ind w:left="105"/>
              <w:rPr>
                <w:sz w:val="22"/>
              </w:rPr>
            </w:pPr>
            <w:r>
              <w:rPr>
                <w:sz w:val="22"/>
              </w:rPr>
              <w:t>Puffed food</w:t>
            </w:r>
          </w:p>
        </w:tc>
        <w:tc>
          <w:tcPr>
            <w:tcW w:w="2210" w:type="dxa"/>
          </w:tcPr>
          <w:p>
            <w:pPr>
              <w:pStyle w:val="TableParagraph"/>
              <w:spacing w:line="234" w:lineRule="exact"/>
              <w:ind w:left="292" w:right="281"/>
              <w:jc w:val="center"/>
              <w:rPr>
                <w:sz w:val="22"/>
              </w:rPr>
            </w:pPr>
            <w:r>
              <w:rPr>
                <w:sz w:val="22"/>
              </w:rPr>
              <w:t>1.0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Acesulfame potassium" w:id="457"/>
      <w:bookmarkEnd w:id="457"/>
      <w:r>
        <w:rPr/>
      </w:r>
      <w:bookmarkStart w:name="_bookmark226" w:id="458"/>
      <w:bookmarkEnd w:id="458"/>
      <w:r>
        <w:rPr/>
      </w:r>
      <w:r>
        <w:rPr/>
        <w:t>Acesulfame potassium</w:t>
      </w:r>
    </w:p>
    <w:p>
      <w:pPr>
        <w:pStyle w:val="BodyText"/>
        <w:tabs>
          <w:tab w:pos="2791" w:val="left" w:leader="none"/>
        </w:tabs>
      </w:pPr>
      <w:r>
        <w:rPr/>
        <w:t>CNS</w:t>
      </w:r>
      <w:r>
        <w:rPr>
          <w:spacing w:val="-1"/>
        </w:rPr>
        <w:t> </w:t>
      </w:r>
      <w:r>
        <w:rPr/>
        <w:t>19.011</w:t>
        <w:tab/>
      </w:r>
      <w:r>
        <w:rPr>
          <w:spacing w:val="-2"/>
        </w:rPr>
        <w:t>INS</w:t>
      </w:r>
      <w:r>
        <w:rPr>
          <w:spacing w:val="1"/>
        </w:rPr>
        <w:t> </w:t>
      </w:r>
      <w:r>
        <w:rPr/>
        <w:t>950</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852" w:type="dxa"/>
          </w:tcPr>
          <w:p>
            <w:pPr>
              <w:pStyle w:val="TableParagraph"/>
              <w:spacing w:line="232" w:lineRule="exact"/>
              <w:ind w:left="128" w:right="120"/>
              <w:jc w:val="center"/>
              <w:rPr>
                <w:sz w:val="22"/>
              </w:rPr>
            </w:pPr>
            <w:r>
              <w:rPr>
                <w:sz w:val="22"/>
              </w:rPr>
              <w:t>Max Level (g/kg)</w:t>
            </w:r>
          </w:p>
        </w:tc>
        <w:tc>
          <w:tcPr>
            <w:tcW w:w="2195" w:type="dxa"/>
          </w:tcPr>
          <w:p>
            <w:pPr>
              <w:pStyle w:val="TableParagraph"/>
              <w:spacing w:line="232" w:lineRule="exact"/>
              <w:ind w:left="864" w:right="852"/>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01.02.02</w:t>
            </w:r>
          </w:p>
        </w:tc>
        <w:tc>
          <w:tcPr>
            <w:tcW w:w="3074" w:type="dxa"/>
          </w:tcPr>
          <w:p>
            <w:pPr>
              <w:pStyle w:val="TableParagraph"/>
              <w:spacing w:line="234" w:lineRule="exact"/>
              <w:ind w:left="105"/>
              <w:rPr>
                <w:sz w:val="22"/>
              </w:rPr>
            </w:pPr>
            <w:r>
              <w:rPr>
                <w:sz w:val="22"/>
              </w:rPr>
              <w:t>Flavored fermented milk</w:t>
            </w:r>
          </w:p>
        </w:tc>
        <w:tc>
          <w:tcPr>
            <w:tcW w:w="1852" w:type="dxa"/>
          </w:tcPr>
          <w:p>
            <w:pPr>
              <w:pStyle w:val="TableParagraph"/>
              <w:spacing w:line="234" w:lineRule="exact"/>
              <w:ind w:left="128" w:right="114"/>
              <w:jc w:val="center"/>
              <w:rPr>
                <w:sz w:val="22"/>
              </w:rPr>
            </w:pPr>
            <w:r>
              <w:rPr>
                <w:sz w:val="22"/>
              </w:rPr>
              <w:t>0.35</w:t>
            </w:r>
          </w:p>
        </w:tc>
        <w:tc>
          <w:tcPr>
            <w:tcW w:w="2195" w:type="dxa"/>
          </w:tcPr>
          <w:p>
            <w:pPr>
              <w:pStyle w:val="TableParagraph"/>
              <w:rPr>
                <w:sz w:val="18"/>
              </w:rPr>
            </w:pPr>
          </w:p>
        </w:tc>
      </w:tr>
      <w:tr>
        <w:trPr>
          <w:trHeight w:val="1264" w:hRule="atLeast"/>
        </w:trPr>
        <w:tc>
          <w:tcPr>
            <w:tcW w:w="2119" w:type="dxa"/>
          </w:tcPr>
          <w:p>
            <w:pPr>
              <w:pStyle w:val="TableParagraph"/>
              <w:rPr>
                <w:sz w:val="24"/>
              </w:rPr>
            </w:pPr>
          </w:p>
          <w:p>
            <w:pPr>
              <w:pStyle w:val="TableParagraph"/>
              <w:spacing w:before="5"/>
              <w:rPr>
                <w:sz w:val="19"/>
              </w:rPr>
            </w:pPr>
          </w:p>
          <w:p>
            <w:pPr>
              <w:pStyle w:val="TableParagraph"/>
              <w:ind w:left="107"/>
              <w:rPr>
                <w:sz w:val="22"/>
              </w:rPr>
            </w:pPr>
            <w:r>
              <w:rPr>
                <w:sz w:val="22"/>
              </w:rPr>
              <w:t>01.07</w:t>
            </w:r>
          </w:p>
        </w:tc>
        <w:tc>
          <w:tcPr>
            <w:tcW w:w="3074" w:type="dxa"/>
          </w:tcPr>
          <w:p>
            <w:pPr>
              <w:pStyle w:val="TableParagraph"/>
              <w:ind w:left="105" w:right="177"/>
              <w:rPr>
                <w:sz w:val="22"/>
              </w:rPr>
            </w:pPr>
            <w:r>
              <w:rPr>
                <w:sz w:val="22"/>
              </w:rPr>
              <w:t>Milk-based flavor dessert or recombined product (excluding ice cream and flavored fermented milk) (dairy-based</w:t>
            </w:r>
          </w:p>
          <w:p>
            <w:pPr>
              <w:pStyle w:val="TableParagraph"/>
              <w:spacing w:line="238" w:lineRule="exact"/>
              <w:ind w:left="105"/>
              <w:rPr>
                <w:sz w:val="22"/>
              </w:rPr>
            </w:pPr>
            <w:r>
              <w:rPr>
                <w:sz w:val="22"/>
              </w:rPr>
              <w:t>desserts only)</w:t>
            </w:r>
          </w:p>
        </w:tc>
        <w:tc>
          <w:tcPr>
            <w:tcW w:w="1852" w:type="dxa"/>
          </w:tcPr>
          <w:p>
            <w:pPr>
              <w:pStyle w:val="TableParagraph"/>
              <w:rPr>
                <w:sz w:val="24"/>
              </w:rPr>
            </w:pPr>
          </w:p>
          <w:p>
            <w:pPr>
              <w:pStyle w:val="TableParagraph"/>
              <w:spacing w:before="5"/>
              <w:rPr>
                <w:sz w:val="19"/>
              </w:rPr>
            </w:pPr>
          </w:p>
          <w:p>
            <w:pPr>
              <w:pStyle w:val="TableParagraph"/>
              <w:ind w:left="128" w:right="119"/>
              <w:jc w:val="center"/>
              <w:rPr>
                <w:sz w:val="22"/>
              </w:rPr>
            </w:pPr>
            <w:r>
              <w:rPr>
                <w:sz w:val="22"/>
              </w:rPr>
              <w:t>0.3</w:t>
            </w:r>
          </w:p>
        </w:tc>
        <w:tc>
          <w:tcPr>
            <w:tcW w:w="2195" w:type="dxa"/>
          </w:tcPr>
          <w:p>
            <w:pPr>
              <w:pStyle w:val="TableParagraph"/>
              <w:rPr>
                <w:sz w:val="22"/>
              </w:rPr>
            </w:pPr>
          </w:p>
        </w:tc>
      </w:tr>
      <w:tr>
        <w:trPr>
          <w:trHeight w:val="505" w:hRule="atLeast"/>
        </w:trPr>
        <w:tc>
          <w:tcPr>
            <w:tcW w:w="2119" w:type="dxa"/>
          </w:tcPr>
          <w:p>
            <w:pPr>
              <w:pStyle w:val="TableParagraph"/>
              <w:spacing w:before="121"/>
              <w:ind w:left="107"/>
              <w:rPr>
                <w:sz w:val="22"/>
              </w:rPr>
            </w:pPr>
            <w:r>
              <w:rPr>
                <w:sz w:val="22"/>
              </w:rPr>
              <w:t>03.0</w:t>
            </w:r>
          </w:p>
        </w:tc>
        <w:tc>
          <w:tcPr>
            <w:tcW w:w="3074"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1852" w:type="dxa"/>
          </w:tcPr>
          <w:p>
            <w:pPr>
              <w:pStyle w:val="TableParagraph"/>
              <w:spacing w:before="121"/>
              <w:ind w:left="128" w:right="119"/>
              <w:jc w:val="center"/>
              <w:rPr>
                <w:sz w:val="22"/>
              </w:rPr>
            </w:pPr>
            <w:r>
              <w:rPr>
                <w:sz w:val="22"/>
              </w:rPr>
              <w:t>0.3</w:t>
            </w:r>
          </w:p>
        </w:tc>
        <w:tc>
          <w:tcPr>
            <w:tcW w:w="2195" w:type="dxa"/>
          </w:tcPr>
          <w:p>
            <w:pPr>
              <w:pStyle w:val="TableParagraph"/>
              <w:rPr>
                <w:sz w:val="22"/>
              </w:rPr>
            </w:pPr>
          </w:p>
        </w:tc>
      </w:tr>
      <w:tr>
        <w:trPr>
          <w:trHeight w:val="251" w:hRule="atLeast"/>
        </w:trPr>
        <w:tc>
          <w:tcPr>
            <w:tcW w:w="2119" w:type="dxa"/>
          </w:tcPr>
          <w:p>
            <w:pPr>
              <w:pStyle w:val="TableParagraph"/>
              <w:spacing w:line="232" w:lineRule="exact"/>
              <w:ind w:left="107"/>
              <w:rPr>
                <w:sz w:val="22"/>
              </w:rPr>
            </w:pPr>
            <w:r>
              <w:rPr>
                <w:sz w:val="22"/>
              </w:rPr>
              <w:t>04.01.02.04</w:t>
            </w:r>
          </w:p>
        </w:tc>
        <w:tc>
          <w:tcPr>
            <w:tcW w:w="3074" w:type="dxa"/>
          </w:tcPr>
          <w:p>
            <w:pPr>
              <w:pStyle w:val="TableParagraph"/>
              <w:spacing w:line="232" w:lineRule="exact"/>
              <w:ind w:left="105"/>
              <w:rPr>
                <w:sz w:val="22"/>
              </w:rPr>
            </w:pPr>
            <w:r>
              <w:rPr>
                <w:sz w:val="22"/>
              </w:rPr>
              <w:t>Canned fruit</w:t>
            </w:r>
          </w:p>
        </w:tc>
        <w:tc>
          <w:tcPr>
            <w:tcW w:w="1852" w:type="dxa"/>
          </w:tcPr>
          <w:p>
            <w:pPr>
              <w:pStyle w:val="TableParagraph"/>
              <w:spacing w:line="232" w:lineRule="exact"/>
              <w:ind w:left="128" w:right="119"/>
              <w:jc w:val="center"/>
              <w:rPr>
                <w:sz w:val="22"/>
              </w:rPr>
            </w:pPr>
            <w:r>
              <w:rPr>
                <w:sz w:val="22"/>
              </w:rPr>
              <w:t>0.3</w:t>
            </w:r>
          </w:p>
        </w:tc>
        <w:tc>
          <w:tcPr>
            <w:tcW w:w="2195"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1852" w:type="dxa"/>
          </w:tcPr>
          <w:p>
            <w:pPr>
              <w:pStyle w:val="TableParagraph"/>
              <w:spacing w:line="234" w:lineRule="exact"/>
              <w:ind w:left="128" w:right="119"/>
              <w:jc w:val="center"/>
              <w:rPr>
                <w:sz w:val="22"/>
              </w:rPr>
            </w:pPr>
            <w:r>
              <w:rPr>
                <w:sz w:val="22"/>
              </w:rPr>
              <w:t>0.3</w:t>
            </w:r>
          </w:p>
        </w:tc>
        <w:tc>
          <w:tcPr>
            <w:tcW w:w="2195"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04.01.02.08.01</w:t>
            </w:r>
          </w:p>
        </w:tc>
        <w:tc>
          <w:tcPr>
            <w:tcW w:w="3074" w:type="dxa"/>
          </w:tcPr>
          <w:p>
            <w:pPr>
              <w:pStyle w:val="TableParagraph"/>
              <w:spacing w:line="234" w:lineRule="exact"/>
              <w:ind w:left="105"/>
              <w:rPr>
                <w:sz w:val="22"/>
              </w:rPr>
            </w:pPr>
            <w:r>
              <w:rPr>
                <w:sz w:val="22"/>
              </w:rPr>
              <w:t>Candied fruit</w:t>
            </w:r>
          </w:p>
        </w:tc>
        <w:tc>
          <w:tcPr>
            <w:tcW w:w="1852" w:type="dxa"/>
          </w:tcPr>
          <w:p>
            <w:pPr>
              <w:pStyle w:val="TableParagraph"/>
              <w:spacing w:line="234" w:lineRule="exact"/>
              <w:ind w:left="128" w:right="119"/>
              <w:jc w:val="center"/>
              <w:rPr>
                <w:sz w:val="22"/>
              </w:rPr>
            </w:pPr>
            <w:r>
              <w:rPr>
                <w:sz w:val="22"/>
              </w:rPr>
              <w:t>0.3</w:t>
            </w:r>
          </w:p>
        </w:tc>
        <w:tc>
          <w:tcPr>
            <w:tcW w:w="2195"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04.02.02.03</w:t>
            </w:r>
          </w:p>
        </w:tc>
        <w:tc>
          <w:tcPr>
            <w:tcW w:w="3074" w:type="dxa"/>
          </w:tcPr>
          <w:p>
            <w:pPr>
              <w:pStyle w:val="TableParagraph"/>
              <w:spacing w:line="232" w:lineRule="exact"/>
              <w:ind w:left="105"/>
              <w:rPr>
                <w:sz w:val="22"/>
              </w:rPr>
            </w:pPr>
            <w:r>
              <w:rPr>
                <w:sz w:val="22"/>
              </w:rPr>
              <w:t>Pickled vegetables</w:t>
            </w:r>
          </w:p>
        </w:tc>
        <w:tc>
          <w:tcPr>
            <w:tcW w:w="1852" w:type="dxa"/>
          </w:tcPr>
          <w:p>
            <w:pPr>
              <w:pStyle w:val="TableParagraph"/>
              <w:spacing w:line="232" w:lineRule="exact"/>
              <w:ind w:left="128" w:right="119"/>
              <w:jc w:val="center"/>
              <w:rPr>
                <w:sz w:val="22"/>
              </w:rPr>
            </w:pPr>
            <w:r>
              <w:rPr>
                <w:sz w:val="22"/>
              </w:rPr>
              <w:t>0.3</w:t>
            </w:r>
          </w:p>
        </w:tc>
        <w:tc>
          <w:tcPr>
            <w:tcW w:w="2195"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04.03.02</w:t>
            </w:r>
          </w:p>
        </w:tc>
        <w:tc>
          <w:tcPr>
            <w:tcW w:w="3074" w:type="dxa"/>
          </w:tcPr>
          <w:p>
            <w:pPr>
              <w:pStyle w:val="TableParagraph"/>
              <w:spacing w:line="247" w:lineRule="exact"/>
              <w:ind w:left="105"/>
              <w:rPr>
                <w:sz w:val="22"/>
              </w:rPr>
            </w:pPr>
            <w:r>
              <w:rPr>
                <w:sz w:val="22"/>
              </w:rPr>
              <w:t>Processed edible fungi and</w:t>
            </w:r>
          </w:p>
          <w:p>
            <w:pPr>
              <w:pStyle w:val="TableParagraph"/>
              <w:spacing w:line="238" w:lineRule="exact" w:before="1"/>
              <w:ind w:left="105"/>
              <w:rPr>
                <w:sz w:val="22"/>
              </w:rPr>
            </w:pPr>
            <w:r>
              <w:rPr>
                <w:sz w:val="22"/>
              </w:rPr>
              <w:t>algae</w:t>
            </w:r>
          </w:p>
        </w:tc>
        <w:tc>
          <w:tcPr>
            <w:tcW w:w="1852" w:type="dxa"/>
          </w:tcPr>
          <w:p>
            <w:pPr>
              <w:pStyle w:val="TableParagraph"/>
              <w:spacing w:before="121"/>
              <w:ind w:left="128" w:right="119"/>
              <w:jc w:val="center"/>
              <w:rPr>
                <w:sz w:val="22"/>
              </w:rPr>
            </w:pPr>
            <w:r>
              <w:rPr>
                <w:sz w:val="22"/>
              </w:rPr>
              <w:t>0.3</w:t>
            </w:r>
          </w:p>
        </w:tc>
        <w:tc>
          <w:tcPr>
            <w:tcW w:w="2195" w:type="dxa"/>
          </w:tcPr>
          <w:p>
            <w:pPr>
              <w:pStyle w:val="TableParagraph"/>
              <w:rPr>
                <w:sz w:val="22"/>
              </w:rPr>
            </w:pPr>
          </w:p>
        </w:tc>
      </w:tr>
      <w:tr>
        <w:trPr>
          <w:trHeight w:val="254" w:hRule="atLeast"/>
        </w:trPr>
        <w:tc>
          <w:tcPr>
            <w:tcW w:w="2119" w:type="dxa"/>
          </w:tcPr>
          <w:p>
            <w:pPr>
              <w:pStyle w:val="TableParagraph"/>
              <w:spacing w:line="234" w:lineRule="exact"/>
              <w:ind w:left="107"/>
              <w:rPr>
                <w:sz w:val="22"/>
              </w:rPr>
            </w:pPr>
            <w:r>
              <w:rPr>
                <w:sz w:val="22"/>
              </w:rPr>
              <w:t>04.05.02.01</w:t>
            </w:r>
          </w:p>
        </w:tc>
        <w:tc>
          <w:tcPr>
            <w:tcW w:w="3074" w:type="dxa"/>
          </w:tcPr>
          <w:p>
            <w:pPr>
              <w:pStyle w:val="TableParagraph"/>
              <w:spacing w:line="234" w:lineRule="exact"/>
              <w:ind w:left="105"/>
              <w:rPr>
                <w:sz w:val="22"/>
              </w:rPr>
            </w:pPr>
            <w:r>
              <w:rPr>
                <w:sz w:val="22"/>
              </w:rPr>
              <w:t>Cooked nuts and seeds</w:t>
            </w:r>
          </w:p>
        </w:tc>
        <w:tc>
          <w:tcPr>
            <w:tcW w:w="1852" w:type="dxa"/>
          </w:tcPr>
          <w:p>
            <w:pPr>
              <w:pStyle w:val="TableParagraph"/>
              <w:spacing w:line="234" w:lineRule="exact"/>
              <w:ind w:left="128" w:right="119"/>
              <w:jc w:val="center"/>
              <w:rPr>
                <w:sz w:val="22"/>
              </w:rPr>
            </w:pPr>
            <w:r>
              <w:rPr>
                <w:sz w:val="22"/>
              </w:rPr>
              <w:t>3.0</w:t>
            </w:r>
          </w:p>
        </w:tc>
        <w:tc>
          <w:tcPr>
            <w:tcW w:w="2195"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05.02</w:t>
            </w:r>
          </w:p>
        </w:tc>
        <w:tc>
          <w:tcPr>
            <w:tcW w:w="3074" w:type="dxa"/>
          </w:tcPr>
          <w:p>
            <w:pPr>
              <w:pStyle w:val="TableParagraph"/>
              <w:spacing w:line="232" w:lineRule="exact"/>
              <w:ind w:left="105"/>
              <w:rPr>
                <w:sz w:val="22"/>
              </w:rPr>
            </w:pPr>
            <w:r>
              <w:rPr>
                <w:sz w:val="22"/>
              </w:rPr>
              <w:t>Candies</w:t>
            </w:r>
          </w:p>
        </w:tc>
        <w:tc>
          <w:tcPr>
            <w:tcW w:w="1852" w:type="dxa"/>
          </w:tcPr>
          <w:p>
            <w:pPr>
              <w:pStyle w:val="TableParagraph"/>
              <w:spacing w:line="232" w:lineRule="exact"/>
              <w:ind w:left="128" w:right="119"/>
              <w:jc w:val="center"/>
              <w:rPr>
                <w:sz w:val="22"/>
              </w:rPr>
            </w:pPr>
            <w:r>
              <w:rPr>
                <w:sz w:val="22"/>
              </w:rPr>
              <w:t>2.0</w:t>
            </w:r>
          </w:p>
        </w:tc>
        <w:tc>
          <w:tcPr>
            <w:tcW w:w="2195"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05.02.01</w:t>
            </w:r>
          </w:p>
        </w:tc>
        <w:tc>
          <w:tcPr>
            <w:tcW w:w="3074" w:type="dxa"/>
          </w:tcPr>
          <w:p>
            <w:pPr>
              <w:pStyle w:val="TableParagraph"/>
              <w:spacing w:line="234" w:lineRule="exact"/>
              <w:ind w:left="105"/>
              <w:rPr>
                <w:sz w:val="22"/>
              </w:rPr>
            </w:pPr>
            <w:r>
              <w:rPr>
                <w:sz w:val="22"/>
              </w:rPr>
              <w:t>Gum-based candy</w:t>
            </w:r>
          </w:p>
        </w:tc>
        <w:tc>
          <w:tcPr>
            <w:tcW w:w="1852" w:type="dxa"/>
          </w:tcPr>
          <w:p>
            <w:pPr>
              <w:pStyle w:val="TableParagraph"/>
              <w:spacing w:line="234" w:lineRule="exact"/>
              <w:ind w:left="128" w:right="119"/>
              <w:jc w:val="center"/>
              <w:rPr>
                <w:sz w:val="22"/>
              </w:rPr>
            </w:pPr>
            <w:r>
              <w:rPr>
                <w:sz w:val="22"/>
              </w:rPr>
              <w:t>4.0</w:t>
            </w:r>
          </w:p>
        </w:tc>
        <w:tc>
          <w:tcPr>
            <w:tcW w:w="2195"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06.04.02.01</w:t>
            </w:r>
          </w:p>
        </w:tc>
        <w:tc>
          <w:tcPr>
            <w:tcW w:w="3074" w:type="dxa"/>
          </w:tcPr>
          <w:p>
            <w:pPr>
              <w:pStyle w:val="TableParagraph"/>
              <w:spacing w:line="232" w:lineRule="exact"/>
              <w:ind w:left="105"/>
              <w:rPr>
                <w:sz w:val="22"/>
              </w:rPr>
            </w:pPr>
            <w:r>
              <w:rPr>
                <w:sz w:val="22"/>
              </w:rPr>
              <w:t>Canned coarse grains</w:t>
            </w:r>
          </w:p>
        </w:tc>
        <w:tc>
          <w:tcPr>
            <w:tcW w:w="1852" w:type="dxa"/>
          </w:tcPr>
          <w:p>
            <w:pPr>
              <w:pStyle w:val="TableParagraph"/>
              <w:spacing w:line="232" w:lineRule="exact"/>
              <w:ind w:left="128" w:right="119"/>
              <w:jc w:val="center"/>
              <w:rPr>
                <w:sz w:val="22"/>
              </w:rPr>
            </w:pPr>
            <w:r>
              <w:rPr>
                <w:sz w:val="22"/>
              </w:rPr>
              <w:t>0.3</w:t>
            </w:r>
          </w:p>
        </w:tc>
        <w:tc>
          <w:tcPr>
            <w:tcW w:w="2195"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06.04.02.02</w:t>
            </w:r>
          </w:p>
        </w:tc>
        <w:tc>
          <w:tcPr>
            <w:tcW w:w="3074" w:type="dxa"/>
          </w:tcPr>
          <w:p>
            <w:pPr>
              <w:pStyle w:val="TableParagraph"/>
              <w:spacing w:line="234" w:lineRule="exact"/>
              <w:ind w:left="105"/>
              <w:rPr>
                <w:sz w:val="22"/>
              </w:rPr>
            </w:pPr>
            <w:r>
              <w:rPr>
                <w:sz w:val="22"/>
              </w:rPr>
              <w:t>Other coarse grain products</w:t>
            </w:r>
          </w:p>
        </w:tc>
        <w:tc>
          <w:tcPr>
            <w:tcW w:w="1852" w:type="dxa"/>
          </w:tcPr>
          <w:p>
            <w:pPr>
              <w:pStyle w:val="TableParagraph"/>
              <w:spacing w:line="234" w:lineRule="exact"/>
              <w:ind w:left="128" w:right="119"/>
              <w:jc w:val="center"/>
              <w:rPr>
                <w:sz w:val="22"/>
              </w:rPr>
            </w:pPr>
            <w:r>
              <w:rPr>
                <w:sz w:val="22"/>
              </w:rPr>
              <w:t>0.3</w:t>
            </w:r>
          </w:p>
        </w:tc>
        <w:tc>
          <w:tcPr>
            <w:tcW w:w="2195"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852"/>
        <w:gridCol w:w="2195"/>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1852" w:type="dxa"/>
            <w:tcBorders>
              <w:left w:val="single" w:sz="4" w:space="0" w:color="000000"/>
              <w:bottom w:val="single" w:sz="4" w:space="0" w:color="000000"/>
              <w:right w:val="single" w:sz="4" w:space="0" w:color="000000"/>
            </w:tcBorders>
          </w:tcPr>
          <w:p>
            <w:pPr>
              <w:pStyle w:val="TableParagraph"/>
              <w:spacing w:line="234" w:lineRule="exact"/>
              <w:ind w:left="128" w:right="120"/>
              <w:jc w:val="center"/>
              <w:rPr>
                <w:sz w:val="22"/>
              </w:rPr>
            </w:pPr>
            <w:r>
              <w:rPr>
                <w:sz w:val="22"/>
              </w:rPr>
              <w:t>Max Level (g/kg)</w:t>
            </w:r>
          </w:p>
        </w:tc>
        <w:tc>
          <w:tcPr>
            <w:tcW w:w="2195" w:type="dxa"/>
            <w:tcBorders>
              <w:left w:val="single" w:sz="4" w:space="0" w:color="000000"/>
              <w:bottom w:val="single" w:sz="4" w:space="0" w:color="000000"/>
              <w:right w:val="single" w:sz="4" w:space="0" w:color="000000"/>
            </w:tcBorders>
          </w:tcPr>
          <w:p>
            <w:pPr>
              <w:pStyle w:val="TableParagraph"/>
              <w:spacing w:line="234" w:lineRule="exact"/>
              <w:ind w:left="864" w:right="852"/>
              <w:jc w:val="center"/>
              <w:rPr>
                <w:sz w:val="22"/>
              </w:rPr>
            </w:pPr>
            <w:r>
              <w:rPr>
                <w:sz w:val="22"/>
              </w:rPr>
              <w:t>Note</w:t>
            </w:r>
          </w:p>
        </w:tc>
      </w:tr>
      <w:tr>
        <w:trPr>
          <w:trHeight w:val="27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5"/>
              <w:rPr>
                <w:sz w:val="22"/>
              </w:rPr>
            </w:pPr>
            <w:r>
              <w:rPr>
                <w:sz w:val="22"/>
              </w:rPr>
              <w:t>(</w:t>
            </w:r>
            <w:r>
              <w:rPr>
                <w:sz w:val="24"/>
              </w:rPr>
              <w:t>black sesame only</w:t>
            </w:r>
            <w:r>
              <w:rPr>
                <w:sz w:val="22"/>
              </w:rPr>
              <w:t>)</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Cereal and starch dessert</w:t>
            </w:r>
          </w:p>
          <w:p>
            <w:pPr>
              <w:pStyle w:val="TableParagraph"/>
              <w:spacing w:line="238" w:lineRule="exact" w:before="1"/>
              <w:ind w:left="105"/>
              <w:rPr>
                <w:sz w:val="22"/>
              </w:rPr>
            </w:pPr>
            <w:r>
              <w:rPr>
                <w:sz w:val="22"/>
              </w:rPr>
              <w:t>(canned grains desert only)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121"/>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Bakery wares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Table-top sweeteners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02"/>
              <w:rPr>
                <w:sz w:val="22"/>
              </w:rPr>
            </w:pPr>
            <w:r>
              <w:rPr>
                <w:sz w:val="22"/>
              </w:rPr>
              <w:t>0.04 g/portion</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Condiments</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8" w:right="119"/>
              <w:jc w:val="center"/>
              <w:rPr>
                <w:sz w:val="22"/>
              </w:rPr>
            </w:pPr>
            <w:r>
              <w:rPr>
                <w:sz w:val="22"/>
              </w:rPr>
              <w:t>0.5</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Soy sauce</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8" w:right="119"/>
              <w:jc w:val="center"/>
              <w:rPr>
                <w:sz w:val="22"/>
              </w:rPr>
            </w:pPr>
            <w:r>
              <w:rPr>
                <w:sz w:val="22"/>
              </w:rPr>
              <w:t>1.0</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141"/>
              <w:rPr>
                <w:sz w:val="22"/>
              </w:rPr>
            </w:pPr>
            <w:r>
              <w:rPr>
                <w:sz w:val="22"/>
              </w:rPr>
              <w:t>Beverages (excluding packaged drinking water in 14.01)</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28" w:right="119"/>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9"/>
              <w:rPr>
                <w:sz w:val="22"/>
              </w:rPr>
            </w:pPr>
            <w:r>
              <w:rPr>
                <w:sz w:val="22"/>
              </w:rPr>
              <w:t>For powdered drinks,</w:t>
            </w:r>
          </w:p>
          <w:p>
            <w:pPr>
              <w:pStyle w:val="TableParagraph"/>
              <w:spacing w:line="252" w:lineRule="exact" w:before="3"/>
              <w:ind w:left="109" w:right="180"/>
              <w:rPr>
                <w:sz w:val="22"/>
              </w:rPr>
            </w:pPr>
            <w:r>
              <w:rPr>
                <w:sz w:val="22"/>
              </w:rPr>
              <w:t>increase use by times of dilution</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Pr>
                <w:sz w:val="22"/>
              </w:rPr>
            </w:pPr>
            <w:r>
              <w:rPr>
                <w:sz w:val="22"/>
              </w:rPr>
              <w:t>Jelly</w:t>
            </w:r>
          </w:p>
        </w:tc>
        <w:tc>
          <w:tcPr>
            <w:tcW w:w="185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28" w:right="120"/>
              <w:jc w:val="center"/>
              <w:rPr>
                <w:sz w:val="22"/>
              </w:rPr>
            </w:pPr>
            <w:r>
              <w:rPr>
                <w:sz w:val="22"/>
              </w:rPr>
              <w:t>0.3</w:t>
            </w:r>
          </w:p>
        </w:tc>
        <w:tc>
          <w:tcPr>
            <w:tcW w:w="2195" w:type="dxa"/>
            <w:tcBorders>
              <w:top w:val="single" w:sz="4" w:space="0" w:color="000000"/>
              <w:left w:val="single" w:sz="4" w:space="0" w:color="000000"/>
              <w:bottom w:val="single" w:sz="4" w:space="0" w:color="000000"/>
              <w:right w:val="single" w:sz="4" w:space="0" w:color="000000"/>
            </w:tcBorders>
          </w:tcPr>
          <w:p>
            <w:pPr>
              <w:pStyle w:val="TableParagraph"/>
              <w:ind w:left="109" w:right="217"/>
              <w:rPr>
                <w:sz w:val="22"/>
              </w:rPr>
            </w:pPr>
            <w:r>
              <w:rPr>
                <w:sz w:val="22"/>
              </w:rPr>
              <w:t>If used in jelly powder, increase use</w:t>
            </w:r>
          </w:p>
          <w:p>
            <w:pPr>
              <w:pStyle w:val="TableParagraph"/>
              <w:spacing w:line="238" w:lineRule="exact"/>
              <w:ind w:left="109"/>
              <w:rPr>
                <w:sz w:val="22"/>
              </w:rPr>
            </w:pPr>
            <w:r>
              <w:rPr>
                <w:sz w:val="22"/>
              </w:rPr>
              <w:t>by times of dilution</w:t>
            </w:r>
          </w:p>
        </w:tc>
      </w:tr>
    </w:tbl>
    <w:p>
      <w:pPr>
        <w:pStyle w:val="BodyText"/>
        <w:spacing w:before="7"/>
        <w:ind w:left="0"/>
        <w:rPr>
          <w:sz w:val="23"/>
        </w:rPr>
      </w:pPr>
    </w:p>
    <w:p>
      <w:pPr>
        <w:pStyle w:val="BodyText"/>
        <w:spacing w:before="91"/>
      </w:pPr>
      <w:bookmarkStart w:name="Ethoxy quin" w:id="459"/>
      <w:bookmarkEnd w:id="459"/>
      <w:r>
        <w:rPr/>
      </w:r>
      <w:bookmarkStart w:name="_bookmark227" w:id="460"/>
      <w:bookmarkEnd w:id="460"/>
      <w:r>
        <w:rPr/>
      </w:r>
      <w:r>
        <w:rPr/>
        <w:t>Ethoxy quin</w:t>
      </w:r>
    </w:p>
    <w:p>
      <w:pPr>
        <w:pStyle w:val="BodyText"/>
        <w:tabs>
          <w:tab w:pos="3400" w:val="left" w:leader="none"/>
        </w:tabs>
      </w:pPr>
      <w:r>
        <w:rPr/>
        <w:t>CNS</w:t>
      </w:r>
      <w:r>
        <w:rPr>
          <w:spacing w:val="-1"/>
        </w:rPr>
        <w:t> </w:t>
      </w:r>
      <w:r>
        <w:rPr/>
        <w:t>17.010</w:t>
        <w:tab/>
      </w:r>
      <w:r>
        <w:rPr>
          <w:spacing w:val="-2"/>
        </w:rPr>
        <w:t>INS</w:t>
      </w:r>
      <w:r>
        <w:rPr>
          <w:spacing w:val="1"/>
        </w:rPr>
        <w:t> </w:t>
      </w:r>
      <w:r>
        <w:rPr/>
        <w:t>-</w:t>
      </w:r>
    </w:p>
    <w:p>
      <w:pPr>
        <w:pStyle w:val="BodyText"/>
        <w:spacing w:after="32"/>
      </w:pPr>
      <w:r>
        <w:rPr/>
        <w:t>Function: preservative</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3" w:hRule="atLeast"/>
        </w:trPr>
        <w:tc>
          <w:tcPr>
            <w:tcW w:w="2095" w:type="dxa"/>
          </w:tcPr>
          <w:p>
            <w:pPr>
              <w:pStyle w:val="TableParagraph"/>
              <w:spacing w:line="234" w:lineRule="exact"/>
              <w:ind w:left="107"/>
              <w:rPr>
                <w:sz w:val="22"/>
              </w:rPr>
            </w:pPr>
            <w:r>
              <w:rPr>
                <w:sz w:val="22"/>
              </w:rPr>
              <w:t>04.01.01.02</w:t>
            </w:r>
          </w:p>
        </w:tc>
        <w:tc>
          <w:tcPr>
            <w:tcW w:w="3041" w:type="dxa"/>
          </w:tcPr>
          <w:p>
            <w:pPr>
              <w:pStyle w:val="TableParagraph"/>
              <w:spacing w:line="234" w:lineRule="exact"/>
              <w:ind w:left="105"/>
              <w:rPr>
                <w:sz w:val="22"/>
              </w:rPr>
            </w:pPr>
            <w:r>
              <w:rPr>
                <w:sz w:val="22"/>
              </w:rPr>
              <w:t>Surface-treated fresh fruit</w:t>
            </w:r>
          </w:p>
        </w:tc>
        <w:tc>
          <w:tcPr>
            <w:tcW w:w="2290" w:type="dxa"/>
          </w:tcPr>
          <w:p>
            <w:pPr>
              <w:pStyle w:val="TableParagraph"/>
              <w:spacing w:line="234" w:lineRule="exact"/>
              <w:ind w:left="331" w:right="324"/>
              <w:jc w:val="center"/>
              <w:rPr>
                <w:sz w:val="22"/>
              </w:rPr>
            </w:pPr>
            <w:r>
              <w:rPr>
                <w:sz w:val="22"/>
              </w:rPr>
              <w:t>GMP</w:t>
            </w:r>
          </w:p>
        </w:tc>
        <w:tc>
          <w:tcPr>
            <w:tcW w:w="1817" w:type="dxa"/>
          </w:tcPr>
          <w:p>
            <w:pPr>
              <w:pStyle w:val="TableParagraph"/>
              <w:spacing w:line="234" w:lineRule="exact"/>
              <w:ind w:left="89" w:right="121"/>
              <w:jc w:val="center"/>
              <w:rPr>
                <w:sz w:val="22"/>
              </w:rPr>
            </w:pPr>
            <w:r>
              <w:rPr>
                <w:sz w:val="22"/>
              </w:rPr>
              <w:t>Residue ≤1mg/kg</w:t>
            </w:r>
          </w:p>
        </w:tc>
      </w:tr>
    </w:tbl>
    <w:p>
      <w:pPr>
        <w:pStyle w:val="BodyText"/>
        <w:spacing w:before="5"/>
        <w:ind w:left="0"/>
        <w:rPr>
          <w:sz w:val="29"/>
        </w:rPr>
      </w:pPr>
    </w:p>
    <w:p>
      <w:pPr>
        <w:pStyle w:val="BodyText"/>
        <w:spacing w:before="1"/>
      </w:pPr>
      <w:bookmarkStart w:name="Isomerized lactose syrup" w:id="461"/>
      <w:bookmarkEnd w:id="461"/>
      <w:r>
        <w:rPr/>
      </w:r>
      <w:bookmarkStart w:name="_bookmark228" w:id="462"/>
      <w:bookmarkEnd w:id="462"/>
      <w:r>
        <w:rPr/>
      </w:r>
      <w:r>
        <w:rPr/>
        <w:t>Isomerized lactose syrup</w:t>
      </w:r>
    </w:p>
    <w:p>
      <w:pPr>
        <w:pStyle w:val="BodyText"/>
        <w:tabs>
          <w:tab w:pos="2735" w:val="left" w:leader="none"/>
        </w:tabs>
      </w:pPr>
      <w:r>
        <w:rPr/>
        <w:t>CNS</w:t>
      </w:r>
      <w:r>
        <w:rPr>
          <w:spacing w:val="-1"/>
        </w:rPr>
        <w:t> </w:t>
      </w:r>
      <w:r>
        <w:rPr/>
        <w:t>00.003</w:t>
        <w:tab/>
      </w:r>
      <w:r>
        <w:rPr>
          <w:spacing w:val="-2"/>
        </w:rPr>
        <w:t>INS</w:t>
      </w:r>
      <w:r>
        <w:rPr>
          <w:spacing w:val="1"/>
        </w:rPr>
        <w:t> </w:t>
      </w:r>
      <w:r>
        <w:rPr/>
        <w:t>-</w:t>
      </w:r>
    </w:p>
    <w:p>
      <w:pPr>
        <w:pStyle w:val="BodyText"/>
        <w:spacing w:after="32"/>
      </w:pPr>
      <w:r>
        <w:rPr/>
        <w:t>Function: others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01.03</w:t>
            </w:r>
          </w:p>
        </w:tc>
        <w:tc>
          <w:tcPr>
            <w:tcW w:w="3074" w:type="dxa"/>
          </w:tcPr>
          <w:p>
            <w:pPr>
              <w:pStyle w:val="TableParagraph"/>
              <w:spacing w:line="247" w:lineRule="exact"/>
              <w:ind w:left="105"/>
              <w:rPr>
                <w:sz w:val="22"/>
              </w:rPr>
            </w:pPr>
            <w:r>
              <w:rPr>
                <w:sz w:val="22"/>
              </w:rPr>
              <w:t>Milk powder (sweetened milk</w:t>
            </w:r>
          </w:p>
          <w:p>
            <w:pPr>
              <w:pStyle w:val="TableParagraph"/>
              <w:spacing w:line="252" w:lineRule="exact" w:before="5"/>
              <w:ind w:left="105" w:right="471"/>
              <w:rPr>
                <w:sz w:val="22"/>
              </w:rPr>
            </w:pPr>
            <w:r>
              <w:rPr>
                <w:sz w:val="22"/>
              </w:rPr>
              <w:t>powder), cream powder and modified milk powder</w:t>
            </w:r>
          </w:p>
        </w:tc>
        <w:tc>
          <w:tcPr>
            <w:tcW w:w="2210" w:type="dxa"/>
          </w:tcPr>
          <w:p>
            <w:pPr>
              <w:pStyle w:val="TableParagraph"/>
              <w:spacing w:before="6"/>
              <w:rPr>
                <w:sz w:val="21"/>
              </w:rPr>
            </w:pPr>
          </w:p>
          <w:p>
            <w:pPr>
              <w:pStyle w:val="TableParagraph"/>
              <w:ind w:left="292" w:right="281"/>
              <w:jc w:val="center"/>
              <w:rPr>
                <w:sz w:val="22"/>
              </w:rPr>
            </w:pPr>
            <w:r>
              <w:rPr>
                <w:sz w:val="22"/>
              </w:rPr>
              <w:t>15.0</w:t>
            </w:r>
          </w:p>
        </w:tc>
        <w:tc>
          <w:tcPr>
            <w:tcW w:w="1838" w:type="dxa"/>
          </w:tcPr>
          <w:p>
            <w:pPr>
              <w:pStyle w:val="TableParagraph"/>
              <w:rPr>
                <w:sz w:val="22"/>
              </w:rPr>
            </w:pPr>
          </w:p>
        </w:tc>
      </w:tr>
      <w:tr>
        <w:trPr>
          <w:trHeight w:val="251" w:hRule="atLeast"/>
        </w:trPr>
        <w:tc>
          <w:tcPr>
            <w:tcW w:w="2119" w:type="dxa"/>
          </w:tcPr>
          <w:p>
            <w:pPr>
              <w:pStyle w:val="TableParagraph"/>
              <w:spacing w:line="232" w:lineRule="exact"/>
              <w:ind w:left="107"/>
              <w:rPr>
                <w:sz w:val="22"/>
              </w:rPr>
            </w:pPr>
            <w:r>
              <w:rPr>
                <w:sz w:val="22"/>
              </w:rPr>
              <w:t>07.03</w:t>
            </w:r>
          </w:p>
        </w:tc>
        <w:tc>
          <w:tcPr>
            <w:tcW w:w="3074" w:type="dxa"/>
          </w:tcPr>
          <w:p>
            <w:pPr>
              <w:pStyle w:val="TableParagraph"/>
              <w:spacing w:line="232" w:lineRule="exact"/>
              <w:ind w:left="105"/>
              <w:rPr>
                <w:sz w:val="22"/>
              </w:rPr>
            </w:pPr>
            <w:r>
              <w:rPr>
                <w:sz w:val="22"/>
              </w:rPr>
              <w:t>Crackers</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13.01</w:t>
            </w:r>
          </w:p>
        </w:tc>
        <w:tc>
          <w:tcPr>
            <w:tcW w:w="3074" w:type="dxa"/>
          </w:tcPr>
          <w:p>
            <w:pPr>
              <w:pStyle w:val="TableParagraph"/>
              <w:spacing w:line="234" w:lineRule="exact"/>
              <w:ind w:left="105"/>
              <w:rPr>
                <w:sz w:val="22"/>
              </w:rPr>
            </w:pPr>
            <w:r>
              <w:rPr>
                <w:sz w:val="22"/>
              </w:rPr>
              <w:t>Infant formula</w:t>
            </w:r>
          </w:p>
        </w:tc>
        <w:tc>
          <w:tcPr>
            <w:tcW w:w="2210" w:type="dxa"/>
          </w:tcPr>
          <w:p>
            <w:pPr>
              <w:pStyle w:val="TableParagraph"/>
              <w:spacing w:line="234" w:lineRule="exact"/>
              <w:ind w:left="292" w:right="281"/>
              <w:jc w:val="center"/>
              <w:rPr>
                <w:sz w:val="22"/>
              </w:rPr>
            </w:pPr>
            <w:r>
              <w:rPr>
                <w:sz w:val="22"/>
              </w:rPr>
              <w:t>15.0</w:t>
            </w:r>
          </w:p>
        </w:tc>
        <w:tc>
          <w:tcPr>
            <w:tcW w:w="1838"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14.0</w:t>
            </w:r>
          </w:p>
        </w:tc>
        <w:tc>
          <w:tcPr>
            <w:tcW w:w="3074" w:type="dxa"/>
          </w:tcPr>
          <w:p>
            <w:pPr>
              <w:pStyle w:val="TableParagraph"/>
              <w:spacing w:before="4"/>
              <w:rPr>
                <w:sz w:val="21"/>
              </w:rPr>
            </w:pPr>
          </w:p>
          <w:p>
            <w:pPr>
              <w:pStyle w:val="TableParagraph"/>
              <w:ind w:left="105" w:right="141"/>
              <w:rPr>
                <w:sz w:val="22"/>
              </w:rPr>
            </w:pPr>
            <w:r>
              <w:rPr>
                <w:sz w:val="22"/>
              </w:rPr>
              <w:t>Beverages (excluding packaged drinking water in 14.01)</w:t>
            </w:r>
          </w:p>
        </w:tc>
        <w:tc>
          <w:tcPr>
            <w:tcW w:w="2210" w:type="dxa"/>
          </w:tcPr>
          <w:p>
            <w:pPr>
              <w:pStyle w:val="TableParagraph"/>
              <w:spacing w:before="4"/>
              <w:rPr>
                <w:sz w:val="32"/>
              </w:rPr>
            </w:pPr>
          </w:p>
          <w:p>
            <w:pPr>
              <w:pStyle w:val="TableParagraph"/>
              <w:spacing w:before="1"/>
              <w:ind w:left="292" w:right="281"/>
              <w:jc w:val="center"/>
              <w:rPr>
                <w:sz w:val="22"/>
              </w:rPr>
            </w:pPr>
            <w:r>
              <w:rPr>
                <w:sz w:val="22"/>
              </w:rPr>
              <w:t>1.5</w:t>
            </w:r>
          </w:p>
        </w:tc>
        <w:tc>
          <w:tcPr>
            <w:tcW w:w="1838" w:type="dxa"/>
          </w:tcPr>
          <w:p>
            <w:pPr>
              <w:pStyle w:val="TableParagraph"/>
              <w:ind w:left="108" w:right="319"/>
              <w:rPr>
                <w:sz w:val="22"/>
              </w:rPr>
            </w:pPr>
            <w:r>
              <w:rPr>
                <w:sz w:val="22"/>
              </w:rPr>
              <w:t>For powdered drinks, increase use by times of</w:t>
            </w:r>
          </w:p>
          <w:p>
            <w:pPr>
              <w:pStyle w:val="TableParagraph"/>
              <w:spacing w:line="240" w:lineRule="exact"/>
              <w:ind w:left="108"/>
              <w:rPr>
                <w:sz w:val="22"/>
              </w:rPr>
            </w:pPr>
            <w:r>
              <w:rPr>
                <w:sz w:val="22"/>
              </w:rPr>
              <w:t>dilution</w:t>
            </w:r>
          </w:p>
        </w:tc>
      </w:tr>
    </w:tbl>
    <w:p>
      <w:pPr>
        <w:pStyle w:val="BodyText"/>
        <w:spacing w:before="5"/>
        <w:ind w:left="0"/>
        <w:rPr>
          <w:sz w:val="29"/>
        </w:rPr>
      </w:pPr>
    </w:p>
    <w:p>
      <w:pPr>
        <w:pStyle w:val="BodyText"/>
        <w:tabs>
          <w:tab w:pos="3290" w:val="left" w:leader="none"/>
        </w:tabs>
        <w:spacing w:line="295" w:lineRule="auto" w:before="1"/>
        <w:ind w:left="299" w:right="4421"/>
      </w:pPr>
      <w:bookmarkStart w:name="D-isoascorbic acid (erythorbic acid), so" w:id="463"/>
      <w:bookmarkEnd w:id="463"/>
      <w:r>
        <w:rPr/>
      </w:r>
      <w:bookmarkStart w:name="_bookmark229" w:id="464"/>
      <w:bookmarkEnd w:id="464"/>
      <w:r>
        <w:rPr/>
      </w:r>
      <w:r>
        <w:rPr/>
        <w:t>D-isoascorbic acid (erythorbic acid), sodium D-isoascorbate CNS</w:t>
      </w:r>
      <w:r>
        <w:rPr>
          <w:spacing w:val="-1"/>
        </w:rPr>
        <w:t> </w:t>
      </w:r>
      <w:r>
        <w:rPr/>
        <w:t>04.004, 04.018</w:t>
        <w:tab/>
        <w:t>INS 315,</w:t>
      </w:r>
      <w:r>
        <w:rPr>
          <w:spacing w:val="-2"/>
        </w:rPr>
        <w:t> </w:t>
      </w:r>
      <w:r>
        <w:rPr/>
        <w:t>316</w:t>
      </w:r>
    </w:p>
    <w:p>
      <w:pPr>
        <w:pStyle w:val="BodyText"/>
        <w:spacing w:before="1" w:after="32"/>
        <w:ind w:left="299"/>
      </w:pPr>
      <w:r>
        <w:rPr/>
        <w:t>Function: antioxidant, colour retention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14.02.02</w:t>
            </w:r>
          </w:p>
        </w:tc>
        <w:tc>
          <w:tcPr>
            <w:tcW w:w="3074" w:type="dxa"/>
          </w:tcPr>
          <w:p>
            <w:pPr>
              <w:pStyle w:val="TableParagraph"/>
              <w:spacing w:line="247" w:lineRule="exact"/>
              <w:ind w:left="105"/>
              <w:rPr>
                <w:sz w:val="22"/>
              </w:rPr>
            </w:pPr>
            <w:r>
              <w:rPr>
                <w:sz w:val="22"/>
              </w:rPr>
              <w:t>Concentrates for fruit and</w:t>
            </w:r>
          </w:p>
          <w:p>
            <w:pPr>
              <w:pStyle w:val="TableParagraph"/>
              <w:spacing w:line="238" w:lineRule="exact" w:before="1"/>
              <w:ind w:left="105"/>
              <w:rPr>
                <w:sz w:val="22"/>
              </w:rPr>
            </w:pPr>
            <w:r>
              <w:rPr>
                <w:sz w:val="22"/>
              </w:rPr>
              <w:t>vegetable juice (nectar)</w:t>
            </w:r>
          </w:p>
        </w:tc>
        <w:tc>
          <w:tcPr>
            <w:tcW w:w="2210" w:type="dxa"/>
          </w:tcPr>
          <w:p>
            <w:pPr>
              <w:pStyle w:val="TableParagraph"/>
              <w:spacing w:before="121"/>
              <w:ind w:left="292" w:right="281"/>
              <w:jc w:val="center"/>
              <w:rPr>
                <w:sz w:val="22"/>
              </w:rPr>
            </w:pPr>
            <w:r>
              <w:rPr>
                <w:sz w:val="22"/>
              </w:rPr>
              <w:t>GMP</w:t>
            </w:r>
          </w:p>
        </w:tc>
        <w:tc>
          <w:tcPr>
            <w:tcW w:w="1838" w:type="dxa"/>
          </w:tcPr>
          <w:p>
            <w:pPr>
              <w:pStyle w:val="TableParagraph"/>
              <w:rPr>
                <w:sz w:val="22"/>
              </w:rPr>
            </w:pPr>
          </w:p>
        </w:tc>
      </w:tr>
      <w:tr>
        <w:trPr>
          <w:trHeight w:val="253" w:hRule="atLeast"/>
        </w:trPr>
        <w:tc>
          <w:tcPr>
            <w:tcW w:w="2119" w:type="dxa"/>
          </w:tcPr>
          <w:p>
            <w:pPr>
              <w:pStyle w:val="TableParagraph"/>
              <w:spacing w:line="234" w:lineRule="exact"/>
              <w:ind w:left="107"/>
              <w:rPr>
                <w:sz w:val="22"/>
              </w:rPr>
            </w:pPr>
            <w:r>
              <w:rPr>
                <w:sz w:val="22"/>
              </w:rPr>
              <w:t>15.03.01</w:t>
            </w:r>
          </w:p>
        </w:tc>
        <w:tc>
          <w:tcPr>
            <w:tcW w:w="3074" w:type="dxa"/>
          </w:tcPr>
          <w:p>
            <w:pPr>
              <w:pStyle w:val="TableParagraph"/>
              <w:spacing w:line="234" w:lineRule="exact"/>
              <w:ind w:left="105"/>
              <w:rPr>
                <w:sz w:val="22"/>
              </w:rPr>
            </w:pPr>
            <w:r>
              <w:rPr>
                <w:sz w:val="22"/>
              </w:rPr>
              <w:t>Grape wine</w:t>
            </w:r>
          </w:p>
        </w:tc>
        <w:tc>
          <w:tcPr>
            <w:tcW w:w="2210" w:type="dxa"/>
          </w:tcPr>
          <w:p>
            <w:pPr>
              <w:pStyle w:val="TableParagraph"/>
              <w:spacing w:line="234" w:lineRule="exact"/>
              <w:ind w:left="292" w:right="281"/>
              <w:jc w:val="center"/>
              <w:rPr>
                <w:sz w:val="22"/>
              </w:rPr>
            </w:pPr>
            <w:r>
              <w:rPr>
                <w:sz w:val="22"/>
              </w:rPr>
              <w:t>0.15</w:t>
            </w:r>
          </w:p>
        </w:tc>
        <w:tc>
          <w:tcPr>
            <w:tcW w:w="1838" w:type="dxa"/>
          </w:tcPr>
          <w:p>
            <w:pPr>
              <w:pStyle w:val="TableParagraph"/>
              <w:spacing w:line="234" w:lineRule="exact"/>
              <w:ind w:left="90" w:right="81"/>
              <w:jc w:val="center"/>
              <w:rPr>
                <w:sz w:val="22"/>
              </w:rPr>
            </w:pPr>
            <w:r>
              <w:rPr>
                <w:sz w:val="22"/>
              </w:rPr>
              <w:t>As ascorbic acid</w:t>
            </w:r>
          </w:p>
        </w:tc>
      </w:tr>
    </w:tbl>
    <w:p>
      <w:pPr>
        <w:pStyle w:val="BodyText"/>
        <w:spacing w:before="5"/>
        <w:ind w:left="0"/>
        <w:rPr>
          <w:sz w:val="29"/>
        </w:rPr>
      </w:pPr>
    </w:p>
    <w:p>
      <w:pPr>
        <w:pStyle w:val="BodyText"/>
        <w:spacing w:before="1"/>
      </w:pPr>
      <w:bookmarkStart w:name="Isomaltulose (palatinose)" w:id="465"/>
      <w:bookmarkEnd w:id="465"/>
      <w:r>
        <w:rPr/>
      </w:r>
      <w:bookmarkStart w:name="_bookmark230" w:id="466"/>
      <w:bookmarkEnd w:id="466"/>
      <w:r>
        <w:rPr/>
      </w:r>
      <w:r>
        <w:rPr/>
        <w:t>Isomaltulose (palatinose)</w:t>
      </w:r>
    </w:p>
    <w:p>
      <w:pPr>
        <w:pStyle w:val="BodyText"/>
        <w:tabs>
          <w:tab w:pos="3400" w:val="left" w:leader="none"/>
        </w:tabs>
      </w:pPr>
      <w:r>
        <w:rPr/>
        <w:t>CNS</w:t>
      </w:r>
      <w:r>
        <w:rPr>
          <w:spacing w:val="-1"/>
        </w:rPr>
        <w:t> </w:t>
      </w:r>
      <w:r>
        <w:rPr/>
        <w:t>19.003</w:t>
        <w:tab/>
      </w:r>
      <w:r>
        <w:rPr>
          <w:spacing w:val="-2"/>
        </w:rPr>
        <w:t>INS</w:t>
      </w:r>
      <w:r>
        <w:rPr>
          <w:spacing w:val="1"/>
        </w:rPr>
        <w:t> </w:t>
      </w:r>
      <w:r>
        <w:rPr/>
        <w:t>-</w:t>
      </w:r>
    </w:p>
    <w:p>
      <w:pPr>
        <w:pStyle w:val="BodyText"/>
        <w:spacing w:after="32"/>
      </w:pPr>
      <w:r>
        <w:rPr/>
        <w:t>Function: sweeteners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4" w:hRule="atLeast"/>
        </w:trPr>
        <w:tc>
          <w:tcPr>
            <w:tcW w:w="2095" w:type="dxa"/>
          </w:tcPr>
          <w:p>
            <w:pPr>
              <w:pStyle w:val="TableParagraph"/>
              <w:spacing w:line="234" w:lineRule="exact"/>
              <w:ind w:left="199"/>
              <w:rPr>
                <w:sz w:val="22"/>
              </w:rPr>
            </w:pPr>
            <w:r>
              <w:rPr>
                <w:sz w:val="22"/>
              </w:rPr>
              <w:t>Food Category No.</w:t>
            </w:r>
          </w:p>
        </w:tc>
        <w:tc>
          <w:tcPr>
            <w:tcW w:w="3041" w:type="dxa"/>
          </w:tcPr>
          <w:p>
            <w:pPr>
              <w:pStyle w:val="TableParagraph"/>
              <w:spacing w:line="234" w:lineRule="exact"/>
              <w:ind w:left="861"/>
              <w:rPr>
                <w:sz w:val="22"/>
              </w:rPr>
            </w:pPr>
            <w:r>
              <w:rPr>
                <w:sz w:val="22"/>
              </w:rPr>
              <w:t>Food Category</w:t>
            </w:r>
          </w:p>
        </w:tc>
        <w:tc>
          <w:tcPr>
            <w:tcW w:w="2290" w:type="dxa"/>
          </w:tcPr>
          <w:p>
            <w:pPr>
              <w:pStyle w:val="TableParagraph"/>
              <w:spacing w:line="234" w:lineRule="exact"/>
              <w:ind w:left="330" w:right="324"/>
              <w:jc w:val="center"/>
              <w:rPr>
                <w:sz w:val="22"/>
              </w:rPr>
            </w:pPr>
            <w:r>
              <w:rPr>
                <w:sz w:val="22"/>
              </w:rPr>
              <w:t>Max Level</w:t>
            </w:r>
          </w:p>
        </w:tc>
        <w:tc>
          <w:tcPr>
            <w:tcW w:w="1817" w:type="dxa"/>
          </w:tcPr>
          <w:p>
            <w:pPr>
              <w:pStyle w:val="TableParagraph"/>
              <w:spacing w:line="234" w:lineRule="exact"/>
              <w:ind w:left="89" w:right="81"/>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01.01.03</w:t>
            </w:r>
          </w:p>
        </w:tc>
        <w:tc>
          <w:tcPr>
            <w:tcW w:w="3041" w:type="dxa"/>
          </w:tcPr>
          <w:p>
            <w:pPr>
              <w:pStyle w:val="TableParagraph"/>
              <w:spacing w:line="232" w:lineRule="exact"/>
              <w:ind w:left="105"/>
              <w:rPr>
                <w:sz w:val="22"/>
              </w:rPr>
            </w:pPr>
            <w:r>
              <w:rPr>
                <w:sz w:val="22"/>
              </w:rPr>
              <w:t>Modified milk</w:t>
            </w:r>
          </w:p>
        </w:tc>
        <w:tc>
          <w:tcPr>
            <w:tcW w:w="2290" w:type="dxa"/>
          </w:tcPr>
          <w:p>
            <w:pPr>
              <w:pStyle w:val="TableParagraph"/>
              <w:spacing w:line="232" w:lineRule="exact"/>
              <w:ind w:left="331" w:right="324"/>
              <w:jc w:val="center"/>
              <w:rPr>
                <w:sz w:val="22"/>
              </w:rPr>
            </w:pPr>
            <w:r>
              <w:rPr>
                <w:sz w:val="22"/>
              </w:rPr>
              <w:t>GMP</w:t>
            </w:r>
          </w:p>
        </w:tc>
        <w:tc>
          <w:tcPr>
            <w:tcW w:w="1817"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2290"/>
        <w:gridCol w:w="1817"/>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2290" w:type="dxa"/>
            <w:tcBorders>
              <w:left w:val="single" w:sz="4" w:space="0" w:color="000000"/>
              <w:bottom w:val="single" w:sz="4" w:space="0" w:color="000000"/>
              <w:right w:val="single" w:sz="4" w:space="0" w:color="000000"/>
            </w:tcBorders>
          </w:tcPr>
          <w:p>
            <w:pPr>
              <w:pStyle w:val="TableParagraph"/>
              <w:spacing w:line="234" w:lineRule="exact"/>
              <w:ind w:left="330" w:right="324"/>
              <w:jc w:val="center"/>
              <w:rPr>
                <w:sz w:val="22"/>
              </w:rPr>
            </w:pPr>
            <w:r>
              <w:rPr>
                <w:sz w:val="22"/>
              </w:rPr>
              <w:t>Max Level</w:t>
            </w:r>
          </w:p>
        </w:tc>
        <w:tc>
          <w:tcPr>
            <w:tcW w:w="1817" w:type="dxa"/>
            <w:tcBorders>
              <w:left w:val="single" w:sz="4" w:space="0" w:color="000000"/>
              <w:bottom w:val="single" w:sz="4" w:space="0" w:color="000000"/>
              <w:right w:val="single" w:sz="4" w:space="0" w:color="000000"/>
            </w:tcBorders>
          </w:tcPr>
          <w:p>
            <w:pPr>
              <w:pStyle w:val="TableParagraph"/>
              <w:spacing w:line="234" w:lineRule="exact"/>
              <w:ind w:left="89" w:right="81"/>
              <w:jc w:val="center"/>
              <w:rPr>
                <w:sz w:val="22"/>
              </w:rPr>
            </w:pPr>
            <w:r>
              <w:rPr>
                <w:sz w:val="22"/>
              </w:rPr>
              <w:t>Note</w:t>
            </w: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01.02.02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Flavored fermented milk</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03.0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18"/>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04.01.02.04</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Canned fruit</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04.01.02.05</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Jams, jellies, marmelades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Candied and preserved fruit</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Candies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06.04.02.02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Other coarse grain products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07.01</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Bread</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Pastries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Crackers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Beverages (excluding packaged</w:t>
            </w:r>
          </w:p>
          <w:p>
            <w:pPr>
              <w:pStyle w:val="TableParagraph"/>
              <w:spacing w:line="238" w:lineRule="exact" w:before="1"/>
              <w:ind w:left="105"/>
              <w:rPr>
                <w:sz w:val="22"/>
              </w:rPr>
            </w:pPr>
            <w:r>
              <w:rPr>
                <w:sz w:val="22"/>
              </w:rPr>
              <w:t>drinking water in 14.01)</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before="121"/>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229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331" w:right="324"/>
              <w:jc w:val="center"/>
              <w:rPr>
                <w:sz w:val="22"/>
              </w:rPr>
            </w:pPr>
            <w:r>
              <w:rPr>
                <w:sz w:val="22"/>
              </w:rPr>
              <w:t>GMP</w:t>
            </w:r>
          </w:p>
        </w:tc>
        <w:tc>
          <w:tcPr>
            <w:tcW w:w="18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Stearic acid (octadecanoic acid)" w:id="467"/>
      <w:bookmarkEnd w:id="467"/>
      <w:r>
        <w:rPr/>
      </w:r>
      <w:bookmarkStart w:name="_bookmark231" w:id="468"/>
      <w:bookmarkEnd w:id="468"/>
      <w:r>
        <w:rPr/>
      </w:r>
      <w:r>
        <w:rPr/>
        <w:t>Stearic acid (octadecanoic acid)</w:t>
      </w:r>
    </w:p>
    <w:p>
      <w:pPr>
        <w:pStyle w:val="BodyText"/>
        <w:tabs>
          <w:tab w:pos="2791" w:val="left" w:leader="none"/>
        </w:tabs>
      </w:pPr>
      <w:r>
        <w:rPr/>
        <w:t>CNS</w:t>
      </w:r>
      <w:r>
        <w:rPr>
          <w:spacing w:val="-1"/>
        </w:rPr>
        <w:t> </w:t>
      </w:r>
      <w:r>
        <w:rPr/>
        <w:t>14.009</w:t>
        <w:tab/>
      </w:r>
      <w:r>
        <w:rPr>
          <w:spacing w:val="-2"/>
        </w:rPr>
        <w:t>INS</w:t>
      </w:r>
      <w:r>
        <w:rPr>
          <w:spacing w:val="1"/>
        </w:rPr>
        <w:t> </w:t>
      </w:r>
      <w:r>
        <w:rPr/>
        <w:t>570</w:t>
      </w:r>
    </w:p>
    <w:p>
      <w:pPr>
        <w:pStyle w:val="BodyText"/>
        <w:spacing w:after="32"/>
      </w:pPr>
      <w:r>
        <w:rPr/>
        <w:t>Function: glazing agent, chewing gum bases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2210" w:type="dxa"/>
          </w:tcPr>
          <w:p>
            <w:pPr>
              <w:pStyle w:val="TableParagraph"/>
              <w:spacing w:before="7"/>
              <w:rPr>
                <w:sz w:val="32"/>
              </w:rPr>
            </w:pPr>
          </w:p>
          <w:p>
            <w:pPr>
              <w:pStyle w:val="TableParagraph"/>
              <w:ind w:left="292" w:right="281"/>
              <w:jc w:val="center"/>
              <w:rPr>
                <w:sz w:val="22"/>
              </w:rPr>
            </w:pPr>
            <w:r>
              <w:rPr>
                <w:sz w:val="22"/>
              </w:rPr>
              <w:t>1.2</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Calcium stearate" w:id="469"/>
      <w:bookmarkEnd w:id="469"/>
      <w:r>
        <w:rPr/>
      </w:r>
      <w:bookmarkStart w:name="_bookmark232" w:id="470"/>
      <w:bookmarkEnd w:id="470"/>
      <w:r>
        <w:rPr/>
      </w:r>
      <w:r>
        <w:rPr/>
        <w:t>Calcium stearate</w:t>
      </w:r>
    </w:p>
    <w:p>
      <w:pPr>
        <w:pStyle w:val="BodyText"/>
        <w:tabs>
          <w:tab w:pos="2791" w:val="left" w:leader="none"/>
        </w:tabs>
      </w:pPr>
      <w:r>
        <w:rPr/>
        <w:t>CNS</w:t>
      </w:r>
      <w:r>
        <w:rPr>
          <w:spacing w:val="-1"/>
        </w:rPr>
        <w:t> </w:t>
      </w:r>
      <w:r>
        <w:rPr/>
        <w:t>10.039</w:t>
        <w:tab/>
      </w:r>
      <w:r>
        <w:rPr>
          <w:spacing w:val="-2"/>
        </w:rPr>
        <w:t>INS</w:t>
      </w:r>
      <w:r>
        <w:rPr>
          <w:spacing w:val="1"/>
        </w:rPr>
        <w:t> </w:t>
      </w:r>
      <w:r>
        <w:rPr/>
        <w:t>470</w:t>
      </w:r>
    </w:p>
    <w:p>
      <w:pPr>
        <w:pStyle w:val="BodyText"/>
        <w:spacing w:after="32"/>
      </w:pPr>
      <w:r>
        <w:rPr/>
        <w:t>Function: emulsifier,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12.09.01</w:t>
            </w:r>
          </w:p>
        </w:tc>
        <w:tc>
          <w:tcPr>
            <w:tcW w:w="3074" w:type="dxa"/>
          </w:tcPr>
          <w:p>
            <w:pPr>
              <w:pStyle w:val="TableParagraph"/>
              <w:spacing w:line="247" w:lineRule="exact"/>
              <w:ind w:left="105"/>
              <w:rPr>
                <w:sz w:val="22"/>
              </w:rPr>
            </w:pPr>
            <w:r>
              <w:rPr>
                <w:sz w:val="22"/>
              </w:rPr>
              <w:t>Herbs, spices, seasonings and</w:t>
            </w:r>
          </w:p>
          <w:p>
            <w:pPr>
              <w:pStyle w:val="TableParagraph"/>
              <w:spacing w:line="238" w:lineRule="exact" w:before="1"/>
              <w:ind w:left="105"/>
              <w:rPr>
                <w:sz w:val="22"/>
              </w:rPr>
            </w:pPr>
            <w:r>
              <w:rPr>
                <w:sz w:val="22"/>
              </w:rPr>
              <w:t>condiments powder</w:t>
            </w:r>
          </w:p>
        </w:tc>
        <w:tc>
          <w:tcPr>
            <w:tcW w:w="2210" w:type="dxa"/>
          </w:tcPr>
          <w:p>
            <w:pPr>
              <w:pStyle w:val="TableParagraph"/>
              <w:spacing w:before="121"/>
              <w:ind w:left="292" w:right="281"/>
              <w:jc w:val="center"/>
              <w:rPr>
                <w:sz w:val="22"/>
              </w:rPr>
            </w:pPr>
            <w:r>
              <w:rPr>
                <w:sz w:val="22"/>
              </w:rPr>
              <w:t>20.0</w:t>
            </w:r>
          </w:p>
        </w:tc>
        <w:tc>
          <w:tcPr>
            <w:tcW w:w="1838"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12.10.01</w:t>
            </w:r>
          </w:p>
        </w:tc>
        <w:tc>
          <w:tcPr>
            <w:tcW w:w="3074" w:type="dxa"/>
          </w:tcPr>
          <w:p>
            <w:pPr>
              <w:pStyle w:val="TableParagraph"/>
              <w:spacing w:line="234" w:lineRule="exact"/>
              <w:ind w:left="105"/>
              <w:rPr>
                <w:sz w:val="22"/>
              </w:rPr>
            </w:pPr>
            <w:r>
              <w:rPr>
                <w:sz w:val="22"/>
              </w:rPr>
              <w:t>Solid blended condiment</w:t>
            </w:r>
          </w:p>
        </w:tc>
        <w:tc>
          <w:tcPr>
            <w:tcW w:w="2210" w:type="dxa"/>
          </w:tcPr>
          <w:p>
            <w:pPr>
              <w:pStyle w:val="TableParagraph"/>
              <w:spacing w:line="234" w:lineRule="exact"/>
              <w:ind w:left="292" w:right="281"/>
              <w:jc w:val="center"/>
              <w:rPr>
                <w:sz w:val="22"/>
              </w:rPr>
            </w:pPr>
            <w:r>
              <w:rPr>
                <w:sz w:val="22"/>
              </w:rPr>
              <w:t>20.0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Potassium stearate" w:id="471"/>
      <w:bookmarkEnd w:id="471"/>
      <w:r>
        <w:rPr/>
      </w:r>
      <w:bookmarkStart w:name="_bookmark233" w:id="472"/>
      <w:bookmarkEnd w:id="472"/>
      <w:r>
        <w:rPr/>
      </w:r>
      <w:r>
        <w:rPr/>
        <w:t>Potassium stearate</w:t>
      </w:r>
    </w:p>
    <w:p>
      <w:pPr>
        <w:pStyle w:val="BodyText"/>
        <w:tabs>
          <w:tab w:pos="2791" w:val="left" w:leader="none"/>
        </w:tabs>
        <w:ind w:left="299"/>
      </w:pPr>
      <w:r>
        <w:rPr/>
        <w:t>CNS</w:t>
      </w:r>
      <w:r>
        <w:rPr>
          <w:spacing w:val="-1"/>
        </w:rPr>
        <w:t> </w:t>
      </w:r>
      <w:r>
        <w:rPr/>
        <w:t>10.028</w:t>
        <w:tab/>
      </w:r>
      <w:r>
        <w:rPr>
          <w:spacing w:val="-2"/>
        </w:rPr>
        <w:t>INS</w:t>
      </w:r>
      <w:r>
        <w:rPr>
          <w:spacing w:val="-1"/>
        </w:rPr>
        <w:t> </w:t>
      </w:r>
      <w:r>
        <w:rPr/>
        <w:t>470</w:t>
      </w:r>
    </w:p>
    <w:p>
      <w:pPr>
        <w:pStyle w:val="BodyText"/>
        <w:spacing w:after="32"/>
      </w:pPr>
      <w:r>
        <w:rPr/>
        <w:t>Function: emulsifier,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07.02</w:t>
            </w:r>
          </w:p>
        </w:tc>
        <w:tc>
          <w:tcPr>
            <w:tcW w:w="3074" w:type="dxa"/>
          </w:tcPr>
          <w:p>
            <w:pPr>
              <w:pStyle w:val="TableParagraph"/>
              <w:spacing w:line="234" w:lineRule="exact"/>
              <w:ind w:left="105"/>
              <w:rPr>
                <w:sz w:val="22"/>
              </w:rPr>
            </w:pPr>
            <w:r>
              <w:rPr>
                <w:sz w:val="22"/>
              </w:rPr>
              <w:t>Pastries</w:t>
            </w:r>
          </w:p>
        </w:tc>
        <w:tc>
          <w:tcPr>
            <w:tcW w:w="2210" w:type="dxa"/>
          </w:tcPr>
          <w:p>
            <w:pPr>
              <w:pStyle w:val="TableParagraph"/>
              <w:spacing w:line="234" w:lineRule="exact"/>
              <w:ind w:left="292" w:right="281"/>
              <w:jc w:val="center"/>
              <w:rPr>
                <w:sz w:val="22"/>
              </w:rPr>
            </w:pPr>
            <w:r>
              <w:rPr>
                <w:sz w:val="22"/>
              </w:rPr>
              <w:t>0.18</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12.09.01</w:t>
            </w:r>
          </w:p>
        </w:tc>
        <w:tc>
          <w:tcPr>
            <w:tcW w:w="3074" w:type="dxa"/>
          </w:tcPr>
          <w:p>
            <w:pPr>
              <w:pStyle w:val="TableParagraph"/>
              <w:spacing w:line="246" w:lineRule="exact"/>
              <w:ind w:left="105"/>
              <w:rPr>
                <w:sz w:val="22"/>
              </w:rPr>
            </w:pPr>
            <w:r>
              <w:rPr>
                <w:sz w:val="22"/>
              </w:rPr>
              <w:t>Herbs, spices, seasonings and</w:t>
            </w:r>
          </w:p>
          <w:p>
            <w:pPr>
              <w:pStyle w:val="TableParagraph"/>
              <w:spacing w:line="240" w:lineRule="exact"/>
              <w:ind w:left="105"/>
              <w:rPr>
                <w:sz w:val="22"/>
              </w:rPr>
            </w:pPr>
            <w:r>
              <w:rPr>
                <w:sz w:val="22"/>
              </w:rPr>
              <w:t>condiments powder</w:t>
            </w:r>
          </w:p>
        </w:tc>
        <w:tc>
          <w:tcPr>
            <w:tcW w:w="2210" w:type="dxa"/>
          </w:tcPr>
          <w:p>
            <w:pPr>
              <w:pStyle w:val="TableParagraph"/>
              <w:spacing w:before="121"/>
              <w:ind w:left="292" w:right="281"/>
              <w:jc w:val="center"/>
              <w:rPr>
                <w:sz w:val="22"/>
              </w:rPr>
            </w:pPr>
            <w:r>
              <w:rPr>
                <w:sz w:val="22"/>
              </w:rPr>
              <w:t>20.0</w:t>
            </w:r>
          </w:p>
        </w:tc>
        <w:tc>
          <w:tcPr>
            <w:tcW w:w="1838" w:type="dxa"/>
          </w:tcPr>
          <w:p>
            <w:pPr>
              <w:pStyle w:val="TableParagraph"/>
              <w:rPr>
                <w:sz w:val="20"/>
              </w:rPr>
            </w:pPr>
          </w:p>
        </w:tc>
      </w:tr>
    </w:tbl>
    <w:p>
      <w:pPr>
        <w:pStyle w:val="BodyText"/>
        <w:spacing w:before="5"/>
        <w:ind w:left="0"/>
        <w:rPr>
          <w:sz w:val="29"/>
        </w:rPr>
      </w:pPr>
    </w:p>
    <w:p>
      <w:pPr>
        <w:pStyle w:val="BodyText"/>
        <w:spacing w:before="1"/>
      </w:pPr>
      <w:bookmarkStart w:name="Magnesium stearate" w:id="473"/>
      <w:bookmarkEnd w:id="473"/>
      <w:r>
        <w:rPr/>
      </w:r>
      <w:bookmarkStart w:name="_bookmark234" w:id="474"/>
      <w:bookmarkEnd w:id="474"/>
      <w:r>
        <w:rPr/>
      </w:r>
      <w:r>
        <w:rPr/>
        <w:t>Magnesium stearate</w:t>
      </w:r>
    </w:p>
    <w:p>
      <w:pPr>
        <w:pStyle w:val="BodyText"/>
        <w:tabs>
          <w:tab w:pos="2791" w:val="left" w:leader="none"/>
        </w:tabs>
      </w:pPr>
      <w:r>
        <w:rPr/>
        <w:t>CNS</w:t>
      </w:r>
      <w:r>
        <w:rPr>
          <w:spacing w:val="-1"/>
        </w:rPr>
        <w:t> </w:t>
      </w:r>
      <w:r>
        <w:rPr/>
        <w:t>02.006</w:t>
        <w:tab/>
      </w:r>
      <w:r>
        <w:rPr>
          <w:spacing w:val="-2"/>
        </w:rPr>
        <w:t>INS</w:t>
      </w:r>
      <w:r>
        <w:rPr>
          <w:spacing w:val="1"/>
        </w:rPr>
        <w:t> </w:t>
      </w:r>
      <w:r>
        <w:rPr/>
        <w:t>470</w:t>
      </w:r>
    </w:p>
    <w:p>
      <w:pPr>
        <w:pStyle w:val="BodyText"/>
        <w:spacing w:after="32"/>
      </w:pPr>
      <w:r>
        <w:rPr/>
        <w:t>Function: emulsifier, anticaking agent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487"/>
        <w:gridCol w:w="1843"/>
        <w:gridCol w:w="1817"/>
      </w:tblGrid>
      <w:tr>
        <w:trPr>
          <w:trHeight w:val="253" w:hRule="atLeast"/>
        </w:trPr>
        <w:tc>
          <w:tcPr>
            <w:tcW w:w="2095" w:type="dxa"/>
          </w:tcPr>
          <w:p>
            <w:pPr>
              <w:pStyle w:val="TableParagraph"/>
              <w:spacing w:line="234" w:lineRule="exact"/>
              <w:ind w:left="199"/>
              <w:rPr>
                <w:sz w:val="22"/>
              </w:rPr>
            </w:pPr>
            <w:r>
              <w:rPr>
                <w:sz w:val="22"/>
              </w:rPr>
              <w:t>Food Category No.</w:t>
            </w:r>
          </w:p>
        </w:tc>
        <w:tc>
          <w:tcPr>
            <w:tcW w:w="3487" w:type="dxa"/>
          </w:tcPr>
          <w:p>
            <w:pPr>
              <w:pStyle w:val="TableParagraph"/>
              <w:spacing w:line="234" w:lineRule="exact"/>
              <w:ind w:left="1084"/>
              <w:rPr>
                <w:sz w:val="22"/>
              </w:rPr>
            </w:pPr>
            <w:r>
              <w:rPr>
                <w:sz w:val="22"/>
              </w:rPr>
              <w:t>Food Category</w:t>
            </w:r>
          </w:p>
        </w:tc>
        <w:tc>
          <w:tcPr>
            <w:tcW w:w="1843" w:type="dxa"/>
          </w:tcPr>
          <w:p>
            <w:pPr>
              <w:pStyle w:val="TableParagraph"/>
              <w:spacing w:line="234" w:lineRule="exact"/>
              <w:ind w:left="124" w:right="117"/>
              <w:jc w:val="center"/>
              <w:rPr>
                <w:sz w:val="22"/>
              </w:rPr>
            </w:pPr>
            <w:r>
              <w:rPr>
                <w:sz w:val="22"/>
              </w:rPr>
              <w:t>Max Level (g/kg)</w:t>
            </w:r>
          </w:p>
        </w:tc>
        <w:tc>
          <w:tcPr>
            <w:tcW w:w="1817" w:type="dxa"/>
          </w:tcPr>
          <w:p>
            <w:pPr>
              <w:pStyle w:val="TableParagraph"/>
              <w:spacing w:line="234" w:lineRule="exact"/>
              <w:ind w:left="89" w:right="79"/>
              <w:jc w:val="center"/>
              <w:rPr>
                <w:sz w:val="22"/>
              </w:rPr>
            </w:pPr>
            <w:r>
              <w:rPr>
                <w:sz w:val="22"/>
              </w:rPr>
              <w:t>Note</w:t>
            </w:r>
          </w:p>
        </w:tc>
      </w:tr>
      <w:tr>
        <w:trPr>
          <w:trHeight w:val="251" w:hRule="atLeast"/>
        </w:trPr>
        <w:tc>
          <w:tcPr>
            <w:tcW w:w="2095" w:type="dxa"/>
          </w:tcPr>
          <w:p>
            <w:pPr>
              <w:pStyle w:val="TableParagraph"/>
              <w:spacing w:line="232" w:lineRule="exact"/>
              <w:ind w:left="107"/>
              <w:rPr>
                <w:sz w:val="22"/>
              </w:rPr>
            </w:pPr>
            <w:r>
              <w:rPr>
                <w:sz w:val="22"/>
              </w:rPr>
              <w:t>04.01.02.08</w:t>
            </w:r>
          </w:p>
        </w:tc>
        <w:tc>
          <w:tcPr>
            <w:tcW w:w="3487" w:type="dxa"/>
          </w:tcPr>
          <w:p>
            <w:pPr>
              <w:pStyle w:val="TableParagraph"/>
              <w:spacing w:line="232" w:lineRule="exact"/>
              <w:ind w:left="105"/>
              <w:rPr>
                <w:sz w:val="22"/>
              </w:rPr>
            </w:pPr>
            <w:r>
              <w:rPr>
                <w:sz w:val="22"/>
              </w:rPr>
              <w:t>Candied and preserved fruit</w:t>
            </w:r>
          </w:p>
        </w:tc>
        <w:tc>
          <w:tcPr>
            <w:tcW w:w="1843" w:type="dxa"/>
          </w:tcPr>
          <w:p>
            <w:pPr>
              <w:pStyle w:val="TableParagraph"/>
              <w:spacing w:line="232" w:lineRule="exact"/>
              <w:ind w:left="124" w:right="116"/>
              <w:jc w:val="center"/>
              <w:rPr>
                <w:sz w:val="22"/>
              </w:rPr>
            </w:pPr>
            <w:r>
              <w:rPr>
                <w:sz w:val="22"/>
              </w:rPr>
              <w:t>0.8</w:t>
            </w:r>
          </w:p>
        </w:tc>
        <w:tc>
          <w:tcPr>
            <w:tcW w:w="1817" w:type="dxa"/>
          </w:tcPr>
          <w:p>
            <w:pPr>
              <w:pStyle w:val="TableParagraph"/>
              <w:rPr>
                <w:sz w:val="18"/>
              </w:rPr>
            </w:pPr>
          </w:p>
        </w:tc>
      </w:tr>
      <w:tr>
        <w:trPr>
          <w:trHeight w:val="505" w:hRule="atLeast"/>
        </w:trPr>
        <w:tc>
          <w:tcPr>
            <w:tcW w:w="2095" w:type="dxa"/>
          </w:tcPr>
          <w:p>
            <w:pPr>
              <w:pStyle w:val="TableParagraph"/>
              <w:spacing w:before="121"/>
              <w:ind w:left="107"/>
              <w:rPr>
                <w:sz w:val="22"/>
              </w:rPr>
            </w:pPr>
            <w:r>
              <w:rPr>
                <w:sz w:val="22"/>
              </w:rPr>
              <w:t>05.0</w:t>
            </w:r>
          </w:p>
        </w:tc>
        <w:tc>
          <w:tcPr>
            <w:tcW w:w="3487" w:type="dxa"/>
          </w:tcPr>
          <w:p>
            <w:pPr>
              <w:pStyle w:val="TableParagraph"/>
              <w:spacing w:line="247" w:lineRule="exact"/>
              <w:ind w:left="105"/>
              <w:rPr>
                <w:sz w:val="22"/>
              </w:rPr>
            </w:pPr>
            <w:r>
              <w:rPr>
                <w:sz w:val="22"/>
              </w:rPr>
              <w:t>Cocoa products, chocolate, and</w:t>
            </w:r>
          </w:p>
          <w:p>
            <w:pPr>
              <w:pStyle w:val="TableParagraph"/>
              <w:spacing w:line="238" w:lineRule="exact" w:before="1"/>
              <w:ind w:left="105"/>
              <w:rPr>
                <w:sz w:val="22"/>
              </w:rPr>
            </w:pPr>
            <w:r>
              <w:rPr>
                <w:sz w:val="22"/>
              </w:rPr>
              <w:t>chocolate products (including</w:t>
            </w:r>
          </w:p>
        </w:tc>
        <w:tc>
          <w:tcPr>
            <w:tcW w:w="1843" w:type="dxa"/>
          </w:tcPr>
          <w:p>
            <w:pPr>
              <w:pStyle w:val="TableParagraph"/>
              <w:spacing w:before="121"/>
              <w:ind w:left="124" w:right="116"/>
              <w:jc w:val="center"/>
              <w:rPr>
                <w:sz w:val="22"/>
              </w:rPr>
            </w:pPr>
            <w:r>
              <w:rPr>
                <w:sz w:val="22"/>
              </w:rPr>
              <w:t>GMP</w:t>
            </w:r>
          </w:p>
        </w:tc>
        <w:tc>
          <w:tcPr>
            <w:tcW w:w="1817"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487"/>
        <w:gridCol w:w="1843"/>
        <w:gridCol w:w="1817"/>
      </w:tblGrid>
      <w:tr>
        <w:trPr>
          <w:trHeight w:val="508" w:hRule="atLeast"/>
        </w:trPr>
        <w:tc>
          <w:tcPr>
            <w:tcW w:w="2095" w:type="dxa"/>
            <w:tcBorders>
              <w:left w:val="single" w:sz="4" w:space="0" w:color="000000"/>
              <w:bottom w:val="single" w:sz="4" w:space="0" w:color="000000"/>
              <w:right w:val="single" w:sz="4" w:space="0" w:color="000000"/>
            </w:tcBorders>
          </w:tcPr>
          <w:p>
            <w:pPr>
              <w:pStyle w:val="TableParagraph"/>
              <w:rPr>
                <w:sz w:val="20"/>
              </w:rPr>
            </w:pPr>
          </w:p>
        </w:tc>
        <w:tc>
          <w:tcPr>
            <w:tcW w:w="3487" w:type="dxa"/>
            <w:tcBorders>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imitations and chocolate substitutes),</w:t>
            </w:r>
          </w:p>
          <w:p>
            <w:pPr>
              <w:pStyle w:val="TableParagraph"/>
              <w:spacing w:line="240" w:lineRule="exact"/>
              <w:ind w:left="105"/>
              <w:rPr>
                <w:sz w:val="22"/>
              </w:rPr>
            </w:pPr>
            <w:r>
              <w:rPr>
                <w:sz w:val="22"/>
              </w:rPr>
              <w:t>and candies</w:t>
            </w:r>
          </w:p>
        </w:tc>
        <w:tc>
          <w:tcPr>
            <w:tcW w:w="1843" w:type="dxa"/>
            <w:tcBorders>
              <w:left w:val="single" w:sz="4" w:space="0" w:color="000000"/>
              <w:bottom w:val="single" w:sz="4" w:space="0" w:color="000000"/>
              <w:right w:val="single" w:sz="4" w:space="0" w:color="000000"/>
            </w:tcBorders>
          </w:tcPr>
          <w:p>
            <w:pPr>
              <w:pStyle w:val="TableParagraph"/>
              <w:rPr>
                <w:sz w:val="20"/>
              </w:rPr>
            </w:pPr>
          </w:p>
        </w:tc>
        <w:tc>
          <w:tcPr>
            <w:tcW w:w="1817" w:type="dxa"/>
            <w:tcBorders>
              <w:left w:val="single" w:sz="4" w:space="0" w:color="000000"/>
              <w:bottom w:val="single" w:sz="4" w:space="0" w:color="000000"/>
              <w:right w:val="single" w:sz="4" w:space="0" w:color="000000"/>
            </w:tcBorders>
          </w:tcPr>
          <w:p>
            <w:pPr>
              <w:pStyle w:val="TableParagraph"/>
              <w:rPr>
                <w:sz w:val="20"/>
              </w:rPr>
            </w:pPr>
          </w:p>
        </w:tc>
      </w:tr>
    </w:tbl>
    <w:p>
      <w:pPr>
        <w:pStyle w:val="BodyText"/>
        <w:spacing w:before="7"/>
        <w:ind w:left="0"/>
        <w:rPr>
          <w:sz w:val="23"/>
        </w:rPr>
      </w:pPr>
    </w:p>
    <w:p>
      <w:pPr>
        <w:pStyle w:val="BodyText"/>
        <w:tabs>
          <w:tab w:pos="3400" w:val="left" w:leader="none"/>
        </w:tabs>
        <w:spacing w:line="295" w:lineRule="auto" w:before="91"/>
        <w:ind w:right="5126"/>
      </w:pPr>
      <w:bookmarkStart w:name="Sodium stearoyl lactylate, calcium stear" w:id="475"/>
      <w:bookmarkEnd w:id="475"/>
      <w:r>
        <w:rPr/>
      </w:r>
      <w:bookmarkStart w:name="_bookmark235" w:id="476"/>
      <w:bookmarkEnd w:id="476"/>
      <w:r>
        <w:rPr/>
      </w:r>
      <w:r>
        <w:rPr/>
        <w:t>Sodium stearoyl lactylate, calcium stearoyl lactylate CNS</w:t>
      </w:r>
      <w:r>
        <w:rPr>
          <w:spacing w:val="-1"/>
        </w:rPr>
        <w:t> </w:t>
      </w:r>
      <w:r>
        <w:rPr/>
        <w:t>10.011, 10.009</w:t>
        <w:tab/>
      </w:r>
      <w:r>
        <w:rPr>
          <w:spacing w:val="-2"/>
        </w:rPr>
        <w:t>INS </w:t>
      </w:r>
      <w:r>
        <w:rPr/>
        <w:t>481i,</w:t>
      </w:r>
      <w:r>
        <w:rPr>
          <w:spacing w:val="5"/>
        </w:rPr>
        <w:t> </w:t>
      </w:r>
      <w:r>
        <w:rPr/>
        <w:t>482i</w:t>
      </w:r>
    </w:p>
    <w:p>
      <w:pPr>
        <w:pStyle w:val="BodyText"/>
        <w:spacing w:before="2" w:after="32"/>
      </w:pPr>
      <w:r>
        <w:rPr/>
        <w:t>Function: emulsifier, stabilizer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01.01.03</w:t>
            </w:r>
          </w:p>
        </w:tc>
        <w:tc>
          <w:tcPr>
            <w:tcW w:w="3074" w:type="dxa"/>
          </w:tcPr>
          <w:p>
            <w:pPr>
              <w:pStyle w:val="TableParagraph"/>
              <w:spacing w:line="234" w:lineRule="exact"/>
              <w:ind w:left="105"/>
              <w:rPr>
                <w:sz w:val="22"/>
              </w:rPr>
            </w:pPr>
            <w:r>
              <w:rPr>
                <w:sz w:val="22"/>
              </w:rPr>
              <w:t>Modified milk</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01.02.02</w:t>
            </w:r>
          </w:p>
        </w:tc>
        <w:tc>
          <w:tcPr>
            <w:tcW w:w="3074" w:type="dxa"/>
          </w:tcPr>
          <w:p>
            <w:pPr>
              <w:pStyle w:val="TableParagraph"/>
              <w:spacing w:line="232" w:lineRule="exact"/>
              <w:ind w:left="105"/>
              <w:rPr>
                <w:sz w:val="22"/>
              </w:rPr>
            </w:pPr>
            <w:r>
              <w:rPr>
                <w:sz w:val="22"/>
              </w:rPr>
              <w:t>Flavored fermented milk</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01.05.01</w:t>
            </w:r>
          </w:p>
        </w:tc>
        <w:tc>
          <w:tcPr>
            <w:tcW w:w="3074" w:type="dxa"/>
          </w:tcPr>
          <w:p>
            <w:pPr>
              <w:pStyle w:val="TableParagraph"/>
              <w:spacing w:line="234" w:lineRule="exact"/>
              <w:ind w:left="105"/>
              <w:rPr>
                <w:sz w:val="22"/>
              </w:rPr>
            </w:pPr>
            <w:r>
              <w:rPr>
                <w:sz w:val="22"/>
              </w:rPr>
              <w:t>Cream</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01.05.03</w:t>
            </w:r>
          </w:p>
        </w:tc>
        <w:tc>
          <w:tcPr>
            <w:tcW w:w="3074" w:type="dxa"/>
          </w:tcPr>
          <w:p>
            <w:pPr>
              <w:pStyle w:val="TableParagraph"/>
              <w:spacing w:line="232" w:lineRule="exact"/>
              <w:ind w:left="105"/>
              <w:rPr>
                <w:sz w:val="22"/>
              </w:rPr>
            </w:pPr>
            <w:r>
              <w:rPr>
                <w:sz w:val="22"/>
              </w:rPr>
              <w:t>Modified cream</w:t>
            </w:r>
          </w:p>
        </w:tc>
        <w:tc>
          <w:tcPr>
            <w:tcW w:w="2210" w:type="dxa"/>
          </w:tcPr>
          <w:p>
            <w:pPr>
              <w:pStyle w:val="TableParagraph"/>
              <w:spacing w:line="232" w:lineRule="exact"/>
              <w:ind w:left="292" w:right="281"/>
              <w:jc w:val="center"/>
              <w:rPr>
                <w:sz w:val="22"/>
              </w:rPr>
            </w:pPr>
            <w:r>
              <w:rPr>
                <w:sz w:val="22"/>
              </w:rPr>
              <w:t>5.0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01.05.04</w:t>
            </w:r>
          </w:p>
        </w:tc>
        <w:tc>
          <w:tcPr>
            <w:tcW w:w="3074" w:type="dxa"/>
          </w:tcPr>
          <w:p>
            <w:pPr>
              <w:pStyle w:val="TableParagraph"/>
              <w:spacing w:line="234" w:lineRule="exact"/>
              <w:ind w:left="105"/>
              <w:rPr>
                <w:sz w:val="22"/>
              </w:rPr>
            </w:pPr>
            <w:r>
              <w:rPr>
                <w:sz w:val="22"/>
              </w:rPr>
              <w:t>Cream analogues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254" w:hRule="atLeast"/>
        </w:trPr>
        <w:tc>
          <w:tcPr>
            <w:tcW w:w="2119" w:type="dxa"/>
          </w:tcPr>
          <w:p>
            <w:pPr>
              <w:pStyle w:val="TableParagraph"/>
              <w:spacing w:line="234" w:lineRule="exact"/>
              <w:ind w:left="107"/>
              <w:rPr>
                <w:sz w:val="22"/>
              </w:rPr>
            </w:pPr>
            <w:r>
              <w:rPr>
                <w:sz w:val="22"/>
              </w:rPr>
              <w:t>02.01.01</w:t>
            </w:r>
          </w:p>
        </w:tc>
        <w:tc>
          <w:tcPr>
            <w:tcW w:w="3074" w:type="dxa"/>
          </w:tcPr>
          <w:p>
            <w:pPr>
              <w:pStyle w:val="TableParagraph"/>
              <w:spacing w:line="234" w:lineRule="exact"/>
              <w:ind w:left="105"/>
              <w:rPr>
                <w:sz w:val="22"/>
              </w:rPr>
            </w:pPr>
            <w:r>
              <w:rPr>
                <w:sz w:val="22"/>
              </w:rPr>
              <w:t>Vegetable oils and fats</w:t>
            </w:r>
          </w:p>
        </w:tc>
        <w:tc>
          <w:tcPr>
            <w:tcW w:w="2210" w:type="dxa"/>
          </w:tcPr>
          <w:p>
            <w:pPr>
              <w:pStyle w:val="TableParagraph"/>
              <w:spacing w:line="234" w:lineRule="exact"/>
              <w:ind w:left="292" w:right="281"/>
              <w:jc w:val="center"/>
              <w:rPr>
                <w:sz w:val="22"/>
              </w:rPr>
            </w:pPr>
            <w:r>
              <w:rPr>
                <w:sz w:val="22"/>
              </w:rPr>
              <w:t>0.3</w:t>
            </w:r>
          </w:p>
        </w:tc>
        <w:tc>
          <w:tcPr>
            <w:tcW w:w="1838" w:type="dxa"/>
          </w:tcPr>
          <w:p>
            <w:pPr>
              <w:pStyle w:val="TableParagraph"/>
              <w:rPr>
                <w:sz w:val="18"/>
              </w:rPr>
            </w:pPr>
          </w:p>
        </w:tc>
      </w:tr>
      <w:tr>
        <w:trPr>
          <w:trHeight w:val="506" w:hRule="atLeast"/>
        </w:trPr>
        <w:tc>
          <w:tcPr>
            <w:tcW w:w="2119" w:type="dxa"/>
          </w:tcPr>
          <w:p>
            <w:pPr>
              <w:pStyle w:val="TableParagraph"/>
              <w:spacing w:before="118"/>
              <w:ind w:left="107"/>
              <w:rPr>
                <w:sz w:val="22"/>
              </w:rPr>
            </w:pPr>
            <w:r>
              <w:rPr>
                <w:sz w:val="22"/>
              </w:rPr>
              <w:t>02.02</w:t>
            </w:r>
          </w:p>
        </w:tc>
        <w:tc>
          <w:tcPr>
            <w:tcW w:w="3074" w:type="dxa"/>
          </w:tcPr>
          <w:p>
            <w:pPr>
              <w:pStyle w:val="TableParagraph"/>
              <w:spacing w:line="246" w:lineRule="exact"/>
              <w:ind w:left="105"/>
              <w:rPr>
                <w:sz w:val="22"/>
              </w:rPr>
            </w:pPr>
            <w:r>
              <w:rPr>
                <w:sz w:val="22"/>
              </w:rPr>
              <w:t>Fat emulsions mainly of type</w:t>
            </w:r>
          </w:p>
          <w:p>
            <w:pPr>
              <w:pStyle w:val="TableParagraph"/>
              <w:spacing w:line="240" w:lineRule="exact"/>
              <w:ind w:left="105"/>
              <w:rPr>
                <w:sz w:val="22"/>
              </w:rPr>
            </w:pPr>
            <w:r>
              <w:rPr>
                <w:sz w:val="22"/>
              </w:rPr>
              <w:t>water-in-oil</w:t>
            </w:r>
          </w:p>
        </w:tc>
        <w:tc>
          <w:tcPr>
            <w:tcW w:w="2210" w:type="dxa"/>
          </w:tcPr>
          <w:p>
            <w:pPr>
              <w:pStyle w:val="TableParagraph"/>
              <w:spacing w:before="118"/>
              <w:ind w:left="292" w:right="281"/>
              <w:jc w:val="center"/>
              <w:rPr>
                <w:sz w:val="22"/>
              </w:rPr>
            </w:pPr>
            <w:r>
              <w:rPr>
                <w:sz w:val="22"/>
              </w:rPr>
              <w:t>5.0</w:t>
            </w:r>
          </w:p>
        </w:tc>
        <w:tc>
          <w:tcPr>
            <w:tcW w:w="1838" w:type="dxa"/>
          </w:tcPr>
          <w:p>
            <w:pPr>
              <w:pStyle w:val="TableParagraph"/>
              <w:rPr>
                <w:sz w:val="20"/>
              </w:rPr>
            </w:pPr>
          </w:p>
        </w:tc>
      </w:tr>
      <w:tr>
        <w:trPr>
          <w:trHeight w:val="1009" w:hRule="atLeast"/>
        </w:trPr>
        <w:tc>
          <w:tcPr>
            <w:tcW w:w="2119" w:type="dxa"/>
          </w:tcPr>
          <w:p>
            <w:pPr>
              <w:pStyle w:val="TableParagraph"/>
              <w:spacing w:before="4"/>
              <w:rPr>
                <w:sz w:val="32"/>
              </w:rPr>
            </w:pPr>
          </w:p>
          <w:p>
            <w:pPr>
              <w:pStyle w:val="TableParagraph"/>
              <w:spacing w:before="1"/>
              <w:ind w:left="107"/>
              <w:rPr>
                <w:sz w:val="22"/>
              </w:rPr>
            </w:pPr>
            <w:r>
              <w:rPr>
                <w:sz w:val="22"/>
              </w:rPr>
              <w:t>02.03</w:t>
            </w:r>
          </w:p>
        </w:tc>
        <w:tc>
          <w:tcPr>
            <w:tcW w:w="3074" w:type="dxa"/>
          </w:tcPr>
          <w:p>
            <w:pPr>
              <w:pStyle w:val="TableParagraph"/>
              <w:ind w:left="105" w:right="85"/>
              <w:rPr>
                <w:sz w:val="22"/>
              </w:rPr>
            </w:pPr>
            <w:r>
              <w:rPr>
                <w:sz w:val="22"/>
              </w:rPr>
              <w:t>Fat emulsions other than food category 02.02, including mixed and/or flavored products based</w:t>
            </w:r>
          </w:p>
          <w:p>
            <w:pPr>
              <w:pStyle w:val="TableParagraph"/>
              <w:spacing w:line="237" w:lineRule="exact"/>
              <w:ind w:left="105"/>
              <w:rPr>
                <w:sz w:val="22"/>
              </w:rPr>
            </w:pPr>
            <w:r>
              <w:rPr>
                <w:sz w:val="22"/>
              </w:rPr>
              <w:t>on fat emulsions</w:t>
            </w:r>
          </w:p>
        </w:tc>
        <w:tc>
          <w:tcPr>
            <w:tcW w:w="2210" w:type="dxa"/>
          </w:tcPr>
          <w:p>
            <w:pPr>
              <w:pStyle w:val="TableParagraph"/>
              <w:spacing w:before="4"/>
              <w:rPr>
                <w:sz w:val="32"/>
              </w:rPr>
            </w:pPr>
          </w:p>
          <w:p>
            <w:pPr>
              <w:pStyle w:val="TableParagraph"/>
              <w:spacing w:before="1"/>
              <w:ind w:left="292" w:right="281"/>
              <w:jc w:val="center"/>
              <w:rPr>
                <w:sz w:val="22"/>
              </w:rPr>
            </w:pPr>
            <w:r>
              <w:rPr>
                <w:sz w:val="22"/>
              </w:rPr>
              <w:t>5.0</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02.05</w:t>
            </w:r>
          </w:p>
        </w:tc>
        <w:tc>
          <w:tcPr>
            <w:tcW w:w="3074" w:type="dxa"/>
          </w:tcPr>
          <w:p>
            <w:pPr>
              <w:pStyle w:val="TableParagraph"/>
              <w:spacing w:line="252" w:lineRule="exact"/>
              <w:ind w:left="105" w:right="281"/>
              <w:rPr>
                <w:sz w:val="22"/>
              </w:rPr>
            </w:pPr>
            <w:r>
              <w:rPr>
                <w:sz w:val="22"/>
              </w:rPr>
              <w:t>Other fat or oil products (non- dairy creamer only)</w:t>
            </w:r>
          </w:p>
        </w:tc>
        <w:tc>
          <w:tcPr>
            <w:tcW w:w="2210" w:type="dxa"/>
          </w:tcPr>
          <w:p>
            <w:pPr>
              <w:pStyle w:val="TableParagraph"/>
              <w:spacing w:before="121"/>
              <w:ind w:left="292" w:right="281"/>
              <w:jc w:val="center"/>
              <w:rPr>
                <w:sz w:val="22"/>
              </w:rPr>
            </w:pPr>
            <w:r>
              <w:rPr>
                <w:sz w:val="22"/>
              </w:rPr>
              <w:t>10.0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03.01</w:t>
            </w:r>
          </w:p>
        </w:tc>
        <w:tc>
          <w:tcPr>
            <w:tcW w:w="3074" w:type="dxa"/>
          </w:tcPr>
          <w:p>
            <w:pPr>
              <w:pStyle w:val="TableParagraph"/>
              <w:spacing w:line="234" w:lineRule="exact"/>
              <w:ind w:left="105"/>
              <w:rPr>
                <w:sz w:val="22"/>
              </w:rPr>
            </w:pPr>
            <w:r>
              <w:rPr>
                <w:sz w:val="22"/>
              </w:rPr>
              <w:t>Ice creams, ice cream bars</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04.01.02.05</w:t>
            </w:r>
          </w:p>
        </w:tc>
        <w:tc>
          <w:tcPr>
            <w:tcW w:w="3074" w:type="dxa"/>
          </w:tcPr>
          <w:p>
            <w:pPr>
              <w:pStyle w:val="TableParagraph"/>
              <w:spacing w:line="232" w:lineRule="exact"/>
              <w:ind w:left="105"/>
              <w:rPr>
                <w:sz w:val="22"/>
              </w:rPr>
            </w:pPr>
            <w:r>
              <w:rPr>
                <w:sz w:val="22"/>
              </w:rPr>
              <w:t>Jams, jellies, marmelades</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04.02.02.02</w:t>
            </w:r>
          </w:p>
        </w:tc>
        <w:tc>
          <w:tcPr>
            <w:tcW w:w="3074" w:type="dxa"/>
          </w:tcPr>
          <w:p>
            <w:pPr>
              <w:pStyle w:val="TableParagraph"/>
              <w:spacing w:line="248" w:lineRule="exact"/>
              <w:ind w:left="105"/>
              <w:rPr>
                <w:sz w:val="22"/>
              </w:rPr>
            </w:pPr>
            <w:r>
              <w:rPr>
                <w:sz w:val="22"/>
              </w:rPr>
              <w:t>Dried vegetables (only</w:t>
            </w:r>
          </w:p>
          <w:p>
            <w:pPr>
              <w:pStyle w:val="TableParagraph"/>
              <w:spacing w:line="238" w:lineRule="exact"/>
              <w:ind w:left="105"/>
              <w:rPr>
                <w:sz w:val="22"/>
              </w:rPr>
            </w:pPr>
            <w:r>
              <w:rPr>
                <w:sz w:val="22"/>
              </w:rPr>
              <w:t>dehydrated potato powder)</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05.04</w:t>
            </w:r>
          </w:p>
        </w:tc>
        <w:tc>
          <w:tcPr>
            <w:tcW w:w="3074" w:type="dxa"/>
          </w:tcPr>
          <w:p>
            <w:pPr>
              <w:pStyle w:val="TableParagraph"/>
              <w:spacing w:line="252" w:lineRule="exact"/>
              <w:ind w:left="105" w:right="299"/>
              <w:rPr>
                <w:sz w:val="22"/>
              </w:rPr>
            </w:pPr>
            <w:r>
              <w:rPr>
                <w:sz w:val="22"/>
              </w:rPr>
              <w:t>Decorations (e.g., for fine bakery wares), toppings (non- fruit) and sweet sauces</w:t>
            </w:r>
          </w:p>
        </w:tc>
        <w:tc>
          <w:tcPr>
            <w:tcW w:w="2210" w:type="dxa"/>
          </w:tcPr>
          <w:p>
            <w:pPr>
              <w:pStyle w:val="TableParagraph"/>
              <w:spacing w:before="6"/>
              <w:rPr>
                <w:sz w:val="21"/>
              </w:rPr>
            </w:pPr>
          </w:p>
          <w:p>
            <w:pPr>
              <w:pStyle w:val="TableParagraph"/>
              <w:ind w:left="292" w:right="281"/>
              <w:jc w:val="center"/>
              <w:rPr>
                <w:sz w:val="22"/>
              </w:rPr>
            </w:pPr>
            <w:r>
              <w:rPr>
                <w:sz w:val="22"/>
              </w:rPr>
              <w:t>2.0</w:t>
            </w:r>
          </w:p>
        </w:tc>
        <w:tc>
          <w:tcPr>
            <w:tcW w:w="1838" w:type="dxa"/>
          </w:tcPr>
          <w:p>
            <w:pPr>
              <w:pStyle w:val="TableParagraph"/>
              <w:rPr>
                <w:sz w:val="20"/>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06.03.01.02</w:t>
            </w:r>
          </w:p>
        </w:tc>
        <w:tc>
          <w:tcPr>
            <w:tcW w:w="3074" w:type="dxa"/>
          </w:tcPr>
          <w:p>
            <w:pPr>
              <w:pStyle w:val="TableParagraph"/>
              <w:ind w:left="105" w:right="220"/>
              <w:rPr>
                <w:sz w:val="22"/>
              </w:rPr>
            </w:pPr>
            <w:r>
              <w:rPr>
                <w:sz w:val="22"/>
              </w:rPr>
              <w:t>Flour for special purposes (e.g. Self-rising flour, dumpling</w:t>
            </w:r>
          </w:p>
          <w:p>
            <w:pPr>
              <w:pStyle w:val="TableParagraph"/>
              <w:spacing w:line="238" w:lineRule="exact"/>
              <w:ind w:left="105"/>
              <w:rPr>
                <w:sz w:val="22"/>
              </w:rPr>
            </w:pPr>
            <w:r>
              <w:rPr>
                <w:sz w:val="22"/>
              </w:rPr>
              <w:t>flour)</w:t>
            </w:r>
          </w:p>
        </w:tc>
        <w:tc>
          <w:tcPr>
            <w:tcW w:w="2210" w:type="dxa"/>
          </w:tcPr>
          <w:p>
            <w:pPr>
              <w:pStyle w:val="TableParagraph"/>
              <w:spacing w:before="4"/>
              <w:rPr>
                <w:sz w:val="21"/>
              </w:rPr>
            </w:pPr>
          </w:p>
          <w:p>
            <w:pPr>
              <w:pStyle w:val="TableParagraph"/>
              <w:ind w:left="292" w:right="281"/>
              <w:jc w:val="center"/>
              <w:rPr>
                <w:sz w:val="22"/>
              </w:rPr>
            </w:pPr>
            <w:r>
              <w:rPr>
                <w:sz w:val="22"/>
              </w:rPr>
              <w:t>2.0</w:t>
            </w:r>
          </w:p>
        </w:tc>
        <w:tc>
          <w:tcPr>
            <w:tcW w:w="1838" w:type="dxa"/>
          </w:tcPr>
          <w:p>
            <w:pPr>
              <w:pStyle w:val="TableParagraph"/>
              <w:rPr>
                <w:sz w:val="20"/>
              </w:rPr>
            </w:pPr>
          </w:p>
        </w:tc>
      </w:tr>
      <w:tr>
        <w:trPr>
          <w:trHeight w:val="506" w:hRule="atLeast"/>
        </w:trPr>
        <w:tc>
          <w:tcPr>
            <w:tcW w:w="2119" w:type="dxa"/>
          </w:tcPr>
          <w:p>
            <w:pPr>
              <w:pStyle w:val="TableParagraph"/>
              <w:spacing w:before="121"/>
              <w:ind w:left="107"/>
              <w:rPr>
                <w:sz w:val="22"/>
              </w:rPr>
            </w:pPr>
            <w:r>
              <w:rPr>
                <w:sz w:val="22"/>
              </w:rPr>
              <w:t>06.03.02.01</w:t>
            </w:r>
          </w:p>
        </w:tc>
        <w:tc>
          <w:tcPr>
            <w:tcW w:w="3074" w:type="dxa"/>
          </w:tcPr>
          <w:p>
            <w:pPr>
              <w:pStyle w:val="TableParagraph"/>
              <w:spacing w:line="247" w:lineRule="exact"/>
              <w:ind w:left="105"/>
              <w:rPr>
                <w:sz w:val="22"/>
              </w:rPr>
            </w:pPr>
            <w:r>
              <w:rPr>
                <w:sz w:val="22"/>
              </w:rPr>
              <w:t>Fresh pastas and noodles and</w:t>
            </w:r>
          </w:p>
          <w:p>
            <w:pPr>
              <w:pStyle w:val="TableParagraph"/>
              <w:spacing w:line="238" w:lineRule="exact" w:before="1"/>
              <w:ind w:left="105"/>
              <w:rPr>
                <w:sz w:val="22"/>
              </w:rPr>
            </w:pPr>
            <w:r>
              <w:rPr>
                <w:sz w:val="22"/>
              </w:rPr>
              <w:t>similar products</w:t>
            </w:r>
          </w:p>
        </w:tc>
        <w:tc>
          <w:tcPr>
            <w:tcW w:w="2210" w:type="dxa"/>
          </w:tcPr>
          <w:p>
            <w:pPr>
              <w:pStyle w:val="TableParagraph"/>
              <w:spacing w:before="121"/>
              <w:ind w:left="292" w:right="281"/>
              <w:jc w:val="center"/>
              <w:rPr>
                <w:sz w:val="22"/>
              </w:rPr>
            </w:pPr>
            <w:r>
              <w:rPr>
                <w:sz w:val="22"/>
              </w:rPr>
              <w:t>2.0</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06.03.02.03</w:t>
            </w:r>
          </w:p>
        </w:tc>
        <w:tc>
          <w:tcPr>
            <w:tcW w:w="3074" w:type="dxa"/>
          </w:tcPr>
          <w:p>
            <w:pPr>
              <w:pStyle w:val="TableParagraph"/>
              <w:spacing w:line="234" w:lineRule="exact"/>
              <w:ind w:left="105"/>
              <w:rPr>
                <w:sz w:val="22"/>
              </w:rPr>
            </w:pPr>
            <w:r>
              <w:rPr>
                <w:sz w:val="22"/>
              </w:rPr>
              <w:t>Fermented wheat flour product</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07.01</w:t>
            </w:r>
          </w:p>
        </w:tc>
        <w:tc>
          <w:tcPr>
            <w:tcW w:w="3074" w:type="dxa"/>
          </w:tcPr>
          <w:p>
            <w:pPr>
              <w:pStyle w:val="TableParagraph"/>
              <w:spacing w:line="232" w:lineRule="exact"/>
              <w:ind w:left="105"/>
              <w:rPr>
                <w:sz w:val="22"/>
              </w:rPr>
            </w:pPr>
            <w:r>
              <w:rPr>
                <w:sz w:val="22"/>
              </w:rPr>
              <w:t>Bread</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07.02</w:t>
            </w:r>
          </w:p>
        </w:tc>
        <w:tc>
          <w:tcPr>
            <w:tcW w:w="3074" w:type="dxa"/>
          </w:tcPr>
          <w:p>
            <w:pPr>
              <w:pStyle w:val="TableParagraph"/>
              <w:spacing w:line="234" w:lineRule="exact"/>
              <w:ind w:left="105"/>
              <w:rPr>
                <w:sz w:val="22"/>
              </w:rPr>
            </w:pPr>
            <w:r>
              <w:rPr>
                <w:sz w:val="22"/>
              </w:rPr>
              <w:t>Pastries</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07.03</w:t>
            </w:r>
          </w:p>
        </w:tc>
        <w:tc>
          <w:tcPr>
            <w:tcW w:w="3074" w:type="dxa"/>
          </w:tcPr>
          <w:p>
            <w:pPr>
              <w:pStyle w:val="TableParagraph"/>
              <w:spacing w:line="234" w:lineRule="exact"/>
              <w:ind w:left="105"/>
              <w:rPr>
                <w:sz w:val="22"/>
              </w:rPr>
            </w:pPr>
            <w:r>
              <w:rPr>
                <w:sz w:val="22"/>
              </w:rPr>
              <w:t>Crackers</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08.03.05</w:t>
            </w:r>
          </w:p>
        </w:tc>
        <w:tc>
          <w:tcPr>
            <w:tcW w:w="3074" w:type="dxa"/>
          </w:tcPr>
          <w:p>
            <w:pPr>
              <w:pStyle w:val="TableParagraph"/>
              <w:spacing w:line="232" w:lineRule="exact"/>
              <w:ind w:left="105"/>
              <w:rPr>
                <w:sz w:val="22"/>
              </w:rPr>
            </w:pPr>
            <w:r>
              <w:rPr>
                <w:sz w:val="22"/>
              </w:rPr>
              <w:t>Sausage</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11.05</w:t>
            </w:r>
          </w:p>
        </w:tc>
        <w:tc>
          <w:tcPr>
            <w:tcW w:w="3074" w:type="dxa"/>
          </w:tcPr>
          <w:p>
            <w:pPr>
              <w:pStyle w:val="TableParagraph"/>
              <w:spacing w:line="234" w:lineRule="exact"/>
              <w:ind w:left="105"/>
              <w:rPr>
                <w:sz w:val="22"/>
              </w:rPr>
            </w:pPr>
            <w:r>
              <w:rPr>
                <w:sz w:val="22"/>
              </w:rPr>
              <w:t>Flavoring syrup</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14.03</w:t>
            </w:r>
          </w:p>
        </w:tc>
        <w:tc>
          <w:tcPr>
            <w:tcW w:w="3074" w:type="dxa"/>
          </w:tcPr>
          <w:p>
            <w:pPr>
              <w:pStyle w:val="TableParagraph"/>
              <w:spacing w:line="232" w:lineRule="exact"/>
              <w:ind w:left="105"/>
              <w:rPr>
                <w:sz w:val="22"/>
              </w:rPr>
            </w:pPr>
            <w:r>
              <w:rPr>
                <w:sz w:val="22"/>
              </w:rPr>
              <w:t>Protein containing drink</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14.05</w:t>
            </w:r>
          </w:p>
        </w:tc>
        <w:tc>
          <w:tcPr>
            <w:tcW w:w="3074" w:type="dxa"/>
          </w:tcPr>
          <w:p>
            <w:pPr>
              <w:pStyle w:val="TableParagraph"/>
              <w:spacing w:line="234" w:lineRule="exact"/>
              <w:ind w:left="105"/>
              <w:rPr>
                <w:sz w:val="22"/>
              </w:rPr>
            </w:pPr>
            <w:r>
              <w:rPr>
                <w:sz w:val="22"/>
              </w:rPr>
              <w:t>Tea, coffee, or plant based drink</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r>
        <w:trPr>
          <w:trHeight w:val="251" w:hRule="atLeast"/>
        </w:trPr>
        <w:tc>
          <w:tcPr>
            <w:tcW w:w="2119" w:type="dxa"/>
          </w:tcPr>
          <w:p>
            <w:pPr>
              <w:pStyle w:val="TableParagraph"/>
              <w:spacing w:line="232" w:lineRule="exact"/>
              <w:ind w:left="107"/>
              <w:rPr>
                <w:sz w:val="22"/>
              </w:rPr>
            </w:pPr>
            <w:r>
              <w:rPr>
                <w:sz w:val="22"/>
              </w:rPr>
              <w:t>14.07</w:t>
            </w:r>
          </w:p>
        </w:tc>
        <w:tc>
          <w:tcPr>
            <w:tcW w:w="3074" w:type="dxa"/>
          </w:tcPr>
          <w:p>
            <w:pPr>
              <w:pStyle w:val="TableParagraph"/>
              <w:spacing w:line="232" w:lineRule="exact"/>
              <w:ind w:left="105"/>
              <w:rPr>
                <w:sz w:val="22"/>
              </w:rPr>
            </w:pPr>
            <w:r>
              <w:rPr>
                <w:sz w:val="22"/>
              </w:rPr>
              <w:t>Drink for special uses</w:t>
            </w:r>
          </w:p>
        </w:tc>
        <w:tc>
          <w:tcPr>
            <w:tcW w:w="2210" w:type="dxa"/>
          </w:tcPr>
          <w:p>
            <w:pPr>
              <w:pStyle w:val="TableParagraph"/>
              <w:spacing w:line="232" w:lineRule="exact"/>
              <w:ind w:left="292" w:right="281"/>
              <w:jc w:val="center"/>
              <w:rPr>
                <w:sz w:val="22"/>
              </w:rPr>
            </w:pPr>
            <w:r>
              <w:rPr>
                <w:sz w:val="22"/>
              </w:rPr>
              <w:t>2.0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14.08</w:t>
            </w:r>
          </w:p>
        </w:tc>
        <w:tc>
          <w:tcPr>
            <w:tcW w:w="3074" w:type="dxa"/>
          </w:tcPr>
          <w:p>
            <w:pPr>
              <w:pStyle w:val="TableParagraph"/>
              <w:spacing w:line="234" w:lineRule="exact"/>
              <w:ind w:left="105"/>
              <w:rPr>
                <w:sz w:val="22"/>
              </w:rPr>
            </w:pPr>
            <w:r>
              <w:rPr>
                <w:sz w:val="22"/>
              </w:rPr>
              <w:t>Flavored drinks</w:t>
            </w:r>
          </w:p>
        </w:tc>
        <w:tc>
          <w:tcPr>
            <w:tcW w:w="2210" w:type="dxa"/>
          </w:tcPr>
          <w:p>
            <w:pPr>
              <w:pStyle w:val="TableParagraph"/>
              <w:spacing w:line="234" w:lineRule="exact"/>
              <w:ind w:left="292" w:right="281"/>
              <w:jc w:val="center"/>
              <w:rPr>
                <w:sz w:val="22"/>
              </w:rPr>
            </w:pPr>
            <w:r>
              <w:rPr>
                <w:sz w:val="22"/>
              </w:rPr>
              <w:t>2.0</w:t>
            </w:r>
          </w:p>
        </w:tc>
        <w:tc>
          <w:tcPr>
            <w:tcW w:w="1838" w:type="dxa"/>
          </w:tcPr>
          <w:p>
            <w:pPr>
              <w:pStyle w:val="TableParagraph"/>
              <w:rPr>
                <w:sz w:val="18"/>
              </w:rPr>
            </w:pPr>
          </w:p>
        </w:tc>
      </w:tr>
    </w:tbl>
    <w:p>
      <w:pPr>
        <w:pStyle w:val="BodyText"/>
        <w:spacing w:before="5"/>
        <w:ind w:left="0"/>
        <w:rPr>
          <w:sz w:val="29"/>
        </w:rPr>
      </w:pPr>
    </w:p>
    <w:p>
      <w:pPr>
        <w:pStyle w:val="BodyText"/>
        <w:tabs>
          <w:tab w:pos="2791" w:val="left" w:leader="none"/>
        </w:tabs>
        <w:spacing w:line="295" w:lineRule="auto" w:before="1"/>
        <w:ind w:right="6449"/>
      </w:pPr>
      <w:bookmarkStart w:name="Allura red, allura aluminum lake" w:id="477"/>
      <w:bookmarkEnd w:id="477"/>
      <w:r>
        <w:rPr/>
      </w:r>
      <w:bookmarkStart w:name="_bookmark236" w:id="478"/>
      <w:bookmarkEnd w:id="478"/>
      <w:r>
        <w:rPr/>
      </w:r>
      <w:r>
        <w:rPr/>
        <w:t>Allura red, allura aluminum lake CNS</w:t>
      </w:r>
      <w:r>
        <w:rPr>
          <w:spacing w:val="-1"/>
        </w:rPr>
        <w:t> </w:t>
      </w:r>
      <w:r>
        <w:rPr/>
        <w:t>08.012</w:t>
        <w:tab/>
      </w:r>
      <w:r>
        <w:rPr>
          <w:spacing w:val="-2"/>
        </w:rPr>
        <w:t>INS</w:t>
      </w:r>
      <w:r>
        <w:rPr>
          <w:spacing w:val="3"/>
        </w:rPr>
        <w:t> </w:t>
      </w:r>
      <w:r>
        <w:rPr/>
        <w:t>129</w:t>
      </w:r>
    </w:p>
    <w:p>
      <w:pPr>
        <w:pStyle w:val="BodyText"/>
        <w:spacing w:before="1"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5" w:hRule="atLeast"/>
        </w:trPr>
        <w:tc>
          <w:tcPr>
            <w:tcW w:w="2119" w:type="dxa"/>
          </w:tcPr>
          <w:p>
            <w:pPr>
              <w:pStyle w:val="TableParagraph"/>
              <w:spacing w:before="120"/>
              <w:ind w:left="213"/>
              <w:rPr>
                <w:sz w:val="22"/>
              </w:rPr>
            </w:pPr>
            <w:r>
              <w:rPr>
                <w:sz w:val="22"/>
              </w:rPr>
              <w:t>Food Category No.</w:t>
            </w:r>
          </w:p>
        </w:tc>
        <w:tc>
          <w:tcPr>
            <w:tcW w:w="3074" w:type="dxa"/>
          </w:tcPr>
          <w:p>
            <w:pPr>
              <w:pStyle w:val="TableParagraph"/>
              <w:spacing w:before="120"/>
              <w:ind w:left="86" w:right="78"/>
              <w:jc w:val="center"/>
              <w:rPr>
                <w:sz w:val="22"/>
              </w:rPr>
            </w:pPr>
            <w:r>
              <w:rPr>
                <w:sz w:val="22"/>
              </w:rPr>
              <w:t>Food Category</w:t>
            </w:r>
          </w:p>
        </w:tc>
        <w:tc>
          <w:tcPr>
            <w:tcW w:w="1560" w:type="dxa"/>
          </w:tcPr>
          <w:p>
            <w:pPr>
              <w:pStyle w:val="TableParagraph"/>
              <w:spacing w:line="247" w:lineRule="exact"/>
              <w:ind w:left="161" w:right="154"/>
              <w:jc w:val="center"/>
              <w:rPr>
                <w:sz w:val="22"/>
              </w:rPr>
            </w:pPr>
            <w:r>
              <w:rPr>
                <w:sz w:val="22"/>
              </w:rPr>
              <w:t>Max Level</w:t>
            </w:r>
          </w:p>
          <w:p>
            <w:pPr>
              <w:pStyle w:val="TableParagraph"/>
              <w:spacing w:line="238" w:lineRule="exact" w:before="1"/>
              <w:ind w:left="161" w:right="154"/>
              <w:jc w:val="center"/>
              <w:rPr>
                <w:sz w:val="22"/>
              </w:rPr>
            </w:pPr>
            <w:r>
              <w:rPr>
                <w:sz w:val="22"/>
              </w:rPr>
              <w:t>(g/kg)</w:t>
            </w:r>
          </w:p>
        </w:tc>
        <w:tc>
          <w:tcPr>
            <w:tcW w:w="2489" w:type="dxa"/>
          </w:tcPr>
          <w:p>
            <w:pPr>
              <w:pStyle w:val="TableParagraph"/>
              <w:spacing w:before="121"/>
              <w:ind w:left="1009" w:right="999"/>
              <w:jc w:val="center"/>
              <w:rPr>
                <w:sz w:val="22"/>
              </w:rPr>
            </w:pPr>
            <w:r>
              <w:rPr>
                <w:sz w:val="22"/>
              </w:rPr>
              <w:t>Note</w:t>
            </w:r>
          </w:p>
        </w:tc>
      </w:tr>
      <w:tr>
        <w:trPr>
          <w:trHeight w:val="253" w:hRule="atLeast"/>
        </w:trPr>
        <w:tc>
          <w:tcPr>
            <w:tcW w:w="2119" w:type="dxa"/>
          </w:tcPr>
          <w:p>
            <w:pPr>
              <w:pStyle w:val="TableParagraph"/>
              <w:spacing w:line="234" w:lineRule="exact"/>
              <w:ind w:left="107"/>
              <w:rPr>
                <w:sz w:val="22"/>
              </w:rPr>
            </w:pPr>
            <w:r>
              <w:rPr>
                <w:sz w:val="22"/>
              </w:rPr>
              <w:t>03.0</w:t>
            </w:r>
          </w:p>
        </w:tc>
        <w:tc>
          <w:tcPr>
            <w:tcW w:w="3074" w:type="dxa"/>
          </w:tcPr>
          <w:p>
            <w:pPr>
              <w:pStyle w:val="TableParagraph"/>
              <w:spacing w:line="234" w:lineRule="exact"/>
              <w:ind w:left="86" w:right="174"/>
              <w:jc w:val="center"/>
              <w:rPr>
                <w:sz w:val="22"/>
              </w:rPr>
            </w:pPr>
            <w:r>
              <w:rPr>
                <w:sz w:val="22"/>
              </w:rPr>
              <w:t>Frozen drinks (excluding 03.04</w:t>
            </w:r>
          </w:p>
        </w:tc>
        <w:tc>
          <w:tcPr>
            <w:tcW w:w="1560" w:type="dxa"/>
          </w:tcPr>
          <w:p>
            <w:pPr>
              <w:pStyle w:val="TableParagraph"/>
              <w:spacing w:line="234" w:lineRule="exact"/>
              <w:ind w:left="164" w:right="151"/>
              <w:jc w:val="center"/>
              <w:rPr>
                <w:sz w:val="22"/>
              </w:rPr>
            </w:pPr>
            <w:r>
              <w:rPr>
                <w:sz w:val="22"/>
              </w:rPr>
              <w:t>0.07</w:t>
            </w:r>
          </w:p>
        </w:tc>
        <w:tc>
          <w:tcPr>
            <w:tcW w:w="2489" w:type="dxa"/>
          </w:tcPr>
          <w:p>
            <w:pPr>
              <w:pStyle w:val="TableParagraph"/>
              <w:spacing w:line="234" w:lineRule="exact"/>
              <w:ind w:left="108"/>
              <w:rPr>
                <w:sz w:val="22"/>
              </w:rPr>
            </w:pPr>
            <w:r>
              <w:rPr>
                <w:sz w:val="22"/>
              </w:rPr>
              <w:t>As allura red</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560"/>
        <w:gridCol w:w="2489"/>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spacing w:before="120"/>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before="120"/>
              <w:ind w:left="878"/>
              <w:rPr>
                <w:sz w:val="22"/>
              </w:rPr>
            </w:pPr>
            <w:r>
              <w:rPr>
                <w:sz w:val="22"/>
              </w:rPr>
              <w:t>Food Category</w:t>
            </w:r>
          </w:p>
        </w:tc>
        <w:tc>
          <w:tcPr>
            <w:tcW w:w="1560" w:type="dxa"/>
            <w:tcBorders>
              <w:left w:val="single" w:sz="4" w:space="0" w:color="000000"/>
              <w:bottom w:val="single" w:sz="4" w:space="0" w:color="000000"/>
              <w:right w:val="single" w:sz="4" w:space="0" w:color="000000"/>
            </w:tcBorders>
          </w:tcPr>
          <w:p>
            <w:pPr>
              <w:pStyle w:val="TableParagraph"/>
              <w:spacing w:line="248" w:lineRule="exact"/>
              <w:ind w:left="161" w:right="154"/>
              <w:jc w:val="center"/>
              <w:rPr>
                <w:sz w:val="22"/>
              </w:rPr>
            </w:pPr>
            <w:r>
              <w:rPr>
                <w:sz w:val="22"/>
              </w:rPr>
              <w:t>Max Level</w:t>
            </w:r>
          </w:p>
          <w:p>
            <w:pPr>
              <w:pStyle w:val="TableParagraph"/>
              <w:spacing w:line="237" w:lineRule="exact"/>
              <w:ind w:left="161" w:right="154"/>
              <w:jc w:val="center"/>
              <w:rPr>
                <w:sz w:val="22"/>
              </w:rPr>
            </w:pPr>
            <w:r>
              <w:rPr>
                <w:sz w:val="22"/>
              </w:rPr>
              <w:t>(g/kg)</w:t>
            </w:r>
          </w:p>
        </w:tc>
        <w:tc>
          <w:tcPr>
            <w:tcW w:w="2489" w:type="dxa"/>
            <w:tcBorders>
              <w:left w:val="single" w:sz="4" w:space="0" w:color="000000"/>
              <w:bottom w:val="single" w:sz="4" w:space="0" w:color="000000"/>
              <w:right w:val="single" w:sz="4" w:space="0" w:color="000000"/>
            </w:tcBorders>
          </w:tcPr>
          <w:p>
            <w:pPr>
              <w:pStyle w:val="TableParagraph"/>
              <w:spacing w:before="120"/>
              <w:ind w:left="1009" w:right="999"/>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edible ice)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82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107"/>
              <w:rPr>
                <w:sz w:val="22"/>
              </w:rPr>
            </w:pPr>
            <w:r>
              <w:rPr>
                <w:sz w:val="22"/>
              </w:rPr>
              <w:t>04.01.02.02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105"/>
              <w:rPr>
                <w:sz w:val="22"/>
              </w:rPr>
            </w:pPr>
            <w:r>
              <w:rPr>
                <w:sz w:val="22"/>
              </w:rPr>
              <w:t>Dried fruit (</w:t>
            </w:r>
            <w:r>
              <w:rPr>
                <w:sz w:val="24"/>
              </w:rPr>
              <w:t>dried apples only</w:t>
            </w:r>
            <w:r>
              <w:rPr>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588"/>
              <w:rPr>
                <w:sz w:val="22"/>
              </w:rPr>
            </w:pPr>
            <w:r>
              <w:rPr>
                <w:sz w:val="22"/>
              </w:rPr>
              <w:t>0.07</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ind w:left="108" w:right="204"/>
              <w:rPr>
                <w:sz w:val="24"/>
              </w:rPr>
            </w:pPr>
            <w:r>
              <w:rPr>
                <w:sz w:val="22"/>
              </w:rPr>
              <w:t>As allura red, </w:t>
            </w:r>
            <w:r>
              <w:rPr>
                <w:sz w:val="24"/>
              </w:rPr>
              <w:t>for coloring and flavoring</w:t>
            </w:r>
          </w:p>
          <w:p>
            <w:pPr>
              <w:pStyle w:val="TableParagraph"/>
              <w:spacing w:line="264" w:lineRule="exact"/>
              <w:ind w:left="108"/>
              <w:rPr>
                <w:sz w:val="24"/>
              </w:rPr>
            </w:pPr>
            <w:r>
              <w:rPr>
                <w:sz w:val="24"/>
              </w:rPr>
              <w:t>carrier of oat flakes</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04.01.02.09</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Decorative fruits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588"/>
              <w:rPr>
                <w:sz w:val="22"/>
              </w:rPr>
            </w:pPr>
            <w:r>
              <w:rPr>
                <w:sz w:val="22"/>
              </w:rPr>
              <w:t>0.05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allura red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04.04.01.06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Cooked bean products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62" w:right="154"/>
              <w:jc w:val="center"/>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allura red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Processed nuts and seeds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2" w:right="154"/>
              <w:jc w:val="center"/>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allura red</w:t>
            </w: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05.0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62" w:right="154"/>
              <w:jc w:val="center"/>
              <w:rPr>
                <w:sz w:val="22"/>
              </w:rPr>
            </w:pPr>
            <w:r>
              <w:rPr>
                <w:sz w:val="22"/>
              </w:rPr>
              <w:t>0.3</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8"/>
              <w:rPr>
                <w:sz w:val="22"/>
              </w:rPr>
            </w:pPr>
            <w:r>
              <w:rPr>
                <w:sz w:val="22"/>
              </w:rPr>
              <w:t>As allura red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06.05.02.04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Starch-based balls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62" w:right="154"/>
              <w:jc w:val="center"/>
              <w:rPr>
                <w:sz w:val="22"/>
              </w:rPr>
            </w:pPr>
            <w:r>
              <w:rPr>
                <w:sz w:val="22"/>
              </w:rPr>
              <w:t>0.2</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allura red</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Instant cereals, including rolled</w:t>
            </w:r>
          </w:p>
          <w:p>
            <w:pPr>
              <w:pStyle w:val="TableParagraph"/>
              <w:spacing w:line="238" w:lineRule="exact" w:before="1"/>
              <w:ind w:left="105"/>
              <w:rPr>
                <w:sz w:val="22"/>
              </w:rPr>
            </w:pPr>
            <w:r>
              <w:rPr>
                <w:sz w:val="22"/>
              </w:rPr>
              <w:t>oats (cocoa corn flakes only)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588"/>
              <w:rPr>
                <w:sz w:val="22"/>
              </w:rPr>
            </w:pPr>
            <w:r>
              <w:rPr>
                <w:sz w:val="22"/>
              </w:rPr>
              <w:t>0.07</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allura red</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Decorations on pastries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588"/>
              <w:rPr>
                <w:sz w:val="22"/>
              </w:rPr>
            </w:pPr>
            <w:r>
              <w:rPr>
                <w:sz w:val="22"/>
              </w:rPr>
              <w:t>0.05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allura red</w:t>
            </w:r>
          </w:p>
        </w:tc>
      </w:tr>
      <w:tr>
        <w:trPr>
          <w:trHeight w:val="757"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225"/>
              <w:rPr>
                <w:sz w:val="22"/>
              </w:rPr>
            </w:pPr>
            <w:r>
              <w:rPr>
                <w:sz w:val="22"/>
              </w:rPr>
              <w:t>Fillings and topping syrups for bakeries (fillings of crackers</w:t>
            </w:r>
          </w:p>
          <w:p>
            <w:pPr>
              <w:pStyle w:val="TableParagraph"/>
              <w:spacing w:line="238" w:lineRule="exact"/>
              <w:ind w:left="105"/>
              <w:rPr>
                <w:sz w:val="22"/>
              </w:rPr>
            </w:pPr>
            <w:r>
              <w:rPr>
                <w:sz w:val="22"/>
              </w:rPr>
              <w:t>only)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2" w:right="154"/>
              <w:jc w:val="center"/>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8"/>
              <w:rPr>
                <w:sz w:val="22"/>
              </w:rPr>
            </w:pPr>
            <w:r>
              <w:rPr>
                <w:sz w:val="22"/>
              </w:rPr>
              <w:t>As allura red</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08.03.04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Western hams (grilled, smoked</w:t>
            </w:r>
          </w:p>
          <w:p>
            <w:pPr>
              <w:pStyle w:val="TableParagraph"/>
              <w:spacing w:line="238" w:lineRule="exact" w:before="1"/>
              <w:ind w:left="105"/>
              <w:rPr>
                <w:sz w:val="22"/>
              </w:rPr>
            </w:pPr>
            <w:r>
              <w:rPr>
                <w:sz w:val="22"/>
              </w:rPr>
              <w:t>and steam boiled)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533"/>
              <w:rPr>
                <w:sz w:val="22"/>
              </w:rPr>
            </w:pPr>
            <w:r>
              <w:rPr>
                <w:sz w:val="22"/>
              </w:rPr>
              <w:t>0.025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allura red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08.03.05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Sausage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533"/>
              <w:rPr>
                <w:sz w:val="22"/>
              </w:rPr>
            </w:pPr>
            <w:r>
              <w:rPr>
                <w:sz w:val="22"/>
              </w:rPr>
              <w:t>0.015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allura red</w:t>
            </w: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08.04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Edible casings (e.g., sausage</w:t>
            </w:r>
          </w:p>
          <w:p>
            <w:pPr>
              <w:pStyle w:val="TableParagraph"/>
              <w:spacing w:line="240" w:lineRule="exact"/>
              <w:ind w:left="105"/>
              <w:rPr>
                <w:sz w:val="22"/>
              </w:rPr>
            </w:pPr>
            <w:r>
              <w:rPr>
                <w:sz w:val="22"/>
              </w:rPr>
              <w:t>casings)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588"/>
              <w:rPr>
                <w:sz w:val="22"/>
              </w:rPr>
            </w:pPr>
            <w:r>
              <w:rPr>
                <w:sz w:val="22"/>
              </w:rPr>
              <w:t>0.05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Pr>
                <w:sz w:val="22"/>
              </w:rPr>
            </w:pPr>
            <w:r>
              <w:rPr>
                <w:sz w:val="22"/>
              </w:rPr>
              <w:t>As allura red</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Flavoring syrup</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62" w:right="154"/>
              <w:jc w:val="center"/>
              <w:rPr>
                <w:sz w:val="22"/>
              </w:rPr>
            </w:pPr>
            <w:r>
              <w:rPr>
                <w:sz w:val="22"/>
              </w:rPr>
              <w:t>0.3</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allura red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12.10.01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Solid blended condiment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588"/>
              <w:rPr>
                <w:sz w:val="22"/>
              </w:rPr>
            </w:pPr>
            <w:r>
              <w:rPr>
                <w:sz w:val="22"/>
              </w:rPr>
              <w:t>0.04</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As allura red</w:t>
            </w:r>
          </w:p>
        </w:tc>
      </w:tr>
      <w:tr>
        <w:trPr>
          <w:trHeight w:val="758"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7"/>
              <w:rPr>
                <w:sz w:val="22"/>
              </w:rPr>
            </w:pPr>
            <w:r>
              <w:rPr>
                <w:sz w:val="22"/>
              </w:rPr>
              <w:t>12.10.02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164"/>
              <w:rPr>
                <w:sz w:val="22"/>
              </w:rPr>
            </w:pPr>
            <w:r>
              <w:rPr>
                <w:sz w:val="22"/>
              </w:rPr>
              <w:t>Semi-solid blended condiments (excluding 12.10.02.01</w:t>
            </w:r>
          </w:p>
          <w:p>
            <w:pPr>
              <w:pStyle w:val="TableParagraph"/>
              <w:spacing w:line="238" w:lineRule="exact"/>
              <w:ind w:left="105"/>
              <w:rPr>
                <w:sz w:val="22"/>
              </w:rPr>
            </w:pPr>
            <w:r>
              <w:rPr>
                <w:sz w:val="22"/>
              </w:rPr>
              <w:t>Mayonnaise, salad dressing)</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62" w:right="154"/>
              <w:jc w:val="center"/>
              <w:rPr>
                <w:sz w:val="22"/>
              </w:rPr>
            </w:pPr>
            <w:r>
              <w:rPr>
                <w:sz w:val="22"/>
              </w:rPr>
              <w:t>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8"/>
              <w:rPr>
                <w:sz w:val="22"/>
              </w:rPr>
            </w:pPr>
            <w:r>
              <w:rPr>
                <w:sz w:val="22"/>
              </w:rPr>
              <w:t>As allura red</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141"/>
              <w:rPr>
                <w:sz w:val="22"/>
              </w:rPr>
            </w:pPr>
            <w:r>
              <w:rPr>
                <w:sz w:val="22"/>
              </w:rPr>
              <w:t>Beverages (excluding packaged drinking water in 14.01)</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62" w:right="154"/>
              <w:jc w:val="center"/>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allura red, For</w:t>
            </w:r>
          </w:p>
          <w:p>
            <w:pPr>
              <w:pStyle w:val="TableParagraph"/>
              <w:spacing w:line="252" w:lineRule="exact" w:before="5"/>
              <w:ind w:left="108" w:right="133"/>
              <w:rPr>
                <w:sz w:val="22"/>
              </w:rPr>
            </w:pPr>
            <w:r>
              <w:rPr>
                <w:sz w:val="22"/>
              </w:rPr>
              <w:t>powdered drink,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588"/>
              <w:rPr>
                <w:sz w:val="22"/>
              </w:rPr>
            </w:pPr>
            <w:r>
              <w:rPr>
                <w:sz w:val="22"/>
              </w:rPr>
              <w:t>0.05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Only the use of allura red</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Jelly</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533"/>
              <w:rPr>
                <w:sz w:val="22"/>
              </w:rPr>
            </w:pPr>
            <w:r>
              <w:rPr>
                <w:sz w:val="22"/>
              </w:rPr>
              <w:t>0.025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As allura red, if used in</w:t>
            </w:r>
          </w:p>
          <w:p>
            <w:pPr>
              <w:pStyle w:val="TableParagraph"/>
              <w:spacing w:line="252" w:lineRule="exact" w:before="5"/>
              <w:ind w:left="108" w:right="273"/>
              <w:rPr>
                <w:sz w:val="22"/>
              </w:rPr>
            </w:pPr>
            <w:r>
              <w:rPr>
                <w:sz w:val="22"/>
              </w:rPr>
              <w:t>jelly powder,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Collagen casings</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588"/>
              <w:rPr>
                <w:sz w:val="22"/>
              </w:rPr>
            </w:pPr>
            <w:r>
              <w:rPr>
                <w:sz w:val="22"/>
              </w:rPr>
              <w:t>0.05</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8"/>
              <w:rPr>
                <w:sz w:val="22"/>
              </w:rPr>
            </w:pPr>
            <w:r>
              <w:rPr>
                <w:sz w:val="22"/>
              </w:rPr>
              <w:t>As allura red</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Puffed food</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62" w:right="154"/>
              <w:jc w:val="center"/>
              <w:rPr>
                <w:sz w:val="22"/>
              </w:rPr>
            </w:pPr>
            <w:r>
              <w:rPr>
                <w:sz w:val="22"/>
              </w:rPr>
              <w:t>0.1</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Only the use of allura red</w:t>
            </w:r>
          </w:p>
        </w:tc>
      </w:tr>
    </w:tbl>
    <w:p>
      <w:pPr>
        <w:pStyle w:val="BodyText"/>
        <w:spacing w:before="7"/>
        <w:ind w:left="0"/>
        <w:rPr>
          <w:sz w:val="23"/>
        </w:rPr>
      </w:pPr>
    </w:p>
    <w:p>
      <w:pPr>
        <w:pStyle w:val="BodyText"/>
        <w:spacing w:before="91"/>
      </w:pPr>
      <w:bookmarkStart w:name="Corn yellow" w:id="479"/>
      <w:bookmarkEnd w:id="479"/>
      <w:r>
        <w:rPr/>
      </w:r>
      <w:bookmarkStart w:name="_bookmark237" w:id="480"/>
      <w:bookmarkEnd w:id="480"/>
      <w:r>
        <w:rPr/>
      </w:r>
      <w:r>
        <w:rPr/>
        <w:t>Corn yellow</w:t>
      </w:r>
    </w:p>
    <w:p>
      <w:pPr>
        <w:pStyle w:val="BodyText"/>
        <w:tabs>
          <w:tab w:pos="3400" w:val="left" w:leader="none"/>
        </w:tabs>
      </w:pPr>
      <w:r>
        <w:rPr/>
        <w:t>CNS</w:t>
      </w:r>
      <w:r>
        <w:rPr>
          <w:spacing w:val="-1"/>
        </w:rPr>
        <w:t> </w:t>
      </w:r>
      <w:r>
        <w:rPr/>
        <w:t>08.116</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02.01.01.02</w:t>
            </w:r>
          </w:p>
        </w:tc>
        <w:tc>
          <w:tcPr>
            <w:tcW w:w="3074" w:type="dxa"/>
          </w:tcPr>
          <w:p>
            <w:pPr>
              <w:pStyle w:val="TableParagraph"/>
              <w:spacing w:line="234" w:lineRule="exact"/>
              <w:ind w:left="105"/>
              <w:rPr>
                <w:sz w:val="22"/>
              </w:rPr>
            </w:pPr>
            <w:r>
              <w:rPr>
                <w:sz w:val="22"/>
              </w:rPr>
              <w:t>Hydrogenated vegetable oil</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05.02</w:t>
            </w:r>
          </w:p>
        </w:tc>
        <w:tc>
          <w:tcPr>
            <w:tcW w:w="3074" w:type="dxa"/>
          </w:tcPr>
          <w:p>
            <w:pPr>
              <w:pStyle w:val="TableParagraph"/>
              <w:spacing w:line="234" w:lineRule="exact"/>
              <w:ind w:left="105"/>
              <w:rPr>
                <w:sz w:val="22"/>
              </w:rPr>
            </w:pPr>
            <w:r>
              <w:rPr>
                <w:sz w:val="22"/>
              </w:rPr>
              <w:t>Candies</w:t>
            </w:r>
          </w:p>
        </w:tc>
        <w:tc>
          <w:tcPr>
            <w:tcW w:w="2210" w:type="dxa"/>
          </w:tcPr>
          <w:p>
            <w:pPr>
              <w:pStyle w:val="TableParagraph"/>
              <w:spacing w:line="234" w:lineRule="exact"/>
              <w:ind w:left="292" w:right="281"/>
              <w:jc w:val="center"/>
              <w:rPr>
                <w:sz w:val="22"/>
              </w:rPr>
            </w:pPr>
            <w:r>
              <w:rPr>
                <w:sz w:val="22"/>
              </w:rPr>
              <w:t>5.0</w:t>
            </w:r>
          </w:p>
        </w:tc>
        <w:tc>
          <w:tcPr>
            <w:tcW w:w="1838" w:type="dxa"/>
          </w:tcPr>
          <w:p>
            <w:pPr>
              <w:pStyle w:val="TableParagraph"/>
              <w:rPr>
                <w:sz w:val="18"/>
              </w:rPr>
            </w:pPr>
          </w:p>
        </w:tc>
      </w:tr>
    </w:tbl>
    <w:p>
      <w:pPr>
        <w:pStyle w:val="BodyText"/>
        <w:spacing w:before="5"/>
        <w:ind w:left="0"/>
        <w:rPr>
          <w:sz w:val="29"/>
        </w:rPr>
      </w:pPr>
    </w:p>
    <w:p>
      <w:pPr>
        <w:pStyle w:val="BodyText"/>
        <w:spacing w:before="1"/>
      </w:pPr>
      <w:bookmarkStart w:name="Cowberry red" w:id="481"/>
      <w:bookmarkEnd w:id="481"/>
      <w:r>
        <w:rPr/>
      </w:r>
      <w:bookmarkStart w:name="_bookmark238" w:id="482"/>
      <w:bookmarkEnd w:id="482"/>
      <w:r>
        <w:rPr/>
      </w:r>
      <w:r>
        <w:rPr/>
        <w:t>Cowberry red</w:t>
      </w:r>
    </w:p>
    <w:p>
      <w:pPr>
        <w:pStyle w:val="BodyText"/>
        <w:tabs>
          <w:tab w:pos="3400" w:val="left" w:leader="none"/>
        </w:tabs>
      </w:pPr>
      <w:r>
        <w:rPr/>
        <w:t>CNS</w:t>
      </w:r>
      <w:r>
        <w:rPr>
          <w:spacing w:val="-1"/>
        </w:rPr>
        <w:t> </w:t>
      </w:r>
      <w:r>
        <w:rPr/>
        <w:t>08.105</w:t>
        <w:tab/>
      </w:r>
      <w:r>
        <w:rPr>
          <w:spacing w:val="-2"/>
        </w:rPr>
        <w:t>INS</w:t>
      </w:r>
      <w:r>
        <w:rPr>
          <w:spacing w:val="1"/>
        </w:rPr>
        <w:t> </w:t>
      </w:r>
      <w:r>
        <w:rPr/>
        <w:t>-</w:t>
      </w:r>
    </w:p>
    <w:p>
      <w:pPr>
        <w:pStyle w:val="BodyText"/>
      </w:pPr>
      <w:r>
        <w:rPr/>
        <w:t>Function: colour</w:t>
      </w:r>
    </w:p>
    <w:p>
      <w:pPr>
        <w:spacing w:after="0"/>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5"/>
        <w:gridCol w:w="3041"/>
        <w:gridCol w:w="1618"/>
        <w:gridCol w:w="2489"/>
      </w:tblGrid>
      <w:tr>
        <w:trPr>
          <w:trHeight w:val="253" w:hRule="atLeast"/>
        </w:trPr>
        <w:tc>
          <w:tcPr>
            <w:tcW w:w="2095" w:type="dxa"/>
            <w:tcBorders>
              <w:left w:val="single" w:sz="4" w:space="0" w:color="000000"/>
              <w:bottom w:val="single" w:sz="4" w:space="0" w:color="000000"/>
              <w:right w:val="single" w:sz="4" w:space="0" w:color="000000"/>
            </w:tcBorders>
          </w:tcPr>
          <w:p>
            <w:pPr>
              <w:pStyle w:val="TableParagraph"/>
              <w:spacing w:line="234" w:lineRule="exact"/>
              <w:ind w:left="199"/>
              <w:rPr>
                <w:sz w:val="22"/>
              </w:rPr>
            </w:pPr>
            <w:r>
              <w:rPr>
                <w:sz w:val="22"/>
              </w:rPr>
              <w:t>Food Category No.</w:t>
            </w:r>
          </w:p>
        </w:tc>
        <w:tc>
          <w:tcPr>
            <w:tcW w:w="3041" w:type="dxa"/>
            <w:tcBorders>
              <w:left w:val="single" w:sz="4" w:space="0" w:color="000000"/>
              <w:bottom w:val="single" w:sz="4" w:space="0" w:color="000000"/>
              <w:right w:val="single" w:sz="4" w:space="0" w:color="000000"/>
            </w:tcBorders>
          </w:tcPr>
          <w:p>
            <w:pPr>
              <w:pStyle w:val="TableParagraph"/>
              <w:spacing w:line="234" w:lineRule="exact"/>
              <w:ind w:left="861"/>
              <w:rPr>
                <w:sz w:val="22"/>
              </w:rPr>
            </w:pPr>
            <w:r>
              <w:rPr>
                <w:sz w:val="22"/>
              </w:rPr>
              <w:t>Food Category</w:t>
            </w:r>
          </w:p>
        </w:tc>
        <w:tc>
          <w:tcPr>
            <w:tcW w:w="1618" w:type="dxa"/>
            <w:tcBorders>
              <w:left w:val="single" w:sz="4" w:space="0" w:color="000000"/>
              <w:bottom w:val="single" w:sz="4" w:space="0" w:color="000000"/>
              <w:right w:val="single" w:sz="4" w:space="0" w:color="000000"/>
            </w:tcBorders>
          </w:tcPr>
          <w:p>
            <w:pPr>
              <w:pStyle w:val="TableParagraph"/>
              <w:spacing w:line="234" w:lineRule="exact"/>
              <w:ind w:left="192" w:right="181"/>
              <w:jc w:val="center"/>
              <w:rPr>
                <w:sz w:val="22"/>
              </w:rPr>
            </w:pPr>
            <w:r>
              <w:rPr>
                <w:sz w:val="22"/>
              </w:rPr>
              <w:t>Max Level</w:t>
            </w:r>
          </w:p>
        </w:tc>
        <w:tc>
          <w:tcPr>
            <w:tcW w:w="2489" w:type="dxa"/>
            <w:tcBorders>
              <w:left w:val="single" w:sz="4" w:space="0" w:color="000000"/>
              <w:bottom w:val="single" w:sz="4" w:space="0" w:color="000000"/>
              <w:right w:val="single" w:sz="4" w:space="0" w:color="000000"/>
            </w:tcBorders>
          </w:tcPr>
          <w:p>
            <w:pPr>
              <w:pStyle w:val="TableParagraph"/>
              <w:spacing w:line="234" w:lineRule="exact"/>
              <w:ind w:left="1008" w:right="1000"/>
              <w:jc w:val="center"/>
              <w:rPr>
                <w:sz w:val="22"/>
              </w:rPr>
            </w:pPr>
            <w:r>
              <w:rPr>
                <w:sz w:val="22"/>
              </w:rPr>
              <w:t>Note</w:t>
            </w:r>
          </w:p>
        </w:tc>
      </w:tr>
      <w:tr>
        <w:trPr>
          <w:trHeight w:val="506"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121"/>
              <w:ind w:left="192" w:right="181"/>
              <w:jc w:val="center"/>
              <w:rPr>
                <w:sz w:val="22"/>
              </w:rPr>
            </w:pPr>
            <w:r>
              <w:rPr>
                <w:sz w:val="22"/>
              </w:rPr>
              <w:t>GMP</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758"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14.02.03</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725"/>
              <w:rPr>
                <w:sz w:val="22"/>
              </w:rPr>
            </w:pPr>
            <w:r>
              <w:rPr>
                <w:sz w:val="22"/>
              </w:rPr>
              <w:t>Fruit and vegetable juice (nectar) drink</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93" w:right="181"/>
              <w:jc w:val="center"/>
              <w:rPr>
                <w:sz w:val="22"/>
              </w:rPr>
            </w:pPr>
            <w:r>
              <w:rPr>
                <w:sz w:val="22"/>
              </w:rPr>
              <w:t>GMP</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For powdered drink,</w:t>
            </w:r>
          </w:p>
          <w:p>
            <w:pPr>
              <w:pStyle w:val="TableParagraph"/>
              <w:spacing w:line="252" w:lineRule="exact" w:before="5"/>
              <w:ind w:left="107" w:right="238"/>
              <w:rPr>
                <w:sz w:val="22"/>
              </w:rPr>
            </w:pPr>
            <w:r>
              <w:rPr>
                <w:sz w:val="22"/>
              </w:rPr>
              <w:t>increase use by times of dilution</w:t>
            </w:r>
          </w:p>
        </w:tc>
      </w:tr>
      <w:tr>
        <w:trPr>
          <w:trHeight w:val="760" w:hRule="atLeast"/>
        </w:trPr>
        <w:tc>
          <w:tcPr>
            <w:tcW w:w="209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41" w:type="dxa"/>
            <w:tcBorders>
              <w:top w:val="single" w:sz="4" w:space="0" w:color="000000"/>
              <w:left w:val="single" w:sz="4" w:space="0" w:color="000000"/>
              <w:bottom w:val="single" w:sz="4" w:space="0" w:color="000000"/>
              <w:right w:val="single" w:sz="4" w:space="0" w:color="000000"/>
            </w:tcBorders>
          </w:tcPr>
          <w:p>
            <w:pPr>
              <w:pStyle w:val="TableParagraph"/>
              <w:spacing w:before="121"/>
              <w:ind w:left="105" w:right="205"/>
              <w:rPr>
                <w:sz w:val="22"/>
              </w:rPr>
            </w:pPr>
            <w:r>
              <w:rPr>
                <w:sz w:val="22"/>
              </w:rPr>
              <w:t>Flavored drinks (fruit-flavored drinks only)</w:t>
            </w:r>
          </w:p>
        </w:tc>
        <w:tc>
          <w:tcPr>
            <w:tcW w:w="1618"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92" w:right="181"/>
              <w:jc w:val="center"/>
              <w:rPr>
                <w:sz w:val="22"/>
              </w:rPr>
            </w:pPr>
            <w:r>
              <w:rPr>
                <w:sz w:val="22"/>
              </w:rPr>
              <w:t>GMP</w:t>
            </w:r>
          </w:p>
        </w:tc>
        <w:tc>
          <w:tcPr>
            <w:tcW w:w="24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For powdered drink,</w:t>
            </w:r>
          </w:p>
          <w:p>
            <w:pPr>
              <w:pStyle w:val="TableParagraph"/>
              <w:spacing w:line="252" w:lineRule="exact" w:before="3"/>
              <w:ind w:left="107" w:right="238"/>
              <w:rPr>
                <w:sz w:val="22"/>
              </w:rPr>
            </w:pPr>
            <w:r>
              <w:rPr>
                <w:sz w:val="22"/>
              </w:rPr>
              <w:t>increase use by times of dilution</w:t>
            </w:r>
          </w:p>
        </w:tc>
      </w:tr>
    </w:tbl>
    <w:p>
      <w:pPr>
        <w:pStyle w:val="BodyText"/>
        <w:spacing w:before="7"/>
        <w:ind w:left="0"/>
        <w:rPr>
          <w:sz w:val="23"/>
        </w:rPr>
      </w:pPr>
    </w:p>
    <w:p>
      <w:pPr>
        <w:pStyle w:val="BodyText"/>
        <w:tabs>
          <w:tab w:pos="3400" w:val="left" w:leader="none"/>
        </w:tabs>
        <w:spacing w:line="295" w:lineRule="auto" w:before="91"/>
        <w:ind w:right="6141"/>
      </w:pPr>
      <w:bookmarkStart w:name="Spirulina blue (algae blue, lina blue)" w:id="483"/>
      <w:bookmarkEnd w:id="483"/>
      <w:r>
        <w:rPr/>
      </w:r>
      <w:bookmarkStart w:name="_bookmark239" w:id="484"/>
      <w:bookmarkEnd w:id="484"/>
      <w:r>
        <w:rPr/>
      </w:r>
      <w:r>
        <w:rPr/>
        <w:t>Spirulina blue (algae blue, lina blue) CNS</w:t>
      </w:r>
      <w:r>
        <w:rPr>
          <w:spacing w:val="-1"/>
        </w:rPr>
        <w:t> </w:t>
      </w:r>
      <w:r>
        <w:rPr/>
        <w:t>08.137</w:t>
        <w:tab/>
      </w:r>
      <w:r>
        <w:rPr>
          <w:spacing w:val="-2"/>
        </w:rPr>
        <w:t>INS</w:t>
      </w:r>
      <w:r>
        <w:rPr>
          <w:spacing w:val="2"/>
        </w:rPr>
        <w:t> </w:t>
      </w:r>
      <w:r>
        <w:rPr/>
        <w:t>-</w:t>
      </w:r>
    </w:p>
    <w:p>
      <w:pPr>
        <w:pStyle w:val="BodyText"/>
        <w:spacing w:before="2"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7"/>
        <w:gridCol w:w="1755"/>
        <w:gridCol w:w="2293"/>
      </w:tblGrid>
      <w:tr>
        <w:trPr>
          <w:trHeight w:val="506" w:hRule="atLeast"/>
        </w:trPr>
        <w:tc>
          <w:tcPr>
            <w:tcW w:w="2119" w:type="dxa"/>
          </w:tcPr>
          <w:p>
            <w:pPr>
              <w:pStyle w:val="TableParagraph"/>
              <w:spacing w:before="120"/>
              <w:ind w:left="213"/>
              <w:rPr>
                <w:sz w:val="22"/>
              </w:rPr>
            </w:pPr>
            <w:r>
              <w:rPr>
                <w:sz w:val="22"/>
              </w:rPr>
              <w:t>Food Category No.</w:t>
            </w:r>
          </w:p>
        </w:tc>
        <w:tc>
          <w:tcPr>
            <w:tcW w:w="3077" w:type="dxa"/>
          </w:tcPr>
          <w:p>
            <w:pPr>
              <w:pStyle w:val="TableParagraph"/>
              <w:spacing w:before="120"/>
              <w:ind w:left="881"/>
              <w:rPr>
                <w:sz w:val="22"/>
              </w:rPr>
            </w:pPr>
            <w:r>
              <w:rPr>
                <w:sz w:val="22"/>
              </w:rPr>
              <w:t>Food Category</w:t>
            </w:r>
          </w:p>
        </w:tc>
        <w:tc>
          <w:tcPr>
            <w:tcW w:w="1755" w:type="dxa"/>
          </w:tcPr>
          <w:p>
            <w:pPr>
              <w:pStyle w:val="TableParagraph"/>
              <w:spacing w:line="246" w:lineRule="exact"/>
              <w:ind w:left="376" w:right="368"/>
              <w:jc w:val="center"/>
              <w:rPr>
                <w:sz w:val="22"/>
              </w:rPr>
            </w:pPr>
            <w:r>
              <w:rPr>
                <w:sz w:val="22"/>
              </w:rPr>
              <w:t>Max Level</w:t>
            </w:r>
          </w:p>
          <w:p>
            <w:pPr>
              <w:pStyle w:val="TableParagraph"/>
              <w:spacing w:line="240" w:lineRule="exact"/>
              <w:ind w:left="371" w:right="368"/>
              <w:jc w:val="center"/>
              <w:rPr>
                <w:sz w:val="22"/>
              </w:rPr>
            </w:pPr>
            <w:r>
              <w:rPr>
                <w:sz w:val="22"/>
              </w:rPr>
              <w:t>(g/kg)</w:t>
            </w:r>
          </w:p>
        </w:tc>
        <w:tc>
          <w:tcPr>
            <w:tcW w:w="2293" w:type="dxa"/>
          </w:tcPr>
          <w:p>
            <w:pPr>
              <w:pStyle w:val="TableParagraph"/>
              <w:spacing w:before="121"/>
              <w:ind w:left="910" w:right="904"/>
              <w:jc w:val="center"/>
              <w:rPr>
                <w:sz w:val="22"/>
              </w:rPr>
            </w:pPr>
            <w:r>
              <w:rPr>
                <w:sz w:val="22"/>
              </w:rPr>
              <w:t>Note</w:t>
            </w:r>
          </w:p>
        </w:tc>
      </w:tr>
      <w:tr>
        <w:trPr>
          <w:trHeight w:val="506" w:hRule="atLeast"/>
        </w:trPr>
        <w:tc>
          <w:tcPr>
            <w:tcW w:w="2119" w:type="dxa"/>
          </w:tcPr>
          <w:p>
            <w:pPr>
              <w:pStyle w:val="TableParagraph"/>
              <w:spacing w:before="121"/>
              <w:ind w:left="107"/>
              <w:rPr>
                <w:sz w:val="22"/>
              </w:rPr>
            </w:pPr>
            <w:r>
              <w:rPr>
                <w:sz w:val="22"/>
              </w:rPr>
              <w:t>03.0</w:t>
            </w:r>
          </w:p>
        </w:tc>
        <w:tc>
          <w:tcPr>
            <w:tcW w:w="3077" w:type="dxa"/>
          </w:tcPr>
          <w:p>
            <w:pPr>
              <w:pStyle w:val="TableParagraph"/>
              <w:spacing w:line="246" w:lineRule="exact"/>
              <w:ind w:left="108"/>
              <w:rPr>
                <w:sz w:val="22"/>
              </w:rPr>
            </w:pPr>
            <w:r>
              <w:rPr>
                <w:sz w:val="22"/>
              </w:rPr>
              <w:t>Frozen drinks (excluding 03.04</w:t>
            </w:r>
          </w:p>
          <w:p>
            <w:pPr>
              <w:pStyle w:val="TableParagraph"/>
              <w:spacing w:line="240" w:lineRule="exact"/>
              <w:ind w:left="108"/>
              <w:rPr>
                <w:sz w:val="22"/>
              </w:rPr>
            </w:pPr>
            <w:r>
              <w:rPr>
                <w:sz w:val="22"/>
              </w:rPr>
              <w:t>edible ice)</w:t>
            </w:r>
          </w:p>
        </w:tc>
        <w:tc>
          <w:tcPr>
            <w:tcW w:w="1755" w:type="dxa"/>
          </w:tcPr>
          <w:p>
            <w:pPr>
              <w:pStyle w:val="TableParagraph"/>
              <w:spacing w:before="121"/>
              <w:ind w:left="739"/>
              <w:rPr>
                <w:sz w:val="22"/>
              </w:rPr>
            </w:pPr>
            <w:r>
              <w:rPr>
                <w:sz w:val="22"/>
              </w:rPr>
              <w:t>0.8</w:t>
            </w:r>
          </w:p>
        </w:tc>
        <w:tc>
          <w:tcPr>
            <w:tcW w:w="2293"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05.02</w:t>
            </w:r>
          </w:p>
        </w:tc>
        <w:tc>
          <w:tcPr>
            <w:tcW w:w="3077" w:type="dxa"/>
          </w:tcPr>
          <w:p>
            <w:pPr>
              <w:pStyle w:val="TableParagraph"/>
              <w:spacing w:line="232" w:lineRule="exact"/>
              <w:ind w:left="108"/>
              <w:rPr>
                <w:sz w:val="22"/>
              </w:rPr>
            </w:pPr>
            <w:r>
              <w:rPr>
                <w:sz w:val="22"/>
              </w:rPr>
              <w:t>Candies</w:t>
            </w:r>
          </w:p>
        </w:tc>
        <w:tc>
          <w:tcPr>
            <w:tcW w:w="1755" w:type="dxa"/>
          </w:tcPr>
          <w:p>
            <w:pPr>
              <w:pStyle w:val="TableParagraph"/>
              <w:spacing w:line="232" w:lineRule="exact"/>
              <w:ind w:left="739"/>
              <w:rPr>
                <w:sz w:val="22"/>
              </w:rPr>
            </w:pPr>
            <w:r>
              <w:rPr>
                <w:sz w:val="22"/>
              </w:rPr>
              <w:t>0.8</w:t>
            </w:r>
          </w:p>
        </w:tc>
        <w:tc>
          <w:tcPr>
            <w:tcW w:w="2293" w:type="dxa"/>
          </w:tcPr>
          <w:p>
            <w:pPr>
              <w:pStyle w:val="TableParagraph"/>
              <w:rPr>
                <w:sz w:val="18"/>
              </w:rPr>
            </w:pPr>
          </w:p>
        </w:tc>
      </w:tr>
      <w:tr>
        <w:trPr>
          <w:trHeight w:val="505" w:hRule="atLeast"/>
        </w:trPr>
        <w:tc>
          <w:tcPr>
            <w:tcW w:w="2119" w:type="dxa"/>
          </w:tcPr>
          <w:p>
            <w:pPr>
              <w:pStyle w:val="TableParagraph"/>
              <w:spacing w:before="121"/>
              <w:ind w:left="107"/>
              <w:rPr>
                <w:sz w:val="22"/>
              </w:rPr>
            </w:pPr>
            <w:r>
              <w:rPr>
                <w:sz w:val="22"/>
              </w:rPr>
              <w:t>12.09.01</w:t>
            </w:r>
          </w:p>
        </w:tc>
        <w:tc>
          <w:tcPr>
            <w:tcW w:w="3077" w:type="dxa"/>
          </w:tcPr>
          <w:p>
            <w:pPr>
              <w:pStyle w:val="TableParagraph"/>
              <w:spacing w:line="248" w:lineRule="exact"/>
              <w:ind w:left="108"/>
              <w:rPr>
                <w:sz w:val="22"/>
              </w:rPr>
            </w:pPr>
            <w:r>
              <w:rPr>
                <w:sz w:val="22"/>
              </w:rPr>
              <w:t>Herbs, spices, seasonings and</w:t>
            </w:r>
          </w:p>
          <w:p>
            <w:pPr>
              <w:pStyle w:val="TableParagraph"/>
              <w:spacing w:line="238" w:lineRule="exact"/>
              <w:ind w:left="108"/>
              <w:rPr>
                <w:sz w:val="22"/>
              </w:rPr>
            </w:pPr>
            <w:r>
              <w:rPr>
                <w:sz w:val="22"/>
              </w:rPr>
              <w:t>condiments powder</w:t>
            </w:r>
          </w:p>
        </w:tc>
        <w:tc>
          <w:tcPr>
            <w:tcW w:w="1755" w:type="dxa"/>
          </w:tcPr>
          <w:p>
            <w:pPr>
              <w:pStyle w:val="TableParagraph"/>
              <w:spacing w:before="121"/>
              <w:ind w:left="739"/>
              <w:rPr>
                <w:sz w:val="22"/>
              </w:rPr>
            </w:pPr>
            <w:r>
              <w:rPr>
                <w:sz w:val="22"/>
              </w:rPr>
              <w:t>0.8</w:t>
            </w:r>
          </w:p>
        </w:tc>
        <w:tc>
          <w:tcPr>
            <w:tcW w:w="2293" w:type="dxa"/>
          </w:tcPr>
          <w:p>
            <w:pPr>
              <w:pStyle w:val="TableParagraph"/>
              <w:rPr>
                <w:sz w:val="20"/>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14.02.03</w:t>
            </w:r>
          </w:p>
        </w:tc>
        <w:tc>
          <w:tcPr>
            <w:tcW w:w="3077" w:type="dxa"/>
          </w:tcPr>
          <w:p>
            <w:pPr>
              <w:pStyle w:val="TableParagraph"/>
              <w:spacing w:before="121"/>
              <w:ind w:left="108" w:right="758"/>
              <w:rPr>
                <w:sz w:val="22"/>
              </w:rPr>
            </w:pPr>
            <w:r>
              <w:rPr>
                <w:sz w:val="22"/>
              </w:rPr>
              <w:t>Fruit and vegetable juice (nectar) drink</w:t>
            </w:r>
          </w:p>
        </w:tc>
        <w:tc>
          <w:tcPr>
            <w:tcW w:w="1755" w:type="dxa"/>
          </w:tcPr>
          <w:p>
            <w:pPr>
              <w:pStyle w:val="TableParagraph"/>
              <w:spacing w:before="6"/>
              <w:rPr>
                <w:sz w:val="21"/>
              </w:rPr>
            </w:pPr>
          </w:p>
          <w:p>
            <w:pPr>
              <w:pStyle w:val="TableParagraph"/>
              <w:ind w:left="739"/>
              <w:rPr>
                <w:sz w:val="22"/>
              </w:rPr>
            </w:pPr>
            <w:r>
              <w:rPr>
                <w:sz w:val="22"/>
              </w:rPr>
              <w:t>0.8</w:t>
            </w:r>
          </w:p>
        </w:tc>
        <w:tc>
          <w:tcPr>
            <w:tcW w:w="2293" w:type="dxa"/>
          </w:tcPr>
          <w:p>
            <w:pPr>
              <w:pStyle w:val="TableParagraph"/>
              <w:spacing w:line="252" w:lineRule="exact"/>
              <w:ind w:left="107" w:right="280"/>
              <w:rPr>
                <w:sz w:val="22"/>
              </w:rPr>
            </w:pPr>
            <w:r>
              <w:rPr>
                <w:sz w:val="22"/>
              </w:rPr>
              <w:t>For powdered drink, increase use by times of dilution</w:t>
            </w: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14.08</w:t>
            </w:r>
          </w:p>
        </w:tc>
        <w:tc>
          <w:tcPr>
            <w:tcW w:w="3077" w:type="dxa"/>
          </w:tcPr>
          <w:p>
            <w:pPr>
              <w:pStyle w:val="TableParagraph"/>
              <w:spacing w:before="4"/>
              <w:rPr>
                <w:sz w:val="21"/>
              </w:rPr>
            </w:pPr>
          </w:p>
          <w:p>
            <w:pPr>
              <w:pStyle w:val="TableParagraph"/>
              <w:ind w:left="108"/>
              <w:rPr>
                <w:sz w:val="22"/>
              </w:rPr>
            </w:pPr>
            <w:r>
              <w:rPr>
                <w:sz w:val="22"/>
              </w:rPr>
              <w:t>Flavored drinks</w:t>
            </w:r>
          </w:p>
        </w:tc>
        <w:tc>
          <w:tcPr>
            <w:tcW w:w="1755" w:type="dxa"/>
          </w:tcPr>
          <w:p>
            <w:pPr>
              <w:pStyle w:val="TableParagraph"/>
              <w:spacing w:before="4"/>
              <w:rPr>
                <w:sz w:val="21"/>
              </w:rPr>
            </w:pPr>
          </w:p>
          <w:p>
            <w:pPr>
              <w:pStyle w:val="TableParagraph"/>
              <w:ind w:left="739"/>
              <w:rPr>
                <w:sz w:val="22"/>
              </w:rPr>
            </w:pPr>
            <w:r>
              <w:rPr>
                <w:sz w:val="22"/>
              </w:rPr>
              <w:t>0.8</w:t>
            </w:r>
          </w:p>
        </w:tc>
        <w:tc>
          <w:tcPr>
            <w:tcW w:w="2293" w:type="dxa"/>
          </w:tcPr>
          <w:p>
            <w:pPr>
              <w:pStyle w:val="TableParagraph"/>
              <w:ind w:left="107" w:right="280"/>
              <w:rPr>
                <w:sz w:val="22"/>
              </w:rPr>
            </w:pPr>
            <w:r>
              <w:rPr>
                <w:sz w:val="22"/>
              </w:rPr>
              <w:t>For powdered drink, increase use by times</w:t>
            </w:r>
          </w:p>
          <w:p>
            <w:pPr>
              <w:pStyle w:val="TableParagraph"/>
              <w:spacing w:line="238" w:lineRule="exact"/>
              <w:ind w:left="107"/>
              <w:rPr>
                <w:sz w:val="22"/>
              </w:rPr>
            </w:pPr>
            <w:r>
              <w:rPr>
                <w:sz w:val="22"/>
              </w:rPr>
              <w:t>of dilution</w:t>
            </w: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16.01</w:t>
            </w:r>
          </w:p>
        </w:tc>
        <w:tc>
          <w:tcPr>
            <w:tcW w:w="3077" w:type="dxa"/>
          </w:tcPr>
          <w:p>
            <w:pPr>
              <w:pStyle w:val="TableParagraph"/>
              <w:spacing w:before="6"/>
              <w:rPr>
                <w:sz w:val="21"/>
              </w:rPr>
            </w:pPr>
          </w:p>
          <w:p>
            <w:pPr>
              <w:pStyle w:val="TableParagraph"/>
              <w:ind w:left="108"/>
              <w:rPr>
                <w:sz w:val="22"/>
              </w:rPr>
            </w:pPr>
            <w:r>
              <w:rPr>
                <w:sz w:val="22"/>
              </w:rPr>
              <w:t>Jelly</w:t>
            </w:r>
          </w:p>
        </w:tc>
        <w:tc>
          <w:tcPr>
            <w:tcW w:w="1755" w:type="dxa"/>
          </w:tcPr>
          <w:p>
            <w:pPr>
              <w:pStyle w:val="TableParagraph"/>
              <w:spacing w:before="6"/>
              <w:rPr>
                <w:sz w:val="21"/>
              </w:rPr>
            </w:pPr>
          </w:p>
          <w:p>
            <w:pPr>
              <w:pStyle w:val="TableParagraph"/>
              <w:ind w:left="738"/>
              <w:rPr>
                <w:sz w:val="22"/>
              </w:rPr>
            </w:pPr>
            <w:r>
              <w:rPr>
                <w:sz w:val="22"/>
              </w:rPr>
              <w:t>0.8</w:t>
            </w:r>
          </w:p>
        </w:tc>
        <w:tc>
          <w:tcPr>
            <w:tcW w:w="2293" w:type="dxa"/>
          </w:tcPr>
          <w:p>
            <w:pPr>
              <w:pStyle w:val="TableParagraph"/>
              <w:spacing w:line="247" w:lineRule="exact"/>
              <w:ind w:left="107"/>
              <w:rPr>
                <w:sz w:val="22"/>
              </w:rPr>
            </w:pPr>
            <w:r>
              <w:rPr>
                <w:sz w:val="22"/>
              </w:rPr>
              <w:t>If used in jelly powder,</w:t>
            </w:r>
          </w:p>
          <w:p>
            <w:pPr>
              <w:pStyle w:val="TableParagraph"/>
              <w:spacing w:line="252" w:lineRule="exact" w:before="5"/>
              <w:ind w:left="107" w:right="280"/>
              <w:rPr>
                <w:sz w:val="22"/>
              </w:rPr>
            </w:pPr>
            <w:r>
              <w:rPr>
                <w:sz w:val="22"/>
              </w:rPr>
              <w:t>increase use by times of dilution</w:t>
            </w:r>
          </w:p>
        </w:tc>
      </w:tr>
    </w:tbl>
    <w:p>
      <w:pPr>
        <w:pStyle w:val="BodyText"/>
        <w:spacing w:before="5"/>
        <w:ind w:left="0"/>
        <w:rPr>
          <w:sz w:val="29"/>
        </w:rPr>
      </w:pPr>
    </w:p>
    <w:p>
      <w:pPr>
        <w:pStyle w:val="BodyText"/>
        <w:spacing w:before="1"/>
      </w:pPr>
      <w:bookmarkStart w:name="Gleditsia sinenis lam gum" w:id="485"/>
      <w:bookmarkEnd w:id="485"/>
      <w:r>
        <w:rPr/>
      </w:r>
      <w:bookmarkStart w:name="_bookmark240" w:id="486"/>
      <w:bookmarkEnd w:id="486"/>
      <w:r>
        <w:rPr/>
      </w:r>
      <w:r>
        <w:rPr/>
        <w:t>Gleditsia sinenis lam gum</w:t>
      </w:r>
    </w:p>
    <w:p>
      <w:pPr>
        <w:pStyle w:val="BodyText"/>
        <w:tabs>
          <w:tab w:pos="3345" w:val="left" w:leader="none"/>
        </w:tabs>
      </w:pPr>
      <w:r>
        <w:rPr/>
        <w:t>CNS</w:t>
      </w:r>
      <w:r>
        <w:rPr>
          <w:spacing w:val="-1"/>
        </w:rPr>
        <w:t> </w:t>
      </w:r>
      <w:r>
        <w:rPr/>
        <w:t>20.029</w:t>
        <w:tab/>
      </w:r>
      <w:r>
        <w:rPr>
          <w:spacing w:val="-2"/>
        </w:rPr>
        <w:t>INS</w:t>
      </w:r>
      <w:r>
        <w:rPr>
          <w:spacing w:val="1"/>
        </w:rPr>
        <w:t> </w:t>
      </w:r>
      <w:r>
        <w:rPr/>
        <w:t>-</w:t>
      </w:r>
    </w:p>
    <w:p>
      <w:pPr>
        <w:pStyle w:val="BodyText"/>
        <w:spacing w:after="32"/>
      </w:pPr>
      <w:r>
        <w:rPr/>
        <w:t>Function: thickener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7"/>
        <w:gridCol w:w="1755"/>
        <w:gridCol w:w="2293"/>
      </w:tblGrid>
      <w:tr>
        <w:trPr>
          <w:trHeight w:val="505" w:hRule="atLeast"/>
        </w:trPr>
        <w:tc>
          <w:tcPr>
            <w:tcW w:w="2119" w:type="dxa"/>
          </w:tcPr>
          <w:p>
            <w:pPr>
              <w:pStyle w:val="TableParagraph"/>
              <w:spacing w:before="120"/>
              <w:ind w:left="213"/>
              <w:rPr>
                <w:sz w:val="22"/>
              </w:rPr>
            </w:pPr>
            <w:r>
              <w:rPr>
                <w:sz w:val="22"/>
              </w:rPr>
              <w:t>Food Category No.</w:t>
            </w:r>
          </w:p>
        </w:tc>
        <w:tc>
          <w:tcPr>
            <w:tcW w:w="3077" w:type="dxa"/>
          </w:tcPr>
          <w:p>
            <w:pPr>
              <w:pStyle w:val="TableParagraph"/>
              <w:spacing w:before="120"/>
              <w:ind w:left="881"/>
              <w:rPr>
                <w:sz w:val="22"/>
              </w:rPr>
            </w:pPr>
            <w:r>
              <w:rPr>
                <w:sz w:val="22"/>
              </w:rPr>
              <w:t>Food Category</w:t>
            </w:r>
          </w:p>
        </w:tc>
        <w:tc>
          <w:tcPr>
            <w:tcW w:w="1755" w:type="dxa"/>
          </w:tcPr>
          <w:p>
            <w:pPr>
              <w:pStyle w:val="TableParagraph"/>
              <w:spacing w:line="246" w:lineRule="exact"/>
              <w:ind w:left="376" w:right="368"/>
              <w:jc w:val="center"/>
              <w:rPr>
                <w:sz w:val="22"/>
              </w:rPr>
            </w:pPr>
            <w:r>
              <w:rPr>
                <w:sz w:val="22"/>
              </w:rPr>
              <w:t>Max Level</w:t>
            </w:r>
          </w:p>
          <w:p>
            <w:pPr>
              <w:pStyle w:val="TableParagraph"/>
              <w:spacing w:line="240" w:lineRule="exact"/>
              <w:ind w:left="371" w:right="368"/>
              <w:jc w:val="center"/>
              <w:rPr>
                <w:sz w:val="22"/>
              </w:rPr>
            </w:pPr>
            <w:r>
              <w:rPr>
                <w:sz w:val="22"/>
              </w:rPr>
              <w:t>(g/kg)</w:t>
            </w:r>
          </w:p>
        </w:tc>
        <w:tc>
          <w:tcPr>
            <w:tcW w:w="2293" w:type="dxa"/>
          </w:tcPr>
          <w:p>
            <w:pPr>
              <w:pStyle w:val="TableParagraph"/>
              <w:spacing w:before="121"/>
              <w:ind w:left="910" w:right="904"/>
              <w:jc w:val="center"/>
              <w:rPr>
                <w:sz w:val="22"/>
              </w:rPr>
            </w:pPr>
            <w:r>
              <w:rPr>
                <w:sz w:val="22"/>
              </w:rPr>
              <w:t>Note</w:t>
            </w:r>
          </w:p>
        </w:tc>
      </w:tr>
      <w:tr>
        <w:trPr>
          <w:trHeight w:val="251" w:hRule="atLeast"/>
        </w:trPr>
        <w:tc>
          <w:tcPr>
            <w:tcW w:w="2119" w:type="dxa"/>
          </w:tcPr>
          <w:p>
            <w:pPr>
              <w:pStyle w:val="TableParagraph"/>
              <w:spacing w:line="232" w:lineRule="exact"/>
              <w:ind w:left="107"/>
              <w:rPr>
                <w:sz w:val="22"/>
              </w:rPr>
            </w:pPr>
            <w:r>
              <w:rPr>
                <w:sz w:val="22"/>
              </w:rPr>
              <w:t>03.01</w:t>
            </w:r>
          </w:p>
        </w:tc>
        <w:tc>
          <w:tcPr>
            <w:tcW w:w="3077" w:type="dxa"/>
          </w:tcPr>
          <w:p>
            <w:pPr>
              <w:pStyle w:val="TableParagraph"/>
              <w:spacing w:line="232" w:lineRule="exact"/>
              <w:ind w:left="108"/>
              <w:rPr>
                <w:sz w:val="22"/>
              </w:rPr>
            </w:pPr>
            <w:r>
              <w:rPr>
                <w:sz w:val="22"/>
              </w:rPr>
              <w:t>Ice creams, ice cream bars</w:t>
            </w:r>
          </w:p>
        </w:tc>
        <w:tc>
          <w:tcPr>
            <w:tcW w:w="1755" w:type="dxa"/>
          </w:tcPr>
          <w:p>
            <w:pPr>
              <w:pStyle w:val="TableParagraph"/>
              <w:spacing w:line="232" w:lineRule="exact"/>
              <w:ind w:left="739"/>
              <w:rPr>
                <w:sz w:val="22"/>
              </w:rPr>
            </w:pPr>
            <w:r>
              <w:rPr>
                <w:sz w:val="22"/>
              </w:rPr>
              <w:t>4.0</w:t>
            </w:r>
          </w:p>
        </w:tc>
        <w:tc>
          <w:tcPr>
            <w:tcW w:w="2293"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06.03.01.02</w:t>
            </w:r>
          </w:p>
        </w:tc>
        <w:tc>
          <w:tcPr>
            <w:tcW w:w="3077" w:type="dxa"/>
          </w:tcPr>
          <w:p>
            <w:pPr>
              <w:pStyle w:val="TableParagraph"/>
              <w:spacing w:line="247" w:lineRule="exact"/>
              <w:ind w:left="108"/>
              <w:rPr>
                <w:sz w:val="22"/>
              </w:rPr>
            </w:pPr>
            <w:r>
              <w:rPr>
                <w:sz w:val="22"/>
              </w:rPr>
              <w:t>Flour for special purposes (e.g.</w:t>
            </w:r>
          </w:p>
          <w:p>
            <w:pPr>
              <w:pStyle w:val="TableParagraph"/>
              <w:spacing w:line="252" w:lineRule="exact" w:before="5"/>
              <w:ind w:left="108" w:right="574"/>
              <w:rPr>
                <w:sz w:val="22"/>
              </w:rPr>
            </w:pPr>
            <w:r>
              <w:rPr>
                <w:sz w:val="22"/>
              </w:rPr>
              <w:t>Self-rising flour, dumpling flour)</w:t>
            </w:r>
          </w:p>
        </w:tc>
        <w:tc>
          <w:tcPr>
            <w:tcW w:w="1755" w:type="dxa"/>
          </w:tcPr>
          <w:p>
            <w:pPr>
              <w:pStyle w:val="TableParagraph"/>
              <w:spacing w:before="6"/>
              <w:rPr>
                <w:sz w:val="21"/>
              </w:rPr>
            </w:pPr>
          </w:p>
          <w:p>
            <w:pPr>
              <w:pStyle w:val="TableParagraph"/>
              <w:ind w:left="739"/>
              <w:rPr>
                <w:sz w:val="22"/>
              </w:rPr>
            </w:pPr>
            <w:r>
              <w:rPr>
                <w:sz w:val="22"/>
              </w:rPr>
              <w:t>4.0</w:t>
            </w:r>
          </w:p>
        </w:tc>
        <w:tc>
          <w:tcPr>
            <w:tcW w:w="2293"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12.0</w:t>
            </w:r>
          </w:p>
        </w:tc>
        <w:tc>
          <w:tcPr>
            <w:tcW w:w="3077" w:type="dxa"/>
          </w:tcPr>
          <w:p>
            <w:pPr>
              <w:pStyle w:val="TableParagraph"/>
              <w:spacing w:line="232" w:lineRule="exact"/>
              <w:ind w:left="108"/>
              <w:rPr>
                <w:sz w:val="22"/>
              </w:rPr>
            </w:pPr>
            <w:r>
              <w:rPr>
                <w:sz w:val="22"/>
              </w:rPr>
              <w:t>Condiments</w:t>
            </w:r>
          </w:p>
        </w:tc>
        <w:tc>
          <w:tcPr>
            <w:tcW w:w="1755" w:type="dxa"/>
          </w:tcPr>
          <w:p>
            <w:pPr>
              <w:pStyle w:val="TableParagraph"/>
              <w:spacing w:line="232" w:lineRule="exact"/>
              <w:ind w:left="739"/>
              <w:rPr>
                <w:sz w:val="22"/>
              </w:rPr>
            </w:pPr>
            <w:r>
              <w:rPr>
                <w:sz w:val="22"/>
              </w:rPr>
              <w:t>4.0</w:t>
            </w:r>
          </w:p>
        </w:tc>
        <w:tc>
          <w:tcPr>
            <w:tcW w:w="2293" w:type="dxa"/>
          </w:tcPr>
          <w:p>
            <w:pPr>
              <w:pStyle w:val="TableParagraph"/>
              <w:rPr>
                <w:sz w:val="18"/>
              </w:rPr>
            </w:pPr>
          </w:p>
        </w:tc>
      </w:tr>
      <w:tr>
        <w:trPr>
          <w:trHeight w:val="760" w:hRule="atLeast"/>
        </w:trPr>
        <w:tc>
          <w:tcPr>
            <w:tcW w:w="2119" w:type="dxa"/>
          </w:tcPr>
          <w:p>
            <w:pPr>
              <w:pStyle w:val="TableParagraph"/>
              <w:spacing w:before="6"/>
              <w:rPr>
                <w:sz w:val="21"/>
              </w:rPr>
            </w:pPr>
          </w:p>
          <w:p>
            <w:pPr>
              <w:pStyle w:val="TableParagraph"/>
              <w:ind w:left="107"/>
              <w:rPr>
                <w:sz w:val="22"/>
              </w:rPr>
            </w:pPr>
            <w:r>
              <w:rPr>
                <w:sz w:val="22"/>
              </w:rPr>
              <w:t>14.0</w:t>
            </w:r>
          </w:p>
        </w:tc>
        <w:tc>
          <w:tcPr>
            <w:tcW w:w="3077" w:type="dxa"/>
          </w:tcPr>
          <w:p>
            <w:pPr>
              <w:pStyle w:val="TableParagraph"/>
              <w:spacing w:before="121"/>
              <w:ind w:left="108" w:right="141"/>
              <w:rPr>
                <w:sz w:val="22"/>
              </w:rPr>
            </w:pPr>
            <w:r>
              <w:rPr>
                <w:sz w:val="22"/>
              </w:rPr>
              <w:t>Beverages (excluding packaged drinking water in 14.01)</w:t>
            </w:r>
          </w:p>
        </w:tc>
        <w:tc>
          <w:tcPr>
            <w:tcW w:w="1755" w:type="dxa"/>
          </w:tcPr>
          <w:p>
            <w:pPr>
              <w:pStyle w:val="TableParagraph"/>
              <w:spacing w:before="6"/>
              <w:rPr>
                <w:sz w:val="21"/>
              </w:rPr>
            </w:pPr>
          </w:p>
          <w:p>
            <w:pPr>
              <w:pStyle w:val="TableParagraph"/>
              <w:ind w:left="739"/>
              <w:rPr>
                <w:sz w:val="22"/>
              </w:rPr>
            </w:pPr>
            <w:r>
              <w:rPr>
                <w:sz w:val="22"/>
              </w:rPr>
              <w:t>4.0</w:t>
            </w:r>
          </w:p>
        </w:tc>
        <w:tc>
          <w:tcPr>
            <w:tcW w:w="2293" w:type="dxa"/>
          </w:tcPr>
          <w:p>
            <w:pPr>
              <w:pStyle w:val="TableParagraph"/>
              <w:spacing w:line="247" w:lineRule="exact"/>
              <w:ind w:left="107"/>
              <w:rPr>
                <w:sz w:val="22"/>
              </w:rPr>
            </w:pPr>
            <w:r>
              <w:rPr>
                <w:sz w:val="22"/>
              </w:rPr>
              <w:t>For powdered drinks,</w:t>
            </w:r>
          </w:p>
          <w:p>
            <w:pPr>
              <w:pStyle w:val="TableParagraph"/>
              <w:spacing w:line="252" w:lineRule="exact" w:before="5"/>
              <w:ind w:left="107" w:right="280"/>
              <w:rPr>
                <w:sz w:val="22"/>
              </w:rPr>
            </w:pPr>
            <w:r>
              <w:rPr>
                <w:sz w:val="22"/>
              </w:rPr>
              <w:t>increase use by times of dilution</w:t>
            </w:r>
          </w:p>
        </w:tc>
      </w:tr>
    </w:tbl>
    <w:p>
      <w:pPr>
        <w:pStyle w:val="BodyText"/>
        <w:spacing w:before="5"/>
        <w:ind w:left="0"/>
        <w:rPr>
          <w:sz w:val="29"/>
        </w:rPr>
      </w:pPr>
    </w:p>
    <w:p>
      <w:pPr>
        <w:pStyle w:val="BodyText"/>
        <w:spacing w:before="1"/>
      </w:pPr>
      <w:bookmarkStart w:name="Sucrose esters of fatty acid" w:id="487"/>
      <w:bookmarkEnd w:id="487"/>
      <w:r>
        <w:rPr/>
      </w:r>
      <w:bookmarkStart w:name="_bookmark241" w:id="488"/>
      <w:bookmarkEnd w:id="488"/>
      <w:r>
        <w:rPr/>
      </w:r>
      <w:r>
        <w:rPr/>
        <w:t>Sucrose esters of fatty acid</w:t>
      </w:r>
    </w:p>
    <w:p>
      <w:pPr>
        <w:pStyle w:val="BodyText"/>
        <w:tabs>
          <w:tab w:pos="2791" w:val="left" w:leader="none"/>
        </w:tabs>
      </w:pPr>
      <w:r>
        <w:rPr/>
        <w:t>CNS</w:t>
      </w:r>
      <w:r>
        <w:rPr>
          <w:spacing w:val="-1"/>
        </w:rPr>
        <w:t> </w:t>
      </w:r>
      <w:r>
        <w:rPr/>
        <w:t>10.001</w:t>
        <w:tab/>
      </w:r>
      <w:r>
        <w:rPr>
          <w:spacing w:val="-2"/>
        </w:rPr>
        <w:t>INS</w:t>
      </w:r>
      <w:r>
        <w:rPr>
          <w:spacing w:val="1"/>
        </w:rPr>
        <w:t> </w:t>
      </w:r>
      <w:r>
        <w:rPr/>
        <w:t>473</w:t>
      </w:r>
    </w:p>
    <w:p>
      <w:pPr>
        <w:pStyle w:val="BodyText"/>
        <w:spacing w:after="32"/>
      </w:pPr>
      <w:r>
        <w:rPr/>
        <w:t>Function: emulsifier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01.01.03</w:t>
            </w:r>
          </w:p>
        </w:tc>
        <w:tc>
          <w:tcPr>
            <w:tcW w:w="3074" w:type="dxa"/>
          </w:tcPr>
          <w:p>
            <w:pPr>
              <w:pStyle w:val="TableParagraph"/>
              <w:spacing w:line="234" w:lineRule="exact"/>
              <w:ind w:left="105"/>
              <w:rPr>
                <w:sz w:val="22"/>
              </w:rPr>
            </w:pPr>
            <w:r>
              <w:rPr>
                <w:sz w:val="22"/>
              </w:rPr>
              <w:t>Modified milk</w:t>
            </w:r>
          </w:p>
        </w:tc>
        <w:tc>
          <w:tcPr>
            <w:tcW w:w="2210" w:type="dxa"/>
          </w:tcPr>
          <w:p>
            <w:pPr>
              <w:pStyle w:val="TableParagraph"/>
              <w:spacing w:line="234" w:lineRule="exact"/>
              <w:ind w:left="292" w:right="281"/>
              <w:jc w:val="center"/>
              <w:rPr>
                <w:sz w:val="22"/>
              </w:rPr>
            </w:pPr>
            <w:r>
              <w:rPr>
                <w:sz w:val="22"/>
              </w:rPr>
              <w:t>3.0</w:t>
            </w:r>
          </w:p>
        </w:tc>
        <w:tc>
          <w:tcPr>
            <w:tcW w:w="1838" w:type="dxa"/>
          </w:tcPr>
          <w:p>
            <w:pPr>
              <w:pStyle w:val="TableParagraph"/>
              <w:rPr>
                <w:sz w:val="18"/>
              </w:rPr>
            </w:pPr>
          </w:p>
        </w:tc>
      </w:tr>
    </w:tbl>
    <w:p>
      <w:pPr>
        <w:spacing w:after="0"/>
        <w:rPr>
          <w:sz w:val="18"/>
        </w:rPr>
        <w:sectPr>
          <w:footerReference w:type="default" r:id="rId18"/>
          <w:pgSz w:w="11910" w:h="16840"/>
          <w:pgMar w:footer="856" w:header="1419" w:top="1820" w:bottom="1040" w:left="1140" w:right="740"/>
          <w:pgNumType w:start="11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2210" w:type="dxa"/>
            <w:tcBorders>
              <w:left w:val="single" w:sz="4" w:space="0" w:color="000000"/>
              <w:bottom w:val="single" w:sz="4" w:space="0" w:color="000000"/>
              <w:right w:val="single" w:sz="4" w:space="0" w:color="000000"/>
            </w:tcBorders>
          </w:tcPr>
          <w:p>
            <w:pPr>
              <w:pStyle w:val="TableParagraph"/>
              <w:spacing w:line="234" w:lineRule="exact"/>
              <w:ind w:left="290" w:right="285"/>
              <w:jc w:val="center"/>
              <w:rPr>
                <w:sz w:val="22"/>
              </w:rPr>
            </w:pPr>
            <w:r>
              <w:rPr>
                <w:sz w:val="22"/>
              </w:rPr>
              <w:t>Max Level (g/kg)</w:t>
            </w:r>
          </w:p>
        </w:tc>
        <w:tc>
          <w:tcPr>
            <w:tcW w:w="1838" w:type="dxa"/>
            <w:tcBorders>
              <w:left w:val="single" w:sz="4" w:space="0" w:color="000000"/>
              <w:bottom w:val="single" w:sz="4" w:space="0" w:color="000000"/>
              <w:right w:val="single" w:sz="4" w:space="0" w:color="000000"/>
            </w:tcBorders>
          </w:tcPr>
          <w:p>
            <w:pPr>
              <w:pStyle w:val="TableParagraph"/>
              <w:spacing w:line="234" w:lineRule="exact"/>
              <w:ind w:left="90" w:right="81"/>
              <w:jc w:val="center"/>
              <w:rPr>
                <w:sz w:val="22"/>
              </w:rPr>
            </w:pPr>
            <w:r>
              <w:rPr>
                <w:sz w:val="22"/>
              </w:rPr>
              <w:t>Note</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01.05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Cream and analogues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Fats and oils essentially free</w:t>
            </w:r>
          </w:p>
          <w:p>
            <w:pPr>
              <w:pStyle w:val="TableParagraph"/>
              <w:spacing w:line="240" w:lineRule="exact"/>
              <w:ind w:left="105"/>
              <w:rPr>
                <w:sz w:val="22"/>
              </w:rPr>
            </w:pPr>
            <w:r>
              <w:rPr>
                <w:sz w:val="22"/>
              </w:rPr>
              <w:t>from water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18"/>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Fat emulsions mainly of type</w:t>
            </w:r>
          </w:p>
          <w:p>
            <w:pPr>
              <w:pStyle w:val="TableParagraph"/>
              <w:spacing w:line="240" w:lineRule="exact"/>
              <w:ind w:left="105"/>
              <w:rPr>
                <w:sz w:val="22"/>
              </w:rPr>
            </w:pPr>
            <w:r>
              <w:rPr>
                <w:sz w:val="22"/>
              </w:rPr>
              <w:t>water-in-oil</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18"/>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1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85"/>
              <w:rPr>
                <w:sz w:val="22"/>
              </w:rPr>
            </w:pPr>
            <w:r>
              <w:rPr>
                <w:sz w:val="22"/>
              </w:rPr>
              <w:t>Fat emulsions other than food category 02.02, including mixed and/or flavored products based</w:t>
            </w:r>
          </w:p>
          <w:p>
            <w:pPr>
              <w:pStyle w:val="TableParagraph"/>
              <w:spacing w:line="237" w:lineRule="exact"/>
              <w:ind w:left="105"/>
              <w:rPr>
                <w:sz w:val="22"/>
              </w:rPr>
            </w:pPr>
            <w:r>
              <w:rPr>
                <w:sz w:val="22"/>
              </w:rPr>
              <w:t>on fat emulsions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04.01.01.02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Surface-treated fresh fruit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04.01.02.05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Jams, jellies, marmelades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05.0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183"/>
              <w:rPr>
                <w:sz w:val="22"/>
              </w:rPr>
            </w:pPr>
            <w:r>
              <w:rPr>
                <w:sz w:val="22"/>
              </w:rPr>
              <w:t>Cocoa products, chocolate, and chocolate products (including imitations and chocolate</w:t>
            </w:r>
          </w:p>
          <w:p>
            <w:pPr>
              <w:pStyle w:val="TableParagraph"/>
              <w:spacing w:line="237" w:lineRule="exact"/>
              <w:ind w:left="105"/>
              <w:rPr>
                <w:sz w:val="22"/>
              </w:rPr>
            </w:pPr>
            <w:r>
              <w:rPr>
                <w:sz w:val="22"/>
              </w:rPr>
              <w:t>substitutes), and candies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06.03.01.02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Flour for special purposes (e.g.</w:t>
            </w:r>
          </w:p>
          <w:p>
            <w:pPr>
              <w:pStyle w:val="TableParagraph"/>
              <w:spacing w:line="252" w:lineRule="exact" w:before="5"/>
              <w:ind w:left="105" w:right="574"/>
              <w:rPr>
                <w:sz w:val="22"/>
              </w:rPr>
            </w:pPr>
            <w:r>
              <w:rPr>
                <w:sz w:val="22"/>
              </w:rPr>
              <w:t>Self-rising flour, dumpling flour)</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09"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06.03.02.01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372"/>
              <w:rPr>
                <w:sz w:val="22"/>
              </w:rPr>
            </w:pPr>
            <w:r>
              <w:rPr>
                <w:sz w:val="22"/>
              </w:rPr>
              <w:t>Fresh pastas and noodles and similar products (e.g. Fresh noodles, wrap of</w:t>
            </w:r>
          </w:p>
          <w:p>
            <w:pPr>
              <w:pStyle w:val="TableParagraph"/>
              <w:spacing w:line="237" w:lineRule="exact"/>
              <w:ind w:left="105"/>
              <w:rPr>
                <w:sz w:val="22"/>
              </w:rPr>
            </w:pPr>
            <w:r>
              <w:rPr>
                <w:sz w:val="22"/>
              </w:rPr>
              <w:t>dumplings/wontons/</w:t>
            </w:r>
            <w:r>
              <w:rPr>
                <w:i/>
                <w:sz w:val="22"/>
              </w:rPr>
              <w:t>shuo mai</w:t>
            </w:r>
            <w:r>
              <w:rPr>
                <w:sz w:val="22"/>
              </w:rPr>
              <w: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92" w:right="281"/>
              <w:jc w:val="center"/>
              <w:rPr>
                <w:sz w:val="22"/>
              </w:rPr>
            </w:pPr>
            <w:r>
              <w:rPr>
                <w:sz w:val="22"/>
              </w:rPr>
              <w:t>4.0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360"/>
              <w:rPr>
                <w:sz w:val="22"/>
              </w:rPr>
            </w:pPr>
            <w:r>
              <w:rPr>
                <w:sz w:val="22"/>
              </w:rPr>
              <w:t>Dried pastas and noodles and similar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4.0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2"/>
              </w:rPr>
            </w:pPr>
            <w:r>
              <w:rPr>
                <w:sz w:val="22"/>
              </w:rPr>
              <w:t>Batters (e.g., for breading or</w:t>
            </w:r>
          </w:p>
          <w:p>
            <w:pPr>
              <w:pStyle w:val="TableParagraph"/>
              <w:spacing w:line="238" w:lineRule="exact"/>
              <w:ind w:left="105"/>
              <w:rPr>
                <w:sz w:val="22"/>
              </w:rPr>
            </w:pPr>
            <w:r>
              <w:rPr>
                <w:sz w:val="22"/>
              </w:rPr>
              <w:t>batters for fish or poultry)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06.04.02.01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Canned coarse grains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Instant wheat or rice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4.0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Bakery wares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3.0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08.0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Meat and meat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42"/>
              <w:ind w:left="107"/>
              <w:rPr>
                <w:sz w:val="22"/>
              </w:rPr>
            </w:pPr>
            <w:r>
              <w:rPr>
                <w:sz w:val="22"/>
              </w:rPr>
              <w:t>10.01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142"/>
              <w:ind w:left="105"/>
              <w:rPr>
                <w:sz w:val="22"/>
              </w:rPr>
            </w:pPr>
            <w:r>
              <w:rPr>
                <w:sz w:val="22"/>
              </w:rPr>
              <w:t>Fresh egg</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42"/>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8"/>
              <w:rPr>
                <w:sz w:val="24"/>
              </w:rPr>
            </w:pPr>
            <w:r>
              <w:rPr>
                <w:sz w:val="24"/>
              </w:rPr>
              <w:t>For fresh</w:t>
            </w:r>
          </w:p>
          <w:p>
            <w:pPr>
              <w:pStyle w:val="TableParagraph"/>
              <w:spacing w:line="264" w:lineRule="exact"/>
              <w:ind w:left="108"/>
              <w:rPr>
                <w:sz w:val="24"/>
              </w:rPr>
            </w:pPr>
            <w:r>
              <w:rPr>
                <w:sz w:val="24"/>
              </w:rPr>
              <w:t>keeping of eggs</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11.05</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Flavoring syrup</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12.0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Condiments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ight="141"/>
              <w:rPr>
                <w:sz w:val="22"/>
              </w:rPr>
            </w:pPr>
            <w:r>
              <w:rPr>
                <w:sz w:val="22"/>
              </w:rPr>
              <w:t>Beverages (excluding packaged drinking water in 14.01)</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92" w:right="281"/>
              <w:jc w:val="center"/>
              <w:rPr>
                <w:sz w:val="22"/>
              </w:rPr>
            </w:pPr>
            <w:r>
              <w:rPr>
                <w:sz w:val="22"/>
              </w:rPr>
              <w:t>1.5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319"/>
              <w:rPr>
                <w:sz w:val="22"/>
              </w:rPr>
            </w:pPr>
            <w:r>
              <w:rPr>
                <w:sz w:val="22"/>
              </w:rPr>
              <w:t>For powdered drinks, increase use by times of</w:t>
            </w:r>
          </w:p>
          <w:p>
            <w:pPr>
              <w:pStyle w:val="TableParagraph"/>
              <w:spacing w:line="240" w:lineRule="exact"/>
              <w:ind w:left="108"/>
              <w:rPr>
                <w:sz w:val="22"/>
              </w:rPr>
            </w:pPr>
            <w:r>
              <w:rPr>
                <w:sz w:val="22"/>
              </w:rPr>
              <w:t>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Jelly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4.0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5" w:right="409"/>
              <w:rPr>
                <w:sz w:val="22"/>
              </w:rPr>
            </w:pPr>
            <w:r>
              <w:rPr>
                <w:sz w:val="22"/>
              </w:rPr>
              <w:t>Other composition food (emulsified natural coloring)</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21"/>
              <w:ind w:left="292" w:right="281"/>
              <w:jc w:val="center"/>
              <w:rPr>
                <w:sz w:val="22"/>
              </w:rPr>
            </w:pPr>
            <w:r>
              <w:rPr>
                <w:sz w:val="22"/>
              </w:rPr>
              <w:t>10.0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45"/>
              <w:ind w:left="107"/>
              <w:rPr>
                <w:sz w:val="22"/>
              </w:rPr>
            </w:pPr>
            <w:r>
              <w:rPr>
                <w:sz w:val="22"/>
              </w:rPr>
              <w:t>16.07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05"/>
              <w:rPr>
                <w:sz w:val="24"/>
              </w:rPr>
            </w:pPr>
            <w:r>
              <w:rPr>
                <w:sz w:val="22"/>
              </w:rPr>
              <w:t>Other (</w:t>
            </w:r>
            <w:r>
              <w:rPr>
                <w:sz w:val="24"/>
              </w:rPr>
              <w:t>ready to eat dishes</w:t>
            </w:r>
          </w:p>
          <w:p>
            <w:pPr>
              <w:pStyle w:val="TableParagraph"/>
              <w:spacing w:line="265" w:lineRule="exact"/>
              <w:ind w:left="105"/>
              <w:rPr>
                <w:sz w:val="22"/>
              </w:rPr>
            </w:pPr>
            <w:r>
              <w:rPr>
                <w:sz w:val="24"/>
              </w:rPr>
              <w:t>only</w:t>
            </w:r>
            <w:r>
              <w:rPr>
                <w:sz w:val="22"/>
              </w:rPr>
              <w: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2" w:right="281"/>
              <w:jc w:val="center"/>
              <w:rPr>
                <w:sz w:val="22"/>
              </w:rPr>
            </w:pPr>
            <w:r>
              <w:rPr>
                <w:sz w:val="22"/>
              </w:rPr>
              <w:t>5.0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pStyle w:val="BodyText"/>
        <w:spacing w:before="7"/>
        <w:ind w:left="0"/>
        <w:rPr>
          <w:sz w:val="23"/>
        </w:rPr>
      </w:pPr>
    </w:p>
    <w:p>
      <w:pPr>
        <w:pStyle w:val="BodyText"/>
        <w:spacing w:before="91"/>
      </w:pPr>
      <w:bookmarkStart w:name="Gardenia yellow" w:id="489"/>
      <w:bookmarkEnd w:id="489"/>
      <w:r>
        <w:rPr/>
      </w:r>
      <w:bookmarkStart w:name="_bookmark242" w:id="490"/>
      <w:bookmarkEnd w:id="490"/>
      <w:r>
        <w:rPr/>
      </w:r>
      <w:r>
        <w:rPr/>
        <w:t>Gardenia yellow</w:t>
      </w:r>
    </w:p>
    <w:p>
      <w:pPr>
        <w:pStyle w:val="BodyText"/>
        <w:tabs>
          <w:tab w:pos="3400" w:val="left" w:leader="none"/>
        </w:tabs>
      </w:pPr>
      <w:r>
        <w:rPr/>
        <w:t>CNS</w:t>
      </w:r>
      <w:r>
        <w:rPr>
          <w:spacing w:val="-1"/>
        </w:rPr>
        <w:t> </w:t>
      </w:r>
      <w:r>
        <w:rPr/>
        <w:t>08.112</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1845"/>
        <w:gridCol w:w="2203"/>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1845" w:type="dxa"/>
          </w:tcPr>
          <w:p>
            <w:pPr>
              <w:pStyle w:val="TableParagraph"/>
              <w:spacing w:line="232" w:lineRule="exact"/>
              <w:ind w:left="146"/>
              <w:rPr>
                <w:sz w:val="22"/>
              </w:rPr>
            </w:pPr>
            <w:r>
              <w:rPr>
                <w:sz w:val="22"/>
              </w:rPr>
              <w:t>Max Level (g/kg)</w:t>
            </w:r>
          </w:p>
        </w:tc>
        <w:tc>
          <w:tcPr>
            <w:tcW w:w="2203" w:type="dxa"/>
          </w:tcPr>
          <w:p>
            <w:pPr>
              <w:pStyle w:val="TableParagraph"/>
              <w:spacing w:line="232" w:lineRule="exact"/>
              <w:ind w:left="868" w:right="854"/>
              <w:jc w:val="center"/>
              <w:rPr>
                <w:sz w:val="22"/>
              </w:rPr>
            </w:pPr>
            <w:r>
              <w:rPr>
                <w:sz w:val="22"/>
              </w:rPr>
              <w:t>Note</w:t>
            </w:r>
          </w:p>
        </w:tc>
      </w:tr>
    </w:tbl>
    <w:p>
      <w:pPr>
        <w:spacing w:after="0" w:line="232" w:lineRule="exact"/>
        <w:jc w:val="center"/>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1845"/>
        <w:gridCol w:w="2203"/>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spacing w:line="234" w:lineRule="exact"/>
              <w:ind w:left="213"/>
              <w:rPr>
                <w:sz w:val="22"/>
              </w:rPr>
            </w:pPr>
            <w:r>
              <w:rPr>
                <w:sz w:val="22"/>
              </w:rPr>
              <w:t>Food Category No.</w:t>
            </w:r>
          </w:p>
        </w:tc>
        <w:tc>
          <w:tcPr>
            <w:tcW w:w="3074" w:type="dxa"/>
            <w:tcBorders>
              <w:left w:val="single" w:sz="4" w:space="0" w:color="000000"/>
              <w:bottom w:val="single" w:sz="4" w:space="0" w:color="000000"/>
              <w:right w:val="single" w:sz="4" w:space="0" w:color="000000"/>
            </w:tcBorders>
          </w:tcPr>
          <w:p>
            <w:pPr>
              <w:pStyle w:val="TableParagraph"/>
              <w:spacing w:line="234" w:lineRule="exact"/>
              <w:ind w:left="878"/>
              <w:rPr>
                <w:sz w:val="22"/>
              </w:rPr>
            </w:pPr>
            <w:r>
              <w:rPr>
                <w:sz w:val="22"/>
              </w:rPr>
              <w:t>Food Category</w:t>
            </w:r>
          </w:p>
        </w:tc>
        <w:tc>
          <w:tcPr>
            <w:tcW w:w="1845" w:type="dxa"/>
            <w:tcBorders>
              <w:left w:val="single" w:sz="4" w:space="0" w:color="000000"/>
              <w:bottom w:val="single" w:sz="4" w:space="0" w:color="000000"/>
              <w:right w:val="single" w:sz="4" w:space="0" w:color="000000"/>
            </w:tcBorders>
          </w:tcPr>
          <w:p>
            <w:pPr>
              <w:pStyle w:val="TableParagraph"/>
              <w:spacing w:line="234" w:lineRule="exact"/>
              <w:ind w:left="124" w:right="119"/>
              <w:jc w:val="center"/>
              <w:rPr>
                <w:sz w:val="22"/>
              </w:rPr>
            </w:pPr>
            <w:r>
              <w:rPr>
                <w:sz w:val="22"/>
              </w:rPr>
              <w:t>Max Level (g/kg)</w:t>
            </w:r>
          </w:p>
        </w:tc>
        <w:tc>
          <w:tcPr>
            <w:tcW w:w="2203" w:type="dxa"/>
            <w:tcBorders>
              <w:left w:val="single" w:sz="4" w:space="0" w:color="000000"/>
              <w:bottom w:val="single" w:sz="4" w:space="0" w:color="000000"/>
              <w:right w:val="single" w:sz="4" w:space="0" w:color="000000"/>
            </w:tcBorders>
          </w:tcPr>
          <w:p>
            <w:pPr>
              <w:pStyle w:val="TableParagraph"/>
              <w:spacing w:line="234" w:lineRule="exact"/>
              <w:ind w:left="868" w:right="854"/>
              <w:jc w:val="center"/>
              <w:rPr>
                <w:sz w:val="22"/>
              </w:rPr>
            </w:pPr>
            <w:r>
              <w:rPr>
                <w:sz w:val="22"/>
              </w:rPr>
              <w:t>Note</w:t>
            </w: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02.02.01.02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Margarine and similar products</w:t>
            </w:r>
          </w:p>
          <w:p>
            <w:pPr>
              <w:pStyle w:val="TableParagraph"/>
              <w:spacing w:line="238" w:lineRule="exact" w:before="1"/>
              <w:ind w:left="105"/>
              <w:rPr>
                <w:sz w:val="22"/>
              </w:rPr>
            </w:pPr>
            <w:r>
              <w:rPr>
                <w:sz w:val="22"/>
              </w:rPr>
              <w:t>(e.g., butter-margarine blends)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03.0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Frozen drinks (excluding 03.04</w:t>
            </w:r>
          </w:p>
          <w:p>
            <w:pPr>
              <w:pStyle w:val="TableParagraph"/>
              <w:spacing w:line="238" w:lineRule="exact" w:before="1"/>
              <w:ind w:left="105"/>
              <w:rPr>
                <w:sz w:val="22"/>
              </w:rPr>
            </w:pPr>
            <w:r>
              <w:rPr>
                <w:sz w:val="22"/>
              </w:rPr>
              <w:t>edible ice)</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04.01.02.08.01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Candied fruit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04.02.02.03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Pickled vegetables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Cooked nuts and seeds (fried</w:t>
            </w:r>
          </w:p>
          <w:p>
            <w:pPr>
              <w:pStyle w:val="TableParagraph"/>
              <w:spacing w:line="238" w:lineRule="exact" w:before="1"/>
              <w:ind w:left="105"/>
              <w:rPr>
                <w:sz w:val="22"/>
              </w:rPr>
            </w:pPr>
            <w:r>
              <w:rPr>
                <w:sz w:val="22"/>
              </w:rPr>
              <w:t>nuts and seeds only)</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04.05.02.03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Canned or bottled nuts and</w:t>
            </w:r>
          </w:p>
          <w:p>
            <w:pPr>
              <w:pStyle w:val="TableParagraph"/>
              <w:spacing w:line="238" w:lineRule="exact" w:before="1"/>
              <w:ind w:left="105"/>
              <w:rPr>
                <w:sz w:val="22"/>
              </w:rPr>
            </w:pPr>
            <w:r>
              <w:rPr>
                <w:sz w:val="22"/>
              </w:rPr>
              <w:t>seeds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05.0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06.03.02.01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ind w:left="105" w:right="372"/>
              <w:rPr>
                <w:sz w:val="22"/>
              </w:rPr>
            </w:pPr>
            <w:r>
              <w:rPr>
                <w:sz w:val="22"/>
              </w:rPr>
              <w:t>Fresh pastas and noodles and similar products (e.g. Fresh noodles, wrap of dumplings/</w:t>
            </w:r>
          </w:p>
          <w:p>
            <w:pPr>
              <w:pStyle w:val="TableParagraph"/>
              <w:spacing w:line="240" w:lineRule="exact"/>
              <w:ind w:left="105"/>
              <w:rPr>
                <w:sz w:val="22"/>
              </w:rPr>
            </w:pPr>
            <w:r>
              <w:rPr>
                <w:sz w:val="22"/>
              </w:rPr>
              <w:t>wontons/ </w:t>
            </w:r>
            <w:r>
              <w:rPr>
                <w:i/>
                <w:sz w:val="22"/>
              </w:rPr>
              <w:t>shuo mai</w:t>
            </w:r>
            <w:r>
              <w:rPr>
                <w:sz w:val="22"/>
              </w:rPr>
              <w: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24" w:right="113"/>
              <w:jc w:val="center"/>
              <w:rPr>
                <w:sz w:val="22"/>
              </w:rPr>
            </w:pPr>
            <w:r>
              <w:rPr>
                <w:sz w:val="22"/>
              </w:rPr>
              <w:t>1.0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06.03.02.02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Dried pastas and noodles and</w:t>
            </w:r>
          </w:p>
          <w:p>
            <w:pPr>
              <w:pStyle w:val="TableParagraph"/>
              <w:spacing w:line="240" w:lineRule="exact"/>
              <w:ind w:left="105"/>
              <w:rPr>
                <w:sz w:val="22"/>
              </w:rPr>
            </w:pPr>
            <w:r>
              <w:rPr>
                <w:sz w:val="22"/>
              </w:rPr>
              <w:t>similar products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Instant wheat or rice products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06.10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Fillings for cereal product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Pastries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4" w:right="113"/>
              <w:jc w:val="center"/>
              <w:rPr>
                <w:sz w:val="22"/>
              </w:rPr>
            </w:pPr>
            <w:r>
              <w:rPr>
                <w:sz w:val="22"/>
              </w:rPr>
              <w:t>0.9</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Crackers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07.04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Fillings and topping syrups for</w:t>
            </w:r>
          </w:p>
          <w:p>
            <w:pPr>
              <w:pStyle w:val="TableParagraph"/>
              <w:spacing w:line="238" w:lineRule="exact" w:before="1"/>
              <w:ind w:left="105"/>
              <w:rPr>
                <w:sz w:val="22"/>
              </w:rPr>
            </w:pPr>
            <w:r>
              <w:rPr>
                <w:sz w:val="22"/>
              </w:rPr>
              <w:t>bakeries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1.0</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42"/>
              <w:ind w:left="107"/>
              <w:rPr>
                <w:sz w:val="22"/>
              </w:rPr>
            </w:pPr>
            <w:r>
              <w:rPr>
                <w:sz w:val="22"/>
              </w:rPr>
              <w:t>08.03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5"/>
              <w:rPr>
                <w:sz w:val="24"/>
              </w:rPr>
            </w:pPr>
            <w:r>
              <w:rPr>
                <w:sz w:val="22"/>
              </w:rPr>
              <w:t>Cooked meat products (</w:t>
            </w:r>
            <w:r>
              <w:rPr>
                <w:sz w:val="24"/>
              </w:rPr>
              <w:t>cooked</w:t>
            </w:r>
          </w:p>
          <w:p>
            <w:pPr>
              <w:pStyle w:val="TableParagraph"/>
              <w:spacing w:line="264" w:lineRule="exact"/>
              <w:ind w:left="105"/>
              <w:rPr>
                <w:sz w:val="22"/>
              </w:rPr>
            </w:pPr>
            <w:r>
              <w:rPr>
                <w:sz w:val="24"/>
              </w:rPr>
              <w:t>poultry products only</w:t>
            </w:r>
            <w:r>
              <w:rPr>
                <w:sz w:val="22"/>
              </w:rPr>
              <w: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42"/>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12.0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Condiments (other than salt and</w:t>
            </w:r>
          </w:p>
          <w:p>
            <w:pPr>
              <w:pStyle w:val="TableParagraph"/>
              <w:spacing w:line="238" w:lineRule="exact" w:before="1"/>
              <w:ind w:left="105"/>
              <w:rPr>
                <w:sz w:val="22"/>
              </w:rPr>
            </w:pPr>
            <w:r>
              <w:rPr>
                <w:sz w:val="22"/>
              </w:rPr>
              <w:t>salt substitute in 12.01)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21"/>
              <w:ind w:left="107"/>
              <w:rPr>
                <w:sz w:val="22"/>
              </w:rPr>
            </w:pPr>
            <w:r>
              <w:rPr>
                <w:sz w:val="22"/>
              </w:rPr>
              <w:t>14.02.03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Fruit and vegetable juice</w:t>
            </w:r>
          </w:p>
          <w:p>
            <w:pPr>
              <w:pStyle w:val="TableParagraph"/>
              <w:spacing w:line="238" w:lineRule="exact" w:before="1"/>
              <w:ind w:left="105"/>
              <w:rPr>
                <w:sz w:val="22"/>
              </w:rPr>
            </w:pPr>
            <w:r>
              <w:rPr>
                <w:sz w:val="22"/>
              </w:rPr>
              <w:t>(nectar) drink</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21"/>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Powdered drink</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24" w:right="113"/>
              <w:jc w:val="center"/>
              <w:rPr>
                <w:sz w:val="22"/>
              </w:rPr>
            </w:pPr>
            <w:r>
              <w:rPr>
                <w:sz w:val="22"/>
              </w:rPr>
              <w:t>1.5</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118"/>
              <w:ind w:left="107"/>
              <w:rPr>
                <w:sz w:val="22"/>
              </w:rPr>
            </w:pPr>
            <w:r>
              <w:rPr>
                <w:sz w:val="22"/>
              </w:rPr>
              <w:t>14.08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5"/>
              <w:rPr>
                <w:sz w:val="22"/>
              </w:rPr>
            </w:pPr>
            <w:r>
              <w:rPr>
                <w:sz w:val="22"/>
              </w:rPr>
              <w:t>Flavored drinks (fruit-flavored</w:t>
            </w:r>
          </w:p>
          <w:p>
            <w:pPr>
              <w:pStyle w:val="TableParagraph"/>
              <w:spacing w:line="240" w:lineRule="exact"/>
              <w:ind w:left="105"/>
              <w:rPr>
                <w:sz w:val="22"/>
              </w:rPr>
            </w:pPr>
            <w:r>
              <w:rPr>
                <w:sz w:val="22"/>
              </w:rPr>
              <w:t>drinks only)</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18"/>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16.01</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Pr>
                <w:sz w:val="22"/>
              </w:rPr>
            </w:pPr>
            <w:r>
              <w:rPr>
                <w:sz w:val="22"/>
              </w:rPr>
              <w:t>Jelly</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8"/>
              <w:rPr>
                <w:sz w:val="22"/>
              </w:rPr>
            </w:pPr>
            <w:r>
              <w:rPr>
                <w:sz w:val="22"/>
              </w:rPr>
              <w:t>If used in jelly</w:t>
            </w:r>
          </w:p>
          <w:p>
            <w:pPr>
              <w:pStyle w:val="TableParagraph"/>
              <w:spacing w:line="252" w:lineRule="exact" w:before="5"/>
              <w:ind w:left="108" w:right="226"/>
              <w:rPr>
                <w:sz w:val="22"/>
              </w:rPr>
            </w:pPr>
            <w:r>
              <w:rPr>
                <w:sz w:val="22"/>
              </w:rPr>
              <w:t>powder, increase use by times of 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Puffed food</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24" w:right="113"/>
              <w:jc w:val="center"/>
              <w:rPr>
                <w:sz w:val="22"/>
              </w:rPr>
            </w:pPr>
            <w:r>
              <w:rPr>
                <w:sz w:val="22"/>
              </w:rPr>
              <w:t>0.3</w:t>
            </w:r>
          </w:p>
        </w:tc>
        <w:tc>
          <w:tcPr>
            <w:tcW w:w="220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Gardenia blue" w:id="491"/>
      <w:bookmarkEnd w:id="491"/>
      <w:r>
        <w:rPr/>
      </w:r>
      <w:bookmarkStart w:name="_bookmark243" w:id="492"/>
      <w:bookmarkEnd w:id="492"/>
      <w:r>
        <w:rPr/>
      </w:r>
      <w:r>
        <w:rPr/>
        <w:t>Gardenia blue</w:t>
      </w:r>
    </w:p>
    <w:p>
      <w:pPr>
        <w:pStyle w:val="BodyText"/>
        <w:tabs>
          <w:tab w:pos="3400" w:val="left" w:leader="none"/>
        </w:tabs>
      </w:pPr>
      <w:r>
        <w:rPr/>
        <w:t>CNS</w:t>
      </w:r>
      <w:r>
        <w:rPr>
          <w:spacing w:val="-1"/>
        </w:rPr>
        <w:t> </w:t>
      </w:r>
      <w:r>
        <w:rPr/>
        <w:t>08.123</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4" w:hRule="atLeast"/>
        </w:trPr>
        <w:tc>
          <w:tcPr>
            <w:tcW w:w="2119" w:type="dxa"/>
          </w:tcPr>
          <w:p>
            <w:pPr>
              <w:pStyle w:val="TableParagraph"/>
              <w:spacing w:line="234" w:lineRule="exact"/>
              <w:ind w:left="213"/>
              <w:rPr>
                <w:sz w:val="22"/>
              </w:rPr>
            </w:pPr>
            <w:r>
              <w:rPr>
                <w:sz w:val="22"/>
              </w:rPr>
              <w:t>Food Category No.</w:t>
            </w:r>
          </w:p>
        </w:tc>
        <w:tc>
          <w:tcPr>
            <w:tcW w:w="3074" w:type="dxa"/>
          </w:tcPr>
          <w:p>
            <w:pPr>
              <w:pStyle w:val="TableParagraph"/>
              <w:spacing w:line="234" w:lineRule="exact"/>
              <w:ind w:left="878"/>
              <w:rPr>
                <w:sz w:val="22"/>
              </w:rPr>
            </w:pPr>
            <w:r>
              <w:rPr>
                <w:sz w:val="22"/>
              </w:rPr>
              <w:t>Food Category</w:t>
            </w:r>
          </w:p>
        </w:tc>
        <w:tc>
          <w:tcPr>
            <w:tcW w:w="2210" w:type="dxa"/>
          </w:tcPr>
          <w:p>
            <w:pPr>
              <w:pStyle w:val="TableParagraph"/>
              <w:spacing w:line="234" w:lineRule="exact"/>
              <w:ind w:left="290" w:right="285"/>
              <w:jc w:val="center"/>
              <w:rPr>
                <w:sz w:val="22"/>
              </w:rPr>
            </w:pPr>
            <w:r>
              <w:rPr>
                <w:sz w:val="22"/>
              </w:rPr>
              <w:t>Max Level (g/kg)</w:t>
            </w:r>
          </w:p>
        </w:tc>
        <w:tc>
          <w:tcPr>
            <w:tcW w:w="1838" w:type="dxa"/>
          </w:tcPr>
          <w:p>
            <w:pPr>
              <w:pStyle w:val="TableParagraph"/>
              <w:spacing w:line="234" w:lineRule="exact"/>
              <w:ind w:left="90" w:right="81"/>
              <w:jc w:val="center"/>
              <w:rPr>
                <w:sz w:val="22"/>
              </w:rPr>
            </w:pPr>
            <w:r>
              <w:rPr>
                <w:sz w:val="22"/>
              </w:rPr>
              <w:t>Note</w:t>
            </w:r>
          </w:p>
        </w:tc>
      </w:tr>
      <w:tr>
        <w:trPr>
          <w:trHeight w:val="505" w:hRule="atLeast"/>
        </w:trPr>
        <w:tc>
          <w:tcPr>
            <w:tcW w:w="2119" w:type="dxa"/>
          </w:tcPr>
          <w:p>
            <w:pPr>
              <w:pStyle w:val="TableParagraph"/>
              <w:spacing w:before="4"/>
              <w:rPr>
                <w:sz w:val="21"/>
              </w:rPr>
            </w:pPr>
          </w:p>
          <w:p>
            <w:pPr>
              <w:pStyle w:val="TableParagraph"/>
              <w:spacing w:line="240" w:lineRule="exact"/>
              <w:ind w:left="107"/>
              <w:rPr>
                <w:sz w:val="22"/>
              </w:rPr>
            </w:pPr>
            <w:r>
              <w:rPr>
                <w:sz w:val="22"/>
              </w:rPr>
              <w:t>03.0</w:t>
            </w:r>
          </w:p>
        </w:tc>
        <w:tc>
          <w:tcPr>
            <w:tcW w:w="3074" w:type="dxa"/>
          </w:tcPr>
          <w:p>
            <w:pPr>
              <w:pStyle w:val="TableParagraph"/>
              <w:spacing w:line="246" w:lineRule="exact"/>
              <w:ind w:left="105"/>
              <w:rPr>
                <w:sz w:val="22"/>
              </w:rPr>
            </w:pPr>
            <w:r>
              <w:rPr>
                <w:sz w:val="22"/>
              </w:rPr>
              <w:t>Frozen drinks (excluding 03.04</w:t>
            </w:r>
          </w:p>
          <w:p>
            <w:pPr>
              <w:pStyle w:val="TableParagraph"/>
              <w:spacing w:line="240" w:lineRule="exact"/>
              <w:ind w:left="105"/>
              <w:rPr>
                <w:sz w:val="22"/>
              </w:rPr>
            </w:pPr>
            <w:r>
              <w:rPr>
                <w:sz w:val="22"/>
              </w:rPr>
              <w:t>edible ice)</w:t>
            </w:r>
          </w:p>
        </w:tc>
        <w:tc>
          <w:tcPr>
            <w:tcW w:w="2210" w:type="dxa"/>
          </w:tcPr>
          <w:p>
            <w:pPr>
              <w:pStyle w:val="TableParagraph"/>
              <w:spacing w:before="4"/>
              <w:rPr>
                <w:sz w:val="21"/>
              </w:rPr>
            </w:pPr>
          </w:p>
          <w:p>
            <w:pPr>
              <w:pStyle w:val="TableParagraph"/>
              <w:spacing w:line="240" w:lineRule="exact"/>
              <w:ind w:left="292" w:right="281"/>
              <w:jc w:val="center"/>
              <w:rPr>
                <w:sz w:val="22"/>
              </w:rPr>
            </w:pPr>
            <w:r>
              <w:rPr>
                <w:sz w:val="22"/>
              </w:rPr>
              <w:t>1.0</w:t>
            </w:r>
          </w:p>
        </w:tc>
        <w:tc>
          <w:tcPr>
            <w:tcW w:w="1838" w:type="dxa"/>
          </w:tcPr>
          <w:p>
            <w:pPr>
              <w:pStyle w:val="TableParagraph"/>
              <w:rPr>
                <w:sz w:val="22"/>
              </w:rPr>
            </w:pPr>
          </w:p>
        </w:tc>
      </w:tr>
      <w:tr>
        <w:trPr>
          <w:trHeight w:val="251" w:hRule="atLeast"/>
        </w:trPr>
        <w:tc>
          <w:tcPr>
            <w:tcW w:w="2119" w:type="dxa"/>
          </w:tcPr>
          <w:p>
            <w:pPr>
              <w:pStyle w:val="TableParagraph"/>
              <w:spacing w:line="232" w:lineRule="exact"/>
              <w:ind w:left="107"/>
              <w:rPr>
                <w:sz w:val="22"/>
              </w:rPr>
            </w:pPr>
            <w:r>
              <w:rPr>
                <w:sz w:val="22"/>
              </w:rPr>
              <w:t>04.01.02.05</w:t>
            </w:r>
          </w:p>
        </w:tc>
        <w:tc>
          <w:tcPr>
            <w:tcW w:w="3074" w:type="dxa"/>
          </w:tcPr>
          <w:p>
            <w:pPr>
              <w:pStyle w:val="TableParagraph"/>
              <w:spacing w:line="232" w:lineRule="exact"/>
              <w:ind w:left="105"/>
              <w:rPr>
                <w:sz w:val="22"/>
              </w:rPr>
            </w:pPr>
            <w:r>
              <w:rPr>
                <w:sz w:val="22"/>
              </w:rPr>
              <w:t>Jams, jellies, marmelades</w:t>
            </w:r>
          </w:p>
        </w:tc>
        <w:tc>
          <w:tcPr>
            <w:tcW w:w="2210" w:type="dxa"/>
          </w:tcPr>
          <w:p>
            <w:pPr>
              <w:pStyle w:val="TableParagraph"/>
              <w:spacing w:line="232" w:lineRule="exact"/>
              <w:ind w:left="292" w:right="281"/>
              <w:jc w:val="center"/>
              <w:rPr>
                <w:sz w:val="22"/>
              </w:rPr>
            </w:pPr>
            <w:r>
              <w:rPr>
                <w:sz w:val="22"/>
              </w:rPr>
              <w:t>0.3</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04.02.02.03</w:t>
            </w:r>
          </w:p>
        </w:tc>
        <w:tc>
          <w:tcPr>
            <w:tcW w:w="3074" w:type="dxa"/>
          </w:tcPr>
          <w:p>
            <w:pPr>
              <w:pStyle w:val="TableParagraph"/>
              <w:spacing w:line="234" w:lineRule="exact"/>
              <w:ind w:left="105"/>
              <w:rPr>
                <w:sz w:val="22"/>
              </w:rPr>
            </w:pPr>
            <w:r>
              <w:rPr>
                <w:sz w:val="22"/>
              </w:rPr>
              <w:t>Pickled vegetables</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04.05.02.01</w:t>
            </w:r>
          </w:p>
        </w:tc>
        <w:tc>
          <w:tcPr>
            <w:tcW w:w="3074" w:type="dxa"/>
          </w:tcPr>
          <w:p>
            <w:pPr>
              <w:pStyle w:val="TableParagraph"/>
              <w:spacing w:line="234" w:lineRule="exact"/>
              <w:ind w:left="105"/>
              <w:rPr>
                <w:sz w:val="22"/>
              </w:rPr>
            </w:pPr>
            <w:r>
              <w:rPr>
                <w:sz w:val="22"/>
              </w:rPr>
              <w:t>Cooked nuts and seeds (fried</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3" w:hRule="atLeast"/>
        </w:trPr>
        <w:tc>
          <w:tcPr>
            <w:tcW w:w="2119" w:type="dxa"/>
            <w:tcBorders>
              <w:left w:val="single" w:sz="4" w:space="0" w:color="000000"/>
              <w:bottom w:val="single" w:sz="4" w:space="0" w:color="000000"/>
              <w:right w:val="single" w:sz="4" w:space="0" w:color="000000"/>
            </w:tcBorders>
          </w:tcPr>
          <w:p>
            <w:pPr>
              <w:pStyle w:val="TableParagraph"/>
              <w:rPr>
                <w:sz w:val="18"/>
              </w:rPr>
            </w:pPr>
          </w:p>
        </w:tc>
        <w:tc>
          <w:tcPr>
            <w:tcW w:w="3074" w:type="dxa"/>
            <w:tcBorders>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nuts and seeds only)</w:t>
            </w:r>
          </w:p>
        </w:tc>
        <w:tc>
          <w:tcPr>
            <w:tcW w:w="2210" w:type="dxa"/>
            <w:tcBorders>
              <w:left w:val="single" w:sz="4" w:space="0" w:color="000000"/>
              <w:bottom w:val="single" w:sz="4" w:space="0" w:color="000000"/>
              <w:right w:val="single" w:sz="4" w:space="0" w:color="000000"/>
            </w:tcBorders>
          </w:tcPr>
          <w:p>
            <w:pPr>
              <w:pStyle w:val="TableParagraph"/>
              <w:rPr>
                <w:sz w:val="18"/>
              </w:rPr>
            </w:pPr>
          </w:p>
        </w:tc>
        <w:tc>
          <w:tcPr>
            <w:tcW w:w="1838" w:type="dxa"/>
            <w:tcBorders>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Candies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0.3</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06.07</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Instant wheat or rice products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06.10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Fillings for cereal product</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Bakery wares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1.0</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6"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38" w:lineRule="exact"/>
              <w:ind w:left="107"/>
              <w:rPr>
                <w:sz w:val="22"/>
              </w:rPr>
            </w:pPr>
            <w:r>
              <w:rPr>
                <w:sz w:val="22"/>
              </w:rPr>
              <w:t>12.0</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Condiments (other than salt and</w:t>
            </w:r>
          </w:p>
          <w:p>
            <w:pPr>
              <w:pStyle w:val="TableParagraph"/>
              <w:spacing w:line="238" w:lineRule="exact" w:before="1"/>
              <w:ind w:left="105"/>
              <w:rPr>
                <w:sz w:val="22"/>
              </w:rPr>
            </w:pPr>
            <w:r>
              <w:rPr>
                <w:sz w:val="22"/>
              </w:rPr>
              <w:t>salt substitute in 12.01)</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38"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Fruit and vegetable juices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14.03</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Protein containing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Powdered drink</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05"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7"/>
              <w:rPr>
                <w:sz w:val="22"/>
              </w:rPr>
            </w:pPr>
            <w:r>
              <w:rPr>
                <w:sz w:val="22"/>
              </w:rPr>
              <w:t>14.08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05"/>
              <w:rPr>
                <w:sz w:val="22"/>
              </w:rPr>
            </w:pPr>
            <w:r>
              <w:rPr>
                <w:sz w:val="22"/>
              </w:rPr>
              <w:t>Flavored drinks (fruit-flavored</w:t>
            </w:r>
          </w:p>
          <w:p>
            <w:pPr>
              <w:pStyle w:val="TableParagraph"/>
              <w:spacing w:line="238" w:lineRule="exact" w:before="1"/>
              <w:ind w:left="105"/>
              <w:rPr>
                <w:sz w:val="22"/>
              </w:rPr>
            </w:pPr>
            <w:r>
              <w:rPr>
                <w:sz w:val="22"/>
              </w:rPr>
              <w:t>drinks only)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Integrated alcoholic beverages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0.2</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16.06</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Puffed food</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3400" w:val="left" w:leader="none"/>
        </w:tabs>
        <w:spacing w:line="295" w:lineRule="auto" w:before="91"/>
        <w:ind w:right="4548"/>
      </w:pPr>
      <w:bookmarkStart w:name="Phytic acid (inositol hexaphosphoric aci" w:id="493"/>
      <w:bookmarkEnd w:id="493"/>
      <w:r>
        <w:rPr/>
      </w:r>
      <w:bookmarkStart w:name="_bookmark244" w:id="494"/>
      <w:bookmarkEnd w:id="494"/>
      <w:r>
        <w:rPr/>
      </w:r>
      <w:r>
        <w:rPr/>
        <w:t>Phytic acid (inositol hexaphosphoric acid), sodium phytate CNS</w:t>
      </w:r>
      <w:r>
        <w:rPr>
          <w:spacing w:val="-1"/>
        </w:rPr>
        <w:t> </w:t>
      </w:r>
      <w:r>
        <w:rPr/>
        <w:t>04.006</w:t>
        <w:tab/>
      </w:r>
      <w:r>
        <w:rPr>
          <w:spacing w:val="-2"/>
        </w:rPr>
        <w:t>INS</w:t>
      </w:r>
      <w:r>
        <w:rPr>
          <w:spacing w:val="1"/>
        </w:rPr>
        <w:t> </w:t>
      </w:r>
      <w:r>
        <w:rPr/>
        <w:t>-</w:t>
      </w:r>
    </w:p>
    <w:p>
      <w:pPr>
        <w:pStyle w:val="BodyText"/>
        <w:spacing w:before="2"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8"/>
        <w:gridCol w:w="2945"/>
        <w:gridCol w:w="2218"/>
        <w:gridCol w:w="2052"/>
      </w:tblGrid>
      <w:tr>
        <w:trPr>
          <w:trHeight w:val="253" w:hRule="atLeast"/>
        </w:trPr>
        <w:tc>
          <w:tcPr>
            <w:tcW w:w="2028" w:type="dxa"/>
          </w:tcPr>
          <w:p>
            <w:pPr>
              <w:pStyle w:val="TableParagraph"/>
              <w:spacing w:line="234" w:lineRule="exact"/>
              <w:ind w:left="167"/>
              <w:rPr>
                <w:sz w:val="22"/>
              </w:rPr>
            </w:pPr>
            <w:r>
              <w:rPr>
                <w:sz w:val="22"/>
              </w:rPr>
              <w:t>Food Category No.</w:t>
            </w:r>
          </w:p>
        </w:tc>
        <w:tc>
          <w:tcPr>
            <w:tcW w:w="2945" w:type="dxa"/>
          </w:tcPr>
          <w:p>
            <w:pPr>
              <w:pStyle w:val="TableParagraph"/>
              <w:spacing w:line="234" w:lineRule="exact"/>
              <w:ind w:left="815"/>
              <w:rPr>
                <w:sz w:val="22"/>
              </w:rPr>
            </w:pPr>
            <w:r>
              <w:rPr>
                <w:sz w:val="22"/>
              </w:rPr>
              <w:t>Food Category</w:t>
            </w:r>
          </w:p>
        </w:tc>
        <w:tc>
          <w:tcPr>
            <w:tcW w:w="2218" w:type="dxa"/>
          </w:tcPr>
          <w:p>
            <w:pPr>
              <w:pStyle w:val="TableParagraph"/>
              <w:spacing w:line="234" w:lineRule="exact"/>
              <w:ind w:left="310" w:right="305"/>
              <w:jc w:val="center"/>
              <w:rPr>
                <w:sz w:val="22"/>
              </w:rPr>
            </w:pPr>
            <w:r>
              <w:rPr>
                <w:sz w:val="22"/>
              </w:rPr>
              <w:t>Max Level (g/kg)</w:t>
            </w:r>
          </w:p>
        </w:tc>
        <w:tc>
          <w:tcPr>
            <w:tcW w:w="2052" w:type="dxa"/>
          </w:tcPr>
          <w:p>
            <w:pPr>
              <w:pStyle w:val="TableParagraph"/>
              <w:spacing w:line="234" w:lineRule="exact"/>
              <w:ind w:left="790" w:right="783"/>
              <w:jc w:val="center"/>
              <w:rPr>
                <w:sz w:val="22"/>
              </w:rPr>
            </w:pPr>
            <w:r>
              <w:rPr>
                <w:sz w:val="22"/>
              </w:rPr>
              <w:t>Note</w:t>
            </w:r>
          </w:p>
        </w:tc>
      </w:tr>
      <w:tr>
        <w:trPr>
          <w:trHeight w:val="505" w:hRule="atLeast"/>
        </w:trPr>
        <w:tc>
          <w:tcPr>
            <w:tcW w:w="2028" w:type="dxa"/>
          </w:tcPr>
          <w:p>
            <w:pPr>
              <w:pStyle w:val="TableParagraph"/>
              <w:spacing w:before="121"/>
              <w:ind w:left="107"/>
              <w:rPr>
                <w:sz w:val="22"/>
              </w:rPr>
            </w:pPr>
            <w:r>
              <w:rPr>
                <w:sz w:val="22"/>
              </w:rPr>
              <w:t>02.01</w:t>
            </w:r>
          </w:p>
        </w:tc>
        <w:tc>
          <w:tcPr>
            <w:tcW w:w="2945" w:type="dxa"/>
          </w:tcPr>
          <w:p>
            <w:pPr>
              <w:pStyle w:val="TableParagraph"/>
              <w:spacing w:line="246" w:lineRule="exact"/>
              <w:ind w:left="107"/>
              <w:rPr>
                <w:sz w:val="22"/>
              </w:rPr>
            </w:pPr>
            <w:r>
              <w:rPr>
                <w:sz w:val="22"/>
              </w:rPr>
              <w:t>Fats and oils essentially free</w:t>
            </w:r>
          </w:p>
          <w:p>
            <w:pPr>
              <w:pStyle w:val="TableParagraph"/>
              <w:spacing w:line="240" w:lineRule="exact"/>
              <w:ind w:left="107"/>
              <w:rPr>
                <w:sz w:val="22"/>
              </w:rPr>
            </w:pPr>
            <w:r>
              <w:rPr>
                <w:sz w:val="22"/>
              </w:rPr>
              <w:t>from water</w:t>
            </w:r>
          </w:p>
        </w:tc>
        <w:tc>
          <w:tcPr>
            <w:tcW w:w="2218" w:type="dxa"/>
          </w:tcPr>
          <w:p>
            <w:pPr>
              <w:pStyle w:val="TableParagraph"/>
              <w:spacing w:before="121"/>
              <w:ind w:left="310" w:right="304"/>
              <w:jc w:val="center"/>
              <w:rPr>
                <w:sz w:val="22"/>
              </w:rPr>
            </w:pPr>
            <w:r>
              <w:rPr>
                <w:sz w:val="22"/>
              </w:rPr>
              <w:t>0.2</w:t>
            </w:r>
          </w:p>
        </w:tc>
        <w:tc>
          <w:tcPr>
            <w:tcW w:w="2052" w:type="dxa"/>
          </w:tcPr>
          <w:p>
            <w:pPr>
              <w:pStyle w:val="TableParagraph"/>
              <w:rPr>
                <w:sz w:val="20"/>
              </w:rPr>
            </w:pPr>
          </w:p>
        </w:tc>
      </w:tr>
      <w:tr>
        <w:trPr>
          <w:trHeight w:val="251" w:hRule="atLeast"/>
        </w:trPr>
        <w:tc>
          <w:tcPr>
            <w:tcW w:w="2028" w:type="dxa"/>
          </w:tcPr>
          <w:p>
            <w:pPr>
              <w:pStyle w:val="TableParagraph"/>
              <w:spacing w:line="232" w:lineRule="exact"/>
              <w:ind w:left="107"/>
              <w:rPr>
                <w:sz w:val="22"/>
              </w:rPr>
            </w:pPr>
            <w:r>
              <w:rPr>
                <w:sz w:val="22"/>
              </w:rPr>
              <w:t>04.01.02</w:t>
            </w:r>
          </w:p>
        </w:tc>
        <w:tc>
          <w:tcPr>
            <w:tcW w:w="2945" w:type="dxa"/>
          </w:tcPr>
          <w:p>
            <w:pPr>
              <w:pStyle w:val="TableParagraph"/>
              <w:spacing w:line="232" w:lineRule="exact"/>
              <w:ind w:left="107"/>
              <w:rPr>
                <w:sz w:val="22"/>
              </w:rPr>
            </w:pPr>
            <w:r>
              <w:rPr>
                <w:sz w:val="22"/>
              </w:rPr>
              <w:t>Processed fruits</w:t>
            </w:r>
          </w:p>
        </w:tc>
        <w:tc>
          <w:tcPr>
            <w:tcW w:w="2218" w:type="dxa"/>
          </w:tcPr>
          <w:p>
            <w:pPr>
              <w:pStyle w:val="TableParagraph"/>
              <w:spacing w:line="232" w:lineRule="exact"/>
              <w:ind w:left="310" w:right="304"/>
              <w:jc w:val="center"/>
              <w:rPr>
                <w:sz w:val="22"/>
              </w:rPr>
            </w:pPr>
            <w:r>
              <w:rPr>
                <w:sz w:val="22"/>
              </w:rPr>
              <w:t>0.2</w:t>
            </w:r>
          </w:p>
        </w:tc>
        <w:tc>
          <w:tcPr>
            <w:tcW w:w="2052" w:type="dxa"/>
          </w:tcPr>
          <w:p>
            <w:pPr>
              <w:pStyle w:val="TableParagraph"/>
              <w:rPr>
                <w:sz w:val="18"/>
              </w:rPr>
            </w:pPr>
          </w:p>
        </w:tc>
      </w:tr>
      <w:tr>
        <w:trPr>
          <w:trHeight w:val="253" w:hRule="atLeast"/>
        </w:trPr>
        <w:tc>
          <w:tcPr>
            <w:tcW w:w="2028" w:type="dxa"/>
          </w:tcPr>
          <w:p>
            <w:pPr>
              <w:pStyle w:val="TableParagraph"/>
              <w:spacing w:line="234" w:lineRule="exact"/>
              <w:ind w:left="107"/>
              <w:rPr>
                <w:sz w:val="22"/>
              </w:rPr>
            </w:pPr>
            <w:r>
              <w:rPr>
                <w:sz w:val="22"/>
              </w:rPr>
              <w:t>04.02.02</w:t>
            </w:r>
          </w:p>
        </w:tc>
        <w:tc>
          <w:tcPr>
            <w:tcW w:w="2945" w:type="dxa"/>
          </w:tcPr>
          <w:p>
            <w:pPr>
              <w:pStyle w:val="TableParagraph"/>
              <w:spacing w:line="234" w:lineRule="exact"/>
              <w:ind w:left="107"/>
              <w:rPr>
                <w:sz w:val="22"/>
              </w:rPr>
            </w:pPr>
            <w:r>
              <w:rPr>
                <w:sz w:val="22"/>
              </w:rPr>
              <w:t>Processed vegetables</w:t>
            </w:r>
          </w:p>
        </w:tc>
        <w:tc>
          <w:tcPr>
            <w:tcW w:w="2218" w:type="dxa"/>
          </w:tcPr>
          <w:p>
            <w:pPr>
              <w:pStyle w:val="TableParagraph"/>
              <w:spacing w:line="234" w:lineRule="exact"/>
              <w:ind w:left="310" w:right="304"/>
              <w:jc w:val="center"/>
              <w:rPr>
                <w:sz w:val="22"/>
              </w:rPr>
            </w:pPr>
            <w:r>
              <w:rPr>
                <w:sz w:val="22"/>
              </w:rPr>
              <w:t>0.2</w:t>
            </w:r>
          </w:p>
        </w:tc>
        <w:tc>
          <w:tcPr>
            <w:tcW w:w="2052" w:type="dxa"/>
          </w:tcPr>
          <w:p>
            <w:pPr>
              <w:pStyle w:val="TableParagraph"/>
              <w:rPr>
                <w:sz w:val="18"/>
              </w:rPr>
            </w:pPr>
          </w:p>
        </w:tc>
      </w:tr>
      <w:tr>
        <w:trPr>
          <w:trHeight w:val="758" w:hRule="atLeast"/>
        </w:trPr>
        <w:tc>
          <w:tcPr>
            <w:tcW w:w="2028" w:type="dxa"/>
          </w:tcPr>
          <w:p>
            <w:pPr>
              <w:pStyle w:val="TableParagraph"/>
              <w:spacing w:before="6"/>
              <w:rPr>
                <w:sz w:val="21"/>
              </w:rPr>
            </w:pPr>
          </w:p>
          <w:p>
            <w:pPr>
              <w:pStyle w:val="TableParagraph"/>
              <w:ind w:left="107"/>
              <w:rPr>
                <w:sz w:val="22"/>
              </w:rPr>
            </w:pPr>
            <w:r>
              <w:rPr>
                <w:sz w:val="22"/>
              </w:rPr>
              <w:t>05.04</w:t>
            </w:r>
          </w:p>
        </w:tc>
        <w:tc>
          <w:tcPr>
            <w:tcW w:w="2945" w:type="dxa"/>
          </w:tcPr>
          <w:p>
            <w:pPr>
              <w:pStyle w:val="TableParagraph"/>
              <w:spacing w:line="247" w:lineRule="exact"/>
              <w:ind w:left="107"/>
              <w:rPr>
                <w:sz w:val="22"/>
              </w:rPr>
            </w:pPr>
            <w:r>
              <w:rPr>
                <w:sz w:val="22"/>
              </w:rPr>
              <w:t>Decorations (e.g., for fine</w:t>
            </w:r>
          </w:p>
          <w:p>
            <w:pPr>
              <w:pStyle w:val="TableParagraph"/>
              <w:spacing w:line="252" w:lineRule="exact" w:before="5"/>
              <w:ind w:left="107" w:right="168"/>
              <w:rPr>
                <w:sz w:val="22"/>
              </w:rPr>
            </w:pPr>
            <w:r>
              <w:rPr>
                <w:sz w:val="22"/>
              </w:rPr>
              <w:t>bakery wares), toppings (non- fruit) and sweet sauces</w:t>
            </w:r>
          </w:p>
        </w:tc>
        <w:tc>
          <w:tcPr>
            <w:tcW w:w="2218" w:type="dxa"/>
          </w:tcPr>
          <w:p>
            <w:pPr>
              <w:pStyle w:val="TableParagraph"/>
              <w:spacing w:before="6"/>
              <w:rPr>
                <w:sz w:val="21"/>
              </w:rPr>
            </w:pPr>
          </w:p>
          <w:p>
            <w:pPr>
              <w:pStyle w:val="TableParagraph"/>
              <w:ind w:left="310" w:right="304"/>
              <w:jc w:val="center"/>
              <w:rPr>
                <w:sz w:val="22"/>
              </w:rPr>
            </w:pPr>
            <w:r>
              <w:rPr>
                <w:sz w:val="22"/>
              </w:rPr>
              <w:t>0.2</w:t>
            </w:r>
          </w:p>
        </w:tc>
        <w:tc>
          <w:tcPr>
            <w:tcW w:w="2052" w:type="dxa"/>
          </w:tcPr>
          <w:p>
            <w:pPr>
              <w:pStyle w:val="TableParagraph"/>
              <w:rPr>
                <w:sz w:val="20"/>
              </w:rPr>
            </w:pPr>
          </w:p>
        </w:tc>
      </w:tr>
      <w:tr>
        <w:trPr>
          <w:trHeight w:val="1012" w:hRule="atLeast"/>
        </w:trPr>
        <w:tc>
          <w:tcPr>
            <w:tcW w:w="2028" w:type="dxa"/>
          </w:tcPr>
          <w:p>
            <w:pPr>
              <w:pStyle w:val="TableParagraph"/>
              <w:spacing w:before="7"/>
              <w:rPr>
                <w:sz w:val="32"/>
              </w:rPr>
            </w:pPr>
          </w:p>
          <w:p>
            <w:pPr>
              <w:pStyle w:val="TableParagraph"/>
              <w:ind w:left="107"/>
              <w:rPr>
                <w:sz w:val="22"/>
              </w:rPr>
            </w:pPr>
            <w:r>
              <w:rPr>
                <w:sz w:val="22"/>
              </w:rPr>
              <w:t>08.02.02</w:t>
            </w:r>
          </w:p>
        </w:tc>
        <w:tc>
          <w:tcPr>
            <w:tcW w:w="2945" w:type="dxa"/>
          </w:tcPr>
          <w:p>
            <w:pPr>
              <w:pStyle w:val="TableParagraph"/>
              <w:ind w:left="107" w:right="162"/>
              <w:rPr>
                <w:sz w:val="22"/>
              </w:rPr>
            </w:pPr>
            <w:r>
              <w:rPr>
                <w:sz w:val="22"/>
              </w:rPr>
              <w:t>Cured meat product (brined meat, preserved pork, preserved duck, Chinese-style</w:t>
            </w:r>
          </w:p>
          <w:p>
            <w:pPr>
              <w:pStyle w:val="TableParagraph"/>
              <w:spacing w:line="237" w:lineRule="exact"/>
              <w:ind w:left="107"/>
              <w:rPr>
                <w:sz w:val="22"/>
              </w:rPr>
            </w:pPr>
            <w:r>
              <w:rPr>
                <w:sz w:val="22"/>
              </w:rPr>
              <w:t>ham, Chinese sausage, etc.)</w:t>
            </w:r>
          </w:p>
        </w:tc>
        <w:tc>
          <w:tcPr>
            <w:tcW w:w="2218" w:type="dxa"/>
          </w:tcPr>
          <w:p>
            <w:pPr>
              <w:pStyle w:val="TableParagraph"/>
              <w:spacing w:before="7"/>
              <w:rPr>
                <w:sz w:val="32"/>
              </w:rPr>
            </w:pPr>
          </w:p>
          <w:p>
            <w:pPr>
              <w:pStyle w:val="TableParagraph"/>
              <w:ind w:left="310" w:right="304"/>
              <w:jc w:val="center"/>
              <w:rPr>
                <w:sz w:val="22"/>
              </w:rPr>
            </w:pPr>
            <w:r>
              <w:rPr>
                <w:sz w:val="22"/>
              </w:rPr>
              <w:t>0.2</w:t>
            </w:r>
          </w:p>
        </w:tc>
        <w:tc>
          <w:tcPr>
            <w:tcW w:w="2052" w:type="dxa"/>
          </w:tcPr>
          <w:p>
            <w:pPr>
              <w:pStyle w:val="TableParagraph"/>
              <w:rPr>
                <w:sz w:val="20"/>
              </w:rPr>
            </w:pPr>
          </w:p>
        </w:tc>
      </w:tr>
      <w:tr>
        <w:trPr>
          <w:trHeight w:val="253" w:hRule="atLeast"/>
        </w:trPr>
        <w:tc>
          <w:tcPr>
            <w:tcW w:w="2028" w:type="dxa"/>
          </w:tcPr>
          <w:p>
            <w:pPr>
              <w:pStyle w:val="TableParagraph"/>
              <w:spacing w:line="234" w:lineRule="exact"/>
              <w:ind w:left="107"/>
              <w:rPr>
                <w:sz w:val="22"/>
              </w:rPr>
            </w:pPr>
            <w:r>
              <w:rPr>
                <w:sz w:val="22"/>
              </w:rPr>
              <w:t>08.03.01</w:t>
            </w:r>
          </w:p>
        </w:tc>
        <w:tc>
          <w:tcPr>
            <w:tcW w:w="2945" w:type="dxa"/>
          </w:tcPr>
          <w:p>
            <w:pPr>
              <w:pStyle w:val="TableParagraph"/>
              <w:spacing w:line="234" w:lineRule="exact"/>
              <w:ind w:left="107"/>
              <w:rPr>
                <w:sz w:val="22"/>
              </w:rPr>
            </w:pPr>
            <w:r>
              <w:rPr>
                <w:sz w:val="22"/>
              </w:rPr>
              <w:t>Thick gravy cooked meat</w:t>
            </w:r>
          </w:p>
        </w:tc>
        <w:tc>
          <w:tcPr>
            <w:tcW w:w="2218" w:type="dxa"/>
          </w:tcPr>
          <w:p>
            <w:pPr>
              <w:pStyle w:val="TableParagraph"/>
              <w:spacing w:line="234" w:lineRule="exact"/>
              <w:ind w:left="310" w:right="304"/>
              <w:jc w:val="center"/>
              <w:rPr>
                <w:sz w:val="22"/>
              </w:rPr>
            </w:pPr>
            <w:r>
              <w:rPr>
                <w:sz w:val="22"/>
              </w:rPr>
              <w:t>0.2</w:t>
            </w:r>
          </w:p>
        </w:tc>
        <w:tc>
          <w:tcPr>
            <w:tcW w:w="2052" w:type="dxa"/>
          </w:tcPr>
          <w:p>
            <w:pPr>
              <w:pStyle w:val="TableParagraph"/>
              <w:rPr>
                <w:sz w:val="18"/>
              </w:rPr>
            </w:pPr>
          </w:p>
        </w:tc>
      </w:tr>
      <w:tr>
        <w:trPr>
          <w:trHeight w:val="505" w:hRule="atLeast"/>
        </w:trPr>
        <w:tc>
          <w:tcPr>
            <w:tcW w:w="2028" w:type="dxa"/>
          </w:tcPr>
          <w:p>
            <w:pPr>
              <w:pStyle w:val="TableParagraph"/>
              <w:spacing w:before="121"/>
              <w:ind w:left="107"/>
              <w:rPr>
                <w:sz w:val="22"/>
              </w:rPr>
            </w:pPr>
            <w:r>
              <w:rPr>
                <w:sz w:val="22"/>
              </w:rPr>
              <w:t>08.03.02</w:t>
            </w:r>
          </w:p>
        </w:tc>
        <w:tc>
          <w:tcPr>
            <w:tcW w:w="2945" w:type="dxa"/>
          </w:tcPr>
          <w:p>
            <w:pPr>
              <w:pStyle w:val="TableParagraph"/>
              <w:spacing w:line="246" w:lineRule="exact"/>
              <w:ind w:left="107"/>
              <w:rPr>
                <w:sz w:val="22"/>
              </w:rPr>
            </w:pPr>
            <w:r>
              <w:rPr>
                <w:sz w:val="22"/>
              </w:rPr>
              <w:t>Smoked, baked or grilled meat</w:t>
            </w:r>
          </w:p>
          <w:p>
            <w:pPr>
              <w:pStyle w:val="TableParagraph"/>
              <w:spacing w:line="240" w:lineRule="exact"/>
              <w:ind w:left="107"/>
              <w:rPr>
                <w:sz w:val="22"/>
              </w:rPr>
            </w:pPr>
            <w:r>
              <w:rPr>
                <w:sz w:val="22"/>
              </w:rPr>
              <w:t>products</w:t>
            </w:r>
          </w:p>
        </w:tc>
        <w:tc>
          <w:tcPr>
            <w:tcW w:w="2218" w:type="dxa"/>
          </w:tcPr>
          <w:p>
            <w:pPr>
              <w:pStyle w:val="TableParagraph"/>
              <w:spacing w:before="121"/>
              <w:ind w:left="310" w:right="304"/>
              <w:jc w:val="center"/>
              <w:rPr>
                <w:sz w:val="22"/>
              </w:rPr>
            </w:pPr>
            <w:r>
              <w:rPr>
                <w:sz w:val="22"/>
              </w:rPr>
              <w:t>0.2</w:t>
            </w:r>
          </w:p>
        </w:tc>
        <w:tc>
          <w:tcPr>
            <w:tcW w:w="2052" w:type="dxa"/>
          </w:tcPr>
          <w:p>
            <w:pPr>
              <w:pStyle w:val="TableParagraph"/>
              <w:rPr>
                <w:sz w:val="20"/>
              </w:rPr>
            </w:pPr>
          </w:p>
        </w:tc>
      </w:tr>
      <w:tr>
        <w:trPr>
          <w:trHeight w:val="251" w:hRule="atLeast"/>
        </w:trPr>
        <w:tc>
          <w:tcPr>
            <w:tcW w:w="2028" w:type="dxa"/>
          </w:tcPr>
          <w:p>
            <w:pPr>
              <w:pStyle w:val="TableParagraph"/>
              <w:spacing w:line="232" w:lineRule="exact"/>
              <w:ind w:left="107"/>
              <w:rPr>
                <w:sz w:val="22"/>
              </w:rPr>
            </w:pPr>
            <w:r>
              <w:rPr>
                <w:sz w:val="22"/>
              </w:rPr>
              <w:t>08.03.03</w:t>
            </w:r>
          </w:p>
        </w:tc>
        <w:tc>
          <w:tcPr>
            <w:tcW w:w="2945" w:type="dxa"/>
          </w:tcPr>
          <w:p>
            <w:pPr>
              <w:pStyle w:val="TableParagraph"/>
              <w:spacing w:line="232" w:lineRule="exact"/>
              <w:ind w:left="107"/>
              <w:rPr>
                <w:sz w:val="22"/>
              </w:rPr>
            </w:pPr>
            <w:r>
              <w:rPr>
                <w:sz w:val="22"/>
              </w:rPr>
              <w:t>Fried meat</w:t>
            </w:r>
          </w:p>
        </w:tc>
        <w:tc>
          <w:tcPr>
            <w:tcW w:w="2218" w:type="dxa"/>
          </w:tcPr>
          <w:p>
            <w:pPr>
              <w:pStyle w:val="TableParagraph"/>
              <w:spacing w:line="232" w:lineRule="exact"/>
              <w:ind w:left="310" w:right="304"/>
              <w:jc w:val="center"/>
              <w:rPr>
                <w:sz w:val="22"/>
              </w:rPr>
            </w:pPr>
            <w:r>
              <w:rPr>
                <w:sz w:val="22"/>
              </w:rPr>
              <w:t>0.2</w:t>
            </w:r>
          </w:p>
        </w:tc>
        <w:tc>
          <w:tcPr>
            <w:tcW w:w="2052" w:type="dxa"/>
          </w:tcPr>
          <w:p>
            <w:pPr>
              <w:pStyle w:val="TableParagraph"/>
              <w:rPr>
                <w:sz w:val="18"/>
              </w:rPr>
            </w:pPr>
          </w:p>
        </w:tc>
      </w:tr>
      <w:tr>
        <w:trPr>
          <w:trHeight w:val="505" w:hRule="atLeast"/>
        </w:trPr>
        <w:tc>
          <w:tcPr>
            <w:tcW w:w="2028" w:type="dxa"/>
          </w:tcPr>
          <w:p>
            <w:pPr>
              <w:pStyle w:val="TableParagraph"/>
              <w:spacing w:before="121"/>
              <w:ind w:left="107"/>
              <w:rPr>
                <w:sz w:val="22"/>
              </w:rPr>
            </w:pPr>
            <w:r>
              <w:rPr>
                <w:sz w:val="22"/>
              </w:rPr>
              <w:t>08.03.04</w:t>
            </w:r>
          </w:p>
        </w:tc>
        <w:tc>
          <w:tcPr>
            <w:tcW w:w="2945" w:type="dxa"/>
          </w:tcPr>
          <w:p>
            <w:pPr>
              <w:pStyle w:val="TableParagraph"/>
              <w:spacing w:line="247" w:lineRule="exact"/>
              <w:ind w:left="107"/>
              <w:rPr>
                <w:sz w:val="22"/>
              </w:rPr>
            </w:pPr>
            <w:r>
              <w:rPr>
                <w:sz w:val="22"/>
              </w:rPr>
              <w:t>Western hams (grilled,</w:t>
            </w:r>
          </w:p>
          <w:p>
            <w:pPr>
              <w:pStyle w:val="TableParagraph"/>
              <w:spacing w:line="238" w:lineRule="exact" w:before="1"/>
              <w:ind w:left="107"/>
              <w:rPr>
                <w:sz w:val="22"/>
              </w:rPr>
            </w:pPr>
            <w:r>
              <w:rPr>
                <w:sz w:val="22"/>
              </w:rPr>
              <w:t>smoked and steam boiled)</w:t>
            </w:r>
          </w:p>
        </w:tc>
        <w:tc>
          <w:tcPr>
            <w:tcW w:w="2218" w:type="dxa"/>
          </w:tcPr>
          <w:p>
            <w:pPr>
              <w:pStyle w:val="TableParagraph"/>
              <w:spacing w:before="121"/>
              <w:ind w:left="310" w:right="304"/>
              <w:jc w:val="center"/>
              <w:rPr>
                <w:sz w:val="22"/>
              </w:rPr>
            </w:pPr>
            <w:r>
              <w:rPr>
                <w:sz w:val="22"/>
              </w:rPr>
              <w:t>0.2</w:t>
            </w:r>
          </w:p>
        </w:tc>
        <w:tc>
          <w:tcPr>
            <w:tcW w:w="2052" w:type="dxa"/>
          </w:tcPr>
          <w:p>
            <w:pPr>
              <w:pStyle w:val="TableParagraph"/>
              <w:rPr>
                <w:sz w:val="20"/>
              </w:rPr>
            </w:pPr>
          </w:p>
        </w:tc>
      </w:tr>
      <w:tr>
        <w:trPr>
          <w:trHeight w:val="254" w:hRule="atLeast"/>
        </w:trPr>
        <w:tc>
          <w:tcPr>
            <w:tcW w:w="2028" w:type="dxa"/>
          </w:tcPr>
          <w:p>
            <w:pPr>
              <w:pStyle w:val="TableParagraph"/>
              <w:spacing w:line="234" w:lineRule="exact"/>
              <w:ind w:left="107"/>
              <w:rPr>
                <w:sz w:val="22"/>
              </w:rPr>
            </w:pPr>
            <w:r>
              <w:rPr>
                <w:sz w:val="22"/>
              </w:rPr>
              <w:t>08.03.05</w:t>
            </w:r>
          </w:p>
        </w:tc>
        <w:tc>
          <w:tcPr>
            <w:tcW w:w="2945" w:type="dxa"/>
          </w:tcPr>
          <w:p>
            <w:pPr>
              <w:pStyle w:val="TableParagraph"/>
              <w:spacing w:line="234" w:lineRule="exact"/>
              <w:ind w:left="107"/>
              <w:rPr>
                <w:sz w:val="22"/>
              </w:rPr>
            </w:pPr>
            <w:r>
              <w:rPr>
                <w:sz w:val="22"/>
              </w:rPr>
              <w:t>Sausage</w:t>
            </w:r>
          </w:p>
        </w:tc>
        <w:tc>
          <w:tcPr>
            <w:tcW w:w="2218" w:type="dxa"/>
          </w:tcPr>
          <w:p>
            <w:pPr>
              <w:pStyle w:val="TableParagraph"/>
              <w:spacing w:line="234" w:lineRule="exact"/>
              <w:ind w:left="310" w:right="304"/>
              <w:jc w:val="center"/>
              <w:rPr>
                <w:sz w:val="22"/>
              </w:rPr>
            </w:pPr>
            <w:r>
              <w:rPr>
                <w:sz w:val="22"/>
              </w:rPr>
              <w:t>0.2</w:t>
            </w:r>
          </w:p>
        </w:tc>
        <w:tc>
          <w:tcPr>
            <w:tcW w:w="2052" w:type="dxa"/>
          </w:tcPr>
          <w:p>
            <w:pPr>
              <w:pStyle w:val="TableParagraph"/>
              <w:rPr>
                <w:sz w:val="18"/>
              </w:rPr>
            </w:pPr>
          </w:p>
        </w:tc>
      </w:tr>
      <w:tr>
        <w:trPr>
          <w:trHeight w:val="251" w:hRule="atLeast"/>
        </w:trPr>
        <w:tc>
          <w:tcPr>
            <w:tcW w:w="2028" w:type="dxa"/>
          </w:tcPr>
          <w:p>
            <w:pPr>
              <w:pStyle w:val="TableParagraph"/>
              <w:spacing w:line="232" w:lineRule="exact"/>
              <w:ind w:left="107"/>
              <w:rPr>
                <w:sz w:val="22"/>
              </w:rPr>
            </w:pPr>
            <w:r>
              <w:rPr>
                <w:sz w:val="22"/>
              </w:rPr>
              <w:t>08.03.06</w:t>
            </w:r>
          </w:p>
        </w:tc>
        <w:tc>
          <w:tcPr>
            <w:tcW w:w="2945" w:type="dxa"/>
          </w:tcPr>
          <w:p>
            <w:pPr>
              <w:pStyle w:val="TableParagraph"/>
              <w:spacing w:line="232" w:lineRule="exact"/>
              <w:ind w:left="107"/>
              <w:rPr>
                <w:sz w:val="22"/>
              </w:rPr>
            </w:pPr>
            <w:r>
              <w:rPr>
                <w:sz w:val="22"/>
              </w:rPr>
              <w:t>Fermented meat products</w:t>
            </w:r>
          </w:p>
        </w:tc>
        <w:tc>
          <w:tcPr>
            <w:tcW w:w="2218" w:type="dxa"/>
          </w:tcPr>
          <w:p>
            <w:pPr>
              <w:pStyle w:val="TableParagraph"/>
              <w:spacing w:line="232" w:lineRule="exact"/>
              <w:ind w:left="310" w:right="304"/>
              <w:jc w:val="center"/>
              <w:rPr>
                <w:sz w:val="22"/>
              </w:rPr>
            </w:pPr>
            <w:r>
              <w:rPr>
                <w:sz w:val="22"/>
              </w:rPr>
              <w:t>0.2</w:t>
            </w:r>
          </w:p>
        </w:tc>
        <w:tc>
          <w:tcPr>
            <w:tcW w:w="2052" w:type="dxa"/>
          </w:tcPr>
          <w:p>
            <w:pPr>
              <w:pStyle w:val="TableParagraph"/>
              <w:rPr>
                <w:sz w:val="18"/>
              </w:rPr>
            </w:pPr>
          </w:p>
        </w:tc>
      </w:tr>
      <w:tr>
        <w:trPr>
          <w:trHeight w:val="506" w:hRule="atLeast"/>
        </w:trPr>
        <w:tc>
          <w:tcPr>
            <w:tcW w:w="2028" w:type="dxa"/>
          </w:tcPr>
          <w:p>
            <w:pPr>
              <w:pStyle w:val="TableParagraph"/>
              <w:spacing w:before="121"/>
              <w:ind w:left="107"/>
              <w:rPr>
                <w:sz w:val="22"/>
              </w:rPr>
            </w:pPr>
            <w:r>
              <w:rPr>
                <w:sz w:val="22"/>
              </w:rPr>
              <w:t>09.01</w:t>
            </w:r>
          </w:p>
        </w:tc>
        <w:tc>
          <w:tcPr>
            <w:tcW w:w="2945" w:type="dxa"/>
          </w:tcPr>
          <w:p>
            <w:pPr>
              <w:pStyle w:val="TableParagraph"/>
              <w:spacing w:line="252" w:lineRule="exact"/>
              <w:ind w:left="107" w:right="816"/>
              <w:rPr>
                <w:sz w:val="22"/>
              </w:rPr>
            </w:pPr>
            <w:r>
              <w:rPr>
                <w:sz w:val="22"/>
              </w:rPr>
              <w:t>Fresh aquatic products (shrimp only)</w:t>
            </w:r>
          </w:p>
        </w:tc>
        <w:tc>
          <w:tcPr>
            <w:tcW w:w="2218" w:type="dxa"/>
          </w:tcPr>
          <w:p>
            <w:pPr>
              <w:pStyle w:val="TableParagraph"/>
              <w:spacing w:before="121"/>
              <w:ind w:left="310" w:right="304"/>
              <w:jc w:val="center"/>
              <w:rPr>
                <w:sz w:val="22"/>
              </w:rPr>
            </w:pPr>
            <w:r>
              <w:rPr>
                <w:sz w:val="22"/>
              </w:rPr>
              <w:t>GMP</w:t>
            </w:r>
          </w:p>
        </w:tc>
        <w:tc>
          <w:tcPr>
            <w:tcW w:w="2052" w:type="dxa"/>
          </w:tcPr>
          <w:p>
            <w:pPr>
              <w:pStyle w:val="TableParagraph"/>
              <w:spacing w:before="121"/>
              <w:ind w:left="107"/>
              <w:rPr>
                <w:sz w:val="22"/>
              </w:rPr>
            </w:pPr>
            <w:r>
              <w:rPr>
                <w:sz w:val="22"/>
              </w:rPr>
              <w:t>Residue ≤20mg/kg</w:t>
            </w:r>
          </w:p>
        </w:tc>
      </w:tr>
      <w:tr>
        <w:trPr>
          <w:trHeight w:val="254" w:hRule="atLeast"/>
        </w:trPr>
        <w:tc>
          <w:tcPr>
            <w:tcW w:w="2028" w:type="dxa"/>
          </w:tcPr>
          <w:p>
            <w:pPr>
              <w:pStyle w:val="TableParagraph"/>
              <w:spacing w:line="234" w:lineRule="exact"/>
              <w:ind w:left="107"/>
              <w:rPr>
                <w:sz w:val="22"/>
              </w:rPr>
            </w:pPr>
            <w:r>
              <w:rPr>
                <w:sz w:val="22"/>
              </w:rPr>
              <w:t>11.05</w:t>
            </w:r>
          </w:p>
        </w:tc>
        <w:tc>
          <w:tcPr>
            <w:tcW w:w="2945" w:type="dxa"/>
          </w:tcPr>
          <w:p>
            <w:pPr>
              <w:pStyle w:val="TableParagraph"/>
              <w:spacing w:line="234" w:lineRule="exact"/>
              <w:ind w:left="107"/>
              <w:rPr>
                <w:sz w:val="22"/>
              </w:rPr>
            </w:pPr>
            <w:r>
              <w:rPr>
                <w:sz w:val="22"/>
              </w:rPr>
              <w:t>Flavoring syrup</w:t>
            </w:r>
          </w:p>
        </w:tc>
        <w:tc>
          <w:tcPr>
            <w:tcW w:w="2218" w:type="dxa"/>
          </w:tcPr>
          <w:p>
            <w:pPr>
              <w:pStyle w:val="TableParagraph"/>
              <w:spacing w:line="234" w:lineRule="exact"/>
              <w:ind w:left="310" w:right="304"/>
              <w:jc w:val="center"/>
              <w:rPr>
                <w:sz w:val="22"/>
              </w:rPr>
            </w:pPr>
            <w:r>
              <w:rPr>
                <w:sz w:val="22"/>
              </w:rPr>
              <w:t>0.2</w:t>
            </w:r>
          </w:p>
        </w:tc>
        <w:tc>
          <w:tcPr>
            <w:tcW w:w="2052" w:type="dxa"/>
          </w:tcPr>
          <w:p>
            <w:pPr>
              <w:pStyle w:val="TableParagraph"/>
              <w:rPr>
                <w:sz w:val="18"/>
              </w:rPr>
            </w:pPr>
          </w:p>
        </w:tc>
      </w:tr>
      <w:tr>
        <w:trPr>
          <w:trHeight w:val="505" w:hRule="atLeast"/>
        </w:trPr>
        <w:tc>
          <w:tcPr>
            <w:tcW w:w="2028" w:type="dxa"/>
          </w:tcPr>
          <w:p>
            <w:pPr>
              <w:pStyle w:val="TableParagraph"/>
              <w:spacing w:before="121"/>
              <w:ind w:left="107"/>
              <w:rPr>
                <w:sz w:val="22"/>
              </w:rPr>
            </w:pPr>
            <w:r>
              <w:rPr>
                <w:sz w:val="22"/>
              </w:rPr>
              <w:t>14.02.03</w:t>
            </w:r>
          </w:p>
        </w:tc>
        <w:tc>
          <w:tcPr>
            <w:tcW w:w="2945" w:type="dxa"/>
          </w:tcPr>
          <w:p>
            <w:pPr>
              <w:pStyle w:val="TableParagraph"/>
              <w:spacing w:line="247" w:lineRule="exact"/>
              <w:ind w:left="107"/>
              <w:rPr>
                <w:sz w:val="22"/>
              </w:rPr>
            </w:pPr>
            <w:r>
              <w:rPr>
                <w:sz w:val="22"/>
              </w:rPr>
              <w:t>Fruit and vegetable juice</w:t>
            </w:r>
          </w:p>
          <w:p>
            <w:pPr>
              <w:pStyle w:val="TableParagraph"/>
              <w:spacing w:line="238" w:lineRule="exact" w:before="1"/>
              <w:ind w:left="107"/>
              <w:rPr>
                <w:sz w:val="22"/>
              </w:rPr>
            </w:pPr>
            <w:r>
              <w:rPr>
                <w:sz w:val="22"/>
              </w:rPr>
              <w:t>(nectar) drink</w:t>
            </w:r>
          </w:p>
        </w:tc>
        <w:tc>
          <w:tcPr>
            <w:tcW w:w="2218" w:type="dxa"/>
          </w:tcPr>
          <w:p>
            <w:pPr>
              <w:pStyle w:val="TableParagraph"/>
              <w:spacing w:before="121"/>
              <w:ind w:left="310" w:right="304"/>
              <w:jc w:val="center"/>
              <w:rPr>
                <w:sz w:val="22"/>
              </w:rPr>
            </w:pPr>
            <w:r>
              <w:rPr>
                <w:sz w:val="22"/>
              </w:rPr>
              <w:t>0.2</w:t>
            </w:r>
          </w:p>
        </w:tc>
        <w:tc>
          <w:tcPr>
            <w:tcW w:w="2052" w:type="dxa"/>
          </w:tcPr>
          <w:p>
            <w:pPr>
              <w:pStyle w:val="TableParagraph"/>
              <w:rPr>
                <w:sz w:val="20"/>
              </w:rPr>
            </w:pPr>
          </w:p>
        </w:tc>
      </w:tr>
    </w:tbl>
    <w:p>
      <w:pPr>
        <w:pStyle w:val="BodyText"/>
        <w:spacing w:before="5"/>
        <w:ind w:left="0"/>
        <w:rPr>
          <w:sz w:val="29"/>
        </w:rPr>
      </w:pPr>
    </w:p>
    <w:p>
      <w:pPr>
        <w:pStyle w:val="BodyText"/>
        <w:spacing w:before="1"/>
      </w:pPr>
      <w:bookmarkStart w:name="Vegetable carbon, carbon black" w:id="495"/>
      <w:bookmarkEnd w:id="495"/>
      <w:r>
        <w:rPr/>
      </w:r>
      <w:bookmarkStart w:name="_bookmark245" w:id="496"/>
      <w:bookmarkEnd w:id="496"/>
      <w:r>
        <w:rPr/>
      </w:r>
      <w:r>
        <w:rPr/>
        <w:t>Vegetable carbon, carbon black</w:t>
      </w:r>
    </w:p>
    <w:p>
      <w:pPr>
        <w:pStyle w:val="BodyText"/>
        <w:tabs>
          <w:tab w:pos="2791" w:val="left" w:leader="none"/>
        </w:tabs>
      </w:pPr>
      <w:r>
        <w:rPr/>
        <w:t>CNS</w:t>
      </w:r>
      <w:r>
        <w:rPr>
          <w:spacing w:val="-1"/>
        </w:rPr>
        <w:t> </w:t>
      </w:r>
      <w:r>
        <w:rPr/>
        <w:t>08.138</w:t>
        <w:tab/>
      </w:r>
      <w:r>
        <w:rPr>
          <w:spacing w:val="-2"/>
        </w:rPr>
        <w:t>INS</w:t>
      </w:r>
      <w:r>
        <w:rPr>
          <w:spacing w:val="1"/>
        </w:rPr>
        <w:t> </w:t>
      </w:r>
      <w:r>
        <w:rPr/>
        <w:t>153</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3026"/>
        <w:gridCol w:w="2176"/>
        <w:gridCol w:w="1806"/>
      </w:tblGrid>
      <w:tr>
        <w:trPr>
          <w:trHeight w:val="253" w:hRule="atLeast"/>
        </w:trPr>
        <w:tc>
          <w:tcPr>
            <w:tcW w:w="2232" w:type="dxa"/>
          </w:tcPr>
          <w:p>
            <w:pPr>
              <w:pStyle w:val="TableParagraph"/>
              <w:spacing w:line="234" w:lineRule="exact"/>
              <w:ind w:left="268"/>
              <w:rPr>
                <w:sz w:val="22"/>
              </w:rPr>
            </w:pPr>
            <w:r>
              <w:rPr>
                <w:sz w:val="22"/>
              </w:rPr>
              <w:t>Food Category No.</w:t>
            </w:r>
          </w:p>
        </w:tc>
        <w:tc>
          <w:tcPr>
            <w:tcW w:w="3026" w:type="dxa"/>
          </w:tcPr>
          <w:p>
            <w:pPr>
              <w:pStyle w:val="TableParagraph"/>
              <w:spacing w:line="234" w:lineRule="exact"/>
              <w:ind w:left="856"/>
              <w:rPr>
                <w:sz w:val="22"/>
              </w:rPr>
            </w:pPr>
            <w:r>
              <w:rPr>
                <w:sz w:val="22"/>
              </w:rPr>
              <w:t>Food Category</w:t>
            </w:r>
          </w:p>
        </w:tc>
        <w:tc>
          <w:tcPr>
            <w:tcW w:w="2176" w:type="dxa"/>
          </w:tcPr>
          <w:p>
            <w:pPr>
              <w:pStyle w:val="TableParagraph"/>
              <w:spacing w:line="234" w:lineRule="exact"/>
              <w:ind w:left="289" w:right="284"/>
              <w:jc w:val="center"/>
              <w:rPr>
                <w:sz w:val="22"/>
              </w:rPr>
            </w:pPr>
            <w:r>
              <w:rPr>
                <w:sz w:val="22"/>
              </w:rPr>
              <w:t>Max Level (g/kg)</w:t>
            </w:r>
          </w:p>
        </w:tc>
        <w:tc>
          <w:tcPr>
            <w:tcW w:w="1806" w:type="dxa"/>
          </w:tcPr>
          <w:p>
            <w:pPr>
              <w:pStyle w:val="TableParagraph"/>
              <w:spacing w:line="234" w:lineRule="exact"/>
              <w:ind w:left="667" w:right="660"/>
              <w:jc w:val="center"/>
              <w:rPr>
                <w:sz w:val="22"/>
              </w:rPr>
            </w:pPr>
            <w:r>
              <w:rPr>
                <w:sz w:val="22"/>
              </w:rPr>
              <w:t>Note</w:t>
            </w:r>
          </w:p>
        </w:tc>
      </w:tr>
      <w:tr>
        <w:trPr>
          <w:trHeight w:val="505" w:hRule="atLeast"/>
        </w:trPr>
        <w:tc>
          <w:tcPr>
            <w:tcW w:w="2232" w:type="dxa"/>
          </w:tcPr>
          <w:p>
            <w:pPr>
              <w:pStyle w:val="TableParagraph"/>
              <w:spacing w:before="121"/>
              <w:ind w:left="107"/>
              <w:rPr>
                <w:sz w:val="22"/>
              </w:rPr>
            </w:pPr>
            <w:r>
              <w:rPr>
                <w:sz w:val="22"/>
              </w:rPr>
              <w:t>03.0</w:t>
            </w:r>
          </w:p>
        </w:tc>
        <w:tc>
          <w:tcPr>
            <w:tcW w:w="3026" w:type="dxa"/>
          </w:tcPr>
          <w:p>
            <w:pPr>
              <w:pStyle w:val="TableParagraph"/>
              <w:spacing w:line="246" w:lineRule="exact"/>
              <w:ind w:left="107"/>
              <w:rPr>
                <w:sz w:val="22"/>
              </w:rPr>
            </w:pPr>
            <w:r>
              <w:rPr>
                <w:sz w:val="22"/>
              </w:rPr>
              <w:t>Frozen drinks (excluding</w:t>
            </w:r>
          </w:p>
          <w:p>
            <w:pPr>
              <w:pStyle w:val="TableParagraph"/>
              <w:spacing w:line="240" w:lineRule="exact"/>
              <w:ind w:left="107"/>
              <w:rPr>
                <w:sz w:val="22"/>
              </w:rPr>
            </w:pPr>
            <w:r>
              <w:rPr>
                <w:sz w:val="22"/>
              </w:rPr>
              <w:t>03.04Edible ice)</w:t>
            </w:r>
          </w:p>
        </w:tc>
        <w:tc>
          <w:tcPr>
            <w:tcW w:w="2176" w:type="dxa"/>
          </w:tcPr>
          <w:p>
            <w:pPr>
              <w:pStyle w:val="TableParagraph"/>
              <w:spacing w:before="121"/>
              <w:ind w:left="289" w:right="278"/>
              <w:jc w:val="center"/>
              <w:rPr>
                <w:sz w:val="22"/>
              </w:rPr>
            </w:pPr>
            <w:r>
              <w:rPr>
                <w:sz w:val="22"/>
              </w:rPr>
              <w:t>5.0</w:t>
            </w:r>
          </w:p>
        </w:tc>
        <w:tc>
          <w:tcPr>
            <w:tcW w:w="1806" w:type="dxa"/>
          </w:tcPr>
          <w:p>
            <w:pPr>
              <w:pStyle w:val="TableParagraph"/>
              <w:rPr>
                <w:sz w:val="20"/>
              </w:rPr>
            </w:pPr>
          </w:p>
        </w:tc>
      </w:tr>
    </w:tbl>
    <w:p>
      <w:pPr>
        <w:spacing w:after="0"/>
        <w:rPr>
          <w:sz w:val="20"/>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32"/>
        <w:gridCol w:w="3026"/>
        <w:gridCol w:w="2176"/>
        <w:gridCol w:w="1806"/>
      </w:tblGrid>
      <w:tr>
        <w:trPr>
          <w:trHeight w:val="253" w:hRule="atLeast"/>
        </w:trPr>
        <w:tc>
          <w:tcPr>
            <w:tcW w:w="2232"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05.02</w:t>
            </w:r>
          </w:p>
        </w:tc>
        <w:tc>
          <w:tcPr>
            <w:tcW w:w="3026" w:type="dxa"/>
            <w:tcBorders>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Candies</w:t>
            </w:r>
          </w:p>
        </w:tc>
        <w:tc>
          <w:tcPr>
            <w:tcW w:w="2176" w:type="dxa"/>
            <w:tcBorders>
              <w:left w:val="single" w:sz="4" w:space="0" w:color="000000"/>
              <w:bottom w:val="single" w:sz="4" w:space="0" w:color="000000"/>
              <w:right w:val="single" w:sz="4" w:space="0" w:color="000000"/>
            </w:tcBorders>
          </w:tcPr>
          <w:p>
            <w:pPr>
              <w:pStyle w:val="TableParagraph"/>
              <w:spacing w:line="234" w:lineRule="exact"/>
              <w:ind w:left="289" w:right="278"/>
              <w:jc w:val="center"/>
              <w:rPr>
                <w:sz w:val="22"/>
              </w:rPr>
            </w:pPr>
            <w:r>
              <w:rPr>
                <w:sz w:val="22"/>
              </w:rPr>
              <w:t>5.0</w:t>
            </w:r>
          </w:p>
        </w:tc>
        <w:tc>
          <w:tcPr>
            <w:tcW w:w="1806" w:type="dxa"/>
            <w:tcBorders>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2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06.05.02.04</w:t>
            </w:r>
          </w:p>
        </w:tc>
        <w:tc>
          <w:tcPr>
            <w:tcW w:w="302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Starch-based balls</w:t>
            </w:r>
          </w:p>
        </w:tc>
        <w:tc>
          <w:tcPr>
            <w:tcW w:w="217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89" w:right="278"/>
              <w:jc w:val="center"/>
              <w:rPr>
                <w:sz w:val="22"/>
              </w:rPr>
            </w:pPr>
            <w:r>
              <w:rPr>
                <w:sz w:val="22"/>
              </w:rPr>
              <w:t>1.5</w:t>
            </w:r>
          </w:p>
        </w:tc>
        <w:tc>
          <w:tcPr>
            <w:tcW w:w="180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1" w:hRule="atLeast"/>
        </w:trPr>
        <w:tc>
          <w:tcPr>
            <w:tcW w:w="2232"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07.02</w:t>
            </w:r>
          </w:p>
        </w:tc>
        <w:tc>
          <w:tcPr>
            <w:tcW w:w="302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Pastries</w:t>
            </w:r>
          </w:p>
        </w:tc>
        <w:tc>
          <w:tcPr>
            <w:tcW w:w="2176"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89" w:right="278"/>
              <w:jc w:val="center"/>
              <w:rPr>
                <w:sz w:val="22"/>
              </w:rPr>
            </w:pPr>
            <w:r>
              <w:rPr>
                <w:sz w:val="22"/>
              </w:rPr>
              <w:t>5.0</w:t>
            </w:r>
          </w:p>
        </w:tc>
        <w:tc>
          <w:tcPr>
            <w:tcW w:w="180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2232"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07.03</w:t>
            </w:r>
          </w:p>
        </w:tc>
        <w:tc>
          <w:tcPr>
            <w:tcW w:w="302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Crackers</w:t>
            </w:r>
          </w:p>
        </w:tc>
        <w:tc>
          <w:tcPr>
            <w:tcW w:w="217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89" w:right="278"/>
              <w:jc w:val="center"/>
              <w:rPr>
                <w:sz w:val="22"/>
              </w:rPr>
            </w:pPr>
            <w:r>
              <w:rPr>
                <w:sz w:val="22"/>
              </w:rPr>
              <w:t>5.0</w:t>
            </w:r>
          </w:p>
        </w:tc>
        <w:tc>
          <w:tcPr>
            <w:tcW w:w="180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tabs>
          <w:tab w:pos="2791" w:val="left" w:leader="none"/>
        </w:tabs>
        <w:spacing w:line="295" w:lineRule="auto" w:before="91"/>
        <w:ind w:right="6751" w:hanging="1"/>
      </w:pPr>
      <w:bookmarkStart w:name="Antioxidant of bamboo leaves" w:id="497"/>
      <w:bookmarkEnd w:id="497"/>
      <w:r>
        <w:rPr/>
      </w:r>
      <w:bookmarkStart w:name="_bookmark246" w:id="498"/>
      <w:bookmarkEnd w:id="498"/>
      <w:r>
        <w:rPr/>
      </w:r>
      <w:r>
        <w:rPr/>
        <w:t>Antioxidant of bamboo leaves CNS</w:t>
      </w:r>
      <w:r>
        <w:rPr>
          <w:spacing w:val="-1"/>
        </w:rPr>
        <w:t> </w:t>
      </w:r>
      <w:r>
        <w:rPr/>
        <w:t>04.019</w:t>
        <w:tab/>
      </w:r>
      <w:r>
        <w:rPr>
          <w:spacing w:val="-2"/>
        </w:rPr>
        <w:t>INS</w:t>
      </w:r>
      <w:r>
        <w:rPr>
          <w:spacing w:val="2"/>
        </w:rPr>
        <w:t> </w:t>
      </w:r>
      <w:r>
        <w:rPr/>
        <w:t>-</w:t>
      </w:r>
    </w:p>
    <w:p>
      <w:pPr>
        <w:pStyle w:val="BodyText"/>
        <w:spacing w:before="2" w:after="32"/>
      </w:pPr>
      <w:r>
        <w:rPr/>
        <w:t>Function: antioxidant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2"/>
        <w:gridCol w:w="2981"/>
        <w:gridCol w:w="2139"/>
        <w:gridCol w:w="2072"/>
      </w:tblGrid>
      <w:tr>
        <w:trPr>
          <w:trHeight w:val="251" w:hRule="atLeast"/>
        </w:trPr>
        <w:tc>
          <w:tcPr>
            <w:tcW w:w="2052" w:type="dxa"/>
          </w:tcPr>
          <w:p>
            <w:pPr>
              <w:pStyle w:val="TableParagraph"/>
              <w:spacing w:line="232" w:lineRule="exact"/>
              <w:ind w:left="179"/>
              <w:rPr>
                <w:sz w:val="22"/>
              </w:rPr>
            </w:pPr>
            <w:r>
              <w:rPr>
                <w:sz w:val="22"/>
              </w:rPr>
              <w:t>Food Category No.</w:t>
            </w:r>
          </w:p>
        </w:tc>
        <w:tc>
          <w:tcPr>
            <w:tcW w:w="2981" w:type="dxa"/>
          </w:tcPr>
          <w:p>
            <w:pPr>
              <w:pStyle w:val="TableParagraph"/>
              <w:spacing w:line="232" w:lineRule="exact"/>
              <w:ind w:left="832"/>
              <w:rPr>
                <w:sz w:val="22"/>
              </w:rPr>
            </w:pPr>
            <w:r>
              <w:rPr>
                <w:sz w:val="22"/>
              </w:rPr>
              <w:t>Food Category</w:t>
            </w:r>
          </w:p>
        </w:tc>
        <w:tc>
          <w:tcPr>
            <w:tcW w:w="2139" w:type="dxa"/>
          </w:tcPr>
          <w:p>
            <w:pPr>
              <w:pStyle w:val="TableParagraph"/>
              <w:spacing w:line="232" w:lineRule="exact"/>
              <w:ind w:left="272" w:right="265"/>
              <w:jc w:val="center"/>
              <w:rPr>
                <w:sz w:val="22"/>
              </w:rPr>
            </w:pPr>
            <w:r>
              <w:rPr>
                <w:sz w:val="22"/>
              </w:rPr>
              <w:t>Max Level (g/kg)</w:t>
            </w:r>
          </w:p>
        </w:tc>
        <w:tc>
          <w:tcPr>
            <w:tcW w:w="2072" w:type="dxa"/>
          </w:tcPr>
          <w:p>
            <w:pPr>
              <w:pStyle w:val="TableParagraph"/>
              <w:spacing w:line="232" w:lineRule="exact"/>
              <w:ind w:left="800" w:right="794"/>
              <w:jc w:val="center"/>
              <w:rPr>
                <w:sz w:val="22"/>
              </w:rPr>
            </w:pPr>
            <w:r>
              <w:rPr>
                <w:sz w:val="22"/>
              </w:rPr>
              <w:t>Note</w:t>
            </w:r>
          </w:p>
        </w:tc>
      </w:tr>
      <w:tr>
        <w:trPr>
          <w:trHeight w:val="505" w:hRule="atLeast"/>
        </w:trPr>
        <w:tc>
          <w:tcPr>
            <w:tcW w:w="2052" w:type="dxa"/>
          </w:tcPr>
          <w:p>
            <w:pPr>
              <w:pStyle w:val="TableParagraph"/>
              <w:spacing w:before="121"/>
              <w:ind w:left="107"/>
              <w:rPr>
                <w:sz w:val="22"/>
              </w:rPr>
            </w:pPr>
            <w:r>
              <w:rPr>
                <w:sz w:val="22"/>
              </w:rPr>
              <w:t>02.01</w:t>
            </w:r>
          </w:p>
        </w:tc>
        <w:tc>
          <w:tcPr>
            <w:tcW w:w="2981" w:type="dxa"/>
          </w:tcPr>
          <w:p>
            <w:pPr>
              <w:pStyle w:val="TableParagraph"/>
              <w:spacing w:line="252" w:lineRule="exact"/>
              <w:ind w:left="107" w:right="351"/>
              <w:rPr>
                <w:sz w:val="22"/>
              </w:rPr>
            </w:pPr>
            <w:r>
              <w:rPr>
                <w:sz w:val="22"/>
              </w:rPr>
              <w:t>Fats and oils essentially free from water</w:t>
            </w:r>
          </w:p>
        </w:tc>
        <w:tc>
          <w:tcPr>
            <w:tcW w:w="2139" w:type="dxa"/>
          </w:tcPr>
          <w:p>
            <w:pPr>
              <w:pStyle w:val="TableParagraph"/>
              <w:spacing w:before="121"/>
              <w:ind w:left="272" w:right="264"/>
              <w:jc w:val="center"/>
              <w:rPr>
                <w:sz w:val="22"/>
              </w:rPr>
            </w:pPr>
            <w:r>
              <w:rPr>
                <w:sz w:val="22"/>
              </w:rPr>
              <w:t>0.5</w:t>
            </w:r>
          </w:p>
        </w:tc>
        <w:tc>
          <w:tcPr>
            <w:tcW w:w="2072" w:type="dxa"/>
          </w:tcPr>
          <w:p>
            <w:pPr>
              <w:pStyle w:val="TableParagraph"/>
              <w:rPr>
                <w:sz w:val="20"/>
              </w:rPr>
            </w:pPr>
          </w:p>
        </w:tc>
      </w:tr>
      <w:tr>
        <w:trPr>
          <w:trHeight w:val="505" w:hRule="atLeast"/>
        </w:trPr>
        <w:tc>
          <w:tcPr>
            <w:tcW w:w="2052" w:type="dxa"/>
          </w:tcPr>
          <w:p>
            <w:pPr>
              <w:pStyle w:val="TableParagraph"/>
              <w:spacing w:before="121"/>
              <w:ind w:left="107"/>
              <w:rPr>
                <w:sz w:val="22"/>
              </w:rPr>
            </w:pPr>
            <w:r>
              <w:rPr>
                <w:sz w:val="22"/>
              </w:rPr>
              <w:t>04.05.02.01</w:t>
            </w:r>
          </w:p>
        </w:tc>
        <w:tc>
          <w:tcPr>
            <w:tcW w:w="2981" w:type="dxa"/>
          </w:tcPr>
          <w:p>
            <w:pPr>
              <w:pStyle w:val="TableParagraph"/>
              <w:spacing w:line="252" w:lineRule="exact"/>
              <w:ind w:left="107" w:right="290"/>
              <w:rPr>
                <w:sz w:val="22"/>
              </w:rPr>
            </w:pPr>
            <w:r>
              <w:rPr>
                <w:sz w:val="22"/>
              </w:rPr>
              <w:t>Cooked nuts and seeds (fried nuts and seeds only)</w:t>
            </w:r>
          </w:p>
        </w:tc>
        <w:tc>
          <w:tcPr>
            <w:tcW w:w="2139" w:type="dxa"/>
          </w:tcPr>
          <w:p>
            <w:pPr>
              <w:pStyle w:val="TableParagraph"/>
              <w:spacing w:before="121"/>
              <w:ind w:left="272" w:right="264"/>
              <w:jc w:val="center"/>
              <w:rPr>
                <w:sz w:val="22"/>
              </w:rPr>
            </w:pPr>
            <w:r>
              <w:rPr>
                <w:sz w:val="22"/>
              </w:rPr>
              <w:t>0.5</w:t>
            </w:r>
          </w:p>
        </w:tc>
        <w:tc>
          <w:tcPr>
            <w:tcW w:w="2072" w:type="dxa"/>
          </w:tcPr>
          <w:p>
            <w:pPr>
              <w:pStyle w:val="TableParagraph"/>
              <w:rPr>
                <w:sz w:val="20"/>
              </w:rPr>
            </w:pPr>
          </w:p>
        </w:tc>
      </w:tr>
      <w:tr>
        <w:trPr>
          <w:trHeight w:val="254" w:hRule="atLeast"/>
        </w:trPr>
        <w:tc>
          <w:tcPr>
            <w:tcW w:w="2052" w:type="dxa"/>
          </w:tcPr>
          <w:p>
            <w:pPr>
              <w:pStyle w:val="TableParagraph"/>
              <w:spacing w:line="234" w:lineRule="exact"/>
              <w:ind w:left="107"/>
              <w:rPr>
                <w:sz w:val="22"/>
              </w:rPr>
            </w:pPr>
            <w:r>
              <w:rPr>
                <w:sz w:val="22"/>
              </w:rPr>
              <w:t>06.03.02.05</w:t>
            </w:r>
          </w:p>
        </w:tc>
        <w:tc>
          <w:tcPr>
            <w:tcW w:w="2981" w:type="dxa"/>
          </w:tcPr>
          <w:p>
            <w:pPr>
              <w:pStyle w:val="TableParagraph"/>
              <w:spacing w:line="234" w:lineRule="exact"/>
              <w:ind w:left="107"/>
              <w:rPr>
                <w:sz w:val="22"/>
              </w:rPr>
            </w:pPr>
            <w:r>
              <w:rPr>
                <w:sz w:val="22"/>
              </w:rPr>
              <w:t>Fried flour products</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r>
        <w:trPr>
          <w:trHeight w:val="505" w:hRule="atLeast"/>
        </w:trPr>
        <w:tc>
          <w:tcPr>
            <w:tcW w:w="2052" w:type="dxa"/>
          </w:tcPr>
          <w:p>
            <w:pPr>
              <w:pStyle w:val="TableParagraph"/>
              <w:spacing w:before="121"/>
              <w:ind w:left="107"/>
              <w:rPr>
                <w:sz w:val="22"/>
              </w:rPr>
            </w:pPr>
            <w:r>
              <w:rPr>
                <w:sz w:val="22"/>
              </w:rPr>
              <w:t>06.06</w:t>
            </w:r>
          </w:p>
        </w:tc>
        <w:tc>
          <w:tcPr>
            <w:tcW w:w="2981" w:type="dxa"/>
          </w:tcPr>
          <w:p>
            <w:pPr>
              <w:pStyle w:val="TableParagraph"/>
              <w:spacing w:line="247" w:lineRule="exact"/>
              <w:ind w:left="107"/>
              <w:rPr>
                <w:sz w:val="22"/>
              </w:rPr>
            </w:pPr>
            <w:r>
              <w:rPr>
                <w:sz w:val="22"/>
              </w:rPr>
              <w:t>Instant cereals, including</w:t>
            </w:r>
          </w:p>
          <w:p>
            <w:pPr>
              <w:pStyle w:val="TableParagraph"/>
              <w:spacing w:line="238" w:lineRule="exact" w:before="1"/>
              <w:ind w:left="107"/>
              <w:rPr>
                <w:sz w:val="22"/>
              </w:rPr>
            </w:pPr>
            <w:r>
              <w:rPr>
                <w:sz w:val="22"/>
              </w:rPr>
              <w:t>rolled oats</w:t>
            </w:r>
          </w:p>
        </w:tc>
        <w:tc>
          <w:tcPr>
            <w:tcW w:w="2139" w:type="dxa"/>
          </w:tcPr>
          <w:p>
            <w:pPr>
              <w:pStyle w:val="TableParagraph"/>
              <w:spacing w:before="121"/>
              <w:ind w:left="272" w:right="264"/>
              <w:jc w:val="center"/>
              <w:rPr>
                <w:sz w:val="22"/>
              </w:rPr>
            </w:pPr>
            <w:r>
              <w:rPr>
                <w:sz w:val="22"/>
              </w:rPr>
              <w:t>0.5</w:t>
            </w:r>
          </w:p>
        </w:tc>
        <w:tc>
          <w:tcPr>
            <w:tcW w:w="2072" w:type="dxa"/>
          </w:tcPr>
          <w:p>
            <w:pPr>
              <w:pStyle w:val="TableParagraph"/>
              <w:rPr>
                <w:sz w:val="20"/>
              </w:rPr>
            </w:pPr>
          </w:p>
        </w:tc>
      </w:tr>
      <w:tr>
        <w:trPr>
          <w:trHeight w:val="253" w:hRule="atLeast"/>
        </w:trPr>
        <w:tc>
          <w:tcPr>
            <w:tcW w:w="2052" w:type="dxa"/>
          </w:tcPr>
          <w:p>
            <w:pPr>
              <w:pStyle w:val="TableParagraph"/>
              <w:spacing w:line="234" w:lineRule="exact"/>
              <w:ind w:left="107"/>
              <w:rPr>
                <w:sz w:val="22"/>
              </w:rPr>
            </w:pPr>
            <w:r>
              <w:rPr>
                <w:sz w:val="22"/>
              </w:rPr>
              <w:t>07.0</w:t>
            </w:r>
          </w:p>
        </w:tc>
        <w:tc>
          <w:tcPr>
            <w:tcW w:w="2981" w:type="dxa"/>
          </w:tcPr>
          <w:p>
            <w:pPr>
              <w:pStyle w:val="TableParagraph"/>
              <w:spacing w:line="234" w:lineRule="exact"/>
              <w:ind w:left="107"/>
              <w:rPr>
                <w:sz w:val="22"/>
              </w:rPr>
            </w:pPr>
            <w:r>
              <w:rPr>
                <w:sz w:val="22"/>
              </w:rPr>
              <w:t>Bakery wares</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r>
        <w:trPr>
          <w:trHeight w:val="1010" w:hRule="atLeast"/>
        </w:trPr>
        <w:tc>
          <w:tcPr>
            <w:tcW w:w="2052" w:type="dxa"/>
          </w:tcPr>
          <w:p>
            <w:pPr>
              <w:pStyle w:val="TableParagraph"/>
              <w:spacing w:before="4"/>
              <w:rPr>
                <w:sz w:val="32"/>
              </w:rPr>
            </w:pPr>
          </w:p>
          <w:p>
            <w:pPr>
              <w:pStyle w:val="TableParagraph"/>
              <w:spacing w:before="1"/>
              <w:ind w:left="107"/>
              <w:rPr>
                <w:sz w:val="22"/>
              </w:rPr>
            </w:pPr>
            <w:r>
              <w:rPr>
                <w:sz w:val="22"/>
              </w:rPr>
              <w:t>08.02.02</w:t>
            </w:r>
          </w:p>
        </w:tc>
        <w:tc>
          <w:tcPr>
            <w:tcW w:w="2981" w:type="dxa"/>
          </w:tcPr>
          <w:p>
            <w:pPr>
              <w:pStyle w:val="TableParagraph"/>
              <w:ind w:left="107" w:right="198"/>
              <w:rPr>
                <w:sz w:val="22"/>
              </w:rPr>
            </w:pPr>
            <w:r>
              <w:rPr>
                <w:sz w:val="22"/>
              </w:rPr>
              <w:t>Cured meat product (brined meat, preserved pork, preserved duck, Chinese-style</w:t>
            </w:r>
          </w:p>
          <w:p>
            <w:pPr>
              <w:pStyle w:val="TableParagraph"/>
              <w:spacing w:line="237" w:lineRule="exact"/>
              <w:ind w:left="107"/>
              <w:rPr>
                <w:sz w:val="22"/>
              </w:rPr>
            </w:pPr>
            <w:r>
              <w:rPr>
                <w:sz w:val="22"/>
              </w:rPr>
              <w:t>ham, Chinese sausage, etc.)</w:t>
            </w:r>
          </w:p>
        </w:tc>
        <w:tc>
          <w:tcPr>
            <w:tcW w:w="2139" w:type="dxa"/>
          </w:tcPr>
          <w:p>
            <w:pPr>
              <w:pStyle w:val="TableParagraph"/>
              <w:spacing w:before="4"/>
              <w:rPr>
                <w:sz w:val="32"/>
              </w:rPr>
            </w:pPr>
          </w:p>
          <w:p>
            <w:pPr>
              <w:pStyle w:val="TableParagraph"/>
              <w:spacing w:before="1"/>
              <w:ind w:left="272" w:right="264"/>
              <w:jc w:val="center"/>
              <w:rPr>
                <w:sz w:val="22"/>
              </w:rPr>
            </w:pPr>
            <w:r>
              <w:rPr>
                <w:sz w:val="22"/>
              </w:rPr>
              <w:t>0.5</w:t>
            </w:r>
          </w:p>
        </w:tc>
        <w:tc>
          <w:tcPr>
            <w:tcW w:w="2072" w:type="dxa"/>
          </w:tcPr>
          <w:p>
            <w:pPr>
              <w:pStyle w:val="TableParagraph"/>
              <w:rPr>
                <w:sz w:val="20"/>
              </w:rPr>
            </w:pPr>
          </w:p>
        </w:tc>
      </w:tr>
      <w:tr>
        <w:trPr>
          <w:trHeight w:val="253" w:hRule="atLeast"/>
        </w:trPr>
        <w:tc>
          <w:tcPr>
            <w:tcW w:w="2052" w:type="dxa"/>
          </w:tcPr>
          <w:p>
            <w:pPr>
              <w:pStyle w:val="TableParagraph"/>
              <w:spacing w:line="234" w:lineRule="exact"/>
              <w:ind w:left="107"/>
              <w:rPr>
                <w:sz w:val="22"/>
              </w:rPr>
            </w:pPr>
            <w:r>
              <w:rPr>
                <w:sz w:val="22"/>
              </w:rPr>
              <w:t>08.03.01</w:t>
            </w:r>
          </w:p>
        </w:tc>
        <w:tc>
          <w:tcPr>
            <w:tcW w:w="2981" w:type="dxa"/>
          </w:tcPr>
          <w:p>
            <w:pPr>
              <w:pStyle w:val="TableParagraph"/>
              <w:spacing w:line="234" w:lineRule="exact"/>
              <w:ind w:left="107"/>
              <w:rPr>
                <w:sz w:val="22"/>
              </w:rPr>
            </w:pPr>
            <w:r>
              <w:rPr>
                <w:sz w:val="22"/>
              </w:rPr>
              <w:t>Thick gravy cooked meat</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r>
        <w:trPr>
          <w:trHeight w:val="505" w:hRule="atLeast"/>
        </w:trPr>
        <w:tc>
          <w:tcPr>
            <w:tcW w:w="2052" w:type="dxa"/>
          </w:tcPr>
          <w:p>
            <w:pPr>
              <w:pStyle w:val="TableParagraph"/>
              <w:spacing w:before="121"/>
              <w:ind w:left="107"/>
              <w:rPr>
                <w:sz w:val="22"/>
              </w:rPr>
            </w:pPr>
            <w:r>
              <w:rPr>
                <w:sz w:val="22"/>
              </w:rPr>
              <w:t>08.03.02</w:t>
            </w:r>
          </w:p>
        </w:tc>
        <w:tc>
          <w:tcPr>
            <w:tcW w:w="2981" w:type="dxa"/>
          </w:tcPr>
          <w:p>
            <w:pPr>
              <w:pStyle w:val="TableParagraph"/>
              <w:spacing w:line="246" w:lineRule="exact"/>
              <w:ind w:left="107"/>
              <w:rPr>
                <w:sz w:val="22"/>
              </w:rPr>
            </w:pPr>
            <w:r>
              <w:rPr>
                <w:sz w:val="22"/>
              </w:rPr>
              <w:t>Smoked, baked or grilled meat</w:t>
            </w:r>
          </w:p>
          <w:p>
            <w:pPr>
              <w:pStyle w:val="TableParagraph"/>
              <w:spacing w:line="240" w:lineRule="exact"/>
              <w:ind w:left="107"/>
              <w:rPr>
                <w:sz w:val="22"/>
              </w:rPr>
            </w:pPr>
            <w:r>
              <w:rPr>
                <w:sz w:val="22"/>
              </w:rPr>
              <w:t>products</w:t>
            </w:r>
          </w:p>
        </w:tc>
        <w:tc>
          <w:tcPr>
            <w:tcW w:w="2139" w:type="dxa"/>
          </w:tcPr>
          <w:p>
            <w:pPr>
              <w:pStyle w:val="TableParagraph"/>
              <w:spacing w:before="121"/>
              <w:ind w:left="272" w:right="264"/>
              <w:jc w:val="center"/>
              <w:rPr>
                <w:sz w:val="22"/>
              </w:rPr>
            </w:pPr>
            <w:r>
              <w:rPr>
                <w:sz w:val="22"/>
              </w:rPr>
              <w:t>0.5</w:t>
            </w:r>
          </w:p>
        </w:tc>
        <w:tc>
          <w:tcPr>
            <w:tcW w:w="2072" w:type="dxa"/>
          </w:tcPr>
          <w:p>
            <w:pPr>
              <w:pStyle w:val="TableParagraph"/>
              <w:rPr>
                <w:sz w:val="20"/>
              </w:rPr>
            </w:pPr>
          </w:p>
        </w:tc>
      </w:tr>
      <w:tr>
        <w:trPr>
          <w:trHeight w:val="251" w:hRule="atLeast"/>
        </w:trPr>
        <w:tc>
          <w:tcPr>
            <w:tcW w:w="2052" w:type="dxa"/>
          </w:tcPr>
          <w:p>
            <w:pPr>
              <w:pStyle w:val="TableParagraph"/>
              <w:spacing w:line="232" w:lineRule="exact"/>
              <w:ind w:left="107"/>
              <w:rPr>
                <w:sz w:val="22"/>
              </w:rPr>
            </w:pPr>
            <w:r>
              <w:rPr>
                <w:sz w:val="22"/>
              </w:rPr>
              <w:t>08.03.03</w:t>
            </w:r>
          </w:p>
        </w:tc>
        <w:tc>
          <w:tcPr>
            <w:tcW w:w="2981" w:type="dxa"/>
          </w:tcPr>
          <w:p>
            <w:pPr>
              <w:pStyle w:val="TableParagraph"/>
              <w:spacing w:line="232" w:lineRule="exact"/>
              <w:ind w:left="107"/>
              <w:rPr>
                <w:sz w:val="22"/>
              </w:rPr>
            </w:pPr>
            <w:r>
              <w:rPr>
                <w:sz w:val="22"/>
              </w:rPr>
              <w:t>Fried meat</w:t>
            </w:r>
          </w:p>
        </w:tc>
        <w:tc>
          <w:tcPr>
            <w:tcW w:w="2139" w:type="dxa"/>
          </w:tcPr>
          <w:p>
            <w:pPr>
              <w:pStyle w:val="TableParagraph"/>
              <w:spacing w:line="232" w:lineRule="exact"/>
              <w:ind w:left="272" w:right="264"/>
              <w:jc w:val="center"/>
              <w:rPr>
                <w:sz w:val="22"/>
              </w:rPr>
            </w:pPr>
            <w:r>
              <w:rPr>
                <w:sz w:val="22"/>
              </w:rPr>
              <w:t>0.5</w:t>
            </w:r>
          </w:p>
        </w:tc>
        <w:tc>
          <w:tcPr>
            <w:tcW w:w="2072" w:type="dxa"/>
          </w:tcPr>
          <w:p>
            <w:pPr>
              <w:pStyle w:val="TableParagraph"/>
              <w:rPr>
                <w:sz w:val="18"/>
              </w:rPr>
            </w:pPr>
          </w:p>
        </w:tc>
      </w:tr>
      <w:tr>
        <w:trPr>
          <w:trHeight w:val="505" w:hRule="atLeast"/>
        </w:trPr>
        <w:tc>
          <w:tcPr>
            <w:tcW w:w="2052" w:type="dxa"/>
          </w:tcPr>
          <w:p>
            <w:pPr>
              <w:pStyle w:val="TableParagraph"/>
              <w:spacing w:before="121"/>
              <w:ind w:left="107"/>
              <w:rPr>
                <w:sz w:val="22"/>
              </w:rPr>
            </w:pPr>
            <w:r>
              <w:rPr>
                <w:sz w:val="22"/>
              </w:rPr>
              <w:t>08.03.04</w:t>
            </w:r>
          </w:p>
        </w:tc>
        <w:tc>
          <w:tcPr>
            <w:tcW w:w="2981" w:type="dxa"/>
          </w:tcPr>
          <w:p>
            <w:pPr>
              <w:pStyle w:val="TableParagraph"/>
              <w:spacing w:line="248" w:lineRule="exact"/>
              <w:ind w:left="107"/>
              <w:rPr>
                <w:sz w:val="22"/>
              </w:rPr>
            </w:pPr>
            <w:r>
              <w:rPr>
                <w:sz w:val="22"/>
              </w:rPr>
              <w:t>Western hams (grilled, smoked</w:t>
            </w:r>
          </w:p>
          <w:p>
            <w:pPr>
              <w:pStyle w:val="TableParagraph"/>
              <w:spacing w:line="237" w:lineRule="exact"/>
              <w:ind w:left="107"/>
              <w:rPr>
                <w:sz w:val="22"/>
              </w:rPr>
            </w:pPr>
            <w:r>
              <w:rPr>
                <w:sz w:val="22"/>
              </w:rPr>
              <w:t>and steam boiled)</w:t>
            </w:r>
          </w:p>
        </w:tc>
        <w:tc>
          <w:tcPr>
            <w:tcW w:w="2139" w:type="dxa"/>
          </w:tcPr>
          <w:p>
            <w:pPr>
              <w:pStyle w:val="TableParagraph"/>
              <w:spacing w:before="121"/>
              <w:ind w:left="272" w:right="264"/>
              <w:jc w:val="center"/>
              <w:rPr>
                <w:sz w:val="22"/>
              </w:rPr>
            </w:pPr>
            <w:r>
              <w:rPr>
                <w:sz w:val="22"/>
              </w:rPr>
              <w:t>0.5</w:t>
            </w:r>
          </w:p>
        </w:tc>
        <w:tc>
          <w:tcPr>
            <w:tcW w:w="2072" w:type="dxa"/>
          </w:tcPr>
          <w:p>
            <w:pPr>
              <w:pStyle w:val="TableParagraph"/>
              <w:rPr>
                <w:sz w:val="20"/>
              </w:rPr>
            </w:pPr>
          </w:p>
        </w:tc>
      </w:tr>
      <w:tr>
        <w:trPr>
          <w:trHeight w:val="254" w:hRule="atLeast"/>
        </w:trPr>
        <w:tc>
          <w:tcPr>
            <w:tcW w:w="2052" w:type="dxa"/>
          </w:tcPr>
          <w:p>
            <w:pPr>
              <w:pStyle w:val="TableParagraph"/>
              <w:spacing w:line="234" w:lineRule="exact"/>
              <w:ind w:left="107"/>
              <w:rPr>
                <w:sz w:val="22"/>
              </w:rPr>
            </w:pPr>
            <w:r>
              <w:rPr>
                <w:sz w:val="22"/>
              </w:rPr>
              <w:t>08.03.05</w:t>
            </w:r>
          </w:p>
        </w:tc>
        <w:tc>
          <w:tcPr>
            <w:tcW w:w="2981" w:type="dxa"/>
          </w:tcPr>
          <w:p>
            <w:pPr>
              <w:pStyle w:val="TableParagraph"/>
              <w:spacing w:line="234" w:lineRule="exact"/>
              <w:ind w:left="107"/>
              <w:rPr>
                <w:sz w:val="22"/>
              </w:rPr>
            </w:pPr>
            <w:r>
              <w:rPr>
                <w:sz w:val="22"/>
              </w:rPr>
              <w:t>Sausage</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r>
        <w:trPr>
          <w:trHeight w:val="253" w:hRule="atLeast"/>
        </w:trPr>
        <w:tc>
          <w:tcPr>
            <w:tcW w:w="2052" w:type="dxa"/>
          </w:tcPr>
          <w:p>
            <w:pPr>
              <w:pStyle w:val="TableParagraph"/>
              <w:spacing w:line="234" w:lineRule="exact"/>
              <w:ind w:left="107"/>
              <w:rPr>
                <w:sz w:val="22"/>
              </w:rPr>
            </w:pPr>
            <w:r>
              <w:rPr>
                <w:sz w:val="22"/>
              </w:rPr>
              <w:t>08.03.06</w:t>
            </w:r>
          </w:p>
        </w:tc>
        <w:tc>
          <w:tcPr>
            <w:tcW w:w="2981" w:type="dxa"/>
          </w:tcPr>
          <w:p>
            <w:pPr>
              <w:pStyle w:val="TableParagraph"/>
              <w:spacing w:line="234" w:lineRule="exact"/>
              <w:ind w:left="107"/>
              <w:rPr>
                <w:sz w:val="22"/>
              </w:rPr>
            </w:pPr>
            <w:r>
              <w:rPr>
                <w:sz w:val="22"/>
              </w:rPr>
              <w:t>Fermented meat products</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r>
        <w:trPr>
          <w:trHeight w:val="1009" w:hRule="atLeast"/>
        </w:trPr>
        <w:tc>
          <w:tcPr>
            <w:tcW w:w="2052" w:type="dxa"/>
          </w:tcPr>
          <w:p>
            <w:pPr>
              <w:pStyle w:val="TableParagraph"/>
              <w:spacing w:before="4"/>
              <w:rPr>
                <w:sz w:val="32"/>
              </w:rPr>
            </w:pPr>
          </w:p>
          <w:p>
            <w:pPr>
              <w:pStyle w:val="TableParagraph"/>
              <w:spacing w:before="1"/>
              <w:ind w:left="107"/>
              <w:rPr>
                <w:sz w:val="22"/>
              </w:rPr>
            </w:pPr>
            <w:r>
              <w:rPr>
                <w:sz w:val="22"/>
              </w:rPr>
              <w:t>09.0</w:t>
            </w:r>
          </w:p>
        </w:tc>
        <w:tc>
          <w:tcPr>
            <w:tcW w:w="2981" w:type="dxa"/>
          </w:tcPr>
          <w:p>
            <w:pPr>
              <w:pStyle w:val="TableParagraph"/>
              <w:ind w:left="107" w:right="345"/>
              <w:rPr>
                <w:sz w:val="22"/>
              </w:rPr>
            </w:pPr>
            <w:r>
              <w:rPr>
                <w:sz w:val="22"/>
              </w:rPr>
              <w:t>Aquatic products (including fish, crustaceans, shellfish, mollusks, and echinode, and</w:t>
            </w:r>
          </w:p>
          <w:p>
            <w:pPr>
              <w:pStyle w:val="TableParagraph"/>
              <w:spacing w:line="237" w:lineRule="exact"/>
              <w:ind w:left="107"/>
              <w:rPr>
                <w:sz w:val="22"/>
              </w:rPr>
            </w:pPr>
            <w:r>
              <w:rPr>
                <w:sz w:val="22"/>
              </w:rPr>
              <w:t>their processed products)</w:t>
            </w:r>
          </w:p>
        </w:tc>
        <w:tc>
          <w:tcPr>
            <w:tcW w:w="2139" w:type="dxa"/>
          </w:tcPr>
          <w:p>
            <w:pPr>
              <w:pStyle w:val="TableParagraph"/>
              <w:spacing w:before="4"/>
              <w:rPr>
                <w:sz w:val="32"/>
              </w:rPr>
            </w:pPr>
          </w:p>
          <w:p>
            <w:pPr>
              <w:pStyle w:val="TableParagraph"/>
              <w:spacing w:before="1"/>
              <w:ind w:left="272" w:right="264"/>
              <w:jc w:val="center"/>
              <w:rPr>
                <w:sz w:val="22"/>
              </w:rPr>
            </w:pPr>
            <w:r>
              <w:rPr>
                <w:sz w:val="22"/>
              </w:rPr>
              <w:t>0.5</w:t>
            </w:r>
          </w:p>
        </w:tc>
        <w:tc>
          <w:tcPr>
            <w:tcW w:w="2072" w:type="dxa"/>
          </w:tcPr>
          <w:p>
            <w:pPr>
              <w:pStyle w:val="TableParagraph"/>
              <w:rPr>
                <w:sz w:val="20"/>
              </w:rPr>
            </w:pPr>
          </w:p>
        </w:tc>
      </w:tr>
      <w:tr>
        <w:trPr>
          <w:trHeight w:val="506" w:hRule="atLeast"/>
        </w:trPr>
        <w:tc>
          <w:tcPr>
            <w:tcW w:w="2052" w:type="dxa"/>
          </w:tcPr>
          <w:p>
            <w:pPr>
              <w:pStyle w:val="TableParagraph"/>
              <w:spacing w:before="121"/>
              <w:ind w:left="107"/>
              <w:rPr>
                <w:sz w:val="22"/>
              </w:rPr>
            </w:pPr>
            <w:r>
              <w:rPr>
                <w:sz w:val="22"/>
              </w:rPr>
              <w:t>14.02.03</w:t>
            </w:r>
          </w:p>
        </w:tc>
        <w:tc>
          <w:tcPr>
            <w:tcW w:w="2981" w:type="dxa"/>
          </w:tcPr>
          <w:p>
            <w:pPr>
              <w:pStyle w:val="TableParagraph"/>
              <w:spacing w:line="252" w:lineRule="exact"/>
              <w:ind w:left="107" w:right="663"/>
              <w:rPr>
                <w:sz w:val="22"/>
              </w:rPr>
            </w:pPr>
            <w:r>
              <w:rPr>
                <w:sz w:val="22"/>
              </w:rPr>
              <w:t>Fruit and vegetable juice (nectar) drink</w:t>
            </w:r>
          </w:p>
        </w:tc>
        <w:tc>
          <w:tcPr>
            <w:tcW w:w="2139" w:type="dxa"/>
          </w:tcPr>
          <w:p>
            <w:pPr>
              <w:pStyle w:val="TableParagraph"/>
              <w:spacing w:before="121"/>
              <w:ind w:left="272" w:right="264"/>
              <w:jc w:val="center"/>
              <w:rPr>
                <w:sz w:val="22"/>
              </w:rPr>
            </w:pPr>
            <w:r>
              <w:rPr>
                <w:sz w:val="22"/>
              </w:rPr>
              <w:t>0.5</w:t>
            </w:r>
          </w:p>
        </w:tc>
        <w:tc>
          <w:tcPr>
            <w:tcW w:w="2072" w:type="dxa"/>
          </w:tcPr>
          <w:p>
            <w:pPr>
              <w:pStyle w:val="TableParagraph"/>
              <w:rPr>
                <w:sz w:val="20"/>
              </w:rPr>
            </w:pPr>
          </w:p>
        </w:tc>
      </w:tr>
      <w:tr>
        <w:trPr>
          <w:trHeight w:val="253" w:hRule="atLeast"/>
        </w:trPr>
        <w:tc>
          <w:tcPr>
            <w:tcW w:w="2052" w:type="dxa"/>
          </w:tcPr>
          <w:p>
            <w:pPr>
              <w:pStyle w:val="TableParagraph"/>
              <w:spacing w:line="234" w:lineRule="exact"/>
              <w:ind w:left="107"/>
              <w:rPr>
                <w:sz w:val="22"/>
              </w:rPr>
            </w:pPr>
            <w:r>
              <w:rPr>
                <w:sz w:val="22"/>
              </w:rPr>
              <w:t>14.05.01</w:t>
            </w:r>
          </w:p>
        </w:tc>
        <w:tc>
          <w:tcPr>
            <w:tcW w:w="2981" w:type="dxa"/>
          </w:tcPr>
          <w:p>
            <w:pPr>
              <w:pStyle w:val="TableParagraph"/>
              <w:spacing w:line="234" w:lineRule="exact"/>
              <w:ind w:left="107"/>
              <w:rPr>
                <w:sz w:val="22"/>
              </w:rPr>
            </w:pPr>
            <w:r>
              <w:rPr>
                <w:sz w:val="22"/>
              </w:rPr>
              <w:t>Tea drinks</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r>
        <w:trPr>
          <w:trHeight w:val="253" w:hRule="atLeast"/>
        </w:trPr>
        <w:tc>
          <w:tcPr>
            <w:tcW w:w="2052" w:type="dxa"/>
          </w:tcPr>
          <w:p>
            <w:pPr>
              <w:pStyle w:val="TableParagraph"/>
              <w:spacing w:line="234" w:lineRule="exact"/>
              <w:ind w:left="107"/>
              <w:rPr>
                <w:sz w:val="22"/>
              </w:rPr>
            </w:pPr>
            <w:r>
              <w:rPr>
                <w:sz w:val="22"/>
              </w:rPr>
              <w:t>16.06</w:t>
            </w:r>
          </w:p>
        </w:tc>
        <w:tc>
          <w:tcPr>
            <w:tcW w:w="2981" w:type="dxa"/>
          </w:tcPr>
          <w:p>
            <w:pPr>
              <w:pStyle w:val="TableParagraph"/>
              <w:spacing w:line="234" w:lineRule="exact"/>
              <w:ind w:left="107"/>
              <w:rPr>
                <w:sz w:val="22"/>
              </w:rPr>
            </w:pPr>
            <w:r>
              <w:rPr>
                <w:sz w:val="22"/>
              </w:rPr>
              <w:t>Puffed food</w:t>
            </w:r>
          </w:p>
        </w:tc>
        <w:tc>
          <w:tcPr>
            <w:tcW w:w="2139" w:type="dxa"/>
          </w:tcPr>
          <w:p>
            <w:pPr>
              <w:pStyle w:val="TableParagraph"/>
              <w:spacing w:line="234" w:lineRule="exact"/>
              <w:ind w:left="272" w:right="264"/>
              <w:jc w:val="center"/>
              <w:rPr>
                <w:sz w:val="22"/>
              </w:rPr>
            </w:pPr>
            <w:r>
              <w:rPr>
                <w:sz w:val="22"/>
              </w:rPr>
              <w:t>0.5</w:t>
            </w:r>
          </w:p>
        </w:tc>
        <w:tc>
          <w:tcPr>
            <w:tcW w:w="2072" w:type="dxa"/>
          </w:tcPr>
          <w:p>
            <w:pPr>
              <w:pStyle w:val="TableParagraph"/>
              <w:rPr>
                <w:sz w:val="18"/>
              </w:rPr>
            </w:pPr>
          </w:p>
        </w:tc>
      </w:tr>
    </w:tbl>
    <w:p>
      <w:pPr>
        <w:pStyle w:val="BodyText"/>
        <w:spacing w:before="5"/>
        <w:ind w:left="0"/>
        <w:rPr>
          <w:sz w:val="29"/>
        </w:rPr>
      </w:pPr>
    </w:p>
    <w:p>
      <w:pPr>
        <w:pStyle w:val="BodyText"/>
        <w:spacing w:before="1"/>
      </w:pPr>
      <w:bookmarkStart w:name="Gromwell red" w:id="499"/>
      <w:bookmarkEnd w:id="499"/>
      <w:r>
        <w:rPr/>
      </w:r>
      <w:bookmarkStart w:name="_bookmark247" w:id="500"/>
      <w:bookmarkEnd w:id="500"/>
      <w:r>
        <w:rPr/>
      </w:r>
      <w:r>
        <w:rPr/>
        <w:t>Gromwell red</w:t>
      </w:r>
    </w:p>
    <w:p>
      <w:pPr>
        <w:pStyle w:val="BodyText"/>
        <w:tabs>
          <w:tab w:pos="2791" w:val="left" w:leader="none"/>
        </w:tabs>
        <w:ind w:left="299"/>
      </w:pPr>
      <w:r>
        <w:rPr/>
        <w:t>CNS</w:t>
      </w:r>
      <w:r>
        <w:rPr>
          <w:spacing w:val="-1"/>
        </w:rPr>
        <w:t> </w:t>
      </w:r>
      <w:r>
        <w:rPr/>
        <w:t>08.140</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7"/>
        <w:gridCol w:w="1755"/>
        <w:gridCol w:w="2293"/>
      </w:tblGrid>
      <w:tr>
        <w:trPr>
          <w:trHeight w:val="506" w:hRule="atLeast"/>
        </w:trPr>
        <w:tc>
          <w:tcPr>
            <w:tcW w:w="2119" w:type="dxa"/>
          </w:tcPr>
          <w:p>
            <w:pPr>
              <w:pStyle w:val="TableParagraph"/>
              <w:spacing w:before="120"/>
              <w:ind w:left="213"/>
              <w:rPr>
                <w:sz w:val="22"/>
              </w:rPr>
            </w:pPr>
            <w:r>
              <w:rPr>
                <w:sz w:val="22"/>
              </w:rPr>
              <w:t>Food Category No.</w:t>
            </w:r>
          </w:p>
        </w:tc>
        <w:tc>
          <w:tcPr>
            <w:tcW w:w="3077" w:type="dxa"/>
          </w:tcPr>
          <w:p>
            <w:pPr>
              <w:pStyle w:val="TableParagraph"/>
              <w:spacing w:before="120"/>
              <w:ind w:left="881"/>
              <w:rPr>
                <w:sz w:val="22"/>
              </w:rPr>
            </w:pPr>
            <w:r>
              <w:rPr>
                <w:sz w:val="22"/>
              </w:rPr>
              <w:t>Food Category</w:t>
            </w:r>
          </w:p>
        </w:tc>
        <w:tc>
          <w:tcPr>
            <w:tcW w:w="1755" w:type="dxa"/>
          </w:tcPr>
          <w:p>
            <w:pPr>
              <w:pStyle w:val="TableParagraph"/>
              <w:spacing w:line="246" w:lineRule="exact"/>
              <w:ind w:left="376" w:right="368"/>
              <w:jc w:val="center"/>
              <w:rPr>
                <w:sz w:val="22"/>
              </w:rPr>
            </w:pPr>
            <w:r>
              <w:rPr>
                <w:sz w:val="22"/>
              </w:rPr>
              <w:t>Max Level</w:t>
            </w:r>
          </w:p>
          <w:p>
            <w:pPr>
              <w:pStyle w:val="TableParagraph"/>
              <w:spacing w:line="240" w:lineRule="exact"/>
              <w:ind w:left="371" w:right="368"/>
              <w:jc w:val="center"/>
              <w:rPr>
                <w:sz w:val="22"/>
              </w:rPr>
            </w:pPr>
            <w:r>
              <w:rPr>
                <w:sz w:val="22"/>
              </w:rPr>
              <w:t>(g/kg)</w:t>
            </w:r>
          </w:p>
        </w:tc>
        <w:tc>
          <w:tcPr>
            <w:tcW w:w="2293" w:type="dxa"/>
          </w:tcPr>
          <w:p>
            <w:pPr>
              <w:pStyle w:val="TableParagraph"/>
              <w:spacing w:before="121"/>
              <w:ind w:left="910" w:right="904"/>
              <w:jc w:val="center"/>
              <w:rPr>
                <w:sz w:val="22"/>
              </w:rPr>
            </w:pPr>
            <w:r>
              <w:rPr>
                <w:sz w:val="22"/>
              </w:rPr>
              <w:t>Note</w:t>
            </w:r>
          </w:p>
        </w:tc>
      </w:tr>
      <w:tr>
        <w:trPr>
          <w:trHeight w:val="505" w:hRule="atLeast"/>
        </w:trPr>
        <w:tc>
          <w:tcPr>
            <w:tcW w:w="2119" w:type="dxa"/>
          </w:tcPr>
          <w:p>
            <w:pPr>
              <w:pStyle w:val="TableParagraph"/>
              <w:spacing w:before="121"/>
              <w:ind w:left="107"/>
              <w:rPr>
                <w:sz w:val="22"/>
              </w:rPr>
            </w:pPr>
            <w:r>
              <w:rPr>
                <w:sz w:val="22"/>
              </w:rPr>
              <w:t>03.0</w:t>
            </w:r>
          </w:p>
        </w:tc>
        <w:tc>
          <w:tcPr>
            <w:tcW w:w="3077" w:type="dxa"/>
          </w:tcPr>
          <w:p>
            <w:pPr>
              <w:pStyle w:val="TableParagraph"/>
              <w:spacing w:line="246" w:lineRule="exact"/>
              <w:ind w:left="108"/>
              <w:rPr>
                <w:sz w:val="22"/>
              </w:rPr>
            </w:pPr>
            <w:r>
              <w:rPr>
                <w:sz w:val="22"/>
              </w:rPr>
              <w:t>Frozen drinks (excluding 03.04</w:t>
            </w:r>
          </w:p>
          <w:p>
            <w:pPr>
              <w:pStyle w:val="TableParagraph"/>
              <w:spacing w:line="240" w:lineRule="exact"/>
              <w:ind w:left="108"/>
              <w:rPr>
                <w:sz w:val="22"/>
              </w:rPr>
            </w:pPr>
            <w:r>
              <w:rPr>
                <w:sz w:val="22"/>
              </w:rPr>
              <w:t>edible ice)</w:t>
            </w:r>
          </w:p>
        </w:tc>
        <w:tc>
          <w:tcPr>
            <w:tcW w:w="1755" w:type="dxa"/>
          </w:tcPr>
          <w:p>
            <w:pPr>
              <w:pStyle w:val="TableParagraph"/>
              <w:spacing w:before="121"/>
              <w:ind w:left="739"/>
              <w:rPr>
                <w:sz w:val="22"/>
              </w:rPr>
            </w:pPr>
            <w:r>
              <w:rPr>
                <w:sz w:val="22"/>
              </w:rPr>
              <w:t>0.1</w:t>
            </w:r>
          </w:p>
        </w:tc>
        <w:tc>
          <w:tcPr>
            <w:tcW w:w="2293" w:type="dxa"/>
          </w:tcPr>
          <w:p>
            <w:pPr>
              <w:pStyle w:val="TableParagraph"/>
              <w:rPr>
                <w:sz w:val="20"/>
              </w:rPr>
            </w:pPr>
          </w:p>
        </w:tc>
      </w:tr>
      <w:tr>
        <w:trPr>
          <w:trHeight w:val="251" w:hRule="atLeast"/>
        </w:trPr>
        <w:tc>
          <w:tcPr>
            <w:tcW w:w="2119" w:type="dxa"/>
          </w:tcPr>
          <w:p>
            <w:pPr>
              <w:pStyle w:val="TableParagraph"/>
              <w:spacing w:line="232" w:lineRule="exact"/>
              <w:ind w:left="107"/>
              <w:rPr>
                <w:sz w:val="22"/>
              </w:rPr>
            </w:pPr>
            <w:r>
              <w:rPr>
                <w:sz w:val="22"/>
              </w:rPr>
              <w:t>07.02</w:t>
            </w:r>
          </w:p>
        </w:tc>
        <w:tc>
          <w:tcPr>
            <w:tcW w:w="3077" w:type="dxa"/>
          </w:tcPr>
          <w:p>
            <w:pPr>
              <w:pStyle w:val="TableParagraph"/>
              <w:spacing w:line="232" w:lineRule="exact"/>
              <w:ind w:left="108"/>
              <w:rPr>
                <w:sz w:val="22"/>
              </w:rPr>
            </w:pPr>
            <w:r>
              <w:rPr>
                <w:sz w:val="22"/>
              </w:rPr>
              <w:t>Pastries</w:t>
            </w:r>
          </w:p>
        </w:tc>
        <w:tc>
          <w:tcPr>
            <w:tcW w:w="1755" w:type="dxa"/>
          </w:tcPr>
          <w:p>
            <w:pPr>
              <w:pStyle w:val="TableParagraph"/>
              <w:spacing w:line="232" w:lineRule="exact"/>
              <w:ind w:left="739"/>
              <w:rPr>
                <w:sz w:val="22"/>
              </w:rPr>
            </w:pPr>
            <w:r>
              <w:rPr>
                <w:sz w:val="22"/>
              </w:rPr>
              <w:t>0.9</w:t>
            </w:r>
          </w:p>
        </w:tc>
        <w:tc>
          <w:tcPr>
            <w:tcW w:w="2293" w:type="dxa"/>
          </w:tcPr>
          <w:p>
            <w:pPr>
              <w:pStyle w:val="TableParagraph"/>
              <w:rPr>
                <w:sz w:val="18"/>
              </w:rPr>
            </w:pPr>
          </w:p>
        </w:tc>
      </w:tr>
      <w:tr>
        <w:trPr>
          <w:trHeight w:val="253" w:hRule="atLeast"/>
        </w:trPr>
        <w:tc>
          <w:tcPr>
            <w:tcW w:w="2119" w:type="dxa"/>
          </w:tcPr>
          <w:p>
            <w:pPr>
              <w:pStyle w:val="TableParagraph"/>
              <w:spacing w:line="234" w:lineRule="exact"/>
              <w:ind w:left="107"/>
              <w:rPr>
                <w:sz w:val="22"/>
              </w:rPr>
            </w:pPr>
            <w:r>
              <w:rPr>
                <w:sz w:val="22"/>
              </w:rPr>
              <w:t>07.03</w:t>
            </w:r>
          </w:p>
        </w:tc>
        <w:tc>
          <w:tcPr>
            <w:tcW w:w="3077" w:type="dxa"/>
          </w:tcPr>
          <w:p>
            <w:pPr>
              <w:pStyle w:val="TableParagraph"/>
              <w:spacing w:line="234" w:lineRule="exact"/>
              <w:ind w:left="108"/>
              <w:rPr>
                <w:sz w:val="22"/>
              </w:rPr>
            </w:pPr>
            <w:r>
              <w:rPr>
                <w:sz w:val="22"/>
              </w:rPr>
              <w:t>Crackers</w:t>
            </w:r>
          </w:p>
        </w:tc>
        <w:tc>
          <w:tcPr>
            <w:tcW w:w="1755" w:type="dxa"/>
          </w:tcPr>
          <w:p>
            <w:pPr>
              <w:pStyle w:val="TableParagraph"/>
              <w:spacing w:line="234" w:lineRule="exact"/>
              <w:ind w:left="739"/>
              <w:rPr>
                <w:sz w:val="22"/>
              </w:rPr>
            </w:pPr>
            <w:r>
              <w:rPr>
                <w:sz w:val="22"/>
              </w:rPr>
              <w:t>0.1</w:t>
            </w:r>
          </w:p>
        </w:tc>
        <w:tc>
          <w:tcPr>
            <w:tcW w:w="2293"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07.04</w:t>
            </w:r>
          </w:p>
        </w:tc>
        <w:tc>
          <w:tcPr>
            <w:tcW w:w="3077" w:type="dxa"/>
          </w:tcPr>
          <w:p>
            <w:pPr>
              <w:pStyle w:val="TableParagraph"/>
              <w:spacing w:line="246" w:lineRule="exact"/>
              <w:ind w:left="108"/>
              <w:rPr>
                <w:sz w:val="22"/>
              </w:rPr>
            </w:pPr>
            <w:r>
              <w:rPr>
                <w:sz w:val="22"/>
              </w:rPr>
              <w:t>Fillings and topping syrups for</w:t>
            </w:r>
          </w:p>
          <w:p>
            <w:pPr>
              <w:pStyle w:val="TableParagraph"/>
              <w:spacing w:line="240" w:lineRule="exact"/>
              <w:ind w:left="108"/>
              <w:rPr>
                <w:sz w:val="22"/>
              </w:rPr>
            </w:pPr>
            <w:r>
              <w:rPr>
                <w:sz w:val="22"/>
              </w:rPr>
              <w:t>bakeries</w:t>
            </w:r>
          </w:p>
        </w:tc>
        <w:tc>
          <w:tcPr>
            <w:tcW w:w="1755" w:type="dxa"/>
          </w:tcPr>
          <w:p>
            <w:pPr>
              <w:pStyle w:val="TableParagraph"/>
              <w:spacing w:before="121"/>
              <w:ind w:left="739"/>
              <w:rPr>
                <w:sz w:val="22"/>
              </w:rPr>
            </w:pPr>
            <w:r>
              <w:rPr>
                <w:sz w:val="22"/>
              </w:rPr>
              <w:t>1.0</w:t>
            </w:r>
          </w:p>
        </w:tc>
        <w:tc>
          <w:tcPr>
            <w:tcW w:w="2293"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14.02.03</w:t>
            </w:r>
          </w:p>
        </w:tc>
        <w:tc>
          <w:tcPr>
            <w:tcW w:w="3077" w:type="dxa"/>
          </w:tcPr>
          <w:p>
            <w:pPr>
              <w:pStyle w:val="TableParagraph"/>
              <w:spacing w:line="234" w:lineRule="exact"/>
              <w:ind w:left="108"/>
              <w:rPr>
                <w:sz w:val="22"/>
              </w:rPr>
            </w:pPr>
            <w:r>
              <w:rPr>
                <w:sz w:val="22"/>
              </w:rPr>
              <w:t>Fruit and vegetable juice</w:t>
            </w:r>
          </w:p>
        </w:tc>
        <w:tc>
          <w:tcPr>
            <w:tcW w:w="1755" w:type="dxa"/>
          </w:tcPr>
          <w:p>
            <w:pPr>
              <w:pStyle w:val="TableParagraph"/>
              <w:spacing w:line="234" w:lineRule="exact"/>
              <w:ind w:left="739"/>
              <w:rPr>
                <w:sz w:val="22"/>
              </w:rPr>
            </w:pPr>
            <w:r>
              <w:rPr>
                <w:sz w:val="22"/>
              </w:rPr>
              <w:t>0.1</w:t>
            </w:r>
          </w:p>
        </w:tc>
        <w:tc>
          <w:tcPr>
            <w:tcW w:w="2293" w:type="dxa"/>
          </w:tcPr>
          <w:p>
            <w:pPr>
              <w:pStyle w:val="TableParagraph"/>
              <w:spacing w:line="234" w:lineRule="exact"/>
              <w:ind w:left="107"/>
              <w:rPr>
                <w:sz w:val="22"/>
              </w:rPr>
            </w:pPr>
            <w:r>
              <w:rPr>
                <w:sz w:val="22"/>
              </w:rPr>
              <w:t>For powdered drink,</w:t>
            </w:r>
          </w:p>
        </w:tc>
      </w:tr>
    </w:tbl>
    <w:p>
      <w:pPr>
        <w:spacing w:after="0" w:line="234" w:lineRule="exact"/>
        <w:rPr>
          <w:sz w:val="22"/>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7"/>
        <w:gridCol w:w="1755"/>
        <w:gridCol w:w="2293"/>
      </w:tblGrid>
      <w:tr>
        <w:trPr>
          <w:trHeight w:val="505" w:hRule="atLeast"/>
        </w:trPr>
        <w:tc>
          <w:tcPr>
            <w:tcW w:w="2119" w:type="dxa"/>
            <w:tcBorders>
              <w:left w:val="single" w:sz="4" w:space="0" w:color="000000"/>
              <w:bottom w:val="single" w:sz="4" w:space="0" w:color="000000"/>
              <w:right w:val="single" w:sz="4" w:space="0" w:color="000000"/>
            </w:tcBorders>
          </w:tcPr>
          <w:p>
            <w:pPr>
              <w:pStyle w:val="TableParagraph"/>
              <w:rPr>
                <w:sz w:val="20"/>
              </w:rPr>
            </w:pPr>
          </w:p>
        </w:tc>
        <w:tc>
          <w:tcPr>
            <w:tcW w:w="3077" w:type="dxa"/>
            <w:tcBorders>
              <w:left w:val="single" w:sz="4" w:space="0" w:color="000000"/>
              <w:bottom w:val="single" w:sz="4" w:space="0" w:color="000000"/>
              <w:right w:val="single" w:sz="4" w:space="0" w:color="000000"/>
            </w:tcBorders>
          </w:tcPr>
          <w:p>
            <w:pPr>
              <w:pStyle w:val="TableParagraph"/>
              <w:spacing w:line="249" w:lineRule="exact"/>
              <w:ind w:left="108"/>
              <w:rPr>
                <w:sz w:val="22"/>
              </w:rPr>
            </w:pPr>
            <w:r>
              <w:rPr>
                <w:sz w:val="22"/>
              </w:rPr>
              <w:t>(nectar) drink</w:t>
            </w:r>
          </w:p>
        </w:tc>
        <w:tc>
          <w:tcPr>
            <w:tcW w:w="1755" w:type="dxa"/>
            <w:tcBorders>
              <w:left w:val="single" w:sz="4" w:space="0" w:color="000000"/>
              <w:bottom w:val="single" w:sz="4" w:space="0" w:color="000000"/>
              <w:right w:val="single" w:sz="4" w:space="0" w:color="000000"/>
            </w:tcBorders>
          </w:tcPr>
          <w:p>
            <w:pPr>
              <w:pStyle w:val="TableParagraph"/>
              <w:rPr>
                <w:sz w:val="20"/>
              </w:rPr>
            </w:pPr>
          </w:p>
        </w:tc>
        <w:tc>
          <w:tcPr>
            <w:tcW w:w="2293" w:type="dxa"/>
            <w:tcBorders>
              <w:left w:val="single" w:sz="4" w:space="0" w:color="000000"/>
              <w:bottom w:val="single" w:sz="4" w:space="0" w:color="000000"/>
              <w:right w:val="single" w:sz="4" w:space="0" w:color="000000"/>
            </w:tcBorders>
          </w:tcPr>
          <w:p>
            <w:pPr>
              <w:pStyle w:val="TableParagraph"/>
              <w:spacing w:line="248" w:lineRule="exact"/>
              <w:ind w:left="107"/>
              <w:rPr>
                <w:sz w:val="22"/>
              </w:rPr>
            </w:pPr>
            <w:r>
              <w:rPr>
                <w:sz w:val="22"/>
              </w:rPr>
              <w:t>increase use by times</w:t>
            </w:r>
          </w:p>
          <w:p>
            <w:pPr>
              <w:pStyle w:val="TableParagraph"/>
              <w:spacing w:line="237" w:lineRule="exact"/>
              <w:ind w:left="107"/>
              <w:rPr>
                <w:sz w:val="22"/>
              </w:rPr>
            </w:pPr>
            <w:r>
              <w:rPr>
                <w:sz w:val="22"/>
              </w:rPr>
              <w:t>of dilution</w:t>
            </w:r>
          </w:p>
        </w:tc>
      </w:tr>
      <w:tr>
        <w:trPr>
          <w:trHeight w:val="760"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07"/>
              <w:rPr>
                <w:sz w:val="22"/>
              </w:rPr>
            </w:pPr>
            <w:r>
              <w:rPr>
                <w:sz w:val="22"/>
              </w:rPr>
              <w:t>14.08</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121"/>
              <w:ind w:left="108" w:right="238"/>
              <w:rPr>
                <w:sz w:val="22"/>
              </w:rPr>
            </w:pPr>
            <w:r>
              <w:rPr>
                <w:sz w:val="22"/>
              </w:rPr>
              <w:t>Flavored drinks (fruit-flavored drinks only)</w:t>
            </w:r>
          </w:p>
        </w:tc>
        <w:tc>
          <w:tcPr>
            <w:tcW w:w="1755"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738"/>
              <w:rPr>
                <w:sz w:val="22"/>
              </w:rPr>
            </w:pPr>
            <w:r>
              <w:rPr>
                <w:sz w:val="22"/>
              </w:rPr>
              <w:t>0.1</w:t>
            </w:r>
          </w:p>
        </w:tc>
        <w:tc>
          <w:tcPr>
            <w:tcW w:w="229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7" w:right="280"/>
              <w:rPr>
                <w:sz w:val="22"/>
              </w:rPr>
            </w:pPr>
            <w:r>
              <w:rPr>
                <w:sz w:val="22"/>
              </w:rPr>
              <w:t>For powdered drink, increase use by times of dilution</w:t>
            </w:r>
          </w:p>
        </w:tc>
      </w:tr>
      <w:tr>
        <w:trPr>
          <w:trHeight w:val="254"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15.03.03</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8"/>
              <w:rPr>
                <w:sz w:val="22"/>
              </w:rPr>
            </w:pPr>
            <w:r>
              <w:rPr>
                <w:sz w:val="22"/>
              </w:rPr>
              <w:t>Fruit wine</w:t>
            </w:r>
          </w:p>
        </w:tc>
        <w:tc>
          <w:tcPr>
            <w:tcW w:w="17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39"/>
              <w:rPr>
                <w:sz w:val="22"/>
              </w:rPr>
            </w:pPr>
            <w:r>
              <w:rPr>
                <w:sz w:val="22"/>
              </w:rPr>
              <w:t>0.1</w:t>
            </w:r>
          </w:p>
        </w:tc>
        <w:tc>
          <w:tcPr>
            <w:tcW w:w="2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spacing w:before="7"/>
        <w:ind w:left="0"/>
        <w:rPr>
          <w:sz w:val="23"/>
        </w:rPr>
      </w:pPr>
    </w:p>
    <w:p>
      <w:pPr>
        <w:pStyle w:val="BodyText"/>
        <w:spacing w:before="91"/>
      </w:pPr>
      <w:bookmarkStart w:name="Purple sweet potato colour" w:id="501"/>
      <w:bookmarkEnd w:id="501"/>
      <w:r>
        <w:rPr/>
      </w:r>
      <w:bookmarkStart w:name="_bookmark248" w:id="502"/>
      <w:bookmarkEnd w:id="502"/>
      <w:r>
        <w:rPr/>
      </w:r>
      <w:r>
        <w:rPr/>
        <w:t>Purple sweet potato colour</w:t>
      </w:r>
    </w:p>
    <w:p>
      <w:pPr>
        <w:pStyle w:val="BodyText"/>
        <w:tabs>
          <w:tab w:pos="2791" w:val="left" w:leader="none"/>
        </w:tabs>
      </w:pPr>
      <w:r>
        <w:rPr/>
        <w:t>CNS</w:t>
      </w:r>
      <w:r>
        <w:rPr>
          <w:spacing w:val="-1"/>
        </w:rPr>
        <w:t> </w:t>
      </w:r>
      <w:r>
        <w:rPr/>
        <w:t>08.154</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9"/>
        <w:gridCol w:w="3749"/>
        <w:gridCol w:w="2163"/>
        <w:gridCol w:w="1863"/>
      </w:tblGrid>
      <w:tr>
        <w:trPr>
          <w:trHeight w:val="503" w:hRule="atLeast"/>
        </w:trPr>
        <w:tc>
          <w:tcPr>
            <w:tcW w:w="1469" w:type="dxa"/>
          </w:tcPr>
          <w:p>
            <w:pPr>
              <w:pStyle w:val="TableParagraph"/>
              <w:spacing w:line="246" w:lineRule="exact"/>
              <w:ind w:left="118" w:right="112"/>
              <w:jc w:val="center"/>
              <w:rPr>
                <w:sz w:val="22"/>
              </w:rPr>
            </w:pPr>
            <w:r>
              <w:rPr>
                <w:sz w:val="22"/>
              </w:rPr>
              <w:t>Food</w:t>
            </w:r>
          </w:p>
          <w:p>
            <w:pPr>
              <w:pStyle w:val="TableParagraph"/>
              <w:spacing w:line="238" w:lineRule="exact"/>
              <w:ind w:left="121" w:right="112"/>
              <w:jc w:val="center"/>
              <w:rPr>
                <w:sz w:val="22"/>
              </w:rPr>
            </w:pPr>
            <w:r>
              <w:rPr>
                <w:sz w:val="22"/>
              </w:rPr>
              <w:t>Category No.</w:t>
            </w:r>
          </w:p>
        </w:tc>
        <w:tc>
          <w:tcPr>
            <w:tcW w:w="3749" w:type="dxa"/>
          </w:tcPr>
          <w:p>
            <w:pPr>
              <w:pStyle w:val="TableParagraph"/>
              <w:spacing w:before="118"/>
              <w:ind w:left="1216"/>
              <w:rPr>
                <w:sz w:val="22"/>
              </w:rPr>
            </w:pPr>
            <w:r>
              <w:rPr>
                <w:sz w:val="22"/>
              </w:rPr>
              <w:t>Food Category</w:t>
            </w:r>
          </w:p>
        </w:tc>
        <w:tc>
          <w:tcPr>
            <w:tcW w:w="2163" w:type="dxa"/>
          </w:tcPr>
          <w:p>
            <w:pPr>
              <w:pStyle w:val="TableParagraph"/>
              <w:spacing w:before="118"/>
              <w:ind w:left="281" w:right="279"/>
              <w:jc w:val="center"/>
              <w:rPr>
                <w:sz w:val="22"/>
              </w:rPr>
            </w:pPr>
            <w:r>
              <w:rPr>
                <w:sz w:val="22"/>
              </w:rPr>
              <w:t>Max Level (g/kg)</w:t>
            </w:r>
          </w:p>
        </w:tc>
        <w:tc>
          <w:tcPr>
            <w:tcW w:w="1863" w:type="dxa"/>
          </w:tcPr>
          <w:p>
            <w:pPr>
              <w:pStyle w:val="TableParagraph"/>
              <w:spacing w:before="118"/>
              <w:ind w:left="694" w:right="690"/>
              <w:jc w:val="center"/>
              <w:rPr>
                <w:sz w:val="22"/>
              </w:rPr>
            </w:pPr>
            <w:r>
              <w:rPr>
                <w:sz w:val="22"/>
              </w:rPr>
              <w:t>Note</w:t>
            </w:r>
          </w:p>
        </w:tc>
      </w:tr>
      <w:tr>
        <w:trPr>
          <w:trHeight w:val="506" w:hRule="atLeast"/>
        </w:trPr>
        <w:tc>
          <w:tcPr>
            <w:tcW w:w="1469" w:type="dxa"/>
          </w:tcPr>
          <w:p>
            <w:pPr>
              <w:pStyle w:val="TableParagraph"/>
              <w:spacing w:before="121"/>
              <w:ind w:left="107"/>
              <w:rPr>
                <w:sz w:val="22"/>
              </w:rPr>
            </w:pPr>
            <w:r>
              <w:rPr>
                <w:sz w:val="22"/>
              </w:rPr>
              <w:t>03.0</w:t>
            </w:r>
          </w:p>
        </w:tc>
        <w:tc>
          <w:tcPr>
            <w:tcW w:w="3749" w:type="dxa"/>
          </w:tcPr>
          <w:p>
            <w:pPr>
              <w:pStyle w:val="TableParagraph"/>
              <w:spacing w:line="248" w:lineRule="exact"/>
              <w:ind w:left="107"/>
              <w:rPr>
                <w:sz w:val="22"/>
              </w:rPr>
            </w:pPr>
            <w:r>
              <w:rPr>
                <w:sz w:val="22"/>
              </w:rPr>
              <w:t>Frozen drinks (excluding 03.04Edible</w:t>
            </w:r>
          </w:p>
          <w:p>
            <w:pPr>
              <w:pStyle w:val="TableParagraph"/>
              <w:spacing w:line="238" w:lineRule="exact"/>
              <w:ind w:left="107"/>
              <w:rPr>
                <w:sz w:val="22"/>
              </w:rPr>
            </w:pPr>
            <w:r>
              <w:rPr>
                <w:sz w:val="22"/>
              </w:rPr>
              <w:t>ice)</w:t>
            </w:r>
          </w:p>
        </w:tc>
        <w:tc>
          <w:tcPr>
            <w:tcW w:w="2163" w:type="dxa"/>
          </w:tcPr>
          <w:p>
            <w:pPr>
              <w:pStyle w:val="TableParagraph"/>
              <w:spacing w:before="121"/>
              <w:ind w:left="281" w:right="273"/>
              <w:jc w:val="center"/>
              <w:rPr>
                <w:sz w:val="22"/>
              </w:rPr>
            </w:pPr>
            <w:r>
              <w:rPr>
                <w:sz w:val="22"/>
              </w:rPr>
              <w:t>0.2</w:t>
            </w:r>
          </w:p>
        </w:tc>
        <w:tc>
          <w:tcPr>
            <w:tcW w:w="1863" w:type="dxa"/>
          </w:tcPr>
          <w:p>
            <w:pPr>
              <w:pStyle w:val="TableParagraph"/>
              <w:rPr>
                <w:sz w:val="20"/>
              </w:rPr>
            </w:pPr>
          </w:p>
        </w:tc>
      </w:tr>
      <w:tr>
        <w:trPr>
          <w:trHeight w:val="253" w:hRule="atLeast"/>
        </w:trPr>
        <w:tc>
          <w:tcPr>
            <w:tcW w:w="1469" w:type="dxa"/>
          </w:tcPr>
          <w:p>
            <w:pPr>
              <w:pStyle w:val="TableParagraph"/>
              <w:spacing w:line="234" w:lineRule="exact"/>
              <w:ind w:left="107"/>
              <w:rPr>
                <w:sz w:val="22"/>
              </w:rPr>
            </w:pPr>
            <w:r>
              <w:rPr>
                <w:sz w:val="22"/>
              </w:rPr>
              <w:t>05.02</w:t>
            </w:r>
          </w:p>
        </w:tc>
        <w:tc>
          <w:tcPr>
            <w:tcW w:w="3749" w:type="dxa"/>
          </w:tcPr>
          <w:p>
            <w:pPr>
              <w:pStyle w:val="TableParagraph"/>
              <w:spacing w:line="234" w:lineRule="exact"/>
              <w:ind w:left="107"/>
              <w:rPr>
                <w:sz w:val="22"/>
              </w:rPr>
            </w:pPr>
            <w:r>
              <w:rPr>
                <w:sz w:val="22"/>
              </w:rPr>
              <w:t>Candies</w:t>
            </w:r>
          </w:p>
        </w:tc>
        <w:tc>
          <w:tcPr>
            <w:tcW w:w="2163" w:type="dxa"/>
          </w:tcPr>
          <w:p>
            <w:pPr>
              <w:pStyle w:val="TableParagraph"/>
              <w:spacing w:line="234" w:lineRule="exact"/>
              <w:ind w:left="281" w:right="273"/>
              <w:jc w:val="center"/>
              <w:rPr>
                <w:sz w:val="22"/>
              </w:rPr>
            </w:pPr>
            <w:r>
              <w:rPr>
                <w:sz w:val="22"/>
              </w:rPr>
              <w:t>0.1</w:t>
            </w:r>
          </w:p>
        </w:tc>
        <w:tc>
          <w:tcPr>
            <w:tcW w:w="1863" w:type="dxa"/>
          </w:tcPr>
          <w:p>
            <w:pPr>
              <w:pStyle w:val="TableParagraph"/>
              <w:rPr>
                <w:sz w:val="18"/>
              </w:rPr>
            </w:pPr>
          </w:p>
        </w:tc>
      </w:tr>
      <w:tr>
        <w:trPr>
          <w:trHeight w:val="254" w:hRule="atLeast"/>
        </w:trPr>
        <w:tc>
          <w:tcPr>
            <w:tcW w:w="1469" w:type="dxa"/>
          </w:tcPr>
          <w:p>
            <w:pPr>
              <w:pStyle w:val="TableParagraph"/>
              <w:spacing w:line="234" w:lineRule="exact"/>
              <w:ind w:left="107"/>
              <w:rPr>
                <w:sz w:val="22"/>
              </w:rPr>
            </w:pPr>
            <w:r>
              <w:rPr>
                <w:sz w:val="22"/>
              </w:rPr>
              <w:t>07.02.04</w:t>
            </w:r>
          </w:p>
        </w:tc>
        <w:tc>
          <w:tcPr>
            <w:tcW w:w="3749" w:type="dxa"/>
          </w:tcPr>
          <w:p>
            <w:pPr>
              <w:pStyle w:val="TableParagraph"/>
              <w:spacing w:line="234" w:lineRule="exact"/>
              <w:ind w:left="107"/>
              <w:rPr>
                <w:sz w:val="22"/>
              </w:rPr>
            </w:pPr>
            <w:r>
              <w:rPr>
                <w:sz w:val="22"/>
              </w:rPr>
              <w:t>Decorations on pastries</w:t>
            </w:r>
          </w:p>
        </w:tc>
        <w:tc>
          <w:tcPr>
            <w:tcW w:w="2163" w:type="dxa"/>
          </w:tcPr>
          <w:p>
            <w:pPr>
              <w:pStyle w:val="TableParagraph"/>
              <w:spacing w:line="234" w:lineRule="exact"/>
              <w:ind w:left="281" w:right="273"/>
              <w:jc w:val="center"/>
              <w:rPr>
                <w:sz w:val="22"/>
              </w:rPr>
            </w:pPr>
            <w:r>
              <w:rPr>
                <w:sz w:val="22"/>
              </w:rPr>
              <w:t>0.2</w:t>
            </w:r>
          </w:p>
        </w:tc>
        <w:tc>
          <w:tcPr>
            <w:tcW w:w="1863" w:type="dxa"/>
          </w:tcPr>
          <w:p>
            <w:pPr>
              <w:pStyle w:val="TableParagraph"/>
              <w:rPr>
                <w:sz w:val="18"/>
              </w:rPr>
            </w:pPr>
          </w:p>
        </w:tc>
      </w:tr>
      <w:tr>
        <w:trPr>
          <w:trHeight w:val="251" w:hRule="atLeast"/>
        </w:trPr>
        <w:tc>
          <w:tcPr>
            <w:tcW w:w="1469" w:type="dxa"/>
          </w:tcPr>
          <w:p>
            <w:pPr>
              <w:pStyle w:val="TableParagraph"/>
              <w:spacing w:line="232" w:lineRule="exact"/>
              <w:ind w:left="107"/>
              <w:rPr>
                <w:sz w:val="22"/>
              </w:rPr>
            </w:pPr>
            <w:r>
              <w:rPr>
                <w:sz w:val="22"/>
              </w:rPr>
              <w:t>14.02.03</w:t>
            </w:r>
          </w:p>
        </w:tc>
        <w:tc>
          <w:tcPr>
            <w:tcW w:w="3749" w:type="dxa"/>
          </w:tcPr>
          <w:p>
            <w:pPr>
              <w:pStyle w:val="TableParagraph"/>
              <w:spacing w:line="232" w:lineRule="exact"/>
              <w:ind w:left="107"/>
              <w:rPr>
                <w:sz w:val="22"/>
              </w:rPr>
            </w:pPr>
            <w:r>
              <w:rPr>
                <w:sz w:val="22"/>
              </w:rPr>
              <w:t>Fruit and vegetable juice (nectar) drink</w:t>
            </w:r>
          </w:p>
        </w:tc>
        <w:tc>
          <w:tcPr>
            <w:tcW w:w="2163" w:type="dxa"/>
          </w:tcPr>
          <w:p>
            <w:pPr>
              <w:pStyle w:val="TableParagraph"/>
              <w:spacing w:line="232" w:lineRule="exact"/>
              <w:ind w:left="281" w:right="273"/>
              <w:jc w:val="center"/>
              <w:rPr>
                <w:sz w:val="22"/>
              </w:rPr>
            </w:pPr>
            <w:r>
              <w:rPr>
                <w:sz w:val="22"/>
              </w:rPr>
              <w:t>0.1</w:t>
            </w:r>
          </w:p>
        </w:tc>
        <w:tc>
          <w:tcPr>
            <w:tcW w:w="1863" w:type="dxa"/>
          </w:tcPr>
          <w:p>
            <w:pPr>
              <w:pStyle w:val="TableParagraph"/>
              <w:rPr>
                <w:sz w:val="18"/>
              </w:rPr>
            </w:pPr>
          </w:p>
        </w:tc>
      </w:tr>
      <w:tr>
        <w:trPr>
          <w:trHeight w:val="254" w:hRule="atLeast"/>
        </w:trPr>
        <w:tc>
          <w:tcPr>
            <w:tcW w:w="1469" w:type="dxa"/>
          </w:tcPr>
          <w:p>
            <w:pPr>
              <w:pStyle w:val="TableParagraph"/>
              <w:spacing w:line="234" w:lineRule="exact"/>
              <w:ind w:left="107"/>
              <w:rPr>
                <w:sz w:val="22"/>
              </w:rPr>
            </w:pPr>
            <w:r>
              <w:rPr>
                <w:sz w:val="22"/>
              </w:rPr>
              <w:t>15.02</w:t>
            </w:r>
          </w:p>
        </w:tc>
        <w:tc>
          <w:tcPr>
            <w:tcW w:w="3749" w:type="dxa"/>
          </w:tcPr>
          <w:p>
            <w:pPr>
              <w:pStyle w:val="TableParagraph"/>
              <w:spacing w:line="234" w:lineRule="exact"/>
              <w:ind w:left="107"/>
              <w:rPr>
                <w:sz w:val="22"/>
              </w:rPr>
            </w:pPr>
            <w:r>
              <w:rPr>
                <w:sz w:val="22"/>
              </w:rPr>
              <w:t>Integrated alcoholic beverages</w:t>
            </w:r>
          </w:p>
        </w:tc>
        <w:tc>
          <w:tcPr>
            <w:tcW w:w="2163" w:type="dxa"/>
          </w:tcPr>
          <w:p>
            <w:pPr>
              <w:pStyle w:val="TableParagraph"/>
              <w:spacing w:line="234" w:lineRule="exact"/>
              <w:ind w:left="281" w:right="273"/>
              <w:jc w:val="center"/>
              <w:rPr>
                <w:sz w:val="22"/>
              </w:rPr>
            </w:pPr>
            <w:r>
              <w:rPr>
                <w:sz w:val="22"/>
              </w:rPr>
              <w:t>0.2</w:t>
            </w:r>
          </w:p>
        </w:tc>
        <w:tc>
          <w:tcPr>
            <w:tcW w:w="1863" w:type="dxa"/>
          </w:tcPr>
          <w:p>
            <w:pPr>
              <w:pStyle w:val="TableParagraph"/>
              <w:rPr>
                <w:sz w:val="18"/>
              </w:rPr>
            </w:pPr>
          </w:p>
        </w:tc>
      </w:tr>
    </w:tbl>
    <w:p>
      <w:pPr>
        <w:pStyle w:val="BodyText"/>
        <w:spacing w:before="5"/>
        <w:ind w:left="0"/>
        <w:rPr>
          <w:sz w:val="29"/>
        </w:rPr>
      </w:pPr>
    </w:p>
    <w:p>
      <w:pPr>
        <w:pStyle w:val="BodyText"/>
        <w:spacing w:before="1"/>
      </w:pPr>
      <w:bookmarkStart w:name="Shellac" w:id="503"/>
      <w:bookmarkEnd w:id="503"/>
      <w:r>
        <w:rPr/>
      </w:r>
      <w:bookmarkStart w:name="_bookmark249" w:id="504"/>
      <w:bookmarkEnd w:id="504"/>
      <w:r>
        <w:rPr/>
      </w:r>
      <w:r>
        <w:rPr/>
        <w:t>Shellac</w:t>
      </w:r>
    </w:p>
    <w:p>
      <w:pPr>
        <w:pStyle w:val="BodyText"/>
        <w:tabs>
          <w:tab w:pos="2791" w:val="left" w:leader="none"/>
        </w:tabs>
      </w:pPr>
      <w:r>
        <w:rPr/>
        <w:t>CNS</w:t>
      </w:r>
      <w:r>
        <w:rPr>
          <w:spacing w:val="-1"/>
        </w:rPr>
        <w:t> </w:t>
      </w:r>
      <w:r>
        <w:rPr/>
        <w:t>14.001</w:t>
        <w:tab/>
      </w:r>
      <w:r>
        <w:rPr>
          <w:spacing w:val="-2"/>
        </w:rPr>
        <w:t>INS</w:t>
      </w:r>
      <w:r>
        <w:rPr>
          <w:spacing w:val="1"/>
        </w:rPr>
        <w:t> </w:t>
      </w:r>
      <w:r>
        <w:rPr/>
        <w:t>904</w:t>
      </w:r>
    </w:p>
    <w:p>
      <w:pPr>
        <w:pStyle w:val="BodyText"/>
        <w:spacing w:after="32"/>
      </w:pPr>
      <w:r>
        <w:rPr/>
        <w:t>Function: glazing agent, chewing gum bases</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7"/>
        <w:gridCol w:w="2211"/>
        <w:gridCol w:w="1839"/>
      </w:tblGrid>
      <w:tr>
        <w:trPr>
          <w:trHeight w:val="253" w:hRule="atLeast"/>
        </w:trPr>
        <w:tc>
          <w:tcPr>
            <w:tcW w:w="2119" w:type="dxa"/>
          </w:tcPr>
          <w:p>
            <w:pPr>
              <w:pStyle w:val="TableParagraph"/>
              <w:spacing w:line="234" w:lineRule="exact"/>
              <w:ind w:left="213"/>
              <w:rPr>
                <w:sz w:val="22"/>
              </w:rPr>
            </w:pPr>
            <w:r>
              <w:rPr>
                <w:sz w:val="22"/>
              </w:rPr>
              <w:t>Food Category No.</w:t>
            </w:r>
          </w:p>
        </w:tc>
        <w:tc>
          <w:tcPr>
            <w:tcW w:w="3077" w:type="dxa"/>
          </w:tcPr>
          <w:p>
            <w:pPr>
              <w:pStyle w:val="TableParagraph"/>
              <w:spacing w:line="234" w:lineRule="exact"/>
              <w:ind w:left="880"/>
              <w:rPr>
                <w:sz w:val="22"/>
              </w:rPr>
            </w:pPr>
            <w:r>
              <w:rPr>
                <w:sz w:val="22"/>
              </w:rPr>
              <w:t>Food Category</w:t>
            </w:r>
          </w:p>
        </w:tc>
        <w:tc>
          <w:tcPr>
            <w:tcW w:w="2211" w:type="dxa"/>
          </w:tcPr>
          <w:p>
            <w:pPr>
              <w:pStyle w:val="TableParagraph"/>
              <w:spacing w:line="234" w:lineRule="exact"/>
              <w:ind w:left="306" w:right="303"/>
              <w:jc w:val="center"/>
              <w:rPr>
                <w:sz w:val="22"/>
              </w:rPr>
            </w:pPr>
            <w:r>
              <w:rPr>
                <w:sz w:val="22"/>
              </w:rPr>
              <w:t>Max Level (g/kg)</w:t>
            </w:r>
          </w:p>
        </w:tc>
        <w:tc>
          <w:tcPr>
            <w:tcW w:w="1839" w:type="dxa"/>
          </w:tcPr>
          <w:p>
            <w:pPr>
              <w:pStyle w:val="TableParagraph"/>
              <w:spacing w:line="234" w:lineRule="exact"/>
              <w:ind w:left="685" w:right="676"/>
              <w:jc w:val="center"/>
              <w:rPr>
                <w:sz w:val="22"/>
              </w:rPr>
            </w:pPr>
            <w:r>
              <w:rPr>
                <w:sz w:val="22"/>
              </w:rPr>
              <w:t>Note</w:t>
            </w:r>
          </w:p>
        </w:tc>
      </w:tr>
      <w:tr>
        <w:trPr>
          <w:trHeight w:val="503" w:hRule="atLeast"/>
        </w:trPr>
        <w:tc>
          <w:tcPr>
            <w:tcW w:w="2119" w:type="dxa"/>
          </w:tcPr>
          <w:p>
            <w:pPr>
              <w:pStyle w:val="TableParagraph"/>
              <w:spacing w:before="118"/>
              <w:ind w:left="107"/>
              <w:rPr>
                <w:sz w:val="22"/>
              </w:rPr>
            </w:pPr>
            <w:r>
              <w:rPr>
                <w:sz w:val="22"/>
              </w:rPr>
              <w:t>04.01.01.02</w:t>
            </w:r>
          </w:p>
        </w:tc>
        <w:tc>
          <w:tcPr>
            <w:tcW w:w="3077" w:type="dxa"/>
          </w:tcPr>
          <w:p>
            <w:pPr>
              <w:pStyle w:val="TableParagraph"/>
              <w:spacing w:line="246" w:lineRule="exact"/>
              <w:ind w:left="108"/>
              <w:rPr>
                <w:sz w:val="22"/>
              </w:rPr>
            </w:pPr>
            <w:r>
              <w:rPr>
                <w:sz w:val="22"/>
              </w:rPr>
              <w:t>Surface-treated fresh fruit</w:t>
            </w:r>
          </w:p>
          <w:p>
            <w:pPr>
              <w:pStyle w:val="TableParagraph"/>
              <w:spacing w:line="238" w:lineRule="exact"/>
              <w:ind w:left="108"/>
              <w:rPr>
                <w:sz w:val="22"/>
              </w:rPr>
            </w:pPr>
            <w:r>
              <w:rPr>
                <w:sz w:val="22"/>
              </w:rPr>
              <w:t>(citrus only)</w:t>
            </w:r>
          </w:p>
        </w:tc>
        <w:tc>
          <w:tcPr>
            <w:tcW w:w="2211" w:type="dxa"/>
          </w:tcPr>
          <w:p>
            <w:pPr>
              <w:pStyle w:val="TableParagraph"/>
              <w:spacing w:before="118"/>
              <w:ind w:left="306" w:right="297"/>
              <w:jc w:val="center"/>
              <w:rPr>
                <w:sz w:val="22"/>
              </w:rPr>
            </w:pPr>
            <w:r>
              <w:rPr>
                <w:sz w:val="22"/>
              </w:rPr>
              <w:t>0.5</w:t>
            </w:r>
          </w:p>
        </w:tc>
        <w:tc>
          <w:tcPr>
            <w:tcW w:w="1839" w:type="dxa"/>
          </w:tcPr>
          <w:p>
            <w:pPr>
              <w:pStyle w:val="TableParagraph"/>
              <w:rPr>
                <w:sz w:val="20"/>
              </w:rPr>
            </w:pPr>
          </w:p>
        </w:tc>
      </w:tr>
      <w:tr>
        <w:trPr>
          <w:trHeight w:val="505" w:hRule="atLeast"/>
        </w:trPr>
        <w:tc>
          <w:tcPr>
            <w:tcW w:w="2119" w:type="dxa"/>
          </w:tcPr>
          <w:p>
            <w:pPr>
              <w:pStyle w:val="TableParagraph"/>
              <w:spacing w:before="121"/>
              <w:ind w:left="107"/>
              <w:rPr>
                <w:sz w:val="22"/>
              </w:rPr>
            </w:pPr>
            <w:r>
              <w:rPr>
                <w:sz w:val="22"/>
              </w:rPr>
              <w:t>04.01.01.02</w:t>
            </w:r>
          </w:p>
        </w:tc>
        <w:tc>
          <w:tcPr>
            <w:tcW w:w="3077" w:type="dxa"/>
          </w:tcPr>
          <w:p>
            <w:pPr>
              <w:pStyle w:val="TableParagraph"/>
              <w:spacing w:line="248" w:lineRule="exact"/>
              <w:ind w:left="108"/>
              <w:rPr>
                <w:sz w:val="22"/>
              </w:rPr>
            </w:pPr>
            <w:r>
              <w:rPr>
                <w:sz w:val="22"/>
              </w:rPr>
              <w:t>Surface-treated fresh fruit</w:t>
            </w:r>
          </w:p>
          <w:p>
            <w:pPr>
              <w:pStyle w:val="TableParagraph"/>
              <w:spacing w:line="237" w:lineRule="exact"/>
              <w:ind w:left="108"/>
              <w:rPr>
                <w:sz w:val="22"/>
              </w:rPr>
            </w:pPr>
            <w:r>
              <w:rPr>
                <w:sz w:val="22"/>
              </w:rPr>
              <w:t>(apply only)</w:t>
            </w:r>
          </w:p>
        </w:tc>
        <w:tc>
          <w:tcPr>
            <w:tcW w:w="2211" w:type="dxa"/>
          </w:tcPr>
          <w:p>
            <w:pPr>
              <w:pStyle w:val="TableParagraph"/>
              <w:spacing w:before="121"/>
              <w:ind w:left="306" w:right="297"/>
              <w:jc w:val="center"/>
              <w:rPr>
                <w:sz w:val="22"/>
              </w:rPr>
            </w:pPr>
            <w:r>
              <w:rPr>
                <w:sz w:val="22"/>
              </w:rPr>
              <w:t>0.4</w:t>
            </w:r>
          </w:p>
        </w:tc>
        <w:tc>
          <w:tcPr>
            <w:tcW w:w="1839" w:type="dxa"/>
          </w:tcPr>
          <w:p>
            <w:pPr>
              <w:pStyle w:val="TableParagraph"/>
              <w:rPr>
                <w:sz w:val="20"/>
              </w:rPr>
            </w:pPr>
          </w:p>
        </w:tc>
      </w:tr>
      <w:tr>
        <w:trPr>
          <w:trHeight w:val="1012" w:hRule="atLeast"/>
        </w:trPr>
        <w:tc>
          <w:tcPr>
            <w:tcW w:w="2119" w:type="dxa"/>
          </w:tcPr>
          <w:p>
            <w:pPr>
              <w:pStyle w:val="TableParagraph"/>
              <w:spacing w:before="7"/>
              <w:rPr>
                <w:sz w:val="32"/>
              </w:rPr>
            </w:pPr>
          </w:p>
          <w:p>
            <w:pPr>
              <w:pStyle w:val="TableParagraph"/>
              <w:ind w:left="107"/>
              <w:rPr>
                <w:sz w:val="22"/>
              </w:rPr>
            </w:pPr>
            <w:r>
              <w:rPr>
                <w:sz w:val="22"/>
              </w:rPr>
              <w:t>05.01</w:t>
            </w:r>
          </w:p>
        </w:tc>
        <w:tc>
          <w:tcPr>
            <w:tcW w:w="3077" w:type="dxa"/>
          </w:tcPr>
          <w:p>
            <w:pPr>
              <w:pStyle w:val="TableParagraph"/>
              <w:ind w:left="108" w:right="183"/>
              <w:rPr>
                <w:sz w:val="22"/>
              </w:rPr>
            </w:pPr>
            <w:r>
              <w:rPr>
                <w:sz w:val="22"/>
              </w:rPr>
              <w:t>Cocoa products, chocolate, and chocolate products (including imitations and chocolate</w:t>
            </w:r>
          </w:p>
          <w:p>
            <w:pPr>
              <w:pStyle w:val="TableParagraph"/>
              <w:spacing w:line="237" w:lineRule="exact"/>
              <w:ind w:left="108"/>
              <w:rPr>
                <w:sz w:val="22"/>
              </w:rPr>
            </w:pPr>
            <w:r>
              <w:rPr>
                <w:sz w:val="22"/>
              </w:rPr>
              <w:t>substitutes)</w:t>
            </w:r>
          </w:p>
        </w:tc>
        <w:tc>
          <w:tcPr>
            <w:tcW w:w="2211" w:type="dxa"/>
          </w:tcPr>
          <w:p>
            <w:pPr>
              <w:pStyle w:val="TableParagraph"/>
              <w:spacing w:before="7"/>
              <w:rPr>
                <w:sz w:val="32"/>
              </w:rPr>
            </w:pPr>
          </w:p>
          <w:p>
            <w:pPr>
              <w:pStyle w:val="TableParagraph"/>
              <w:ind w:left="306" w:right="297"/>
              <w:jc w:val="center"/>
              <w:rPr>
                <w:sz w:val="22"/>
              </w:rPr>
            </w:pPr>
            <w:r>
              <w:rPr>
                <w:sz w:val="22"/>
              </w:rPr>
              <w:t>0.2</w:t>
            </w:r>
          </w:p>
        </w:tc>
        <w:tc>
          <w:tcPr>
            <w:tcW w:w="1839" w:type="dxa"/>
          </w:tcPr>
          <w:p>
            <w:pPr>
              <w:pStyle w:val="TableParagraph"/>
              <w:rPr>
                <w:sz w:val="20"/>
              </w:rPr>
            </w:pPr>
          </w:p>
        </w:tc>
      </w:tr>
      <w:tr>
        <w:trPr>
          <w:trHeight w:val="254" w:hRule="atLeast"/>
        </w:trPr>
        <w:tc>
          <w:tcPr>
            <w:tcW w:w="2119" w:type="dxa"/>
          </w:tcPr>
          <w:p>
            <w:pPr>
              <w:pStyle w:val="TableParagraph"/>
              <w:spacing w:line="234" w:lineRule="exact"/>
              <w:ind w:left="107"/>
              <w:rPr>
                <w:sz w:val="22"/>
              </w:rPr>
            </w:pPr>
            <w:r>
              <w:rPr>
                <w:sz w:val="22"/>
              </w:rPr>
              <w:t>05.02.01</w:t>
            </w:r>
          </w:p>
        </w:tc>
        <w:tc>
          <w:tcPr>
            <w:tcW w:w="3077" w:type="dxa"/>
          </w:tcPr>
          <w:p>
            <w:pPr>
              <w:pStyle w:val="TableParagraph"/>
              <w:spacing w:line="234" w:lineRule="exact"/>
              <w:ind w:left="108"/>
              <w:rPr>
                <w:sz w:val="22"/>
              </w:rPr>
            </w:pPr>
            <w:r>
              <w:rPr>
                <w:sz w:val="22"/>
              </w:rPr>
              <w:t>Gum-based candy</w:t>
            </w:r>
          </w:p>
        </w:tc>
        <w:tc>
          <w:tcPr>
            <w:tcW w:w="2211" w:type="dxa"/>
          </w:tcPr>
          <w:p>
            <w:pPr>
              <w:pStyle w:val="TableParagraph"/>
              <w:spacing w:line="234" w:lineRule="exact"/>
              <w:ind w:left="306" w:right="297"/>
              <w:jc w:val="center"/>
              <w:rPr>
                <w:sz w:val="22"/>
              </w:rPr>
            </w:pPr>
            <w:r>
              <w:rPr>
                <w:sz w:val="22"/>
              </w:rPr>
              <w:t>3.0</w:t>
            </w:r>
          </w:p>
        </w:tc>
        <w:tc>
          <w:tcPr>
            <w:tcW w:w="1839" w:type="dxa"/>
          </w:tcPr>
          <w:p>
            <w:pPr>
              <w:pStyle w:val="TableParagraph"/>
              <w:rPr>
                <w:sz w:val="18"/>
              </w:rPr>
            </w:pPr>
          </w:p>
        </w:tc>
      </w:tr>
      <w:tr>
        <w:trPr>
          <w:trHeight w:val="506" w:hRule="atLeast"/>
        </w:trPr>
        <w:tc>
          <w:tcPr>
            <w:tcW w:w="2119" w:type="dxa"/>
          </w:tcPr>
          <w:p>
            <w:pPr>
              <w:pStyle w:val="TableParagraph"/>
              <w:spacing w:before="121"/>
              <w:ind w:left="107"/>
              <w:rPr>
                <w:sz w:val="22"/>
              </w:rPr>
            </w:pPr>
            <w:r>
              <w:rPr>
                <w:sz w:val="22"/>
              </w:rPr>
              <w:t>05.02.02</w:t>
            </w:r>
          </w:p>
        </w:tc>
        <w:tc>
          <w:tcPr>
            <w:tcW w:w="3077" w:type="dxa"/>
          </w:tcPr>
          <w:p>
            <w:pPr>
              <w:pStyle w:val="TableParagraph"/>
              <w:spacing w:line="246" w:lineRule="exact"/>
              <w:ind w:left="108"/>
              <w:rPr>
                <w:sz w:val="22"/>
              </w:rPr>
            </w:pPr>
            <w:r>
              <w:rPr>
                <w:sz w:val="22"/>
              </w:rPr>
              <w:t>Other candies excluding gum-</w:t>
            </w:r>
          </w:p>
          <w:p>
            <w:pPr>
              <w:pStyle w:val="TableParagraph"/>
              <w:spacing w:line="240" w:lineRule="exact"/>
              <w:ind w:left="108"/>
              <w:rPr>
                <w:sz w:val="22"/>
              </w:rPr>
            </w:pPr>
            <w:r>
              <w:rPr>
                <w:sz w:val="22"/>
              </w:rPr>
              <w:t>based candies</w:t>
            </w:r>
          </w:p>
        </w:tc>
        <w:tc>
          <w:tcPr>
            <w:tcW w:w="2211" w:type="dxa"/>
          </w:tcPr>
          <w:p>
            <w:pPr>
              <w:pStyle w:val="TableParagraph"/>
              <w:spacing w:before="121"/>
              <w:ind w:left="306" w:right="297"/>
              <w:jc w:val="center"/>
              <w:rPr>
                <w:sz w:val="22"/>
              </w:rPr>
            </w:pPr>
            <w:r>
              <w:rPr>
                <w:sz w:val="22"/>
              </w:rPr>
              <w:t>3.0</w:t>
            </w:r>
          </w:p>
        </w:tc>
        <w:tc>
          <w:tcPr>
            <w:tcW w:w="1839"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07.03.02</w:t>
            </w:r>
          </w:p>
        </w:tc>
        <w:tc>
          <w:tcPr>
            <w:tcW w:w="3077" w:type="dxa"/>
          </w:tcPr>
          <w:p>
            <w:pPr>
              <w:pStyle w:val="TableParagraph"/>
              <w:spacing w:line="234" w:lineRule="exact"/>
              <w:ind w:left="108"/>
              <w:rPr>
                <w:sz w:val="22"/>
              </w:rPr>
            </w:pPr>
            <w:r>
              <w:rPr>
                <w:sz w:val="22"/>
              </w:rPr>
              <w:t>Waffles</w:t>
            </w:r>
          </w:p>
        </w:tc>
        <w:tc>
          <w:tcPr>
            <w:tcW w:w="2211" w:type="dxa"/>
          </w:tcPr>
          <w:p>
            <w:pPr>
              <w:pStyle w:val="TableParagraph"/>
              <w:spacing w:line="234" w:lineRule="exact"/>
              <w:ind w:left="306" w:right="297"/>
              <w:jc w:val="center"/>
              <w:rPr>
                <w:sz w:val="22"/>
              </w:rPr>
            </w:pPr>
            <w:r>
              <w:rPr>
                <w:sz w:val="22"/>
              </w:rPr>
              <w:t>0.2</w:t>
            </w:r>
          </w:p>
        </w:tc>
        <w:tc>
          <w:tcPr>
            <w:tcW w:w="1839" w:type="dxa"/>
          </w:tcPr>
          <w:p>
            <w:pPr>
              <w:pStyle w:val="TableParagraph"/>
              <w:rPr>
                <w:sz w:val="18"/>
              </w:rPr>
            </w:pPr>
          </w:p>
        </w:tc>
      </w:tr>
    </w:tbl>
    <w:p>
      <w:pPr>
        <w:pStyle w:val="BodyText"/>
        <w:spacing w:before="5"/>
        <w:ind w:left="0"/>
        <w:rPr>
          <w:sz w:val="29"/>
        </w:rPr>
      </w:pPr>
    </w:p>
    <w:p>
      <w:pPr>
        <w:pStyle w:val="BodyText"/>
        <w:spacing w:before="1"/>
      </w:pPr>
      <w:bookmarkStart w:name="Lac dye red (lac red)" w:id="505"/>
      <w:bookmarkEnd w:id="505"/>
      <w:r>
        <w:rPr/>
      </w:r>
      <w:bookmarkStart w:name="_bookmark250" w:id="506"/>
      <w:bookmarkEnd w:id="506"/>
      <w:r>
        <w:rPr/>
      </w:r>
      <w:r>
        <w:rPr/>
        <w:t>Lac dye red (lac red)</w:t>
      </w:r>
    </w:p>
    <w:p>
      <w:pPr>
        <w:pStyle w:val="BodyText"/>
        <w:tabs>
          <w:tab w:pos="2791" w:val="left" w:leader="none"/>
        </w:tabs>
      </w:pPr>
      <w:r>
        <w:rPr/>
        <w:t>CNS</w:t>
      </w:r>
      <w:r>
        <w:rPr>
          <w:spacing w:val="-1"/>
        </w:rPr>
        <w:t> </w:t>
      </w:r>
      <w:r>
        <w:rPr/>
        <w:t>08.104</w:t>
        <w:tab/>
      </w:r>
      <w:r>
        <w:rPr>
          <w:spacing w:val="-2"/>
        </w:rPr>
        <w:t>INS</w:t>
      </w:r>
      <w:r>
        <w:rPr>
          <w:spacing w:val="1"/>
        </w:rPr>
        <w:t> </w:t>
      </w:r>
      <w:r>
        <w:rPr/>
        <w:t>-</w:t>
      </w:r>
    </w:p>
    <w:p>
      <w:pPr>
        <w:pStyle w:val="BodyText"/>
        <w:spacing w:after="32"/>
      </w:pPr>
      <w:r>
        <w:rPr/>
        <w:t>Function: colour</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251" w:hRule="atLeast"/>
        </w:trPr>
        <w:tc>
          <w:tcPr>
            <w:tcW w:w="2119" w:type="dxa"/>
          </w:tcPr>
          <w:p>
            <w:pPr>
              <w:pStyle w:val="TableParagraph"/>
              <w:spacing w:line="232" w:lineRule="exact"/>
              <w:ind w:left="213"/>
              <w:rPr>
                <w:sz w:val="22"/>
              </w:rPr>
            </w:pPr>
            <w:r>
              <w:rPr>
                <w:sz w:val="22"/>
              </w:rPr>
              <w:t>Food Category No.</w:t>
            </w:r>
          </w:p>
        </w:tc>
        <w:tc>
          <w:tcPr>
            <w:tcW w:w="3074" w:type="dxa"/>
          </w:tcPr>
          <w:p>
            <w:pPr>
              <w:pStyle w:val="TableParagraph"/>
              <w:spacing w:line="232" w:lineRule="exact"/>
              <w:ind w:left="878"/>
              <w:rPr>
                <w:sz w:val="22"/>
              </w:rPr>
            </w:pPr>
            <w:r>
              <w:rPr>
                <w:sz w:val="22"/>
              </w:rPr>
              <w:t>Food Category</w:t>
            </w:r>
          </w:p>
        </w:tc>
        <w:tc>
          <w:tcPr>
            <w:tcW w:w="2210" w:type="dxa"/>
          </w:tcPr>
          <w:p>
            <w:pPr>
              <w:pStyle w:val="TableParagraph"/>
              <w:spacing w:line="232" w:lineRule="exact"/>
              <w:ind w:left="290" w:right="285"/>
              <w:jc w:val="center"/>
              <w:rPr>
                <w:sz w:val="22"/>
              </w:rPr>
            </w:pPr>
            <w:r>
              <w:rPr>
                <w:sz w:val="22"/>
              </w:rPr>
              <w:t>Max Level (g/kg)</w:t>
            </w:r>
          </w:p>
        </w:tc>
        <w:tc>
          <w:tcPr>
            <w:tcW w:w="1838" w:type="dxa"/>
          </w:tcPr>
          <w:p>
            <w:pPr>
              <w:pStyle w:val="TableParagraph"/>
              <w:spacing w:line="232" w:lineRule="exact"/>
              <w:ind w:left="90" w:right="81"/>
              <w:jc w:val="center"/>
              <w:rPr>
                <w:sz w:val="22"/>
              </w:rPr>
            </w:pPr>
            <w:r>
              <w:rPr>
                <w:sz w:val="22"/>
              </w:rPr>
              <w:t>Note</w:t>
            </w:r>
          </w:p>
        </w:tc>
      </w:tr>
      <w:tr>
        <w:trPr>
          <w:trHeight w:val="254" w:hRule="atLeast"/>
        </w:trPr>
        <w:tc>
          <w:tcPr>
            <w:tcW w:w="2119" w:type="dxa"/>
          </w:tcPr>
          <w:p>
            <w:pPr>
              <w:pStyle w:val="TableParagraph"/>
              <w:spacing w:line="234" w:lineRule="exact"/>
              <w:ind w:left="107"/>
              <w:rPr>
                <w:sz w:val="22"/>
              </w:rPr>
            </w:pPr>
            <w:r>
              <w:rPr>
                <w:sz w:val="22"/>
              </w:rPr>
              <w:t>04.01.02.05</w:t>
            </w:r>
          </w:p>
        </w:tc>
        <w:tc>
          <w:tcPr>
            <w:tcW w:w="3074" w:type="dxa"/>
          </w:tcPr>
          <w:p>
            <w:pPr>
              <w:pStyle w:val="TableParagraph"/>
              <w:spacing w:line="234" w:lineRule="exact"/>
              <w:ind w:left="105"/>
              <w:rPr>
                <w:sz w:val="22"/>
              </w:rPr>
            </w:pPr>
            <w:r>
              <w:rPr>
                <w:sz w:val="22"/>
              </w:rPr>
              <w:t>Jams, jellies, marmelades</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r>
        <w:trPr>
          <w:trHeight w:val="1012" w:hRule="atLeast"/>
        </w:trPr>
        <w:tc>
          <w:tcPr>
            <w:tcW w:w="2119" w:type="dxa"/>
          </w:tcPr>
          <w:p>
            <w:pPr>
              <w:pStyle w:val="TableParagraph"/>
              <w:spacing w:before="4"/>
              <w:rPr>
                <w:sz w:val="32"/>
              </w:rPr>
            </w:pPr>
          </w:p>
          <w:p>
            <w:pPr>
              <w:pStyle w:val="TableParagraph"/>
              <w:spacing w:before="1"/>
              <w:ind w:left="107"/>
              <w:rPr>
                <w:sz w:val="22"/>
              </w:rPr>
            </w:pPr>
            <w:r>
              <w:rPr>
                <w:sz w:val="22"/>
              </w:rPr>
              <w:t>05.0</w:t>
            </w:r>
          </w:p>
        </w:tc>
        <w:tc>
          <w:tcPr>
            <w:tcW w:w="3074" w:type="dxa"/>
          </w:tcPr>
          <w:p>
            <w:pPr>
              <w:pStyle w:val="TableParagraph"/>
              <w:ind w:left="105" w:right="183"/>
              <w:rPr>
                <w:sz w:val="22"/>
              </w:rPr>
            </w:pPr>
            <w:r>
              <w:rPr>
                <w:sz w:val="22"/>
              </w:rPr>
              <w:t>Cocoa products, chocolate, and chocolate products (including imitations and chocolate</w:t>
            </w:r>
          </w:p>
          <w:p>
            <w:pPr>
              <w:pStyle w:val="TableParagraph"/>
              <w:spacing w:line="240" w:lineRule="exact"/>
              <w:ind w:left="105"/>
              <w:rPr>
                <w:sz w:val="22"/>
              </w:rPr>
            </w:pPr>
            <w:r>
              <w:rPr>
                <w:sz w:val="22"/>
              </w:rPr>
              <w:t>substitutes), and candies</w:t>
            </w:r>
          </w:p>
        </w:tc>
        <w:tc>
          <w:tcPr>
            <w:tcW w:w="2210" w:type="dxa"/>
          </w:tcPr>
          <w:p>
            <w:pPr>
              <w:pStyle w:val="TableParagraph"/>
              <w:spacing w:before="4"/>
              <w:rPr>
                <w:sz w:val="32"/>
              </w:rPr>
            </w:pPr>
          </w:p>
          <w:p>
            <w:pPr>
              <w:pStyle w:val="TableParagraph"/>
              <w:spacing w:before="1"/>
              <w:ind w:left="292" w:right="281"/>
              <w:jc w:val="center"/>
              <w:rPr>
                <w:sz w:val="22"/>
              </w:rPr>
            </w:pPr>
            <w:r>
              <w:rPr>
                <w:sz w:val="22"/>
              </w:rPr>
              <w:t>0.5</w:t>
            </w:r>
          </w:p>
        </w:tc>
        <w:tc>
          <w:tcPr>
            <w:tcW w:w="1838" w:type="dxa"/>
          </w:tcPr>
          <w:p>
            <w:pPr>
              <w:pStyle w:val="TableParagraph"/>
              <w:rPr>
                <w:sz w:val="20"/>
              </w:rPr>
            </w:pPr>
          </w:p>
        </w:tc>
      </w:tr>
      <w:tr>
        <w:trPr>
          <w:trHeight w:val="757" w:hRule="atLeast"/>
        </w:trPr>
        <w:tc>
          <w:tcPr>
            <w:tcW w:w="2119" w:type="dxa"/>
          </w:tcPr>
          <w:p>
            <w:pPr>
              <w:pStyle w:val="TableParagraph"/>
              <w:spacing w:before="4"/>
              <w:rPr>
                <w:sz w:val="21"/>
              </w:rPr>
            </w:pPr>
          </w:p>
          <w:p>
            <w:pPr>
              <w:pStyle w:val="TableParagraph"/>
              <w:ind w:left="107"/>
              <w:rPr>
                <w:sz w:val="22"/>
              </w:rPr>
            </w:pPr>
            <w:r>
              <w:rPr>
                <w:sz w:val="22"/>
              </w:rPr>
              <w:t>07.04</w:t>
            </w:r>
          </w:p>
        </w:tc>
        <w:tc>
          <w:tcPr>
            <w:tcW w:w="3074" w:type="dxa"/>
          </w:tcPr>
          <w:p>
            <w:pPr>
              <w:pStyle w:val="TableParagraph"/>
              <w:ind w:left="105" w:right="225"/>
              <w:rPr>
                <w:sz w:val="22"/>
              </w:rPr>
            </w:pPr>
            <w:r>
              <w:rPr>
                <w:sz w:val="22"/>
              </w:rPr>
              <w:t>Fillings and topping syrups for bakeries (fillings of flavor pie</w:t>
            </w:r>
          </w:p>
          <w:p>
            <w:pPr>
              <w:pStyle w:val="TableParagraph"/>
              <w:spacing w:line="238" w:lineRule="exact"/>
              <w:ind w:left="105"/>
              <w:rPr>
                <w:sz w:val="22"/>
              </w:rPr>
            </w:pPr>
            <w:r>
              <w:rPr>
                <w:sz w:val="22"/>
              </w:rPr>
              <w:t>only)</w:t>
            </w:r>
          </w:p>
        </w:tc>
        <w:tc>
          <w:tcPr>
            <w:tcW w:w="2210" w:type="dxa"/>
          </w:tcPr>
          <w:p>
            <w:pPr>
              <w:pStyle w:val="TableParagraph"/>
              <w:spacing w:before="4"/>
              <w:rPr>
                <w:sz w:val="21"/>
              </w:rPr>
            </w:pPr>
          </w:p>
          <w:p>
            <w:pPr>
              <w:pStyle w:val="TableParagraph"/>
              <w:ind w:left="292" w:right="281"/>
              <w:jc w:val="center"/>
              <w:rPr>
                <w:sz w:val="22"/>
              </w:rPr>
            </w:pPr>
            <w:r>
              <w:rPr>
                <w:sz w:val="22"/>
              </w:rPr>
              <w:t>0.5</w:t>
            </w:r>
          </w:p>
        </w:tc>
        <w:tc>
          <w:tcPr>
            <w:tcW w:w="1838" w:type="dxa"/>
          </w:tcPr>
          <w:p>
            <w:pPr>
              <w:pStyle w:val="TableParagraph"/>
              <w:rPr>
                <w:sz w:val="20"/>
              </w:rPr>
            </w:pPr>
          </w:p>
        </w:tc>
      </w:tr>
      <w:tr>
        <w:trPr>
          <w:trHeight w:val="253" w:hRule="atLeast"/>
        </w:trPr>
        <w:tc>
          <w:tcPr>
            <w:tcW w:w="2119" w:type="dxa"/>
          </w:tcPr>
          <w:p>
            <w:pPr>
              <w:pStyle w:val="TableParagraph"/>
              <w:spacing w:line="234" w:lineRule="exact"/>
              <w:ind w:left="107"/>
              <w:rPr>
                <w:sz w:val="22"/>
              </w:rPr>
            </w:pPr>
            <w:r>
              <w:rPr>
                <w:sz w:val="22"/>
              </w:rPr>
              <w:t>12.10</w:t>
            </w:r>
          </w:p>
        </w:tc>
        <w:tc>
          <w:tcPr>
            <w:tcW w:w="3074" w:type="dxa"/>
          </w:tcPr>
          <w:p>
            <w:pPr>
              <w:pStyle w:val="TableParagraph"/>
              <w:spacing w:line="234" w:lineRule="exact"/>
              <w:ind w:left="105"/>
              <w:rPr>
                <w:sz w:val="22"/>
              </w:rPr>
            </w:pPr>
            <w:r>
              <w:rPr>
                <w:sz w:val="22"/>
              </w:rPr>
              <w:t>Blended condiment</w:t>
            </w:r>
          </w:p>
        </w:tc>
        <w:tc>
          <w:tcPr>
            <w:tcW w:w="2210" w:type="dxa"/>
          </w:tcPr>
          <w:p>
            <w:pPr>
              <w:pStyle w:val="TableParagraph"/>
              <w:spacing w:line="234" w:lineRule="exact"/>
              <w:ind w:left="292" w:right="281"/>
              <w:jc w:val="center"/>
              <w:rPr>
                <w:sz w:val="22"/>
              </w:rPr>
            </w:pPr>
            <w:r>
              <w:rPr>
                <w:sz w:val="22"/>
              </w:rPr>
              <w:t>0.5</w:t>
            </w:r>
          </w:p>
        </w:tc>
        <w:tc>
          <w:tcPr>
            <w:tcW w:w="1838" w:type="dxa"/>
          </w:tcPr>
          <w:p>
            <w:pPr>
              <w:pStyle w:val="TableParagraph"/>
              <w:rPr>
                <w:sz w:val="18"/>
              </w:rPr>
            </w:pPr>
          </w:p>
        </w:tc>
      </w:tr>
    </w:tbl>
    <w:p>
      <w:pPr>
        <w:spacing w:after="0"/>
        <w:rPr>
          <w:sz w:val="18"/>
        </w:rPr>
        <w:sectPr>
          <w:pgSz w:w="11910" w:h="16840"/>
          <w:pgMar w:header="1419" w:footer="856" w:top="1820" w:bottom="1040" w:left="1140" w:right="740"/>
        </w:sectPr>
      </w:pP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9"/>
        <w:gridCol w:w="3074"/>
        <w:gridCol w:w="2210"/>
        <w:gridCol w:w="1838"/>
      </w:tblGrid>
      <w:tr>
        <w:trPr>
          <w:trHeight w:val="1012" w:hRule="atLeast"/>
        </w:trPr>
        <w:tc>
          <w:tcPr>
            <w:tcW w:w="2119"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107"/>
              <w:rPr>
                <w:sz w:val="22"/>
              </w:rPr>
            </w:pPr>
            <w:r>
              <w:rPr>
                <w:sz w:val="22"/>
              </w:rPr>
              <w:t>14.02.03</w:t>
            </w:r>
          </w:p>
        </w:tc>
        <w:tc>
          <w:tcPr>
            <w:tcW w:w="3074" w:type="dxa"/>
            <w:tcBorders>
              <w:left w:val="single" w:sz="4" w:space="0" w:color="000000"/>
              <w:bottom w:val="single" w:sz="4" w:space="0" w:color="000000"/>
              <w:right w:val="single" w:sz="4" w:space="0" w:color="000000"/>
            </w:tcBorders>
          </w:tcPr>
          <w:p>
            <w:pPr>
              <w:pStyle w:val="TableParagraph"/>
              <w:spacing w:before="6"/>
              <w:rPr>
                <w:sz w:val="21"/>
              </w:rPr>
            </w:pPr>
          </w:p>
          <w:p>
            <w:pPr>
              <w:pStyle w:val="TableParagraph"/>
              <w:ind w:left="105" w:right="758"/>
              <w:rPr>
                <w:sz w:val="22"/>
              </w:rPr>
            </w:pPr>
            <w:r>
              <w:rPr>
                <w:sz w:val="22"/>
              </w:rPr>
              <w:t>Fruit and vegetable juice (nectar) drink</w:t>
            </w:r>
          </w:p>
        </w:tc>
        <w:tc>
          <w:tcPr>
            <w:tcW w:w="2210" w:type="dxa"/>
            <w:tcBorders>
              <w:left w:val="single" w:sz="4" w:space="0" w:color="000000"/>
              <w:bottom w:val="single" w:sz="4" w:space="0" w:color="000000"/>
              <w:right w:val="single" w:sz="4" w:space="0" w:color="000000"/>
            </w:tcBorders>
          </w:tcPr>
          <w:p>
            <w:pPr>
              <w:pStyle w:val="TableParagraph"/>
              <w:spacing w:before="7"/>
              <w:rPr>
                <w:sz w:val="32"/>
              </w:rPr>
            </w:pPr>
          </w:p>
          <w:p>
            <w:pPr>
              <w:pStyle w:val="TableParagraph"/>
              <w:ind w:left="292" w:right="281"/>
              <w:jc w:val="center"/>
              <w:rPr>
                <w:sz w:val="22"/>
              </w:rPr>
            </w:pPr>
            <w:r>
              <w:rPr>
                <w:sz w:val="22"/>
              </w:rPr>
              <w:t>0.5</w:t>
            </w:r>
          </w:p>
        </w:tc>
        <w:tc>
          <w:tcPr>
            <w:tcW w:w="1838" w:type="dxa"/>
            <w:tcBorders>
              <w:left w:val="single" w:sz="4" w:space="0" w:color="000000"/>
              <w:bottom w:val="single" w:sz="4" w:space="0" w:color="000000"/>
              <w:right w:val="single" w:sz="4" w:space="0" w:color="000000"/>
            </w:tcBorders>
          </w:tcPr>
          <w:p>
            <w:pPr>
              <w:pStyle w:val="TableParagraph"/>
              <w:ind w:left="108" w:right="361"/>
              <w:rPr>
                <w:sz w:val="22"/>
              </w:rPr>
            </w:pPr>
            <w:r>
              <w:rPr>
                <w:sz w:val="22"/>
              </w:rPr>
              <w:t>For powdered drink, increase use by times of</w:t>
            </w:r>
          </w:p>
          <w:p>
            <w:pPr>
              <w:pStyle w:val="TableParagraph"/>
              <w:spacing w:line="237" w:lineRule="exact"/>
              <w:ind w:left="108"/>
              <w:rPr>
                <w:sz w:val="22"/>
              </w:rPr>
            </w:pPr>
            <w:r>
              <w:rPr>
                <w:sz w:val="22"/>
              </w:rPr>
              <w:t>dilution</w:t>
            </w:r>
          </w:p>
        </w:tc>
      </w:tr>
      <w:tr>
        <w:trPr>
          <w:trHeight w:val="253"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14.04</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5"/>
              <w:rPr>
                <w:sz w:val="22"/>
              </w:rPr>
            </w:pPr>
            <w:r>
              <w:rPr>
                <w:sz w:val="22"/>
              </w:rPr>
              <w:t>Carbonated drinks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1012"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107"/>
              <w:rPr>
                <w:sz w:val="22"/>
              </w:rPr>
            </w:pPr>
            <w:r>
              <w:rPr>
                <w:sz w:val="22"/>
              </w:rPr>
              <w:t>14.08</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before="4"/>
              <w:rPr>
                <w:sz w:val="21"/>
              </w:rPr>
            </w:pPr>
          </w:p>
          <w:p>
            <w:pPr>
              <w:pStyle w:val="TableParagraph"/>
              <w:ind w:left="105" w:right="183"/>
              <w:rPr>
                <w:sz w:val="22"/>
              </w:rPr>
            </w:pPr>
            <w:r>
              <w:rPr>
                <w:sz w:val="22"/>
              </w:rPr>
              <w:t>Flavored drinks (fruit- flavored drinks only)</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08" w:right="361"/>
              <w:rPr>
                <w:sz w:val="22"/>
              </w:rPr>
            </w:pPr>
            <w:r>
              <w:rPr>
                <w:sz w:val="22"/>
              </w:rPr>
              <w:t>For powdered drink, increase use by times of</w:t>
            </w:r>
          </w:p>
          <w:p>
            <w:pPr>
              <w:pStyle w:val="TableParagraph"/>
              <w:spacing w:line="240" w:lineRule="exact"/>
              <w:ind w:left="108"/>
              <w:rPr>
                <w:sz w:val="22"/>
              </w:rPr>
            </w:pPr>
            <w:r>
              <w:rPr>
                <w:sz w:val="22"/>
              </w:rPr>
              <w:t>dilution</w:t>
            </w:r>
          </w:p>
        </w:tc>
      </w:tr>
      <w:tr>
        <w:trPr>
          <w:trHeight w:val="251" w:hRule="atLeast"/>
        </w:trPr>
        <w:tc>
          <w:tcPr>
            <w:tcW w:w="2119"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15.02</w:t>
            </w:r>
          </w:p>
        </w:tc>
        <w:tc>
          <w:tcPr>
            <w:tcW w:w="307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5"/>
              <w:rPr>
                <w:sz w:val="22"/>
              </w:rPr>
            </w:pPr>
            <w:r>
              <w:rPr>
                <w:sz w:val="22"/>
              </w:rPr>
              <w:t>Integrated alcoholic beverages</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92" w:right="281"/>
              <w:jc w:val="center"/>
              <w:rPr>
                <w:sz w:val="22"/>
              </w:rPr>
            </w:pPr>
            <w:r>
              <w:rPr>
                <w:sz w:val="22"/>
              </w:rPr>
              <w:t>0.5</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spacing w:after="0"/>
        <w:rPr>
          <w:sz w:val="18"/>
        </w:rPr>
        <w:sectPr>
          <w:pgSz w:w="11910" w:h="16840"/>
          <w:pgMar w:header="1419" w:footer="856" w:top="1820" w:bottom="1040" w:left="1140" w:right="740"/>
        </w:sectPr>
      </w:pPr>
    </w:p>
    <w:p>
      <w:pPr>
        <w:pStyle w:val="BodyText"/>
        <w:spacing w:before="6"/>
        <w:ind w:left="0"/>
        <w:rPr>
          <w:sz w:val="27"/>
        </w:rPr>
      </w:pPr>
    </w:p>
    <w:p>
      <w:pPr>
        <w:pStyle w:val="BodyText"/>
        <w:spacing w:before="92"/>
        <w:ind w:left="768"/>
      </w:pPr>
      <w:bookmarkStart w:name="Table A.2 Additives Permitted for Use in" w:id="507"/>
      <w:bookmarkEnd w:id="507"/>
      <w:r>
        <w:rPr/>
      </w:r>
      <w:bookmarkStart w:name="_bookmark251" w:id="508"/>
      <w:bookmarkEnd w:id="508"/>
      <w:r>
        <w:rPr/>
      </w:r>
      <w:r>
        <w:rPr/>
        <w:t>Table A.2 Additives Permitted for Use in Various Kinds of Food in Accordance with GMP</w:t>
      </w:r>
    </w:p>
    <w:p>
      <w:pPr>
        <w:pStyle w:val="BodyText"/>
        <w:spacing w:before="0"/>
        <w:ind w:left="0"/>
        <w:rPr>
          <w:sz w:val="20"/>
        </w:rPr>
      </w:pPr>
    </w:p>
    <w:p>
      <w:pPr>
        <w:pStyle w:val="BodyText"/>
        <w:spacing w:before="3"/>
        <w:ind w:left="0"/>
        <w:rPr>
          <w:sz w:val="15"/>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
        <w:gridCol w:w="3707"/>
        <w:gridCol w:w="1732"/>
        <w:gridCol w:w="977"/>
        <w:gridCol w:w="2155"/>
      </w:tblGrid>
      <w:tr>
        <w:trPr>
          <w:trHeight w:val="284" w:hRule="atLeast"/>
        </w:trPr>
        <w:tc>
          <w:tcPr>
            <w:tcW w:w="480" w:type="dxa"/>
            <w:tcBorders>
              <w:top w:val="single" w:sz="12" w:space="0" w:color="000000"/>
              <w:bottom w:val="single" w:sz="6" w:space="0" w:color="000000"/>
            </w:tcBorders>
          </w:tcPr>
          <w:p>
            <w:pPr>
              <w:pStyle w:val="TableParagraph"/>
              <w:spacing w:line="249" w:lineRule="exact"/>
              <w:ind w:left="91"/>
              <w:rPr>
                <w:sz w:val="22"/>
              </w:rPr>
            </w:pPr>
            <w:r>
              <w:rPr>
                <w:sz w:val="22"/>
              </w:rPr>
              <w:t>No.</w:t>
            </w:r>
          </w:p>
        </w:tc>
        <w:tc>
          <w:tcPr>
            <w:tcW w:w="3707" w:type="dxa"/>
            <w:tcBorders>
              <w:top w:val="single" w:sz="12" w:space="0" w:color="000000"/>
              <w:bottom w:val="single" w:sz="6" w:space="0" w:color="000000"/>
            </w:tcBorders>
          </w:tcPr>
          <w:p>
            <w:pPr>
              <w:pStyle w:val="TableParagraph"/>
              <w:spacing w:line="249" w:lineRule="exact"/>
              <w:ind w:left="1317"/>
              <w:rPr>
                <w:sz w:val="22"/>
              </w:rPr>
            </w:pPr>
            <w:r>
              <w:rPr>
                <w:sz w:val="22"/>
              </w:rPr>
              <w:t>Food Additive</w:t>
            </w:r>
          </w:p>
        </w:tc>
        <w:tc>
          <w:tcPr>
            <w:tcW w:w="1732" w:type="dxa"/>
            <w:tcBorders>
              <w:top w:val="single" w:sz="12" w:space="0" w:color="000000"/>
              <w:bottom w:val="single" w:sz="6" w:space="0" w:color="000000"/>
            </w:tcBorders>
          </w:tcPr>
          <w:p>
            <w:pPr>
              <w:pStyle w:val="TableParagraph"/>
              <w:spacing w:line="249" w:lineRule="exact"/>
              <w:ind w:left="312" w:right="56"/>
              <w:jc w:val="center"/>
              <w:rPr>
                <w:sz w:val="22"/>
              </w:rPr>
            </w:pPr>
            <w:r>
              <w:rPr>
                <w:sz w:val="22"/>
              </w:rPr>
              <w:t>CNS</w:t>
            </w:r>
          </w:p>
        </w:tc>
        <w:tc>
          <w:tcPr>
            <w:tcW w:w="977" w:type="dxa"/>
            <w:tcBorders>
              <w:top w:val="single" w:sz="12" w:space="0" w:color="000000"/>
              <w:bottom w:val="single" w:sz="6" w:space="0" w:color="000000"/>
            </w:tcBorders>
          </w:tcPr>
          <w:p>
            <w:pPr>
              <w:pStyle w:val="TableParagraph"/>
              <w:spacing w:line="249" w:lineRule="exact"/>
              <w:ind w:left="54" w:right="110"/>
              <w:jc w:val="center"/>
              <w:rPr>
                <w:sz w:val="22"/>
              </w:rPr>
            </w:pPr>
            <w:r>
              <w:rPr>
                <w:sz w:val="22"/>
              </w:rPr>
              <w:t>INS</w:t>
            </w:r>
          </w:p>
        </w:tc>
        <w:tc>
          <w:tcPr>
            <w:tcW w:w="2155" w:type="dxa"/>
            <w:tcBorders>
              <w:top w:val="single" w:sz="12" w:space="0" w:color="000000"/>
              <w:bottom w:val="single" w:sz="6" w:space="0" w:color="000000"/>
            </w:tcBorders>
          </w:tcPr>
          <w:p>
            <w:pPr>
              <w:pStyle w:val="TableParagraph"/>
              <w:spacing w:line="249" w:lineRule="exact"/>
              <w:ind w:left="728"/>
              <w:rPr>
                <w:sz w:val="22"/>
              </w:rPr>
            </w:pPr>
            <w:r>
              <w:rPr>
                <w:sz w:val="22"/>
              </w:rPr>
              <w:t>Function</w:t>
            </w:r>
          </w:p>
        </w:tc>
      </w:tr>
      <w:tr>
        <w:trPr>
          <w:trHeight w:val="268" w:hRule="atLeast"/>
        </w:trPr>
        <w:tc>
          <w:tcPr>
            <w:tcW w:w="480" w:type="dxa"/>
            <w:tcBorders>
              <w:top w:val="single" w:sz="6" w:space="0" w:color="000000"/>
            </w:tcBorders>
          </w:tcPr>
          <w:p>
            <w:pPr>
              <w:pStyle w:val="TableParagraph"/>
              <w:spacing w:line="248" w:lineRule="exact"/>
              <w:ind w:left="50"/>
              <w:rPr>
                <w:sz w:val="22"/>
              </w:rPr>
            </w:pPr>
            <w:r>
              <w:rPr>
                <w:sz w:val="22"/>
              </w:rPr>
              <w:t>1.</w:t>
            </w:r>
          </w:p>
        </w:tc>
        <w:tc>
          <w:tcPr>
            <w:tcW w:w="3707" w:type="dxa"/>
            <w:tcBorders>
              <w:top w:val="single" w:sz="6" w:space="0" w:color="000000"/>
            </w:tcBorders>
          </w:tcPr>
          <w:p>
            <w:pPr>
              <w:pStyle w:val="TableParagraph"/>
              <w:spacing w:line="248" w:lineRule="exact"/>
              <w:ind w:left="64"/>
              <w:rPr>
                <w:sz w:val="22"/>
              </w:rPr>
            </w:pPr>
            <w:r>
              <w:rPr>
                <w:sz w:val="22"/>
              </w:rPr>
              <w:t>Disodium 5'-ribonucleotide</w:t>
            </w:r>
          </w:p>
        </w:tc>
        <w:tc>
          <w:tcPr>
            <w:tcW w:w="1732" w:type="dxa"/>
            <w:tcBorders>
              <w:top w:val="single" w:sz="6" w:space="0" w:color="000000"/>
            </w:tcBorders>
          </w:tcPr>
          <w:p>
            <w:pPr>
              <w:pStyle w:val="TableParagraph"/>
              <w:spacing w:line="248" w:lineRule="exact"/>
              <w:ind w:left="315" w:right="56"/>
              <w:jc w:val="center"/>
              <w:rPr>
                <w:sz w:val="22"/>
              </w:rPr>
            </w:pPr>
            <w:r>
              <w:rPr>
                <w:sz w:val="22"/>
              </w:rPr>
              <w:t>12.004</w:t>
            </w:r>
          </w:p>
        </w:tc>
        <w:tc>
          <w:tcPr>
            <w:tcW w:w="977" w:type="dxa"/>
            <w:tcBorders>
              <w:top w:val="single" w:sz="6" w:space="0" w:color="000000"/>
            </w:tcBorders>
          </w:tcPr>
          <w:p>
            <w:pPr>
              <w:pStyle w:val="TableParagraph"/>
              <w:spacing w:line="248" w:lineRule="exact"/>
              <w:ind w:left="56" w:right="110"/>
              <w:jc w:val="center"/>
              <w:rPr>
                <w:sz w:val="22"/>
              </w:rPr>
            </w:pPr>
            <w:r>
              <w:rPr>
                <w:sz w:val="22"/>
              </w:rPr>
              <w:t>635</w:t>
            </w:r>
          </w:p>
        </w:tc>
        <w:tc>
          <w:tcPr>
            <w:tcW w:w="2155" w:type="dxa"/>
            <w:tcBorders>
              <w:top w:val="single" w:sz="6" w:space="0" w:color="000000"/>
            </w:tcBorders>
          </w:tcPr>
          <w:p>
            <w:pPr>
              <w:pStyle w:val="TableParagraph"/>
              <w:spacing w:line="248" w:lineRule="exact"/>
              <w:ind w:left="128"/>
              <w:rPr>
                <w:sz w:val="22"/>
              </w:rPr>
            </w:pPr>
            <w:r>
              <w:rPr>
                <w:sz w:val="22"/>
              </w:rPr>
              <w:t>Flavor enhancer</w:t>
            </w:r>
          </w:p>
        </w:tc>
      </w:tr>
      <w:tr>
        <w:trPr>
          <w:trHeight w:val="284" w:hRule="atLeast"/>
        </w:trPr>
        <w:tc>
          <w:tcPr>
            <w:tcW w:w="480" w:type="dxa"/>
          </w:tcPr>
          <w:p>
            <w:pPr>
              <w:pStyle w:val="TableParagraph"/>
              <w:spacing w:before="10"/>
              <w:ind w:left="50"/>
              <w:rPr>
                <w:sz w:val="22"/>
              </w:rPr>
            </w:pPr>
            <w:r>
              <w:rPr>
                <w:sz w:val="22"/>
              </w:rPr>
              <w:t>2.</w:t>
            </w:r>
          </w:p>
        </w:tc>
        <w:tc>
          <w:tcPr>
            <w:tcW w:w="3707" w:type="dxa"/>
          </w:tcPr>
          <w:p>
            <w:pPr>
              <w:pStyle w:val="TableParagraph"/>
              <w:spacing w:before="10"/>
              <w:ind w:left="64"/>
              <w:rPr>
                <w:sz w:val="22"/>
              </w:rPr>
            </w:pPr>
            <w:r>
              <w:rPr>
                <w:sz w:val="22"/>
              </w:rPr>
              <w:t>Disodium 5'-inosinate</w:t>
            </w:r>
          </w:p>
        </w:tc>
        <w:tc>
          <w:tcPr>
            <w:tcW w:w="1732" w:type="dxa"/>
          </w:tcPr>
          <w:p>
            <w:pPr>
              <w:pStyle w:val="TableParagraph"/>
              <w:spacing w:before="10"/>
              <w:ind w:left="315" w:right="56"/>
              <w:jc w:val="center"/>
              <w:rPr>
                <w:sz w:val="22"/>
              </w:rPr>
            </w:pPr>
            <w:r>
              <w:rPr>
                <w:sz w:val="22"/>
              </w:rPr>
              <w:t>12.003</w:t>
            </w:r>
          </w:p>
        </w:tc>
        <w:tc>
          <w:tcPr>
            <w:tcW w:w="977" w:type="dxa"/>
          </w:tcPr>
          <w:p>
            <w:pPr>
              <w:pStyle w:val="TableParagraph"/>
              <w:spacing w:before="10"/>
              <w:ind w:left="56" w:right="110"/>
              <w:jc w:val="center"/>
              <w:rPr>
                <w:sz w:val="22"/>
              </w:rPr>
            </w:pPr>
            <w:r>
              <w:rPr>
                <w:sz w:val="22"/>
              </w:rPr>
              <w:t>631</w:t>
            </w:r>
          </w:p>
        </w:tc>
        <w:tc>
          <w:tcPr>
            <w:tcW w:w="2155" w:type="dxa"/>
          </w:tcPr>
          <w:p>
            <w:pPr>
              <w:pStyle w:val="TableParagraph"/>
              <w:spacing w:before="10"/>
              <w:ind w:left="128"/>
              <w:rPr>
                <w:sz w:val="22"/>
              </w:rPr>
            </w:pPr>
            <w:r>
              <w:rPr>
                <w:sz w:val="22"/>
              </w:rPr>
              <w:t>Flavor enhancer</w:t>
            </w:r>
          </w:p>
        </w:tc>
      </w:tr>
      <w:tr>
        <w:trPr>
          <w:trHeight w:val="285" w:hRule="atLeast"/>
        </w:trPr>
        <w:tc>
          <w:tcPr>
            <w:tcW w:w="480" w:type="dxa"/>
          </w:tcPr>
          <w:p>
            <w:pPr>
              <w:pStyle w:val="TableParagraph"/>
              <w:spacing w:before="12"/>
              <w:ind w:left="50"/>
              <w:rPr>
                <w:sz w:val="22"/>
              </w:rPr>
            </w:pPr>
            <w:r>
              <w:rPr>
                <w:sz w:val="22"/>
              </w:rPr>
              <w:t>3.</w:t>
            </w:r>
          </w:p>
        </w:tc>
        <w:tc>
          <w:tcPr>
            <w:tcW w:w="3707" w:type="dxa"/>
          </w:tcPr>
          <w:p>
            <w:pPr>
              <w:pStyle w:val="TableParagraph"/>
              <w:spacing w:before="12"/>
              <w:ind w:left="64"/>
              <w:rPr>
                <w:sz w:val="22"/>
              </w:rPr>
            </w:pPr>
            <w:r>
              <w:rPr>
                <w:sz w:val="22"/>
              </w:rPr>
              <w:t>Disodium 5'-guanylate</w:t>
            </w:r>
          </w:p>
        </w:tc>
        <w:tc>
          <w:tcPr>
            <w:tcW w:w="1732" w:type="dxa"/>
          </w:tcPr>
          <w:p>
            <w:pPr>
              <w:pStyle w:val="TableParagraph"/>
              <w:spacing w:before="12"/>
              <w:ind w:left="315" w:right="56"/>
              <w:jc w:val="center"/>
              <w:rPr>
                <w:sz w:val="22"/>
              </w:rPr>
            </w:pPr>
            <w:r>
              <w:rPr>
                <w:sz w:val="22"/>
              </w:rPr>
              <w:t>12.002</w:t>
            </w:r>
          </w:p>
        </w:tc>
        <w:tc>
          <w:tcPr>
            <w:tcW w:w="977" w:type="dxa"/>
          </w:tcPr>
          <w:p>
            <w:pPr>
              <w:pStyle w:val="TableParagraph"/>
              <w:spacing w:before="12"/>
              <w:ind w:left="56" w:right="110"/>
              <w:jc w:val="center"/>
              <w:rPr>
                <w:sz w:val="22"/>
              </w:rPr>
            </w:pPr>
            <w:r>
              <w:rPr>
                <w:sz w:val="22"/>
              </w:rPr>
              <w:t>627</w:t>
            </w:r>
          </w:p>
        </w:tc>
        <w:tc>
          <w:tcPr>
            <w:tcW w:w="2155" w:type="dxa"/>
          </w:tcPr>
          <w:p>
            <w:pPr>
              <w:pStyle w:val="TableParagraph"/>
              <w:spacing w:before="12"/>
              <w:ind w:left="128"/>
              <w:rPr>
                <w:sz w:val="22"/>
              </w:rPr>
            </w:pPr>
            <w:r>
              <w:rPr>
                <w:sz w:val="22"/>
              </w:rPr>
              <w:t>Flavor enhancer</w:t>
            </w:r>
          </w:p>
        </w:tc>
      </w:tr>
      <w:tr>
        <w:trPr>
          <w:trHeight w:val="521" w:hRule="atLeast"/>
        </w:trPr>
        <w:tc>
          <w:tcPr>
            <w:tcW w:w="480" w:type="dxa"/>
          </w:tcPr>
          <w:p>
            <w:pPr>
              <w:pStyle w:val="TableParagraph"/>
              <w:spacing w:before="12"/>
              <w:ind w:left="50"/>
              <w:rPr>
                <w:sz w:val="22"/>
              </w:rPr>
            </w:pPr>
            <w:r>
              <w:rPr>
                <w:sz w:val="22"/>
              </w:rPr>
              <w:t>4.</w:t>
            </w:r>
          </w:p>
        </w:tc>
        <w:tc>
          <w:tcPr>
            <w:tcW w:w="3707" w:type="dxa"/>
          </w:tcPr>
          <w:p>
            <w:pPr>
              <w:pStyle w:val="TableParagraph"/>
              <w:spacing w:line="252" w:lineRule="exact" w:before="15"/>
              <w:ind w:left="64" w:right="397"/>
              <w:rPr>
                <w:sz w:val="22"/>
              </w:rPr>
            </w:pPr>
            <w:r>
              <w:rPr>
                <w:i/>
                <w:sz w:val="22"/>
              </w:rPr>
              <w:t>D</w:t>
            </w:r>
            <w:r>
              <w:rPr>
                <w:sz w:val="22"/>
              </w:rPr>
              <w:t>-isoascorbic acid (erythorbic acid), sodium </w:t>
            </w:r>
            <w:r>
              <w:rPr>
                <w:i/>
                <w:sz w:val="22"/>
              </w:rPr>
              <w:t>D</w:t>
            </w:r>
            <w:r>
              <w:rPr>
                <w:sz w:val="22"/>
              </w:rPr>
              <w:t>-isoascorbate</w:t>
            </w:r>
          </w:p>
        </w:tc>
        <w:tc>
          <w:tcPr>
            <w:tcW w:w="1732" w:type="dxa"/>
          </w:tcPr>
          <w:p>
            <w:pPr>
              <w:pStyle w:val="TableParagraph"/>
              <w:spacing w:before="12"/>
              <w:ind w:left="315" w:right="56"/>
              <w:jc w:val="center"/>
              <w:rPr>
                <w:sz w:val="22"/>
              </w:rPr>
            </w:pPr>
            <w:r>
              <w:rPr>
                <w:sz w:val="22"/>
              </w:rPr>
              <w:t>04.004, 04.018</w:t>
            </w:r>
          </w:p>
        </w:tc>
        <w:tc>
          <w:tcPr>
            <w:tcW w:w="977" w:type="dxa"/>
          </w:tcPr>
          <w:p>
            <w:pPr>
              <w:pStyle w:val="TableParagraph"/>
              <w:spacing w:before="12"/>
              <w:ind w:left="56" w:right="110"/>
              <w:jc w:val="center"/>
              <w:rPr>
                <w:sz w:val="22"/>
              </w:rPr>
            </w:pPr>
            <w:r>
              <w:rPr>
                <w:sz w:val="22"/>
              </w:rPr>
              <w:t>315, 316</w:t>
            </w:r>
          </w:p>
        </w:tc>
        <w:tc>
          <w:tcPr>
            <w:tcW w:w="2155" w:type="dxa"/>
          </w:tcPr>
          <w:p>
            <w:pPr>
              <w:pStyle w:val="TableParagraph"/>
              <w:spacing w:before="12"/>
              <w:ind w:left="128"/>
              <w:rPr>
                <w:sz w:val="22"/>
              </w:rPr>
            </w:pPr>
            <w:r>
              <w:rPr>
                <w:sz w:val="22"/>
              </w:rPr>
              <w:t>Antioxidant</w:t>
            </w:r>
          </w:p>
        </w:tc>
      </w:tr>
      <w:tr>
        <w:trPr>
          <w:trHeight w:val="268" w:hRule="atLeast"/>
        </w:trPr>
        <w:tc>
          <w:tcPr>
            <w:tcW w:w="480" w:type="dxa"/>
          </w:tcPr>
          <w:p>
            <w:pPr>
              <w:pStyle w:val="TableParagraph"/>
              <w:spacing w:line="249" w:lineRule="exact"/>
              <w:ind w:left="50"/>
              <w:rPr>
                <w:sz w:val="22"/>
              </w:rPr>
            </w:pPr>
            <w:r>
              <w:rPr>
                <w:sz w:val="22"/>
              </w:rPr>
              <w:t>5.</w:t>
            </w:r>
          </w:p>
        </w:tc>
        <w:tc>
          <w:tcPr>
            <w:tcW w:w="3707" w:type="dxa"/>
          </w:tcPr>
          <w:p>
            <w:pPr>
              <w:pStyle w:val="TableParagraph"/>
              <w:spacing w:line="249" w:lineRule="exact"/>
              <w:ind w:left="64"/>
              <w:rPr>
                <w:sz w:val="22"/>
              </w:rPr>
            </w:pPr>
            <w:r>
              <w:rPr>
                <w:i/>
                <w:sz w:val="22"/>
              </w:rPr>
              <w:t>DL</w:t>
            </w:r>
            <w:r>
              <w:rPr>
                <w:sz w:val="22"/>
              </w:rPr>
              <w:t>-disodium malate</w:t>
            </w:r>
          </w:p>
        </w:tc>
        <w:tc>
          <w:tcPr>
            <w:tcW w:w="1732" w:type="dxa"/>
          </w:tcPr>
          <w:p>
            <w:pPr>
              <w:pStyle w:val="TableParagraph"/>
              <w:spacing w:line="249" w:lineRule="exact"/>
              <w:ind w:left="315" w:right="56"/>
              <w:jc w:val="center"/>
              <w:rPr>
                <w:sz w:val="22"/>
              </w:rPr>
            </w:pPr>
            <w:r>
              <w:rPr>
                <w:sz w:val="22"/>
              </w:rPr>
              <w:t>01.309</w:t>
            </w:r>
          </w:p>
        </w:tc>
        <w:tc>
          <w:tcPr>
            <w:tcW w:w="977" w:type="dxa"/>
          </w:tcPr>
          <w:p>
            <w:pPr>
              <w:pStyle w:val="TableParagraph"/>
              <w:spacing w:line="249" w:lineRule="exact"/>
              <w:ind w:right="57"/>
              <w:jc w:val="center"/>
              <w:rPr>
                <w:sz w:val="22"/>
              </w:rPr>
            </w:pPr>
            <w:r>
              <w:rPr>
                <w:w w:val="100"/>
                <w:sz w:val="22"/>
              </w:rPr>
              <w:t>-</w:t>
            </w:r>
          </w:p>
        </w:tc>
        <w:tc>
          <w:tcPr>
            <w:tcW w:w="2155" w:type="dxa"/>
          </w:tcPr>
          <w:p>
            <w:pPr>
              <w:pStyle w:val="TableParagraph"/>
              <w:spacing w:line="249" w:lineRule="exact"/>
              <w:ind w:left="128"/>
              <w:rPr>
                <w:sz w:val="22"/>
              </w:rPr>
            </w:pPr>
            <w:r>
              <w:rPr>
                <w:sz w:val="22"/>
              </w:rPr>
              <w:t>Acidity regulator</w:t>
            </w:r>
          </w:p>
        </w:tc>
      </w:tr>
      <w:tr>
        <w:trPr>
          <w:trHeight w:val="284" w:hRule="atLeast"/>
        </w:trPr>
        <w:tc>
          <w:tcPr>
            <w:tcW w:w="480" w:type="dxa"/>
          </w:tcPr>
          <w:p>
            <w:pPr>
              <w:pStyle w:val="TableParagraph"/>
              <w:spacing w:before="10"/>
              <w:ind w:left="50"/>
              <w:rPr>
                <w:sz w:val="22"/>
              </w:rPr>
            </w:pPr>
            <w:r>
              <w:rPr>
                <w:sz w:val="22"/>
              </w:rPr>
              <w:t>6.</w:t>
            </w:r>
          </w:p>
        </w:tc>
        <w:tc>
          <w:tcPr>
            <w:tcW w:w="3707" w:type="dxa"/>
          </w:tcPr>
          <w:p>
            <w:pPr>
              <w:pStyle w:val="TableParagraph"/>
              <w:spacing w:before="10"/>
              <w:ind w:left="64"/>
              <w:rPr>
                <w:sz w:val="22"/>
              </w:rPr>
            </w:pPr>
            <w:r>
              <w:rPr>
                <w:i/>
                <w:sz w:val="22"/>
              </w:rPr>
              <w:t>L</w:t>
            </w:r>
            <w:r>
              <w:rPr>
                <w:sz w:val="22"/>
              </w:rPr>
              <w:t>-malic acid</w:t>
            </w:r>
          </w:p>
        </w:tc>
        <w:tc>
          <w:tcPr>
            <w:tcW w:w="1732" w:type="dxa"/>
          </w:tcPr>
          <w:p>
            <w:pPr>
              <w:pStyle w:val="TableParagraph"/>
              <w:spacing w:before="10"/>
              <w:ind w:left="315" w:right="56"/>
              <w:jc w:val="center"/>
              <w:rPr>
                <w:sz w:val="22"/>
              </w:rPr>
            </w:pPr>
            <w:r>
              <w:rPr>
                <w:sz w:val="22"/>
              </w:rPr>
              <w:t>01.104</w:t>
            </w:r>
          </w:p>
        </w:tc>
        <w:tc>
          <w:tcPr>
            <w:tcW w:w="977" w:type="dxa"/>
          </w:tcPr>
          <w:p>
            <w:pPr>
              <w:pStyle w:val="TableParagraph"/>
              <w:spacing w:before="10"/>
              <w:ind w:right="57"/>
              <w:jc w:val="center"/>
              <w:rPr>
                <w:sz w:val="22"/>
              </w:rPr>
            </w:pPr>
            <w:r>
              <w:rPr>
                <w:w w:val="100"/>
                <w:sz w:val="22"/>
              </w:rPr>
              <w:t>-</w:t>
            </w:r>
          </w:p>
        </w:tc>
        <w:tc>
          <w:tcPr>
            <w:tcW w:w="2155" w:type="dxa"/>
          </w:tcPr>
          <w:p>
            <w:pPr>
              <w:pStyle w:val="TableParagraph"/>
              <w:spacing w:before="10"/>
              <w:ind w:left="128"/>
              <w:rPr>
                <w:sz w:val="22"/>
              </w:rPr>
            </w:pPr>
            <w:r>
              <w:rPr>
                <w:sz w:val="22"/>
              </w:rPr>
              <w:t>Acidity regulator</w:t>
            </w:r>
          </w:p>
        </w:tc>
      </w:tr>
      <w:tr>
        <w:trPr>
          <w:trHeight w:val="285" w:hRule="atLeast"/>
        </w:trPr>
        <w:tc>
          <w:tcPr>
            <w:tcW w:w="480" w:type="dxa"/>
          </w:tcPr>
          <w:p>
            <w:pPr>
              <w:pStyle w:val="TableParagraph"/>
              <w:spacing w:before="12"/>
              <w:ind w:left="50"/>
              <w:rPr>
                <w:sz w:val="22"/>
              </w:rPr>
            </w:pPr>
            <w:r>
              <w:rPr>
                <w:sz w:val="22"/>
              </w:rPr>
              <w:t>7.</w:t>
            </w:r>
          </w:p>
        </w:tc>
        <w:tc>
          <w:tcPr>
            <w:tcW w:w="3707" w:type="dxa"/>
          </w:tcPr>
          <w:p>
            <w:pPr>
              <w:pStyle w:val="TableParagraph"/>
              <w:spacing w:before="12"/>
              <w:ind w:left="64"/>
              <w:rPr>
                <w:sz w:val="22"/>
              </w:rPr>
            </w:pPr>
            <w:r>
              <w:rPr>
                <w:i/>
                <w:sz w:val="22"/>
              </w:rPr>
              <w:t>DL </w:t>
            </w:r>
            <w:r>
              <w:rPr>
                <w:sz w:val="22"/>
              </w:rPr>
              <w:t>-malic acid</w:t>
            </w:r>
          </w:p>
        </w:tc>
        <w:tc>
          <w:tcPr>
            <w:tcW w:w="1732" w:type="dxa"/>
          </w:tcPr>
          <w:p>
            <w:pPr>
              <w:pStyle w:val="TableParagraph"/>
              <w:spacing w:before="12"/>
              <w:ind w:left="315" w:right="56"/>
              <w:jc w:val="center"/>
              <w:rPr>
                <w:sz w:val="22"/>
              </w:rPr>
            </w:pPr>
            <w:r>
              <w:rPr>
                <w:sz w:val="22"/>
              </w:rPr>
              <w:t>01.309</w:t>
            </w:r>
          </w:p>
        </w:tc>
        <w:tc>
          <w:tcPr>
            <w:tcW w:w="977" w:type="dxa"/>
          </w:tcPr>
          <w:p>
            <w:pPr>
              <w:pStyle w:val="TableParagraph"/>
              <w:spacing w:before="12"/>
              <w:ind w:right="57"/>
              <w:jc w:val="center"/>
              <w:rPr>
                <w:sz w:val="22"/>
              </w:rPr>
            </w:pPr>
            <w:r>
              <w:rPr>
                <w:w w:val="100"/>
                <w:sz w:val="22"/>
              </w:rPr>
              <w:t>-</w:t>
            </w:r>
          </w:p>
        </w:tc>
        <w:tc>
          <w:tcPr>
            <w:tcW w:w="2155" w:type="dxa"/>
          </w:tcPr>
          <w:p>
            <w:pPr>
              <w:pStyle w:val="TableParagraph"/>
              <w:spacing w:before="12"/>
              <w:ind w:left="128"/>
              <w:rPr>
                <w:sz w:val="22"/>
              </w:rPr>
            </w:pPr>
            <w:r>
              <w:rPr>
                <w:sz w:val="22"/>
              </w:rPr>
              <w:t>Acidity regulator</w:t>
            </w:r>
          </w:p>
        </w:tc>
      </w:tr>
      <w:tr>
        <w:trPr>
          <w:trHeight w:val="301" w:hRule="atLeast"/>
        </w:trPr>
        <w:tc>
          <w:tcPr>
            <w:tcW w:w="480" w:type="dxa"/>
          </w:tcPr>
          <w:p>
            <w:pPr>
              <w:pStyle w:val="TableParagraph"/>
              <w:spacing w:before="12"/>
              <w:ind w:left="50"/>
              <w:rPr>
                <w:sz w:val="22"/>
              </w:rPr>
            </w:pPr>
            <w:r>
              <w:rPr>
                <w:sz w:val="22"/>
              </w:rPr>
              <w:t>8.</w:t>
            </w:r>
          </w:p>
        </w:tc>
        <w:tc>
          <w:tcPr>
            <w:tcW w:w="3707" w:type="dxa"/>
          </w:tcPr>
          <w:p>
            <w:pPr>
              <w:pStyle w:val="TableParagraph"/>
              <w:spacing w:before="12"/>
              <w:ind w:left="64"/>
              <w:rPr>
                <w:sz w:val="22"/>
              </w:rPr>
            </w:pPr>
            <w:r>
              <w:rPr>
                <w:sz w:val="22"/>
              </w:rPr>
              <w:t>Alpha -cyclodextrin</w:t>
            </w:r>
          </w:p>
        </w:tc>
        <w:tc>
          <w:tcPr>
            <w:tcW w:w="1732" w:type="dxa"/>
          </w:tcPr>
          <w:p>
            <w:pPr>
              <w:pStyle w:val="TableParagraph"/>
              <w:spacing w:line="238" w:lineRule="exact" w:before="43"/>
              <w:ind w:left="315" w:right="56"/>
              <w:jc w:val="center"/>
              <w:rPr>
                <w:sz w:val="22"/>
              </w:rPr>
            </w:pPr>
            <w:r>
              <w:rPr>
                <w:sz w:val="22"/>
              </w:rPr>
              <w:t>18.011</w:t>
            </w:r>
          </w:p>
        </w:tc>
        <w:tc>
          <w:tcPr>
            <w:tcW w:w="977" w:type="dxa"/>
          </w:tcPr>
          <w:p>
            <w:pPr>
              <w:pStyle w:val="TableParagraph"/>
              <w:spacing w:before="12"/>
              <w:ind w:left="56" w:right="110"/>
              <w:jc w:val="center"/>
              <w:rPr>
                <w:sz w:val="22"/>
              </w:rPr>
            </w:pPr>
            <w:r>
              <w:rPr>
                <w:sz w:val="22"/>
              </w:rPr>
              <w:t>457</w:t>
            </w:r>
          </w:p>
        </w:tc>
        <w:tc>
          <w:tcPr>
            <w:tcW w:w="2155" w:type="dxa"/>
          </w:tcPr>
          <w:p>
            <w:pPr>
              <w:pStyle w:val="TableParagraph"/>
              <w:spacing w:before="12"/>
              <w:ind w:left="128"/>
              <w:rPr>
                <w:sz w:val="22"/>
              </w:rPr>
            </w:pPr>
            <w:r>
              <w:rPr>
                <w:sz w:val="22"/>
              </w:rPr>
              <w:t>Stabilizer, thickener</w:t>
            </w:r>
          </w:p>
        </w:tc>
      </w:tr>
      <w:tr>
        <w:trPr>
          <w:trHeight w:val="284" w:hRule="atLeast"/>
        </w:trPr>
        <w:tc>
          <w:tcPr>
            <w:tcW w:w="480" w:type="dxa"/>
          </w:tcPr>
          <w:p>
            <w:pPr>
              <w:pStyle w:val="TableParagraph"/>
              <w:spacing w:line="249" w:lineRule="exact"/>
              <w:ind w:left="50"/>
              <w:rPr>
                <w:sz w:val="22"/>
              </w:rPr>
            </w:pPr>
            <w:r>
              <w:rPr>
                <w:sz w:val="22"/>
              </w:rPr>
              <w:t>9.</w:t>
            </w:r>
          </w:p>
        </w:tc>
        <w:tc>
          <w:tcPr>
            <w:tcW w:w="3707" w:type="dxa"/>
          </w:tcPr>
          <w:p>
            <w:pPr>
              <w:pStyle w:val="TableParagraph"/>
              <w:spacing w:line="249" w:lineRule="exact"/>
              <w:ind w:left="64"/>
              <w:rPr>
                <w:sz w:val="22"/>
              </w:rPr>
            </w:pPr>
            <w:r>
              <w:rPr>
                <w:sz w:val="22"/>
              </w:rPr>
              <w:t>Gamma -cyclodextrin</w:t>
            </w:r>
          </w:p>
        </w:tc>
        <w:tc>
          <w:tcPr>
            <w:tcW w:w="1732" w:type="dxa"/>
          </w:tcPr>
          <w:p>
            <w:pPr>
              <w:pStyle w:val="TableParagraph"/>
              <w:spacing w:line="237" w:lineRule="exact" w:before="27"/>
              <w:ind w:left="315" w:right="56"/>
              <w:jc w:val="center"/>
              <w:rPr>
                <w:sz w:val="22"/>
              </w:rPr>
            </w:pPr>
            <w:r>
              <w:rPr>
                <w:sz w:val="22"/>
              </w:rPr>
              <w:t>18.012</w:t>
            </w:r>
          </w:p>
        </w:tc>
        <w:tc>
          <w:tcPr>
            <w:tcW w:w="977" w:type="dxa"/>
          </w:tcPr>
          <w:p>
            <w:pPr>
              <w:pStyle w:val="TableParagraph"/>
              <w:spacing w:line="249" w:lineRule="exact"/>
              <w:ind w:left="56" w:right="110"/>
              <w:jc w:val="center"/>
              <w:rPr>
                <w:sz w:val="22"/>
              </w:rPr>
            </w:pPr>
            <w:r>
              <w:rPr>
                <w:sz w:val="22"/>
              </w:rPr>
              <w:t>458</w:t>
            </w:r>
          </w:p>
        </w:tc>
        <w:tc>
          <w:tcPr>
            <w:tcW w:w="2155" w:type="dxa"/>
          </w:tcPr>
          <w:p>
            <w:pPr>
              <w:pStyle w:val="TableParagraph"/>
              <w:spacing w:line="249" w:lineRule="exact"/>
              <w:ind w:left="128"/>
              <w:rPr>
                <w:sz w:val="22"/>
              </w:rPr>
            </w:pPr>
            <w:r>
              <w:rPr>
                <w:sz w:val="22"/>
              </w:rPr>
              <w:t>Stabilizer, thickener</w:t>
            </w:r>
          </w:p>
        </w:tc>
      </w:tr>
      <w:tr>
        <w:trPr>
          <w:trHeight w:val="268" w:hRule="atLeast"/>
        </w:trPr>
        <w:tc>
          <w:tcPr>
            <w:tcW w:w="480" w:type="dxa"/>
          </w:tcPr>
          <w:p>
            <w:pPr>
              <w:pStyle w:val="TableParagraph"/>
              <w:spacing w:line="248" w:lineRule="exact"/>
              <w:ind w:left="50"/>
              <w:rPr>
                <w:sz w:val="22"/>
              </w:rPr>
            </w:pPr>
            <w:r>
              <w:rPr>
                <w:sz w:val="22"/>
              </w:rPr>
              <w:t>10.</w:t>
            </w:r>
          </w:p>
        </w:tc>
        <w:tc>
          <w:tcPr>
            <w:tcW w:w="3707" w:type="dxa"/>
          </w:tcPr>
          <w:p>
            <w:pPr>
              <w:pStyle w:val="TableParagraph"/>
              <w:spacing w:line="248" w:lineRule="exact"/>
              <w:ind w:left="64"/>
              <w:rPr>
                <w:sz w:val="22"/>
              </w:rPr>
            </w:pPr>
            <w:r>
              <w:rPr>
                <w:sz w:val="22"/>
              </w:rPr>
              <w:t>Arabic gum</w:t>
            </w:r>
          </w:p>
        </w:tc>
        <w:tc>
          <w:tcPr>
            <w:tcW w:w="1732" w:type="dxa"/>
          </w:tcPr>
          <w:p>
            <w:pPr>
              <w:pStyle w:val="TableParagraph"/>
              <w:spacing w:line="248" w:lineRule="exact"/>
              <w:ind w:left="315" w:right="56"/>
              <w:jc w:val="center"/>
              <w:rPr>
                <w:sz w:val="22"/>
              </w:rPr>
            </w:pPr>
            <w:r>
              <w:rPr>
                <w:sz w:val="22"/>
              </w:rPr>
              <w:t>20.008</w:t>
            </w:r>
          </w:p>
        </w:tc>
        <w:tc>
          <w:tcPr>
            <w:tcW w:w="977" w:type="dxa"/>
          </w:tcPr>
          <w:p>
            <w:pPr>
              <w:pStyle w:val="TableParagraph"/>
              <w:spacing w:line="248" w:lineRule="exact"/>
              <w:ind w:left="56" w:right="110"/>
              <w:jc w:val="center"/>
              <w:rPr>
                <w:sz w:val="22"/>
              </w:rPr>
            </w:pPr>
            <w:r>
              <w:rPr>
                <w:sz w:val="22"/>
              </w:rPr>
              <w:t>414</w:t>
            </w:r>
          </w:p>
        </w:tc>
        <w:tc>
          <w:tcPr>
            <w:tcW w:w="2155" w:type="dxa"/>
          </w:tcPr>
          <w:p>
            <w:pPr>
              <w:pStyle w:val="TableParagraph"/>
              <w:spacing w:line="248" w:lineRule="exact"/>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11.</w:t>
            </w:r>
          </w:p>
        </w:tc>
        <w:tc>
          <w:tcPr>
            <w:tcW w:w="3707" w:type="dxa"/>
          </w:tcPr>
          <w:p>
            <w:pPr>
              <w:pStyle w:val="TableParagraph"/>
              <w:spacing w:before="12"/>
              <w:ind w:left="64"/>
              <w:rPr>
                <w:sz w:val="22"/>
              </w:rPr>
            </w:pPr>
            <w:r>
              <w:rPr>
                <w:sz w:val="22"/>
              </w:rPr>
              <w:t>Galactomannan</w:t>
            </w:r>
          </w:p>
        </w:tc>
        <w:tc>
          <w:tcPr>
            <w:tcW w:w="1732" w:type="dxa"/>
          </w:tcPr>
          <w:p>
            <w:pPr>
              <w:pStyle w:val="TableParagraph"/>
              <w:spacing w:before="12"/>
              <w:ind w:left="315" w:right="56"/>
              <w:jc w:val="center"/>
              <w:rPr>
                <w:sz w:val="22"/>
              </w:rPr>
            </w:pPr>
            <w:r>
              <w:rPr>
                <w:sz w:val="22"/>
              </w:rPr>
              <w:t>00.014</w:t>
            </w:r>
          </w:p>
        </w:tc>
        <w:tc>
          <w:tcPr>
            <w:tcW w:w="977" w:type="dxa"/>
          </w:tcPr>
          <w:p>
            <w:pPr>
              <w:pStyle w:val="TableParagraph"/>
              <w:spacing w:before="12"/>
              <w:ind w:right="57"/>
              <w:jc w:val="center"/>
              <w:rPr>
                <w:sz w:val="22"/>
              </w:rPr>
            </w:pPr>
            <w:r>
              <w:rPr>
                <w:w w:val="100"/>
                <w:sz w:val="22"/>
              </w:rPr>
              <w:t>-</w:t>
            </w:r>
          </w:p>
        </w:tc>
        <w:tc>
          <w:tcPr>
            <w:tcW w:w="2155" w:type="dxa"/>
          </w:tcPr>
          <w:p>
            <w:pPr>
              <w:pStyle w:val="TableParagraph"/>
              <w:spacing w:before="12"/>
              <w:ind w:left="128"/>
              <w:rPr>
                <w:sz w:val="22"/>
              </w:rPr>
            </w:pPr>
            <w:r>
              <w:rPr>
                <w:sz w:val="22"/>
              </w:rPr>
              <w:t>Other</w:t>
            </w:r>
          </w:p>
        </w:tc>
      </w:tr>
      <w:tr>
        <w:trPr>
          <w:trHeight w:val="285" w:hRule="atLeast"/>
        </w:trPr>
        <w:tc>
          <w:tcPr>
            <w:tcW w:w="480" w:type="dxa"/>
          </w:tcPr>
          <w:p>
            <w:pPr>
              <w:pStyle w:val="TableParagraph"/>
              <w:spacing w:before="12"/>
              <w:ind w:left="50"/>
              <w:rPr>
                <w:sz w:val="22"/>
              </w:rPr>
            </w:pPr>
            <w:r>
              <w:rPr>
                <w:sz w:val="22"/>
              </w:rPr>
              <w:t>12.</w:t>
            </w:r>
          </w:p>
        </w:tc>
        <w:tc>
          <w:tcPr>
            <w:tcW w:w="3707" w:type="dxa"/>
          </w:tcPr>
          <w:p>
            <w:pPr>
              <w:pStyle w:val="TableParagraph"/>
              <w:spacing w:before="12"/>
              <w:ind w:left="64"/>
              <w:rPr>
                <w:sz w:val="22"/>
              </w:rPr>
            </w:pPr>
            <w:r>
              <w:rPr>
                <w:sz w:val="22"/>
              </w:rPr>
              <w:t>Acetic acid</w:t>
            </w:r>
          </w:p>
        </w:tc>
        <w:tc>
          <w:tcPr>
            <w:tcW w:w="1732" w:type="dxa"/>
          </w:tcPr>
          <w:p>
            <w:pPr>
              <w:pStyle w:val="TableParagraph"/>
              <w:spacing w:before="12"/>
              <w:ind w:left="315" w:right="56"/>
              <w:jc w:val="center"/>
              <w:rPr>
                <w:sz w:val="22"/>
              </w:rPr>
            </w:pPr>
            <w:r>
              <w:rPr>
                <w:sz w:val="22"/>
              </w:rPr>
              <w:t>01.107</w:t>
            </w:r>
          </w:p>
        </w:tc>
        <w:tc>
          <w:tcPr>
            <w:tcW w:w="977" w:type="dxa"/>
          </w:tcPr>
          <w:p>
            <w:pPr>
              <w:pStyle w:val="TableParagraph"/>
              <w:spacing w:before="12"/>
              <w:ind w:left="56" w:right="110"/>
              <w:jc w:val="center"/>
              <w:rPr>
                <w:sz w:val="22"/>
              </w:rPr>
            </w:pPr>
            <w:r>
              <w:rPr>
                <w:sz w:val="22"/>
              </w:rPr>
              <w:t>260</w:t>
            </w:r>
          </w:p>
        </w:tc>
        <w:tc>
          <w:tcPr>
            <w:tcW w:w="2155" w:type="dxa"/>
          </w:tcPr>
          <w:p>
            <w:pPr>
              <w:pStyle w:val="TableParagraph"/>
              <w:spacing w:before="12"/>
              <w:ind w:left="128"/>
              <w:rPr>
                <w:sz w:val="22"/>
              </w:rPr>
            </w:pPr>
            <w:r>
              <w:rPr>
                <w:sz w:val="22"/>
              </w:rPr>
              <w:t>Acidity regulator</w:t>
            </w:r>
          </w:p>
        </w:tc>
      </w:tr>
      <w:tr>
        <w:trPr>
          <w:trHeight w:val="270" w:hRule="atLeast"/>
        </w:trPr>
        <w:tc>
          <w:tcPr>
            <w:tcW w:w="480" w:type="dxa"/>
          </w:tcPr>
          <w:p>
            <w:pPr>
              <w:pStyle w:val="TableParagraph"/>
              <w:spacing w:line="238" w:lineRule="exact" w:before="12"/>
              <w:ind w:left="50"/>
              <w:rPr>
                <w:sz w:val="22"/>
              </w:rPr>
            </w:pPr>
            <w:r>
              <w:rPr>
                <w:sz w:val="22"/>
              </w:rPr>
              <w:t>13.</w:t>
            </w:r>
          </w:p>
        </w:tc>
        <w:tc>
          <w:tcPr>
            <w:tcW w:w="3707" w:type="dxa"/>
          </w:tcPr>
          <w:p>
            <w:pPr>
              <w:pStyle w:val="TableParagraph"/>
              <w:spacing w:line="238" w:lineRule="exact" w:before="12"/>
              <w:ind w:left="64"/>
              <w:rPr>
                <w:sz w:val="22"/>
              </w:rPr>
            </w:pPr>
            <w:r>
              <w:rPr>
                <w:sz w:val="22"/>
              </w:rPr>
              <w:t>Acetic acid</w:t>
            </w:r>
          </w:p>
        </w:tc>
        <w:tc>
          <w:tcPr>
            <w:tcW w:w="1732" w:type="dxa"/>
          </w:tcPr>
          <w:p>
            <w:pPr>
              <w:pStyle w:val="TableParagraph"/>
              <w:spacing w:line="238" w:lineRule="exact" w:before="12"/>
              <w:ind w:left="315" w:right="56"/>
              <w:jc w:val="center"/>
              <w:rPr>
                <w:sz w:val="22"/>
              </w:rPr>
            </w:pPr>
            <w:r>
              <w:rPr>
                <w:sz w:val="22"/>
              </w:rPr>
              <w:t>01.112</w:t>
            </w:r>
          </w:p>
        </w:tc>
        <w:tc>
          <w:tcPr>
            <w:tcW w:w="977" w:type="dxa"/>
          </w:tcPr>
          <w:p>
            <w:pPr>
              <w:pStyle w:val="TableParagraph"/>
              <w:spacing w:line="238" w:lineRule="exact" w:before="12"/>
              <w:ind w:right="57"/>
              <w:jc w:val="center"/>
              <w:rPr>
                <w:sz w:val="22"/>
              </w:rPr>
            </w:pPr>
            <w:r>
              <w:rPr>
                <w:w w:val="100"/>
                <w:sz w:val="22"/>
              </w:rPr>
              <w:t>-</w:t>
            </w:r>
          </w:p>
        </w:tc>
        <w:tc>
          <w:tcPr>
            <w:tcW w:w="2155" w:type="dxa"/>
          </w:tcPr>
          <w:p>
            <w:pPr>
              <w:pStyle w:val="TableParagraph"/>
              <w:spacing w:line="238" w:lineRule="exact" w:before="12"/>
              <w:ind w:left="128"/>
              <w:rPr>
                <w:sz w:val="22"/>
              </w:rPr>
            </w:pPr>
            <w:r>
              <w:rPr>
                <w:sz w:val="22"/>
              </w:rPr>
              <w:t>Acidity regulator</w:t>
            </w:r>
          </w:p>
        </w:tc>
      </w:tr>
      <w:tr>
        <w:trPr>
          <w:trHeight w:val="298" w:hRule="atLeast"/>
        </w:trPr>
        <w:tc>
          <w:tcPr>
            <w:tcW w:w="480" w:type="dxa"/>
          </w:tcPr>
          <w:p>
            <w:pPr>
              <w:pStyle w:val="TableParagraph"/>
              <w:spacing w:before="24"/>
              <w:ind w:left="50"/>
              <w:rPr>
                <w:sz w:val="22"/>
              </w:rPr>
            </w:pPr>
            <w:r>
              <w:rPr>
                <w:sz w:val="22"/>
              </w:rPr>
              <w:t>14.</w:t>
            </w:r>
          </w:p>
        </w:tc>
        <w:tc>
          <w:tcPr>
            <w:tcW w:w="3707" w:type="dxa"/>
          </w:tcPr>
          <w:p>
            <w:pPr>
              <w:pStyle w:val="TableParagraph"/>
              <w:spacing w:before="24"/>
              <w:ind w:left="64"/>
              <w:rPr>
                <w:sz w:val="22"/>
              </w:rPr>
            </w:pPr>
            <w:r>
              <w:rPr>
                <w:sz w:val="22"/>
              </w:rPr>
              <w:t>Erythritol</w:t>
            </w:r>
            <w:hyperlink w:history="true" w:anchor="_bookmark252">
              <w:r>
                <w:rPr>
                  <w:sz w:val="22"/>
                  <w:vertAlign w:val="superscript"/>
                </w:rPr>
                <w:t>3</w:t>
              </w:r>
            </w:hyperlink>
          </w:p>
        </w:tc>
        <w:tc>
          <w:tcPr>
            <w:tcW w:w="1732" w:type="dxa"/>
          </w:tcPr>
          <w:p>
            <w:pPr>
              <w:pStyle w:val="TableParagraph"/>
              <w:spacing w:before="24"/>
              <w:ind w:left="315" w:right="56"/>
              <w:jc w:val="center"/>
              <w:rPr>
                <w:sz w:val="22"/>
              </w:rPr>
            </w:pPr>
            <w:r>
              <w:rPr>
                <w:sz w:val="22"/>
              </w:rPr>
              <w:t>19.018</w:t>
            </w:r>
          </w:p>
        </w:tc>
        <w:tc>
          <w:tcPr>
            <w:tcW w:w="977" w:type="dxa"/>
          </w:tcPr>
          <w:p>
            <w:pPr>
              <w:pStyle w:val="TableParagraph"/>
              <w:spacing w:before="24"/>
              <w:ind w:left="56" w:right="110"/>
              <w:jc w:val="center"/>
              <w:rPr>
                <w:sz w:val="22"/>
              </w:rPr>
            </w:pPr>
            <w:r>
              <w:rPr>
                <w:sz w:val="22"/>
              </w:rPr>
              <w:t>968</w:t>
            </w:r>
          </w:p>
        </w:tc>
        <w:tc>
          <w:tcPr>
            <w:tcW w:w="2155" w:type="dxa"/>
          </w:tcPr>
          <w:p>
            <w:pPr>
              <w:pStyle w:val="TableParagraph"/>
              <w:spacing w:before="24"/>
              <w:ind w:left="128"/>
              <w:rPr>
                <w:sz w:val="22"/>
              </w:rPr>
            </w:pPr>
            <w:r>
              <w:rPr>
                <w:sz w:val="22"/>
              </w:rPr>
              <w:t>Sweetener</w:t>
            </w:r>
          </w:p>
        </w:tc>
      </w:tr>
      <w:tr>
        <w:trPr>
          <w:trHeight w:val="285" w:hRule="atLeast"/>
        </w:trPr>
        <w:tc>
          <w:tcPr>
            <w:tcW w:w="480" w:type="dxa"/>
          </w:tcPr>
          <w:p>
            <w:pPr>
              <w:pStyle w:val="TableParagraph"/>
              <w:spacing w:before="12"/>
              <w:ind w:left="50"/>
              <w:rPr>
                <w:sz w:val="22"/>
              </w:rPr>
            </w:pPr>
            <w:r>
              <w:rPr>
                <w:sz w:val="22"/>
              </w:rPr>
              <w:t>15.</w:t>
            </w:r>
          </w:p>
        </w:tc>
        <w:tc>
          <w:tcPr>
            <w:tcW w:w="3707" w:type="dxa"/>
          </w:tcPr>
          <w:p>
            <w:pPr>
              <w:pStyle w:val="TableParagraph"/>
              <w:spacing w:before="12"/>
              <w:ind w:left="64"/>
              <w:rPr>
                <w:sz w:val="22"/>
              </w:rPr>
            </w:pPr>
            <w:r>
              <w:rPr>
                <w:sz w:val="22"/>
              </w:rPr>
              <w:t>Starch acetate</w:t>
            </w:r>
          </w:p>
        </w:tc>
        <w:tc>
          <w:tcPr>
            <w:tcW w:w="1732" w:type="dxa"/>
          </w:tcPr>
          <w:p>
            <w:pPr>
              <w:pStyle w:val="TableParagraph"/>
              <w:spacing w:before="12"/>
              <w:ind w:left="315" w:right="56"/>
              <w:jc w:val="center"/>
              <w:rPr>
                <w:sz w:val="22"/>
              </w:rPr>
            </w:pPr>
            <w:r>
              <w:rPr>
                <w:sz w:val="22"/>
              </w:rPr>
              <w:t>20.039</w:t>
            </w:r>
          </w:p>
        </w:tc>
        <w:tc>
          <w:tcPr>
            <w:tcW w:w="977" w:type="dxa"/>
          </w:tcPr>
          <w:p>
            <w:pPr>
              <w:pStyle w:val="TableParagraph"/>
              <w:spacing w:before="12"/>
              <w:ind w:left="56" w:right="110"/>
              <w:jc w:val="center"/>
              <w:rPr>
                <w:sz w:val="22"/>
              </w:rPr>
            </w:pPr>
            <w:r>
              <w:rPr>
                <w:sz w:val="22"/>
              </w:rPr>
              <w:t>1420</w:t>
            </w:r>
          </w:p>
        </w:tc>
        <w:tc>
          <w:tcPr>
            <w:tcW w:w="2155" w:type="dxa"/>
          </w:tcPr>
          <w:p>
            <w:pPr>
              <w:pStyle w:val="TableParagraph"/>
              <w:spacing w:before="12"/>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16.</w:t>
            </w:r>
          </w:p>
        </w:tc>
        <w:tc>
          <w:tcPr>
            <w:tcW w:w="3707" w:type="dxa"/>
          </w:tcPr>
          <w:p>
            <w:pPr>
              <w:pStyle w:val="TableParagraph"/>
              <w:spacing w:before="12"/>
              <w:ind w:left="64"/>
              <w:rPr>
                <w:sz w:val="22"/>
              </w:rPr>
            </w:pPr>
            <w:r>
              <w:rPr>
                <w:sz w:val="22"/>
              </w:rPr>
              <w:t>Mono- and diglycerides of fatty acids</w:t>
            </w:r>
          </w:p>
        </w:tc>
        <w:tc>
          <w:tcPr>
            <w:tcW w:w="1732" w:type="dxa"/>
          </w:tcPr>
          <w:p>
            <w:pPr>
              <w:pStyle w:val="TableParagraph"/>
              <w:spacing w:before="12"/>
              <w:ind w:left="315" w:right="56"/>
              <w:jc w:val="center"/>
              <w:rPr>
                <w:sz w:val="22"/>
              </w:rPr>
            </w:pPr>
            <w:r>
              <w:rPr>
                <w:sz w:val="22"/>
              </w:rPr>
              <w:t>10.006</w:t>
            </w:r>
          </w:p>
        </w:tc>
        <w:tc>
          <w:tcPr>
            <w:tcW w:w="977" w:type="dxa"/>
          </w:tcPr>
          <w:p>
            <w:pPr>
              <w:pStyle w:val="TableParagraph"/>
              <w:spacing w:before="12"/>
              <w:ind w:left="56" w:right="110"/>
              <w:jc w:val="center"/>
              <w:rPr>
                <w:sz w:val="22"/>
              </w:rPr>
            </w:pPr>
            <w:r>
              <w:rPr>
                <w:sz w:val="22"/>
              </w:rPr>
              <w:t>471</w:t>
            </w:r>
          </w:p>
        </w:tc>
        <w:tc>
          <w:tcPr>
            <w:tcW w:w="2155" w:type="dxa"/>
          </w:tcPr>
          <w:p>
            <w:pPr>
              <w:pStyle w:val="TableParagraph"/>
              <w:spacing w:before="12"/>
              <w:ind w:left="128"/>
              <w:rPr>
                <w:sz w:val="22"/>
              </w:rPr>
            </w:pPr>
            <w:r>
              <w:rPr>
                <w:sz w:val="22"/>
              </w:rPr>
              <w:t>Emulsifier</w:t>
            </w:r>
          </w:p>
        </w:tc>
      </w:tr>
      <w:tr>
        <w:trPr>
          <w:trHeight w:val="284" w:hRule="atLeast"/>
        </w:trPr>
        <w:tc>
          <w:tcPr>
            <w:tcW w:w="480" w:type="dxa"/>
          </w:tcPr>
          <w:p>
            <w:pPr>
              <w:pStyle w:val="TableParagraph"/>
              <w:spacing w:line="252" w:lineRule="exact" w:before="12"/>
              <w:ind w:left="50"/>
              <w:rPr>
                <w:sz w:val="22"/>
              </w:rPr>
            </w:pPr>
            <w:r>
              <w:rPr>
                <w:sz w:val="22"/>
              </w:rPr>
              <w:t>17.</w:t>
            </w:r>
          </w:p>
        </w:tc>
        <w:tc>
          <w:tcPr>
            <w:tcW w:w="3707" w:type="dxa"/>
          </w:tcPr>
          <w:p>
            <w:pPr>
              <w:pStyle w:val="TableParagraph"/>
              <w:spacing w:line="252" w:lineRule="exact" w:before="12"/>
              <w:ind w:left="64"/>
              <w:rPr>
                <w:sz w:val="22"/>
              </w:rPr>
            </w:pPr>
            <w:r>
              <w:rPr>
                <w:sz w:val="22"/>
              </w:rPr>
              <w:t>Modified soybean phospholipid</w:t>
            </w:r>
          </w:p>
        </w:tc>
        <w:tc>
          <w:tcPr>
            <w:tcW w:w="1732" w:type="dxa"/>
          </w:tcPr>
          <w:p>
            <w:pPr>
              <w:pStyle w:val="TableParagraph"/>
              <w:spacing w:line="252" w:lineRule="exact" w:before="12"/>
              <w:ind w:left="315" w:right="56"/>
              <w:jc w:val="center"/>
              <w:rPr>
                <w:sz w:val="22"/>
              </w:rPr>
            </w:pPr>
            <w:r>
              <w:rPr>
                <w:sz w:val="22"/>
              </w:rPr>
              <w:t>10.019</w:t>
            </w:r>
          </w:p>
        </w:tc>
        <w:tc>
          <w:tcPr>
            <w:tcW w:w="977" w:type="dxa"/>
          </w:tcPr>
          <w:p>
            <w:pPr>
              <w:pStyle w:val="TableParagraph"/>
              <w:spacing w:line="252" w:lineRule="exact" w:before="12"/>
              <w:ind w:right="57"/>
              <w:jc w:val="center"/>
              <w:rPr>
                <w:sz w:val="22"/>
              </w:rPr>
            </w:pPr>
            <w:r>
              <w:rPr>
                <w:w w:val="100"/>
                <w:sz w:val="22"/>
              </w:rPr>
              <w:t>-</w:t>
            </w:r>
          </w:p>
        </w:tc>
        <w:tc>
          <w:tcPr>
            <w:tcW w:w="2155" w:type="dxa"/>
          </w:tcPr>
          <w:p>
            <w:pPr>
              <w:pStyle w:val="TableParagraph"/>
              <w:spacing w:line="252" w:lineRule="exact" w:before="12"/>
              <w:ind w:left="128"/>
              <w:rPr>
                <w:sz w:val="22"/>
              </w:rPr>
            </w:pPr>
            <w:r>
              <w:rPr>
                <w:sz w:val="22"/>
              </w:rPr>
              <w:t>Emulsifier</w:t>
            </w:r>
          </w:p>
        </w:tc>
      </w:tr>
      <w:tr>
        <w:trPr>
          <w:trHeight w:val="284" w:hRule="atLeast"/>
        </w:trPr>
        <w:tc>
          <w:tcPr>
            <w:tcW w:w="480" w:type="dxa"/>
          </w:tcPr>
          <w:p>
            <w:pPr>
              <w:pStyle w:val="TableParagraph"/>
              <w:spacing w:before="10"/>
              <w:ind w:left="50"/>
              <w:rPr>
                <w:sz w:val="22"/>
              </w:rPr>
            </w:pPr>
            <w:r>
              <w:rPr>
                <w:sz w:val="22"/>
              </w:rPr>
              <w:t>18.</w:t>
            </w:r>
          </w:p>
        </w:tc>
        <w:tc>
          <w:tcPr>
            <w:tcW w:w="3707" w:type="dxa"/>
          </w:tcPr>
          <w:p>
            <w:pPr>
              <w:pStyle w:val="TableParagraph"/>
              <w:spacing w:before="10"/>
              <w:ind w:left="64"/>
              <w:rPr>
                <w:sz w:val="22"/>
              </w:rPr>
            </w:pPr>
            <w:r>
              <w:rPr>
                <w:sz w:val="22"/>
              </w:rPr>
              <w:t>Orange yellow</w:t>
            </w:r>
          </w:p>
        </w:tc>
        <w:tc>
          <w:tcPr>
            <w:tcW w:w="1732" w:type="dxa"/>
          </w:tcPr>
          <w:p>
            <w:pPr>
              <w:pStyle w:val="TableParagraph"/>
              <w:spacing w:before="10"/>
              <w:ind w:left="315" w:right="56"/>
              <w:jc w:val="center"/>
              <w:rPr>
                <w:sz w:val="22"/>
              </w:rPr>
            </w:pPr>
            <w:r>
              <w:rPr>
                <w:sz w:val="22"/>
              </w:rPr>
              <w:t>08.143</w:t>
            </w:r>
          </w:p>
        </w:tc>
        <w:tc>
          <w:tcPr>
            <w:tcW w:w="977" w:type="dxa"/>
          </w:tcPr>
          <w:p>
            <w:pPr>
              <w:pStyle w:val="TableParagraph"/>
              <w:spacing w:before="10"/>
              <w:ind w:right="57"/>
              <w:jc w:val="center"/>
              <w:rPr>
                <w:sz w:val="22"/>
              </w:rPr>
            </w:pPr>
            <w:r>
              <w:rPr>
                <w:w w:val="100"/>
                <w:sz w:val="22"/>
              </w:rPr>
              <w:t>-</w:t>
            </w:r>
          </w:p>
        </w:tc>
        <w:tc>
          <w:tcPr>
            <w:tcW w:w="2155" w:type="dxa"/>
          </w:tcPr>
          <w:p>
            <w:pPr>
              <w:pStyle w:val="TableParagraph"/>
              <w:spacing w:before="10"/>
              <w:ind w:left="128"/>
              <w:rPr>
                <w:sz w:val="22"/>
              </w:rPr>
            </w:pPr>
            <w:r>
              <w:rPr>
                <w:sz w:val="22"/>
              </w:rPr>
              <w:t>Color</w:t>
            </w:r>
          </w:p>
        </w:tc>
      </w:tr>
      <w:tr>
        <w:trPr>
          <w:trHeight w:val="285" w:hRule="atLeast"/>
        </w:trPr>
        <w:tc>
          <w:tcPr>
            <w:tcW w:w="480" w:type="dxa"/>
          </w:tcPr>
          <w:p>
            <w:pPr>
              <w:pStyle w:val="TableParagraph"/>
              <w:spacing w:before="12"/>
              <w:ind w:left="50"/>
              <w:rPr>
                <w:sz w:val="22"/>
              </w:rPr>
            </w:pPr>
            <w:r>
              <w:rPr>
                <w:sz w:val="22"/>
              </w:rPr>
              <w:t>19.</w:t>
            </w:r>
          </w:p>
        </w:tc>
        <w:tc>
          <w:tcPr>
            <w:tcW w:w="3707" w:type="dxa"/>
          </w:tcPr>
          <w:p>
            <w:pPr>
              <w:pStyle w:val="TableParagraph"/>
              <w:spacing w:before="12"/>
              <w:ind w:left="64"/>
              <w:rPr>
                <w:sz w:val="22"/>
              </w:rPr>
            </w:pPr>
            <w:r>
              <w:rPr>
                <w:sz w:val="22"/>
              </w:rPr>
              <w:t>Glycerine (glycerol)</w:t>
            </w:r>
          </w:p>
        </w:tc>
        <w:tc>
          <w:tcPr>
            <w:tcW w:w="1732" w:type="dxa"/>
          </w:tcPr>
          <w:p>
            <w:pPr>
              <w:pStyle w:val="TableParagraph"/>
              <w:spacing w:before="12"/>
              <w:ind w:left="315" w:right="56"/>
              <w:jc w:val="center"/>
              <w:rPr>
                <w:sz w:val="22"/>
              </w:rPr>
            </w:pPr>
            <w:r>
              <w:rPr>
                <w:sz w:val="22"/>
              </w:rPr>
              <w:t>15.014</w:t>
            </w:r>
          </w:p>
        </w:tc>
        <w:tc>
          <w:tcPr>
            <w:tcW w:w="977" w:type="dxa"/>
          </w:tcPr>
          <w:p>
            <w:pPr>
              <w:pStyle w:val="TableParagraph"/>
              <w:spacing w:before="12"/>
              <w:ind w:left="56" w:right="110"/>
              <w:jc w:val="center"/>
              <w:rPr>
                <w:sz w:val="22"/>
              </w:rPr>
            </w:pPr>
            <w:r>
              <w:rPr>
                <w:sz w:val="22"/>
              </w:rPr>
              <w:t>422</w:t>
            </w:r>
          </w:p>
        </w:tc>
        <w:tc>
          <w:tcPr>
            <w:tcW w:w="2155" w:type="dxa"/>
          </w:tcPr>
          <w:p>
            <w:pPr>
              <w:pStyle w:val="TableParagraph"/>
              <w:spacing w:before="12"/>
              <w:ind w:left="128"/>
              <w:rPr>
                <w:sz w:val="22"/>
              </w:rPr>
            </w:pPr>
            <w:r>
              <w:rPr>
                <w:sz w:val="22"/>
              </w:rPr>
              <w:t>Humectant, emulsifier</w:t>
            </w:r>
          </w:p>
        </w:tc>
      </w:tr>
      <w:tr>
        <w:trPr>
          <w:trHeight w:val="285" w:hRule="atLeast"/>
        </w:trPr>
        <w:tc>
          <w:tcPr>
            <w:tcW w:w="480" w:type="dxa"/>
          </w:tcPr>
          <w:p>
            <w:pPr>
              <w:pStyle w:val="TableParagraph"/>
              <w:spacing w:before="12"/>
              <w:ind w:left="50"/>
              <w:rPr>
                <w:sz w:val="22"/>
              </w:rPr>
            </w:pPr>
            <w:r>
              <w:rPr>
                <w:sz w:val="22"/>
              </w:rPr>
              <w:t>20.</w:t>
            </w:r>
          </w:p>
        </w:tc>
        <w:tc>
          <w:tcPr>
            <w:tcW w:w="3707" w:type="dxa"/>
          </w:tcPr>
          <w:p>
            <w:pPr>
              <w:pStyle w:val="TableParagraph"/>
              <w:spacing w:before="12"/>
              <w:ind w:left="64"/>
              <w:rPr>
                <w:sz w:val="22"/>
              </w:rPr>
            </w:pPr>
            <w:r>
              <w:rPr>
                <w:sz w:val="22"/>
              </w:rPr>
              <w:t>Sorghum red</w:t>
            </w:r>
          </w:p>
        </w:tc>
        <w:tc>
          <w:tcPr>
            <w:tcW w:w="1732" w:type="dxa"/>
          </w:tcPr>
          <w:p>
            <w:pPr>
              <w:pStyle w:val="TableParagraph"/>
              <w:spacing w:before="12"/>
              <w:ind w:left="315" w:right="56"/>
              <w:jc w:val="center"/>
              <w:rPr>
                <w:sz w:val="22"/>
              </w:rPr>
            </w:pPr>
            <w:r>
              <w:rPr>
                <w:sz w:val="22"/>
              </w:rPr>
              <w:t>08.115</w:t>
            </w:r>
          </w:p>
        </w:tc>
        <w:tc>
          <w:tcPr>
            <w:tcW w:w="977" w:type="dxa"/>
          </w:tcPr>
          <w:p>
            <w:pPr>
              <w:pStyle w:val="TableParagraph"/>
              <w:spacing w:before="12"/>
              <w:ind w:right="57"/>
              <w:jc w:val="center"/>
              <w:rPr>
                <w:sz w:val="22"/>
              </w:rPr>
            </w:pPr>
            <w:r>
              <w:rPr>
                <w:w w:val="100"/>
                <w:sz w:val="22"/>
              </w:rPr>
              <w:t>-</w:t>
            </w:r>
          </w:p>
        </w:tc>
        <w:tc>
          <w:tcPr>
            <w:tcW w:w="2155" w:type="dxa"/>
          </w:tcPr>
          <w:p>
            <w:pPr>
              <w:pStyle w:val="TableParagraph"/>
              <w:spacing w:before="12"/>
              <w:ind w:left="128"/>
              <w:rPr>
                <w:sz w:val="22"/>
              </w:rPr>
            </w:pPr>
            <w:r>
              <w:rPr>
                <w:sz w:val="22"/>
              </w:rPr>
              <w:t>Color</w:t>
            </w:r>
          </w:p>
        </w:tc>
      </w:tr>
      <w:tr>
        <w:trPr>
          <w:trHeight w:val="284" w:hRule="atLeast"/>
        </w:trPr>
        <w:tc>
          <w:tcPr>
            <w:tcW w:w="480" w:type="dxa"/>
          </w:tcPr>
          <w:p>
            <w:pPr>
              <w:pStyle w:val="TableParagraph"/>
              <w:spacing w:line="252" w:lineRule="exact" w:before="12"/>
              <w:ind w:left="50"/>
              <w:rPr>
                <w:sz w:val="22"/>
              </w:rPr>
            </w:pPr>
            <w:r>
              <w:rPr>
                <w:sz w:val="22"/>
              </w:rPr>
              <w:t>21.</w:t>
            </w:r>
          </w:p>
        </w:tc>
        <w:tc>
          <w:tcPr>
            <w:tcW w:w="3707" w:type="dxa"/>
          </w:tcPr>
          <w:p>
            <w:pPr>
              <w:pStyle w:val="TableParagraph"/>
              <w:spacing w:line="252" w:lineRule="exact" w:before="12"/>
              <w:ind w:left="64"/>
              <w:rPr>
                <w:sz w:val="22"/>
              </w:rPr>
            </w:pPr>
            <w:r>
              <w:rPr>
                <w:sz w:val="22"/>
              </w:rPr>
              <w:t>Monosodium glutamate</w:t>
            </w:r>
          </w:p>
        </w:tc>
        <w:tc>
          <w:tcPr>
            <w:tcW w:w="1732" w:type="dxa"/>
          </w:tcPr>
          <w:p>
            <w:pPr>
              <w:pStyle w:val="TableParagraph"/>
              <w:spacing w:line="252" w:lineRule="exact" w:before="12"/>
              <w:ind w:left="315" w:right="56"/>
              <w:jc w:val="center"/>
              <w:rPr>
                <w:sz w:val="22"/>
              </w:rPr>
            </w:pPr>
            <w:r>
              <w:rPr>
                <w:sz w:val="22"/>
              </w:rPr>
              <w:t>12.001</w:t>
            </w:r>
          </w:p>
        </w:tc>
        <w:tc>
          <w:tcPr>
            <w:tcW w:w="977" w:type="dxa"/>
          </w:tcPr>
          <w:p>
            <w:pPr>
              <w:pStyle w:val="TableParagraph"/>
              <w:spacing w:line="252" w:lineRule="exact" w:before="12"/>
              <w:ind w:left="56" w:right="110"/>
              <w:jc w:val="center"/>
              <w:rPr>
                <w:sz w:val="22"/>
              </w:rPr>
            </w:pPr>
            <w:r>
              <w:rPr>
                <w:sz w:val="22"/>
              </w:rPr>
              <w:t>621</w:t>
            </w:r>
          </w:p>
        </w:tc>
        <w:tc>
          <w:tcPr>
            <w:tcW w:w="2155" w:type="dxa"/>
          </w:tcPr>
          <w:p>
            <w:pPr>
              <w:pStyle w:val="TableParagraph"/>
              <w:spacing w:line="252" w:lineRule="exact" w:before="12"/>
              <w:ind w:left="128"/>
              <w:rPr>
                <w:sz w:val="22"/>
              </w:rPr>
            </w:pPr>
            <w:r>
              <w:rPr>
                <w:sz w:val="22"/>
              </w:rPr>
              <w:t>Flavor enhancer</w:t>
            </w:r>
          </w:p>
        </w:tc>
      </w:tr>
      <w:tr>
        <w:trPr>
          <w:trHeight w:val="284" w:hRule="atLeast"/>
        </w:trPr>
        <w:tc>
          <w:tcPr>
            <w:tcW w:w="480" w:type="dxa"/>
          </w:tcPr>
          <w:p>
            <w:pPr>
              <w:pStyle w:val="TableParagraph"/>
              <w:spacing w:before="10"/>
              <w:ind w:left="50"/>
              <w:rPr>
                <w:sz w:val="22"/>
              </w:rPr>
            </w:pPr>
            <w:r>
              <w:rPr>
                <w:sz w:val="22"/>
              </w:rPr>
              <w:t>22.</w:t>
            </w:r>
          </w:p>
        </w:tc>
        <w:tc>
          <w:tcPr>
            <w:tcW w:w="3707" w:type="dxa"/>
          </w:tcPr>
          <w:p>
            <w:pPr>
              <w:pStyle w:val="TableParagraph"/>
              <w:spacing w:before="10"/>
              <w:ind w:left="64"/>
              <w:rPr>
                <w:sz w:val="22"/>
              </w:rPr>
            </w:pPr>
            <w:r>
              <w:rPr>
                <w:sz w:val="22"/>
              </w:rPr>
              <w:t>Guar gum</w:t>
            </w:r>
          </w:p>
        </w:tc>
        <w:tc>
          <w:tcPr>
            <w:tcW w:w="1732" w:type="dxa"/>
          </w:tcPr>
          <w:p>
            <w:pPr>
              <w:pStyle w:val="TableParagraph"/>
              <w:spacing w:before="10"/>
              <w:ind w:left="315" w:right="56"/>
              <w:jc w:val="center"/>
              <w:rPr>
                <w:sz w:val="22"/>
              </w:rPr>
            </w:pPr>
            <w:r>
              <w:rPr>
                <w:sz w:val="22"/>
              </w:rPr>
              <w:t>20.025</w:t>
            </w:r>
          </w:p>
        </w:tc>
        <w:tc>
          <w:tcPr>
            <w:tcW w:w="977" w:type="dxa"/>
          </w:tcPr>
          <w:p>
            <w:pPr>
              <w:pStyle w:val="TableParagraph"/>
              <w:spacing w:before="10"/>
              <w:ind w:left="56" w:right="110"/>
              <w:jc w:val="center"/>
              <w:rPr>
                <w:sz w:val="22"/>
              </w:rPr>
            </w:pPr>
            <w:r>
              <w:rPr>
                <w:sz w:val="22"/>
              </w:rPr>
              <w:t>412</w:t>
            </w:r>
          </w:p>
        </w:tc>
        <w:tc>
          <w:tcPr>
            <w:tcW w:w="2155" w:type="dxa"/>
          </w:tcPr>
          <w:p>
            <w:pPr>
              <w:pStyle w:val="TableParagraph"/>
              <w:spacing w:before="10"/>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23.</w:t>
            </w:r>
          </w:p>
        </w:tc>
        <w:tc>
          <w:tcPr>
            <w:tcW w:w="3707" w:type="dxa"/>
          </w:tcPr>
          <w:p>
            <w:pPr>
              <w:pStyle w:val="TableParagraph"/>
              <w:spacing w:before="12"/>
              <w:ind w:left="64"/>
              <w:rPr>
                <w:sz w:val="22"/>
              </w:rPr>
            </w:pPr>
            <w:r>
              <w:rPr>
                <w:sz w:val="22"/>
              </w:rPr>
              <w:t>Pectins</w:t>
            </w:r>
          </w:p>
        </w:tc>
        <w:tc>
          <w:tcPr>
            <w:tcW w:w="1732" w:type="dxa"/>
          </w:tcPr>
          <w:p>
            <w:pPr>
              <w:pStyle w:val="TableParagraph"/>
              <w:spacing w:before="12"/>
              <w:ind w:left="315" w:right="56"/>
              <w:jc w:val="center"/>
              <w:rPr>
                <w:sz w:val="22"/>
              </w:rPr>
            </w:pPr>
            <w:r>
              <w:rPr>
                <w:sz w:val="22"/>
              </w:rPr>
              <w:t>20.006</w:t>
            </w:r>
          </w:p>
        </w:tc>
        <w:tc>
          <w:tcPr>
            <w:tcW w:w="977" w:type="dxa"/>
          </w:tcPr>
          <w:p>
            <w:pPr>
              <w:pStyle w:val="TableParagraph"/>
              <w:spacing w:before="12"/>
              <w:ind w:left="56" w:right="110"/>
              <w:jc w:val="center"/>
              <w:rPr>
                <w:sz w:val="22"/>
              </w:rPr>
            </w:pPr>
            <w:r>
              <w:rPr>
                <w:sz w:val="22"/>
              </w:rPr>
              <w:t>440</w:t>
            </w:r>
          </w:p>
        </w:tc>
        <w:tc>
          <w:tcPr>
            <w:tcW w:w="2155" w:type="dxa"/>
          </w:tcPr>
          <w:p>
            <w:pPr>
              <w:pStyle w:val="TableParagraph"/>
              <w:spacing w:before="12"/>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24.</w:t>
            </w:r>
          </w:p>
        </w:tc>
        <w:tc>
          <w:tcPr>
            <w:tcW w:w="3707" w:type="dxa"/>
          </w:tcPr>
          <w:p>
            <w:pPr>
              <w:pStyle w:val="TableParagraph"/>
              <w:spacing w:before="12"/>
              <w:ind w:left="64"/>
              <w:rPr>
                <w:sz w:val="22"/>
              </w:rPr>
            </w:pPr>
            <w:r>
              <w:rPr>
                <w:sz w:val="22"/>
              </w:rPr>
              <w:t>Potassium alginate</w:t>
            </w:r>
          </w:p>
        </w:tc>
        <w:tc>
          <w:tcPr>
            <w:tcW w:w="1732" w:type="dxa"/>
          </w:tcPr>
          <w:p>
            <w:pPr>
              <w:pStyle w:val="TableParagraph"/>
              <w:spacing w:before="12"/>
              <w:ind w:left="315" w:right="56"/>
              <w:jc w:val="center"/>
              <w:rPr>
                <w:sz w:val="22"/>
              </w:rPr>
            </w:pPr>
            <w:r>
              <w:rPr>
                <w:sz w:val="22"/>
              </w:rPr>
              <w:t>20.005</w:t>
            </w:r>
          </w:p>
        </w:tc>
        <w:tc>
          <w:tcPr>
            <w:tcW w:w="977" w:type="dxa"/>
          </w:tcPr>
          <w:p>
            <w:pPr>
              <w:pStyle w:val="TableParagraph"/>
              <w:spacing w:before="12"/>
              <w:ind w:left="56" w:right="110"/>
              <w:jc w:val="center"/>
              <w:rPr>
                <w:sz w:val="22"/>
              </w:rPr>
            </w:pPr>
            <w:r>
              <w:rPr>
                <w:sz w:val="22"/>
              </w:rPr>
              <w:t>402</w:t>
            </w:r>
          </w:p>
        </w:tc>
        <w:tc>
          <w:tcPr>
            <w:tcW w:w="2155" w:type="dxa"/>
          </w:tcPr>
          <w:p>
            <w:pPr>
              <w:pStyle w:val="TableParagraph"/>
              <w:spacing w:before="12"/>
              <w:ind w:left="128"/>
              <w:rPr>
                <w:sz w:val="22"/>
              </w:rPr>
            </w:pPr>
            <w:r>
              <w:rPr>
                <w:sz w:val="22"/>
              </w:rPr>
              <w:t>Thickener</w:t>
            </w:r>
          </w:p>
        </w:tc>
      </w:tr>
      <w:tr>
        <w:trPr>
          <w:trHeight w:val="284" w:hRule="atLeast"/>
        </w:trPr>
        <w:tc>
          <w:tcPr>
            <w:tcW w:w="480" w:type="dxa"/>
          </w:tcPr>
          <w:p>
            <w:pPr>
              <w:pStyle w:val="TableParagraph"/>
              <w:spacing w:line="252" w:lineRule="exact" w:before="12"/>
              <w:ind w:left="50"/>
              <w:rPr>
                <w:sz w:val="22"/>
              </w:rPr>
            </w:pPr>
            <w:r>
              <w:rPr>
                <w:sz w:val="22"/>
              </w:rPr>
              <w:t>25.</w:t>
            </w:r>
          </w:p>
        </w:tc>
        <w:tc>
          <w:tcPr>
            <w:tcW w:w="3707" w:type="dxa"/>
          </w:tcPr>
          <w:p>
            <w:pPr>
              <w:pStyle w:val="TableParagraph"/>
              <w:spacing w:line="252" w:lineRule="exact" w:before="12"/>
              <w:ind w:left="64"/>
              <w:rPr>
                <w:sz w:val="22"/>
              </w:rPr>
            </w:pPr>
            <w:r>
              <w:rPr>
                <w:sz w:val="22"/>
              </w:rPr>
              <w:t>Sodium alginate</w:t>
            </w:r>
          </w:p>
        </w:tc>
        <w:tc>
          <w:tcPr>
            <w:tcW w:w="1732" w:type="dxa"/>
          </w:tcPr>
          <w:p>
            <w:pPr>
              <w:pStyle w:val="TableParagraph"/>
              <w:spacing w:line="252" w:lineRule="exact" w:before="12"/>
              <w:ind w:left="315" w:right="56"/>
              <w:jc w:val="center"/>
              <w:rPr>
                <w:sz w:val="22"/>
              </w:rPr>
            </w:pPr>
            <w:r>
              <w:rPr>
                <w:sz w:val="22"/>
              </w:rPr>
              <w:t>20.004</w:t>
            </w:r>
          </w:p>
        </w:tc>
        <w:tc>
          <w:tcPr>
            <w:tcW w:w="977" w:type="dxa"/>
          </w:tcPr>
          <w:p>
            <w:pPr>
              <w:pStyle w:val="TableParagraph"/>
              <w:spacing w:line="252" w:lineRule="exact" w:before="12"/>
              <w:ind w:left="56" w:right="110"/>
              <w:jc w:val="center"/>
              <w:rPr>
                <w:sz w:val="22"/>
              </w:rPr>
            </w:pPr>
            <w:r>
              <w:rPr>
                <w:sz w:val="22"/>
              </w:rPr>
              <w:t>401</w:t>
            </w:r>
          </w:p>
        </w:tc>
        <w:tc>
          <w:tcPr>
            <w:tcW w:w="2155" w:type="dxa"/>
          </w:tcPr>
          <w:p>
            <w:pPr>
              <w:pStyle w:val="TableParagraph"/>
              <w:spacing w:line="252" w:lineRule="exact" w:before="12"/>
              <w:ind w:left="128"/>
              <w:rPr>
                <w:sz w:val="22"/>
              </w:rPr>
            </w:pPr>
            <w:r>
              <w:rPr>
                <w:sz w:val="22"/>
              </w:rPr>
              <w:t>Thickener</w:t>
            </w:r>
          </w:p>
        </w:tc>
      </w:tr>
      <w:tr>
        <w:trPr>
          <w:trHeight w:val="284" w:hRule="atLeast"/>
        </w:trPr>
        <w:tc>
          <w:tcPr>
            <w:tcW w:w="480" w:type="dxa"/>
          </w:tcPr>
          <w:p>
            <w:pPr>
              <w:pStyle w:val="TableParagraph"/>
              <w:spacing w:before="10"/>
              <w:ind w:left="50"/>
              <w:rPr>
                <w:sz w:val="22"/>
              </w:rPr>
            </w:pPr>
            <w:r>
              <w:rPr>
                <w:sz w:val="22"/>
              </w:rPr>
              <w:t>26.</w:t>
            </w:r>
          </w:p>
        </w:tc>
        <w:tc>
          <w:tcPr>
            <w:tcW w:w="3707" w:type="dxa"/>
          </w:tcPr>
          <w:p>
            <w:pPr>
              <w:pStyle w:val="TableParagraph"/>
              <w:spacing w:before="10"/>
              <w:ind w:left="64"/>
              <w:rPr>
                <w:sz w:val="22"/>
              </w:rPr>
            </w:pPr>
            <w:r>
              <w:rPr>
                <w:sz w:val="22"/>
              </w:rPr>
              <w:t>Carob bean gum</w:t>
            </w:r>
          </w:p>
        </w:tc>
        <w:tc>
          <w:tcPr>
            <w:tcW w:w="1732" w:type="dxa"/>
          </w:tcPr>
          <w:p>
            <w:pPr>
              <w:pStyle w:val="TableParagraph"/>
              <w:spacing w:before="10"/>
              <w:ind w:left="315" w:right="56"/>
              <w:jc w:val="center"/>
              <w:rPr>
                <w:sz w:val="22"/>
              </w:rPr>
            </w:pPr>
            <w:r>
              <w:rPr>
                <w:sz w:val="22"/>
              </w:rPr>
              <w:t>20.023</w:t>
            </w:r>
          </w:p>
        </w:tc>
        <w:tc>
          <w:tcPr>
            <w:tcW w:w="977" w:type="dxa"/>
          </w:tcPr>
          <w:p>
            <w:pPr>
              <w:pStyle w:val="TableParagraph"/>
              <w:spacing w:before="10"/>
              <w:ind w:left="56" w:right="110"/>
              <w:jc w:val="center"/>
              <w:rPr>
                <w:sz w:val="22"/>
              </w:rPr>
            </w:pPr>
            <w:r>
              <w:rPr>
                <w:sz w:val="22"/>
              </w:rPr>
              <w:t>410</w:t>
            </w:r>
          </w:p>
        </w:tc>
        <w:tc>
          <w:tcPr>
            <w:tcW w:w="2155" w:type="dxa"/>
          </w:tcPr>
          <w:p>
            <w:pPr>
              <w:pStyle w:val="TableParagraph"/>
              <w:spacing w:before="10"/>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27.</w:t>
            </w:r>
          </w:p>
        </w:tc>
        <w:tc>
          <w:tcPr>
            <w:tcW w:w="3707" w:type="dxa"/>
          </w:tcPr>
          <w:p>
            <w:pPr>
              <w:pStyle w:val="TableParagraph"/>
              <w:spacing w:before="12"/>
              <w:ind w:left="64"/>
              <w:rPr>
                <w:sz w:val="22"/>
              </w:rPr>
            </w:pPr>
            <w:r>
              <w:rPr>
                <w:sz w:val="22"/>
              </w:rPr>
              <w:t>Xanthan gum</w:t>
            </w:r>
          </w:p>
        </w:tc>
        <w:tc>
          <w:tcPr>
            <w:tcW w:w="1732" w:type="dxa"/>
          </w:tcPr>
          <w:p>
            <w:pPr>
              <w:pStyle w:val="TableParagraph"/>
              <w:spacing w:before="12"/>
              <w:ind w:left="315" w:right="56"/>
              <w:jc w:val="center"/>
              <w:rPr>
                <w:sz w:val="22"/>
              </w:rPr>
            </w:pPr>
            <w:r>
              <w:rPr>
                <w:sz w:val="22"/>
              </w:rPr>
              <w:t>20.009</w:t>
            </w:r>
          </w:p>
        </w:tc>
        <w:tc>
          <w:tcPr>
            <w:tcW w:w="977" w:type="dxa"/>
          </w:tcPr>
          <w:p>
            <w:pPr>
              <w:pStyle w:val="TableParagraph"/>
              <w:spacing w:before="12"/>
              <w:ind w:left="56" w:right="110"/>
              <w:jc w:val="center"/>
              <w:rPr>
                <w:sz w:val="22"/>
              </w:rPr>
            </w:pPr>
            <w:r>
              <w:rPr>
                <w:sz w:val="22"/>
              </w:rPr>
              <w:t>415</w:t>
            </w:r>
          </w:p>
        </w:tc>
        <w:tc>
          <w:tcPr>
            <w:tcW w:w="2155" w:type="dxa"/>
          </w:tcPr>
          <w:p>
            <w:pPr>
              <w:pStyle w:val="TableParagraph"/>
              <w:spacing w:before="12"/>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28.</w:t>
            </w:r>
          </w:p>
        </w:tc>
        <w:tc>
          <w:tcPr>
            <w:tcW w:w="3707" w:type="dxa"/>
          </w:tcPr>
          <w:p>
            <w:pPr>
              <w:pStyle w:val="TableParagraph"/>
              <w:spacing w:before="12"/>
              <w:ind w:left="64"/>
              <w:rPr>
                <w:sz w:val="22"/>
              </w:rPr>
            </w:pPr>
            <w:r>
              <w:rPr>
                <w:sz w:val="22"/>
              </w:rPr>
              <w:t>Methyl cellulose</w:t>
            </w:r>
          </w:p>
        </w:tc>
        <w:tc>
          <w:tcPr>
            <w:tcW w:w="1732" w:type="dxa"/>
          </w:tcPr>
          <w:p>
            <w:pPr>
              <w:pStyle w:val="TableParagraph"/>
              <w:spacing w:before="12"/>
              <w:ind w:left="315" w:right="56"/>
              <w:jc w:val="center"/>
              <w:rPr>
                <w:sz w:val="22"/>
              </w:rPr>
            </w:pPr>
            <w:r>
              <w:rPr>
                <w:sz w:val="22"/>
              </w:rPr>
              <w:t>20.043</w:t>
            </w:r>
          </w:p>
        </w:tc>
        <w:tc>
          <w:tcPr>
            <w:tcW w:w="977" w:type="dxa"/>
          </w:tcPr>
          <w:p>
            <w:pPr>
              <w:pStyle w:val="TableParagraph"/>
              <w:spacing w:before="12"/>
              <w:ind w:left="56" w:right="110"/>
              <w:jc w:val="center"/>
              <w:rPr>
                <w:sz w:val="22"/>
              </w:rPr>
            </w:pPr>
            <w:r>
              <w:rPr>
                <w:sz w:val="22"/>
              </w:rPr>
              <w:t>461</w:t>
            </w:r>
          </w:p>
        </w:tc>
        <w:tc>
          <w:tcPr>
            <w:tcW w:w="2155" w:type="dxa"/>
          </w:tcPr>
          <w:p>
            <w:pPr>
              <w:pStyle w:val="TableParagraph"/>
              <w:spacing w:before="12"/>
              <w:ind w:left="128"/>
              <w:rPr>
                <w:sz w:val="22"/>
              </w:rPr>
            </w:pPr>
            <w:r>
              <w:rPr>
                <w:sz w:val="22"/>
              </w:rPr>
              <w:t>Thickener</w:t>
            </w:r>
          </w:p>
        </w:tc>
      </w:tr>
      <w:tr>
        <w:trPr>
          <w:trHeight w:val="284" w:hRule="atLeast"/>
        </w:trPr>
        <w:tc>
          <w:tcPr>
            <w:tcW w:w="480" w:type="dxa"/>
          </w:tcPr>
          <w:p>
            <w:pPr>
              <w:pStyle w:val="TableParagraph"/>
              <w:spacing w:line="252" w:lineRule="exact" w:before="12"/>
              <w:ind w:left="50"/>
              <w:rPr>
                <w:sz w:val="22"/>
              </w:rPr>
            </w:pPr>
            <w:r>
              <w:rPr>
                <w:sz w:val="22"/>
              </w:rPr>
              <w:t>29.</w:t>
            </w:r>
          </w:p>
        </w:tc>
        <w:tc>
          <w:tcPr>
            <w:tcW w:w="3707" w:type="dxa"/>
          </w:tcPr>
          <w:p>
            <w:pPr>
              <w:pStyle w:val="TableParagraph"/>
              <w:spacing w:line="252" w:lineRule="exact" w:before="12"/>
              <w:ind w:left="64"/>
              <w:rPr>
                <w:sz w:val="22"/>
              </w:rPr>
            </w:pPr>
            <w:r>
              <w:rPr>
                <w:sz w:val="22"/>
              </w:rPr>
              <w:t>Gellan gum</w:t>
            </w:r>
          </w:p>
        </w:tc>
        <w:tc>
          <w:tcPr>
            <w:tcW w:w="1732" w:type="dxa"/>
          </w:tcPr>
          <w:p>
            <w:pPr>
              <w:pStyle w:val="TableParagraph"/>
              <w:spacing w:line="252" w:lineRule="exact" w:before="12"/>
              <w:ind w:left="315" w:right="56"/>
              <w:jc w:val="center"/>
              <w:rPr>
                <w:sz w:val="22"/>
              </w:rPr>
            </w:pPr>
            <w:r>
              <w:rPr>
                <w:sz w:val="22"/>
              </w:rPr>
              <w:t>20.027</w:t>
            </w:r>
          </w:p>
        </w:tc>
        <w:tc>
          <w:tcPr>
            <w:tcW w:w="977" w:type="dxa"/>
          </w:tcPr>
          <w:p>
            <w:pPr>
              <w:pStyle w:val="TableParagraph"/>
              <w:spacing w:line="252" w:lineRule="exact" w:before="12"/>
              <w:ind w:left="56" w:right="110"/>
              <w:jc w:val="center"/>
              <w:rPr>
                <w:sz w:val="22"/>
              </w:rPr>
            </w:pPr>
            <w:r>
              <w:rPr>
                <w:sz w:val="22"/>
              </w:rPr>
              <w:t>418</w:t>
            </w:r>
          </w:p>
        </w:tc>
        <w:tc>
          <w:tcPr>
            <w:tcW w:w="2155" w:type="dxa"/>
          </w:tcPr>
          <w:p>
            <w:pPr>
              <w:pStyle w:val="TableParagraph"/>
              <w:spacing w:line="252" w:lineRule="exact" w:before="12"/>
              <w:ind w:left="128"/>
              <w:rPr>
                <w:sz w:val="22"/>
              </w:rPr>
            </w:pPr>
            <w:r>
              <w:rPr>
                <w:sz w:val="22"/>
              </w:rPr>
              <w:t>Thickener</w:t>
            </w:r>
          </w:p>
        </w:tc>
      </w:tr>
      <w:tr>
        <w:trPr>
          <w:trHeight w:val="284" w:hRule="atLeast"/>
        </w:trPr>
        <w:tc>
          <w:tcPr>
            <w:tcW w:w="480" w:type="dxa"/>
          </w:tcPr>
          <w:p>
            <w:pPr>
              <w:pStyle w:val="TableParagraph"/>
              <w:spacing w:before="10"/>
              <w:ind w:left="50"/>
              <w:rPr>
                <w:sz w:val="22"/>
              </w:rPr>
            </w:pPr>
            <w:r>
              <w:rPr>
                <w:sz w:val="22"/>
              </w:rPr>
              <w:t>30.</w:t>
            </w:r>
          </w:p>
        </w:tc>
        <w:tc>
          <w:tcPr>
            <w:tcW w:w="3707" w:type="dxa"/>
          </w:tcPr>
          <w:p>
            <w:pPr>
              <w:pStyle w:val="TableParagraph"/>
              <w:spacing w:before="10"/>
              <w:ind w:left="64"/>
              <w:rPr>
                <w:sz w:val="22"/>
              </w:rPr>
            </w:pPr>
            <w:r>
              <w:rPr>
                <w:sz w:val="22"/>
              </w:rPr>
              <w:t>Sodium polyacrylate</w:t>
            </w:r>
          </w:p>
        </w:tc>
        <w:tc>
          <w:tcPr>
            <w:tcW w:w="1732" w:type="dxa"/>
          </w:tcPr>
          <w:p>
            <w:pPr>
              <w:pStyle w:val="TableParagraph"/>
              <w:spacing w:before="10"/>
              <w:ind w:left="315" w:right="56"/>
              <w:jc w:val="center"/>
              <w:rPr>
                <w:sz w:val="22"/>
              </w:rPr>
            </w:pPr>
            <w:r>
              <w:rPr>
                <w:sz w:val="22"/>
              </w:rPr>
              <w:t>20.036</w:t>
            </w:r>
          </w:p>
        </w:tc>
        <w:tc>
          <w:tcPr>
            <w:tcW w:w="977" w:type="dxa"/>
          </w:tcPr>
          <w:p>
            <w:pPr>
              <w:pStyle w:val="TableParagraph"/>
              <w:spacing w:before="10"/>
              <w:ind w:right="57"/>
              <w:jc w:val="center"/>
              <w:rPr>
                <w:sz w:val="22"/>
              </w:rPr>
            </w:pPr>
            <w:r>
              <w:rPr>
                <w:w w:val="100"/>
                <w:sz w:val="22"/>
              </w:rPr>
              <w:t>-</w:t>
            </w:r>
          </w:p>
        </w:tc>
        <w:tc>
          <w:tcPr>
            <w:tcW w:w="2155" w:type="dxa"/>
          </w:tcPr>
          <w:p>
            <w:pPr>
              <w:pStyle w:val="TableParagraph"/>
              <w:spacing w:before="10"/>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31.</w:t>
            </w:r>
          </w:p>
        </w:tc>
        <w:tc>
          <w:tcPr>
            <w:tcW w:w="3707" w:type="dxa"/>
          </w:tcPr>
          <w:p>
            <w:pPr>
              <w:pStyle w:val="TableParagraph"/>
              <w:spacing w:before="12"/>
              <w:ind w:left="64"/>
              <w:rPr>
                <w:sz w:val="22"/>
              </w:rPr>
            </w:pPr>
            <w:r>
              <w:rPr>
                <w:sz w:val="22"/>
              </w:rPr>
              <w:t>Carrageenan</w:t>
            </w:r>
          </w:p>
        </w:tc>
        <w:tc>
          <w:tcPr>
            <w:tcW w:w="1732" w:type="dxa"/>
          </w:tcPr>
          <w:p>
            <w:pPr>
              <w:pStyle w:val="TableParagraph"/>
              <w:spacing w:before="12"/>
              <w:ind w:left="315" w:right="56"/>
              <w:jc w:val="center"/>
              <w:rPr>
                <w:sz w:val="22"/>
              </w:rPr>
            </w:pPr>
            <w:r>
              <w:rPr>
                <w:sz w:val="22"/>
              </w:rPr>
              <w:t>20.007</w:t>
            </w:r>
          </w:p>
        </w:tc>
        <w:tc>
          <w:tcPr>
            <w:tcW w:w="977" w:type="dxa"/>
          </w:tcPr>
          <w:p>
            <w:pPr>
              <w:pStyle w:val="TableParagraph"/>
              <w:spacing w:before="12"/>
              <w:ind w:left="56" w:right="110"/>
              <w:jc w:val="center"/>
              <w:rPr>
                <w:sz w:val="22"/>
              </w:rPr>
            </w:pPr>
            <w:r>
              <w:rPr>
                <w:sz w:val="22"/>
              </w:rPr>
              <w:t>407</w:t>
            </w:r>
          </w:p>
        </w:tc>
        <w:tc>
          <w:tcPr>
            <w:tcW w:w="2155" w:type="dxa"/>
          </w:tcPr>
          <w:p>
            <w:pPr>
              <w:pStyle w:val="TableParagraph"/>
              <w:spacing w:before="12"/>
              <w:ind w:left="128"/>
              <w:rPr>
                <w:sz w:val="22"/>
              </w:rPr>
            </w:pPr>
            <w:r>
              <w:rPr>
                <w:sz w:val="22"/>
              </w:rPr>
              <w:t>Thickener</w:t>
            </w:r>
          </w:p>
        </w:tc>
      </w:tr>
      <w:tr>
        <w:trPr>
          <w:trHeight w:val="285" w:hRule="atLeast"/>
        </w:trPr>
        <w:tc>
          <w:tcPr>
            <w:tcW w:w="480" w:type="dxa"/>
          </w:tcPr>
          <w:p>
            <w:pPr>
              <w:pStyle w:val="TableParagraph"/>
              <w:spacing w:before="12"/>
              <w:ind w:left="50"/>
              <w:rPr>
                <w:sz w:val="22"/>
              </w:rPr>
            </w:pPr>
            <w:r>
              <w:rPr>
                <w:sz w:val="22"/>
              </w:rPr>
              <w:t>32.</w:t>
            </w:r>
          </w:p>
        </w:tc>
        <w:tc>
          <w:tcPr>
            <w:tcW w:w="3707" w:type="dxa"/>
          </w:tcPr>
          <w:p>
            <w:pPr>
              <w:pStyle w:val="TableParagraph"/>
              <w:spacing w:before="12"/>
              <w:ind w:left="64"/>
              <w:rPr>
                <w:sz w:val="22"/>
              </w:rPr>
            </w:pPr>
            <w:r>
              <w:rPr>
                <w:sz w:val="22"/>
              </w:rPr>
              <w:t>Ascorbic acid</w:t>
            </w:r>
          </w:p>
        </w:tc>
        <w:tc>
          <w:tcPr>
            <w:tcW w:w="1732" w:type="dxa"/>
          </w:tcPr>
          <w:p>
            <w:pPr>
              <w:pStyle w:val="TableParagraph"/>
              <w:spacing w:before="12"/>
              <w:ind w:left="315" w:right="56"/>
              <w:jc w:val="center"/>
              <w:rPr>
                <w:sz w:val="22"/>
              </w:rPr>
            </w:pPr>
            <w:r>
              <w:rPr>
                <w:sz w:val="22"/>
              </w:rPr>
              <w:t>04.014</w:t>
            </w:r>
          </w:p>
        </w:tc>
        <w:tc>
          <w:tcPr>
            <w:tcW w:w="977" w:type="dxa"/>
          </w:tcPr>
          <w:p>
            <w:pPr>
              <w:pStyle w:val="TableParagraph"/>
              <w:spacing w:before="12"/>
              <w:ind w:left="56" w:right="110"/>
              <w:jc w:val="center"/>
              <w:rPr>
                <w:sz w:val="22"/>
              </w:rPr>
            </w:pPr>
            <w:r>
              <w:rPr>
                <w:sz w:val="22"/>
              </w:rPr>
              <w:t>300</w:t>
            </w:r>
          </w:p>
        </w:tc>
        <w:tc>
          <w:tcPr>
            <w:tcW w:w="2155" w:type="dxa"/>
          </w:tcPr>
          <w:p>
            <w:pPr>
              <w:pStyle w:val="TableParagraph"/>
              <w:spacing w:before="12"/>
              <w:ind w:left="128"/>
              <w:rPr>
                <w:sz w:val="22"/>
              </w:rPr>
            </w:pPr>
            <w:r>
              <w:rPr>
                <w:sz w:val="22"/>
              </w:rPr>
              <w:t>Antioxidant</w:t>
            </w:r>
          </w:p>
        </w:tc>
      </w:tr>
      <w:tr>
        <w:trPr>
          <w:trHeight w:val="284" w:hRule="atLeast"/>
        </w:trPr>
        <w:tc>
          <w:tcPr>
            <w:tcW w:w="480" w:type="dxa"/>
          </w:tcPr>
          <w:p>
            <w:pPr>
              <w:pStyle w:val="TableParagraph"/>
              <w:spacing w:line="252" w:lineRule="exact" w:before="12"/>
              <w:ind w:left="50"/>
              <w:rPr>
                <w:sz w:val="22"/>
              </w:rPr>
            </w:pPr>
            <w:r>
              <w:rPr>
                <w:sz w:val="22"/>
              </w:rPr>
              <w:t>33.</w:t>
            </w:r>
          </w:p>
        </w:tc>
        <w:tc>
          <w:tcPr>
            <w:tcW w:w="3707" w:type="dxa"/>
          </w:tcPr>
          <w:p>
            <w:pPr>
              <w:pStyle w:val="TableParagraph"/>
              <w:spacing w:line="252" w:lineRule="exact" w:before="12"/>
              <w:ind w:left="64"/>
              <w:rPr>
                <w:sz w:val="22"/>
              </w:rPr>
            </w:pPr>
            <w:r>
              <w:rPr>
                <w:sz w:val="22"/>
              </w:rPr>
              <w:t>Sodium ascorbate</w:t>
            </w:r>
          </w:p>
        </w:tc>
        <w:tc>
          <w:tcPr>
            <w:tcW w:w="1732" w:type="dxa"/>
          </w:tcPr>
          <w:p>
            <w:pPr>
              <w:pStyle w:val="TableParagraph"/>
              <w:spacing w:line="252" w:lineRule="exact" w:before="12"/>
              <w:ind w:left="315" w:right="56"/>
              <w:jc w:val="center"/>
              <w:rPr>
                <w:sz w:val="22"/>
              </w:rPr>
            </w:pPr>
            <w:r>
              <w:rPr>
                <w:sz w:val="22"/>
              </w:rPr>
              <w:t>04.015</w:t>
            </w:r>
          </w:p>
        </w:tc>
        <w:tc>
          <w:tcPr>
            <w:tcW w:w="977" w:type="dxa"/>
          </w:tcPr>
          <w:p>
            <w:pPr>
              <w:pStyle w:val="TableParagraph"/>
              <w:spacing w:line="252" w:lineRule="exact" w:before="12"/>
              <w:ind w:left="56" w:right="110"/>
              <w:jc w:val="center"/>
              <w:rPr>
                <w:sz w:val="22"/>
              </w:rPr>
            </w:pPr>
            <w:r>
              <w:rPr>
                <w:sz w:val="22"/>
              </w:rPr>
              <w:t>301</w:t>
            </w:r>
          </w:p>
        </w:tc>
        <w:tc>
          <w:tcPr>
            <w:tcW w:w="2155" w:type="dxa"/>
          </w:tcPr>
          <w:p>
            <w:pPr>
              <w:pStyle w:val="TableParagraph"/>
              <w:spacing w:line="252" w:lineRule="exact" w:before="12"/>
              <w:ind w:left="128"/>
              <w:rPr>
                <w:sz w:val="22"/>
              </w:rPr>
            </w:pPr>
            <w:r>
              <w:rPr>
                <w:sz w:val="22"/>
              </w:rPr>
              <w:t>Antioxidant</w:t>
            </w:r>
          </w:p>
        </w:tc>
      </w:tr>
      <w:tr>
        <w:trPr>
          <w:trHeight w:val="284" w:hRule="atLeast"/>
        </w:trPr>
        <w:tc>
          <w:tcPr>
            <w:tcW w:w="480" w:type="dxa"/>
          </w:tcPr>
          <w:p>
            <w:pPr>
              <w:pStyle w:val="TableParagraph"/>
              <w:spacing w:before="10"/>
              <w:ind w:left="50"/>
              <w:rPr>
                <w:sz w:val="22"/>
              </w:rPr>
            </w:pPr>
            <w:r>
              <w:rPr>
                <w:sz w:val="22"/>
              </w:rPr>
              <w:t>34.</w:t>
            </w:r>
          </w:p>
        </w:tc>
        <w:tc>
          <w:tcPr>
            <w:tcW w:w="3707" w:type="dxa"/>
          </w:tcPr>
          <w:p>
            <w:pPr>
              <w:pStyle w:val="TableParagraph"/>
              <w:spacing w:before="10"/>
              <w:ind w:left="64"/>
              <w:rPr>
                <w:sz w:val="22"/>
              </w:rPr>
            </w:pPr>
            <w:r>
              <w:rPr>
                <w:sz w:val="22"/>
              </w:rPr>
              <w:t>Calcium ascorbate</w:t>
            </w:r>
          </w:p>
        </w:tc>
        <w:tc>
          <w:tcPr>
            <w:tcW w:w="1732" w:type="dxa"/>
          </w:tcPr>
          <w:p>
            <w:pPr>
              <w:pStyle w:val="TableParagraph"/>
              <w:spacing w:before="10"/>
              <w:ind w:left="315" w:right="56"/>
              <w:jc w:val="center"/>
              <w:rPr>
                <w:sz w:val="22"/>
              </w:rPr>
            </w:pPr>
            <w:r>
              <w:rPr>
                <w:sz w:val="22"/>
              </w:rPr>
              <w:t>04.009</w:t>
            </w:r>
          </w:p>
        </w:tc>
        <w:tc>
          <w:tcPr>
            <w:tcW w:w="977" w:type="dxa"/>
          </w:tcPr>
          <w:p>
            <w:pPr>
              <w:pStyle w:val="TableParagraph"/>
              <w:spacing w:before="10"/>
              <w:ind w:left="56" w:right="110"/>
              <w:jc w:val="center"/>
              <w:rPr>
                <w:sz w:val="22"/>
              </w:rPr>
            </w:pPr>
            <w:r>
              <w:rPr>
                <w:sz w:val="22"/>
              </w:rPr>
              <w:t>302</w:t>
            </w:r>
          </w:p>
        </w:tc>
        <w:tc>
          <w:tcPr>
            <w:tcW w:w="2155" w:type="dxa"/>
          </w:tcPr>
          <w:p>
            <w:pPr>
              <w:pStyle w:val="TableParagraph"/>
              <w:spacing w:before="10"/>
              <w:ind w:left="128"/>
              <w:rPr>
                <w:sz w:val="22"/>
              </w:rPr>
            </w:pPr>
            <w:r>
              <w:rPr>
                <w:sz w:val="22"/>
              </w:rPr>
              <w:t>Antioxidant</w:t>
            </w:r>
          </w:p>
        </w:tc>
      </w:tr>
      <w:tr>
        <w:trPr>
          <w:trHeight w:val="285" w:hRule="atLeast"/>
        </w:trPr>
        <w:tc>
          <w:tcPr>
            <w:tcW w:w="480" w:type="dxa"/>
          </w:tcPr>
          <w:p>
            <w:pPr>
              <w:pStyle w:val="TableParagraph"/>
              <w:spacing w:before="12"/>
              <w:ind w:left="50"/>
              <w:rPr>
                <w:sz w:val="22"/>
              </w:rPr>
            </w:pPr>
            <w:r>
              <w:rPr>
                <w:sz w:val="22"/>
              </w:rPr>
              <w:t>35.</w:t>
            </w:r>
          </w:p>
        </w:tc>
        <w:tc>
          <w:tcPr>
            <w:tcW w:w="3707" w:type="dxa"/>
          </w:tcPr>
          <w:p>
            <w:pPr>
              <w:pStyle w:val="TableParagraph"/>
              <w:spacing w:before="12"/>
              <w:ind w:left="64"/>
              <w:rPr>
                <w:sz w:val="22"/>
              </w:rPr>
            </w:pPr>
            <w:r>
              <w:rPr>
                <w:sz w:val="22"/>
              </w:rPr>
              <w:t>Sodium caseinate</w:t>
            </w:r>
          </w:p>
        </w:tc>
        <w:tc>
          <w:tcPr>
            <w:tcW w:w="1732" w:type="dxa"/>
          </w:tcPr>
          <w:p>
            <w:pPr>
              <w:pStyle w:val="TableParagraph"/>
              <w:spacing w:before="12"/>
              <w:ind w:left="315" w:right="56"/>
              <w:jc w:val="center"/>
              <w:rPr>
                <w:sz w:val="22"/>
              </w:rPr>
            </w:pPr>
            <w:r>
              <w:rPr>
                <w:sz w:val="22"/>
              </w:rPr>
              <w:t>10.002</w:t>
            </w:r>
          </w:p>
        </w:tc>
        <w:tc>
          <w:tcPr>
            <w:tcW w:w="977" w:type="dxa"/>
          </w:tcPr>
          <w:p>
            <w:pPr>
              <w:pStyle w:val="TableParagraph"/>
              <w:spacing w:before="12"/>
              <w:ind w:right="57"/>
              <w:jc w:val="center"/>
              <w:rPr>
                <w:sz w:val="22"/>
              </w:rPr>
            </w:pPr>
            <w:r>
              <w:rPr>
                <w:w w:val="100"/>
                <w:sz w:val="22"/>
              </w:rPr>
              <w:t>-</w:t>
            </w:r>
          </w:p>
        </w:tc>
        <w:tc>
          <w:tcPr>
            <w:tcW w:w="2155" w:type="dxa"/>
          </w:tcPr>
          <w:p>
            <w:pPr>
              <w:pStyle w:val="TableParagraph"/>
              <w:spacing w:before="12"/>
              <w:ind w:left="128"/>
              <w:rPr>
                <w:sz w:val="22"/>
              </w:rPr>
            </w:pPr>
            <w:r>
              <w:rPr>
                <w:sz w:val="22"/>
              </w:rPr>
              <w:t>Emulsifier</w:t>
            </w:r>
          </w:p>
        </w:tc>
      </w:tr>
      <w:tr>
        <w:trPr>
          <w:trHeight w:val="285" w:hRule="atLeast"/>
        </w:trPr>
        <w:tc>
          <w:tcPr>
            <w:tcW w:w="480" w:type="dxa"/>
          </w:tcPr>
          <w:p>
            <w:pPr>
              <w:pStyle w:val="TableParagraph"/>
              <w:spacing w:before="12"/>
              <w:ind w:left="50"/>
              <w:rPr>
                <w:sz w:val="22"/>
              </w:rPr>
            </w:pPr>
            <w:r>
              <w:rPr>
                <w:sz w:val="22"/>
              </w:rPr>
              <w:t>36.</w:t>
            </w:r>
          </w:p>
        </w:tc>
        <w:tc>
          <w:tcPr>
            <w:tcW w:w="3707" w:type="dxa"/>
          </w:tcPr>
          <w:p>
            <w:pPr>
              <w:pStyle w:val="TableParagraph"/>
              <w:spacing w:before="12"/>
              <w:ind w:left="64"/>
              <w:rPr>
                <w:sz w:val="22"/>
              </w:rPr>
            </w:pPr>
            <w:r>
              <w:rPr>
                <w:sz w:val="22"/>
              </w:rPr>
              <w:t>Distarch phosphate</w:t>
            </w:r>
          </w:p>
        </w:tc>
        <w:tc>
          <w:tcPr>
            <w:tcW w:w="1732" w:type="dxa"/>
          </w:tcPr>
          <w:p>
            <w:pPr>
              <w:pStyle w:val="TableParagraph"/>
              <w:spacing w:before="12"/>
              <w:ind w:left="315" w:right="56"/>
              <w:jc w:val="center"/>
              <w:rPr>
                <w:sz w:val="22"/>
              </w:rPr>
            </w:pPr>
            <w:r>
              <w:rPr>
                <w:sz w:val="22"/>
              </w:rPr>
              <w:t>20.034</w:t>
            </w:r>
          </w:p>
        </w:tc>
        <w:tc>
          <w:tcPr>
            <w:tcW w:w="977" w:type="dxa"/>
          </w:tcPr>
          <w:p>
            <w:pPr>
              <w:pStyle w:val="TableParagraph"/>
              <w:spacing w:before="12"/>
              <w:ind w:left="56" w:right="110"/>
              <w:jc w:val="center"/>
              <w:rPr>
                <w:sz w:val="22"/>
              </w:rPr>
            </w:pPr>
            <w:r>
              <w:rPr>
                <w:sz w:val="22"/>
              </w:rPr>
              <w:t>1412</w:t>
            </w:r>
          </w:p>
        </w:tc>
        <w:tc>
          <w:tcPr>
            <w:tcW w:w="2155" w:type="dxa"/>
          </w:tcPr>
          <w:p>
            <w:pPr>
              <w:pStyle w:val="TableParagraph"/>
              <w:spacing w:before="12"/>
              <w:ind w:left="128"/>
              <w:rPr>
                <w:sz w:val="22"/>
              </w:rPr>
            </w:pPr>
            <w:r>
              <w:rPr>
                <w:sz w:val="22"/>
              </w:rPr>
              <w:t>Thickener</w:t>
            </w:r>
          </w:p>
        </w:tc>
      </w:tr>
      <w:tr>
        <w:trPr>
          <w:trHeight w:val="520" w:hRule="atLeast"/>
        </w:trPr>
        <w:tc>
          <w:tcPr>
            <w:tcW w:w="480" w:type="dxa"/>
          </w:tcPr>
          <w:p>
            <w:pPr>
              <w:pStyle w:val="TableParagraph"/>
              <w:spacing w:before="12"/>
              <w:ind w:left="50"/>
              <w:rPr>
                <w:sz w:val="22"/>
              </w:rPr>
            </w:pPr>
            <w:r>
              <w:rPr>
                <w:sz w:val="22"/>
              </w:rPr>
              <w:t>37.</w:t>
            </w:r>
          </w:p>
        </w:tc>
        <w:tc>
          <w:tcPr>
            <w:tcW w:w="3707" w:type="dxa"/>
          </w:tcPr>
          <w:p>
            <w:pPr>
              <w:pStyle w:val="TableParagraph"/>
              <w:spacing w:before="12"/>
              <w:ind w:left="64"/>
              <w:rPr>
                <w:sz w:val="22"/>
              </w:rPr>
            </w:pPr>
            <w:r>
              <w:rPr>
                <w:sz w:val="22"/>
              </w:rPr>
              <w:t>Phospholipid</w:t>
            </w:r>
          </w:p>
        </w:tc>
        <w:tc>
          <w:tcPr>
            <w:tcW w:w="1732" w:type="dxa"/>
          </w:tcPr>
          <w:p>
            <w:pPr>
              <w:pStyle w:val="TableParagraph"/>
              <w:spacing w:before="12"/>
              <w:ind w:left="315" w:right="56"/>
              <w:jc w:val="center"/>
              <w:rPr>
                <w:sz w:val="22"/>
              </w:rPr>
            </w:pPr>
            <w:r>
              <w:rPr>
                <w:sz w:val="22"/>
              </w:rPr>
              <w:t>04.010</w:t>
            </w:r>
          </w:p>
        </w:tc>
        <w:tc>
          <w:tcPr>
            <w:tcW w:w="977" w:type="dxa"/>
          </w:tcPr>
          <w:p>
            <w:pPr>
              <w:pStyle w:val="TableParagraph"/>
              <w:spacing w:before="12"/>
              <w:ind w:left="56" w:right="110"/>
              <w:jc w:val="center"/>
              <w:rPr>
                <w:sz w:val="22"/>
              </w:rPr>
            </w:pPr>
            <w:r>
              <w:rPr>
                <w:sz w:val="22"/>
              </w:rPr>
              <w:t>322</w:t>
            </w:r>
          </w:p>
        </w:tc>
        <w:tc>
          <w:tcPr>
            <w:tcW w:w="2155" w:type="dxa"/>
          </w:tcPr>
          <w:p>
            <w:pPr>
              <w:pStyle w:val="TableParagraph"/>
              <w:spacing w:line="252" w:lineRule="exact" w:before="15"/>
              <w:ind w:left="128" w:right="900"/>
              <w:rPr>
                <w:sz w:val="22"/>
              </w:rPr>
            </w:pPr>
            <w:r>
              <w:rPr>
                <w:sz w:val="22"/>
              </w:rPr>
              <w:t>Antioxidant, emulsifier</w:t>
            </w:r>
          </w:p>
        </w:tc>
      </w:tr>
      <w:tr>
        <w:trPr>
          <w:trHeight w:val="268" w:hRule="atLeast"/>
        </w:trPr>
        <w:tc>
          <w:tcPr>
            <w:tcW w:w="480" w:type="dxa"/>
          </w:tcPr>
          <w:p>
            <w:pPr>
              <w:pStyle w:val="TableParagraph"/>
              <w:spacing w:line="248" w:lineRule="exact"/>
              <w:ind w:left="50"/>
              <w:rPr>
                <w:sz w:val="22"/>
              </w:rPr>
            </w:pPr>
            <w:r>
              <w:rPr>
                <w:sz w:val="22"/>
              </w:rPr>
              <w:t>38.</w:t>
            </w:r>
          </w:p>
        </w:tc>
        <w:tc>
          <w:tcPr>
            <w:tcW w:w="3707" w:type="dxa"/>
          </w:tcPr>
          <w:p>
            <w:pPr>
              <w:pStyle w:val="TableParagraph"/>
              <w:spacing w:line="248" w:lineRule="exact"/>
              <w:ind w:left="64"/>
              <w:rPr>
                <w:sz w:val="22"/>
              </w:rPr>
            </w:pPr>
            <w:r>
              <w:rPr>
                <w:sz w:val="22"/>
              </w:rPr>
              <w:t>Potassium chloride</w:t>
            </w:r>
          </w:p>
        </w:tc>
        <w:tc>
          <w:tcPr>
            <w:tcW w:w="1732" w:type="dxa"/>
          </w:tcPr>
          <w:p>
            <w:pPr>
              <w:pStyle w:val="TableParagraph"/>
              <w:spacing w:line="248" w:lineRule="exact"/>
              <w:ind w:left="315" w:right="56"/>
              <w:jc w:val="center"/>
              <w:rPr>
                <w:sz w:val="22"/>
              </w:rPr>
            </w:pPr>
            <w:r>
              <w:rPr>
                <w:sz w:val="22"/>
              </w:rPr>
              <w:t>00.008</w:t>
            </w:r>
          </w:p>
        </w:tc>
        <w:tc>
          <w:tcPr>
            <w:tcW w:w="977" w:type="dxa"/>
          </w:tcPr>
          <w:p>
            <w:pPr>
              <w:pStyle w:val="TableParagraph"/>
              <w:spacing w:line="248" w:lineRule="exact"/>
              <w:ind w:left="56" w:right="110"/>
              <w:jc w:val="center"/>
              <w:rPr>
                <w:sz w:val="22"/>
              </w:rPr>
            </w:pPr>
            <w:r>
              <w:rPr>
                <w:sz w:val="22"/>
              </w:rPr>
              <w:t>508</w:t>
            </w:r>
          </w:p>
        </w:tc>
        <w:tc>
          <w:tcPr>
            <w:tcW w:w="2155" w:type="dxa"/>
          </w:tcPr>
          <w:p>
            <w:pPr>
              <w:pStyle w:val="TableParagraph"/>
              <w:spacing w:line="248" w:lineRule="exact"/>
              <w:ind w:left="128"/>
              <w:rPr>
                <w:sz w:val="22"/>
              </w:rPr>
            </w:pPr>
            <w:r>
              <w:rPr>
                <w:sz w:val="22"/>
              </w:rPr>
              <w:t>Other</w:t>
            </w:r>
          </w:p>
        </w:tc>
      </w:tr>
      <w:tr>
        <w:trPr>
          <w:trHeight w:val="285" w:hRule="atLeast"/>
        </w:trPr>
        <w:tc>
          <w:tcPr>
            <w:tcW w:w="480" w:type="dxa"/>
          </w:tcPr>
          <w:p>
            <w:pPr>
              <w:pStyle w:val="TableParagraph"/>
              <w:spacing w:before="12"/>
              <w:ind w:left="50"/>
              <w:rPr>
                <w:sz w:val="22"/>
              </w:rPr>
            </w:pPr>
            <w:r>
              <w:rPr>
                <w:sz w:val="22"/>
              </w:rPr>
              <w:t>39.</w:t>
            </w:r>
          </w:p>
        </w:tc>
        <w:tc>
          <w:tcPr>
            <w:tcW w:w="3707" w:type="dxa"/>
          </w:tcPr>
          <w:p>
            <w:pPr>
              <w:pStyle w:val="TableParagraph"/>
              <w:spacing w:before="12"/>
              <w:ind w:left="64"/>
              <w:rPr>
                <w:sz w:val="22"/>
              </w:rPr>
            </w:pPr>
            <w:r>
              <w:rPr>
                <w:sz w:val="22"/>
              </w:rPr>
              <w:t>Lo-han-kuo extract</w:t>
            </w:r>
          </w:p>
        </w:tc>
        <w:tc>
          <w:tcPr>
            <w:tcW w:w="1732" w:type="dxa"/>
          </w:tcPr>
          <w:p>
            <w:pPr>
              <w:pStyle w:val="TableParagraph"/>
              <w:spacing w:before="12"/>
              <w:ind w:left="315" w:right="56"/>
              <w:jc w:val="center"/>
              <w:rPr>
                <w:sz w:val="22"/>
              </w:rPr>
            </w:pPr>
            <w:r>
              <w:rPr>
                <w:sz w:val="22"/>
              </w:rPr>
              <w:t>19.015</w:t>
            </w:r>
          </w:p>
        </w:tc>
        <w:tc>
          <w:tcPr>
            <w:tcW w:w="977" w:type="dxa"/>
          </w:tcPr>
          <w:p>
            <w:pPr>
              <w:pStyle w:val="TableParagraph"/>
              <w:spacing w:before="12"/>
              <w:ind w:right="57"/>
              <w:jc w:val="center"/>
              <w:rPr>
                <w:sz w:val="22"/>
              </w:rPr>
            </w:pPr>
            <w:r>
              <w:rPr>
                <w:w w:val="100"/>
                <w:sz w:val="22"/>
              </w:rPr>
              <w:t>-</w:t>
            </w:r>
          </w:p>
        </w:tc>
        <w:tc>
          <w:tcPr>
            <w:tcW w:w="2155" w:type="dxa"/>
          </w:tcPr>
          <w:p>
            <w:pPr>
              <w:pStyle w:val="TableParagraph"/>
              <w:spacing w:before="12"/>
              <w:ind w:left="128"/>
              <w:rPr>
                <w:sz w:val="22"/>
              </w:rPr>
            </w:pPr>
            <w:r>
              <w:rPr>
                <w:sz w:val="22"/>
              </w:rPr>
              <w:t>Sweetener</w:t>
            </w:r>
          </w:p>
        </w:tc>
      </w:tr>
      <w:tr>
        <w:trPr>
          <w:trHeight w:val="303" w:hRule="atLeast"/>
        </w:trPr>
        <w:tc>
          <w:tcPr>
            <w:tcW w:w="480" w:type="dxa"/>
            <w:tcBorders>
              <w:bottom w:val="single" w:sz="12" w:space="0" w:color="000000"/>
            </w:tcBorders>
          </w:tcPr>
          <w:p>
            <w:pPr>
              <w:pStyle w:val="TableParagraph"/>
              <w:spacing w:before="12"/>
              <w:ind w:left="50"/>
              <w:rPr>
                <w:sz w:val="22"/>
              </w:rPr>
            </w:pPr>
            <w:r>
              <w:rPr>
                <w:sz w:val="22"/>
              </w:rPr>
              <w:t>40.</w:t>
            </w:r>
          </w:p>
        </w:tc>
        <w:tc>
          <w:tcPr>
            <w:tcW w:w="3707" w:type="dxa"/>
            <w:tcBorders>
              <w:bottom w:val="single" w:sz="12" w:space="0" w:color="000000"/>
            </w:tcBorders>
          </w:tcPr>
          <w:p>
            <w:pPr>
              <w:pStyle w:val="TableParagraph"/>
              <w:spacing w:before="12"/>
              <w:ind w:left="64"/>
              <w:rPr>
                <w:sz w:val="22"/>
              </w:rPr>
            </w:pPr>
            <w:r>
              <w:rPr>
                <w:sz w:val="22"/>
              </w:rPr>
              <w:t>Enzymatically decomposed soybean</w:t>
            </w:r>
          </w:p>
        </w:tc>
        <w:tc>
          <w:tcPr>
            <w:tcW w:w="1732" w:type="dxa"/>
            <w:tcBorders>
              <w:bottom w:val="single" w:sz="12" w:space="0" w:color="000000"/>
            </w:tcBorders>
          </w:tcPr>
          <w:p>
            <w:pPr>
              <w:pStyle w:val="TableParagraph"/>
              <w:spacing w:before="12"/>
              <w:ind w:left="315" w:right="56"/>
              <w:jc w:val="center"/>
              <w:rPr>
                <w:sz w:val="22"/>
              </w:rPr>
            </w:pPr>
            <w:r>
              <w:rPr>
                <w:sz w:val="22"/>
              </w:rPr>
              <w:t>10.040</w:t>
            </w:r>
          </w:p>
        </w:tc>
        <w:tc>
          <w:tcPr>
            <w:tcW w:w="977" w:type="dxa"/>
            <w:tcBorders>
              <w:bottom w:val="single" w:sz="12" w:space="0" w:color="000000"/>
            </w:tcBorders>
          </w:tcPr>
          <w:p>
            <w:pPr>
              <w:pStyle w:val="TableParagraph"/>
              <w:spacing w:before="12"/>
              <w:ind w:right="57"/>
              <w:jc w:val="center"/>
              <w:rPr>
                <w:sz w:val="22"/>
              </w:rPr>
            </w:pPr>
            <w:r>
              <w:rPr>
                <w:w w:val="100"/>
                <w:sz w:val="22"/>
              </w:rPr>
              <w:t>-</w:t>
            </w:r>
          </w:p>
        </w:tc>
        <w:tc>
          <w:tcPr>
            <w:tcW w:w="2155" w:type="dxa"/>
            <w:tcBorders>
              <w:bottom w:val="single" w:sz="12" w:space="0" w:color="000000"/>
            </w:tcBorders>
          </w:tcPr>
          <w:p>
            <w:pPr>
              <w:pStyle w:val="TableParagraph"/>
              <w:spacing w:before="12"/>
              <w:ind w:left="128"/>
              <w:rPr>
                <w:sz w:val="22"/>
              </w:rPr>
            </w:pPr>
            <w:r>
              <w:rPr>
                <w:sz w:val="22"/>
              </w:rPr>
              <w:t>Emulsifier</w:t>
            </w:r>
          </w:p>
        </w:tc>
      </w:tr>
    </w:tbl>
    <w:p>
      <w:pPr>
        <w:pStyle w:val="BodyText"/>
        <w:spacing w:before="5"/>
        <w:ind w:left="0"/>
        <w:rPr>
          <w:sz w:val="12"/>
        </w:rPr>
      </w:pPr>
      <w:r>
        <w:rPr/>
        <w:pict>
          <v:line style="position:absolute;mso-position-horizontal-relative:page;mso-position-vertical-relative:paragraph;z-index:1552;mso-wrap-distance-left:0;mso-wrap-distance-right:0" from="72pt,9.42pt" to="216pt,9.42pt" stroked="true" strokeweight=".6pt" strokecolor="#000000">
            <v:stroke dashstyle="solid"/>
            <w10:wrap type="topAndBottom"/>
          </v:line>
        </w:pict>
      </w:r>
    </w:p>
    <w:p>
      <w:pPr>
        <w:spacing w:before="52"/>
        <w:ind w:left="300" w:right="0" w:firstLine="0"/>
        <w:jc w:val="left"/>
        <w:rPr>
          <w:sz w:val="15"/>
        </w:rPr>
      </w:pPr>
      <w:bookmarkStart w:name="_bookmark252" w:id="509"/>
      <w:bookmarkEnd w:id="509"/>
      <w:r>
        <w:rPr/>
      </w:r>
      <w:r>
        <w:rPr>
          <w:position w:val="8"/>
          <w:sz w:val="12"/>
        </w:rPr>
        <w:t>3</w:t>
      </w:r>
      <w:r>
        <w:rPr>
          <w:sz w:val="15"/>
        </w:rPr>
        <w:t>Strains are </w:t>
      </w:r>
      <w:r>
        <w:rPr>
          <w:i/>
          <w:sz w:val="15"/>
        </w:rPr>
        <w:t>Moniliella pollinis</w:t>
      </w:r>
      <w:r>
        <w:rPr>
          <w:sz w:val="15"/>
        </w:rPr>
        <w:t>, </w:t>
      </w:r>
      <w:r>
        <w:rPr>
          <w:i/>
          <w:sz w:val="15"/>
        </w:rPr>
        <w:t>Trichosporonides megachiliensis </w:t>
      </w:r>
      <w:r>
        <w:rPr>
          <w:sz w:val="15"/>
        </w:rPr>
        <w:t>and </w:t>
      </w:r>
      <w:r>
        <w:rPr>
          <w:i/>
          <w:sz w:val="15"/>
        </w:rPr>
        <w:t>Candida lipolytica</w:t>
      </w:r>
      <w:r>
        <w:rPr>
          <w:sz w:val="15"/>
        </w:rPr>
        <w:t>, respectively.</w:t>
      </w:r>
    </w:p>
    <w:p>
      <w:pPr>
        <w:spacing w:after="0"/>
        <w:jc w:val="left"/>
        <w:rPr>
          <w:sz w:val="15"/>
        </w:rPr>
        <w:sectPr>
          <w:headerReference w:type="default" r:id="rId19"/>
          <w:pgSz w:w="11910" w:h="16840"/>
          <w:pgMar w:header="1421" w:footer="856" w:top="1600" w:bottom="1040" w:left="1140" w:right="740"/>
        </w:sect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
        <w:gridCol w:w="4054"/>
        <w:gridCol w:w="1271"/>
        <w:gridCol w:w="1027"/>
        <w:gridCol w:w="2220"/>
      </w:tblGrid>
      <w:tr>
        <w:trPr>
          <w:trHeight w:val="284" w:hRule="atLeast"/>
        </w:trPr>
        <w:tc>
          <w:tcPr>
            <w:tcW w:w="484" w:type="dxa"/>
            <w:tcBorders>
              <w:top w:val="single" w:sz="12" w:space="0" w:color="000000"/>
              <w:bottom w:val="single" w:sz="6" w:space="0" w:color="000000"/>
            </w:tcBorders>
          </w:tcPr>
          <w:p>
            <w:pPr>
              <w:pStyle w:val="TableParagraph"/>
              <w:spacing w:line="249" w:lineRule="exact"/>
              <w:ind w:left="94"/>
              <w:rPr>
                <w:sz w:val="22"/>
              </w:rPr>
            </w:pPr>
            <w:r>
              <w:rPr>
                <w:sz w:val="22"/>
              </w:rPr>
              <w:t>No.</w:t>
            </w:r>
          </w:p>
        </w:tc>
        <w:tc>
          <w:tcPr>
            <w:tcW w:w="4054" w:type="dxa"/>
            <w:tcBorders>
              <w:top w:val="single" w:sz="12" w:space="0" w:color="000000"/>
              <w:bottom w:val="single" w:sz="6" w:space="0" w:color="000000"/>
            </w:tcBorders>
          </w:tcPr>
          <w:p>
            <w:pPr>
              <w:pStyle w:val="TableParagraph"/>
              <w:spacing w:line="249" w:lineRule="exact"/>
              <w:ind w:left="1317"/>
              <w:rPr>
                <w:sz w:val="22"/>
              </w:rPr>
            </w:pPr>
            <w:r>
              <w:rPr>
                <w:sz w:val="22"/>
              </w:rPr>
              <w:t>Food Additive</w:t>
            </w:r>
          </w:p>
        </w:tc>
        <w:tc>
          <w:tcPr>
            <w:tcW w:w="1271" w:type="dxa"/>
            <w:tcBorders>
              <w:top w:val="single" w:sz="12" w:space="0" w:color="000000"/>
              <w:bottom w:val="single" w:sz="6" w:space="0" w:color="000000"/>
            </w:tcBorders>
          </w:tcPr>
          <w:p>
            <w:pPr>
              <w:pStyle w:val="TableParagraph"/>
              <w:spacing w:line="249" w:lineRule="exact"/>
              <w:ind w:left="322" w:right="300"/>
              <w:jc w:val="center"/>
              <w:rPr>
                <w:sz w:val="22"/>
              </w:rPr>
            </w:pPr>
            <w:r>
              <w:rPr>
                <w:sz w:val="22"/>
              </w:rPr>
              <w:t>CNS</w:t>
            </w:r>
          </w:p>
        </w:tc>
        <w:tc>
          <w:tcPr>
            <w:tcW w:w="1027" w:type="dxa"/>
            <w:tcBorders>
              <w:top w:val="single" w:sz="12" w:space="0" w:color="000000"/>
              <w:bottom w:val="single" w:sz="6" w:space="0" w:color="000000"/>
            </w:tcBorders>
          </w:tcPr>
          <w:p>
            <w:pPr>
              <w:pStyle w:val="TableParagraph"/>
              <w:spacing w:line="249" w:lineRule="exact"/>
              <w:ind w:left="396"/>
              <w:rPr>
                <w:sz w:val="22"/>
              </w:rPr>
            </w:pPr>
            <w:r>
              <w:rPr>
                <w:sz w:val="22"/>
              </w:rPr>
              <w:t>INS</w:t>
            </w:r>
          </w:p>
        </w:tc>
        <w:tc>
          <w:tcPr>
            <w:tcW w:w="2220" w:type="dxa"/>
            <w:tcBorders>
              <w:top w:val="single" w:sz="12" w:space="0" w:color="000000"/>
              <w:bottom w:val="single" w:sz="6" w:space="0" w:color="000000"/>
            </w:tcBorders>
          </w:tcPr>
          <w:p>
            <w:pPr>
              <w:pStyle w:val="TableParagraph"/>
              <w:spacing w:line="249" w:lineRule="exact"/>
              <w:ind w:left="792"/>
              <w:rPr>
                <w:sz w:val="22"/>
              </w:rPr>
            </w:pPr>
            <w:r>
              <w:rPr>
                <w:sz w:val="22"/>
              </w:rPr>
              <w:t>Function</w:t>
            </w:r>
          </w:p>
        </w:tc>
      </w:tr>
      <w:tr>
        <w:trPr>
          <w:trHeight w:val="268" w:hRule="atLeast"/>
        </w:trPr>
        <w:tc>
          <w:tcPr>
            <w:tcW w:w="484" w:type="dxa"/>
            <w:tcBorders>
              <w:top w:val="single" w:sz="6" w:space="0" w:color="000000"/>
            </w:tcBorders>
          </w:tcPr>
          <w:p>
            <w:pPr>
              <w:pStyle w:val="TableParagraph"/>
              <w:rPr>
                <w:sz w:val="18"/>
              </w:rPr>
            </w:pPr>
          </w:p>
        </w:tc>
        <w:tc>
          <w:tcPr>
            <w:tcW w:w="4054" w:type="dxa"/>
            <w:tcBorders>
              <w:top w:val="single" w:sz="6" w:space="0" w:color="000000"/>
            </w:tcBorders>
          </w:tcPr>
          <w:p>
            <w:pPr>
              <w:pStyle w:val="TableParagraph"/>
              <w:spacing w:line="248" w:lineRule="exact"/>
              <w:ind w:left="64"/>
              <w:rPr>
                <w:sz w:val="22"/>
              </w:rPr>
            </w:pPr>
            <w:r>
              <w:rPr>
                <w:sz w:val="22"/>
              </w:rPr>
              <w:t>phospholipid</w:t>
            </w:r>
          </w:p>
        </w:tc>
        <w:tc>
          <w:tcPr>
            <w:tcW w:w="1271" w:type="dxa"/>
            <w:tcBorders>
              <w:top w:val="single" w:sz="6" w:space="0" w:color="000000"/>
            </w:tcBorders>
          </w:tcPr>
          <w:p>
            <w:pPr>
              <w:pStyle w:val="TableParagraph"/>
              <w:rPr>
                <w:sz w:val="18"/>
              </w:rPr>
            </w:pPr>
          </w:p>
        </w:tc>
        <w:tc>
          <w:tcPr>
            <w:tcW w:w="1027" w:type="dxa"/>
            <w:tcBorders>
              <w:top w:val="single" w:sz="6" w:space="0" w:color="000000"/>
            </w:tcBorders>
          </w:tcPr>
          <w:p>
            <w:pPr>
              <w:pStyle w:val="TableParagraph"/>
              <w:rPr>
                <w:sz w:val="18"/>
              </w:rPr>
            </w:pPr>
          </w:p>
        </w:tc>
        <w:tc>
          <w:tcPr>
            <w:tcW w:w="2220" w:type="dxa"/>
            <w:tcBorders>
              <w:top w:val="single" w:sz="6" w:space="0" w:color="000000"/>
            </w:tcBorders>
          </w:tcPr>
          <w:p>
            <w:pPr>
              <w:pStyle w:val="TableParagraph"/>
              <w:rPr>
                <w:sz w:val="18"/>
              </w:rPr>
            </w:pPr>
          </w:p>
        </w:tc>
      </w:tr>
      <w:tr>
        <w:trPr>
          <w:trHeight w:val="284" w:hRule="atLeast"/>
        </w:trPr>
        <w:tc>
          <w:tcPr>
            <w:tcW w:w="484" w:type="dxa"/>
          </w:tcPr>
          <w:p>
            <w:pPr>
              <w:pStyle w:val="TableParagraph"/>
              <w:spacing w:before="10"/>
              <w:ind w:left="53"/>
              <w:rPr>
                <w:sz w:val="22"/>
              </w:rPr>
            </w:pPr>
            <w:r>
              <w:rPr>
                <w:sz w:val="22"/>
              </w:rPr>
              <w:t>41.</w:t>
            </w:r>
          </w:p>
        </w:tc>
        <w:tc>
          <w:tcPr>
            <w:tcW w:w="4054" w:type="dxa"/>
          </w:tcPr>
          <w:p>
            <w:pPr>
              <w:pStyle w:val="TableParagraph"/>
              <w:spacing w:before="10"/>
              <w:ind w:left="64"/>
              <w:rPr>
                <w:sz w:val="22"/>
              </w:rPr>
            </w:pPr>
            <w:r>
              <w:rPr>
                <w:sz w:val="22"/>
              </w:rPr>
              <w:t>Gelatin</w:t>
            </w:r>
          </w:p>
        </w:tc>
        <w:tc>
          <w:tcPr>
            <w:tcW w:w="1271" w:type="dxa"/>
          </w:tcPr>
          <w:p>
            <w:pPr>
              <w:pStyle w:val="TableParagraph"/>
              <w:spacing w:before="10"/>
              <w:ind w:left="325" w:right="300"/>
              <w:jc w:val="center"/>
              <w:rPr>
                <w:sz w:val="22"/>
              </w:rPr>
            </w:pPr>
            <w:r>
              <w:rPr>
                <w:sz w:val="22"/>
              </w:rPr>
              <w:t>20.002</w:t>
            </w:r>
          </w:p>
        </w:tc>
        <w:tc>
          <w:tcPr>
            <w:tcW w:w="1027" w:type="dxa"/>
          </w:tcPr>
          <w:p>
            <w:pPr>
              <w:pStyle w:val="TableParagraph"/>
              <w:spacing w:before="10"/>
              <w:ind w:left="117"/>
              <w:jc w:val="center"/>
              <w:rPr>
                <w:sz w:val="22"/>
              </w:rPr>
            </w:pPr>
            <w:r>
              <w:rPr>
                <w:w w:val="100"/>
                <w:sz w:val="22"/>
              </w:rPr>
              <w:t>-</w:t>
            </w:r>
          </w:p>
        </w:tc>
        <w:tc>
          <w:tcPr>
            <w:tcW w:w="2220" w:type="dxa"/>
          </w:tcPr>
          <w:p>
            <w:pPr>
              <w:pStyle w:val="TableParagraph"/>
              <w:spacing w:before="10"/>
              <w:ind w:left="192"/>
              <w:rPr>
                <w:sz w:val="22"/>
              </w:rPr>
            </w:pPr>
            <w:r>
              <w:rPr>
                <w:sz w:val="22"/>
              </w:rPr>
              <w:t>Thickener</w:t>
            </w:r>
          </w:p>
        </w:tc>
      </w:tr>
      <w:tr>
        <w:trPr>
          <w:trHeight w:val="285" w:hRule="atLeast"/>
        </w:trPr>
        <w:tc>
          <w:tcPr>
            <w:tcW w:w="484" w:type="dxa"/>
          </w:tcPr>
          <w:p>
            <w:pPr>
              <w:pStyle w:val="TableParagraph"/>
              <w:spacing w:before="12"/>
              <w:ind w:left="53"/>
              <w:rPr>
                <w:sz w:val="22"/>
              </w:rPr>
            </w:pPr>
            <w:r>
              <w:rPr>
                <w:sz w:val="22"/>
              </w:rPr>
              <w:t>42.</w:t>
            </w:r>
          </w:p>
        </w:tc>
        <w:tc>
          <w:tcPr>
            <w:tcW w:w="4054" w:type="dxa"/>
          </w:tcPr>
          <w:p>
            <w:pPr>
              <w:pStyle w:val="TableParagraph"/>
              <w:spacing w:before="12"/>
              <w:ind w:left="64"/>
              <w:rPr>
                <w:sz w:val="22"/>
              </w:rPr>
            </w:pPr>
            <w:r>
              <w:rPr>
                <w:sz w:val="22"/>
              </w:rPr>
              <w:t>Xylitol</w:t>
            </w:r>
          </w:p>
        </w:tc>
        <w:tc>
          <w:tcPr>
            <w:tcW w:w="1271" w:type="dxa"/>
          </w:tcPr>
          <w:p>
            <w:pPr>
              <w:pStyle w:val="TableParagraph"/>
              <w:spacing w:before="12"/>
              <w:ind w:left="325" w:right="300"/>
              <w:jc w:val="center"/>
              <w:rPr>
                <w:sz w:val="22"/>
              </w:rPr>
            </w:pPr>
            <w:r>
              <w:rPr>
                <w:sz w:val="22"/>
              </w:rPr>
              <w:t>19.007</w:t>
            </w:r>
          </w:p>
        </w:tc>
        <w:tc>
          <w:tcPr>
            <w:tcW w:w="1027" w:type="dxa"/>
          </w:tcPr>
          <w:p>
            <w:pPr>
              <w:pStyle w:val="TableParagraph"/>
              <w:spacing w:before="12"/>
              <w:ind w:left="408"/>
              <w:rPr>
                <w:sz w:val="22"/>
              </w:rPr>
            </w:pPr>
            <w:r>
              <w:rPr>
                <w:sz w:val="22"/>
              </w:rPr>
              <w:t>967</w:t>
            </w:r>
          </w:p>
        </w:tc>
        <w:tc>
          <w:tcPr>
            <w:tcW w:w="2220" w:type="dxa"/>
          </w:tcPr>
          <w:p>
            <w:pPr>
              <w:pStyle w:val="TableParagraph"/>
              <w:spacing w:before="12"/>
              <w:ind w:left="192"/>
              <w:rPr>
                <w:sz w:val="22"/>
              </w:rPr>
            </w:pPr>
            <w:r>
              <w:rPr>
                <w:sz w:val="22"/>
              </w:rPr>
              <w:t>Sweetener</w:t>
            </w:r>
          </w:p>
        </w:tc>
      </w:tr>
      <w:tr>
        <w:trPr>
          <w:trHeight w:val="285" w:hRule="atLeast"/>
        </w:trPr>
        <w:tc>
          <w:tcPr>
            <w:tcW w:w="484" w:type="dxa"/>
          </w:tcPr>
          <w:p>
            <w:pPr>
              <w:pStyle w:val="TableParagraph"/>
              <w:spacing w:before="12"/>
              <w:ind w:left="53"/>
              <w:rPr>
                <w:sz w:val="22"/>
              </w:rPr>
            </w:pPr>
            <w:r>
              <w:rPr>
                <w:sz w:val="22"/>
              </w:rPr>
              <w:t>43.</w:t>
            </w:r>
          </w:p>
        </w:tc>
        <w:tc>
          <w:tcPr>
            <w:tcW w:w="4054" w:type="dxa"/>
          </w:tcPr>
          <w:p>
            <w:pPr>
              <w:pStyle w:val="TableParagraph"/>
              <w:spacing w:before="12"/>
              <w:ind w:left="64"/>
              <w:rPr>
                <w:sz w:val="22"/>
              </w:rPr>
            </w:pPr>
            <w:r>
              <w:rPr>
                <w:sz w:val="22"/>
              </w:rPr>
              <w:t>Citric acid</w:t>
            </w:r>
          </w:p>
        </w:tc>
        <w:tc>
          <w:tcPr>
            <w:tcW w:w="1271" w:type="dxa"/>
          </w:tcPr>
          <w:p>
            <w:pPr>
              <w:pStyle w:val="TableParagraph"/>
              <w:spacing w:before="12"/>
              <w:ind w:left="325" w:right="300"/>
              <w:jc w:val="center"/>
              <w:rPr>
                <w:sz w:val="22"/>
              </w:rPr>
            </w:pPr>
            <w:r>
              <w:rPr>
                <w:sz w:val="22"/>
              </w:rPr>
              <w:t>01.101</w:t>
            </w:r>
          </w:p>
        </w:tc>
        <w:tc>
          <w:tcPr>
            <w:tcW w:w="1027" w:type="dxa"/>
          </w:tcPr>
          <w:p>
            <w:pPr>
              <w:pStyle w:val="TableParagraph"/>
              <w:spacing w:before="12"/>
              <w:ind w:left="408"/>
              <w:rPr>
                <w:sz w:val="22"/>
              </w:rPr>
            </w:pPr>
            <w:r>
              <w:rPr>
                <w:sz w:val="22"/>
              </w:rPr>
              <w:t>330</w:t>
            </w:r>
          </w:p>
        </w:tc>
        <w:tc>
          <w:tcPr>
            <w:tcW w:w="2220" w:type="dxa"/>
          </w:tcPr>
          <w:p>
            <w:pPr>
              <w:pStyle w:val="TableParagraph"/>
              <w:spacing w:before="12"/>
              <w:ind w:left="192"/>
              <w:rPr>
                <w:sz w:val="22"/>
              </w:rPr>
            </w:pPr>
            <w:r>
              <w:rPr>
                <w:sz w:val="22"/>
              </w:rPr>
              <w:t>Acidity regulator</w:t>
            </w:r>
          </w:p>
        </w:tc>
      </w:tr>
      <w:tr>
        <w:trPr>
          <w:trHeight w:val="284" w:hRule="atLeast"/>
        </w:trPr>
        <w:tc>
          <w:tcPr>
            <w:tcW w:w="484" w:type="dxa"/>
          </w:tcPr>
          <w:p>
            <w:pPr>
              <w:pStyle w:val="TableParagraph"/>
              <w:spacing w:line="252" w:lineRule="exact" w:before="12"/>
              <w:ind w:left="53"/>
              <w:rPr>
                <w:sz w:val="22"/>
              </w:rPr>
            </w:pPr>
            <w:r>
              <w:rPr>
                <w:sz w:val="22"/>
              </w:rPr>
              <w:t>44.</w:t>
            </w:r>
          </w:p>
        </w:tc>
        <w:tc>
          <w:tcPr>
            <w:tcW w:w="4054" w:type="dxa"/>
          </w:tcPr>
          <w:p>
            <w:pPr>
              <w:pStyle w:val="TableParagraph"/>
              <w:spacing w:line="252" w:lineRule="exact" w:before="12"/>
              <w:ind w:left="64"/>
              <w:rPr>
                <w:sz w:val="22"/>
              </w:rPr>
            </w:pPr>
            <w:r>
              <w:rPr>
                <w:sz w:val="22"/>
              </w:rPr>
              <w:t>Tripotassium citrate</w:t>
            </w:r>
          </w:p>
        </w:tc>
        <w:tc>
          <w:tcPr>
            <w:tcW w:w="1271" w:type="dxa"/>
          </w:tcPr>
          <w:p>
            <w:pPr>
              <w:pStyle w:val="TableParagraph"/>
              <w:spacing w:line="252" w:lineRule="exact" w:before="12"/>
              <w:ind w:left="325" w:right="300"/>
              <w:jc w:val="center"/>
              <w:rPr>
                <w:sz w:val="22"/>
              </w:rPr>
            </w:pPr>
            <w:r>
              <w:rPr>
                <w:sz w:val="22"/>
              </w:rPr>
              <w:t>01.304</w:t>
            </w:r>
          </w:p>
        </w:tc>
        <w:tc>
          <w:tcPr>
            <w:tcW w:w="1027" w:type="dxa"/>
          </w:tcPr>
          <w:p>
            <w:pPr>
              <w:pStyle w:val="TableParagraph"/>
              <w:spacing w:line="252" w:lineRule="exact" w:before="12"/>
              <w:ind w:left="348"/>
              <w:rPr>
                <w:sz w:val="22"/>
              </w:rPr>
            </w:pPr>
            <w:r>
              <w:rPr>
                <w:sz w:val="22"/>
              </w:rPr>
              <w:t>332ii</w:t>
            </w:r>
          </w:p>
        </w:tc>
        <w:tc>
          <w:tcPr>
            <w:tcW w:w="2220" w:type="dxa"/>
          </w:tcPr>
          <w:p>
            <w:pPr>
              <w:pStyle w:val="TableParagraph"/>
              <w:spacing w:line="252" w:lineRule="exact" w:before="12"/>
              <w:ind w:left="192"/>
              <w:rPr>
                <w:sz w:val="22"/>
              </w:rPr>
            </w:pPr>
            <w:r>
              <w:rPr>
                <w:sz w:val="22"/>
              </w:rPr>
              <w:t>Acidity regulator</w:t>
            </w:r>
          </w:p>
        </w:tc>
      </w:tr>
      <w:tr>
        <w:trPr>
          <w:trHeight w:val="521" w:hRule="atLeast"/>
        </w:trPr>
        <w:tc>
          <w:tcPr>
            <w:tcW w:w="484" w:type="dxa"/>
          </w:tcPr>
          <w:p>
            <w:pPr>
              <w:pStyle w:val="TableParagraph"/>
              <w:spacing w:before="10"/>
              <w:ind w:left="53"/>
              <w:rPr>
                <w:sz w:val="22"/>
              </w:rPr>
            </w:pPr>
            <w:r>
              <w:rPr>
                <w:sz w:val="22"/>
              </w:rPr>
              <w:t>45.</w:t>
            </w:r>
          </w:p>
        </w:tc>
        <w:tc>
          <w:tcPr>
            <w:tcW w:w="4054" w:type="dxa"/>
          </w:tcPr>
          <w:p>
            <w:pPr>
              <w:pStyle w:val="TableParagraph"/>
              <w:spacing w:before="10"/>
              <w:ind w:left="64"/>
              <w:rPr>
                <w:sz w:val="22"/>
              </w:rPr>
            </w:pPr>
            <w:r>
              <w:rPr>
                <w:sz w:val="22"/>
              </w:rPr>
              <w:t>Trisodium citrate</w:t>
            </w:r>
          </w:p>
        </w:tc>
        <w:tc>
          <w:tcPr>
            <w:tcW w:w="1271" w:type="dxa"/>
          </w:tcPr>
          <w:p>
            <w:pPr>
              <w:pStyle w:val="TableParagraph"/>
              <w:spacing w:before="10"/>
              <w:ind w:left="325" w:right="300"/>
              <w:jc w:val="center"/>
              <w:rPr>
                <w:sz w:val="22"/>
              </w:rPr>
            </w:pPr>
            <w:r>
              <w:rPr>
                <w:sz w:val="22"/>
              </w:rPr>
              <w:t>01.303</w:t>
            </w:r>
          </w:p>
        </w:tc>
        <w:tc>
          <w:tcPr>
            <w:tcW w:w="1027" w:type="dxa"/>
          </w:tcPr>
          <w:p>
            <w:pPr>
              <w:pStyle w:val="TableParagraph"/>
              <w:spacing w:before="10"/>
              <w:ind w:left="317"/>
              <w:rPr>
                <w:sz w:val="22"/>
              </w:rPr>
            </w:pPr>
            <w:r>
              <w:rPr>
                <w:sz w:val="22"/>
              </w:rPr>
              <w:t>331iii</w:t>
            </w:r>
          </w:p>
        </w:tc>
        <w:tc>
          <w:tcPr>
            <w:tcW w:w="2220" w:type="dxa"/>
          </w:tcPr>
          <w:p>
            <w:pPr>
              <w:pStyle w:val="TableParagraph"/>
              <w:spacing w:line="250" w:lineRule="atLeast" w:before="10"/>
              <w:ind w:left="192" w:right="444"/>
              <w:rPr>
                <w:sz w:val="22"/>
              </w:rPr>
            </w:pPr>
            <w:r>
              <w:rPr>
                <w:sz w:val="22"/>
              </w:rPr>
              <w:t>Acidity regulator, stabilizer</w:t>
            </w:r>
          </w:p>
        </w:tc>
      </w:tr>
      <w:tr>
        <w:trPr>
          <w:trHeight w:val="268" w:hRule="atLeast"/>
        </w:trPr>
        <w:tc>
          <w:tcPr>
            <w:tcW w:w="484" w:type="dxa"/>
          </w:tcPr>
          <w:p>
            <w:pPr>
              <w:pStyle w:val="TableParagraph"/>
              <w:spacing w:line="248" w:lineRule="exact"/>
              <w:ind w:left="53"/>
              <w:rPr>
                <w:sz w:val="22"/>
              </w:rPr>
            </w:pPr>
            <w:r>
              <w:rPr>
                <w:sz w:val="22"/>
              </w:rPr>
              <w:t>46.</w:t>
            </w:r>
          </w:p>
        </w:tc>
        <w:tc>
          <w:tcPr>
            <w:tcW w:w="4054" w:type="dxa"/>
          </w:tcPr>
          <w:p>
            <w:pPr>
              <w:pStyle w:val="TableParagraph"/>
              <w:spacing w:line="248" w:lineRule="exact"/>
              <w:ind w:left="64"/>
              <w:rPr>
                <w:sz w:val="22"/>
              </w:rPr>
            </w:pPr>
            <w:r>
              <w:rPr>
                <w:sz w:val="22"/>
              </w:rPr>
              <w:t>Sodium dihydrogen citrate</w:t>
            </w:r>
          </w:p>
        </w:tc>
        <w:tc>
          <w:tcPr>
            <w:tcW w:w="1271" w:type="dxa"/>
          </w:tcPr>
          <w:p>
            <w:pPr>
              <w:pStyle w:val="TableParagraph"/>
              <w:spacing w:line="248" w:lineRule="exact"/>
              <w:ind w:left="325" w:right="300"/>
              <w:jc w:val="center"/>
              <w:rPr>
                <w:sz w:val="22"/>
              </w:rPr>
            </w:pPr>
            <w:r>
              <w:rPr>
                <w:sz w:val="22"/>
              </w:rPr>
              <w:t>01.306</w:t>
            </w:r>
          </w:p>
        </w:tc>
        <w:tc>
          <w:tcPr>
            <w:tcW w:w="1027" w:type="dxa"/>
          </w:tcPr>
          <w:p>
            <w:pPr>
              <w:pStyle w:val="TableParagraph"/>
              <w:spacing w:line="248" w:lineRule="exact"/>
              <w:ind w:left="377"/>
              <w:rPr>
                <w:sz w:val="22"/>
              </w:rPr>
            </w:pPr>
            <w:r>
              <w:rPr>
                <w:sz w:val="22"/>
              </w:rPr>
              <w:t>331i</w:t>
            </w:r>
          </w:p>
        </w:tc>
        <w:tc>
          <w:tcPr>
            <w:tcW w:w="2220" w:type="dxa"/>
          </w:tcPr>
          <w:p>
            <w:pPr>
              <w:pStyle w:val="TableParagraph"/>
              <w:spacing w:line="248" w:lineRule="exact"/>
              <w:ind w:left="192"/>
              <w:rPr>
                <w:sz w:val="22"/>
              </w:rPr>
            </w:pPr>
            <w:r>
              <w:rPr>
                <w:sz w:val="22"/>
              </w:rPr>
              <w:t>Acidity regulator,</w:t>
            </w:r>
          </w:p>
        </w:tc>
      </w:tr>
      <w:tr>
        <w:trPr>
          <w:trHeight w:val="285" w:hRule="atLeast"/>
        </w:trPr>
        <w:tc>
          <w:tcPr>
            <w:tcW w:w="484" w:type="dxa"/>
          </w:tcPr>
          <w:p>
            <w:pPr>
              <w:pStyle w:val="TableParagraph"/>
              <w:spacing w:before="12"/>
              <w:ind w:left="53"/>
              <w:rPr>
                <w:sz w:val="22"/>
              </w:rPr>
            </w:pPr>
            <w:r>
              <w:rPr>
                <w:sz w:val="22"/>
              </w:rPr>
              <w:t>47.</w:t>
            </w:r>
          </w:p>
        </w:tc>
        <w:tc>
          <w:tcPr>
            <w:tcW w:w="4054" w:type="dxa"/>
          </w:tcPr>
          <w:p>
            <w:pPr>
              <w:pStyle w:val="TableParagraph"/>
              <w:spacing w:before="12"/>
              <w:ind w:left="64"/>
              <w:rPr>
                <w:sz w:val="22"/>
              </w:rPr>
            </w:pPr>
            <w:r>
              <w:rPr>
                <w:sz w:val="22"/>
              </w:rPr>
              <w:t>Citric and fatty acid esters of glycerol</w:t>
            </w:r>
          </w:p>
        </w:tc>
        <w:tc>
          <w:tcPr>
            <w:tcW w:w="1271" w:type="dxa"/>
          </w:tcPr>
          <w:p>
            <w:pPr>
              <w:pStyle w:val="TableParagraph"/>
              <w:spacing w:before="12"/>
              <w:ind w:left="325" w:right="300"/>
              <w:jc w:val="center"/>
              <w:rPr>
                <w:sz w:val="22"/>
              </w:rPr>
            </w:pPr>
            <w:r>
              <w:rPr>
                <w:sz w:val="22"/>
              </w:rPr>
              <w:t>10.032</w:t>
            </w:r>
          </w:p>
        </w:tc>
        <w:tc>
          <w:tcPr>
            <w:tcW w:w="1027" w:type="dxa"/>
          </w:tcPr>
          <w:p>
            <w:pPr>
              <w:pStyle w:val="TableParagraph"/>
              <w:spacing w:before="12"/>
              <w:ind w:left="360"/>
              <w:rPr>
                <w:sz w:val="22"/>
              </w:rPr>
            </w:pPr>
            <w:r>
              <w:rPr>
                <w:sz w:val="22"/>
              </w:rPr>
              <w:t>472c</w:t>
            </w:r>
          </w:p>
        </w:tc>
        <w:tc>
          <w:tcPr>
            <w:tcW w:w="2220" w:type="dxa"/>
          </w:tcPr>
          <w:p>
            <w:pPr>
              <w:pStyle w:val="TableParagraph"/>
              <w:spacing w:before="12"/>
              <w:ind w:left="192"/>
              <w:rPr>
                <w:sz w:val="22"/>
              </w:rPr>
            </w:pPr>
            <w:r>
              <w:rPr>
                <w:sz w:val="22"/>
              </w:rPr>
              <w:t>Emulsifier</w:t>
            </w:r>
          </w:p>
        </w:tc>
      </w:tr>
      <w:tr>
        <w:trPr>
          <w:trHeight w:val="520" w:hRule="atLeast"/>
        </w:trPr>
        <w:tc>
          <w:tcPr>
            <w:tcW w:w="484" w:type="dxa"/>
          </w:tcPr>
          <w:p>
            <w:pPr>
              <w:pStyle w:val="TableParagraph"/>
              <w:spacing w:before="12"/>
              <w:ind w:left="53"/>
              <w:rPr>
                <w:sz w:val="22"/>
              </w:rPr>
            </w:pPr>
            <w:r>
              <w:rPr>
                <w:sz w:val="22"/>
              </w:rPr>
              <w:t>48.</w:t>
            </w:r>
          </w:p>
        </w:tc>
        <w:tc>
          <w:tcPr>
            <w:tcW w:w="4054" w:type="dxa"/>
          </w:tcPr>
          <w:p>
            <w:pPr>
              <w:pStyle w:val="TableParagraph"/>
              <w:spacing w:before="12"/>
              <w:ind w:left="64"/>
              <w:rPr>
                <w:sz w:val="22"/>
              </w:rPr>
            </w:pPr>
            <w:r>
              <w:rPr>
                <w:sz w:val="22"/>
              </w:rPr>
              <w:t>Glucono delta-lactone</w:t>
            </w:r>
          </w:p>
        </w:tc>
        <w:tc>
          <w:tcPr>
            <w:tcW w:w="1271" w:type="dxa"/>
          </w:tcPr>
          <w:p>
            <w:pPr>
              <w:pStyle w:val="TableParagraph"/>
              <w:spacing w:before="12"/>
              <w:ind w:left="325" w:right="300"/>
              <w:jc w:val="center"/>
              <w:rPr>
                <w:sz w:val="22"/>
              </w:rPr>
            </w:pPr>
            <w:r>
              <w:rPr>
                <w:sz w:val="22"/>
              </w:rPr>
              <w:t>18.007</w:t>
            </w:r>
          </w:p>
        </w:tc>
        <w:tc>
          <w:tcPr>
            <w:tcW w:w="1027" w:type="dxa"/>
          </w:tcPr>
          <w:p>
            <w:pPr>
              <w:pStyle w:val="TableParagraph"/>
              <w:spacing w:before="12"/>
              <w:ind w:left="408"/>
              <w:rPr>
                <w:sz w:val="22"/>
              </w:rPr>
            </w:pPr>
            <w:r>
              <w:rPr>
                <w:sz w:val="22"/>
              </w:rPr>
              <w:t>575</w:t>
            </w:r>
          </w:p>
        </w:tc>
        <w:tc>
          <w:tcPr>
            <w:tcW w:w="2220" w:type="dxa"/>
          </w:tcPr>
          <w:p>
            <w:pPr>
              <w:pStyle w:val="TableParagraph"/>
              <w:spacing w:line="252" w:lineRule="exact" w:before="15"/>
              <w:ind w:left="192" w:right="792"/>
              <w:rPr>
                <w:sz w:val="22"/>
              </w:rPr>
            </w:pPr>
            <w:r>
              <w:rPr>
                <w:sz w:val="22"/>
              </w:rPr>
              <w:t>Stabilizer and coagulant</w:t>
            </w:r>
          </w:p>
        </w:tc>
      </w:tr>
      <w:tr>
        <w:trPr>
          <w:trHeight w:val="268" w:hRule="atLeast"/>
        </w:trPr>
        <w:tc>
          <w:tcPr>
            <w:tcW w:w="484" w:type="dxa"/>
          </w:tcPr>
          <w:p>
            <w:pPr>
              <w:pStyle w:val="TableParagraph"/>
              <w:spacing w:line="248" w:lineRule="exact"/>
              <w:ind w:left="53"/>
              <w:rPr>
                <w:sz w:val="22"/>
              </w:rPr>
            </w:pPr>
            <w:r>
              <w:rPr>
                <w:sz w:val="22"/>
              </w:rPr>
              <w:t>49.</w:t>
            </w:r>
          </w:p>
        </w:tc>
        <w:tc>
          <w:tcPr>
            <w:tcW w:w="4054" w:type="dxa"/>
          </w:tcPr>
          <w:p>
            <w:pPr>
              <w:pStyle w:val="TableParagraph"/>
              <w:spacing w:line="248" w:lineRule="exact"/>
              <w:ind w:left="64"/>
              <w:rPr>
                <w:sz w:val="22"/>
              </w:rPr>
            </w:pPr>
            <w:r>
              <w:rPr>
                <w:sz w:val="22"/>
              </w:rPr>
              <w:t>Sodium gluconate</w:t>
            </w:r>
          </w:p>
        </w:tc>
        <w:tc>
          <w:tcPr>
            <w:tcW w:w="1271" w:type="dxa"/>
          </w:tcPr>
          <w:p>
            <w:pPr>
              <w:pStyle w:val="TableParagraph"/>
              <w:spacing w:line="248" w:lineRule="exact"/>
              <w:ind w:left="325" w:right="300"/>
              <w:jc w:val="center"/>
              <w:rPr>
                <w:sz w:val="22"/>
              </w:rPr>
            </w:pPr>
            <w:r>
              <w:rPr>
                <w:sz w:val="22"/>
              </w:rPr>
              <w:t>01.312</w:t>
            </w:r>
          </w:p>
        </w:tc>
        <w:tc>
          <w:tcPr>
            <w:tcW w:w="1027" w:type="dxa"/>
          </w:tcPr>
          <w:p>
            <w:pPr>
              <w:pStyle w:val="TableParagraph"/>
              <w:spacing w:line="248" w:lineRule="exact"/>
              <w:ind w:left="408"/>
              <w:rPr>
                <w:sz w:val="22"/>
              </w:rPr>
            </w:pPr>
            <w:r>
              <w:rPr>
                <w:sz w:val="22"/>
              </w:rPr>
              <w:t>576</w:t>
            </w:r>
          </w:p>
        </w:tc>
        <w:tc>
          <w:tcPr>
            <w:tcW w:w="2220" w:type="dxa"/>
          </w:tcPr>
          <w:p>
            <w:pPr>
              <w:pStyle w:val="TableParagraph"/>
              <w:spacing w:line="248" w:lineRule="exact"/>
              <w:ind w:left="192"/>
              <w:rPr>
                <w:sz w:val="22"/>
              </w:rPr>
            </w:pPr>
            <w:r>
              <w:rPr>
                <w:sz w:val="22"/>
              </w:rPr>
              <w:t>Acidity regulator</w:t>
            </w:r>
          </w:p>
        </w:tc>
      </w:tr>
      <w:tr>
        <w:trPr>
          <w:trHeight w:val="775" w:hRule="atLeast"/>
        </w:trPr>
        <w:tc>
          <w:tcPr>
            <w:tcW w:w="484" w:type="dxa"/>
          </w:tcPr>
          <w:p>
            <w:pPr>
              <w:pStyle w:val="TableParagraph"/>
              <w:spacing w:before="12"/>
              <w:ind w:left="53"/>
              <w:rPr>
                <w:sz w:val="22"/>
              </w:rPr>
            </w:pPr>
            <w:r>
              <w:rPr>
                <w:sz w:val="22"/>
              </w:rPr>
              <w:t>50.</w:t>
            </w:r>
          </w:p>
        </w:tc>
        <w:tc>
          <w:tcPr>
            <w:tcW w:w="4054" w:type="dxa"/>
          </w:tcPr>
          <w:p>
            <w:pPr>
              <w:pStyle w:val="TableParagraph"/>
              <w:spacing w:before="12"/>
              <w:ind w:left="64"/>
              <w:rPr>
                <w:sz w:val="22"/>
              </w:rPr>
            </w:pPr>
            <w:r>
              <w:rPr>
                <w:sz w:val="22"/>
              </w:rPr>
              <w:t>Hydroxypropyl starch</w:t>
            </w:r>
          </w:p>
        </w:tc>
        <w:tc>
          <w:tcPr>
            <w:tcW w:w="1271" w:type="dxa"/>
          </w:tcPr>
          <w:p>
            <w:pPr>
              <w:pStyle w:val="TableParagraph"/>
              <w:spacing w:before="12"/>
              <w:ind w:left="325" w:right="300"/>
              <w:jc w:val="center"/>
              <w:rPr>
                <w:sz w:val="22"/>
              </w:rPr>
            </w:pPr>
            <w:r>
              <w:rPr>
                <w:sz w:val="22"/>
              </w:rPr>
              <w:t>20.014</w:t>
            </w:r>
          </w:p>
        </w:tc>
        <w:tc>
          <w:tcPr>
            <w:tcW w:w="1027" w:type="dxa"/>
          </w:tcPr>
          <w:p>
            <w:pPr>
              <w:pStyle w:val="TableParagraph"/>
              <w:spacing w:before="12"/>
              <w:ind w:left="352"/>
              <w:rPr>
                <w:sz w:val="22"/>
              </w:rPr>
            </w:pPr>
            <w:r>
              <w:rPr>
                <w:sz w:val="22"/>
              </w:rPr>
              <w:t>1440</w:t>
            </w:r>
          </w:p>
        </w:tc>
        <w:tc>
          <w:tcPr>
            <w:tcW w:w="2220" w:type="dxa"/>
          </w:tcPr>
          <w:p>
            <w:pPr>
              <w:pStyle w:val="TableParagraph"/>
              <w:spacing w:before="12"/>
              <w:ind w:left="192"/>
              <w:rPr>
                <w:sz w:val="22"/>
              </w:rPr>
            </w:pPr>
            <w:r>
              <w:rPr>
                <w:sz w:val="22"/>
              </w:rPr>
              <w:t>Thickener, bulking</w:t>
            </w:r>
          </w:p>
          <w:p>
            <w:pPr>
              <w:pStyle w:val="TableParagraph"/>
              <w:spacing w:line="252" w:lineRule="exact" w:before="5"/>
              <w:ind w:left="192" w:right="474"/>
              <w:rPr>
                <w:sz w:val="22"/>
              </w:rPr>
            </w:pPr>
            <w:r>
              <w:rPr>
                <w:sz w:val="22"/>
              </w:rPr>
              <w:t>agent, emulsifier, stabilizer</w:t>
            </w:r>
          </w:p>
        </w:tc>
      </w:tr>
      <w:tr>
        <w:trPr>
          <w:trHeight w:val="268" w:hRule="atLeast"/>
        </w:trPr>
        <w:tc>
          <w:tcPr>
            <w:tcW w:w="484" w:type="dxa"/>
          </w:tcPr>
          <w:p>
            <w:pPr>
              <w:pStyle w:val="TableParagraph"/>
              <w:spacing w:line="248" w:lineRule="exact"/>
              <w:ind w:left="53"/>
              <w:rPr>
                <w:sz w:val="22"/>
              </w:rPr>
            </w:pPr>
            <w:r>
              <w:rPr>
                <w:sz w:val="22"/>
              </w:rPr>
              <w:t>51.</w:t>
            </w:r>
          </w:p>
        </w:tc>
        <w:tc>
          <w:tcPr>
            <w:tcW w:w="4054" w:type="dxa"/>
          </w:tcPr>
          <w:p>
            <w:pPr>
              <w:pStyle w:val="TableParagraph"/>
              <w:spacing w:line="248" w:lineRule="exact"/>
              <w:ind w:left="64"/>
              <w:rPr>
                <w:sz w:val="22"/>
              </w:rPr>
            </w:pPr>
            <w:r>
              <w:rPr>
                <w:sz w:val="22"/>
              </w:rPr>
              <w:t>Hydroxypropyl distarch phosphate</w:t>
            </w:r>
          </w:p>
        </w:tc>
        <w:tc>
          <w:tcPr>
            <w:tcW w:w="1271" w:type="dxa"/>
          </w:tcPr>
          <w:p>
            <w:pPr>
              <w:pStyle w:val="TableParagraph"/>
              <w:spacing w:line="248" w:lineRule="exact"/>
              <w:ind w:left="325" w:right="300"/>
              <w:jc w:val="center"/>
              <w:rPr>
                <w:sz w:val="22"/>
              </w:rPr>
            </w:pPr>
            <w:r>
              <w:rPr>
                <w:sz w:val="22"/>
              </w:rPr>
              <w:t>20.016</w:t>
            </w:r>
          </w:p>
        </w:tc>
        <w:tc>
          <w:tcPr>
            <w:tcW w:w="1027" w:type="dxa"/>
          </w:tcPr>
          <w:p>
            <w:pPr>
              <w:pStyle w:val="TableParagraph"/>
              <w:spacing w:line="248" w:lineRule="exact"/>
              <w:ind w:left="352"/>
              <w:rPr>
                <w:sz w:val="22"/>
              </w:rPr>
            </w:pPr>
            <w:r>
              <w:rPr>
                <w:sz w:val="22"/>
              </w:rPr>
              <w:t>1442</w:t>
            </w:r>
          </w:p>
        </w:tc>
        <w:tc>
          <w:tcPr>
            <w:tcW w:w="2220" w:type="dxa"/>
          </w:tcPr>
          <w:p>
            <w:pPr>
              <w:pStyle w:val="TableParagraph"/>
              <w:spacing w:line="248" w:lineRule="exact"/>
              <w:ind w:left="192"/>
              <w:rPr>
                <w:sz w:val="22"/>
              </w:rPr>
            </w:pPr>
            <w:r>
              <w:rPr>
                <w:sz w:val="22"/>
              </w:rPr>
              <w:t>Thickener</w:t>
            </w:r>
          </w:p>
        </w:tc>
      </w:tr>
      <w:tr>
        <w:trPr>
          <w:trHeight w:val="285" w:hRule="atLeast"/>
        </w:trPr>
        <w:tc>
          <w:tcPr>
            <w:tcW w:w="484" w:type="dxa"/>
          </w:tcPr>
          <w:p>
            <w:pPr>
              <w:pStyle w:val="TableParagraph"/>
              <w:spacing w:before="12"/>
              <w:ind w:left="53"/>
              <w:rPr>
                <w:sz w:val="22"/>
              </w:rPr>
            </w:pPr>
            <w:r>
              <w:rPr>
                <w:sz w:val="22"/>
              </w:rPr>
              <w:t>52.</w:t>
            </w:r>
          </w:p>
        </w:tc>
        <w:tc>
          <w:tcPr>
            <w:tcW w:w="4054" w:type="dxa"/>
          </w:tcPr>
          <w:p>
            <w:pPr>
              <w:pStyle w:val="TableParagraph"/>
              <w:spacing w:before="12"/>
              <w:ind w:left="64"/>
              <w:rPr>
                <w:sz w:val="22"/>
              </w:rPr>
            </w:pPr>
            <w:r>
              <w:rPr>
                <w:sz w:val="22"/>
              </w:rPr>
              <w:t>Hydroxypropyl methyl cellulose</w:t>
            </w:r>
          </w:p>
        </w:tc>
        <w:tc>
          <w:tcPr>
            <w:tcW w:w="1271" w:type="dxa"/>
          </w:tcPr>
          <w:p>
            <w:pPr>
              <w:pStyle w:val="TableParagraph"/>
              <w:spacing w:before="12"/>
              <w:ind w:left="325" w:right="300"/>
              <w:jc w:val="center"/>
              <w:rPr>
                <w:sz w:val="22"/>
              </w:rPr>
            </w:pPr>
            <w:r>
              <w:rPr>
                <w:sz w:val="22"/>
              </w:rPr>
              <w:t>20.028</w:t>
            </w:r>
          </w:p>
        </w:tc>
        <w:tc>
          <w:tcPr>
            <w:tcW w:w="1027" w:type="dxa"/>
          </w:tcPr>
          <w:p>
            <w:pPr>
              <w:pStyle w:val="TableParagraph"/>
              <w:spacing w:before="12"/>
              <w:ind w:left="408"/>
              <w:rPr>
                <w:sz w:val="22"/>
              </w:rPr>
            </w:pPr>
            <w:r>
              <w:rPr>
                <w:sz w:val="22"/>
              </w:rPr>
              <w:t>464</w:t>
            </w:r>
          </w:p>
        </w:tc>
        <w:tc>
          <w:tcPr>
            <w:tcW w:w="2220" w:type="dxa"/>
          </w:tcPr>
          <w:p>
            <w:pPr>
              <w:pStyle w:val="TableParagraph"/>
              <w:spacing w:before="12"/>
              <w:ind w:left="192"/>
              <w:rPr>
                <w:sz w:val="22"/>
              </w:rPr>
            </w:pPr>
            <w:r>
              <w:rPr>
                <w:sz w:val="22"/>
              </w:rPr>
              <w:t>Thickener</w:t>
            </w:r>
          </w:p>
        </w:tc>
      </w:tr>
      <w:tr>
        <w:trPr>
          <w:trHeight w:val="285" w:hRule="atLeast"/>
        </w:trPr>
        <w:tc>
          <w:tcPr>
            <w:tcW w:w="484" w:type="dxa"/>
          </w:tcPr>
          <w:p>
            <w:pPr>
              <w:pStyle w:val="TableParagraph"/>
              <w:spacing w:before="12"/>
              <w:ind w:left="53"/>
              <w:rPr>
                <w:sz w:val="22"/>
              </w:rPr>
            </w:pPr>
            <w:r>
              <w:rPr>
                <w:sz w:val="22"/>
              </w:rPr>
              <w:t>53.</w:t>
            </w:r>
          </w:p>
        </w:tc>
        <w:tc>
          <w:tcPr>
            <w:tcW w:w="4054" w:type="dxa"/>
          </w:tcPr>
          <w:p>
            <w:pPr>
              <w:pStyle w:val="TableParagraph"/>
              <w:spacing w:before="12"/>
              <w:ind w:left="64"/>
              <w:rPr>
                <w:sz w:val="22"/>
              </w:rPr>
            </w:pPr>
            <w:r>
              <w:rPr>
                <w:sz w:val="22"/>
              </w:rPr>
              <w:t>Agar</w:t>
            </w:r>
          </w:p>
        </w:tc>
        <w:tc>
          <w:tcPr>
            <w:tcW w:w="1271" w:type="dxa"/>
          </w:tcPr>
          <w:p>
            <w:pPr>
              <w:pStyle w:val="TableParagraph"/>
              <w:spacing w:before="12"/>
              <w:ind w:left="325" w:right="300"/>
              <w:jc w:val="center"/>
              <w:rPr>
                <w:sz w:val="22"/>
              </w:rPr>
            </w:pPr>
            <w:r>
              <w:rPr>
                <w:sz w:val="22"/>
              </w:rPr>
              <w:t>20.001</w:t>
            </w:r>
          </w:p>
        </w:tc>
        <w:tc>
          <w:tcPr>
            <w:tcW w:w="1027" w:type="dxa"/>
          </w:tcPr>
          <w:p>
            <w:pPr>
              <w:pStyle w:val="TableParagraph"/>
              <w:spacing w:before="12"/>
              <w:ind w:left="408"/>
              <w:rPr>
                <w:sz w:val="22"/>
              </w:rPr>
            </w:pPr>
            <w:r>
              <w:rPr>
                <w:sz w:val="22"/>
              </w:rPr>
              <w:t>406</w:t>
            </w:r>
          </w:p>
        </w:tc>
        <w:tc>
          <w:tcPr>
            <w:tcW w:w="2220" w:type="dxa"/>
          </w:tcPr>
          <w:p>
            <w:pPr>
              <w:pStyle w:val="TableParagraph"/>
              <w:spacing w:before="12"/>
              <w:ind w:left="192"/>
              <w:rPr>
                <w:sz w:val="22"/>
              </w:rPr>
            </w:pPr>
            <w:r>
              <w:rPr>
                <w:sz w:val="22"/>
              </w:rPr>
              <w:t>Thickener</w:t>
            </w:r>
          </w:p>
        </w:tc>
      </w:tr>
      <w:tr>
        <w:trPr>
          <w:trHeight w:val="284" w:hRule="atLeast"/>
        </w:trPr>
        <w:tc>
          <w:tcPr>
            <w:tcW w:w="484" w:type="dxa"/>
          </w:tcPr>
          <w:p>
            <w:pPr>
              <w:pStyle w:val="TableParagraph"/>
              <w:spacing w:line="252" w:lineRule="exact" w:before="12"/>
              <w:ind w:left="53"/>
              <w:rPr>
                <w:sz w:val="22"/>
              </w:rPr>
            </w:pPr>
            <w:r>
              <w:rPr>
                <w:sz w:val="22"/>
              </w:rPr>
              <w:t>54.</w:t>
            </w:r>
          </w:p>
        </w:tc>
        <w:tc>
          <w:tcPr>
            <w:tcW w:w="4054" w:type="dxa"/>
          </w:tcPr>
          <w:p>
            <w:pPr>
              <w:pStyle w:val="TableParagraph"/>
              <w:spacing w:line="252" w:lineRule="exact" w:before="12"/>
              <w:ind w:left="64"/>
              <w:rPr>
                <w:sz w:val="22"/>
              </w:rPr>
            </w:pPr>
            <w:r>
              <w:rPr>
                <w:sz w:val="22"/>
              </w:rPr>
              <w:t>Lactic acid</w:t>
            </w:r>
          </w:p>
        </w:tc>
        <w:tc>
          <w:tcPr>
            <w:tcW w:w="1271" w:type="dxa"/>
          </w:tcPr>
          <w:p>
            <w:pPr>
              <w:pStyle w:val="TableParagraph"/>
              <w:spacing w:line="252" w:lineRule="exact" w:before="12"/>
              <w:ind w:left="325" w:right="300"/>
              <w:jc w:val="center"/>
              <w:rPr>
                <w:sz w:val="22"/>
              </w:rPr>
            </w:pPr>
            <w:r>
              <w:rPr>
                <w:sz w:val="22"/>
              </w:rPr>
              <w:t>01.102</w:t>
            </w:r>
          </w:p>
        </w:tc>
        <w:tc>
          <w:tcPr>
            <w:tcW w:w="1027" w:type="dxa"/>
          </w:tcPr>
          <w:p>
            <w:pPr>
              <w:pStyle w:val="TableParagraph"/>
              <w:spacing w:line="252" w:lineRule="exact" w:before="12"/>
              <w:ind w:left="408"/>
              <w:rPr>
                <w:sz w:val="22"/>
              </w:rPr>
            </w:pPr>
            <w:r>
              <w:rPr>
                <w:sz w:val="22"/>
              </w:rPr>
              <w:t>270</w:t>
            </w:r>
          </w:p>
        </w:tc>
        <w:tc>
          <w:tcPr>
            <w:tcW w:w="2220" w:type="dxa"/>
          </w:tcPr>
          <w:p>
            <w:pPr>
              <w:pStyle w:val="TableParagraph"/>
              <w:spacing w:line="252" w:lineRule="exact" w:before="12"/>
              <w:ind w:left="192"/>
              <w:rPr>
                <w:sz w:val="22"/>
              </w:rPr>
            </w:pPr>
            <w:r>
              <w:rPr>
                <w:sz w:val="22"/>
              </w:rPr>
              <w:t>Acidity regulator,</w:t>
            </w:r>
          </w:p>
        </w:tc>
      </w:tr>
      <w:tr>
        <w:trPr>
          <w:trHeight w:val="284" w:hRule="atLeast"/>
        </w:trPr>
        <w:tc>
          <w:tcPr>
            <w:tcW w:w="484" w:type="dxa"/>
          </w:tcPr>
          <w:p>
            <w:pPr>
              <w:pStyle w:val="TableParagraph"/>
              <w:spacing w:before="10"/>
              <w:ind w:left="53"/>
              <w:rPr>
                <w:sz w:val="22"/>
              </w:rPr>
            </w:pPr>
            <w:r>
              <w:rPr>
                <w:sz w:val="22"/>
              </w:rPr>
              <w:t>55.</w:t>
            </w:r>
          </w:p>
        </w:tc>
        <w:tc>
          <w:tcPr>
            <w:tcW w:w="4054" w:type="dxa"/>
          </w:tcPr>
          <w:p>
            <w:pPr>
              <w:pStyle w:val="TableParagraph"/>
              <w:spacing w:before="10"/>
              <w:ind w:left="64"/>
              <w:rPr>
                <w:sz w:val="22"/>
              </w:rPr>
            </w:pPr>
            <w:r>
              <w:rPr>
                <w:sz w:val="22"/>
              </w:rPr>
              <w:t>Potassium lactate</w:t>
            </w:r>
          </w:p>
        </w:tc>
        <w:tc>
          <w:tcPr>
            <w:tcW w:w="1271" w:type="dxa"/>
          </w:tcPr>
          <w:p>
            <w:pPr>
              <w:pStyle w:val="TableParagraph"/>
              <w:spacing w:before="10"/>
              <w:ind w:left="325" w:right="300"/>
              <w:jc w:val="center"/>
              <w:rPr>
                <w:sz w:val="22"/>
              </w:rPr>
            </w:pPr>
            <w:r>
              <w:rPr>
                <w:sz w:val="22"/>
              </w:rPr>
              <w:t>15.011</w:t>
            </w:r>
          </w:p>
        </w:tc>
        <w:tc>
          <w:tcPr>
            <w:tcW w:w="1027" w:type="dxa"/>
          </w:tcPr>
          <w:p>
            <w:pPr>
              <w:pStyle w:val="TableParagraph"/>
              <w:spacing w:before="10"/>
              <w:ind w:left="408"/>
              <w:rPr>
                <w:sz w:val="22"/>
              </w:rPr>
            </w:pPr>
            <w:r>
              <w:rPr>
                <w:sz w:val="22"/>
              </w:rPr>
              <w:t>326</w:t>
            </w:r>
          </w:p>
        </w:tc>
        <w:tc>
          <w:tcPr>
            <w:tcW w:w="2220" w:type="dxa"/>
          </w:tcPr>
          <w:p>
            <w:pPr>
              <w:pStyle w:val="TableParagraph"/>
              <w:spacing w:before="10"/>
              <w:ind w:left="192"/>
              <w:rPr>
                <w:sz w:val="22"/>
              </w:rPr>
            </w:pPr>
            <w:r>
              <w:rPr>
                <w:sz w:val="22"/>
              </w:rPr>
              <w:t>Humectant</w:t>
            </w:r>
          </w:p>
        </w:tc>
      </w:tr>
      <w:tr>
        <w:trPr>
          <w:trHeight w:val="1028" w:hRule="atLeast"/>
        </w:trPr>
        <w:tc>
          <w:tcPr>
            <w:tcW w:w="484" w:type="dxa"/>
          </w:tcPr>
          <w:p>
            <w:pPr>
              <w:pStyle w:val="TableParagraph"/>
              <w:spacing w:before="12"/>
              <w:ind w:left="53"/>
              <w:rPr>
                <w:sz w:val="22"/>
              </w:rPr>
            </w:pPr>
            <w:r>
              <w:rPr>
                <w:sz w:val="22"/>
              </w:rPr>
              <w:t>56.</w:t>
            </w:r>
          </w:p>
        </w:tc>
        <w:tc>
          <w:tcPr>
            <w:tcW w:w="4054" w:type="dxa"/>
          </w:tcPr>
          <w:p>
            <w:pPr>
              <w:pStyle w:val="TableParagraph"/>
              <w:spacing w:before="12"/>
              <w:ind w:left="64"/>
              <w:rPr>
                <w:sz w:val="22"/>
              </w:rPr>
            </w:pPr>
            <w:r>
              <w:rPr>
                <w:sz w:val="22"/>
              </w:rPr>
              <w:t>Sodium lactate</w:t>
            </w:r>
          </w:p>
        </w:tc>
        <w:tc>
          <w:tcPr>
            <w:tcW w:w="1271" w:type="dxa"/>
          </w:tcPr>
          <w:p>
            <w:pPr>
              <w:pStyle w:val="TableParagraph"/>
              <w:spacing w:before="12"/>
              <w:ind w:left="325" w:right="300"/>
              <w:jc w:val="center"/>
              <w:rPr>
                <w:sz w:val="22"/>
              </w:rPr>
            </w:pPr>
            <w:r>
              <w:rPr>
                <w:sz w:val="22"/>
              </w:rPr>
              <w:t>15.012</w:t>
            </w:r>
          </w:p>
        </w:tc>
        <w:tc>
          <w:tcPr>
            <w:tcW w:w="1027" w:type="dxa"/>
          </w:tcPr>
          <w:p>
            <w:pPr>
              <w:pStyle w:val="TableParagraph"/>
              <w:spacing w:before="12"/>
              <w:ind w:left="408"/>
              <w:rPr>
                <w:sz w:val="22"/>
              </w:rPr>
            </w:pPr>
            <w:r>
              <w:rPr>
                <w:sz w:val="22"/>
              </w:rPr>
              <w:t>325</w:t>
            </w:r>
          </w:p>
        </w:tc>
        <w:tc>
          <w:tcPr>
            <w:tcW w:w="2220" w:type="dxa"/>
          </w:tcPr>
          <w:p>
            <w:pPr>
              <w:pStyle w:val="TableParagraph"/>
              <w:spacing w:before="12"/>
              <w:ind w:left="192" w:right="59"/>
              <w:rPr>
                <w:sz w:val="22"/>
              </w:rPr>
            </w:pPr>
            <w:r>
              <w:rPr>
                <w:sz w:val="22"/>
              </w:rPr>
              <w:t>Humectant, Acidity regulator, antioxidant,</w:t>
            </w:r>
          </w:p>
          <w:p>
            <w:pPr>
              <w:pStyle w:val="TableParagraph"/>
              <w:spacing w:line="252" w:lineRule="exact" w:before="4"/>
              <w:ind w:left="192" w:right="273"/>
              <w:rPr>
                <w:sz w:val="22"/>
              </w:rPr>
            </w:pPr>
            <w:r>
              <w:rPr>
                <w:sz w:val="22"/>
              </w:rPr>
              <w:t>bulking agent, thickener, stabilizer</w:t>
            </w:r>
          </w:p>
        </w:tc>
      </w:tr>
      <w:tr>
        <w:trPr>
          <w:trHeight w:val="270" w:hRule="atLeast"/>
        </w:trPr>
        <w:tc>
          <w:tcPr>
            <w:tcW w:w="484" w:type="dxa"/>
          </w:tcPr>
          <w:p>
            <w:pPr>
              <w:pStyle w:val="TableParagraph"/>
              <w:spacing w:line="249" w:lineRule="exact"/>
              <w:ind w:left="53"/>
              <w:rPr>
                <w:sz w:val="22"/>
              </w:rPr>
            </w:pPr>
            <w:r>
              <w:rPr>
                <w:sz w:val="22"/>
              </w:rPr>
              <w:t>57.</w:t>
            </w:r>
          </w:p>
        </w:tc>
        <w:tc>
          <w:tcPr>
            <w:tcW w:w="4054" w:type="dxa"/>
          </w:tcPr>
          <w:p>
            <w:pPr>
              <w:pStyle w:val="TableParagraph"/>
              <w:spacing w:line="249" w:lineRule="exact"/>
              <w:ind w:left="64"/>
              <w:rPr>
                <w:sz w:val="22"/>
              </w:rPr>
            </w:pPr>
            <w:r>
              <w:rPr>
                <w:sz w:val="22"/>
              </w:rPr>
              <w:t>Lactic and fatty acid esters of glycerol</w:t>
            </w:r>
          </w:p>
        </w:tc>
        <w:tc>
          <w:tcPr>
            <w:tcW w:w="1271" w:type="dxa"/>
          </w:tcPr>
          <w:p>
            <w:pPr>
              <w:pStyle w:val="TableParagraph"/>
              <w:spacing w:line="249" w:lineRule="exact"/>
              <w:ind w:left="325" w:right="300"/>
              <w:jc w:val="center"/>
              <w:rPr>
                <w:sz w:val="22"/>
              </w:rPr>
            </w:pPr>
            <w:r>
              <w:rPr>
                <w:sz w:val="22"/>
              </w:rPr>
              <w:t>10.031</w:t>
            </w:r>
          </w:p>
        </w:tc>
        <w:tc>
          <w:tcPr>
            <w:tcW w:w="1027" w:type="dxa"/>
          </w:tcPr>
          <w:p>
            <w:pPr>
              <w:pStyle w:val="TableParagraph"/>
              <w:spacing w:line="249" w:lineRule="exact"/>
              <w:ind w:left="352"/>
              <w:rPr>
                <w:sz w:val="22"/>
              </w:rPr>
            </w:pPr>
            <w:r>
              <w:rPr>
                <w:sz w:val="22"/>
              </w:rPr>
              <w:t>472b</w:t>
            </w:r>
          </w:p>
        </w:tc>
        <w:tc>
          <w:tcPr>
            <w:tcW w:w="2220" w:type="dxa"/>
          </w:tcPr>
          <w:p>
            <w:pPr>
              <w:pStyle w:val="TableParagraph"/>
              <w:spacing w:line="249" w:lineRule="exact"/>
              <w:ind w:left="192"/>
              <w:rPr>
                <w:sz w:val="22"/>
              </w:rPr>
            </w:pPr>
            <w:r>
              <w:rPr>
                <w:sz w:val="22"/>
              </w:rPr>
              <w:t>Emulsifier</w:t>
            </w:r>
          </w:p>
        </w:tc>
      </w:tr>
      <w:tr>
        <w:trPr>
          <w:trHeight w:val="284" w:hRule="atLeast"/>
        </w:trPr>
        <w:tc>
          <w:tcPr>
            <w:tcW w:w="484" w:type="dxa"/>
          </w:tcPr>
          <w:p>
            <w:pPr>
              <w:pStyle w:val="TableParagraph"/>
              <w:spacing w:line="252" w:lineRule="exact" w:before="12"/>
              <w:ind w:left="53"/>
              <w:rPr>
                <w:sz w:val="22"/>
              </w:rPr>
            </w:pPr>
            <w:r>
              <w:rPr>
                <w:sz w:val="22"/>
              </w:rPr>
              <w:t>58.</w:t>
            </w:r>
          </w:p>
        </w:tc>
        <w:tc>
          <w:tcPr>
            <w:tcW w:w="4054" w:type="dxa"/>
          </w:tcPr>
          <w:p>
            <w:pPr>
              <w:pStyle w:val="TableParagraph"/>
              <w:spacing w:line="252" w:lineRule="exact" w:before="12"/>
              <w:ind w:left="64"/>
              <w:rPr>
                <w:sz w:val="22"/>
              </w:rPr>
            </w:pPr>
            <w:r>
              <w:rPr>
                <w:sz w:val="22"/>
              </w:rPr>
              <w:t>Lactitol</w:t>
            </w:r>
          </w:p>
        </w:tc>
        <w:tc>
          <w:tcPr>
            <w:tcW w:w="1271" w:type="dxa"/>
          </w:tcPr>
          <w:p>
            <w:pPr>
              <w:pStyle w:val="TableParagraph"/>
              <w:spacing w:line="252" w:lineRule="exact" w:before="12"/>
              <w:ind w:left="325" w:right="300"/>
              <w:jc w:val="center"/>
              <w:rPr>
                <w:sz w:val="22"/>
              </w:rPr>
            </w:pPr>
            <w:r>
              <w:rPr>
                <w:sz w:val="22"/>
              </w:rPr>
              <w:t>19.014</w:t>
            </w:r>
          </w:p>
        </w:tc>
        <w:tc>
          <w:tcPr>
            <w:tcW w:w="1027" w:type="dxa"/>
          </w:tcPr>
          <w:p>
            <w:pPr>
              <w:pStyle w:val="TableParagraph"/>
              <w:spacing w:line="252" w:lineRule="exact" w:before="12"/>
              <w:ind w:left="408"/>
              <w:rPr>
                <w:sz w:val="22"/>
              </w:rPr>
            </w:pPr>
            <w:r>
              <w:rPr>
                <w:sz w:val="22"/>
              </w:rPr>
              <w:t>966</w:t>
            </w:r>
          </w:p>
        </w:tc>
        <w:tc>
          <w:tcPr>
            <w:tcW w:w="2220" w:type="dxa"/>
          </w:tcPr>
          <w:p>
            <w:pPr>
              <w:pStyle w:val="TableParagraph"/>
              <w:spacing w:line="252" w:lineRule="exact" w:before="12"/>
              <w:ind w:left="192"/>
              <w:rPr>
                <w:sz w:val="22"/>
              </w:rPr>
            </w:pPr>
            <w:r>
              <w:rPr>
                <w:sz w:val="22"/>
              </w:rPr>
              <w:t>Sweetener</w:t>
            </w:r>
          </w:p>
        </w:tc>
      </w:tr>
      <w:tr>
        <w:trPr>
          <w:trHeight w:val="284" w:hRule="atLeast"/>
        </w:trPr>
        <w:tc>
          <w:tcPr>
            <w:tcW w:w="484" w:type="dxa"/>
          </w:tcPr>
          <w:p>
            <w:pPr>
              <w:pStyle w:val="TableParagraph"/>
              <w:spacing w:before="10"/>
              <w:ind w:left="53"/>
              <w:rPr>
                <w:sz w:val="22"/>
              </w:rPr>
            </w:pPr>
            <w:r>
              <w:rPr>
                <w:sz w:val="22"/>
              </w:rPr>
              <w:t>59.</w:t>
            </w:r>
          </w:p>
        </w:tc>
        <w:tc>
          <w:tcPr>
            <w:tcW w:w="4054" w:type="dxa"/>
          </w:tcPr>
          <w:p>
            <w:pPr>
              <w:pStyle w:val="TableParagraph"/>
              <w:spacing w:before="10"/>
              <w:ind w:left="64"/>
              <w:rPr>
                <w:sz w:val="22"/>
              </w:rPr>
            </w:pPr>
            <w:r>
              <w:rPr>
                <w:sz w:val="22"/>
              </w:rPr>
              <w:t>Acid treated starch</w:t>
            </w:r>
          </w:p>
        </w:tc>
        <w:tc>
          <w:tcPr>
            <w:tcW w:w="1271" w:type="dxa"/>
          </w:tcPr>
          <w:p>
            <w:pPr>
              <w:pStyle w:val="TableParagraph"/>
              <w:spacing w:before="10"/>
              <w:ind w:left="325" w:right="300"/>
              <w:jc w:val="center"/>
              <w:rPr>
                <w:sz w:val="22"/>
              </w:rPr>
            </w:pPr>
            <w:r>
              <w:rPr>
                <w:sz w:val="22"/>
              </w:rPr>
              <w:t>20.032</w:t>
            </w:r>
          </w:p>
        </w:tc>
        <w:tc>
          <w:tcPr>
            <w:tcW w:w="1027" w:type="dxa"/>
          </w:tcPr>
          <w:p>
            <w:pPr>
              <w:pStyle w:val="TableParagraph"/>
              <w:spacing w:before="10"/>
              <w:ind w:left="352"/>
              <w:rPr>
                <w:sz w:val="22"/>
              </w:rPr>
            </w:pPr>
            <w:r>
              <w:rPr>
                <w:sz w:val="22"/>
              </w:rPr>
              <w:t>1401</w:t>
            </w:r>
          </w:p>
        </w:tc>
        <w:tc>
          <w:tcPr>
            <w:tcW w:w="2220" w:type="dxa"/>
          </w:tcPr>
          <w:p>
            <w:pPr>
              <w:pStyle w:val="TableParagraph"/>
              <w:spacing w:before="10"/>
              <w:ind w:left="192"/>
              <w:rPr>
                <w:sz w:val="22"/>
              </w:rPr>
            </w:pPr>
            <w:r>
              <w:rPr>
                <w:sz w:val="22"/>
              </w:rPr>
              <w:t>Thickener</w:t>
            </w:r>
          </w:p>
        </w:tc>
      </w:tr>
      <w:tr>
        <w:trPr>
          <w:trHeight w:val="285" w:hRule="atLeast"/>
        </w:trPr>
        <w:tc>
          <w:tcPr>
            <w:tcW w:w="484" w:type="dxa"/>
          </w:tcPr>
          <w:p>
            <w:pPr>
              <w:pStyle w:val="TableParagraph"/>
              <w:spacing w:before="12"/>
              <w:ind w:left="53"/>
              <w:rPr>
                <w:sz w:val="22"/>
              </w:rPr>
            </w:pPr>
            <w:r>
              <w:rPr>
                <w:sz w:val="22"/>
              </w:rPr>
              <w:t>60.</w:t>
            </w:r>
          </w:p>
        </w:tc>
        <w:tc>
          <w:tcPr>
            <w:tcW w:w="4054" w:type="dxa"/>
          </w:tcPr>
          <w:p>
            <w:pPr>
              <w:pStyle w:val="TableParagraph"/>
              <w:spacing w:before="12"/>
              <w:ind w:left="64"/>
              <w:rPr>
                <w:sz w:val="22"/>
              </w:rPr>
            </w:pPr>
            <w:r>
              <w:rPr>
                <w:sz w:val="22"/>
              </w:rPr>
              <w:t>Sodium carboxy methyl cellulose</w:t>
            </w:r>
          </w:p>
        </w:tc>
        <w:tc>
          <w:tcPr>
            <w:tcW w:w="1271" w:type="dxa"/>
          </w:tcPr>
          <w:p>
            <w:pPr>
              <w:pStyle w:val="TableParagraph"/>
              <w:spacing w:before="12"/>
              <w:ind w:left="325" w:right="300"/>
              <w:jc w:val="center"/>
              <w:rPr>
                <w:sz w:val="22"/>
              </w:rPr>
            </w:pPr>
            <w:r>
              <w:rPr>
                <w:sz w:val="22"/>
              </w:rPr>
              <w:t>20.003</w:t>
            </w:r>
          </w:p>
        </w:tc>
        <w:tc>
          <w:tcPr>
            <w:tcW w:w="1027" w:type="dxa"/>
          </w:tcPr>
          <w:p>
            <w:pPr>
              <w:pStyle w:val="TableParagraph"/>
              <w:spacing w:before="12"/>
              <w:ind w:left="408"/>
              <w:rPr>
                <w:sz w:val="22"/>
              </w:rPr>
            </w:pPr>
            <w:r>
              <w:rPr>
                <w:sz w:val="22"/>
              </w:rPr>
              <w:t>466</w:t>
            </w:r>
          </w:p>
        </w:tc>
        <w:tc>
          <w:tcPr>
            <w:tcW w:w="2220" w:type="dxa"/>
          </w:tcPr>
          <w:p>
            <w:pPr>
              <w:pStyle w:val="TableParagraph"/>
              <w:spacing w:before="12"/>
              <w:ind w:left="192"/>
              <w:rPr>
                <w:sz w:val="22"/>
              </w:rPr>
            </w:pPr>
            <w:r>
              <w:rPr>
                <w:sz w:val="22"/>
              </w:rPr>
              <w:t>Thickener</w:t>
            </w:r>
          </w:p>
        </w:tc>
      </w:tr>
      <w:tr>
        <w:trPr>
          <w:trHeight w:val="521" w:hRule="atLeast"/>
        </w:trPr>
        <w:tc>
          <w:tcPr>
            <w:tcW w:w="484" w:type="dxa"/>
          </w:tcPr>
          <w:p>
            <w:pPr>
              <w:pStyle w:val="TableParagraph"/>
              <w:spacing w:before="12"/>
              <w:ind w:left="53"/>
              <w:rPr>
                <w:sz w:val="22"/>
              </w:rPr>
            </w:pPr>
            <w:r>
              <w:rPr>
                <w:sz w:val="22"/>
              </w:rPr>
              <w:t>61.</w:t>
            </w:r>
          </w:p>
        </w:tc>
        <w:tc>
          <w:tcPr>
            <w:tcW w:w="4054" w:type="dxa"/>
          </w:tcPr>
          <w:p>
            <w:pPr>
              <w:pStyle w:val="TableParagraph"/>
              <w:spacing w:before="12"/>
              <w:ind w:left="64"/>
              <w:rPr>
                <w:sz w:val="22"/>
              </w:rPr>
            </w:pPr>
            <w:r>
              <w:rPr>
                <w:sz w:val="22"/>
              </w:rPr>
              <w:t>Calcium carbonate (light and heavy)</w:t>
            </w:r>
          </w:p>
        </w:tc>
        <w:tc>
          <w:tcPr>
            <w:tcW w:w="1271" w:type="dxa"/>
          </w:tcPr>
          <w:p>
            <w:pPr>
              <w:pStyle w:val="TableParagraph"/>
              <w:spacing w:before="12"/>
              <w:ind w:left="325" w:right="300"/>
              <w:jc w:val="center"/>
              <w:rPr>
                <w:sz w:val="22"/>
              </w:rPr>
            </w:pPr>
            <w:r>
              <w:rPr>
                <w:sz w:val="22"/>
              </w:rPr>
              <w:t>13.006</w:t>
            </w:r>
          </w:p>
        </w:tc>
        <w:tc>
          <w:tcPr>
            <w:tcW w:w="1027" w:type="dxa"/>
          </w:tcPr>
          <w:p>
            <w:pPr>
              <w:pStyle w:val="TableParagraph"/>
              <w:spacing w:before="12"/>
              <w:ind w:left="377"/>
              <w:rPr>
                <w:sz w:val="22"/>
              </w:rPr>
            </w:pPr>
            <w:r>
              <w:rPr>
                <w:sz w:val="22"/>
              </w:rPr>
              <w:t>170i</w:t>
            </w:r>
          </w:p>
        </w:tc>
        <w:tc>
          <w:tcPr>
            <w:tcW w:w="2220" w:type="dxa"/>
          </w:tcPr>
          <w:p>
            <w:pPr>
              <w:pStyle w:val="TableParagraph"/>
              <w:spacing w:line="252" w:lineRule="exact" w:before="15"/>
              <w:ind w:left="192" w:right="229"/>
              <w:rPr>
                <w:sz w:val="22"/>
              </w:rPr>
            </w:pPr>
            <w:r>
              <w:rPr>
                <w:sz w:val="22"/>
              </w:rPr>
              <w:t>Bulking agent, flour treatment agent</w:t>
            </w:r>
          </w:p>
        </w:tc>
      </w:tr>
      <w:tr>
        <w:trPr>
          <w:trHeight w:val="268" w:hRule="atLeast"/>
        </w:trPr>
        <w:tc>
          <w:tcPr>
            <w:tcW w:w="484" w:type="dxa"/>
          </w:tcPr>
          <w:p>
            <w:pPr>
              <w:pStyle w:val="TableParagraph"/>
              <w:spacing w:line="249" w:lineRule="exact"/>
              <w:ind w:left="53"/>
              <w:rPr>
                <w:sz w:val="22"/>
              </w:rPr>
            </w:pPr>
            <w:r>
              <w:rPr>
                <w:sz w:val="22"/>
              </w:rPr>
              <w:t>62.</w:t>
            </w:r>
          </w:p>
        </w:tc>
        <w:tc>
          <w:tcPr>
            <w:tcW w:w="4054" w:type="dxa"/>
          </w:tcPr>
          <w:p>
            <w:pPr>
              <w:pStyle w:val="TableParagraph"/>
              <w:spacing w:line="249" w:lineRule="exact"/>
              <w:ind w:left="64"/>
              <w:rPr>
                <w:sz w:val="22"/>
              </w:rPr>
            </w:pPr>
            <w:r>
              <w:rPr>
                <w:sz w:val="22"/>
              </w:rPr>
              <w:t>Potassium carbonate</w:t>
            </w:r>
          </w:p>
        </w:tc>
        <w:tc>
          <w:tcPr>
            <w:tcW w:w="1271" w:type="dxa"/>
          </w:tcPr>
          <w:p>
            <w:pPr>
              <w:pStyle w:val="TableParagraph"/>
              <w:spacing w:line="249" w:lineRule="exact"/>
              <w:ind w:left="325" w:right="300"/>
              <w:jc w:val="center"/>
              <w:rPr>
                <w:sz w:val="22"/>
              </w:rPr>
            </w:pPr>
            <w:r>
              <w:rPr>
                <w:sz w:val="22"/>
              </w:rPr>
              <w:t>01.301</w:t>
            </w:r>
          </w:p>
        </w:tc>
        <w:tc>
          <w:tcPr>
            <w:tcW w:w="1027" w:type="dxa"/>
          </w:tcPr>
          <w:p>
            <w:pPr>
              <w:pStyle w:val="TableParagraph"/>
              <w:spacing w:line="249" w:lineRule="exact"/>
              <w:ind w:left="377"/>
              <w:rPr>
                <w:sz w:val="22"/>
              </w:rPr>
            </w:pPr>
            <w:r>
              <w:rPr>
                <w:sz w:val="22"/>
              </w:rPr>
              <w:t>501i</w:t>
            </w:r>
          </w:p>
        </w:tc>
        <w:tc>
          <w:tcPr>
            <w:tcW w:w="2220" w:type="dxa"/>
          </w:tcPr>
          <w:p>
            <w:pPr>
              <w:pStyle w:val="TableParagraph"/>
              <w:spacing w:line="249" w:lineRule="exact"/>
              <w:ind w:left="192"/>
              <w:rPr>
                <w:sz w:val="22"/>
              </w:rPr>
            </w:pPr>
            <w:r>
              <w:rPr>
                <w:sz w:val="22"/>
              </w:rPr>
              <w:t>Acidity regulator,</w:t>
            </w:r>
          </w:p>
        </w:tc>
      </w:tr>
      <w:tr>
        <w:trPr>
          <w:trHeight w:val="284" w:hRule="atLeast"/>
        </w:trPr>
        <w:tc>
          <w:tcPr>
            <w:tcW w:w="484" w:type="dxa"/>
          </w:tcPr>
          <w:p>
            <w:pPr>
              <w:pStyle w:val="TableParagraph"/>
              <w:spacing w:before="10"/>
              <w:ind w:left="53"/>
              <w:rPr>
                <w:sz w:val="22"/>
              </w:rPr>
            </w:pPr>
            <w:r>
              <w:rPr>
                <w:sz w:val="22"/>
              </w:rPr>
              <w:t>63.</w:t>
            </w:r>
          </w:p>
        </w:tc>
        <w:tc>
          <w:tcPr>
            <w:tcW w:w="4054" w:type="dxa"/>
          </w:tcPr>
          <w:p>
            <w:pPr>
              <w:pStyle w:val="TableParagraph"/>
              <w:spacing w:before="10"/>
              <w:ind w:left="64"/>
              <w:rPr>
                <w:sz w:val="22"/>
              </w:rPr>
            </w:pPr>
            <w:r>
              <w:rPr>
                <w:sz w:val="22"/>
              </w:rPr>
              <w:t>Sodium carbonate</w:t>
            </w:r>
          </w:p>
        </w:tc>
        <w:tc>
          <w:tcPr>
            <w:tcW w:w="1271" w:type="dxa"/>
          </w:tcPr>
          <w:p>
            <w:pPr>
              <w:pStyle w:val="TableParagraph"/>
              <w:spacing w:before="10"/>
              <w:ind w:left="325" w:right="300"/>
              <w:jc w:val="center"/>
              <w:rPr>
                <w:sz w:val="22"/>
              </w:rPr>
            </w:pPr>
            <w:r>
              <w:rPr>
                <w:sz w:val="22"/>
              </w:rPr>
              <w:t>01.302</w:t>
            </w:r>
          </w:p>
        </w:tc>
        <w:tc>
          <w:tcPr>
            <w:tcW w:w="1027" w:type="dxa"/>
          </w:tcPr>
          <w:p>
            <w:pPr>
              <w:pStyle w:val="TableParagraph"/>
              <w:spacing w:before="10"/>
              <w:ind w:left="377"/>
              <w:rPr>
                <w:sz w:val="22"/>
              </w:rPr>
            </w:pPr>
            <w:r>
              <w:rPr>
                <w:sz w:val="22"/>
              </w:rPr>
              <w:t>500i</w:t>
            </w:r>
          </w:p>
        </w:tc>
        <w:tc>
          <w:tcPr>
            <w:tcW w:w="2220" w:type="dxa"/>
          </w:tcPr>
          <w:p>
            <w:pPr>
              <w:pStyle w:val="TableParagraph"/>
              <w:spacing w:before="10"/>
              <w:ind w:left="192"/>
              <w:rPr>
                <w:sz w:val="22"/>
              </w:rPr>
            </w:pPr>
            <w:r>
              <w:rPr>
                <w:sz w:val="22"/>
              </w:rPr>
              <w:t>Acidity regulator,</w:t>
            </w:r>
          </w:p>
        </w:tc>
      </w:tr>
      <w:tr>
        <w:trPr>
          <w:trHeight w:val="396" w:hRule="atLeast"/>
        </w:trPr>
        <w:tc>
          <w:tcPr>
            <w:tcW w:w="484" w:type="dxa"/>
          </w:tcPr>
          <w:p>
            <w:pPr>
              <w:pStyle w:val="TableParagraph"/>
              <w:spacing w:before="12"/>
              <w:ind w:left="53"/>
              <w:rPr>
                <w:sz w:val="22"/>
              </w:rPr>
            </w:pPr>
            <w:r>
              <w:rPr>
                <w:sz w:val="22"/>
              </w:rPr>
              <w:t>64.</w:t>
            </w:r>
          </w:p>
        </w:tc>
        <w:tc>
          <w:tcPr>
            <w:tcW w:w="4054" w:type="dxa"/>
          </w:tcPr>
          <w:p>
            <w:pPr>
              <w:pStyle w:val="TableParagraph"/>
              <w:spacing w:before="12"/>
              <w:ind w:left="64"/>
              <w:rPr>
                <w:sz w:val="22"/>
              </w:rPr>
            </w:pPr>
            <w:r>
              <w:rPr>
                <w:sz w:val="22"/>
              </w:rPr>
              <w:t>Ammonium hydrogen carbonate</w:t>
            </w:r>
          </w:p>
        </w:tc>
        <w:tc>
          <w:tcPr>
            <w:tcW w:w="1271" w:type="dxa"/>
          </w:tcPr>
          <w:p>
            <w:pPr>
              <w:pStyle w:val="TableParagraph"/>
              <w:spacing w:before="12"/>
              <w:ind w:left="325" w:right="300"/>
              <w:jc w:val="center"/>
              <w:rPr>
                <w:sz w:val="22"/>
              </w:rPr>
            </w:pPr>
            <w:r>
              <w:rPr>
                <w:sz w:val="22"/>
              </w:rPr>
              <w:t>06.002</w:t>
            </w:r>
          </w:p>
        </w:tc>
        <w:tc>
          <w:tcPr>
            <w:tcW w:w="1027" w:type="dxa"/>
          </w:tcPr>
          <w:p>
            <w:pPr>
              <w:pStyle w:val="TableParagraph"/>
              <w:spacing w:before="12"/>
              <w:ind w:left="348"/>
              <w:rPr>
                <w:sz w:val="22"/>
              </w:rPr>
            </w:pPr>
            <w:r>
              <w:rPr>
                <w:sz w:val="22"/>
              </w:rPr>
              <w:t>503ii</w:t>
            </w:r>
          </w:p>
        </w:tc>
        <w:tc>
          <w:tcPr>
            <w:tcW w:w="2220" w:type="dxa"/>
          </w:tcPr>
          <w:p>
            <w:pPr>
              <w:pStyle w:val="TableParagraph"/>
              <w:spacing w:before="12"/>
              <w:ind w:left="192"/>
              <w:rPr>
                <w:sz w:val="22"/>
              </w:rPr>
            </w:pPr>
            <w:r>
              <w:rPr>
                <w:sz w:val="22"/>
              </w:rPr>
              <w:t>Bulking agent</w:t>
            </w:r>
          </w:p>
        </w:tc>
      </w:tr>
      <w:tr>
        <w:trPr>
          <w:trHeight w:val="506" w:hRule="atLeast"/>
        </w:trPr>
        <w:tc>
          <w:tcPr>
            <w:tcW w:w="484" w:type="dxa"/>
          </w:tcPr>
          <w:p>
            <w:pPr>
              <w:pStyle w:val="TableParagraph"/>
              <w:spacing w:before="122"/>
              <w:ind w:left="53"/>
              <w:rPr>
                <w:sz w:val="22"/>
              </w:rPr>
            </w:pPr>
            <w:r>
              <w:rPr>
                <w:sz w:val="22"/>
              </w:rPr>
              <w:t>65.</w:t>
            </w:r>
          </w:p>
        </w:tc>
        <w:tc>
          <w:tcPr>
            <w:tcW w:w="4054" w:type="dxa"/>
          </w:tcPr>
          <w:p>
            <w:pPr>
              <w:pStyle w:val="TableParagraph"/>
              <w:spacing w:before="122"/>
              <w:ind w:left="64"/>
              <w:rPr>
                <w:sz w:val="22"/>
              </w:rPr>
            </w:pPr>
            <w:r>
              <w:rPr>
                <w:sz w:val="22"/>
              </w:rPr>
              <w:t>Potassium hydrogen carbonate</w:t>
            </w:r>
          </w:p>
        </w:tc>
        <w:tc>
          <w:tcPr>
            <w:tcW w:w="1271" w:type="dxa"/>
          </w:tcPr>
          <w:p>
            <w:pPr>
              <w:pStyle w:val="TableParagraph"/>
              <w:spacing w:before="122"/>
              <w:ind w:left="325" w:right="300"/>
              <w:jc w:val="center"/>
              <w:rPr>
                <w:sz w:val="22"/>
              </w:rPr>
            </w:pPr>
            <w:r>
              <w:rPr>
                <w:sz w:val="22"/>
              </w:rPr>
              <w:t>01.307</w:t>
            </w:r>
          </w:p>
        </w:tc>
        <w:tc>
          <w:tcPr>
            <w:tcW w:w="1027" w:type="dxa"/>
          </w:tcPr>
          <w:p>
            <w:pPr>
              <w:pStyle w:val="TableParagraph"/>
              <w:spacing w:before="122"/>
              <w:ind w:left="348"/>
              <w:rPr>
                <w:sz w:val="22"/>
              </w:rPr>
            </w:pPr>
            <w:r>
              <w:rPr>
                <w:sz w:val="22"/>
              </w:rPr>
              <w:t>501ii</w:t>
            </w:r>
          </w:p>
        </w:tc>
        <w:tc>
          <w:tcPr>
            <w:tcW w:w="2220" w:type="dxa"/>
          </w:tcPr>
          <w:p>
            <w:pPr>
              <w:pStyle w:val="TableParagraph"/>
              <w:spacing w:before="122"/>
              <w:ind w:left="192"/>
              <w:rPr>
                <w:sz w:val="22"/>
              </w:rPr>
            </w:pPr>
            <w:r>
              <w:rPr>
                <w:sz w:val="22"/>
              </w:rPr>
              <w:t>Acidity regulator,</w:t>
            </w:r>
          </w:p>
        </w:tc>
      </w:tr>
      <w:tr>
        <w:trPr>
          <w:trHeight w:val="632" w:hRule="atLeast"/>
        </w:trPr>
        <w:tc>
          <w:tcPr>
            <w:tcW w:w="484" w:type="dxa"/>
          </w:tcPr>
          <w:p>
            <w:pPr>
              <w:pStyle w:val="TableParagraph"/>
              <w:spacing w:before="122"/>
              <w:ind w:left="53"/>
              <w:rPr>
                <w:sz w:val="22"/>
              </w:rPr>
            </w:pPr>
            <w:r>
              <w:rPr>
                <w:sz w:val="22"/>
              </w:rPr>
              <w:t>66.</w:t>
            </w:r>
          </w:p>
        </w:tc>
        <w:tc>
          <w:tcPr>
            <w:tcW w:w="4054" w:type="dxa"/>
          </w:tcPr>
          <w:p>
            <w:pPr>
              <w:pStyle w:val="TableParagraph"/>
              <w:spacing w:before="122"/>
              <w:ind w:left="64"/>
              <w:rPr>
                <w:sz w:val="22"/>
              </w:rPr>
            </w:pPr>
            <w:r>
              <w:rPr>
                <w:sz w:val="22"/>
              </w:rPr>
              <w:t>Sodium hydrogen carbonate</w:t>
            </w:r>
          </w:p>
        </w:tc>
        <w:tc>
          <w:tcPr>
            <w:tcW w:w="1271" w:type="dxa"/>
          </w:tcPr>
          <w:p>
            <w:pPr>
              <w:pStyle w:val="TableParagraph"/>
              <w:spacing w:before="122"/>
              <w:ind w:left="325" w:right="300"/>
              <w:jc w:val="center"/>
              <w:rPr>
                <w:sz w:val="22"/>
              </w:rPr>
            </w:pPr>
            <w:r>
              <w:rPr>
                <w:sz w:val="22"/>
              </w:rPr>
              <w:t>06.001</w:t>
            </w:r>
          </w:p>
        </w:tc>
        <w:tc>
          <w:tcPr>
            <w:tcW w:w="1027" w:type="dxa"/>
          </w:tcPr>
          <w:p>
            <w:pPr>
              <w:pStyle w:val="TableParagraph"/>
              <w:spacing w:before="122"/>
              <w:ind w:left="348"/>
              <w:rPr>
                <w:sz w:val="22"/>
              </w:rPr>
            </w:pPr>
            <w:r>
              <w:rPr>
                <w:sz w:val="22"/>
              </w:rPr>
              <w:t>500ii</w:t>
            </w:r>
          </w:p>
        </w:tc>
        <w:tc>
          <w:tcPr>
            <w:tcW w:w="2220" w:type="dxa"/>
          </w:tcPr>
          <w:p>
            <w:pPr>
              <w:pStyle w:val="TableParagraph"/>
              <w:spacing w:line="252" w:lineRule="exact" w:before="126"/>
              <w:ind w:left="192" w:right="58"/>
              <w:rPr>
                <w:sz w:val="22"/>
              </w:rPr>
            </w:pPr>
            <w:r>
              <w:rPr>
                <w:sz w:val="22"/>
              </w:rPr>
              <w:t>Bulking agent, acidity regulator, stabilizer</w:t>
            </w:r>
          </w:p>
        </w:tc>
      </w:tr>
      <w:tr>
        <w:trPr>
          <w:trHeight w:val="268" w:hRule="atLeast"/>
        </w:trPr>
        <w:tc>
          <w:tcPr>
            <w:tcW w:w="484" w:type="dxa"/>
          </w:tcPr>
          <w:p>
            <w:pPr>
              <w:pStyle w:val="TableParagraph"/>
              <w:spacing w:line="249" w:lineRule="exact"/>
              <w:ind w:left="53"/>
              <w:rPr>
                <w:sz w:val="22"/>
              </w:rPr>
            </w:pPr>
            <w:r>
              <w:rPr>
                <w:sz w:val="22"/>
              </w:rPr>
              <w:t>67.</w:t>
            </w:r>
          </w:p>
        </w:tc>
        <w:tc>
          <w:tcPr>
            <w:tcW w:w="4054" w:type="dxa"/>
          </w:tcPr>
          <w:p>
            <w:pPr>
              <w:pStyle w:val="TableParagraph"/>
              <w:spacing w:line="249" w:lineRule="exact"/>
              <w:ind w:left="64"/>
              <w:rPr>
                <w:sz w:val="22"/>
              </w:rPr>
            </w:pPr>
            <w:r>
              <w:rPr>
                <w:sz w:val="22"/>
              </w:rPr>
              <w:t>Natural carotene</w:t>
            </w:r>
          </w:p>
        </w:tc>
        <w:tc>
          <w:tcPr>
            <w:tcW w:w="1271" w:type="dxa"/>
          </w:tcPr>
          <w:p>
            <w:pPr>
              <w:pStyle w:val="TableParagraph"/>
              <w:spacing w:line="249" w:lineRule="exact"/>
              <w:ind w:left="325" w:right="300"/>
              <w:jc w:val="center"/>
              <w:rPr>
                <w:sz w:val="22"/>
              </w:rPr>
            </w:pPr>
            <w:r>
              <w:rPr>
                <w:sz w:val="22"/>
              </w:rPr>
              <w:t>08.147</w:t>
            </w:r>
          </w:p>
        </w:tc>
        <w:tc>
          <w:tcPr>
            <w:tcW w:w="1027" w:type="dxa"/>
          </w:tcPr>
          <w:p>
            <w:pPr>
              <w:pStyle w:val="TableParagraph"/>
              <w:spacing w:line="249" w:lineRule="exact"/>
              <w:ind w:left="117"/>
              <w:jc w:val="center"/>
              <w:rPr>
                <w:sz w:val="22"/>
              </w:rPr>
            </w:pPr>
            <w:r>
              <w:rPr>
                <w:w w:val="100"/>
                <w:sz w:val="22"/>
              </w:rPr>
              <w:t>-</w:t>
            </w:r>
          </w:p>
        </w:tc>
        <w:tc>
          <w:tcPr>
            <w:tcW w:w="2220" w:type="dxa"/>
          </w:tcPr>
          <w:p>
            <w:pPr>
              <w:pStyle w:val="TableParagraph"/>
              <w:spacing w:line="249" w:lineRule="exact"/>
              <w:ind w:left="192"/>
              <w:rPr>
                <w:sz w:val="22"/>
              </w:rPr>
            </w:pPr>
            <w:r>
              <w:rPr>
                <w:sz w:val="22"/>
              </w:rPr>
              <w:t>Color</w:t>
            </w:r>
          </w:p>
        </w:tc>
      </w:tr>
      <w:tr>
        <w:trPr>
          <w:trHeight w:val="284" w:hRule="atLeast"/>
        </w:trPr>
        <w:tc>
          <w:tcPr>
            <w:tcW w:w="484" w:type="dxa"/>
          </w:tcPr>
          <w:p>
            <w:pPr>
              <w:pStyle w:val="TableParagraph"/>
              <w:spacing w:before="10"/>
              <w:ind w:left="53"/>
              <w:rPr>
                <w:sz w:val="22"/>
              </w:rPr>
            </w:pPr>
            <w:r>
              <w:rPr>
                <w:sz w:val="22"/>
              </w:rPr>
              <w:t>68.</w:t>
            </w:r>
          </w:p>
        </w:tc>
        <w:tc>
          <w:tcPr>
            <w:tcW w:w="4054" w:type="dxa"/>
          </w:tcPr>
          <w:p>
            <w:pPr>
              <w:pStyle w:val="TableParagraph"/>
              <w:spacing w:before="10"/>
              <w:ind w:left="64"/>
              <w:rPr>
                <w:sz w:val="22"/>
              </w:rPr>
            </w:pPr>
            <w:r>
              <w:rPr>
                <w:sz w:val="22"/>
              </w:rPr>
              <w:t>Beet red</w:t>
            </w:r>
          </w:p>
        </w:tc>
        <w:tc>
          <w:tcPr>
            <w:tcW w:w="1271" w:type="dxa"/>
          </w:tcPr>
          <w:p>
            <w:pPr>
              <w:pStyle w:val="TableParagraph"/>
              <w:spacing w:before="10"/>
              <w:ind w:left="325" w:right="300"/>
              <w:jc w:val="center"/>
              <w:rPr>
                <w:sz w:val="22"/>
              </w:rPr>
            </w:pPr>
            <w:r>
              <w:rPr>
                <w:sz w:val="22"/>
              </w:rPr>
              <w:t>08.101</w:t>
            </w:r>
          </w:p>
        </w:tc>
        <w:tc>
          <w:tcPr>
            <w:tcW w:w="1027" w:type="dxa"/>
          </w:tcPr>
          <w:p>
            <w:pPr>
              <w:pStyle w:val="TableParagraph"/>
              <w:spacing w:before="10"/>
              <w:ind w:left="408"/>
              <w:rPr>
                <w:sz w:val="22"/>
              </w:rPr>
            </w:pPr>
            <w:r>
              <w:rPr>
                <w:sz w:val="22"/>
              </w:rPr>
              <w:t>162</w:t>
            </w:r>
          </w:p>
        </w:tc>
        <w:tc>
          <w:tcPr>
            <w:tcW w:w="2220" w:type="dxa"/>
          </w:tcPr>
          <w:p>
            <w:pPr>
              <w:pStyle w:val="TableParagraph"/>
              <w:spacing w:before="10"/>
              <w:ind w:left="192"/>
              <w:rPr>
                <w:sz w:val="22"/>
              </w:rPr>
            </w:pPr>
            <w:r>
              <w:rPr>
                <w:sz w:val="22"/>
              </w:rPr>
              <w:t>Color</w:t>
            </w:r>
          </w:p>
        </w:tc>
      </w:tr>
      <w:tr>
        <w:trPr>
          <w:trHeight w:val="521" w:hRule="atLeast"/>
        </w:trPr>
        <w:tc>
          <w:tcPr>
            <w:tcW w:w="484" w:type="dxa"/>
          </w:tcPr>
          <w:p>
            <w:pPr>
              <w:pStyle w:val="TableParagraph"/>
              <w:spacing w:before="12"/>
              <w:ind w:left="53"/>
              <w:rPr>
                <w:sz w:val="22"/>
              </w:rPr>
            </w:pPr>
            <w:r>
              <w:rPr>
                <w:sz w:val="22"/>
              </w:rPr>
              <w:t>69.</w:t>
            </w:r>
          </w:p>
        </w:tc>
        <w:tc>
          <w:tcPr>
            <w:tcW w:w="4054" w:type="dxa"/>
          </w:tcPr>
          <w:p>
            <w:pPr>
              <w:pStyle w:val="TableParagraph"/>
              <w:spacing w:before="12"/>
              <w:ind w:left="64"/>
              <w:rPr>
                <w:sz w:val="22"/>
              </w:rPr>
            </w:pPr>
            <w:r>
              <w:rPr>
                <w:sz w:val="22"/>
              </w:rPr>
              <w:t>Microcrystallin cellulose</w:t>
            </w:r>
          </w:p>
        </w:tc>
        <w:tc>
          <w:tcPr>
            <w:tcW w:w="1271" w:type="dxa"/>
          </w:tcPr>
          <w:p>
            <w:pPr>
              <w:pStyle w:val="TableParagraph"/>
              <w:spacing w:before="12"/>
              <w:ind w:left="325" w:right="300"/>
              <w:jc w:val="center"/>
              <w:rPr>
                <w:sz w:val="22"/>
              </w:rPr>
            </w:pPr>
            <w:r>
              <w:rPr>
                <w:sz w:val="22"/>
              </w:rPr>
              <w:t>02.005</w:t>
            </w:r>
          </w:p>
        </w:tc>
        <w:tc>
          <w:tcPr>
            <w:tcW w:w="1027" w:type="dxa"/>
          </w:tcPr>
          <w:p>
            <w:pPr>
              <w:pStyle w:val="TableParagraph"/>
              <w:spacing w:before="12"/>
              <w:ind w:left="350"/>
              <w:rPr>
                <w:sz w:val="22"/>
              </w:rPr>
            </w:pPr>
            <w:r>
              <w:rPr>
                <w:sz w:val="22"/>
              </w:rPr>
              <w:t>460 i</w:t>
            </w:r>
          </w:p>
        </w:tc>
        <w:tc>
          <w:tcPr>
            <w:tcW w:w="2220" w:type="dxa"/>
          </w:tcPr>
          <w:p>
            <w:pPr>
              <w:pStyle w:val="TableParagraph"/>
              <w:spacing w:line="252" w:lineRule="exact" w:before="15"/>
              <w:ind w:left="192" w:right="273"/>
              <w:rPr>
                <w:sz w:val="22"/>
              </w:rPr>
            </w:pPr>
            <w:r>
              <w:rPr>
                <w:sz w:val="22"/>
              </w:rPr>
              <w:t>Anticaking agent, thickener, stabilizer</w:t>
            </w:r>
          </w:p>
        </w:tc>
      </w:tr>
      <w:tr>
        <w:trPr>
          <w:trHeight w:val="270" w:hRule="atLeast"/>
        </w:trPr>
        <w:tc>
          <w:tcPr>
            <w:tcW w:w="484" w:type="dxa"/>
          </w:tcPr>
          <w:p>
            <w:pPr>
              <w:pStyle w:val="TableParagraph"/>
              <w:spacing w:line="249" w:lineRule="exact"/>
              <w:ind w:left="53"/>
              <w:rPr>
                <w:sz w:val="22"/>
              </w:rPr>
            </w:pPr>
            <w:r>
              <w:rPr>
                <w:sz w:val="22"/>
              </w:rPr>
              <w:t>70.</w:t>
            </w:r>
          </w:p>
        </w:tc>
        <w:tc>
          <w:tcPr>
            <w:tcW w:w="4054" w:type="dxa"/>
          </w:tcPr>
          <w:p>
            <w:pPr>
              <w:pStyle w:val="TableParagraph"/>
              <w:spacing w:line="249" w:lineRule="exact"/>
              <w:ind w:left="64"/>
              <w:rPr>
                <w:sz w:val="22"/>
              </w:rPr>
            </w:pPr>
            <w:r>
              <w:rPr>
                <w:sz w:val="22"/>
              </w:rPr>
              <w:t>Sodium starch octenyl succinate</w:t>
            </w:r>
          </w:p>
        </w:tc>
        <w:tc>
          <w:tcPr>
            <w:tcW w:w="1271" w:type="dxa"/>
          </w:tcPr>
          <w:p>
            <w:pPr>
              <w:pStyle w:val="TableParagraph"/>
              <w:spacing w:line="249" w:lineRule="exact"/>
              <w:ind w:left="325" w:right="300"/>
              <w:jc w:val="center"/>
              <w:rPr>
                <w:sz w:val="22"/>
              </w:rPr>
            </w:pPr>
            <w:r>
              <w:rPr>
                <w:sz w:val="22"/>
              </w:rPr>
              <w:t>10.030</w:t>
            </w:r>
          </w:p>
        </w:tc>
        <w:tc>
          <w:tcPr>
            <w:tcW w:w="1027" w:type="dxa"/>
          </w:tcPr>
          <w:p>
            <w:pPr>
              <w:pStyle w:val="TableParagraph"/>
              <w:spacing w:line="249" w:lineRule="exact"/>
              <w:ind w:left="352"/>
              <w:rPr>
                <w:sz w:val="22"/>
              </w:rPr>
            </w:pPr>
            <w:r>
              <w:rPr>
                <w:sz w:val="22"/>
              </w:rPr>
              <w:t>1450</w:t>
            </w:r>
          </w:p>
        </w:tc>
        <w:tc>
          <w:tcPr>
            <w:tcW w:w="2220" w:type="dxa"/>
          </w:tcPr>
          <w:p>
            <w:pPr>
              <w:pStyle w:val="TableParagraph"/>
              <w:spacing w:line="249" w:lineRule="exact"/>
              <w:ind w:left="192"/>
              <w:rPr>
                <w:sz w:val="22"/>
              </w:rPr>
            </w:pPr>
            <w:r>
              <w:rPr>
                <w:sz w:val="22"/>
              </w:rPr>
              <w:t>Emulsifier</w:t>
            </w:r>
          </w:p>
        </w:tc>
      </w:tr>
      <w:tr>
        <w:trPr>
          <w:trHeight w:val="284" w:hRule="atLeast"/>
        </w:trPr>
        <w:tc>
          <w:tcPr>
            <w:tcW w:w="484" w:type="dxa"/>
          </w:tcPr>
          <w:p>
            <w:pPr>
              <w:pStyle w:val="TableParagraph"/>
              <w:spacing w:line="252" w:lineRule="exact" w:before="12"/>
              <w:ind w:left="53"/>
              <w:rPr>
                <w:sz w:val="22"/>
              </w:rPr>
            </w:pPr>
            <w:r>
              <w:rPr>
                <w:sz w:val="22"/>
              </w:rPr>
              <w:t>71.</w:t>
            </w:r>
          </w:p>
        </w:tc>
        <w:tc>
          <w:tcPr>
            <w:tcW w:w="4054" w:type="dxa"/>
          </w:tcPr>
          <w:p>
            <w:pPr>
              <w:pStyle w:val="TableParagraph"/>
              <w:spacing w:line="252" w:lineRule="exact" w:before="12"/>
              <w:ind w:left="64"/>
              <w:rPr>
                <w:sz w:val="22"/>
              </w:rPr>
            </w:pPr>
            <w:r>
              <w:rPr>
                <w:sz w:val="22"/>
              </w:rPr>
              <w:t>Oxidized starch</w:t>
            </w:r>
          </w:p>
        </w:tc>
        <w:tc>
          <w:tcPr>
            <w:tcW w:w="1271" w:type="dxa"/>
          </w:tcPr>
          <w:p>
            <w:pPr>
              <w:pStyle w:val="TableParagraph"/>
              <w:spacing w:line="252" w:lineRule="exact" w:before="12"/>
              <w:ind w:left="325" w:right="300"/>
              <w:jc w:val="center"/>
              <w:rPr>
                <w:sz w:val="22"/>
              </w:rPr>
            </w:pPr>
            <w:r>
              <w:rPr>
                <w:sz w:val="22"/>
              </w:rPr>
              <w:t>20.030</w:t>
            </w:r>
          </w:p>
        </w:tc>
        <w:tc>
          <w:tcPr>
            <w:tcW w:w="1027" w:type="dxa"/>
          </w:tcPr>
          <w:p>
            <w:pPr>
              <w:pStyle w:val="TableParagraph"/>
              <w:spacing w:line="252" w:lineRule="exact" w:before="12"/>
              <w:ind w:left="352"/>
              <w:rPr>
                <w:sz w:val="22"/>
              </w:rPr>
            </w:pPr>
            <w:r>
              <w:rPr>
                <w:sz w:val="22"/>
              </w:rPr>
              <w:t>1404</w:t>
            </w:r>
          </w:p>
        </w:tc>
        <w:tc>
          <w:tcPr>
            <w:tcW w:w="2220" w:type="dxa"/>
          </w:tcPr>
          <w:p>
            <w:pPr>
              <w:pStyle w:val="TableParagraph"/>
              <w:spacing w:line="252" w:lineRule="exact" w:before="12"/>
              <w:ind w:left="192"/>
              <w:rPr>
                <w:sz w:val="22"/>
              </w:rPr>
            </w:pPr>
            <w:r>
              <w:rPr>
                <w:sz w:val="22"/>
              </w:rPr>
              <w:t>Thickener</w:t>
            </w:r>
          </w:p>
        </w:tc>
      </w:tr>
      <w:tr>
        <w:trPr>
          <w:trHeight w:val="284" w:hRule="atLeast"/>
        </w:trPr>
        <w:tc>
          <w:tcPr>
            <w:tcW w:w="484" w:type="dxa"/>
          </w:tcPr>
          <w:p>
            <w:pPr>
              <w:pStyle w:val="TableParagraph"/>
              <w:spacing w:before="10"/>
              <w:ind w:left="53"/>
              <w:rPr>
                <w:sz w:val="22"/>
              </w:rPr>
            </w:pPr>
            <w:r>
              <w:rPr>
                <w:sz w:val="22"/>
              </w:rPr>
              <w:t>72.</w:t>
            </w:r>
          </w:p>
        </w:tc>
        <w:tc>
          <w:tcPr>
            <w:tcW w:w="4054" w:type="dxa"/>
          </w:tcPr>
          <w:p>
            <w:pPr>
              <w:pStyle w:val="TableParagraph"/>
              <w:spacing w:before="10"/>
              <w:ind w:left="64"/>
              <w:rPr>
                <w:sz w:val="22"/>
              </w:rPr>
            </w:pPr>
            <w:r>
              <w:rPr>
                <w:sz w:val="22"/>
              </w:rPr>
              <w:t>Oxidized hydroxypropyl starch</w:t>
            </w:r>
          </w:p>
        </w:tc>
        <w:tc>
          <w:tcPr>
            <w:tcW w:w="1271" w:type="dxa"/>
          </w:tcPr>
          <w:p>
            <w:pPr>
              <w:pStyle w:val="TableParagraph"/>
              <w:spacing w:before="10"/>
              <w:ind w:left="325" w:right="300"/>
              <w:jc w:val="center"/>
              <w:rPr>
                <w:sz w:val="22"/>
              </w:rPr>
            </w:pPr>
            <w:r>
              <w:rPr>
                <w:sz w:val="22"/>
              </w:rPr>
              <w:t>20.033</w:t>
            </w:r>
          </w:p>
        </w:tc>
        <w:tc>
          <w:tcPr>
            <w:tcW w:w="1027" w:type="dxa"/>
          </w:tcPr>
          <w:p>
            <w:pPr>
              <w:pStyle w:val="TableParagraph"/>
              <w:spacing w:before="10"/>
              <w:ind w:left="117"/>
              <w:jc w:val="center"/>
              <w:rPr>
                <w:sz w:val="22"/>
              </w:rPr>
            </w:pPr>
            <w:r>
              <w:rPr>
                <w:w w:val="100"/>
                <w:sz w:val="22"/>
              </w:rPr>
              <w:t>-</w:t>
            </w:r>
          </w:p>
        </w:tc>
        <w:tc>
          <w:tcPr>
            <w:tcW w:w="2220" w:type="dxa"/>
          </w:tcPr>
          <w:p>
            <w:pPr>
              <w:pStyle w:val="TableParagraph"/>
              <w:spacing w:before="10"/>
              <w:ind w:left="192"/>
              <w:rPr>
                <w:sz w:val="22"/>
              </w:rPr>
            </w:pPr>
            <w:r>
              <w:rPr>
                <w:sz w:val="22"/>
              </w:rPr>
              <w:t>Thickener</w:t>
            </w:r>
          </w:p>
        </w:tc>
      </w:tr>
      <w:tr>
        <w:trPr>
          <w:trHeight w:val="523" w:hRule="atLeast"/>
        </w:trPr>
        <w:tc>
          <w:tcPr>
            <w:tcW w:w="484" w:type="dxa"/>
          </w:tcPr>
          <w:p>
            <w:pPr>
              <w:pStyle w:val="TableParagraph"/>
              <w:spacing w:before="12"/>
              <w:ind w:left="53"/>
              <w:rPr>
                <w:sz w:val="22"/>
              </w:rPr>
            </w:pPr>
            <w:r>
              <w:rPr>
                <w:sz w:val="22"/>
              </w:rPr>
              <w:t>73.</w:t>
            </w:r>
          </w:p>
        </w:tc>
        <w:tc>
          <w:tcPr>
            <w:tcW w:w="4054" w:type="dxa"/>
          </w:tcPr>
          <w:p>
            <w:pPr>
              <w:pStyle w:val="TableParagraph"/>
              <w:spacing w:line="250" w:lineRule="atLeast" w:before="12"/>
              <w:ind w:left="64" w:right="329"/>
              <w:rPr>
                <w:sz w:val="22"/>
              </w:rPr>
            </w:pPr>
            <w:r>
              <w:rPr>
                <w:sz w:val="22"/>
              </w:rPr>
              <w:t>Acetylated mono- and diglyceride (acetic and fatty acid esters of glycerol)</w:t>
            </w:r>
          </w:p>
        </w:tc>
        <w:tc>
          <w:tcPr>
            <w:tcW w:w="1271" w:type="dxa"/>
          </w:tcPr>
          <w:p>
            <w:pPr>
              <w:pStyle w:val="TableParagraph"/>
              <w:spacing w:before="12"/>
              <w:ind w:left="325" w:right="300"/>
              <w:jc w:val="center"/>
              <w:rPr>
                <w:sz w:val="22"/>
              </w:rPr>
            </w:pPr>
            <w:r>
              <w:rPr>
                <w:sz w:val="22"/>
              </w:rPr>
              <w:t>10.027</w:t>
            </w:r>
          </w:p>
        </w:tc>
        <w:tc>
          <w:tcPr>
            <w:tcW w:w="1027" w:type="dxa"/>
          </w:tcPr>
          <w:p>
            <w:pPr>
              <w:pStyle w:val="TableParagraph"/>
              <w:spacing w:before="12"/>
              <w:ind w:left="360"/>
              <w:rPr>
                <w:sz w:val="22"/>
              </w:rPr>
            </w:pPr>
            <w:r>
              <w:rPr>
                <w:sz w:val="22"/>
              </w:rPr>
              <w:t>472a</w:t>
            </w:r>
          </w:p>
        </w:tc>
        <w:tc>
          <w:tcPr>
            <w:tcW w:w="2220" w:type="dxa"/>
          </w:tcPr>
          <w:p>
            <w:pPr>
              <w:pStyle w:val="TableParagraph"/>
              <w:spacing w:before="12"/>
              <w:ind w:left="192"/>
              <w:rPr>
                <w:sz w:val="22"/>
              </w:rPr>
            </w:pPr>
            <w:r>
              <w:rPr>
                <w:sz w:val="22"/>
              </w:rPr>
              <w:t>Emulsifier</w:t>
            </w:r>
          </w:p>
        </w:tc>
      </w:tr>
      <w:tr>
        <w:trPr>
          <w:trHeight w:val="268" w:hRule="atLeast"/>
        </w:trPr>
        <w:tc>
          <w:tcPr>
            <w:tcW w:w="484" w:type="dxa"/>
          </w:tcPr>
          <w:p>
            <w:pPr>
              <w:pStyle w:val="TableParagraph"/>
              <w:spacing w:line="248" w:lineRule="exact"/>
              <w:ind w:left="53"/>
              <w:rPr>
                <w:sz w:val="22"/>
              </w:rPr>
            </w:pPr>
            <w:r>
              <w:rPr>
                <w:sz w:val="22"/>
              </w:rPr>
              <w:t>74.</w:t>
            </w:r>
          </w:p>
        </w:tc>
        <w:tc>
          <w:tcPr>
            <w:tcW w:w="4054" w:type="dxa"/>
          </w:tcPr>
          <w:p>
            <w:pPr>
              <w:pStyle w:val="TableParagraph"/>
              <w:spacing w:line="248" w:lineRule="exact"/>
              <w:ind w:left="64"/>
              <w:rPr>
                <w:sz w:val="22"/>
              </w:rPr>
            </w:pPr>
            <w:r>
              <w:rPr>
                <w:sz w:val="22"/>
              </w:rPr>
              <w:t>Acetylated distarch phosphate</w:t>
            </w:r>
          </w:p>
        </w:tc>
        <w:tc>
          <w:tcPr>
            <w:tcW w:w="1271" w:type="dxa"/>
          </w:tcPr>
          <w:p>
            <w:pPr>
              <w:pStyle w:val="TableParagraph"/>
              <w:spacing w:line="248" w:lineRule="exact"/>
              <w:ind w:left="325" w:right="300"/>
              <w:jc w:val="center"/>
              <w:rPr>
                <w:sz w:val="22"/>
              </w:rPr>
            </w:pPr>
            <w:r>
              <w:rPr>
                <w:sz w:val="22"/>
              </w:rPr>
              <w:t>20.015</w:t>
            </w:r>
          </w:p>
        </w:tc>
        <w:tc>
          <w:tcPr>
            <w:tcW w:w="1027" w:type="dxa"/>
          </w:tcPr>
          <w:p>
            <w:pPr>
              <w:pStyle w:val="TableParagraph"/>
              <w:spacing w:line="248" w:lineRule="exact"/>
              <w:ind w:left="352"/>
              <w:rPr>
                <w:sz w:val="22"/>
              </w:rPr>
            </w:pPr>
            <w:r>
              <w:rPr>
                <w:sz w:val="22"/>
              </w:rPr>
              <w:t>1414</w:t>
            </w:r>
          </w:p>
        </w:tc>
        <w:tc>
          <w:tcPr>
            <w:tcW w:w="2220" w:type="dxa"/>
          </w:tcPr>
          <w:p>
            <w:pPr>
              <w:pStyle w:val="TableParagraph"/>
              <w:spacing w:line="248" w:lineRule="exact"/>
              <w:ind w:left="192"/>
              <w:rPr>
                <w:sz w:val="22"/>
              </w:rPr>
            </w:pPr>
            <w:r>
              <w:rPr>
                <w:sz w:val="22"/>
              </w:rPr>
              <w:t>Thickener</w:t>
            </w:r>
          </w:p>
        </w:tc>
      </w:tr>
      <w:tr>
        <w:trPr>
          <w:trHeight w:val="303" w:hRule="atLeast"/>
        </w:trPr>
        <w:tc>
          <w:tcPr>
            <w:tcW w:w="484" w:type="dxa"/>
            <w:tcBorders>
              <w:bottom w:val="single" w:sz="12" w:space="0" w:color="000000"/>
            </w:tcBorders>
          </w:tcPr>
          <w:p>
            <w:pPr>
              <w:pStyle w:val="TableParagraph"/>
              <w:spacing w:before="12"/>
              <w:ind w:left="53"/>
              <w:rPr>
                <w:sz w:val="22"/>
              </w:rPr>
            </w:pPr>
            <w:r>
              <w:rPr>
                <w:sz w:val="22"/>
              </w:rPr>
              <w:t>75.</w:t>
            </w:r>
          </w:p>
        </w:tc>
        <w:tc>
          <w:tcPr>
            <w:tcW w:w="4054" w:type="dxa"/>
            <w:tcBorders>
              <w:bottom w:val="single" w:sz="12" w:space="0" w:color="000000"/>
            </w:tcBorders>
          </w:tcPr>
          <w:p>
            <w:pPr>
              <w:pStyle w:val="TableParagraph"/>
              <w:spacing w:before="12"/>
              <w:ind w:left="64"/>
              <w:rPr>
                <w:sz w:val="22"/>
              </w:rPr>
            </w:pPr>
            <w:r>
              <w:rPr>
                <w:sz w:val="22"/>
              </w:rPr>
              <w:t>Acetylated distarch adipate</w:t>
            </w:r>
          </w:p>
        </w:tc>
        <w:tc>
          <w:tcPr>
            <w:tcW w:w="1271" w:type="dxa"/>
            <w:tcBorders>
              <w:bottom w:val="single" w:sz="12" w:space="0" w:color="000000"/>
            </w:tcBorders>
          </w:tcPr>
          <w:p>
            <w:pPr>
              <w:pStyle w:val="TableParagraph"/>
              <w:spacing w:before="12"/>
              <w:ind w:left="325" w:right="300"/>
              <w:jc w:val="center"/>
              <w:rPr>
                <w:sz w:val="22"/>
              </w:rPr>
            </w:pPr>
            <w:r>
              <w:rPr>
                <w:sz w:val="22"/>
              </w:rPr>
              <w:t>20.031</w:t>
            </w:r>
          </w:p>
        </w:tc>
        <w:tc>
          <w:tcPr>
            <w:tcW w:w="1027" w:type="dxa"/>
            <w:tcBorders>
              <w:bottom w:val="single" w:sz="12" w:space="0" w:color="000000"/>
            </w:tcBorders>
          </w:tcPr>
          <w:p>
            <w:pPr>
              <w:pStyle w:val="TableParagraph"/>
              <w:spacing w:before="12"/>
              <w:ind w:left="352"/>
              <w:rPr>
                <w:sz w:val="22"/>
              </w:rPr>
            </w:pPr>
            <w:r>
              <w:rPr>
                <w:sz w:val="22"/>
              </w:rPr>
              <w:t>1422</w:t>
            </w:r>
          </w:p>
        </w:tc>
        <w:tc>
          <w:tcPr>
            <w:tcW w:w="2220" w:type="dxa"/>
            <w:tcBorders>
              <w:bottom w:val="single" w:sz="12" w:space="0" w:color="000000"/>
            </w:tcBorders>
          </w:tcPr>
          <w:p>
            <w:pPr>
              <w:pStyle w:val="TableParagraph"/>
              <w:spacing w:before="12"/>
              <w:ind w:left="192"/>
              <w:rPr>
                <w:sz w:val="22"/>
              </w:rPr>
            </w:pPr>
            <w:r>
              <w:rPr>
                <w:sz w:val="22"/>
              </w:rPr>
              <w:t>Thickener</w:t>
            </w:r>
          </w:p>
        </w:tc>
      </w:tr>
    </w:tbl>
    <w:p>
      <w:pPr>
        <w:spacing w:after="0"/>
        <w:rPr>
          <w:sz w:val="22"/>
        </w:rPr>
        <w:sectPr>
          <w:pgSz w:w="11910" w:h="16840"/>
          <w:pgMar w:header="1421" w:footer="856" w:top="1620" w:bottom="1040" w:left="1140" w:right="740"/>
        </w:sectPr>
      </w:pPr>
    </w:p>
    <w:p>
      <w:pPr>
        <w:pStyle w:val="BodyText"/>
        <w:spacing w:before="4"/>
        <w:ind w:left="0"/>
        <w:rPr>
          <w:sz w:val="17"/>
        </w:rPr>
      </w:pPr>
    </w:p>
    <w:p>
      <w:pPr>
        <w:spacing w:after="0"/>
        <w:rPr>
          <w:sz w:val="17"/>
        </w:rPr>
        <w:sectPr>
          <w:pgSz w:w="11910" w:h="16840"/>
          <w:pgMar w:header="1421" w:footer="856" w:top="1620" w:bottom="1040" w:left="1140" w:right="740"/>
        </w:sectPr>
      </w:pPr>
    </w:p>
    <w:p>
      <w:pPr>
        <w:pStyle w:val="BodyText"/>
        <w:spacing w:before="0"/>
        <w:ind w:left="0"/>
        <w:rPr>
          <w:sz w:val="20"/>
        </w:rPr>
      </w:pPr>
    </w:p>
    <w:p>
      <w:pPr>
        <w:pStyle w:val="BodyText"/>
        <w:spacing w:before="7"/>
        <w:ind w:left="0"/>
        <w:rPr>
          <w:sz w:val="24"/>
        </w:rPr>
      </w:pPr>
    </w:p>
    <w:p>
      <w:pPr>
        <w:pStyle w:val="BodyText"/>
        <w:spacing w:before="92"/>
        <w:ind w:left="2037"/>
      </w:pPr>
      <w:bookmarkStart w:name="Table A.3 Food Categories that are Exclu" w:id="510"/>
      <w:bookmarkEnd w:id="510"/>
      <w:r>
        <w:rPr/>
      </w:r>
      <w:bookmarkStart w:name="_bookmark253" w:id="511"/>
      <w:bookmarkEnd w:id="511"/>
      <w:r>
        <w:rPr/>
      </w:r>
      <w:r>
        <w:rPr/>
        <w:t>Table A.3 Food Categories that are Excluded in the Table A.2</w:t>
      </w:r>
    </w:p>
    <w:p>
      <w:pPr>
        <w:pStyle w:val="BodyText"/>
        <w:spacing w:before="3"/>
        <w:ind w:left="0"/>
        <w:rPr>
          <w:sz w:val="25"/>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9"/>
        <w:gridCol w:w="7481"/>
      </w:tblGrid>
      <w:tr>
        <w:trPr>
          <w:trHeight w:val="253" w:hRule="atLeast"/>
        </w:trPr>
        <w:tc>
          <w:tcPr>
            <w:tcW w:w="1639" w:type="dxa"/>
            <w:tcBorders>
              <w:top w:val="single" w:sz="12" w:space="0" w:color="000000"/>
              <w:bottom w:val="single" w:sz="6" w:space="0" w:color="000000"/>
            </w:tcBorders>
          </w:tcPr>
          <w:p>
            <w:pPr>
              <w:pStyle w:val="TableParagraph"/>
              <w:spacing w:line="234" w:lineRule="exact"/>
              <w:ind w:left="290"/>
              <w:rPr>
                <w:sz w:val="22"/>
              </w:rPr>
            </w:pPr>
            <w:r>
              <w:rPr>
                <w:sz w:val="22"/>
              </w:rPr>
              <w:t>Category No.</w:t>
            </w:r>
          </w:p>
        </w:tc>
        <w:tc>
          <w:tcPr>
            <w:tcW w:w="7481" w:type="dxa"/>
            <w:tcBorders>
              <w:top w:val="single" w:sz="12" w:space="0" w:color="000000"/>
              <w:bottom w:val="single" w:sz="6" w:space="0" w:color="000000"/>
            </w:tcBorders>
          </w:tcPr>
          <w:p>
            <w:pPr>
              <w:pStyle w:val="TableParagraph"/>
              <w:spacing w:line="234" w:lineRule="exact"/>
              <w:ind w:left="3122" w:right="3005"/>
              <w:jc w:val="center"/>
              <w:rPr>
                <w:sz w:val="22"/>
              </w:rPr>
            </w:pPr>
            <w:r>
              <w:rPr>
                <w:sz w:val="22"/>
              </w:rPr>
              <w:t>Food Category</w:t>
            </w:r>
          </w:p>
        </w:tc>
      </w:tr>
      <w:tr>
        <w:trPr>
          <w:trHeight w:val="250" w:hRule="atLeast"/>
        </w:trPr>
        <w:tc>
          <w:tcPr>
            <w:tcW w:w="1639" w:type="dxa"/>
            <w:tcBorders>
              <w:top w:val="single" w:sz="6" w:space="0" w:color="000000"/>
            </w:tcBorders>
          </w:tcPr>
          <w:p>
            <w:pPr>
              <w:pStyle w:val="TableParagraph"/>
              <w:spacing w:line="230" w:lineRule="exact"/>
              <w:ind w:left="50"/>
              <w:rPr>
                <w:sz w:val="22"/>
              </w:rPr>
            </w:pPr>
            <w:r>
              <w:rPr>
                <w:sz w:val="22"/>
              </w:rPr>
              <w:t>01.01.01</w:t>
            </w:r>
          </w:p>
        </w:tc>
        <w:tc>
          <w:tcPr>
            <w:tcW w:w="7481" w:type="dxa"/>
            <w:tcBorders>
              <w:top w:val="single" w:sz="6" w:space="0" w:color="000000"/>
            </w:tcBorders>
          </w:tcPr>
          <w:p>
            <w:pPr>
              <w:pStyle w:val="TableParagraph"/>
              <w:spacing w:line="230" w:lineRule="exact"/>
              <w:ind w:left="163"/>
              <w:rPr>
                <w:sz w:val="22"/>
              </w:rPr>
            </w:pPr>
            <w:r>
              <w:rPr>
                <w:sz w:val="22"/>
              </w:rPr>
              <w:t>Pasteurized milk</w:t>
            </w:r>
          </w:p>
        </w:tc>
      </w:tr>
      <w:tr>
        <w:trPr>
          <w:trHeight w:val="253" w:hRule="atLeast"/>
        </w:trPr>
        <w:tc>
          <w:tcPr>
            <w:tcW w:w="1639" w:type="dxa"/>
          </w:tcPr>
          <w:p>
            <w:pPr>
              <w:pStyle w:val="TableParagraph"/>
              <w:spacing w:line="233" w:lineRule="exact"/>
              <w:ind w:left="50"/>
              <w:rPr>
                <w:sz w:val="22"/>
              </w:rPr>
            </w:pPr>
            <w:r>
              <w:rPr>
                <w:sz w:val="22"/>
              </w:rPr>
              <w:t>01.01.02</w:t>
            </w:r>
          </w:p>
        </w:tc>
        <w:tc>
          <w:tcPr>
            <w:tcW w:w="7481" w:type="dxa"/>
          </w:tcPr>
          <w:p>
            <w:pPr>
              <w:pStyle w:val="TableParagraph"/>
              <w:spacing w:line="233" w:lineRule="exact"/>
              <w:ind w:left="163"/>
              <w:rPr>
                <w:sz w:val="22"/>
              </w:rPr>
            </w:pPr>
            <w:r>
              <w:rPr>
                <w:sz w:val="22"/>
              </w:rPr>
              <w:t>Sterilized milk</w:t>
            </w:r>
          </w:p>
        </w:tc>
      </w:tr>
      <w:tr>
        <w:trPr>
          <w:trHeight w:val="253" w:hRule="atLeast"/>
        </w:trPr>
        <w:tc>
          <w:tcPr>
            <w:tcW w:w="1639" w:type="dxa"/>
          </w:tcPr>
          <w:p>
            <w:pPr>
              <w:pStyle w:val="TableParagraph"/>
              <w:spacing w:line="233" w:lineRule="exact"/>
              <w:ind w:left="50"/>
              <w:rPr>
                <w:sz w:val="22"/>
              </w:rPr>
            </w:pPr>
            <w:r>
              <w:rPr>
                <w:sz w:val="22"/>
              </w:rPr>
              <w:t>01.02.01</w:t>
            </w:r>
          </w:p>
        </w:tc>
        <w:tc>
          <w:tcPr>
            <w:tcW w:w="7481" w:type="dxa"/>
          </w:tcPr>
          <w:p>
            <w:pPr>
              <w:pStyle w:val="TableParagraph"/>
              <w:spacing w:line="233" w:lineRule="exact"/>
              <w:ind w:left="163"/>
              <w:rPr>
                <w:sz w:val="22"/>
              </w:rPr>
            </w:pPr>
            <w:r>
              <w:rPr>
                <w:sz w:val="22"/>
              </w:rPr>
              <w:t>Fermented milk</w:t>
            </w:r>
          </w:p>
        </w:tc>
      </w:tr>
      <w:tr>
        <w:trPr>
          <w:trHeight w:val="253" w:hRule="atLeast"/>
        </w:trPr>
        <w:tc>
          <w:tcPr>
            <w:tcW w:w="1639" w:type="dxa"/>
          </w:tcPr>
          <w:p>
            <w:pPr>
              <w:pStyle w:val="TableParagraph"/>
              <w:spacing w:line="233" w:lineRule="exact"/>
              <w:ind w:left="50"/>
              <w:rPr>
                <w:sz w:val="22"/>
              </w:rPr>
            </w:pPr>
            <w:r>
              <w:rPr>
                <w:sz w:val="22"/>
              </w:rPr>
              <w:t>01.03.01</w:t>
            </w:r>
          </w:p>
        </w:tc>
        <w:tc>
          <w:tcPr>
            <w:tcW w:w="7481" w:type="dxa"/>
          </w:tcPr>
          <w:p>
            <w:pPr>
              <w:pStyle w:val="TableParagraph"/>
              <w:spacing w:line="233" w:lineRule="exact"/>
              <w:ind w:left="163"/>
              <w:rPr>
                <w:sz w:val="22"/>
              </w:rPr>
            </w:pPr>
            <w:r>
              <w:rPr>
                <w:sz w:val="22"/>
              </w:rPr>
              <w:t>Milk powder and cream powder</w:t>
            </w:r>
          </w:p>
        </w:tc>
      </w:tr>
      <w:tr>
        <w:trPr>
          <w:trHeight w:val="253" w:hRule="atLeast"/>
        </w:trPr>
        <w:tc>
          <w:tcPr>
            <w:tcW w:w="1639" w:type="dxa"/>
          </w:tcPr>
          <w:p>
            <w:pPr>
              <w:pStyle w:val="TableParagraph"/>
              <w:spacing w:line="233" w:lineRule="exact"/>
              <w:ind w:left="50"/>
              <w:rPr>
                <w:sz w:val="22"/>
              </w:rPr>
            </w:pPr>
            <w:r>
              <w:rPr>
                <w:sz w:val="22"/>
              </w:rPr>
              <w:t>01.05.01</w:t>
            </w:r>
          </w:p>
        </w:tc>
        <w:tc>
          <w:tcPr>
            <w:tcW w:w="7481" w:type="dxa"/>
          </w:tcPr>
          <w:p>
            <w:pPr>
              <w:pStyle w:val="TableParagraph"/>
              <w:spacing w:line="233" w:lineRule="exact"/>
              <w:ind w:left="163"/>
              <w:rPr>
                <w:sz w:val="22"/>
              </w:rPr>
            </w:pPr>
            <w:r>
              <w:rPr>
                <w:sz w:val="22"/>
              </w:rPr>
              <w:t>Cream</w:t>
            </w:r>
          </w:p>
        </w:tc>
      </w:tr>
      <w:tr>
        <w:trPr>
          <w:trHeight w:val="252" w:hRule="atLeast"/>
        </w:trPr>
        <w:tc>
          <w:tcPr>
            <w:tcW w:w="1639" w:type="dxa"/>
          </w:tcPr>
          <w:p>
            <w:pPr>
              <w:pStyle w:val="TableParagraph"/>
              <w:spacing w:line="232" w:lineRule="exact"/>
              <w:ind w:left="50"/>
              <w:rPr>
                <w:sz w:val="22"/>
              </w:rPr>
            </w:pPr>
            <w:r>
              <w:rPr>
                <w:sz w:val="22"/>
              </w:rPr>
              <w:t>02.01</w:t>
            </w:r>
          </w:p>
        </w:tc>
        <w:tc>
          <w:tcPr>
            <w:tcW w:w="7481" w:type="dxa"/>
          </w:tcPr>
          <w:p>
            <w:pPr>
              <w:pStyle w:val="TableParagraph"/>
              <w:spacing w:line="232" w:lineRule="exact"/>
              <w:ind w:left="163"/>
              <w:rPr>
                <w:sz w:val="22"/>
              </w:rPr>
            </w:pPr>
            <w:r>
              <w:rPr>
                <w:sz w:val="22"/>
              </w:rPr>
              <w:t>Fats and oils essentially free from water</w:t>
            </w:r>
          </w:p>
        </w:tc>
      </w:tr>
      <w:tr>
        <w:trPr>
          <w:trHeight w:val="253" w:hRule="atLeast"/>
        </w:trPr>
        <w:tc>
          <w:tcPr>
            <w:tcW w:w="1639" w:type="dxa"/>
          </w:tcPr>
          <w:p>
            <w:pPr>
              <w:pStyle w:val="TableParagraph"/>
              <w:spacing w:line="233" w:lineRule="exact"/>
              <w:ind w:left="50"/>
              <w:rPr>
                <w:sz w:val="22"/>
              </w:rPr>
            </w:pPr>
            <w:r>
              <w:rPr>
                <w:sz w:val="22"/>
              </w:rPr>
              <w:t>02.02.01.01</w:t>
            </w:r>
          </w:p>
        </w:tc>
        <w:tc>
          <w:tcPr>
            <w:tcW w:w="7481" w:type="dxa"/>
          </w:tcPr>
          <w:p>
            <w:pPr>
              <w:pStyle w:val="TableParagraph"/>
              <w:spacing w:line="233" w:lineRule="exact"/>
              <w:ind w:left="163"/>
              <w:rPr>
                <w:sz w:val="22"/>
              </w:rPr>
            </w:pPr>
            <w:r>
              <w:rPr>
                <w:sz w:val="22"/>
              </w:rPr>
              <w:t>Butter and concentrated butter</w:t>
            </w:r>
          </w:p>
        </w:tc>
      </w:tr>
      <w:tr>
        <w:trPr>
          <w:trHeight w:val="253" w:hRule="atLeast"/>
        </w:trPr>
        <w:tc>
          <w:tcPr>
            <w:tcW w:w="1639" w:type="dxa"/>
          </w:tcPr>
          <w:p>
            <w:pPr>
              <w:pStyle w:val="TableParagraph"/>
              <w:spacing w:line="233" w:lineRule="exact"/>
              <w:ind w:left="50"/>
              <w:rPr>
                <w:sz w:val="22"/>
              </w:rPr>
            </w:pPr>
            <w:r>
              <w:rPr>
                <w:sz w:val="22"/>
              </w:rPr>
              <w:t>04.01.01</w:t>
            </w:r>
          </w:p>
        </w:tc>
        <w:tc>
          <w:tcPr>
            <w:tcW w:w="7481" w:type="dxa"/>
          </w:tcPr>
          <w:p>
            <w:pPr>
              <w:pStyle w:val="TableParagraph"/>
              <w:spacing w:line="233" w:lineRule="exact"/>
              <w:ind w:left="163"/>
              <w:rPr>
                <w:sz w:val="22"/>
              </w:rPr>
            </w:pPr>
            <w:r>
              <w:rPr>
                <w:sz w:val="22"/>
              </w:rPr>
              <w:t>Fresh fruits</w:t>
            </w:r>
          </w:p>
        </w:tc>
      </w:tr>
      <w:tr>
        <w:trPr>
          <w:trHeight w:val="253" w:hRule="atLeast"/>
        </w:trPr>
        <w:tc>
          <w:tcPr>
            <w:tcW w:w="1639" w:type="dxa"/>
          </w:tcPr>
          <w:p>
            <w:pPr>
              <w:pStyle w:val="TableParagraph"/>
              <w:spacing w:line="233" w:lineRule="exact"/>
              <w:ind w:left="50"/>
              <w:rPr>
                <w:sz w:val="22"/>
              </w:rPr>
            </w:pPr>
            <w:r>
              <w:rPr>
                <w:sz w:val="22"/>
              </w:rPr>
              <w:t>04.02.01</w:t>
            </w:r>
          </w:p>
        </w:tc>
        <w:tc>
          <w:tcPr>
            <w:tcW w:w="7481" w:type="dxa"/>
          </w:tcPr>
          <w:p>
            <w:pPr>
              <w:pStyle w:val="TableParagraph"/>
              <w:spacing w:line="233" w:lineRule="exact"/>
              <w:ind w:left="163"/>
              <w:rPr>
                <w:sz w:val="22"/>
              </w:rPr>
            </w:pPr>
            <w:r>
              <w:rPr>
                <w:sz w:val="22"/>
              </w:rPr>
              <w:t>Fresh vegetables</w:t>
            </w:r>
          </w:p>
        </w:tc>
      </w:tr>
      <w:tr>
        <w:trPr>
          <w:trHeight w:val="253" w:hRule="atLeast"/>
        </w:trPr>
        <w:tc>
          <w:tcPr>
            <w:tcW w:w="1639" w:type="dxa"/>
          </w:tcPr>
          <w:p>
            <w:pPr>
              <w:pStyle w:val="TableParagraph"/>
              <w:spacing w:line="233" w:lineRule="exact"/>
              <w:ind w:left="50"/>
              <w:rPr>
                <w:sz w:val="22"/>
              </w:rPr>
            </w:pPr>
            <w:r>
              <w:rPr>
                <w:sz w:val="22"/>
              </w:rPr>
              <w:t>04.02.02.01</w:t>
            </w:r>
          </w:p>
        </w:tc>
        <w:tc>
          <w:tcPr>
            <w:tcW w:w="7481" w:type="dxa"/>
          </w:tcPr>
          <w:p>
            <w:pPr>
              <w:pStyle w:val="TableParagraph"/>
              <w:spacing w:line="233" w:lineRule="exact"/>
              <w:ind w:left="163"/>
              <w:rPr>
                <w:sz w:val="22"/>
              </w:rPr>
            </w:pPr>
            <w:r>
              <w:rPr>
                <w:sz w:val="22"/>
              </w:rPr>
              <w:t>Frozen vegetables</w:t>
            </w:r>
          </w:p>
        </w:tc>
      </w:tr>
      <w:tr>
        <w:trPr>
          <w:trHeight w:val="252" w:hRule="atLeast"/>
        </w:trPr>
        <w:tc>
          <w:tcPr>
            <w:tcW w:w="1639" w:type="dxa"/>
          </w:tcPr>
          <w:p>
            <w:pPr>
              <w:pStyle w:val="TableParagraph"/>
              <w:spacing w:line="232" w:lineRule="exact"/>
              <w:ind w:left="50"/>
              <w:rPr>
                <w:sz w:val="22"/>
              </w:rPr>
            </w:pPr>
            <w:r>
              <w:rPr>
                <w:sz w:val="22"/>
              </w:rPr>
              <w:t>04.02.02.06</w:t>
            </w:r>
          </w:p>
        </w:tc>
        <w:tc>
          <w:tcPr>
            <w:tcW w:w="7481" w:type="dxa"/>
          </w:tcPr>
          <w:p>
            <w:pPr>
              <w:pStyle w:val="TableParagraph"/>
              <w:spacing w:line="232" w:lineRule="exact"/>
              <w:ind w:left="163"/>
              <w:rPr>
                <w:sz w:val="22"/>
              </w:rPr>
            </w:pPr>
            <w:r>
              <w:rPr>
                <w:sz w:val="22"/>
              </w:rPr>
              <w:t>Fermented vegetables</w:t>
            </w:r>
          </w:p>
        </w:tc>
      </w:tr>
      <w:tr>
        <w:trPr>
          <w:trHeight w:val="253" w:hRule="atLeast"/>
        </w:trPr>
        <w:tc>
          <w:tcPr>
            <w:tcW w:w="1639" w:type="dxa"/>
          </w:tcPr>
          <w:p>
            <w:pPr>
              <w:pStyle w:val="TableParagraph"/>
              <w:spacing w:line="233" w:lineRule="exact"/>
              <w:ind w:left="50"/>
              <w:rPr>
                <w:sz w:val="22"/>
              </w:rPr>
            </w:pPr>
            <w:r>
              <w:rPr>
                <w:sz w:val="22"/>
              </w:rPr>
              <w:t>04.03.01</w:t>
            </w:r>
          </w:p>
        </w:tc>
        <w:tc>
          <w:tcPr>
            <w:tcW w:w="7481" w:type="dxa"/>
          </w:tcPr>
          <w:p>
            <w:pPr>
              <w:pStyle w:val="TableParagraph"/>
              <w:spacing w:line="233" w:lineRule="exact"/>
              <w:ind w:left="163"/>
              <w:rPr>
                <w:sz w:val="22"/>
              </w:rPr>
            </w:pPr>
            <w:r>
              <w:rPr>
                <w:sz w:val="22"/>
              </w:rPr>
              <w:t>Fresh edible fungi and algae</w:t>
            </w:r>
          </w:p>
        </w:tc>
      </w:tr>
      <w:tr>
        <w:trPr>
          <w:trHeight w:val="253" w:hRule="atLeast"/>
        </w:trPr>
        <w:tc>
          <w:tcPr>
            <w:tcW w:w="1639" w:type="dxa"/>
          </w:tcPr>
          <w:p>
            <w:pPr>
              <w:pStyle w:val="TableParagraph"/>
              <w:spacing w:line="233" w:lineRule="exact"/>
              <w:ind w:left="50"/>
              <w:rPr>
                <w:sz w:val="22"/>
              </w:rPr>
            </w:pPr>
            <w:r>
              <w:rPr>
                <w:sz w:val="22"/>
              </w:rPr>
              <w:t>04.03.02.01</w:t>
            </w:r>
          </w:p>
        </w:tc>
        <w:tc>
          <w:tcPr>
            <w:tcW w:w="7481" w:type="dxa"/>
          </w:tcPr>
          <w:p>
            <w:pPr>
              <w:pStyle w:val="TableParagraph"/>
              <w:spacing w:line="233" w:lineRule="exact"/>
              <w:ind w:left="163"/>
              <w:rPr>
                <w:sz w:val="22"/>
              </w:rPr>
            </w:pPr>
            <w:r>
              <w:rPr>
                <w:sz w:val="22"/>
              </w:rPr>
              <w:t>Frozen edible fungi and algae</w:t>
            </w:r>
          </w:p>
        </w:tc>
      </w:tr>
      <w:tr>
        <w:trPr>
          <w:trHeight w:val="253" w:hRule="atLeast"/>
        </w:trPr>
        <w:tc>
          <w:tcPr>
            <w:tcW w:w="1639" w:type="dxa"/>
          </w:tcPr>
          <w:p>
            <w:pPr>
              <w:pStyle w:val="TableParagraph"/>
              <w:spacing w:line="233" w:lineRule="exact"/>
              <w:ind w:left="50"/>
              <w:rPr>
                <w:sz w:val="22"/>
              </w:rPr>
            </w:pPr>
            <w:r>
              <w:rPr>
                <w:sz w:val="22"/>
              </w:rPr>
              <w:t>06.01</w:t>
            </w:r>
          </w:p>
        </w:tc>
        <w:tc>
          <w:tcPr>
            <w:tcW w:w="7481" w:type="dxa"/>
          </w:tcPr>
          <w:p>
            <w:pPr>
              <w:pStyle w:val="TableParagraph"/>
              <w:spacing w:line="233" w:lineRule="exact"/>
              <w:ind w:left="163"/>
              <w:rPr>
                <w:sz w:val="22"/>
              </w:rPr>
            </w:pPr>
            <w:r>
              <w:rPr>
                <w:sz w:val="22"/>
              </w:rPr>
              <w:t>Crude cereal</w:t>
            </w:r>
          </w:p>
        </w:tc>
      </w:tr>
      <w:tr>
        <w:trPr>
          <w:trHeight w:val="253" w:hRule="atLeast"/>
        </w:trPr>
        <w:tc>
          <w:tcPr>
            <w:tcW w:w="1639" w:type="dxa"/>
          </w:tcPr>
          <w:p>
            <w:pPr>
              <w:pStyle w:val="TableParagraph"/>
              <w:spacing w:line="233" w:lineRule="exact"/>
              <w:ind w:left="50"/>
              <w:rPr>
                <w:sz w:val="22"/>
              </w:rPr>
            </w:pPr>
            <w:r>
              <w:rPr>
                <w:sz w:val="22"/>
              </w:rPr>
              <w:t>06.02</w:t>
            </w:r>
          </w:p>
        </w:tc>
        <w:tc>
          <w:tcPr>
            <w:tcW w:w="7481" w:type="dxa"/>
          </w:tcPr>
          <w:p>
            <w:pPr>
              <w:pStyle w:val="TableParagraph"/>
              <w:spacing w:line="233" w:lineRule="exact"/>
              <w:ind w:left="163"/>
              <w:rPr>
                <w:sz w:val="22"/>
              </w:rPr>
            </w:pPr>
            <w:r>
              <w:rPr>
                <w:sz w:val="22"/>
              </w:rPr>
              <w:t>Rice and rice products</w:t>
            </w:r>
          </w:p>
        </w:tc>
      </w:tr>
      <w:tr>
        <w:trPr>
          <w:trHeight w:val="252" w:hRule="atLeast"/>
        </w:trPr>
        <w:tc>
          <w:tcPr>
            <w:tcW w:w="1639" w:type="dxa"/>
          </w:tcPr>
          <w:p>
            <w:pPr>
              <w:pStyle w:val="TableParagraph"/>
              <w:spacing w:line="232" w:lineRule="exact"/>
              <w:ind w:left="50"/>
              <w:rPr>
                <w:sz w:val="22"/>
              </w:rPr>
            </w:pPr>
            <w:r>
              <w:rPr>
                <w:sz w:val="22"/>
              </w:rPr>
              <w:t>06.03.01</w:t>
            </w:r>
          </w:p>
        </w:tc>
        <w:tc>
          <w:tcPr>
            <w:tcW w:w="7481" w:type="dxa"/>
          </w:tcPr>
          <w:p>
            <w:pPr>
              <w:pStyle w:val="TableParagraph"/>
              <w:spacing w:line="232" w:lineRule="exact"/>
              <w:ind w:left="163"/>
              <w:rPr>
                <w:sz w:val="22"/>
              </w:rPr>
            </w:pPr>
            <w:r>
              <w:rPr>
                <w:sz w:val="22"/>
              </w:rPr>
              <w:t>Wheat flour</w:t>
            </w:r>
          </w:p>
        </w:tc>
      </w:tr>
      <w:tr>
        <w:trPr>
          <w:trHeight w:val="506" w:hRule="atLeast"/>
        </w:trPr>
        <w:tc>
          <w:tcPr>
            <w:tcW w:w="1639" w:type="dxa"/>
          </w:tcPr>
          <w:p>
            <w:pPr>
              <w:pStyle w:val="TableParagraph"/>
              <w:spacing w:line="248" w:lineRule="exact"/>
              <w:ind w:left="50"/>
              <w:rPr>
                <w:sz w:val="22"/>
              </w:rPr>
            </w:pPr>
            <w:r>
              <w:rPr>
                <w:sz w:val="22"/>
              </w:rPr>
              <w:t>06.03.02.01</w:t>
            </w:r>
          </w:p>
        </w:tc>
        <w:tc>
          <w:tcPr>
            <w:tcW w:w="7481" w:type="dxa"/>
          </w:tcPr>
          <w:p>
            <w:pPr>
              <w:pStyle w:val="TableParagraph"/>
              <w:spacing w:line="248" w:lineRule="exact"/>
              <w:ind w:left="163"/>
              <w:rPr>
                <w:sz w:val="22"/>
              </w:rPr>
            </w:pPr>
            <w:r>
              <w:rPr>
                <w:sz w:val="22"/>
              </w:rPr>
              <w:t>Fresh pastas and noodles and similar products (e.g. Noodles, wrap of dumplings/</w:t>
            </w:r>
          </w:p>
          <w:p>
            <w:pPr>
              <w:pStyle w:val="TableParagraph"/>
              <w:spacing w:line="237" w:lineRule="exact" w:before="1"/>
              <w:ind w:left="163"/>
              <w:rPr>
                <w:sz w:val="22"/>
              </w:rPr>
            </w:pPr>
            <w:r>
              <w:rPr>
                <w:sz w:val="22"/>
              </w:rPr>
              <w:t>wontons/</w:t>
            </w:r>
            <w:r>
              <w:rPr>
                <w:i/>
                <w:sz w:val="22"/>
              </w:rPr>
              <w:t>shuo mai</w:t>
            </w:r>
            <w:r>
              <w:rPr>
                <w:sz w:val="22"/>
              </w:rPr>
              <w:t>)</w:t>
            </w:r>
          </w:p>
        </w:tc>
      </w:tr>
      <w:tr>
        <w:trPr>
          <w:trHeight w:val="253" w:hRule="atLeast"/>
        </w:trPr>
        <w:tc>
          <w:tcPr>
            <w:tcW w:w="1639" w:type="dxa"/>
          </w:tcPr>
          <w:p>
            <w:pPr>
              <w:pStyle w:val="TableParagraph"/>
              <w:spacing w:line="233" w:lineRule="exact"/>
              <w:ind w:left="50"/>
              <w:rPr>
                <w:sz w:val="22"/>
              </w:rPr>
            </w:pPr>
            <w:r>
              <w:rPr>
                <w:sz w:val="22"/>
              </w:rPr>
              <w:t>06.03.02.02</w:t>
            </w:r>
          </w:p>
        </w:tc>
        <w:tc>
          <w:tcPr>
            <w:tcW w:w="7481" w:type="dxa"/>
          </w:tcPr>
          <w:p>
            <w:pPr>
              <w:pStyle w:val="TableParagraph"/>
              <w:spacing w:line="233" w:lineRule="exact"/>
              <w:ind w:left="163"/>
              <w:rPr>
                <w:sz w:val="22"/>
              </w:rPr>
            </w:pPr>
            <w:r>
              <w:rPr>
                <w:sz w:val="22"/>
              </w:rPr>
              <w:t>Dried pastas and noodles and similar products</w:t>
            </w:r>
          </w:p>
        </w:tc>
      </w:tr>
      <w:tr>
        <w:trPr>
          <w:trHeight w:val="253" w:hRule="atLeast"/>
        </w:trPr>
        <w:tc>
          <w:tcPr>
            <w:tcW w:w="1639" w:type="dxa"/>
          </w:tcPr>
          <w:p>
            <w:pPr>
              <w:pStyle w:val="TableParagraph"/>
              <w:spacing w:line="233" w:lineRule="exact"/>
              <w:ind w:left="50"/>
              <w:rPr>
                <w:sz w:val="22"/>
              </w:rPr>
            </w:pPr>
            <w:r>
              <w:rPr>
                <w:sz w:val="22"/>
              </w:rPr>
              <w:t>06.04.01</w:t>
            </w:r>
          </w:p>
        </w:tc>
        <w:tc>
          <w:tcPr>
            <w:tcW w:w="7481" w:type="dxa"/>
          </w:tcPr>
          <w:p>
            <w:pPr>
              <w:pStyle w:val="TableParagraph"/>
              <w:spacing w:line="233" w:lineRule="exact"/>
              <w:ind w:left="163"/>
              <w:rPr>
                <w:sz w:val="22"/>
              </w:rPr>
            </w:pPr>
            <w:r>
              <w:rPr>
                <w:sz w:val="22"/>
              </w:rPr>
              <w:t>Coarse grain flour</w:t>
            </w:r>
          </w:p>
        </w:tc>
      </w:tr>
      <w:tr>
        <w:trPr>
          <w:trHeight w:val="251" w:hRule="atLeast"/>
        </w:trPr>
        <w:tc>
          <w:tcPr>
            <w:tcW w:w="1639" w:type="dxa"/>
          </w:tcPr>
          <w:p>
            <w:pPr>
              <w:pStyle w:val="TableParagraph"/>
              <w:spacing w:line="232" w:lineRule="exact"/>
              <w:ind w:left="50"/>
              <w:rPr>
                <w:sz w:val="22"/>
              </w:rPr>
            </w:pPr>
            <w:r>
              <w:rPr>
                <w:sz w:val="22"/>
              </w:rPr>
              <w:t>08.01</w:t>
            </w:r>
          </w:p>
        </w:tc>
        <w:tc>
          <w:tcPr>
            <w:tcW w:w="7481" w:type="dxa"/>
          </w:tcPr>
          <w:p>
            <w:pPr>
              <w:pStyle w:val="TableParagraph"/>
              <w:spacing w:line="232" w:lineRule="exact"/>
              <w:ind w:left="163"/>
              <w:rPr>
                <w:sz w:val="22"/>
              </w:rPr>
            </w:pPr>
            <w:r>
              <w:rPr>
                <w:sz w:val="22"/>
              </w:rPr>
              <w:t>Raw and fresh meat</w:t>
            </w:r>
          </w:p>
        </w:tc>
      </w:tr>
      <w:tr>
        <w:trPr>
          <w:trHeight w:val="253" w:hRule="atLeast"/>
        </w:trPr>
        <w:tc>
          <w:tcPr>
            <w:tcW w:w="1639" w:type="dxa"/>
          </w:tcPr>
          <w:p>
            <w:pPr>
              <w:pStyle w:val="TableParagraph"/>
              <w:spacing w:line="233" w:lineRule="exact"/>
              <w:ind w:left="50"/>
              <w:rPr>
                <w:sz w:val="22"/>
              </w:rPr>
            </w:pPr>
            <w:r>
              <w:rPr>
                <w:sz w:val="22"/>
              </w:rPr>
              <w:t>09.01</w:t>
            </w:r>
          </w:p>
        </w:tc>
        <w:tc>
          <w:tcPr>
            <w:tcW w:w="7481" w:type="dxa"/>
          </w:tcPr>
          <w:p>
            <w:pPr>
              <w:pStyle w:val="TableParagraph"/>
              <w:spacing w:line="233" w:lineRule="exact"/>
              <w:ind w:left="163"/>
              <w:rPr>
                <w:sz w:val="22"/>
              </w:rPr>
            </w:pPr>
            <w:r>
              <w:rPr>
                <w:sz w:val="22"/>
              </w:rPr>
              <w:t>Fresh aquatic products</w:t>
            </w:r>
          </w:p>
        </w:tc>
      </w:tr>
      <w:tr>
        <w:trPr>
          <w:trHeight w:val="284" w:hRule="atLeast"/>
        </w:trPr>
        <w:tc>
          <w:tcPr>
            <w:tcW w:w="1639" w:type="dxa"/>
          </w:tcPr>
          <w:p>
            <w:pPr>
              <w:pStyle w:val="TableParagraph"/>
              <w:spacing w:line="249" w:lineRule="exact"/>
              <w:ind w:left="50"/>
              <w:rPr>
                <w:sz w:val="22"/>
              </w:rPr>
            </w:pPr>
            <w:r>
              <w:rPr>
                <w:sz w:val="22"/>
              </w:rPr>
              <w:t>09.03</w:t>
            </w:r>
          </w:p>
        </w:tc>
        <w:tc>
          <w:tcPr>
            <w:tcW w:w="7481" w:type="dxa"/>
          </w:tcPr>
          <w:p>
            <w:pPr>
              <w:pStyle w:val="TableParagraph"/>
              <w:spacing w:line="249" w:lineRule="exact"/>
              <w:ind w:left="163"/>
              <w:rPr>
                <w:sz w:val="22"/>
              </w:rPr>
            </w:pPr>
            <w:r>
              <w:rPr>
                <w:sz w:val="22"/>
              </w:rPr>
              <w:t>Pre-processed fish and fish products (half-finished product)</w:t>
            </w:r>
          </w:p>
        </w:tc>
      </w:tr>
      <w:tr>
        <w:trPr>
          <w:trHeight w:val="284" w:hRule="atLeast"/>
        </w:trPr>
        <w:tc>
          <w:tcPr>
            <w:tcW w:w="1639" w:type="dxa"/>
          </w:tcPr>
          <w:p>
            <w:pPr>
              <w:pStyle w:val="TableParagraph"/>
              <w:spacing w:line="238" w:lineRule="exact" w:before="26"/>
              <w:ind w:left="50"/>
              <w:rPr>
                <w:sz w:val="22"/>
              </w:rPr>
            </w:pPr>
            <w:r>
              <w:rPr>
                <w:sz w:val="22"/>
              </w:rPr>
              <w:t>10.01</w:t>
            </w:r>
          </w:p>
        </w:tc>
        <w:tc>
          <w:tcPr>
            <w:tcW w:w="7481" w:type="dxa"/>
          </w:tcPr>
          <w:p>
            <w:pPr>
              <w:pStyle w:val="TableParagraph"/>
              <w:spacing w:line="238" w:lineRule="exact" w:before="26"/>
              <w:ind w:left="163"/>
              <w:rPr>
                <w:sz w:val="22"/>
              </w:rPr>
            </w:pPr>
            <w:r>
              <w:rPr>
                <w:sz w:val="22"/>
              </w:rPr>
              <w:t>Fresh egg</w:t>
            </w:r>
          </w:p>
        </w:tc>
      </w:tr>
      <w:tr>
        <w:trPr>
          <w:trHeight w:val="253" w:hRule="atLeast"/>
        </w:trPr>
        <w:tc>
          <w:tcPr>
            <w:tcW w:w="1639" w:type="dxa"/>
          </w:tcPr>
          <w:p>
            <w:pPr>
              <w:pStyle w:val="TableParagraph"/>
              <w:spacing w:line="233" w:lineRule="exact"/>
              <w:ind w:left="50"/>
              <w:rPr>
                <w:sz w:val="22"/>
              </w:rPr>
            </w:pPr>
            <w:r>
              <w:rPr>
                <w:sz w:val="22"/>
              </w:rPr>
              <w:t>10.03.01</w:t>
            </w:r>
          </w:p>
        </w:tc>
        <w:tc>
          <w:tcPr>
            <w:tcW w:w="7481" w:type="dxa"/>
          </w:tcPr>
          <w:p>
            <w:pPr>
              <w:pStyle w:val="TableParagraph"/>
              <w:spacing w:line="233" w:lineRule="exact"/>
              <w:ind w:left="163"/>
              <w:rPr>
                <w:sz w:val="22"/>
              </w:rPr>
            </w:pPr>
            <w:r>
              <w:rPr>
                <w:sz w:val="22"/>
              </w:rPr>
              <w:t>Dehydrated egg product (e.g. egg powder, egg white or yolk powder)</w:t>
            </w:r>
          </w:p>
        </w:tc>
      </w:tr>
      <w:tr>
        <w:trPr>
          <w:trHeight w:val="251" w:hRule="atLeast"/>
        </w:trPr>
        <w:tc>
          <w:tcPr>
            <w:tcW w:w="1639" w:type="dxa"/>
          </w:tcPr>
          <w:p>
            <w:pPr>
              <w:pStyle w:val="TableParagraph"/>
              <w:spacing w:line="232" w:lineRule="exact"/>
              <w:ind w:left="50"/>
              <w:rPr>
                <w:sz w:val="22"/>
              </w:rPr>
            </w:pPr>
            <w:r>
              <w:rPr>
                <w:sz w:val="22"/>
              </w:rPr>
              <w:t>10.03.03</w:t>
            </w:r>
          </w:p>
        </w:tc>
        <w:tc>
          <w:tcPr>
            <w:tcW w:w="7481" w:type="dxa"/>
          </w:tcPr>
          <w:p>
            <w:pPr>
              <w:pStyle w:val="TableParagraph"/>
              <w:spacing w:line="232" w:lineRule="exact"/>
              <w:ind w:left="163"/>
              <w:rPr>
                <w:sz w:val="22"/>
              </w:rPr>
            </w:pPr>
            <w:r>
              <w:rPr>
                <w:sz w:val="22"/>
              </w:rPr>
              <w:t>Liquid egg</w:t>
            </w:r>
          </w:p>
        </w:tc>
      </w:tr>
      <w:tr>
        <w:trPr>
          <w:trHeight w:val="253" w:hRule="atLeast"/>
        </w:trPr>
        <w:tc>
          <w:tcPr>
            <w:tcW w:w="1639" w:type="dxa"/>
          </w:tcPr>
          <w:p>
            <w:pPr>
              <w:pStyle w:val="TableParagraph"/>
              <w:spacing w:line="233" w:lineRule="exact"/>
              <w:ind w:left="50"/>
              <w:rPr>
                <w:sz w:val="22"/>
              </w:rPr>
            </w:pPr>
            <w:r>
              <w:rPr>
                <w:sz w:val="22"/>
              </w:rPr>
              <w:t>11.01.01</w:t>
            </w:r>
          </w:p>
        </w:tc>
        <w:tc>
          <w:tcPr>
            <w:tcW w:w="7481" w:type="dxa"/>
          </w:tcPr>
          <w:p>
            <w:pPr>
              <w:pStyle w:val="TableParagraph"/>
              <w:spacing w:line="233" w:lineRule="exact"/>
              <w:ind w:left="163"/>
              <w:rPr>
                <w:sz w:val="22"/>
              </w:rPr>
            </w:pPr>
            <w:r>
              <w:rPr>
                <w:sz w:val="22"/>
              </w:rPr>
              <w:t>Sugar and its products (e.g. cane sugar, beet sugar, crystal sugar, fcube sugar)</w:t>
            </w:r>
          </w:p>
        </w:tc>
      </w:tr>
      <w:tr>
        <w:trPr>
          <w:trHeight w:val="506" w:hRule="atLeast"/>
        </w:trPr>
        <w:tc>
          <w:tcPr>
            <w:tcW w:w="1639" w:type="dxa"/>
          </w:tcPr>
          <w:p>
            <w:pPr>
              <w:pStyle w:val="TableParagraph"/>
              <w:spacing w:line="249" w:lineRule="exact"/>
              <w:ind w:left="50"/>
              <w:rPr>
                <w:sz w:val="22"/>
              </w:rPr>
            </w:pPr>
            <w:r>
              <w:rPr>
                <w:sz w:val="22"/>
              </w:rPr>
              <w:t>11.01.02</w:t>
            </w:r>
          </w:p>
        </w:tc>
        <w:tc>
          <w:tcPr>
            <w:tcW w:w="7481" w:type="dxa"/>
          </w:tcPr>
          <w:p>
            <w:pPr>
              <w:pStyle w:val="TableParagraph"/>
              <w:spacing w:line="252" w:lineRule="exact"/>
              <w:ind w:left="163" w:right="357"/>
              <w:rPr>
                <w:sz w:val="22"/>
              </w:rPr>
            </w:pPr>
            <w:r>
              <w:rPr>
                <w:sz w:val="22"/>
              </w:rPr>
              <w:t>Other sugar and syrup (i.e. brown sugar, brown granulated sugar, rock sugar in tablet, molasses, partially inverted sugar, maple syrup, etc.)</w:t>
            </w:r>
          </w:p>
        </w:tc>
      </w:tr>
      <w:tr>
        <w:trPr>
          <w:trHeight w:val="253" w:hRule="atLeast"/>
        </w:trPr>
        <w:tc>
          <w:tcPr>
            <w:tcW w:w="1639" w:type="dxa"/>
          </w:tcPr>
          <w:p>
            <w:pPr>
              <w:pStyle w:val="TableParagraph"/>
              <w:spacing w:line="233" w:lineRule="exact"/>
              <w:ind w:left="50"/>
              <w:rPr>
                <w:sz w:val="22"/>
              </w:rPr>
            </w:pPr>
            <w:r>
              <w:rPr>
                <w:sz w:val="22"/>
              </w:rPr>
              <w:t>11.03.01</w:t>
            </w:r>
          </w:p>
        </w:tc>
        <w:tc>
          <w:tcPr>
            <w:tcW w:w="7481" w:type="dxa"/>
          </w:tcPr>
          <w:p>
            <w:pPr>
              <w:pStyle w:val="TableParagraph"/>
              <w:spacing w:line="233" w:lineRule="exact"/>
              <w:ind w:left="163"/>
              <w:rPr>
                <w:sz w:val="22"/>
              </w:rPr>
            </w:pPr>
            <w:r>
              <w:rPr>
                <w:sz w:val="22"/>
              </w:rPr>
              <w:t>Honey</w:t>
            </w:r>
          </w:p>
        </w:tc>
      </w:tr>
      <w:tr>
        <w:trPr>
          <w:trHeight w:val="252" w:hRule="atLeast"/>
        </w:trPr>
        <w:tc>
          <w:tcPr>
            <w:tcW w:w="1639" w:type="dxa"/>
          </w:tcPr>
          <w:p>
            <w:pPr>
              <w:pStyle w:val="TableParagraph"/>
              <w:spacing w:line="232" w:lineRule="exact"/>
              <w:ind w:left="50"/>
              <w:rPr>
                <w:sz w:val="22"/>
              </w:rPr>
            </w:pPr>
            <w:r>
              <w:rPr>
                <w:sz w:val="22"/>
              </w:rPr>
              <w:t>12.01</w:t>
            </w:r>
          </w:p>
        </w:tc>
        <w:tc>
          <w:tcPr>
            <w:tcW w:w="7481" w:type="dxa"/>
          </w:tcPr>
          <w:p>
            <w:pPr>
              <w:pStyle w:val="TableParagraph"/>
              <w:spacing w:line="232" w:lineRule="exact"/>
              <w:ind w:left="163"/>
              <w:rPr>
                <w:sz w:val="22"/>
              </w:rPr>
            </w:pPr>
            <w:r>
              <w:rPr>
                <w:sz w:val="22"/>
              </w:rPr>
              <w:t>Salt and salt substitute</w:t>
            </w:r>
          </w:p>
        </w:tc>
      </w:tr>
      <w:tr>
        <w:trPr>
          <w:trHeight w:val="253" w:hRule="atLeast"/>
        </w:trPr>
        <w:tc>
          <w:tcPr>
            <w:tcW w:w="1639" w:type="dxa"/>
          </w:tcPr>
          <w:p>
            <w:pPr>
              <w:pStyle w:val="TableParagraph"/>
              <w:spacing w:line="233" w:lineRule="exact"/>
              <w:ind w:left="50"/>
              <w:rPr>
                <w:sz w:val="22"/>
              </w:rPr>
            </w:pPr>
            <w:r>
              <w:rPr>
                <w:sz w:val="22"/>
              </w:rPr>
              <w:t>12.09</w:t>
            </w:r>
          </w:p>
        </w:tc>
        <w:tc>
          <w:tcPr>
            <w:tcW w:w="7481" w:type="dxa"/>
          </w:tcPr>
          <w:p>
            <w:pPr>
              <w:pStyle w:val="TableParagraph"/>
              <w:spacing w:line="233" w:lineRule="exact"/>
              <w:ind w:left="163"/>
              <w:rPr>
                <w:sz w:val="22"/>
              </w:rPr>
            </w:pPr>
            <w:r>
              <w:rPr>
                <w:sz w:val="22"/>
              </w:rPr>
              <w:t>Herbs, spices, seasonings and condiments</w:t>
            </w:r>
          </w:p>
        </w:tc>
      </w:tr>
      <w:tr>
        <w:trPr>
          <w:trHeight w:val="253" w:hRule="atLeast"/>
        </w:trPr>
        <w:tc>
          <w:tcPr>
            <w:tcW w:w="1639" w:type="dxa"/>
          </w:tcPr>
          <w:p>
            <w:pPr>
              <w:pStyle w:val="TableParagraph"/>
              <w:spacing w:line="233" w:lineRule="exact"/>
              <w:ind w:left="50"/>
              <w:rPr>
                <w:sz w:val="22"/>
              </w:rPr>
            </w:pPr>
            <w:r>
              <w:rPr>
                <w:sz w:val="22"/>
              </w:rPr>
              <w:t>13.01</w:t>
            </w:r>
          </w:p>
        </w:tc>
        <w:tc>
          <w:tcPr>
            <w:tcW w:w="7481" w:type="dxa"/>
          </w:tcPr>
          <w:p>
            <w:pPr>
              <w:pStyle w:val="TableParagraph"/>
              <w:spacing w:line="233" w:lineRule="exact"/>
              <w:ind w:left="163"/>
              <w:rPr>
                <w:sz w:val="22"/>
              </w:rPr>
            </w:pPr>
            <w:r>
              <w:rPr>
                <w:sz w:val="22"/>
              </w:rPr>
              <w:t>Infant formula</w:t>
            </w:r>
          </w:p>
        </w:tc>
      </w:tr>
      <w:tr>
        <w:trPr>
          <w:trHeight w:val="253" w:hRule="atLeast"/>
        </w:trPr>
        <w:tc>
          <w:tcPr>
            <w:tcW w:w="1639" w:type="dxa"/>
          </w:tcPr>
          <w:p>
            <w:pPr>
              <w:pStyle w:val="TableParagraph"/>
              <w:spacing w:line="233" w:lineRule="exact"/>
              <w:ind w:left="50"/>
              <w:rPr>
                <w:sz w:val="22"/>
              </w:rPr>
            </w:pPr>
            <w:r>
              <w:rPr>
                <w:sz w:val="22"/>
              </w:rPr>
              <w:t>13.02</w:t>
            </w:r>
          </w:p>
        </w:tc>
        <w:tc>
          <w:tcPr>
            <w:tcW w:w="7481" w:type="dxa"/>
          </w:tcPr>
          <w:p>
            <w:pPr>
              <w:pStyle w:val="TableParagraph"/>
              <w:spacing w:line="233" w:lineRule="exact"/>
              <w:ind w:left="163"/>
              <w:rPr>
                <w:sz w:val="22"/>
              </w:rPr>
            </w:pPr>
            <w:r>
              <w:rPr>
                <w:sz w:val="22"/>
              </w:rPr>
              <w:t>Complementary foods for infants and young children</w:t>
            </w:r>
          </w:p>
        </w:tc>
      </w:tr>
      <w:tr>
        <w:trPr>
          <w:trHeight w:val="253" w:hRule="atLeast"/>
        </w:trPr>
        <w:tc>
          <w:tcPr>
            <w:tcW w:w="1639" w:type="dxa"/>
          </w:tcPr>
          <w:p>
            <w:pPr>
              <w:pStyle w:val="TableParagraph"/>
              <w:spacing w:line="233" w:lineRule="exact"/>
              <w:ind w:left="50"/>
              <w:rPr>
                <w:sz w:val="22"/>
              </w:rPr>
            </w:pPr>
            <w:r>
              <w:rPr>
                <w:sz w:val="22"/>
              </w:rPr>
              <w:t>14.01.01</w:t>
            </w:r>
          </w:p>
        </w:tc>
        <w:tc>
          <w:tcPr>
            <w:tcW w:w="7481" w:type="dxa"/>
          </w:tcPr>
          <w:p>
            <w:pPr>
              <w:pStyle w:val="TableParagraph"/>
              <w:spacing w:line="233" w:lineRule="exact"/>
              <w:ind w:left="163"/>
              <w:rPr>
                <w:sz w:val="22"/>
              </w:rPr>
            </w:pPr>
            <w:r>
              <w:rPr>
                <w:sz w:val="22"/>
              </w:rPr>
              <w:t>Natural mineral waters</w:t>
            </w:r>
          </w:p>
        </w:tc>
      </w:tr>
      <w:tr>
        <w:trPr>
          <w:trHeight w:val="252" w:hRule="atLeast"/>
        </w:trPr>
        <w:tc>
          <w:tcPr>
            <w:tcW w:w="1639" w:type="dxa"/>
          </w:tcPr>
          <w:p>
            <w:pPr>
              <w:pStyle w:val="TableParagraph"/>
              <w:spacing w:line="232" w:lineRule="exact"/>
              <w:ind w:left="50"/>
              <w:rPr>
                <w:sz w:val="22"/>
              </w:rPr>
            </w:pPr>
            <w:r>
              <w:rPr>
                <w:sz w:val="22"/>
              </w:rPr>
              <w:t>14.01.02</w:t>
            </w:r>
          </w:p>
        </w:tc>
        <w:tc>
          <w:tcPr>
            <w:tcW w:w="7481" w:type="dxa"/>
          </w:tcPr>
          <w:p>
            <w:pPr>
              <w:pStyle w:val="TableParagraph"/>
              <w:spacing w:line="232" w:lineRule="exact"/>
              <w:ind w:left="163"/>
              <w:rPr>
                <w:sz w:val="22"/>
              </w:rPr>
            </w:pPr>
            <w:r>
              <w:rPr>
                <w:sz w:val="22"/>
              </w:rPr>
              <w:t>Drinking distilled water</w:t>
            </w:r>
          </w:p>
        </w:tc>
      </w:tr>
      <w:tr>
        <w:trPr>
          <w:trHeight w:val="253" w:hRule="atLeast"/>
        </w:trPr>
        <w:tc>
          <w:tcPr>
            <w:tcW w:w="1639" w:type="dxa"/>
          </w:tcPr>
          <w:p>
            <w:pPr>
              <w:pStyle w:val="TableParagraph"/>
              <w:spacing w:line="233" w:lineRule="exact"/>
              <w:ind w:left="50"/>
              <w:rPr>
                <w:sz w:val="22"/>
              </w:rPr>
            </w:pPr>
            <w:r>
              <w:rPr>
                <w:sz w:val="22"/>
              </w:rPr>
              <w:t>14.01.03</w:t>
            </w:r>
          </w:p>
        </w:tc>
        <w:tc>
          <w:tcPr>
            <w:tcW w:w="7481" w:type="dxa"/>
          </w:tcPr>
          <w:p>
            <w:pPr>
              <w:pStyle w:val="TableParagraph"/>
              <w:spacing w:line="233" w:lineRule="exact"/>
              <w:ind w:left="163"/>
              <w:rPr>
                <w:sz w:val="22"/>
              </w:rPr>
            </w:pPr>
            <w:r>
              <w:rPr>
                <w:sz w:val="22"/>
              </w:rPr>
              <w:t>Other drinking water</w:t>
            </w:r>
          </w:p>
        </w:tc>
      </w:tr>
      <w:tr>
        <w:trPr>
          <w:trHeight w:val="253" w:hRule="atLeast"/>
        </w:trPr>
        <w:tc>
          <w:tcPr>
            <w:tcW w:w="1639" w:type="dxa"/>
          </w:tcPr>
          <w:p>
            <w:pPr>
              <w:pStyle w:val="TableParagraph"/>
              <w:spacing w:line="233" w:lineRule="exact"/>
              <w:ind w:left="50"/>
              <w:rPr>
                <w:sz w:val="22"/>
              </w:rPr>
            </w:pPr>
            <w:r>
              <w:rPr>
                <w:sz w:val="22"/>
              </w:rPr>
              <w:t>14.02.01</w:t>
            </w:r>
          </w:p>
        </w:tc>
        <w:tc>
          <w:tcPr>
            <w:tcW w:w="7481" w:type="dxa"/>
          </w:tcPr>
          <w:p>
            <w:pPr>
              <w:pStyle w:val="TableParagraph"/>
              <w:spacing w:line="233" w:lineRule="exact"/>
              <w:ind w:left="163"/>
              <w:rPr>
                <w:sz w:val="22"/>
              </w:rPr>
            </w:pPr>
            <w:r>
              <w:rPr>
                <w:sz w:val="22"/>
              </w:rPr>
              <w:t>Fruit and vegetable juice (pulp)</w:t>
            </w:r>
          </w:p>
        </w:tc>
      </w:tr>
      <w:tr>
        <w:trPr>
          <w:trHeight w:val="253" w:hRule="atLeast"/>
        </w:trPr>
        <w:tc>
          <w:tcPr>
            <w:tcW w:w="1639" w:type="dxa"/>
          </w:tcPr>
          <w:p>
            <w:pPr>
              <w:pStyle w:val="TableParagraph"/>
              <w:spacing w:line="233" w:lineRule="exact"/>
              <w:ind w:left="50"/>
              <w:rPr>
                <w:sz w:val="22"/>
              </w:rPr>
            </w:pPr>
            <w:r>
              <w:rPr>
                <w:sz w:val="22"/>
              </w:rPr>
              <w:t>14.02.02</w:t>
            </w:r>
          </w:p>
        </w:tc>
        <w:tc>
          <w:tcPr>
            <w:tcW w:w="7481" w:type="dxa"/>
          </w:tcPr>
          <w:p>
            <w:pPr>
              <w:pStyle w:val="TableParagraph"/>
              <w:spacing w:line="233" w:lineRule="exact"/>
              <w:ind w:left="163"/>
              <w:rPr>
                <w:sz w:val="22"/>
              </w:rPr>
            </w:pPr>
            <w:r>
              <w:rPr>
                <w:sz w:val="22"/>
              </w:rPr>
              <w:t>Concentrates for fruit and vegetable juice (nectar)</w:t>
            </w:r>
          </w:p>
        </w:tc>
      </w:tr>
      <w:tr>
        <w:trPr>
          <w:trHeight w:val="253" w:hRule="atLeast"/>
        </w:trPr>
        <w:tc>
          <w:tcPr>
            <w:tcW w:w="1639" w:type="dxa"/>
          </w:tcPr>
          <w:p>
            <w:pPr>
              <w:pStyle w:val="TableParagraph"/>
              <w:spacing w:line="233" w:lineRule="exact"/>
              <w:ind w:left="50"/>
              <w:rPr>
                <w:sz w:val="22"/>
              </w:rPr>
            </w:pPr>
            <w:r>
              <w:rPr>
                <w:sz w:val="22"/>
              </w:rPr>
              <w:t>15.03.01</w:t>
            </w:r>
          </w:p>
        </w:tc>
        <w:tc>
          <w:tcPr>
            <w:tcW w:w="7481" w:type="dxa"/>
          </w:tcPr>
          <w:p>
            <w:pPr>
              <w:pStyle w:val="TableParagraph"/>
              <w:spacing w:line="233" w:lineRule="exact"/>
              <w:ind w:left="163"/>
              <w:rPr>
                <w:sz w:val="22"/>
              </w:rPr>
            </w:pPr>
            <w:r>
              <w:rPr>
                <w:sz w:val="22"/>
              </w:rPr>
              <w:t>Grape wine</w:t>
            </w:r>
          </w:p>
        </w:tc>
      </w:tr>
      <w:tr>
        <w:trPr>
          <w:trHeight w:val="255" w:hRule="atLeast"/>
        </w:trPr>
        <w:tc>
          <w:tcPr>
            <w:tcW w:w="1639" w:type="dxa"/>
            <w:tcBorders>
              <w:bottom w:val="single" w:sz="12" w:space="0" w:color="000000"/>
            </w:tcBorders>
          </w:tcPr>
          <w:p>
            <w:pPr>
              <w:pStyle w:val="TableParagraph"/>
              <w:spacing w:line="235" w:lineRule="exact"/>
              <w:ind w:left="50"/>
              <w:rPr>
                <w:sz w:val="22"/>
              </w:rPr>
            </w:pPr>
            <w:r>
              <w:rPr>
                <w:sz w:val="22"/>
              </w:rPr>
              <w:t>16.02.01</w:t>
            </w:r>
          </w:p>
        </w:tc>
        <w:tc>
          <w:tcPr>
            <w:tcW w:w="7481" w:type="dxa"/>
            <w:tcBorders>
              <w:bottom w:val="single" w:sz="12" w:space="0" w:color="000000"/>
            </w:tcBorders>
          </w:tcPr>
          <w:p>
            <w:pPr>
              <w:pStyle w:val="TableParagraph"/>
              <w:spacing w:line="235" w:lineRule="exact"/>
              <w:ind w:left="163"/>
              <w:rPr>
                <w:sz w:val="22"/>
              </w:rPr>
            </w:pPr>
            <w:r>
              <w:rPr>
                <w:sz w:val="22"/>
              </w:rPr>
              <w:t>Tea, coffee</w:t>
            </w:r>
          </w:p>
        </w:tc>
      </w:tr>
    </w:tbl>
    <w:p>
      <w:pPr>
        <w:spacing w:after="0" w:line="235" w:lineRule="exact"/>
        <w:rPr>
          <w:sz w:val="22"/>
        </w:rPr>
        <w:sectPr>
          <w:footerReference w:type="default" r:id="rId20"/>
          <w:pgSz w:w="11910" w:h="16840"/>
          <w:pgMar w:footer="856" w:header="1421" w:top="1620" w:bottom="1040" w:left="1140" w:right="740"/>
          <w:pgNumType w:start="120"/>
        </w:sectPr>
      </w:pPr>
    </w:p>
    <w:p>
      <w:pPr>
        <w:pStyle w:val="BodyText"/>
        <w:spacing w:before="2"/>
        <w:ind w:left="0"/>
        <w:rPr>
          <w:sz w:val="19"/>
        </w:rPr>
      </w:pPr>
    </w:p>
    <w:p>
      <w:pPr>
        <w:pStyle w:val="BodyText"/>
        <w:spacing w:before="92"/>
        <w:ind w:left="1852"/>
      </w:pPr>
      <w:bookmarkStart w:name="Appendix B Provisions for the Use of Foo" w:id="512"/>
      <w:bookmarkEnd w:id="512"/>
      <w:r>
        <w:rPr/>
      </w:r>
      <w:bookmarkStart w:name="_bookmark254" w:id="513"/>
      <w:bookmarkEnd w:id="513"/>
      <w:r>
        <w:rPr/>
      </w:r>
      <w:r>
        <w:rPr/>
        <w:t>Appendix B Provisions for the Use of Food Flavoring Substances</w:t>
      </w:r>
    </w:p>
    <w:p>
      <w:pPr>
        <w:pStyle w:val="BodyText"/>
        <w:spacing w:before="8"/>
        <w:ind w:left="0"/>
        <w:rPr>
          <w:sz w:val="33"/>
        </w:rPr>
      </w:pPr>
    </w:p>
    <w:p>
      <w:pPr>
        <w:pStyle w:val="ListParagraph"/>
        <w:numPr>
          <w:ilvl w:val="1"/>
          <w:numId w:val="10"/>
        </w:numPr>
        <w:tabs>
          <w:tab w:pos="668" w:val="left" w:leader="none"/>
        </w:tabs>
        <w:spacing w:line="240" w:lineRule="auto" w:before="0" w:after="0"/>
        <w:ind w:left="667" w:right="0" w:hanging="368"/>
        <w:jc w:val="left"/>
        <w:rPr>
          <w:sz w:val="22"/>
        </w:rPr>
      </w:pPr>
      <w:r>
        <w:rPr>
          <w:sz w:val="22"/>
        </w:rPr>
        <w:t>Principles for the use of flavouring substances and flavoring</w:t>
      </w:r>
      <w:r>
        <w:rPr>
          <w:spacing w:val="-10"/>
          <w:sz w:val="22"/>
        </w:rPr>
        <w:t> </w:t>
      </w:r>
      <w:r>
        <w:rPr>
          <w:sz w:val="22"/>
        </w:rPr>
        <w:t>essences</w:t>
      </w:r>
    </w:p>
    <w:p>
      <w:pPr>
        <w:pStyle w:val="BodyText"/>
        <w:spacing w:before="6"/>
        <w:ind w:left="0"/>
        <w:rPr>
          <w:sz w:val="29"/>
        </w:rPr>
      </w:pPr>
    </w:p>
    <w:p>
      <w:pPr>
        <w:pStyle w:val="ListParagraph"/>
        <w:numPr>
          <w:ilvl w:val="2"/>
          <w:numId w:val="10"/>
        </w:numPr>
        <w:tabs>
          <w:tab w:pos="833" w:val="left" w:leader="none"/>
        </w:tabs>
        <w:spacing w:line="295" w:lineRule="auto" w:before="0" w:after="0"/>
        <w:ind w:left="299" w:right="841" w:firstLine="0"/>
        <w:jc w:val="both"/>
        <w:rPr>
          <w:sz w:val="22"/>
        </w:rPr>
      </w:pPr>
      <w:r>
        <w:rPr>
          <w:sz w:val="22"/>
        </w:rPr>
        <w:t>Flavoring substances and flavoring essences are used to produce, change or enhance floavor of foods. Usually flavoring substances are made to flavoring essences and used to enhance flavor of foods; some flavoring substances could be directly used to enhance flavor of foods. The flavoring substances and flavoring essences do not include substances that only produce the taste of sweet, sour or salty, nor do they include flavour</w:t>
      </w:r>
      <w:r>
        <w:rPr>
          <w:spacing w:val="-5"/>
          <w:sz w:val="22"/>
        </w:rPr>
        <w:t> </w:t>
      </w:r>
      <w:r>
        <w:rPr>
          <w:sz w:val="22"/>
        </w:rPr>
        <w:t>enhancers.</w:t>
      </w:r>
    </w:p>
    <w:p>
      <w:pPr>
        <w:pStyle w:val="BodyText"/>
        <w:spacing w:before="9"/>
        <w:ind w:left="0"/>
        <w:rPr>
          <w:sz w:val="24"/>
        </w:rPr>
      </w:pPr>
    </w:p>
    <w:p>
      <w:pPr>
        <w:pStyle w:val="ListParagraph"/>
        <w:numPr>
          <w:ilvl w:val="2"/>
          <w:numId w:val="10"/>
        </w:numPr>
        <w:tabs>
          <w:tab w:pos="833" w:val="left" w:leader="none"/>
        </w:tabs>
        <w:spacing w:line="295" w:lineRule="auto" w:before="0" w:after="0"/>
        <w:ind w:left="299" w:right="868" w:firstLine="0"/>
        <w:jc w:val="left"/>
        <w:rPr>
          <w:sz w:val="22"/>
        </w:rPr>
      </w:pPr>
      <w:r>
        <w:rPr>
          <w:sz w:val="22"/>
        </w:rPr>
        <w:t>Flavoring substances and flavoring essences could be used in foods in the appropriate dose as required in production; foods in the Table B.1, not necessary to enhance the flavor, shall not be added flavoring substances nor flavoring essences unless otherwise provided in the laws, regulations or the national food safety standards. In addition to food categories in the Table B.1, whether other foods could be added such substances shall follow provisions of relevant food product</w:t>
      </w:r>
      <w:r>
        <w:rPr>
          <w:spacing w:val="-21"/>
          <w:sz w:val="22"/>
        </w:rPr>
        <w:t> </w:t>
      </w:r>
      <w:r>
        <w:rPr>
          <w:sz w:val="22"/>
        </w:rPr>
        <w:t>standards.</w:t>
      </w:r>
    </w:p>
    <w:p>
      <w:pPr>
        <w:pStyle w:val="BodyText"/>
        <w:spacing w:before="9"/>
        <w:ind w:left="0"/>
        <w:rPr>
          <w:sz w:val="24"/>
        </w:rPr>
      </w:pPr>
    </w:p>
    <w:p>
      <w:pPr>
        <w:pStyle w:val="ListParagraph"/>
        <w:numPr>
          <w:ilvl w:val="2"/>
          <w:numId w:val="10"/>
        </w:numPr>
        <w:tabs>
          <w:tab w:pos="864" w:val="left" w:leader="none"/>
        </w:tabs>
        <w:spacing w:line="295" w:lineRule="auto" w:before="0" w:after="0"/>
        <w:ind w:left="299" w:right="842" w:firstLine="0"/>
        <w:jc w:val="both"/>
        <w:rPr>
          <w:sz w:val="22"/>
        </w:rPr>
      </w:pPr>
      <w:r>
        <w:rPr>
          <w:sz w:val="22"/>
        </w:rPr>
        <w:t>Flavroing substances used to make flavoring essences shall comply with provisions of this standard. Substances, or compounds with natrual flavors produced from food (could be  unprocessed, or processed to suit the traditional eating habit of human being) which have the flavor character.</w:t>
      </w:r>
    </w:p>
    <w:p>
      <w:pPr>
        <w:pStyle w:val="BodyText"/>
        <w:spacing w:before="6"/>
        <w:ind w:left="0"/>
        <w:rPr>
          <w:sz w:val="24"/>
        </w:rPr>
      </w:pPr>
    </w:p>
    <w:p>
      <w:pPr>
        <w:pStyle w:val="BodyText"/>
        <w:spacing w:before="0"/>
        <w:ind w:left="299"/>
      </w:pPr>
      <w:r>
        <w:rPr/>
        <w:t>Note: Natural flavoring complex are the agents that contain food flavoring substances.</w:t>
      </w:r>
    </w:p>
    <w:p>
      <w:pPr>
        <w:pStyle w:val="ListParagraph"/>
        <w:numPr>
          <w:ilvl w:val="2"/>
          <w:numId w:val="10"/>
        </w:numPr>
        <w:tabs>
          <w:tab w:pos="883" w:val="left" w:leader="none"/>
        </w:tabs>
        <w:spacing w:line="295" w:lineRule="auto" w:before="59" w:after="0"/>
        <w:ind w:left="299" w:right="838" w:firstLine="0"/>
        <w:jc w:val="both"/>
        <w:rPr>
          <w:sz w:val="22"/>
        </w:rPr>
      </w:pPr>
      <w:r>
        <w:rPr>
          <w:sz w:val="22"/>
        </w:rPr>
        <w:t>Food flavoring substances that have other food additive functions, and function as food additives, shall comply with provisions of this standard. Such substances include benzoic acid, Cinnamic aldehyde, Guarana extract (</w:t>
      </w:r>
      <w:r>
        <w:rPr>
          <w:i/>
          <w:sz w:val="22"/>
        </w:rPr>
        <w:t>Paullinia cupana </w:t>
      </w:r>
      <w:r>
        <w:rPr>
          <w:sz w:val="22"/>
        </w:rPr>
        <w:t>HBK), sodium diacetate, disodium succinate, tricalcium phosphate, and amino acid,</w:t>
      </w:r>
      <w:r>
        <w:rPr>
          <w:spacing w:val="-14"/>
          <w:sz w:val="22"/>
        </w:rPr>
        <w:t> </w:t>
      </w:r>
      <w:r>
        <w:rPr>
          <w:sz w:val="22"/>
        </w:rPr>
        <w:t>etc.</w:t>
      </w:r>
    </w:p>
    <w:p>
      <w:pPr>
        <w:pStyle w:val="BodyText"/>
        <w:spacing w:before="8"/>
        <w:ind w:left="0"/>
        <w:rPr>
          <w:sz w:val="24"/>
        </w:rPr>
      </w:pPr>
    </w:p>
    <w:p>
      <w:pPr>
        <w:pStyle w:val="ListParagraph"/>
        <w:numPr>
          <w:ilvl w:val="2"/>
          <w:numId w:val="10"/>
        </w:numPr>
        <w:tabs>
          <w:tab w:pos="779" w:val="left" w:leader="none"/>
        </w:tabs>
        <w:spacing w:line="240" w:lineRule="auto" w:before="0" w:after="0"/>
        <w:ind w:left="778" w:right="0" w:hanging="479"/>
        <w:jc w:val="left"/>
        <w:rPr>
          <w:sz w:val="22"/>
        </w:rPr>
      </w:pPr>
    </w:p>
    <w:p>
      <w:pPr>
        <w:pStyle w:val="BodyText"/>
        <w:spacing w:before="7"/>
        <w:ind w:left="0"/>
        <w:rPr>
          <w:sz w:val="29"/>
        </w:rPr>
      </w:pPr>
    </w:p>
    <w:p>
      <w:pPr>
        <w:pStyle w:val="ListParagraph"/>
        <w:numPr>
          <w:ilvl w:val="2"/>
          <w:numId w:val="11"/>
        </w:numPr>
        <w:tabs>
          <w:tab w:pos="835" w:val="left" w:leader="none"/>
        </w:tabs>
        <w:spacing w:line="295" w:lineRule="auto" w:before="0" w:after="0"/>
        <w:ind w:left="299" w:right="841" w:firstLine="0"/>
        <w:jc w:val="both"/>
        <w:rPr>
          <w:sz w:val="22"/>
        </w:rPr>
      </w:pPr>
      <w:r>
        <w:rPr>
          <w:sz w:val="22"/>
        </w:rPr>
        <w:t>Food flavoring essences could contain flavoring essences that are necessary for its production, storage and use (including food additives and foods). The ingredients of the food flavoring essences shall comply with the following</w:t>
      </w:r>
      <w:r>
        <w:rPr>
          <w:spacing w:val="-11"/>
          <w:sz w:val="22"/>
        </w:rPr>
        <w:t> </w:t>
      </w:r>
      <w:r>
        <w:rPr>
          <w:sz w:val="22"/>
        </w:rPr>
        <w:t>requirements:</w:t>
      </w:r>
    </w:p>
    <w:p>
      <w:pPr>
        <w:pStyle w:val="BodyText"/>
        <w:spacing w:before="5"/>
        <w:ind w:left="0"/>
        <w:rPr>
          <w:sz w:val="24"/>
        </w:rPr>
      </w:pPr>
    </w:p>
    <w:p>
      <w:pPr>
        <w:pStyle w:val="ListParagraph"/>
        <w:numPr>
          <w:ilvl w:val="3"/>
          <w:numId w:val="11"/>
        </w:numPr>
        <w:tabs>
          <w:tab w:pos="1020" w:val="left" w:leader="none"/>
        </w:tabs>
        <w:spacing w:line="295" w:lineRule="auto" w:before="0" w:after="0"/>
        <w:ind w:left="726" w:right="844" w:firstLine="0"/>
        <w:jc w:val="both"/>
        <w:rPr>
          <w:sz w:val="22"/>
        </w:rPr>
      </w:pPr>
      <w:r>
        <w:rPr>
          <w:sz w:val="22"/>
        </w:rPr>
        <w:t>The ingredients permitted in the food flavoring essences shall comply with provisions of relevant standards. While having the expected effect, the few variety of food flavoring essences used the</w:t>
      </w:r>
      <w:r>
        <w:rPr>
          <w:spacing w:val="-3"/>
          <w:sz w:val="22"/>
        </w:rPr>
        <w:t> </w:t>
      </w:r>
      <w:r>
        <w:rPr>
          <w:sz w:val="22"/>
        </w:rPr>
        <w:t>better.</w:t>
      </w:r>
    </w:p>
    <w:p>
      <w:pPr>
        <w:pStyle w:val="ListParagraph"/>
        <w:numPr>
          <w:ilvl w:val="3"/>
          <w:numId w:val="11"/>
        </w:numPr>
        <w:tabs>
          <w:tab w:pos="1020" w:val="left" w:leader="none"/>
        </w:tabs>
        <w:spacing w:line="295" w:lineRule="auto" w:before="2" w:after="0"/>
        <w:ind w:left="726" w:right="842" w:firstLine="0"/>
        <w:jc w:val="both"/>
        <w:rPr>
          <w:sz w:val="22"/>
        </w:rPr>
      </w:pPr>
      <w:r>
        <w:rPr>
          <w:sz w:val="22"/>
        </w:rPr>
        <w:t>The food additives used in food flavoring essences as ingredients shall not function as food additives in the final food products; while obtaining the expected effect, the little food additive used, the</w:t>
      </w:r>
      <w:r>
        <w:rPr>
          <w:spacing w:val="-4"/>
          <w:sz w:val="22"/>
        </w:rPr>
        <w:t> </w:t>
      </w:r>
      <w:r>
        <w:rPr>
          <w:sz w:val="22"/>
        </w:rPr>
        <w:t>better.</w:t>
      </w:r>
    </w:p>
    <w:p>
      <w:pPr>
        <w:pStyle w:val="BodyText"/>
        <w:spacing w:before="7"/>
        <w:ind w:left="0"/>
        <w:rPr>
          <w:sz w:val="24"/>
        </w:rPr>
      </w:pPr>
    </w:p>
    <w:p>
      <w:pPr>
        <w:pStyle w:val="ListParagraph"/>
        <w:numPr>
          <w:ilvl w:val="2"/>
          <w:numId w:val="11"/>
        </w:numPr>
        <w:tabs>
          <w:tab w:pos="833" w:val="left" w:leader="none"/>
        </w:tabs>
        <w:spacing w:line="240" w:lineRule="auto" w:before="1" w:after="0"/>
        <w:ind w:left="832" w:right="0" w:hanging="533"/>
        <w:jc w:val="left"/>
        <w:rPr>
          <w:sz w:val="22"/>
        </w:rPr>
      </w:pPr>
      <w:r>
        <w:rPr>
          <w:sz w:val="22"/>
        </w:rPr>
        <w:t>Labeling of the food flavoring essences shall comply with provisions of relevant</w:t>
      </w:r>
      <w:r>
        <w:rPr>
          <w:spacing w:val="-23"/>
          <w:sz w:val="22"/>
        </w:rPr>
        <w:t> </w:t>
      </w:r>
      <w:r>
        <w:rPr>
          <w:sz w:val="22"/>
        </w:rPr>
        <w:t>standards.</w:t>
      </w:r>
    </w:p>
    <w:p>
      <w:pPr>
        <w:pStyle w:val="BodyText"/>
        <w:spacing w:before="6"/>
        <w:ind w:left="0"/>
        <w:rPr>
          <w:sz w:val="29"/>
        </w:rPr>
      </w:pPr>
    </w:p>
    <w:p>
      <w:pPr>
        <w:pStyle w:val="ListParagraph"/>
        <w:numPr>
          <w:ilvl w:val="2"/>
          <w:numId w:val="11"/>
        </w:numPr>
        <w:tabs>
          <w:tab w:pos="859" w:val="left" w:leader="none"/>
        </w:tabs>
        <w:spacing w:line="292" w:lineRule="auto" w:before="0" w:after="0"/>
        <w:ind w:left="299" w:right="844" w:firstLine="0"/>
        <w:jc w:val="both"/>
        <w:rPr>
          <w:sz w:val="22"/>
        </w:rPr>
      </w:pPr>
      <w:r>
        <w:rPr>
          <w:sz w:val="22"/>
        </w:rPr>
        <w:t>Foods added with flavoring substances and flavoring essences shall be labelled accoring to relevant national</w:t>
      </w:r>
      <w:r>
        <w:rPr>
          <w:spacing w:val="0"/>
          <w:sz w:val="22"/>
        </w:rPr>
        <w:t> </w:t>
      </w:r>
      <w:r>
        <w:rPr>
          <w:sz w:val="22"/>
        </w:rPr>
        <w:t>standards.</w:t>
      </w:r>
    </w:p>
    <w:p>
      <w:pPr>
        <w:spacing w:after="0" w:line="292" w:lineRule="auto"/>
        <w:jc w:val="both"/>
        <w:rPr>
          <w:sz w:val="22"/>
        </w:rPr>
        <w:sectPr>
          <w:pgSz w:w="11910" w:h="16840"/>
          <w:pgMar w:header="1421" w:footer="856" w:top="1620" w:bottom="1040" w:left="1140" w:right="740"/>
        </w:sectPr>
      </w:pPr>
    </w:p>
    <w:p>
      <w:pPr>
        <w:pStyle w:val="ListParagraph"/>
        <w:numPr>
          <w:ilvl w:val="1"/>
          <w:numId w:val="12"/>
        </w:numPr>
        <w:tabs>
          <w:tab w:pos="668" w:val="left" w:leader="none"/>
        </w:tabs>
        <w:spacing w:line="240" w:lineRule="auto" w:before="31" w:after="0"/>
        <w:ind w:left="667" w:right="0" w:hanging="367"/>
        <w:jc w:val="left"/>
        <w:rPr>
          <w:sz w:val="22"/>
        </w:rPr>
      </w:pPr>
      <w:r>
        <w:rPr>
          <w:sz w:val="22"/>
        </w:rPr>
        <w:t>List of food use flavoring</w:t>
      </w:r>
      <w:r>
        <w:rPr>
          <w:spacing w:val="-9"/>
          <w:sz w:val="22"/>
        </w:rPr>
        <w:t> </w:t>
      </w:r>
      <w:r>
        <w:rPr>
          <w:sz w:val="22"/>
        </w:rPr>
        <w:t>substances</w:t>
      </w:r>
    </w:p>
    <w:p>
      <w:pPr>
        <w:pStyle w:val="BodyText"/>
        <w:spacing w:before="7"/>
        <w:ind w:left="0"/>
        <w:rPr>
          <w:sz w:val="29"/>
        </w:rPr>
      </w:pPr>
    </w:p>
    <w:p>
      <w:pPr>
        <w:pStyle w:val="ListParagraph"/>
        <w:numPr>
          <w:ilvl w:val="2"/>
          <w:numId w:val="12"/>
        </w:numPr>
        <w:tabs>
          <w:tab w:pos="845" w:val="left" w:leader="none"/>
        </w:tabs>
        <w:spacing w:line="295" w:lineRule="auto" w:before="0" w:after="0"/>
        <w:ind w:left="300" w:right="844" w:firstLine="0"/>
        <w:jc w:val="left"/>
        <w:rPr>
          <w:sz w:val="22"/>
        </w:rPr>
      </w:pPr>
      <w:r>
        <w:rPr>
          <w:sz w:val="22"/>
        </w:rPr>
        <w:t>Food use flavoring substances are categorized into natural flavoring substances and synthetic flavirong</w:t>
      </w:r>
      <w:r>
        <w:rPr>
          <w:spacing w:val="-3"/>
          <w:sz w:val="22"/>
        </w:rPr>
        <w:t> </w:t>
      </w:r>
      <w:r>
        <w:rPr>
          <w:sz w:val="22"/>
        </w:rPr>
        <w:t>substances.</w:t>
      </w:r>
    </w:p>
    <w:p>
      <w:pPr>
        <w:pStyle w:val="BodyText"/>
        <w:spacing w:before="6"/>
        <w:ind w:left="0"/>
        <w:rPr>
          <w:sz w:val="24"/>
        </w:rPr>
      </w:pPr>
    </w:p>
    <w:p>
      <w:pPr>
        <w:pStyle w:val="ListParagraph"/>
        <w:numPr>
          <w:ilvl w:val="2"/>
          <w:numId w:val="12"/>
        </w:numPr>
        <w:tabs>
          <w:tab w:pos="833" w:val="left" w:leader="none"/>
        </w:tabs>
        <w:spacing w:line="240" w:lineRule="auto" w:before="0" w:after="0"/>
        <w:ind w:left="832" w:right="0" w:hanging="532"/>
        <w:jc w:val="left"/>
        <w:rPr>
          <w:sz w:val="22"/>
        </w:rPr>
      </w:pPr>
      <w:r>
        <w:rPr>
          <w:sz w:val="22"/>
        </w:rPr>
        <w:t>The permitted food use natural flavoring substances are listed in the Table</w:t>
      </w:r>
      <w:r>
        <w:rPr>
          <w:spacing w:val="-18"/>
          <w:sz w:val="22"/>
        </w:rPr>
        <w:t> </w:t>
      </w:r>
      <w:r>
        <w:rPr>
          <w:sz w:val="22"/>
        </w:rPr>
        <w:t>B.2.</w:t>
      </w:r>
    </w:p>
    <w:p>
      <w:pPr>
        <w:pStyle w:val="BodyText"/>
        <w:spacing w:before="4"/>
        <w:ind w:left="0"/>
        <w:rPr>
          <w:sz w:val="29"/>
        </w:rPr>
      </w:pPr>
    </w:p>
    <w:p>
      <w:pPr>
        <w:pStyle w:val="ListParagraph"/>
        <w:numPr>
          <w:ilvl w:val="2"/>
          <w:numId w:val="12"/>
        </w:numPr>
        <w:tabs>
          <w:tab w:pos="833" w:val="left" w:leader="none"/>
        </w:tabs>
        <w:spacing w:line="240" w:lineRule="auto" w:before="0" w:after="0"/>
        <w:ind w:left="832" w:right="0" w:hanging="532"/>
        <w:jc w:val="left"/>
        <w:rPr>
          <w:sz w:val="22"/>
        </w:rPr>
      </w:pPr>
      <w:r>
        <w:rPr>
          <w:sz w:val="22"/>
        </w:rPr>
        <w:t>The permitted food use synthetic flavoring substances are listed in the Table</w:t>
      </w:r>
      <w:r>
        <w:rPr>
          <w:spacing w:val="-15"/>
          <w:sz w:val="22"/>
        </w:rPr>
        <w:t> </w:t>
      </w:r>
      <w:r>
        <w:rPr>
          <w:sz w:val="22"/>
        </w:rPr>
        <w:t>B.3.</w:t>
      </w:r>
    </w:p>
    <w:p>
      <w:pPr>
        <w:spacing w:after="0" w:line="240" w:lineRule="auto"/>
        <w:jc w:val="left"/>
        <w:rPr>
          <w:sz w:val="22"/>
        </w:rPr>
        <w:sectPr>
          <w:pgSz w:w="11910" w:h="16840"/>
          <w:pgMar w:header="1421" w:footer="856" w:top="1620" w:bottom="1040" w:left="1140" w:right="740"/>
        </w:sectPr>
      </w:pPr>
    </w:p>
    <w:p>
      <w:pPr>
        <w:pStyle w:val="BodyText"/>
        <w:spacing w:before="8"/>
        <w:ind w:left="0"/>
        <w:rPr>
          <w:sz w:val="17"/>
        </w:rPr>
      </w:pPr>
    </w:p>
    <w:p>
      <w:pPr>
        <w:pStyle w:val="BodyText"/>
        <w:spacing w:line="295" w:lineRule="auto" w:before="92"/>
        <w:ind w:left="4384" w:right="668" w:hanging="3752"/>
      </w:pPr>
      <w:bookmarkStart w:name="Table B.1 List of Foods That are Prohibi" w:id="514"/>
      <w:bookmarkEnd w:id="514"/>
      <w:r>
        <w:rPr/>
      </w:r>
      <w:bookmarkStart w:name="_bookmark255" w:id="515"/>
      <w:bookmarkEnd w:id="515"/>
      <w:r>
        <w:rPr/>
      </w:r>
      <w:r>
        <w:rPr/>
        <w:t>Table B.1 List of Foods That are Prohibited to Add Food Flavoring Substances and Flavoring Essence</w:t>
      </w:r>
    </w:p>
    <w:p>
      <w:pPr>
        <w:pStyle w:val="BodyText"/>
        <w:spacing w:before="1"/>
        <w:ind w:left="0"/>
        <w:rPr>
          <w:sz w:val="20"/>
        </w:rPr>
      </w:pP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7066"/>
      </w:tblGrid>
      <w:tr>
        <w:trPr>
          <w:trHeight w:val="253" w:hRule="atLeast"/>
        </w:trPr>
        <w:tc>
          <w:tcPr>
            <w:tcW w:w="1990" w:type="dxa"/>
          </w:tcPr>
          <w:p>
            <w:pPr>
              <w:pStyle w:val="TableParagraph"/>
              <w:spacing w:line="234" w:lineRule="exact"/>
              <w:ind w:left="148"/>
              <w:rPr>
                <w:sz w:val="22"/>
              </w:rPr>
            </w:pPr>
            <w:r>
              <w:rPr>
                <w:sz w:val="22"/>
              </w:rPr>
              <w:t>Food Category No.</w:t>
            </w:r>
          </w:p>
        </w:tc>
        <w:tc>
          <w:tcPr>
            <w:tcW w:w="7066" w:type="dxa"/>
          </w:tcPr>
          <w:p>
            <w:pPr>
              <w:pStyle w:val="TableParagraph"/>
              <w:spacing w:line="234" w:lineRule="exact"/>
              <w:ind w:left="2855" w:right="2847"/>
              <w:jc w:val="center"/>
              <w:rPr>
                <w:sz w:val="22"/>
              </w:rPr>
            </w:pPr>
            <w:r>
              <w:rPr>
                <w:sz w:val="22"/>
              </w:rPr>
              <w:t>Food Category</w:t>
            </w:r>
          </w:p>
        </w:tc>
      </w:tr>
      <w:tr>
        <w:trPr>
          <w:trHeight w:val="251" w:hRule="atLeast"/>
        </w:trPr>
        <w:tc>
          <w:tcPr>
            <w:tcW w:w="1990" w:type="dxa"/>
          </w:tcPr>
          <w:p>
            <w:pPr>
              <w:pStyle w:val="TableParagraph"/>
              <w:spacing w:line="232" w:lineRule="exact"/>
              <w:ind w:left="107"/>
              <w:rPr>
                <w:sz w:val="22"/>
              </w:rPr>
            </w:pPr>
            <w:r>
              <w:rPr>
                <w:sz w:val="22"/>
              </w:rPr>
              <w:t>01.01.01</w:t>
            </w:r>
          </w:p>
        </w:tc>
        <w:tc>
          <w:tcPr>
            <w:tcW w:w="7066" w:type="dxa"/>
          </w:tcPr>
          <w:p>
            <w:pPr>
              <w:pStyle w:val="TableParagraph"/>
              <w:spacing w:line="232" w:lineRule="exact"/>
              <w:ind w:left="107"/>
              <w:rPr>
                <w:sz w:val="22"/>
              </w:rPr>
            </w:pPr>
            <w:r>
              <w:rPr>
                <w:sz w:val="22"/>
              </w:rPr>
              <w:t>Pasteurized milk</w:t>
            </w:r>
          </w:p>
        </w:tc>
      </w:tr>
      <w:tr>
        <w:trPr>
          <w:trHeight w:val="253" w:hRule="atLeast"/>
        </w:trPr>
        <w:tc>
          <w:tcPr>
            <w:tcW w:w="1990" w:type="dxa"/>
          </w:tcPr>
          <w:p>
            <w:pPr>
              <w:pStyle w:val="TableParagraph"/>
              <w:spacing w:line="234" w:lineRule="exact"/>
              <w:ind w:left="107"/>
              <w:rPr>
                <w:sz w:val="22"/>
              </w:rPr>
            </w:pPr>
            <w:r>
              <w:rPr>
                <w:sz w:val="22"/>
              </w:rPr>
              <w:t>01.01.02</w:t>
            </w:r>
          </w:p>
        </w:tc>
        <w:tc>
          <w:tcPr>
            <w:tcW w:w="7066" w:type="dxa"/>
          </w:tcPr>
          <w:p>
            <w:pPr>
              <w:pStyle w:val="TableParagraph"/>
              <w:spacing w:line="234" w:lineRule="exact"/>
              <w:ind w:left="107"/>
              <w:rPr>
                <w:sz w:val="22"/>
              </w:rPr>
            </w:pPr>
            <w:r>
              <w:rPr>
                <w:sz w:val="22"/>
              </w:rPr>
              <w:t>Sterilized milk</w:t>
            </w:r>
          </w:p>
        </w:tc>
      </w:tr>
      <w:tr>
        <w:trPr>
          <w:trHeight w:val="254" w:hRule="atLeast"/>
        </w:trPr>
        <w:tc>
          <w:tcPr>
            <w:tcW w:w="1990" w:type="dxa"/>
          </w:tcPr>
          <w:p>
            <w:pPr>
              <w:pStyle w:val="TableParagraph"/>
              <w:spacing w:line="234" w:lineRule="exact"/>
              <w:ind w:left="107"/>
              <w:rPr>
                <w:sz w:val="22"/>
              </w:rPr>
            </w:pPr>
            <w:r>
              <w:rPr>
                <w:sz w:val="22"/>
              </w:rPr>
              <w:t>01.02.01</w:t>
            </w:r>
          </w:p>
        </w:tc>
        <w:tc>
          <w:tcPr>
            <w:tcW w:w="7066" w:type="dxa"/>
          </w:tcPr>
          <w:p>
            <w:pPr>
              <w:pStyle w:val="TableParagraph"/>
              <w:spacing w:line="234" w:lineRule="exact"/>
              <w:ind w:left="107"/>
              <w:rPr>
                <w:sz w:val="22"/>
              </w:rPr>
            </w:pPr>
            <w:r>
              <w:rPr>
                <w:sz w:val="22"/>
              </w:rPr>
              <w:t>Fermented milk</w:t>
            </w:r>
          </w:p>
        </w:tc>
      </w:tr>
      <w:tr>
        <w:trPr>
          <w:trHeight w:val="251" w:hRule="atLeast"/>
        </w:trPr>
        <w:tc>
          <w:tcPr>
            <w:tcW w:w="1990" w:type="dxa"/>
          </w:tcPr>
          <w:p>
            <w:pPr>
              <w:pStyle w:val="TableParagraph"/>
              <w:spacing w:line="232" w:lineRule="exact"/>
              <w:ind w:left="107"/>
              <w:rPr>
                <w:sz w:val="22"/>
              </w:rPr>
            </w:pPr>
            <w:r>
              <w:rPr>
                <w:sz w:val="22"/>
              </w:rPr>
              <w:t>01.05.01</w:t>
            </w:r>
          </w:p>
        </w:tc>
        <w:tc>
          <w:tcPr>
            <w:tcW w:w="7066" w:type="dxa"/>
          </w:tcPr>
          <w:p>
            <w:pPr>
              <w:pStyle w:val="TableParagraph"/>
              <w:spacing w:line="232" w:lineRule="exact"/>
              <w:ind w:left="107"/>
              <w:rPr>
                <w:sz w:val="22"/>
              </w:rPr>
            </w:pPr>
            <w:r>
              <w:rPr>
                <w:sz w:val="22"/>
              </w:rPr>
              <w:t>Cream</w:t>
            </w:r>
          </w:p>
        </w:tc>
      </w:tr>
      <w:tr>
        <w:trPr>
          <w:trHeight w:val="254" w:hRule="atLeast"/>
        </w:trPr>
        <w:tc>
          <w:tcPr>
            <w:tcW w:w="1990" w:type="dxa"/>
          </w:tcPr>
          <w:p>
            <w:pPr>
              <w:pStyle w:val="TableParagraph"/>
              <w:spacing w:line="234" w:lineRule="exact"/>
              <w:ind w:left="107"/>
              <w:rPr>
                <w:sz w:val="22"/>
              </w:rPr>
            </w:pPr>
            <w:r>
              <w:rPr>
                <w:sz w:val="22"/>
              </w:rPr>
              <w:t>02.01.01</w:t>
            </w:r>
          </w:p>
        </w:tc>
        <w:tc>
          <w:tcPr>
            <w:tcW w:w="7066" w:type="dxa"/>
          </w:tcPr>
          <w:p>
            <w:pPr>
              <w:pStyle w:val="TableParagraph"/>
              <w:spacing w:line="234" w:lineRule="exact"/>
              <w:ind w:left="107"/>
              <w:rPr>
                <w:sz w:val="22"/>
              </w:rPr>
            </w:pPr>
            <w:r>
              <w:rPr>
                <w:sz w:val="22"/>
              </w:rPr>
              <w:t>Vegetable oils and fats</w:t>
            </w:r>
          </w:p>
        </w:tc>
      </w:tr>
      <w:tr>
        <w:trPr>
          <w:trHeight w:val="251" w:hRule="atLeast"/>
        </w:trPr>
        <w:tc>
          <w:tcPr>
            <w:tcW w:w="1990" w:type="dxa"/>
          </w:tcPr>
          <w:p>
            <w:pPr>
              <w:pStyle w:val="TableParagraph"/>
              <w:spacing w:line="232" w:lineRule="exact"/>
              <w:ind w:left="107"/>
              <w:rPr>
                <w:sz w:val="22"/>
              </w:rPr>
            </w:pPr>
            <w:r>
              <w:rPr>
                <w:sz w:val="22"/>
              </w:rPr>
              <w:t>02.01.02</w:t>
            </w:r>
          </w:p>
        </w:tc>
        <w:tc>
          <w:tcPr>
            <w:tcW w:w="7066" w:type="dxa"/>
          </w:tcPr>
          <w:p>
            <w:pPr>
              <w:pStyle w:val="TableParagraph"/>
              <w:spacing w:line="232" w:lineRule="exact"/>
              <w:ind w:left="107"/>
              <w:rPr>
                <w:sz w:val="22"/>
              </w:rPr>
            </w:pPr>
            <w:r>
              <w:rPr>
                <w:sz w:val="22"/>
              </w:rPr>
              <w:t>Animal fats (including lard, tallow, fish oil, and other animal fats)</w:t>
            </w:r>
          </w:p>
        </w:tc>
      </w:tr>
      <w:tr>
        <w:trPr>
          <w:trHeight w:val="254" w:hRule="atLeast"/>
        </w:trPr>
        <w:tc>
          <w:tcPr>
            <w:tcW w:w="1990" w:type="dxa"/>
          </w:tcPr>
          <w:p>
            <w:pPr>
              <w:pStyle w:val="TableParagraph"/>
              <w:spacing w:line="234" w:lineRule="exact"/>
              <w:ind w:left="107"/>
              <w:rPr>
                <w:sz w:val="22"/>
              </w:rPr>
            </w:pPr>
            <w:r>
              <w:rPr>
                <w:sz w:val="22"/>
              </w:rPr>
              <w:t>02.01.03</w:t>
            </w:r>
          </w:p>
        </w:tc>
        <w:tc>
          <w:tcPr>
            <w:tcW w:w="7066" w:type="dxa"/>
          </w:tcPr>
          <w:p>
            <w:pPr>
              <w:pStyle w:val="TableParagraph"/>
              <w:spacing w:line="234" w:lineRule="exact"/>
              <w:ind w:left="107"/>
              <w:rPr>
                <w:sz w:val="22"/>
              </w:rPr>
            </w:pPr>
            <w:r>
              <w:rPr>
                <w:sz w:val="22"/>
              </w:rPr>
              <w:t>Butter or milk fat free from water</w:t>
            </w:r>
          </w:p>
        </w:tc>
      </w:tr>
      <w:tr>
        <w:trPr>
          <w:trHeight w:val="251" w:hRule="atLeast"/>
        </w:trPr>
        <w:tc>
          <w:tcPr>
            <w:tcW w:w="1990" w:type="dxa"/>
          </w:tcPr>
          <w:p>
            <w:pPr>
              <w:pStyle w:val="TableParagraph"/>
              <w:spacing w:line="232" w:lineRule="exact"/>
              <w:ind w:left="107"/>
              <w:rPr>
                <w:sz w:val="22"/>
              </w:rPr>
            </w:pPr>
            <w:r>
              <w:rPr>
                <w:sz w:val="22"/>
              </w:rPr>
              <w:t>04.01.01</w:t>
            </w:r>
          </w:p>
        </w:tc>
        <w:tc>
          <w:tcPr>
            <w:tcW w:w="7066" w:type="dxa"/>
          </w:tcPr>
          <w:p>
            <w:pPr>
              <w:pStyle w:val="TableParagraph"/>
              <w:spacing w:line="232" w:lineRule="exact"/>
              <w:ind w:left="107"/>
              <w:rPr>
                <w:sz w:val="22"/>
              </w:rPr>
            </w:pPr>
            <w:r>
              <w:rPr>
                <w:sz w:val="22"/>
              </w:rPr>
              <w:t>Fresh fruits</w:t>
            </w:r>
          </w:p>
        </w:tc>
      </w:tr>
      <w:tr>
        <w:trPr>
          <w:trHeight w:val="254" w:hRule="atLeast"/>
        </w:trPr>
        <w:tc>
          <w:tcPr>
            <w:tcW w:w="1990" w:type="dxa"/>
          </w:tcPr>
          <w:p>
            <w:pPr>
              <w:pStyle w:val="TableParagraph"/>
              <w:spacing w:line="234" w:lineRule="exact"/>
              <w:ind w:left="107"/>
              <w:rPr>
                <w:sz w:val="22"/>
              </w:rPr>
            </w:pPr>
            <w:r>
              <w:rPr>
                <w:sz w:val="22"/>
              </w:rPr>
              <w:t>04.02.01</w:t>
            </w:r>
          </w:p>
        </w:tc>
        <w:tc>
          <w:tcPr>
            <w:tcW w:w="7066" w:type="dxa"/>
          </w:tcPr>
          <w:p>
            <w:pPr>
              <w:pStyle w:val="TableParagraph"/>
              <w:spacing w:line="234" w:lineRule="exact"/>
              <w:ind w:left="107"/>
              <w:rPr>
                <w:sz w:val="22"/>
              </w:rPr>
            </w:pPr>
            <w:r>
              <w:rPr>
                <w:sz w:val="22"/>
              </w:rPr>
              <w:t>Fresh vegetables</w:t>
            </w:r>
          </w:p>
        </w:tc>
      </w:tr>
      <w:tr>
        <w:trPr>
          <w:trHeight w:val="253" w:hRule="atLeast"/>
        </w:trPr>
        <w:tc>
          <w:tcPr>
            <w:tcW w:w="1990" w:type="dxa"/>
          </w:tcPr>
          <w:p>
            <w:pPr>
              <w:pStyle w:val="TableParagraph"/>
              <w:spacing w:line="234" w:lineRule="exact"/>
              <w:ind w:left="107"/>
              <w:rPr>
                <w:sz w:val="22"/>
              </w:rPr>
            </w:pPr>
            <w:r>
              <w:rPr>
                <w:sz w:val="22"/>
              </w:rPr>
              <w:t>04.02.02.01</w:t>
            </w:r>
          </w:p>
        </w:tc>
        <w:tc>
          <w:tcPr>
            <w:tcW w:w="7066" w:type="dxa"/>
          </w:tcPr>
          <w:p>
            <w:pPr>
              <w:pStyle w:val="TableParagraph"/>
              <w:spacing w:line="234" w:lineRule="exact"/>
              <w:ind w:left="107"/>
              <w:rPr>
                <w:sz w:val="22"/>
              </w:rPr>
            </w:pPr>
            <w:r>
              <w:rPr>
                <w:sz w:val="22"/>
              </w:rPr>
              <w:t>Frozen vegetables</w:t>
            </w:r>
          </w:p>
        </w:tc>
      </w:tr>
      <w:tr>
        <w:trPr>
          <w:trHeight w:val="251" w:hRule="atLeast"/>
        </w:trPr>
        <w:tc>
          <w:tcPr>
            <w:tcW w:w="1990" w:type="dxa"/>
          </w:tcPr>
          <w:p>
            <w:pPr>
              <w:pStyle w:val="TableParagraph"/>
              <w:spacing w:line="232" w:lineRule="exact"/>
              <w:ind w:left="107"/>
              <w:rPr>
                <w:sz w:val="22"/>
              </w:rPr>
            </w:pPr>
            <w:r>
              <w:rPr>
                <w:sz w:val="22"/>
              </w:rPr>
              <w:t>04.03.01</w:t>
            </w:r>
          </w:p>
        </w:tc>
        <w:tc>
          <w:tcPr>
            <w:tcW w:w="7066" w:type="dxa"/>
          </w:tcPr>
          <w:p>
            <w:pPr>
              <w:pStyle w:val="TableParagraph"/>
              <w:spacing w:line="232" w:lineRule="exact"/>
              <w:ind w:left="107"/>
              <w:rPr>
                <w:sz w:val="22"/>
              </w:rPr>
            </w:pPr>
            <w:r>
              <w:rPr>
                <w:sz w:val="22"/>
              </w:rPr>
              <w:t>Fresh edible fungi and algae</w:t>
            </w:r>
          </w:p>
        </w:tc>
      </w:tr>
      <w:tr>
        <w:trPr>
          <w:trHeight w:val="253" w:hRule="atLeast"/>
        </w:trPr>
        <w:tc>
          <w:tcPr>
            <w:tcW w:w="1990" w:type="dxa"/>
          </w:tcPr>
          <w:p>
            <w:pPr>
              <w:pStyle w:val="TableParagraph"/>
              <w:spacing w:line="234" w:lineRule="exact"/>
              <w:ind w:left="107"/>
              <w:rPr>
                <w:sz w:val="22"/>
              </w:rPr>
            </w:pPr>
            <w:r>
              <w:rPr>
                <w:sz w:val="22"/>
              </w:rPr>
              <w:t>04.03.02.01</w:t>
            </w:r>
          </w:p>
        </w:tc>
        <w:tc>
          <w:tcPr>
            <w:tcW w:w="7066" w:type="dxa"/>
          </w:tcPr>
          <w:p>
            <w:pPr>
              <w:pStyle w:val="TableParagraph"/>
              <w:spacing w:line="234" w:lineRule="exact"/>
              <w:ind w:left="107"/>
              <w:rPr>
                <w:sz w:val="22"/>
              </w:rPr>
            </w:pPr>
            <w:r>
              <w:rPr>
                <w:sz w:val="22"/>
              </w:rPr>
              <w:t>Frozen edible fungi and algae</w:t>
            </w:r>
          </w:p>
        </w:tc>
      </w:tr>
      <w:tr>
        <w:trPr>
          <w:trHeight w:val="251" w:hRule="atLeast"/>
        </w:trPr>
        <w:tc>
          <w:tcPr>
            <w:tcW w:w="1990" w:type="dxa"/>
          </w:tcPr>
          <w:p>
            <w:pPr>
              <w:pStyle w:val="TableParagraph"/>
              <w:spacing w:line="232" w:lineRule="exact"/>
              <w:ind w:left="107"/>
              <w:rPr>
                <w:sz w:val="22"/>
              </w:rPr>
            </w:pPr>
            <w:r>
              <w:rPr>
                <w:sz w:val="22"/>
              </w:rPr>
              <w:t>06.01</w:t>
            </w:r>
          </w:p>
        </w:tc>
        <w:tc>
          <w:tcPr>
            <w:tcW w:w="7066" w:type="dxa"/>
          </w:tcPr>
          <w:p>
            <w:pPr>
              <w:pStyle w:val="TableParagraph"/>
              <w:spacing w:line="232" w:lineRule="exact"/>
              <w:ind w:left="107"/>
              <w:rPr>
                <w:sz w:val="22"/>
              </w:rPr>
            </w:pPr>
            <w:r>
              <w:rPr>
                <w:sz w:val="22"/>
              </w:rPr>
              <w:t>Crude cereal</w:t>
            </w:r>
          </w:p>
        </w:tc>
      </w:tr>
      <w:tr>
        <w:trPr>
          <w:trHeight w:val="253" w:hRule="atLeast"/>
        </w:trPr>
        <w:tc>
          <w:tcPr>
            <w:tcW w:w="1990" w:type="dxa"/>
          </w:tcPr>
          <w:p>
            <w:pPr>
              <w:pStyle w:val="TableParagraph"/>
              <w:spacing w:line="234" w:lineRule="exact"/>
              <w:ind w:left="107"/>
              <w:rPr>
                <w:sz w:val="22"/>
              </w:rPr>
            </w:pPr>
            <w:r>
              <w:rPr>
                <w:sz w:val="22"/>
              </w:rPr>
              <w:t>06.02.01</w:t>
            </w:r>
          </w:p>
        </w:tc>
        <w:tc>
          <w:tcPr>
            <w:tcW w:w="7066" w:type="dxa"/>
          </w:tcPr>
          <w:p>
            <w:pPr>
              <w:pStyle w:val="TableParagraph"/>
              <w:spacing w:line="234" w:lineRule="exact"/>
              <w:ind w:left="107"/>
              <w:rPr>
                <w:sz w:val="22"/>
              </w:rPr>
            </w:pPr>
            <w:r>
              <w:rPr>
                <w:sz w:val="22"/>
              </w:rPr>
              <w:t>Rice</w:t>
            </w:r>
          </w:p>
        </w:tc>
      </w:tr>
      <w:tr>
        <w:trPr>
          <w:trHeight w:val="253" w:hRule="atLeast"/>
        </w:trPr>
        <w:tc>
          <w:tcPr>
            <w:tcW w:w="1990" w:type="dxa"/>
          </w:tcPr>
          <w:p>
            <w:pPr>
              <w:pStyle w:val="TableParagraph"/>
              <w:spacing w:line="234" w:lineRule="exact"/>
              <w:ind w:left="107"/>
              <w:rPr>
                <w:sz w:val="22"/>
              </w:rPr>
            </w:pPr>
            <w:r>
              <w:rPr>
                <w:sz w:val="22"/>
              </w:rPr>
              <w:t>06.03.01</w:t>
            </w:r>
          </w:p>
        </w:tc>
        <w:tc>
          <w:tcPr>
            <w:tcW w:w="7066" w:type="dxa"/>
          </w:tcPr>
          <w:p>
            <w:pPr>
              <w:pStyle w:val="TableParagraph"/>
              <w:spacing w:line="234" w:lineRule="exact"/>
              <w:ind w:left="107"/>
              <w:rPr>
                <w:sz w:val="22"/>
              </w:rPr>
            </w:pPr>
            <w:r>
              <w:rPr>
                <w:sz w:val="22"/>
              </w:rPr>
              <w:t>Wheat flour</w:t>
            </w:r>
          </w:p>
        </w:tc>
      </w:tr>
      <w:tr>
        <w:trPr>
          <w:trHeight w:val="251" w:hRule="atLeast"/>
        </w:trPr>
        <w:tc>
          <w:tcPr>
            <w:tcW w:w="1990" w:type="dxa"/>
          </w:tcPr>
          <w:p>
            <w:pPr>
              <w:pStyle w:val="TableParagraph"/>
              <w:spacing w:line="232" w:lineRule="exact"/>
              <w:ind w:left="107"/>
              <w:rPr>
                <w:sz w:val="22"/>
              </w:rPr>
            </w:pPr>
            <w:r>
              <w:rPr>
                <w:sz w:val="22"/>
              </w:rPr>
              <w:t>06.04.01</w:t>
            </w:r>
          </w:p>
        </w:tc>
        <w:tc>
          <w:tcPr>
            <w:tcW w:w="7066" w:type="dxa"/>
          </w:tcPr>
          <w:p>
            <w:pPr>
              <w:pStyle w:val="TableParagraph"/>
              <w:spacing w:line="232" w:lineRule="exact"/>
              <w:ind w:left="107"/>
              <w:rPr>
                <w:sz w:val="22"/>
              </w:rPr>
            </w:pPr>
            <w:r>
              <w:rPr>
                <w:sz w:val="22"/>
              </w:rPr>
              <w:t>Coarse grain flour</w:t>
            </w:r>
          </w:p>
        </w:tc>
      </w:tr>
      <w:tr>
        <w:trPr>
          <w:trHeight w:val="253" w:hRule="atLeast"/>
        </w:trPr>
        <w:tc>
          <w:tcPr>
            <w:tcW w:w="1990" w:type="dxa"/>
          </w:tcPr>
          <w:p>
            <w:pPr>
              <w:pStyle w:val="TableParagraph"/>
              <w:spacing w:line="234" w:lineRule="exact"/>
              <w:ind w:left="107"/>
              <w:rPr>
                <w:sz w:val="22"/>
              </w:rPr>
            </w:pPr>
            <w:r>
              <w:rPr>
                <w:sz w:val="22"/>
              </w:rPr>
              <w:t>06.05.01</w:t>
            </w:r>
          </w:p>
        </w:tc>
        <w:tc>
          <w:tcPr>
            <w:tcW w:w="7066" w:type="dxa"/>
          </w:tcPr>
          <w:p>
            <w:pPr>
              <w:pStyle w:val="TableParagraph"/>
              <w:spacing w:line="234" w:lineRule="exact"/>
              <w:ind w:left="107"/>
              <w:rPr>
                <w:sz w:val="22"/>
              </w:rPr>
            </w:pPr>
            <w:r>
              <w:rPr>
                <w:sz w:val="22"/>
              </w:rPr>
              <w:t>Edible starch</w:t>
            </w:r>
          </w:p>
        </w:tc>
      </w:tr>
      <w:tr>
        <w:trPr>
          <w:trHeight w:val="251" w:hRule="atLeast"/>
        </w:trPr>
        <w:tc>
          <w:tcPr>
            <w:tcW w:w="1990" w:type="dxa"/>
          </w:tcPr>
          <w:p>
            <w:pPr>
              <w:pStyle w:val="TableParagraph"/>
              <w:spacing w:line="232" w:lineRule="exact"/>
              <w:ind w:left="107"/>
              <w:rPr>
                <w:sz w:val="22"/>
              </w:rPr>
            </w:pPr>
            <w:r>
              <w:rPr>
                <w:sz w:val="22"/>
              </w:rPr>
              <w:t>08.01</w:t>
            </w:r>
          </w:p>
        </w:tc>
        <w:tc>
          <w:tcPr>
            <w:tcW w:w="7066" w:type="dxa"/>
          </w:tcPr>
          <w:p>
            <w:pPr>
              <w:pStyle w:val="TableParagraph"/>
              <w:spacing w:line="232" w:lineRule="exact"/>
              <w:ind w:left="107"/>
              <w:rPr>
                <w:sz w:val="22"/>
              </w:rPr>
            </w:pPr>
            <w:r>
              <w:rPr>
                <w:sz w:val="22"/>
              </w:rPr>
              <w:t>Raw and fresh meat</w:t>
            </w:r>
          </w:p>
        </w:tc>
      </w:tr>
      <w:tr>
        <w:trPr>
          <w:trHeight w:val="253" w:hRule="atLeast"/>
        </w:trPr>
        <w:tc>
          <w:tcPr>
            <w:tcW w:w="1990" w:type="dxa"/>
          </w:tcPr>
          <w:p>
            <w:pPr>
              <w:pStyle w:val="TableParagraph"/>
              <w:spacing w:line="234" w:lineRule="exact"/>
              <w:ind w:left="107"/>
              <w:rPr>
                <w:sz w:val="22"/>
              </w:rPr>
            </w:pPr>
            <w:r>
              <w:rPr>
                <w:sz w:val="22"/>
              </w:rPr>
              <w:t>09.01</w:t>
            </w:r>
          </w:p>
        </w:tc>
        <w:tc>
          <w:tcPr>
            <w:tcW w:w="7066" w:type="dxa"/>
          </w:tcPr>
          <w:p>
            <w:pPr>
              <w:pStyle w:val="TableParagraph"/>
              <w:spacing w:line="234" w:lineRule="exact"/>
              <w:ind w:left="107"/>
              <w:rPr>
                <w:sz w:val="22"/>
              </w:rPr>
            </w:pPr>
            <w:r>
              <w:rPr>
                <w:sz w:val="22"/>
              </w:rPr>
              <w:t>Fresh aquatic products</w:t>
            </w:r>
          </w:p>
        </w:tc>
      </w:tr>
      <w:tr>
        <w:trPr>
          <w:trHeight w:val="251" w:hRule="atLeast"/>
        </w:trPr>
        <w:tc>
          <w:tcPr>
            <w:tcW w:w="1990" w:type="dxa"/>
          </w:tcPr>
          <w:p>
            <w:pPr>
              <w:pStyle w:val="TableParagraph"/>
              <w:spacing w:line="232" w:lineRule="exact"/>
              <w:ind w:left="107"/>
              <w:rPr>
                <w:sz w:val="22"/>
              </w:rPr>
            </w:pPr>
            <w:r>
              <w:rPr>
                <w:sz w:val="22"/>
              </w:rPr>
              <w:t>10.01</w:t>
            </w:r>
          </w:p>
        </w:tc>
        <w:tc>
          <w:tcPr>
            <w:tcW w:w="7066" w:type="dxa"/>
          </w:tcPr>
          <w:p>
            <w:pPr>
              <w:pStyle w:val="TableParagraph"/>
              <w:spacing w:line="232" w:lineRule="exact"/>
              <w:ind w:left="107"/>
              <w:rPr>
                <w:sz w:val="22"/>
              </w:rPr>
            </w:pPr>
            <w:r>
              <w:rPr>
                <w:sz w:val="22"/>
              </w:rPr>
              <w:t>Fresh egg</w:t>
            </w:r>
          </w:p>
        </w:tc>
      </w:tr>
      <w:tr>
        <w:trPr>
          <w:trHeight w:val="253" w:hRule="atLeast"/>
        </w:trPr>
        <w:tc>
          <w:tcPr>
            <w:tcW w:w="1990" w:type="dxa"/>
          </w:tcPr>
          <w:p>
            <w:pPr>
              <w:pStyle w:val="TableParagraph"/>
              <w:spacing w:line="234" w:lineRule="exact"/>
              <w:ind w:left="107"/>
              <w:rPr>
                <w:sz w:val="22"/>
              </w:rPr>
            </w:pPr>
            <w:r>
              <w:rPr>
                <w:sz w:val="22"/>
              </w:rPr>
              <w:t>11.01</w:t>
            </w:r>
          </w:p>
        </w:tc>
        <w:tc>
          <w:tcPr>
            <w:tcW w:w="7066" w:type="dxa"/>
          </w:tcPr>
          <w:p>
            <w:pPr>
              <w:pStyle w:val="TableParagraph"/>
              <w:spacing w:line="234" w:lineRule="exact"/>
              <w:ind w:left="107"/>
              <w:rPr>
                <w:sz w:val="22"/>
              </w:rPr>
            </w:pPr>
            <w:r>
              <w:rPr>
                <w:sz w:val="22"/>
              </w:rPr>
              <w:t>Sugar</w:t>
            </w:r>
          </w:p>
        </w:tc>
      </w:tr>
      <w:tr>
        <w:trPr>
          <w:trHeight w:val="254" w:hRule="atLeast"/>
        </w:trPr>
        <w:tc>
          <w:tcPr>
            <w:tcW w:w="1990" w:type="dxa"/>
          </w:tcPr>
          <w:p>
            <w:pPr>
              <w:pStyle w:val="TableParagraph"/>
              <w:spacing w:line="234" w:lineRule="exact"/>
              <w:ind w:left="107"/>
              <w:rPr>
                <w:sz w:val="22"/>
              </w:rPr>
            </w:pPr>
            <w:r>
              <w:rPr>
                <w:sz w:val="22"/>
              </w:rPr>
              <w:t>11.03.01</w:t>
            </w:r>
          </w:p>
        </w:tc>
        <w:tc>
          <w:tcPr>
            <w:tcW w:w="7066" w:type="dxa"/>
          </w:tcPr>
          <w:p>
            <w:pPr>
              <w:pStyle w:val="TableParagraph"/>
              <w:spacing w:line="234" w:lineRule="exact"/>
              <w:ind w:left="107"/>
              <w:rPr>
                <w:sz w:val="22"/>
              </w:rPr>
            </w:pPr>
            <w:r>
              <w:rPr>
                <w:sz w:val="22"/>
              </w:rPr>
              <w:t>Honey</w:t>
            </w:r>
          </w:p>
        </w:tc>
      </w:tr>
      <w:tr>
        <w:trPr>
          <w:trHeight w:val="251" w:hRule="atLeast"/>
        </w:trPr>
        <w:tc>
          <w:tcPr>
            <w:tcW w:w="1990" w:type="dxa"/>
          </w:tcPr>
          <w:p>
            <w:pPr>
              <w:pStyle w:val="TableParagraph"/>
              <w:spacing w:line="232" w:lineRule="exact"/>
              <w:ind w:left="107"/>
              <w:rPr>
                <w:sz w:val="22"/>
              </w:rPr>
            </w:pPr>
            <w:r>
              <w:rPr>
                <w:sz w:val="22"/>
              </w:rPr>
              <w:t>12.01</w:t>
            </w:r>
          </w:p>
        </w:tc>
        <w:tc>
          <w:tcPr>
            <w:tcW w:w="7066" w:type="dxa"/>
          </w:tcPr>
          <w:p>
            <w:pPr>
              <w:pStyle w:val="TableParagraph"/>
              <w:spacing w:line="232" w:lineRule="exact"/>
              <w:ind w:left="107"/>
              <w:rPr>
                <w:sz w:val="22"/>
              </w:rPr>
            </w:pPr>
            <w:r>
              <w:rPr>
                <w:sz w:val="22"/>
              </w:rPr>
              <w:t>Salt and salt substitute</w:t>
            </w:r>
          </w:p>
        </w:tc>
      </w:tr>
      <w:tr>
        <w:trPr>
          <w:trHeight w:val="254" w:hRule="atLeast"/>
        </w:trPr>
        <w:tc>
          <w:tcPr>
            <w:tcW w:w="1990" w:type="dxa"/>
          </w:tcPr>
          <w:p>
            <w:pPr>
              <w:pStyle w:val="TableParagraph"/>
              <w:spacing w:line="234" w:lineRule="exact"/>
              <w:ind w:left="107"/>
              <w:rPr>
                <w:sz w:val="22"/>
              </w:rPr>
            </w:pPr>
            <w:r>
              <w:rPr>
                <w:sz w:val="22"/>
              </w:rPr>
              <w:t>13.01</w:t>
            </w:r>
          </w:p>
        </w:tc>
        <w:tc>
          <w:tcPr>
            <w:tcW w:w="7066" w:type="dxa"/>
          </w:tcPr>
          <w:p>
            <w:pPr>
              <w:pStyle w:val="TableParagraph"/>
              <w:spacing w:line="234" w:lineRule="exact"/>
              <w:ind w:left="107"/>
              <w:rPr>
                <w:sz w:val="22"/>
              </w:rPr>
            </w:pPr>
            <w:r>
              <w:rPr>
                <w:sz w:val="22"/>
              </w:rPr>
              <w:t>Infant formula</w:t>
            </w:r>
            <w:r>
              <w:rPr>
                <w:sz w:val="22"/>
                <w:vertAlign w:val="superscript"/>
              </w:rPr>
              <w:t>a</w:t>
            </w:r>
          </w:p>
        </w:tc>
      </w:tr>
      <w:tr>
        <w:trPr>
          <w:trHeight w:val="251" w:hRule="atLeast"/>
        </w:trPr>
        <w:tc>
          <w:tcPr>
            <w:tcW w:w="1990" w:type="dxa"/>
          </w:tcPr>
          <w:p>
            <w:pPr>
              <w:pStyle w:val="TableParagraph"/>
              <w:spacing w:line="232" w:lineRule="exact"/>
              <w:ind w:left="107"/>
              <w:rPr>
                <w:sz w:val="22"/>
              </w:rPr>
            </w:pPr>
            <w:r>
              <w:rPr>
                <w:sz w:val="22"/>
              </w:rPr>
              <w:t>14.01.01</w:t>
            </w:r>
          </w:p>
        </w:tc>
        <w:tc>
          <w:tcPr>
            <w:tcW w:w="7066" w:type="dxa"/>
          </w:tcPr>
          <w:p>
            <w:pPr>
              <w:pStyle w:val="TableParagraph"/>
              <w:spacing w:line="232" w:lineRule="exact"/>
              <w:ind w:left="107"/>
              <w:rPr>
                <w:sz w:val="22"/>
              </w:rPr>
            </w:pPr>
            <w:r>
              <w:rPr>
                <w:sz w:val="22"/>
              </w:rPr>
              <w:t>Natural mineral waters</w:t>
            </w:r>
          </w:p>
        </w:tc>
      </w:tr>
      <w:tr>
        <w:trPr>
          <w:trHeight w:val="254" w:hRule="atLeast"/>
        </w:trPr>
        <w:tc>
          <w:tcPr>
            <w:tcW w:w="1990" w:type="dxa"/>
          </w:tcPr>
          <w:p>
            <w:pPr>
              <w:pStyle w:val="TableParagraph"/>
              <w:spacing w:line="234" w:lineRule="exact"/>
              <w:ind w:left="107"/>
              <w:rPr>
                <w:sz w:val="22"/>
              </w:rPr>
            </w:pPr>
            <w:r>
              <w:rPr>
                <w:sz w:val="22"/>
              </w:rPr>
              <w:t>14.01.02</w:t>
            </w:r>
          </w:p>
        </w:tc>
        <w:tc>
          <w:tcPr>
            <w:tcW w:w="7066" w:type="dxa"/>
          </w:tcPr>
          <w:p>
            <w:pPr>
              <w:pStyle w:val="TableParagraph"/>
              <w:spacing w:line="234" w:lineRule="exact"/>
              <w:ind w:left="107"/>
              <w:rPr>
                <w:sz w:val="22"/>
              </w:rPr>
            </w:pPr>
            <w:r>
              <w:rPr>
                <w:sz w:val="22"/>
              </w:rPr>
              <w:t>Drinking distilled water</w:t>
            </w:r>
          </w:p>
        </w:tc>
      </w:tr>
      <w:tr>
        <w:trPr>
          <w:trHeight w:val="251" w:hRule="atLeast"/>
        </w:trPr>
        <w:tc>
          <w:tcPr>
            <w:tcW w:w="1990" w:type="dxa"/>
          </w:tcPr>
          <w:p>
            <w:pPr>
              <w:pStyle w:val="TableParagraph"/>
              <w:spacing w:line="232" w:lineRule="exact"/>
              <w:ind w:left="107"/>
              <w:rPr>
                <w:sz w:val="22"/>
              </w:rPr>
            </w:pPr>
            <w:r>
              <w:rPr>
                <w:sz w:val="22"/>
              </w:rPr>
              <w:t>14.01.03</w:t>
            </w:r>
          </w:p>
        </w:tc>
        <w:tc>
          <w:tcPr>
            <w:tcW w:w="7066" w:type="dxa"/>
          </w:tcPr>
          <w:p>
            <w:pPr>
              <w:pStyle w:val="TableParagraph"/>
              <w:spacing w:line="232" w:lineRule="exact"/>
              <w:ind w:left="107"/>
              <w:rPr>
                <w:sz w:val="22"/>
              </w:rPr>
            </w:pPr>
            <w:r>
              <w:rPr>
                <w:sz w:val="22"/>
              </w:rPr>
              <w:t>Other drinking water</w:t>
            </w:r>
          </w:p>
        </w:tc>
      </w:tr>
      <w:tr>
        <w:trPr>
          <w:trHeight w:val="254" w:hRule="atLeast"/>
        </w:trPr>
        <w:tc>
          <w:tcPr>
            <w:tcW w:w="1990" w:type="dxa"/>
          </w:tcPr>
          <w:p>
            <w:pPr>
              <w:pStyle w:val="TableParagraph"/>
              <w:spacing w:line="234" w:lineRule="exact"/>
              <w:ind w:left="107"/>
              <w:rPr>
                <w:sz w:val="22"/>
              </w:rPr>
            </w:pPr>
            <w:r>
              <w:rPr>
                <w:sz w:val="22"/>
              </w:rPr>
              <w:t>16.02.01</w:t>
            </w:r>
          </w:p>
        </w:tc>
        <w:tc>
          <w:tcPr>
            <w:tcW w:w="7066" w:type="dxa"/>
          </w:tcPr>
          <w:p>
            <w:pPr>
              <w:pStyle w:val="TableParagraph"/>
              <w:spacing w:line="234" w:lineRule="exact"/>
              <w:ind w:left="107"/>
              <w:rPr>
                <w:sz w:val="22"/>
              </w:rPr>
            </w:pPr>
            <w:r>
              <w:rPr>
                <w:sz w:val="22"/>
              </w:rPr>
              <w:t>Tea, coffee</w:t>
            </w:r>
          </w:p>
        </w:tc>
      </w:tr>
      <w:tr>
        <w:trPr>
          <w:trHeight w:val="2277" w:hRule="atLeast"/>
        </w:trPr>
        <w:tc>
          <w:tcPr>
            <w:tcW w:w="9056" w:type="dxa"/>
            <w:gridSpan w:val="2"/>
          </w:tcPr>
          <w:p>
            <w:pPr>
              <w:pStyle w:val="TableParagraph"/>
              <w:spacing w:line="247" w:lineRule="exact"/>
              <w:ind w:left="107"/>
              <w:rPr>
                <w:sz w:val="22"/>
              </w:rPr>
            </w:pPr>
            <w:r>
              <w:rPr>
                <w:position w:val="10"/>
                <w:sz w:val="14"/>
              </w:rPr>
              <w:t>A </w:t>
            </w:r>
            <w:r>
              <w:rPr>
                <w:sz w:val="22"/>
              </w:rPr>
              <w:t>Vanillin, ethyl vanillin and v vanilla bean concrete (extract) can be used in the f follow-up formula</w:t>
            </w:r>
          </w:p>
          <w:p>
            <w:pPr>
              <w:pStyle w:val="TableParagraph"/>
              <w:spacing w:before="1"/>
              <w:ind w:left="107" w:right="202"/>
              <w:rPr>
                <w:sz w:val="22"/>
              </w:rPr>
            </w:pPr>
            <w:r>
              <w:rPr>
                <w:sz w:val="22"/>
              </w:rPr>
              <w:t>at the max levels of 5mg/100 ml, 5mg/100 ml, or in the appropriate dose as required in production, respectively, where 100ml is calculated by ready-to-eat food, based on which the manufacturer can convert it into the dosage for formulate food according to preparation ratio; vanillin could be used in the cereal-based complementary foods for infants and young children with the max level of 7mg/100g, where 100g is calculated by ready-to-eat food, based on which the manufacturer can convert it into the dosage for cereal-based foods according to preparation ratio; no flavoring substance shall be added into any infant formulate food for use of the infants aged from 0 to six</w:t>
            </w:r>
          </w:p>
          <w:p>
            <w:pPr>
              <w:pStyle w:val="TableParagraph"/>
              <w:spacing w:line="238" w:lineRule="exact"/>
              <w:ind w:left="107"/>
              <w:rPr>
                <w:sz w:val="22"/>
              </w:rPr>
            </w:pPr>
            <w:r>
              <w:rPr>
                <w:sz w:val="22"/>
              </w:rPr>
              <w:t>months.</w:t>
            </w:r>
          </w:p>
        </w:tc>
      </w:tr>
    </w:tbl>
    <w:p>
      <w:pPr>
        <w:spacing w:after="0" w:line="238" w:lineRule="exact"/>
        <w:rPr>
          <w:sz w:val="22"/>
        </w:rPr>
        <w:sectPr>
          <w:pgSz w:w="11910" w:h="16840"/>
          <w:pgMar w:header="1421" w:footer="856" w:top="1600" w:bottom="1040" w:left="1140" w:right="740"/>
        </w:sectPr>
      </w:pPr>
    </w:p>
    <w:p>
      <w:pPr>
        <w:pStyle w:val="BodyText"/>
        <w:spacing w:before="0"/>
        <w:ind w:left="0"/>
        <w:rPr>
          <w:sz w:val="20"/>
        </w:rPr>
      </w:pPr>
    </w:p>
    <w:p>
      <w:pPr>
        <w:pStyle w:val="BodyText"/>
        <w:spacing w:before="6"/>
        <w:ind w:left="0"/>
        <w:rPr>
          <w:sz w:val="21"/>
        </w:rPr>
      </w:pPr>
    </w:p>
    <w:p>
      <w:pPr>
        <w:pStyle w:val="BodyText"/>
        <w:spacing w:before="91"/>
        <w:ind w:left="1802"/>
      </w:pPr>
      <w:bookmarkStart w:name="Table B.2 List of Natural Flavoring Subs" w:id="516"/>
      <w:bookmarkEnd w:id="516"/>
      <w:r>
        <w:rPr/>
      </w:r>
      <w:bookmarkStart w:name="_bookmark256" w:id="517"/>
      <w:bookmarkEnd w:id="517"/>
      <w:r>
        <w:rPr/>
      </w:r>
      <w:r>
        <w:rPr/>
        <w:t>Table B.2 List of Natural Flavoring Substances Permitted in Foods</w:t>
      </w:r>
    </w:p>
    <w:p>
      <w:pPr>
        <w:pStyle w:val="BodyText"/>
        <w:spacing w:before="4"/>
        <w:ind w:left="0"/>
        <w:rPr>
          <w:sz w:val="25"/>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1.</w:t>
            </w:r>
          </w:p>
        </w:tc>
        <w:tc>
          <w:tcPr>
            <w:tcW w:w="909" w:type="dxa"/>
          </w:tcPr>
          <w:p>
            <w:pPr>
              <w:pStyle w:val="TableParagraph"/>
              <w:spacing w:before="15"/>
              <w:ind w:left="208"/>
              <w:rPr>
                <w:sz w:val="22"/>
              </w:rPr>
            </w:pPr>
            <w:r>
              <w:rPr>
                <w:sz w:val="22"/>
              </w:rPr>
              <w:t>N001</w:t>
            </w:r>
          </w:p>
        </w:tc>
        <w:tc>
          <w:tcPr>
            <w:tcW w:w="6211" w:type="dxa"/>
          </w:tcPr>
          <w:p>
            <w:pPr>
              <w:pStyle w:val="TableParagraph"/>
              <w:spacing w:before="15"/>
              <w:ind w:left="29"/>
              <w:rPr>
                <w:sz w:val="22"/>
              </w:rPr>
            </w:pPr>
            <w:r>
              <w:rPr>
                <w:sz w:val="22"/>
              </w:rPr>
              <w:t>Clove leaf oil (</w:t>
            </w:r>
            <w:r>
              <w:rPr>
                <w:i/>
                <w:sz w:val="22"/>
              </w:rPr>
              <w:t>Eugenia </w:t>
            </w:r>
            <w:r>
              <w:rPr>
                <w:sz w:val="22"/>
              </w:rPr>
              <w:t>spp.)</w:t>
            </w:r>
          </w:p>
        </w:tc>
        <w:tc>
          <w:tcPr>
            <w:tcW w:w="1169" w:type="dxa"/>
          </w:tcPr>
          <w:p>
            <w:pPr>
              <w:pStyle w:val="TableParagraph"/>
              <w:spacing w:before="15"/>
              <w:ind w:left="69" w:right="50"/>
              <w:jc w:val="center"/>
              <w:rPr>
                <w:sz w:val="22"/>
              </w:rPr>
            </w:pPr>
            <w:r>
              <w:rPr>
                <w:sz w:val="22"/>
              </w:rPr>
              <w:t>2325</w:t>
            </w:r>
          </w:p>
        </w:tc>
      </w:tr>
      <w:tr>
        <w:trPr>
          <w:trHeight w:val="294" w:hRule="atLeast"/>
        </w:trPr>
        <w:tc>
          <w:tcPr>
            <w:tcW w:w="710" w:type="dxa"/>
          </w:tcPr>
          <w:p>
            <w:pPr>
              <w:pStyle w:val="TableParagraph"/>
              <w:spacing w:before="15"/>
              <w:ind w:left="146"/>
              <w:rPr>
                <w:sz w:val="22"/>
              </w:rPr>
            </w:pPr>
            <w:r>
              <w:rPr>
                <w:sz w:val="22"/>
              </w:rPr>
              <w:t>2.</w:t>
            </w:r>
          </w:p>
        </w:tc>
        <w:tc>
          <w:tcPr>
            <w:tcW w:w="909" w:type="dxa"/>
          </w:tcPr>
          <w:p>
            <w:pPr>
              <w:pStyle w:val="TableParagraph"/>
              <w:spacing w:before="15"/>
              <w:ind w:left="208"/>
              <w:rPr>
                <w:sz w:val="22"/>
              </w:rPr>
            </w:pPr>
            <w:r>
              <w:rPr>
                <w:sz w:val="22"/>
              </w:rPr>
              <w:t>N002</w:t>
            </w:r>
          </w:p>
        </w:tc>
        <w:tc>
          <w:tcPr>
            <w:tcW w:w="6211" w:type="dxa"/>
          </w:tcPr>
          <w:p>
            <w:pPr>
              <w:pStyle w:val="TableParagraph"/>
              <w:spacing w:before="15"/>
              <w:ind w:left="29"/>
              <w:rPr>
                <w:sz w:val="22"/>
              </w:rPr>
            </w:pPr>
            <w:r>
              <w:rPr>
                <w:sz w:val="22"/>
              </w:rPr>
              <w:t>Clove bud tincture (extract) (</w:t>
            </w:r>
            <w:r>
              <w:rPr>
                <w:i/>
                <w:sz w:val="22"/>
              </w:rPr>
              <w:t>Eugenia </w:t>
            </w:r>
            <w:r>
              <w:rPr>
                <w:sz w:val="22"/>
              </w:rPr>
              <w:t>spp.)</w:t>
            </w:r>
          </w:p>
        </w:tc>
        <w:tc>
          <w:tcPr>
            <w:tcW w:w="1169" w:type="dxa"/>
          </w:tcPr>
          <w:p>
            <w:pPr>
              <w:pStyle w:val="TableParagraph"/>
              <w:spacing w:before="15"/>
              <w:ind w:left="69" w:right="50"/>
              <w:jc w:val="center"/>
              <w:rPr>
                <w:sz w:val="22"/>
              </w:rPr>
            </w:pPr>
            <w:r>
              <w:rPr>
                <w:sz w:val="22"/>
              </w:rPr>
              <w:t>2322</w:t>
            </w:r>
          </w:p>
        </w:tc>
      </w:tr>
      <w:tr>
        <w:trPr>
          <w:trHeight w:val="294" w:hRule="atLeast"/>
        </w:trPr>
        <w:tc>
          <w:tcPr>
            <w:tcW w:w="710" w:type="dxa"/>
          </w:tcPr>
          <w:p>
            <w:pPr>
              <w:pStyle w:val="TableParagraph"/>
              <w:spacing w:before="15"/>
              <w:ind w:left="146"/>
              <w:rPr>
                <w:sz w:val="22"/>
              </w:rPr>
            </w:pPr>
            <w:r>
              <w:rPr>
                <w:sz w:val="22"/>
              </w:rPr>
              <w:t>3.</w:t>
            </w:r>
          </w:p>
        </w:tc>
        <w:tc>
          <w:tcPr>
            <w:tcW w:w="909" w:type="dxa"/>
          </w:tcPr>
          <w:p>
            <w:pPr>
              <w:pStyle w:val="TableParagraph"/>
              <w:spacing w:before="15"/>
              <w:ind w:left="208"/>
              <w:rPr>
                <w:sz w:val="22"/>
              </w:rPr>
            </w:pPr>
            <w:r>
              <w:rPr>
                <w:sz w:val="22"/>
              </w:rPr>
              <w:t>N003</w:t>
            </w:r>
          </w:p>
        </w:tc>
        <w:tc>
          <w:tcPr>
            <w:tcW w:w="6211" w:type="dxa"/>
          </w:tcPr>
          <w:p>
            <w:pPr>
              <w:pStyle w:val="TableParagraph"/>
              <w:spacing w:before="15"/>
              <w:ind w:left="29"/>
              <w:rPr>
                <w:sz w:val="22"/>
              </w:rPr>
            </w:pPr>
            <w:r>
              <w:rPr>
                <w:sz w:val="22"/>
              </w:rPr>
              <w:t>Clove bud oil (</w:t>
            </w:r>
            <w:r>
              <w:rPr>
                <w:i/>
                <w:sz w:val="22"/>
              </w:rPr>
              <w:t>Eugenia </w:t>
            </w:r>
            <w:r>
              <w:rPr>
                <w:sz w:val="22"/>
              </w:rPr>
              <w:t>spp.)</w:t>
            </w:r>
          </w:p>
        </w:tc>
        <w:tc>
          <w:tcPr>
            <w:tcW w:w="1169" w:type="dxa"/>
          </w:tcPr>
          <w:p>
            <w:pPr>
              <w:pStyle w:val="TableParagraph"/>
              <w:spacing w:before="15"/>
              <w:ind w:left="69" w:right="50"/>
              <w:jc w:val="center"/>
              <w:rPr>
                <w:sz w:val="22"/>
              </w:rPr>
            </w:pPr>
            <w:r>
              <w:rPr>
                <w:sz w:val="22"/>
              </w:rPr>
              <w:t>2323</w:t>
            </w:r>
          </w:p>
        </w:tc>
      </w:tr>
      <w:tr>
        <w:trPr>
          <w:trHeight w:val="297" w:hRule="atLeast"/>
        </w:trPr>
        <w:tc>
          <w:tcPr>
            <w:tcW w:w="710" w:type="dxa"/>
          </w:tcPr>
          <w:p>
            <w:pPr>
              <w:pStyle w:val="TableParagraph"/>
              <w:spacing w:before="15"/>
              <w:ind w:left="146"/>
              <w:rPr>
                <w:sz w:val="22"/>
              </w:rPr>
            </w:pPr>
            <w:r>
              <w:rPr>
                <w:sz w:val="22"/>
              </w:rPr>
              <w:t>4.</w:t>
            </w:r>
          </w:p>
        </w:tc>
        <w:tc>
          <w:tcPr>
            <w:tcW w:w="909" w:type="dxa"/>
          </w:tcPr>
          <w:p>
            <w:pPr>
              <w:pStyle w:val="TableParagraph"/>
              <w:spacing w:before="15"/>
              <w:ind w:left="208"/>
              <w:rPr>
                <w:sz w:val="22"/>
              </w:rPr>
            </w:pPr>
            <w:r>
              <w:rPr>
                <w:sz w:val="22"/>
              </w:rPr>
              <w:t>N004</w:t>
            </w:r>
          </w:p>
        </w:tc>
        <w:tc>
          <w:tcPr>
            <w:tcW w:w="6211" w:type="dxa"/>
          </w:tcPr>
          <w:p>
            <w:pPr>
              <w:pStyle w:val="TableParagraph"/>
              <w:spacing w:before="15"/>
              <w:ind w:left="29"/>
              <w:rPr>
                <w:sz w:val="22"/>
              </w:rPr>
            </w:pPr>
            <w:r>
              <w:rPr>
                <w:sz w:val="22"/>
              </w:rPr>
              <w:t>Basil oil (</w:t>
            </w:r>
            <w:r>
              <w:rPr>
                <w:i/>
                <w:sz w:val="22"/>
              </w:rPr>
              <w:t>Ocimum basilicum </w:t>
            </w:r>
            <w:r>
              <w:rPr>
                <w:sz w:val="22"/>
              </w:rPr>
              <w:t>L.)</w:t>
            </w:r>
          </w:p>
        </w:tc>
        <w:tc>
          <w:tcPr>
            <w:tcW w:w="1169" w:type="dxa"/>
          </w:tcPr>
          <w:p>
            <w:pPr>
              <w:pStyle w:val="TableParagraph"/>
              <w:spacing w:before="15"/>
              <w:ind w:left="69" w:right="50"/>
              <w:jc w:val="center"/>
              <w:rPr>
                <w:sz w:val="22"/>
              </w:rPr>
            </w:pPr>
            <w:r>
              <w:rPr>
                <w:sz w:val="22"/>
              </w:rPr>
              <w:t>2119</w:t>
            </w:r>
          </w:p>
        </w:tc>
      </w:tr>
      <w:tr>
        <w:trPr>
          <w:trHeight w:val="294" w:hRule="atLeast"/>
        </w:trPr>
        <w:tc>
          <w:tcPr>
            <w:tcW w:w="710" w:type="dxa"/>
          </w:tcPr>
          <w:p>
            <w:pPr>
              <w:pStyle w:val="TableParagraph"/>
              <w:spacing w:before="15"/>
              <w:ind w:left="146"/>
              <w:rPr>
                <w:sz w:val="22"/>
              </w:rPr>
            </w:pPr>
            <w:r>
              <w:rPr>
                <w:sz w:val="22"/>
              </w:rPr>
              <w:t>5.</w:t>
            </w:r>
          </w:p>
        </w:tc>
        <w:tc>
          <w:tcPr>
            <w:tcW w:w="909" w:type="dxa"/>
          </w:tcPr>
          <w:p>
            <w:pPr>
              <w:pStyle w:val="TableParagraph"/>
              <w:spacing w:before="15"/>
              <w:ind w:left="208"/>
              <w:rPr>
                <w:sz w:val="22"/>
              </w:rPr>
            </w:pPr>
            <w:r>
              <w:rPr>
                <w:sz w:val="22"/>
              </w:rPr>
              <w:t>N005</w:t>
            </w:r>
          </w:p>
        </w:tc>
        <w:tc>
          <w:tcPr>
            <w:tcW w:w="6211" w:type="dxa"/>
          </w:tcPr>
          <w:p>
            <w:pPr>
              <w:pStyle w:val="TableParagraph"/>
              <w:spacing w:before="15"/>
              <w:ind w:left="29"/>
              <w:rPr>
                <w:sz w:val="22"/>
              </w:rPr>
            </w:pPr>
            <w:r>
              <w:rPr>
                <w:sz w:val="22"/>
              </w:rPr>
              <w:t>Anise star oil (</w:t>
            </w:r>
            <w:r>
              <w:rPr>
                <w:i/>
                <w:sz w:val="22"/>
              </w:rPr>
              <w:t>Illicium verum </w:t>
            </w:r>
            <w:r>
              <w:rPr>
                <w:sz w:val="22"/>
              </w:rPr>
              <w:t>Hook, F.)</w:t>
            </w:r>
          </w:p>
        </w:tc>
        <w:tc>
          <w:tcPr>
            <w:tcW w:w="1169" w:type="dxa"/>
          </w:tcPr>
          <w:p>
            <w:pPr>
              <w:pStyle w:val="TableParagraph"/>
              <w:spacing w:before="15"/>
              <w:ind w:left="69" w:right="50"/>
              <w:jc w:val="center"/>
              <w:rPr>
                <w:sz w:val="22"/>
              </w:rPr>
            </w:pPr>
            <w:r>
              <w:rPr>
                <w:sz w:val="22"/>
              </w:rPr>
              <w:t>2096</w:t>
            </w:r>
          </w:p>
        </w:tc>
      </w:tr>
      <w:tr>
        <w:trPr>
          <w:trHeight w:val="294" w:hRule="atLeast"/>
        </w:trPr>
        <w:tc>
          <w:tcPr>
            <w:tcW w:w="710" w:type="dxa"/>
          </w:tcPr>
          <w:p>
            <w:pPr>
              <w:pStyle w:val="TableParagraph"/>
              <w:spacing w:before="15"/>
              <w:ind w:left="146"/>
              <w:rPr>
                <w:sz w:val="22"/>
              </w:rPr>
            </w:pPr>
            <w:r>
              <w:rPr>
                <w:sz w:val="22"/>
              </w:rPr>
              <w:t>6.</w:t>
            </w:r>
          </w:p>
        </w:tc>
        <w:tc>
          <w:tcPr>
            <w:tcW w:w="909" w:type="dxa"/>
          </w:tcPr>
          <w:p>
            <w:pPr>
              <w:pStyle w:val="TableParagraph"/>
              <w:spacing w:before="15"/>
              <w:ind w:left="208"/>
              <w:rPr>
                <w:sz w:val="22"/>
              </w:rPr>
            </w:pPr>
            <w:r>
              <w:rPr>
                <w:sz w:val="22"/>
              </w:rPr>
              <w:t>N006</w:t>
            </w:r>
          </w:p>
        </w:tc>
        <w:tc>
          <w:tcPr>
            <w:tcW w:w="6211" w:type="dxa"/>
          </w:tcPr>
          <w:p>
            <w:pPr>
              <w:pStyle w:val="TableParagraph"/>
              <w:spacing w:before="15"/>
              <w:ind w:left="29"/>
              <w:rPr>
                <w:sz w:val="22"/>
              </w:rPr>
            </w:pPr>
            <w:r>
              <w:rPr>
                <w:sz w:val="22"/>
              </w:rPr>
              <w:t>Common Jasmin orange concrete (</w:t>
            </w:r>
            <w:r>
              <w:rPr>
                <w:i/>
                <w:sz w:val="22"/>
              </w:rPr>
              <w:t>Murraya paniculata</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7.</w:t>
            </w:r>
          </w:p>
        </w:tc>
        <w:tc>
          <w:tcPr>
            <w:tcW w:w="909" w:type="dxa"/>
          </w:tcPr>
          <w:p>
            <w:pPr>
              <w:pStyle w:val="TableParagraph"/>
              <w:spacing w:before="15"/>
              <w:ind w:left="208"/>
              <w:rPr>
                <w:sz w:val="22"/>
              </w:rPr>
            </w:pPr>
            <w:r>
              <w:rPr>
                <w:sz w:val="22"/>
              </w:rPr>
              <w:t>N007</w:t>
            </w:r>
          </w:p>
        </w:tc>
        <w:tc>
          <w:tcPr>
            <w:tcW w:w="6211" w:type="dxa"/>
          </w:tcPr>
          <w:p>
            <w:pPr>
              <w:pStyle w:val="TableParagraph"/>
              <w:spacing w:before="15"/>
              <w:ind w:left="29"/>
              <w:rPr>
                <w:sz w:val="22"/>
              </w:rPr>
            </w:pPr>
            <w:r>
              <w:rPr>
                <w:sz w:val="22"/>
              </w:rPr>
              <w:t>Patchouli oil (</w:t>
            </w:r>
            <w:r>
              <w:rPr>
                <w:i/>
                <w:sz w:val="22"/>
              </w:rPr>
              <w:t>Pogostemon cablin</w:t>
            </w:r>
            <w:r>
              <w:rPr>
                <w:sz w:val="22"/>
              </w:rPr>
              <w:t>)</w:t>
            </w:r>
          </w:p>
        </w:tc>
        <w:tc>
          <w:tcPr>
            <w:tcW w:w="1169" w:type="dxa"/>
          </w:tcPr>
          <w:p>
            <w:pPr>
              <w:pStyle w:val="TableParagraph"/>
              <w:spacing w:before="15"/>
              <w:ind w:left="69" w:right="50"/>
              <w:jc w:val="center"/>
              <w:rPr>
                <w:sz w:val="22"/>
              </w:rPr>
            </w:pPr>
            <w:r>
              <w:rPr>
                <w:sz w:val="22"/>
              </w:rPr>
              <w:t>2838</w:t>
            </w:r>
          </w:p>
        </w:tc>
      </w:tr>
      <w:tr>
        <w:trPr>
          <w:trHeight w:val="294" w:hRule="atLeast"/>
        </w:trPr>
        <w:tc>
          <w:tcPr>
            <w:tcW w:w="710" w:type="dxa"/>
          </w:tcPr>
          <w:p>
            <w:pPr>
              <w:pStyle w:val="TableParagraph"/>
              <w:spacing w:before="15"/>
              <w:ind w:left="146"/>
              <w:rPr>
                <w:sz w:val="22"/>
              </w:rPr>
            </w:pPr>
            <w:r>
              <w:rPr>
                <w:sz w:val="22"/>
              </w:rPr>
              <w:t>8.</w:t>
            </w:r>
          </w:p>
        </w:tc>
        <w:tc>
          <w:tcPr>
            <w:tcW w:w="909" w:type="dxa"/>
          </w:tcPr>
          <w:p>
            <w:pPr>
              <w:pStyle w:val="TableParagraph"/>
              <w:spacing w:before="15"/>
              <w:ind w:left="208"/>
              <w:rPr>
                <w:sz w:val="22"/>
              </w:rPr>
            </w:pPr>
            <w:r>
              <w:rPr>
                <w:sz w:val="22"/>
              </w:rPr>
              <w:t>N008</w:t>
            </w:r>
          </w:p>
        </w:tc>
        <w:tc>
          <w:tcPr>
            <w:tcW w:w="6211" w:type="dxa"/>
          </w:tcPr>
          <w:p>
            <w:pPr>
              <w:pStyle w:val="TableParagraph"/>
              <w:spacing w:before="15"/>
              <w:ind w:left="29"/>
              <w:rPr>
                <w:sz w:val="22"/>
              </w:rPr>
            </w:pPr>
            <w:r>
              <w:rPr>
                <w:sz w:val="22"/>
              </w:rPr>
              <w:t>Tagetes oil (</w:t>
            </w:r>
            <w:r>
              <w:rPr>
                <w:i/>
                <w:sz w:val="22"/>
              </w:rPr>
              <w:t>Tagetes </w:t>
            </w:r>
            <w:r>
              <w:rPr>
                <w:sz w:val="22"/>
              </w:rPr>
              <w:t>spp.)</w:t>
            </w:r>
          </w:p>
        </w:tc>
        <w:tc>
          <w:tcPr>
            <w:tcW w:w="1169" w:type="dxa"/>
          </w:tcPr>
          <w:p>
            <w:pPr>
              <w:pStyle w:val="TableParagraph"/>
              <w:spacing w:before="15"/>
              <w:ind w:left="69" w:right="50"/>
              <w:jc w:val="center"/>
              <w:rPr>
                <w:sz w:val="22"/>
              </w:rPr>
            </w:pPr>
            <w:r>
              <w:rPr>
                <w:sz w:val="22"/>
              </w:rPr>
              <w:t>3040</w:t>
            </w:r>
          </w:p>
        </w:tc>
      </w:tr>
      <w:tr>
        <w:trPr>
          <w:trHeight w:val="294" w:hRule="atLeast"/>
        </w:trPr>
        <w:tc>
          <w:tcPr>
            <w:tcW w:w="710" w:type="dxa"/>
          </w:tcPr>
          <w:p>
            <w:pPr>
              <w:pStyle w:val="TableParagraph"/>
              <w:spacing w:before="15"/>
              <w:ind w:left="146"/>
              <w:rPr>
                <w:sz w:val="22"/>
              </w:rPr>
            </w:pPr>
            <w:r>
              <w:rPr>
                <w:sz w:val="22"/>
              </w:rPr>
              <w:t>9.</w:t>
            </w:r>
          </w:p>
        </w:tc>
        <w:tc>
          <w:tcPr>
            <w:tcW w:w="909" w:type="dxa"/>
          </w:tcPr>
          <w:p>
            <w:pPr>
              <w:pStyle w:val="TableParagraph"/>
              <w:spacing w:before="15"/>
              <w:ind w:left="208"/>
              <w:rPr>
                <w:sz w:val="22"/>
              </w:rPr>
            </w:pPr>
            <w:r>
              <w:rPr>
                <w:sz w:val="22"/>
              </w:rPr>
              <w:t>N009</w:t>
            </w:r>
          </w:p>
        </w:tc>
        <w:tc>
          <w:tcPr>
            <w:tcW w:w="6211" w:type="dxa"/>
          </w:tcPr>
          <w:p>
            <w:pPr>
              <w:pStyle w:val="TableParagraph"/>
              <w:spacing w:before="15"/>
              <w:ind w:left="29"/>
              <w:rPr>
                <w:sz w:val="22"/>
              </w:rPr>
            </w:pPr>
            <w:r>
              <w:rPr>
                <w:i/>
                <w:sz w:val="22"/>
              </w:rPr>
              <w:t>Trans</w:t>
            </w:r>
            <w:r>
              <w:rPr>
                <w:sz w:val="22"/>
              </w:rPr>
              <w:t>-Anethole Anise camphor</w:t>
            </w:r>
          </w:p>
        </w:tc>
        <w:tc>
          <w:tcPr>
            <w:tcW w:w="1169" w:type="dxa"/>
          </w:tcPr>
          <w:p>
            <w:pPr>
              <w:pStyle w:val="TableParagraph"/>
              <w:spacing w:before="15"/>
              <w:ind w:left="69" w:right="50"/>
              <w:jc w:val="center"/>
              <w:rPr>
                <w:sz w:val="22"/>
              </w:rPr>
            </w:pPr>
            <w:r>
              <w:rPr>
                <w:sz w:val="22"/>
              </w:rPr>
              <w:t>2086</w:t>
            </w:r>
          </w:p>
        </w:tc>
      </w:tr>
      <w:tr>
        <w:trPr>
          <w:trHeight w:val="297" w:hRule="atLeast"/>
        </w:trPr>
        <w:tc>
          <w:tcPr>
            <w:tcW w:w="710" w:type="dxa"/>
          </w:tcPr>
          <w:p>
            <w:pPr>
              <w:pStyle w:val="TableParagraph"/>
              <w:spacing w:before="15"/>
              <w:ind w:left="146"/>
              <w:rPr>
                <w:sz w:val="22"/>
              </w:rPr>
            </w:pPr>
            <w:r>
              <w:rPr>
                <w:sz w:val="22"/>
              </w:rPr>
              <w:t>10.</w:t>
            </w:r>
          </w:p>
        </w:tc>
        <w:tc>
          <w:tcPr>
            <w:tcW w:w="909" w:type="dxa"/>
          </w:tcPr>
          <w:p>
            <w:pPr>
              <w:pStyle w:val="TableParagraph"/>
              <w:spacing w:before="15"/>
              <w:ind w:left="208"/>
              <w:rPr>
                <w:sz w:val="22"/>
              </w:rPr>
            </w:pPr>
            <w:r>
              <w:rPr>
                <w:sz w:val="22"/>
              </w:rPr>
              <w:t>N010</w:t>
            </w:r>
          </w:p>
        </w:tc>
        <w:tc>
          <w:tcPr>
            <w:tcW w:w="6211" w:type="dxa"/>
          </w:tcPr>
          <w:p>
            <w:pPr>
              <w:pStyle w:val="TableParagraph"/>
              <w:spacing w:before="15"/>
              <w:ind w:left="29"/>
              <w:rPr>
                <w:sz w:val="22"/>
              </w:rPr>
            </w:pPr>
            <w:r>
              <w:rPr>
                <w:sz w:val="22"/>
              </w:rPr>
              <w:t>Cardamom oil (</w:t>
            </w:r>
            <w:r>
              <w:rPr>
                <w:i/>
                <w:sz w:val="22"/>
              </w:rPr>
              <w:t>Elletaria cardamomum</w:t>
            </w:r>
            <w:r>
              <w:rPr>
                <w:sz w:val="22"/>
              </w:rPr>
              <w:t>)</w:t>
            </w:r>
          </w:p>
        </w:tc>
        <w:tc>
          <w:tcPr>
            <w:tcW w:w="1169" w:type="dxa"/>
          </w:tcPr>
          <w:p>
            <w:pPr>
              <w:pStyle w:val="TableParagraph"/>
              <w:spacing w:before="15"/>
              <w:ind w:left="69" w:right="50"/>
              <w:jc w:val="center"/>
              <w:rPr>
                <w:sz w:val="22"/>
              </w:rPr>
            </w:pPr>
            <w:r>
              <w:rPr>
                <w:sz w:val="22"/>
              </w:rPr>
              <w:t>2241</w:t>
            </w:r>
          </w:p>
        </w:tc>
      </w:tr>
      <w:tr>
        <w:trPr>
          <w:trHeight w:val="294" w:hRule="atLeast"/>
        </w:trPr>
        <w:tc>
          <w:tcPr>
            <w:tcW w:w="710" w:type="dxa"/>
          </w:tcPr>
          <w:p>
            <w:pPr>
              <w:pStyle w:val="TableParagraph"/>
              <w:spacing w:before="15"/>
              <w:ind w:left="146"/>
              <w:rPr>
                <w:sz w:val="22"/>
              </w:rPr>
            </w:pPr>
            <w:r>
              <w:rPr>
                <w:sz w:val="22"/>
              </w:rPr>
              <w:t>11.</w:t>
            </w:r>
          </w:p>
        </w:tc>
        <w:tc>
          <w:tcPr>
            <w:tcW w:w="909" w:type="dxa"/>
          </w:tcPr>
          <w:p>
            <w:pPr>
              <w:pStyle w:val="TableParagraph"/>
              <w:spacing w:before="15"/>
              <w:ind w:left="208"/>
              <w:rPr>
                <w:sz w:val="22"/>
              </w:rPr>
            </w:pPr>
            <w:r>
              <w:rPr>
                <w:sz w:val="22"/>
              </w:rPr>
              <w:t>N011</w:t>
            </w:r>
          </w:p>
        </w:tc>
        <w:tc>
          <w:tcPr>
            <w:tcW w:w="6211" w:type="dxa"/>
          </w:tcPr>
          <w:p>
            <w:pPr>
              <w:pStyle w:val="TableParagraph"/>
              <w:spacing w:before="15"/>
              <w:ind w:left="29"/>
              <w:rPr>
                <w:sz w:val="22"/>
              </w:rPr>
            </w:pPr>
            <w:r>
              <w:rPr>
                <w:sz w:val="22"/>
              </w:rPr>
              <w:t>Cardamom tincture (</w:t>
            </w:r>
            <w:r>
              <w:rPr>
                <w:i/>
                <w:sz w:val="22"/>
              </w:rPr>
              <w:t>Elletaria cardamomum</w:t>
            </w:r>
            <w:r>
              <w:rPr>
                <w:sz w:val="22"/>
              </w:rPr>
              <w:t>)</w:t>
            </w:r>
          </w:p>
        </w:tc>
        <w:tc>
          <w:tcPr>
            <w:tcW w:w="1169" w:type="dxa"/>
          </w:tcPr>
          <w:p>
            <w:pPr>
              <w:pStyle w:val="TableParagraph"/>
              <w:spacing w:before="15"/>
              <w:ind w:left="69" w:right="50"/>
              <w:jc w:val="center"/>
              <w:rPr>
                <w:sz w:val="22"/>
              </w:rPr>
            </w:pPr>
            <w:r>
              <w:rPr>
                <w:sz w:val="22"/>
              </w:rPr>
              <w:t>2240</w:t>
            </w:r>
          </w:p>
        </w:tc>
      </w:tr>
      <w:tr>
        <w:trPr>
          <w:trHeight w:val="294" w:hRule="atLeast"/>
        </w:trPr>
        <w:tc>
          <w:tcPr>
            <w:tcW w:w="710" w:type="dxa"/>
          </w:tcPr>
          <w:p>
            <w:pPr>
              <w:pStyle w:val="TableParagraph"/>
              <w:spacing w:before="15"/>
              <w:ind w:left="146"/>
              <w:rPr>
                <w:sz w:val="22"/>
              </w:rPr>
            </w:pPr>
            <w:r>
              <w:rPr>
                <w:sz w:val="22"/>
              </w:rPr>
              <w:t>12.</w:t>
            </w:r>
          </w:p>
        </w:tc>
        <w:tc>
          <w:tcPr>
            <w:tcW w:w="909" w:type="dxa"/>
          </w:tcPr>
          <w:p>
            <w:pPr>
              <w:pStyle w:val="TableParagraph"/>
              <w:spacing w:before="15"/>
              <w:ind w:left="208"/>
              <w:rPr>
                <w:sz w:val="22"/>
              </w:rPr>
            </w:pPr>
            <w:r>
              <w:rPr>
                <w:sz w:val="22"/>
              </w:rPr>
              <w:t>N012</w:t>
            </w:r>
          </w:p>
        </w:tc>
        <w:tc>
          <w:tcPr>
            <w:tcW w:w="6211" w:type="dxa"/>
          </w:tcPr>
          <w:p>
            <w:pPr>
              <w:pStyle w:val="TableParagraph"/>
              <w:spacing w:before="15"/>
              <w:ind w:left="29"/>
              <w:rPr>
                <w:sz w:val="22"/>
              </w:rPr>
            </w:pPr>
            <w:r>
              <w:rPr>
                <w:sz w:val="22"/>
              </w:rPr>
              <w:t>Fennel tincture (</w:t>
            </w:r>
            <w:r>
              <w:rPr>
                <w:i/>
                <w:sz w:val="22"/>
              </w:rPr>
              <w:t>Foeniculum vulgare </w:t>
            </w:r>
            <w:r>
              <w:rPr>
                <w:sz w:val="22"/>
              </w:rPr>
              <w:t>Mill.)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13.</w:t>
            </w:r>
          </w:p>
        </w:tc>
        <w:tc>
          <w:tcPr>
            <w:tcW w:w="909" w:type="dxa"/>
          </w:tcPr>
          <w:p>
            <w:pPr>
              <w:pStyle w:val="TableParagraph"/>
              <w:spacing w:before="15"/>
              <w:ind w:left="208"/>
              <w:rPr>
                <w:sz w:val="22"/>
              </w:rPr>
            </w:pPr>
            <w:r>
              <w:rPr>
                <w:sz w:val="22"/>
              </w:rPr>
              <w:t>N013</w:t>
            </w:r>
          </w:p>
        </w:tc>
        <w:tc>
          <w:tcPr>
            <w:tcW w:w="6211" w:type="dxa"/>
          </w:tcPr>
          <w:p>
            <w:pPr>
              <w:pStyle w:val="TableParagraph"/>
              <w:spacing w:before="15"/>
              <w:ind w:left="29"/>
              <w:rPr>
                <w:sz w:val="22"/>
              </w:rPr>
            </w:pPr>
            <w:r>
              <w:rPr>
                <w:i/>
                <w:sz w:val="22"/>
              </w:rPr>
              <w:t>Litsea cubeba </w:t>
            </w:r>
            <w:r>
              <w:rPr>
                <w:sz w:val="22"/>
              </w:rPr>
              <w:t>berry oil</w:t>
            </w:r>
          </w:p>
        </w:tc>
        <w:tc>
          <w:tcPr>
            <w:tcW w:w="1169" w:type="dxa"/>
          </w:tcPr>
          <w:p>
            <w:pPr>
              <w:pStyle w:val="TableParagraph"/>
              <w:spacing w:before="15"/>
              <w:ind w:left="69" w:right="50"/>
              <w:jc w:val="center"/>
              <w:rPr>
                <w:sz w:val="22"/>
              </w:rPr>
            </w:pPr>
            <w:r>
              <w:rPr>
                <w:sz w:val="22"/>
              </w:rPr>
              <w:t>3846</w:t>
            </w:r>
          </w:p>
        </w:tc>
      </w:tr>
      <w:tr>
        <w:trPr>
          <w:trHeight w:val="294" w:hRule="atLeast"/>
        </w:trPr>
        <w:tc>
          <w:tcPr>
            <w:tcW w:w="710" w:type="dxa"/>
          </w:tcPr>
          <w:p>
            <w:pPr>
              <w:pStyle w:val="TableParagraph"/>
              <w:spacing w:before="15"/>
              <w:ind w:left="146"/>
              <w:rPr>
                <w:sz w:val="22"/>
              </w:rPr>
            </w:pPr>
            <w:r>
              <w:rPr>
                <w:sz w:val="22"/>
              </w:rPr>
              <w:t>14.</w:t>
            </w:r>
          </w:p>
        </w:tc>
        <w:tc>
          <w:tcPr>
            <w:tcW w:w="909" w:type="dxa"/>
          </w:tcPr>
          <w:p>
            <w:pPr>
              <w:pStyle w:val="TableParagraph"/>
              <w:spacing w:before="15"/>
              <w:ind w:left="208"/>
              <w:rPr>
                <w:sz w:val="22"/>
              </w:rPr>
            </w:pPr>
            <w:r>
              <w:rPr>
                <w:sz w:val="22"/>
              </w:rPr>
              <w:t>N014</w:t>
            </w:r>
          </w:p>
        </w:tc>
        <w:tc>
          <w:tcPr>
            <w:tcW w:w="6211" w:type="dxa"/>
          </w:tcPr>
          <w:p>
            <w:pPr>
              <w:pStyle w:val="TableParagraph"/>
              <w:spacing w:before="15"/>
              <w:ind w:left="29"/>
              <w:rPr>
                <w:sz w:val="22"/>
              </w:rPr>
            </w:pPr>
            <w:r>
              <w:rPr>
                <w:sz w:val="22"/>
              </w:rPr>
              <w:t>Hawthorn fruit tincture (</w:t>
            </w:r>
            <w:r>
              <w:rPr>
                <w:i/>
                <w:sz w:val="22"/>
              </w:rPr>
              <w:t>Crataegus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15.</w:t>
            </w:r>
          </w:p>
        </w:tc>
        <w:tc>
          <w:tcPr>
            <w:tcW w:w="909" w:type="dxa"/>
          </w:tcPr>
          <w:p>
            <w:pPr>
              <w:pStyle w:val="TableParagraph"/>
              <w:spacing w:before="15"/>
              <w:ind w:left="208"/>
              <w:rPr>
                <w:sz w:val="22"/>
              </w:rPr>
            </w:pPr>
            <w:r>
              <w:rPr>
                <w:sz w:val="22"/>
              </w:rPr>
              <w:t>N015</w:t>
            </w:r>
          </w:p>
        </w:tc>
        <w:tc>
          <w:tcPr>
            <w:tcW w:w="6211" w:type="dxa"/>
          </w:tcPr>
          <w:p>
            <w:pPr>
              <w:pStyle w:val="TableParagraph"/>
              <w:spacing w:before="15"/>
              <w:ind w:left="29"/>
              <w:rPr>
                <w:sz w:val="22"/>
              </w:rPr>
            </w:pPr>
            <w:r>
              <w:rPr>
                <w:sz w:val="22"/>
              </w:rPr>
              <w:t>Garlic oil (</w:t>
            </w:r>
            <w:r>
              <w:rPr>
                <w:i/>
                <w:sz w:val="22"/>
              </w:rPr>
              <w:t>Allium sativum </w:t>
            </w:r>
            <w:r>
              <w:rPr>
                <w:sz w:val="22"/>
              </w:rPr>
              <w:t>L.)</w:t>
            </w:r>
          </w:p>
        </w:tc>
        <w:tc>
          <w:tcPr>
            <w:tcW w:w="1169" w:type="dxa"/>
          </w:tcPr>
          <w:p>
            <w:pPr>
              <w:pStyle w:val="TableParagraph"/>
              <w:spacing w:before="15"/>
              <w:ind w:left="69" w:right="50"/>
              <w:jc w:val="center"/>
              <w:rPr>
                <w:sz w:val="22"/>
              </w:rPr>
            </w:pPr>
            <w:r>
              <w:rPr>
                <w:sz w:val="22"/>
              </w:rPr>
              <w:t>2503</w:t>
            </w:r>
          </w:p>
        </w:tc>
      </w:tr>
      <w:tr>
        <w:trPr>
          <w:trHeight w:val="297" w:hRule="atLeast"/>
        </w:trPr>
        <w:tc>
          <w:tcPr>
            <w:tcW w:w="710" w:type="dxa"/>
          </w:tcPr>
          <w:p>
            <w:pPr>
              <w:pStyle w:val="TableParagraph"/>
              <w:spacing w:before="15"/>
              <w:ind w:left="146"/>
              <w:rPr>
                <w:sz w:val="22"/>
              </w:rPr>
            </w:pPr>
            <w:r>
              <w:rPr>
                <w:sz w:val="22"/>
              </w:rPr>
              <w:t>16.</w:t>
            </w:r>
          </w:p>
        </w:tc>
        <w:tc>
          <w:tcPr>
            <w:tcW w:w="909" w:type="dxa"/>
          </w:tcPr>
          <w:p>
            <w:pPr>
              <w:pStyle w:val="TableParagraph"/>
              <w:spacing w:before="15"/>
              <w:ind w:left="208"/>
              <w:rPr>
                <w:sz w:val="22"/>
              </w:rPr>
            </w:pPr>
            <w:r>
              <w:rPr>
                <w:sz w:val="22"/>
              </w:rPr>
              <w:t>N016</w:t>
            </w:r>
          </w:p>
        </w:tc>
        <w:tc>
          <w:tcPr>
            <w:tcW w:w="6211" w:type="dxa"/>
          </w:tcPr>
          <w:p>
            <w:pPr>
              <w:pStyle w:val="TableParagraph"/>
              <w:spacing w:before="15"/>
              <w:ind w:left="29"/>
              <w:rPr>
                <w:sz w:val="22"/>
              </w:rPr>
            </w:pPr>
            <w:r>
              <w:rPr>
                <w:sz w:val="22"/>
              </w:rPr>
              <w:t>Garlic oleoresin (</w:t>
            </w:r>
            <w:r>
              <w:rPr>
                <w:i/>
                <w:sz w:val="22"/>
              </w:rPr>
              <w:t>Allium sativum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17.</w:t>
            </w:r>
          </w:p>
        </w:tc>
        <w:tc>
          <w:tcPr>
            <w:tcW w:w="909" w:type="dxa"/>
          </w:tcPr>
          <w:p>
            <w:pPr>
              <w:pStyle w:val="TableParagraph"/>
              <w:spacing w:before="15"/>
              <w:ind w:left="208"/>
              <w:rPr>
                <w:sz w:val="22"/>
              </w:rPr>
            </w:pPr>
            <w:r>
              <w:rPr>
                <w:sz w:val="22"/>
              </w:rPr>
              <w:t>N017</w:t>
            </w:r>
          </w:p>
        </w:tc>
        <w:tc>
          <w:tcPr>
            <w:tcW w:w="6211" w:type="dxa"/>
          </w:tcPr>
          <w:p>
            <w:pPr>
              <w:pStyle w:val="TableParagraph"/>
              <w:spacing w:before="15"/>
              <w:ind w:left="29"/>
              <w:rPr>
                <w:sz w:val="22"/>
              </w:rPr>
            </w:pPr>
            <w:r>
              <w:rPr>
                <w:sz w:val="22"/>
              </w:rPr>
              <w:t>Cognac oil, green</w:t>
            </w:r>
          </w:p>
        </w:tc>
        <w:tc>
          <w:tcPr>
            <w:tcW w:w="1169" w:type="dxa"/>
          </w:tcPr>
          <w:p>
            <w:pPr>
              <w:pStyle w:val="TableParagraph"/>
              <w:spacing w:before="15"/>
              <w:ind w:left="69" w:right="50"/>
              <w:jc w:val="center"/>
              <w:rPr>
                <w:sz w:val="22"/>
              </w:rPr>
            </w:pPr>
            <w:r>
              <w:rPr>
                <w:sz w:val="22"/>
              </w:rPr>
              <w:t>2331</w:t>
            </w:r>
          </w:p>
        </w:tc>
      </w:tr>
      <w:tr>
        <w:trPr>
          <w:trHeight w:val="294" w:hRule="atLeast"/>
        </w:trPr>
        <w:tc>
          <w:tcPr>
            <w:tcW w:w="710" w:type="dxa"/>
          </w:tcPr>
          <w:p>
            <w:pPr>
              <w:pStyle w:val="TableParagraph"/>
              <w:spacing w:before="15"/>
              <w:ind w:left="146"/>
              <w:rPr>
                <w:sz w:val="22"/>
              </w:rPr>
            </w:pPr>
            <w:r>
              <w:rPr>
                <w:sz w:val="22"/>
              </w:rPr>
              <w:t>18.</w:t>
            </w:r>
          </w:p>
        </w:tc>
        <w:tc>
          <w:tcPr>
            <w:tcW w:w="909" w:type="dxa"/>
          </w:tcPr>
          <w:p>
            <w:pPr>
              <w:pStyle w:val="TableParagraph"/>
              <w:spacing w:before="15"/>
              <w:ind w:left="208"/>
              <w:rPr>
                <w:sz w:val="22"/>
              </w:rPr>
            </w:pPr>
            <w:r>
              <w:rPr>
                <w:sz w:val="22"/>
              </w:rPr>
              <w:t>N018</w:t>
            </w:r>
          </w:p>
        </w:tc>
        <w:tc>
          <w:tcPr>
            <w:tcW w:w="6211" w:type="dxa"/>
          </w:tcPr>
          <w:p>
            <w:pPr>
              <w:pStyle w:val="TableParagraph"/>
              <w:spacing w:before="15"/>
              <w:ind w:left="29"/>
              <w:rPr>
                <w:sz w:val="22"/>
              </w:rPr>
            </w:pPr>
            <w:r>
              <w:rPr>
                <w:i/>
                <w:sz w:val="22"/>
              </w:rPr>
              <w:t>L</w:t>
            </w:r>
            <w:r>
              <w:rPr>
                <w:sz w:val="22"/>
              </w:rPr>
              <w:t>-Menthol, natural</w:t>
            </w:r>
          </w:p>
        </w:tc>
        <w:tc>
          <w:tcPr>
            <w:tcW w:w="1169" w:type="dxa"/>
          </w:tcPr>
          <w:p>
            <w:pPr>
              <w:pStyle w:val="TableParagraph"/>
              <w:spacing w:before="15"/>
              <w:ind w:left="69" w:right="50"/>
              <w:jc w:val="center"/>
              <w:rPr>
                <w:sz w:val="22"/>
              </w:rPr>
            </w:pPr>
            <w:r>
              <w:rPr>
                <w:sz w:val="22"/>
              </w:rPr>
              <w:t>2665</w:t>
            </w:r>
          </w:p>
        </w:tc>
      </w:tr>
      <w:tr>
        <w:trPr>
          <w:trHeight w:val="294" w:hRule="atLeast"/>
        </w:trPr>
        <w:tc>
          <w:tcPr>
            <w:tcW w:w="710" w:type="dxa"/>
          </w:tcPr>
          <w:p>
            <w:pPr>
              <w:pStyle w:val="TableParagraph"/>
              <w:spacing w:before="15"/>
              <w:ind w:left="146"/>
              <w:rPr>
                <w:sz w:val="22"/>
              </w:rPr>
            </w:pPr>
            <w:r>
              <w:rPr>
                <w:sz w:val="22"/>
              </w:rPr>
              <w:t>19.</w:t>
            </w:r>
          </w:p>
        </w:tc>
        <w:tc>
          <w:tcPr>
            <w:tcW w:w="909" w:type="dxa"/>
          </w:tcPr>
          <w:p>
            <w:pPr>
              <w:pStyle w:val="TableParagraph"/>
              <w:spacing w:before="15"/>
              <w:ind w:left="208"/>
              <w:rPr>
                <w:sz w:val="22"/>
              </w:rPr>
            </w:pPr>
            <w:r>
              <w:rPr>
                <w:sz w:val="22"/>
              </w:rPr>
              <w:t>N019</w:t>
            </w:r>
          </w:p>
        </w:tc>
        <w:tc>
          <w:tcPr>
            <w:tcW w:w="6211" w:type="dxa"/>
          </w:tcPr>
          <w:p>
            <w:pPr>
              <w:pStyle w:val="TableParagraph"/>
              <w:spacing w:before="15"/>
              <w:ind w:left="29"/>
              <w:rPr>
                <w:sz w:val="22"/>
              </w:rPr>
            </w:pPr>
            <w:r>
              <w:rPr>
                <w:sz w:val="22"/>
              </w:rPr>
              <w:t>Costus root oil (</w:t>
            </w:r>
            <w:r>
              <w:rPr>
                <w:i/>
                <w:sz w:val="22"/>
              </w:rPr>
              <w:t>Saussures lappa </w:t>
            </w:r>
            <w:r>
              <w:rPr>
                <w:sz w:val="22"/>
              </w:rPr>
              <w:t>Clanke)</w:t>
            </w:r>
          </w:p>
        </w:tc>
        <w:tc>
          <w:tcPr>
            <w:tcW w:w="1169" w:type="dxa"/>
          </w:tcPr>
          <w:p>
            <w:pPr>
              <w:pStyle w:val="TableParagraph"/>
              <w:spacing w:before="15"/>
              <w:ind w:left="69" w:right="50"/>
              <w:jc w:val="center"/>
              <w:rPr>
                <w:sz w:val="22"/>
              </w:rPr>
            </w:pPr>
            <w:r>
              <w:rPr>
                <w:sz w:val="22"/>
              </w:rPr>
              <w:t>2336</w:t>
            </w:r>
          </w:p>
        </w:tc>
      </w:tr>
      <w:tr>
        <w:trPr>
          <w:trHeight w:val="294" w:hRule="atLeast"/>
        </w:trPr>
        <w:tc>
          <w:tcPr>
            <w:tcW w:w="710" w:type="dxa"/>
          </w:tcPr>
          <w:p>
            <w:pPr>
              <w:pStyle w:val="TableParagraph"/>
              <w:spacing w:before="15"/>
              <w:ind w:left="146"/>
              <w:rPr>
                <w:sz w:val="22"/>
              </w:rPr>
            </w:pPr>
            <w:r>
              <w:rPr>
                <w:sz w:val="22"/>
              </w:rPr>
              <w:t>20.</w:t>
            </w:r>
          </w:p>
        </w:tc>
        <w:tc>
          <w:tcPr>
            <w:tcW w:w="909" w:type="dxa"/>
          </w:tcPr>
          <w:p>
            <w:pPr>
              <w:pStyle w:val="TableParagraph"/>
              <w:spacing w:before="15"/>
              <w:ind w:left="208"/>
              <w:rPr>
                <w:sz w:val="22"/>
              </w:rPr>
            </w:pPr>
            <w:r>
              <w:rPr>
                <w:sz w:val="22"/>
              </w:rPr>
              <w:t>N020</w:t>
            </w:r>
          </w:p>
        </w:tc>
        <w:tc>
          <w:tcPr>
            <w:tcW w:w="6211" w:type="dxa"/>
          </w:tcPr>
          <w:p>
            <w:pPr>
              <w:pStyle w:val="TableParagraph"/>
              <w:spacing w:before="15"/>
              <w:ind w:left="29"/>
              <w:rPr>
                <w:sz w:val="22"/>
              </w:rPr>
            </w:pPr>
            <w:r>
              <w:rPr>
                <w:sz w:val="22"/>
              </w:rPr>
              <w:t>Bay, sweet, oil (</w:t>
            </w:r>
            <w:r>
              <w:rPr>
                <w:i/>
                <w:sz w:val="22"/>
              </w:rPr>
              <w:t>Laurus nobilis </w:t>
            </w:r>
            <w:r>
              <w:rPr>
                <w:sz w:val="22"/>
              </w:rPr>
              <w:t>L.)</w:t>
            </w:r>
          </w:p>
        </w:tc>
        <w:tc>
          <w:tcPr>
            <w:tcW w:w="1169" w:type="dxa"/>
          </w:tcPr>
          <w:p>
            <w:pPr>
              <w:pStyle w:val="TableParagraph"/>
              <w:spacing w:before="15"/>
              <w:ind w:left="69" w:right="50"/>
              <w:jc w:val="center"/>
              <w:rPr>
                <w:sz w:val="22"/>
              </w:rPr>
            </w:pPr>
            <w:r>
              <w:rPr>
                <w:sz w:val="22"/>
              </w:rPr>
              <w:t>2125</w:t>
            </w:r>
          </w:p>
        </w:tc>
      </w:tr>
      <w:tr>
        <w:trPr>
          <w:trHeight w:val="294" w:hRule="atLeast"/>
        </w:trPr>
        <w:tc>
          <w:tcPr>
            <w:tcW w:w="710" w:type="dxa"/>
          </w:tcPr>
          <w:p>
            <w:pPr>
              <w:pStyle w:val="TableParagraph"/>
              <w:spacing w:before="15"/>
              <w:ind w:left="146"/>
              <w:rPr>
                <w:sz w:val="22"/>
              </w:rPr>
            </w:pPr>
            <w:r>
              <w:rPr>
                <w:sz w:val="22"/>
              </w:rPr>
              <w:t>21.</w:t>
            </w:r>
          </w:p>
        </w:tc>
        <w:tc>
          <w:tcPr>
            <w:tcW w:w="909" w:type="dxa"/>
          </w:tcPr>
          <w:p>
            <w:pPr>
              <w:pStyle w:val="TableParagraph"/>
              <w:spacing w:before="15"/>
              <w:ind w:left="208"/>
              <w:rPr>
                <w:sz w:val="22"/>
              </w:rPr>
            </w:pPr>
            <w:r>
              <w:rPr>
                <w:sz w:val="22"/>
              </w:rPr>
              <w:t>N021</w:t>
            </w:r>
          </w:p>
        </w:tc>
        <w:tc>
          <w:tcPr>
            <w:tcW w:w="6211" w:type="dxa"/>
          </w:tcPr>
          <w:p>
            <w:pPr>
              <w:pStyle w:val="TableParagraph"/>
              <w:spacing w:before="15"/>
              <w:ind w:left="29"/>
              <w:rPr>
                <w:sz w:val="22"/>
              </w:rPr>
            </w:pPr>
            <w:r>
              <w:rPr>
                <w:sz w:val="22"/>
              </w:rPr>
              <w:t>Wumei tincture (</w:t>
            </w:r>
            <w:r>
              <w:rPr>
                <w:i/>
                <w:sz w:val="22"/>
              </w:rPr>
              <w:t>Prunus mume</w:t>
            </w:r>
            <w:r>
              <w:rPr>
                <w:sz w:val="22"/>
              </w:rPr>
              <w:t>)</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22.</w:t>
            </w:r>
          </w:p>
        </w:tc>
        <w:tc>
          <w:tcPr>
            <w:tcW w:w="909" w:type="dxa"/>
          </w:tcPr>
          <w:p>
            <w:pPr>
              <w:pStyle w:val="TableParagraph"/>
              <w:spacing w:before="15"/>
              <w:ind w:left="208"/>
              <w:rPr>
                <w:sz w:val="22"/>
              </w:rPr>
            </w:pPr>
            <w:r>
              <w:rPr>
                <w:sz w:val="22"/>
              </w:rPr>
              <w:t>N022</w:t>
            </w:r>
          </w:p>
        </w:tc>
        <w:tc>
          <w:tcPr>
            <w:tcW w:w="6211" w:type="dxa"/>
          </w:tcPr>
          <w:p>
            <w:pPr>
              <w:pStyle w:val="TableParagraph"/>
              <w:spacing w:before="15"/>
              <w:ind w:left="29"/>
              <w:rPr>
                <w:sz w:val="22"/>
              </w:rPr>
            </w:pPr>
            <w:r>
              <w:rPr>
                <w:sz w:val="22"/>
              </w:rPr>
              <w:t>Buchu leaves oil (</w:t>
            </w:r>
            <w:r>
              <w:rPr>
                <w:i/>
                <w:sz w:val="22"/>
              </w:rPr>
              <w:t>Barosma </w:t>
            </w:r>
            <w:r>
              <w:rPr>
                <w:sz w:val="22"/>
              </w:rPr>
              <w:t>spp.)</w:t>
            </w:r>
          </w:p>
        </w:tc>
        <w:tc>
          <w:tcPr>
            <w:tcW w:w="1169" w:type="dxa"/>
          </w:tcPr>
          <w:p>
            <w:pPr>
              <w:pStyle w:val="TableParagraph"/>
              <w:spacing w:before="15"/>
              <w:ind w:left="69" w:right="50"/>
              <w:jc w:val="center"/>
              <w:rPr>
                <w:sz w:val="22"/>
              </w:rPr>
            </w:pPr>
            <w:r>
              <w:rPr>
                <w:sz w:val="22"/>
              </w:rPr>
              <w:t>2169</w:t>
            </w:r>
          </w:p>
        </w:tc>
      </w:tr>
      <w:tr>
        <w:trPr>
          <w:trHeight w:val="294" w:hRule="atLeast"/>
        </w:trPr>
        <w:tc>
          <w:tcPr>
            <w:tcW w:w="710" w:type="dxa"/>
          </w:tcPr>
          <w:p>
            <w:pPr>
              <w:pStyle w:val="TableParagraph"/>
              <w:spacing w:before="15"/>
              <w:ind w:left="146"/>
              <w:rPr>
                <w:sz w:val="22"/>
              </w:rPr>
            </w:pPr>
            <w:r>
              <w:rPr>
                <w:sz w:val="22"/>
              </w:rPr>
              <w:t>23.</w:t>
            </w:r>
          </w:p>
        </w:tc>
        <w:tc>
          <w:tcPr>
            <w:tcW w:w="909" w:type="dxa"/>
          </w:tcPr>
          <w:p>
            <w:pPr>
              <w:pStyle w:val="TableParagraph"/>
              <w:spacing w:before="15"/>
              <w:ind w:left="208"/>
              <w:rPr>
                <w:sz w:val="22"/>
              </w:rPr>
            </w:pPr>
            <w:r>
              <w:rPr>
                <w:sz w:val="22"/>
              </w:rPr>
              <w:t>N023</w:t>
            </w:r>
          </w:p>
        </w:tc>
        <w:tc>
          <w:tcPr>
            <w:tcW w:w="6211" w:type="dxa"/>
          </w:tcPr>
          <w:p>
            <w:pPr>
              <w:pStyle w:val="TableParagraph"/>
              <w:spacing w:before="15"/>
              <w:ind w:left="29"/>
              <w:rPr>
                <w:sz w:val="22"/>
              </w:rPr>
            </w:pPr>
            <w:r>
              <w:rPr>
                <w:sz w:val="22"/>
              </w:rPr>
              <w:t>Cocoa tincture (</w:t>
            </w:r>
            <w:r>
              <w:rPr>
                <w:i/>
                <w:sz w:val="22"/>
              </w:rPr>
              <w:t>Theobroma cacao </w:t>
            </w:r>
            <w:r>
              <w:rPr>
                <w:sz w:val="22"/>
              </w:rPr>
              <w:t>Linn.)</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24.</w:t>
            </w:r>
          </w:p>
        </w:tc>
        <w:tc>
          <w:tcPr>
            <w:tcW w:w="909" w:type="dxa"/>
          </w:tcPr>
          <w:p>
            <w:pPr>
              <w:pStyle w:val="TableParagraph"/>
              <w:spacing w:before="15"/>
              <w:ind w:left="208"/>
              <w:rPr>
                <w:sz w:val="22"/>
              </w:rPr>
            </w:pPr>
            <w:r>
              <w:rPr>
                <w:sz w:val="22"/>
              </w:rPr>
              <w:t>N024</w:t>
            </w:r>
          </w:p>
        </w:tc>
        <w:tc>
          <w:tcPr>
            <w:tcW w:w="6211" w:type="dxa"/>
          </w:tcPr>
          <w:p>
            <w:pPr>
              <w:pStyle w:val="TableParagraph"/>
              <w:spacing w:before="15"/>
              <w:ind w:left="29"/>
              <w:rPr>
                <w:sz w:val="22"/>
              </w:rPr>
            </w:pPr>
            <w:r>
              <w:rPr>
                <w:sz w:val="22"/>
              </w:rPr>
              <w:t>Cocoa husk tincture (</w:t>
            </w:r>
            <w:r>
              <w:rPr>
                <w:i/>
                <w:sz w:val="22"/>
              </w:rPr>
              <w:t>Theobroma cacao </w:t>
            </w:r>
            <w:r>
              <w:rPr>
                <w:sz w:val="22"/>
              </w:rPr>
              <w:t>Linn.)</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25.</w:t>
            </w:r>
          </w:p>
        </w:tc>
        <w:tc>
          <w:tcPr>
            <w:tcW w:w="909" w:type="dxa"/>
          </w:tcPr>
          <w:p>
            <w:pPr>
              <w:pStyle w:val="TableParagraph"/>
              <w:spacing w:before="15"/>
              <w:ind w:left="208"/>
              <w:rPr>
                <w:sz w:val="22"/>
              </w:rPr>
            </w:pPr>
            <w:r>
              <w:rPr>
                <w:sz w:val="22"/>
              </w:rPr>
              <w:t>N025</w:t>
            </w:r>
          </w:p>
        </w:tc>
        <w:tc>
          <w:tcPr>
            <w:tcW w:w="6211" w:type="dxa"/>
          </w:tcPr>
          <w:p>
            <w:pPr>
              <w:pStyle w:val="TableParagraph"/>
              <w:spacing w:before="15"/>
              <w:ind w:left="29"/>
              <w:rPr>
                <w:sz w:val="22"/>
              </w:rPr>
            </w:pPr>
            <w:r>
              <w:rPr>
                <w:sz w:val="22"/>
              </w:rPr>
              <w:t>China nardostachys oil (</w:t>
            </w:r>
            <w:r>
              <w:rPr>
                <w:i/>
                <w:sz w:val="22"/>
              </w:rPr>
              <w:t>Nardostachys chinensis </w:t>
            </w:r>
            <w:r>
              <w:rPr>
                <w:sz w:val="22"/>
              </w:rPr>
              <w:t>Batal.)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26.</w:t>
            </w:r>
          </w:p>
        </w:tc>
        <w:tc>
          <w:tcPr>
            <w:tcW w:w="909" w:type="dxa"/>
          </w:tcPr>
          <w:p>
            <w:pPr>
              <w:pStyle w:val="TableParagraph"/>
              <w:spacing w:before="15"/>
              <w:ind w:left="208"/>
              <w:rPr>
                <w:sz w:val="22"/>
              </w:rPr>
            </w:pPr>
            <w:r>
              <w:rPr>
                <w:sz w:val="22"/>
              </w:rPr>
              <w:t>N026</w:t>
            </w:r>
          </w:p>
        </w:tc>
        <w:tc>
          <w:tcPr>
            <w:tcW w:w="6211" w:type="dxa"/>
          </w:tcPr>
          <w:p>
            <w:pPr>
              <w:pStyle w:val="TableParagraph"/>
              <w:spacing w:before="15"/>
              <w:ind w:left="29"/>
              <w:rPr>
                <w:sz w:val="22"/>
              </w:rPr>
            </w:pPr>
            <w:r>
              <w:rPr>
                <w:sz w:val="22"/>
              </w:rPr>
              <w:t>Licorice tincture (</w:t>
            </w:r>
            <w:r>
              <w:rPr>
                <w:i/>
                <w:sz w:val="22"/>
              </w:rPr>
              <w:t>Glycyrrhiza </w:t>
            </w:r>
            <w:r>
              <w:rPr>
                <w:sz w:val="22"/>
              </w:rPr>
              <w:t>spp.)</w:t>
            </w:r>
          </w:p>
        </w:tc>
        <w:tc>
          <w:tcPr>
            <w:tcW w:w="1169" w:type="dxa"/>
          </w:tcPr>
          <w:p>
            <w:pPr>
              <w:pStyle w:val="TableParagraph"/>
              <w:spacing w:before="15"/>
              <w:ind w:left="69" w:right="50"/>
              <w:jc w:val="center"/>
              <w:rPr>
                <w:sz w:val="22"/>
              </w:rPr>
            </w:pPr>
            <w:r>
              <w:rPr>
                <w:sz w:val="22"/>
              </w:rPr>
              <w:t>2628</w:t>
            </w:r>
          </w:p>
        </w:tc>
      </w:tr>
      <w:tr>
        <w:trPr>
          <w:trHeight w:val="294" w:hRule="atLeast"/>
        </w:trPr>
        <w:tc>
          <w:tcPr>
            <w:tcW w:w="710" w:type="dxa"/>
          </w:tcPr>
          <w:p>
            <w:pPr>
              <w:pStyle w:val="TableParagraph"/>
              <w:spacing w:before="15"/>
              <w:ind w:left="146"/>
              <w:rPr>
                <w:sz w:val="22"/>
              </w:rPr>
            </w:pPr>
            <w:r>
              <w:rPr>
                <w:sz w:val="22"/>
              </w:rPr>
              <w:t>27.</w:t>
            </w:r>
          </w:p>
        </w:tc>
        <w:tc>
          <w:tcPr>
            <w:tcW w:w="909" w:type="dxa"/>
          </w:tcPr>
          <w:p>
            <w:pPr>
              <w:pStyle w:val="TableParagraph"/>
              <w:spacing w:before="15"/>
              <w:ind w:left="208"/>
              <w:rPr>
                <w:sz w:val="22"/>
              </w:rPr>
            </w:pPr>
            <w:r>
              <w:rPr>
                <w:sz w:val="22"/>
              </w:rPr>
              <w:t>N027</w:t>
            </w:r>
          </w:p>
        </w:tc>
        <w:tc>
          <w:tcPr>
            <w:tcW w:w="6211" w:type="dxa"/>
          </w:tcPr>
          <w:p>
            <w:pPr>
              <w:pStyle w:val="TableParagraph"/>
              <w:spacing w:before="15"/>
              <w:ind w:left="29"/>
              <w:rPr>
                <w:sz w:val="22"/>
              </w:rPr>
            </w:pPr>
            <w:r>
              <w:rPr>
                <w:sz w:val="22"/>
              </w:rPr>
              <w:t>Licorice extract (</w:t>
            </w:r>
            <w:r>
              <w:rPr>
                <w:i/>
                <w:sz w:val="22"/>
              </w:rPr>
              <w:t>Glycyrrhiza </w:t>
            </w:r>
            <w:r>
              <w:rPr>
                <w:sz w:val="22"/>
              </w:rPr>
              <w:t>spp.)</w:t>
            </w:r>
          </w:p>
        </w:tc>
        <w:tc>
          <w:tcPr>
            <w:tcW w:w="1169" w:type="dxa"/>
          </w:tcPr>
          <w:p>
            <w:pPr>
              <w:pStyle w:val="TableParagraph"/>
              <w:spacing w:before="15"/>
              <w:ind w:left="69" w:right="50"/>
              <w:jc w:val="center"/>
              <w:rPr>
                <w:sz w:val="22"/>
              </w:rPr>
            </w:pPr>
            <w:r>
              <w:rPr>
                <w:sz w:val="22"/>
              </w:rPr>
              <w:t>2628</w:t>
            </w:r>
          </w:p>
        </w:tc>
      </w:tr>
      <w:tr>
        <w:trPr>
          <w:trHeight w:val="297" w:hRule="atLeast"/>
        </w:trPr>
        <w:tc>
          <w:tcPr>
            <w:tcW w:w="710" w:type="dxa"/>
          </w:tcPr>
          <w:p>
            <w:pPr>
              <w:pStyle w:val="TableParagraph"/>
              <w:spacing w:before="15"/>
              <w:ind w:left="146"/>
              <w:rPr>
                <w:sz w:val="22"/>
              </w:rPr>
            </w:pPr>
            <w:r>
              <w:rPr>
                <w:sz w:val="22"/>
              </w:rPr>
              <w:t>28.</w:t>
            </w:r>
          </w:p>
        </w:tc>
        <w:tc>
          <w:tcPr>
            <w:tcW w:w="909" w:type="dxa"/>
          </w:tcPr>
          <w:p>
            <w:pPr>
              <w:pStyle w:val="TableParagraph"/>
              <w:spacing w:before="15"/>
              <w:ind w:left="208"/>
              <w:rPr>
                <w:sz w:val="22"/>
              </w:rPr>
            </w:pPr>
            <w:r>
              <w:rPr>
                <w:sz w:val="22"/>
              </w:rPr>
              <w:t>N028</w:t>
            </w:r>
          </w:p>
        </w:tc>
        <w:tc>
          <w:tcPr>
            <w:tcW w:w="6211" w:type="dxa"/>
          </w:tcPr>
          <w:p>
            <w:pPr>
              <w:pStyle w:val="TableParagraph"/>
              <w:spacing w:before="15"/>
              <w:ind w:left="29"/>
              <w:rPr>
                <w:sz w:val="22"/>
              </w:rPr>
            </w:pPr>
            <w:r>
              <w:rPr>
                <w:sz w:val="22"/>
              </w:rPr>
              <w:t>Wintergreen oil (</w:t>
            </w:r>
            <w:r>
              <w:rPr>
                <w:i/>
                <w:sz w:val="22"/>
              </w:rPr>
              <w:t>Gaultheria procumbens </w:t>
            </w:r>
            <w:r>
              <w:rPr>
                <w:sz w:val="22"/>
              </w:rPr>
              <w:t>L.)</w:t>
            </w:r>
          </w:p>
        </w:tc>
        <w:tc>
          <w:tcPr>
            <w:tcW w:w="1169" w:type="dxa"/>
          </w:tcPr>
          <w:p>
            <w:pPr>
              <w:pStyle w:val="TableParagraph"/>
              <w:spacing w:before="15"/>
              <w:ind w:left="69" w:right="50"/>
              <w:jc w:val="center"/>
              <w:rPr>
                <w:sz w:val="22"/>
              </w:rPr>
            </w:pPr>
            <w:r>
              <w:rPr>
                <w:sz w:val="22"/>
              </w:rPr>
              <w:t>3113</w:t>
            </w:r>
          </w:p>
        </w:tc>
      </w:tr>
      <w:tr>
        <w:trPr>
          <w:trHeight w:val="294" w:hRule="atLeast"/>
        </w:trPr>
        <w:tc>
          <w:tcPr>
            <w:tcW w:w="710" w:type="dxa"/>
          </w:tcPr>
          <w:p>
            <w:pPr>
              <w:pStyle w:val="TableParagraph"/>
              <w:spacing w:before="15"/>
              <w:ind w:left="146"/>
              <w:rPr>
                <w:sz w:val="22"/>
              </w:rPr>
            </w:pPr>
            <w:r>
              <w:rPr>
                <w:sz w:val="22"/>
              </w:rPr>
              <w:t>29.</w:t>
            </w:r>
          </w:p>
        </w:tc>
        <w:tc>
          <w:tcPr>
            <w:tcW w:w="909" w:type="dxa"/>
          </w:tcPr>
          <w:p>
            <w:pPr>
              <w:pStyle w:val="TableParagraph"/>
              <w:spacing w:before="15"/>
              <w:ind w:left="208"/>
              <w:rPr>
                <w:sz w:val="22"/>
              </w:rPr>
            </w:pPr>
            <w:r>
              <w:rPr>
                <w:sz w:val="22"/>
              </w:rPr>
              <w:t>N029</w:t>
            </w:r>
          </w:p>
        </w:tc>
        <w:tc>
          <w:tcPr>
            <w:tcW w:w="6211" w:type="dxa"/>
          </w:tcPr>
          <w:p>
            <w:pPr>
              <w:pStyle w:val="TableParagraph"/>
              <w:spacing w:before="15"/>
              <w:ind w:left="29"/>
              <w:rPr>
                <w:sz w:val="22"/>
              </w:rPr>
            </w:pPr>
            <w:r>
              <w:rPr>
                <w:i/>
                <w:sz w:val="22"/>
              </w:rPr>
              <w:t>Michelia alba </w:t>
            </w:r>
            <w:r>
              <w:rPr>
                <w:sz w:val="22"/>
              </w:rPr>
              <w:t>flower oil</w:t>
            </w:r>
          </w:p>
        </w:tc>
        <w:tc>
          <w:tcPr>
            <w:tcW w:w="1169" w:type="dxa"/>
          </w:tcPr>
          <w:p>
            <w:pPr>
              <w:pStyle w:val="TableParagraph"/>
              <w:spacing w:before="15"/>
              <w:ind w:left="69" w:right="50"/>
              <w:jc w:val="center"/>
              <w:rPr>
                <w:sz w:val="22"/>
              </w:rPr>
            </w:pPr>
            <w:r>
              <w:rPr>
                <w:sz w:val="22"/>
              </w:rPr>
              <w:t>3950</w:t>
            </w:r>
          </w:p>
        </w:tc>
      </w:tr>
      <w:tr>
        <w:trPr>
          <w:trHeight w:val="294" w:hRule="atLeast"/>
        </w:trPr>
        <w:tc>
          <w:tcPr>
            <w:tcW w:w="710" w:type="dxa"/>
          </w:tcPr>
          <w:p>
            <w:pPr>
              <w:pStyle w:val="TableParagraph"/>
              <w:spacing w:before="15"/>
              <w:ind w:left="146"/>
              <w:rPr>
                <w:sz w:val="22"/>
              </w:rPr>
            </w:pPr>
            <w:r>
              <w:rPr>
                <w:sz w:val="22"/>
              </w:rPr>
              <w:t>30.</w:t>
            </w:r>
          </w:p>
        </w:tc>
        <w:tc>
          <w:tcPr>
            <w:tcW w:w="909" w:type="dxa"/>
          </w:tcPr>
          <w:p>
            <w:pPr>
              <w:pStyle w:val="TableParagraph"/>
              <w:spacing w:before="15"/>
              <w:ind w:left="208"/>
              <w:rPr>
                <w:sz w:val="22"/>
              </w:rPr>
            </w:pPr>
            <w:r>
              <w:rPr>
                <w:sz w:val="22"/>
              </w:rPr>
              <w:t>N030</w:t>
            </w:r>
          </w:p>
        </w:tc>
        <w:tc>
          <w:tcPr>
            <w:tcW w:w="6211" w:type="dxa"/>
          </w:tcPr>
          <w:p>
            <w:pPr>
              <w:pStyle w:val="TableParagraph"/>
              <w:spacing w:before="15"/>
              <w:ind w:left="29"/>
              <w:rPr>
                <w:sz w:val="22"/>
              </w:rPr>
            </w:pPr>
            <w:r>
              <w:rPr>
                <w:i/>
                <w:sz w:val="22"/>
              </w:rPr>
              <w:t>Michelia alba </w:t>
            </w:r>
            <w:r>
              <w:rPr>
                <w:sz w:val="22"/>
              </w:rPr>
              <w:t>leaf oil</w:t>
            </w:r>
          </w:p>
        </w:tc>
        <w:tc>
          <w:tcPr>
            <w:tcW w:w="1169" w:type="dxa"/>
          </w:tcPr>
          <w:p>
            <w:pPr>
              <w:pStyle w:val="TableParagraph"/>
              <w:spacing w:before="15"/>
              <w:ind w:left="69" w:right="50"/>
              <w:jc w:val="center"/>
              <w:rPr>
                <w:sz w:val="22"/>
              </w:rPr>
            </w:pPr>
            <w:r>
              <w:rPr>
                <w:sz w:val="22"/>
              </w:rPr>
              <w:t>3950</w:t>
            </w:r>
          </w:p>
        </w:tc>
      </w:tr>
      <w:tr>
        <w:trPr>
          <w:trHeight w:val="294" w:hRule="atLeast"/>
        </w:trPr>
        <w:tc>
          <w:tcPr>
            <w:tcW w:w="710" w:type="dxa"/>
          </w:tcPr>
          <w:p>
            <w:pPr>
              <w:pStyle w:val="TableParagraph"/>
              <w:spacing w:before="15"/>
              <w:ind w:left="146"/>
              <w:rPr>
                <w:sz w:val="22"/>
              </w:rPr>
            </w:pPr>
            <w:r>
              <w:rPr>
                <w:sz w:val="22"/>
              </w:rPr>
              <w:t>31.</w:t>
            </w:r>
          </w:p>
        </w:tc>
        <w:tc>
          <w:tcPr>
            <w:tcW w:w="909" w:type="dxa"/>
          </w:tcPr>
          <w:p>
            <w:pPr>
              <w:pStyle w:val="TableParagraph"/>
              <w:spacing w:before="15"/>
              <w:ind w:left="208"/>
              <w:rPr>
                <w:sz w:val="22"/>
              </w:rPr>
            </w:pPr>
            <w:r>
              <w:rPr>
                <w:sz w:val="22"/>
              </w:rPr>
              <w:t>N031</w:t>
            </w:r>
          </w:p>
        </w:tc>
        <w:tc>
          <w:tcPr>
            <w:tcW w:w="6211" w:type="dxa"/>
          </w:tcPr>
          <w:p>
            <w:pPr>
              <w:pStyle w:val="TableParagraph"/>
              <w:spacing w:before="15"/>
              <w:ind w:left="29"/>
              <w:rPr>
                <w:sz w:val="22"/>
              </w:rPr>
            </w:pPr>
            <w:r>
              <w:rPr>
                <w:i/>
                <w:sz w:val="22"/>
              </w:rPr>
              <w:t>Michelia alba </w:t>
            </w:r>
            <w:r>
              <w:rPr>
                <w:sz w:val="22"/>
              </w:rPr>
              <w:t>flower absolute</w:t>
            </w:r>
          </w:p>
        </w:tc>
        <w:tc>
          <w:tcPr>
            <w:tcW w:w="1169" w:type="dxa"/>
          </w:tcPr>
          <w:p>
            <w:pPr>
              <w:pStyle w:val="TableParagraph"/>
              <w:spacing w:before="15"/>
              <w:ind w:left="69" w:right="50"/>
              <w:jc w:val="center"/>
              <w:rPr>
                <w:sz w:val="22"/>
              </w:rPr>
            </w:pPr>
            <w:r>
              <w:rPr>
                <w:sz w:val="22"/>
              </w:rPr>
              <w:t>3950</w:t>
            </w:r>
          </w:p>
        </w:tc>
      </w:tr>
      <w:tr>
        <w:trPr>
          <w:trHeight w:val="294" w:hRule="atLeast"/>
        </w:trPr>
        <w:tc>
          <w:tcPr>
            <w:tcW w:w="710" w:type="dxa"/>
          </w:tcPr>
          <w:p>
            <w:pPr>
              <w:pStyle w:val="TableParagraph"/>
              <w:spacing w:before="15"/>
              <w:ind w:left="146"/>
              <w:rPr>
                <w:sz w:val="22"/>
              </w:rPr>
            </w:pPr>
            <w:r>
              <w:rPr>
                <w:sz w:val="22"/>
              </w:rPr>
              <w:t>32.</w:t>
            </w:r>
          </w:p>
        </w:tc>
        <w:tc>
          <w:tcPr>
            <w:tcW w:w="909" w:type="dxa"/>
          </w:tcPr>
          <w:p>
            <w:pPr>
              <w:pStyle w:val="TableParagraph"/>
              <w:spacing w:before="15"/>
              <w:ind w:left="208"/>
              <w:rPr>
                <w:sz w:val="22"/>
              </w:rPr>
            </w:pPr>
            <w:r>
              <w:rPr>
                <w:sz w:val="22"/>
              </w:rPr>
              <w:t>N032</w:t>
            </w:r>
          </w:p>
        </w:tc>
        <w:tc>
          <w:tcPr>
            <w:tcW w:w="6211" w:type="dxa"/>
          </w:tcPr>
          <w:p>
            <w:pPr>
              <w:pStyle w:val="TableParagraph"/>
              <w:spacing w:before="15"/>
              <w:ind w:left="29"/>
              <w:rPr>
                <w:sz w:val="22"/>
              </w:rPr>
            </w:pPr>
            <w:r>
              <w:rPr>
                <w:i/>
                <w:sz w:val="22"/>
              </w:rPr>
              <w:t>Michelia alba </w:t>
            </w:r>
            <w:r>
              <w:rPr>
                <w:sz w:val="22"/>
              </w:rPr>
              <w:t>flower concrete</w:t>
            </w:r>
          </w:p>
        </w:tc>
        <w:tc>
          <w:tcPr>
            <w:tcW w:w="1169" w:type="dxa"/>
          </w:tcPr>
          <w:p>
            <w:pPr>
              <w:pStyle w:val="TableParagraph"/>
              <w:spacing w:before="15"/>
              <w:ind w:left="69" w:right="50"/>
              <w:jc w:val="center"/>
              <w:rPr>
                <w:sz w:val="22"/>
              </w:rPr>
            </w:pPr>
            <w:r>
              <w:rPr>
                <w:sz w:val="22"/>
              </w:rPr>
              <w:t>3950</w:t>
            </w:r>
          </w:p>
        </w:tc>
      </w:tr>
      <w:tr>
        <w:trPr>
          <w:trHeight w:val="294" w:hRule="atLeast"/>
        </w:trPr>
        <w:tc>
          <w:tcPr>
            <w:tcW w:w="710" w:type="dxa"/>
          </w:tcPr>
          <w:p>
            <w:pPr>
              <w:pStyle w:val="TableParagraph"/>
              <w:spacing w:before="15"/>
              <w:ind w:left="146"/>
              <w:rPr>
                <w:sz w:val="22"/>
              </w:rPr>
            </w:pPr>
            <w:r>
              <w:rPr>
                <w:sz w:val="22"/>
              </w:rPr>
              <w:t>33.</w:t>
            </w:r>
          </w:p>
        </w:tc>
        <w:tc>
          <w:tcPr>
            <w:tcW w:w="909" w:type="dxa"/>
          </w:tcPr>
          <w:p>
            <w:pPr>
              <w:pStyle w:val="TableParagraph"/>
              <w:spacing w:before="15"/>
              <w:ind w:left="208"/>
              <w:rPr>
                <w:sz w:val="22"/>
              </w:rPr>
            </w:pPr>
            <w:r>
              <w:rPr>
                <w:sz w:val="22"/>
              </w:rPr>
              <w:t>N033</w:t>
            </w:r>
          </w:p>
        </w:tc>
        <w:tc>
          <w:tcPr>
            <w:tcW w:w="6211" w:type="dxa"/>
          </w:tcPr>
          <w:p>
            <w:pPr>
              <w:pStyle w:val="TableParagraph"/>
              <w:spacing w:before="15"/>
              <w:ind w:left="29"/>
              <w:rPr>
                <w:sz w:val="22"/>
              </w:rPr>
            </w:pPr>
            <w:r>
              <w:rPr>
                <w:i/>
                <w:sz w:val="22"/>
              </w:rPr>
              <w:t>Angelica dahurica </w:t>
            </w:r>
            <w:r>
              <w:rPr>
                <w:sz w:val="22"/>
              </w:rPr>
              <w:t>tincture</w:t>
            </w:r>
          </w:p>
        </w:tc>
        <w:tc>
          <w:tcPr>
            <w:tcW w:w="1169" w:type="dxa"/>
          </w:tcPr>
          <w:p>
            <w:pPr>
              <w:pStyle w:val="TableParagraph"/>
              <w:spacing w:before="15"/>
              <w:ind w:left="15"/>
              <w:jc w:val="center"/>
              <w:rPr>
                <w:sz w:val="22"/>
              </w:rPr>
            </w:pPr>
            <w:r>
              <w:rPr>
                <w:w w:val="100"/>
                <w:sz w:val="22"/>
              </w:rPr>
              <w:t>-</w:t>
            </w:r>
          </w:p>
        </w:tc>
      </w:tr>
      <w:tr>
        <w:trPr>
          <w:trHeight w:val="296" w:hRule="atLeast"/>
        </w:trPr>
        <w:tc>
          <w:tcPr>
            <w:tcW w:w="710" w:type="dxa"/>
          </w:tcPr>
          <w:p>
            <w:pPr>
              <w:pStyle w:val="TableParagraph"/>
              <w:spacing w:before="15"/>
              <w:ind w:left="146"/>
              <w:rPr>
                <w:sz w:val="22"/>
              </w:rPr>
            </w:pPr>
            <w:r>
              <w:rPr>
                <w:sz w:val="22"/>
              </w:rPr>
              <w:t>34.</w:t>
            </w:r>
          </w:p>
        </w:tc>
        <w:tc>
          <w:tcPr>
            <w:tcW w:w="909" w:type="dxa"/>
          </w:tcPr>
          <w:p>
            <w:pPr>
              <w:pStyle w:val="TableParagraph"/>
              <w:spacing w:before="15"/>
              <w:ind w:left="208"/>
              <w:rPr>
                <w:sz w:val="22"/>
              </w:rPr>
            </w:pPr>
            <w:r>
              <w:rPr>
                <w:sz w:val="22"/>
              </w:rPr>
              <w:t>N034</w:t>
            </w:r>
          </w:p>
        </w:tc>
        <w:tc>
          <w:tcPr>
            <w:tcW w:w="6211" w:type="dxa"/>
          </w:tcPr>
          <w:p>
            <w:pPr>
              <w:pStyle w:val="TableParagraph"/>
              <w:spacing w:before="15"/>
              <w:ind w:left="29"/>
              <w:rPr>
                <w:sz w:val="22"/>
              </w:rPr>
            </w:pPr>
            <w:r>
              <w:rPr>
                <w:sz w:val="22"/>
              </w:rPr>
              <w:t>Lime oil [</w:t>
            </w:r>
            <w:r>
              <w:rPr>
                <w:i/>
                <w:sz w:val="22"/>
              </w:rPr>
              <w:t>Citrus aurantifolia (</w:t>
            </w:r>
            <w:r>
              <w:rPr>
                <w:sz w:val="22"/>
              </w:rPr>
              <w:t>Christman) Swingle]</w:t>
            </w:r>
          </w:p>
        </w:tc>
        <w:tc>
          <w:tcPr>
            <w:tcW w:w="1169" w:type="dxa"/>
          </w:tcPr>
          <w:p>
            <w:pPr>
              <w:pStyle w:val="TableParagraph"/>
              <w:spacing w:before="15"/>
              <w:ind w:left="69" w:right="50"/>
              <w:jc w:val="center"/>
              <w:rPr>
                <w:sz w:val="22"/>
              </w:rPr>
            </w:pPr>
            <w:r>
              <w:rPr>
                <w:sz w:val="22"/>
              </w:rPr>
              <w:t>2631</w:t>
            </w:r>
          </w:p>
        </w:tc>
      </w:tr>
      <w:tr>
        <w:trPr>
          <w:trHeight w:val="294" w:hRule="atLeast"/>
        </w:trPr>
        <w:tc>
          <w:tcPr>
            <w:tcW w:w="710" w:type="dxa"/>
          </w:tcPr>
          <w:p>
            <w:pPr>
              <w:pStyle w:val="TableParagraph"/>
              <w:spacing w:before="15"/>
              <w:ind w:left="146"/>
              <w:rPr>
                <w:sz w:val="22"/>
              </w:rPr>
            </w:pPr>
            <w:r>
              <w:rPr>
                <w:sz w:val="22"/>
              </w:rPr>
              <w:t>35.</w:t>
            </w:r>
          </w:p>
        </w:tc>
        <w:tc>
          <w:tcPr>
            <w:tcW w:w="909" w:type="dxa"/>
          </w:tcPr>
          <w:p>
            <w:pPr>
              <w:pStyle w:val="TableParagraph"/>
              <w:spacing w:before="15"/>
              <w:ind w:left="208"/>
              <w:rPr>
                <w:sz w:val="22"/>
              </w:rPr>
            </w:pPr>
            <w:r>
              <w:rPr>
                <w:sz w:val="22"/>
              </w:rPr>
              <w:t>N035</w:t>
            </w:r>
          </w:p>
        </w:tc>
        <w:tc>
          <w:tcPr>
            <w:tcW w:w="6211" w:type="dxa"/>
          </w:tcPr>
          <w:p>
            <w:pPr>
              <w:pStyle w:val="TableParagraph"/>
              <w:spacing w:before="15"/>
              <w:ind w:left="29"/>
              <w:rPr>
                <w:sz w:val="22"/>
              </w:rPr>
            </w:pPr>
            <w:r>
              <w:rPr>
                <w:sz w:val="22"/>
              </w:rPr>
              <w:t>Lime oil terpene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36.</w:t>
            </w:r>
          </w:p>
        </w:tc>
        <w:tc>
          <w:tcPr>
            <w:tcW w:w="909" w:type="dxa"/>
          </w:tcPr>
          <w:p>
            <w:pPr>
              <w:pStyle w:val="TableParagraph"/>
              <w:spacing w:before="15"/>
              <w:ind w:left="208"/>
              <w:rPr>
                <w:sz w:val="22"/>
              </w:rPr>
            </w:pPr>
            <w:r>
              <w:rPr>
                <w:sz w:val="22"/>
              </w:rPr>
              <w:t>N036</w:t>
            </w:r>
          </w:p>
        </w:tc>
        <w:tc>
          <w:tcPr>
            <w:tcW w:w="6211" w:type="dxa"/>
          </w:tcPr>
          <w:p>
            <w:pPr>
              <w:pStyle w:val="TableParagraph"/>
              <w:spacing w:before="15"/>
              <w:ind w:left="29"/>
              <w:rPr>
                <w:sz w:val="22"/>
              </w:rPr>
            </w:pPr>
            <w:r>
              <w:rPr>
                <w:sz w:val="22"/>
              </w:rPr>
              <w:t>Ginger oleoresin (</w:t>
            </w:r>
            <w:r>
              <w:rPr>
                <w:i/>
                <w:sz w:val="22"/>
              </w:rPr>
              <w:t>Zingiber officinale </w:t>
            </w:r>
            <w:r>
              <w:rPr>
                <w:sz w:val="22"/>
              </w:rPr>
              <w:t>Rosc.)</w:t>
            </w:r>
          </w:p>
        </w:tc>
        <w:tc>
          <w:tcPr>
            <w:tcW w:w="1169" w:type="dxa"/>
          </w:tcPr>
          <w:p>
            <w:pPr>
              <w:pStyle w:val="TableParagraph"/>
              <w:spacing w:before="15"/>
              <w:ind w:left="69" w:right="50"/>
              <w:jc w:val="center"/>
              <w:rPr>
                <w:sz w:val="22"/>
              </w:rPr>
            </w:pPr>
            <w:r>
              <w:rPr>
                <w:sz w:val="22"/>
              </w:rPr>
              <w:t>2523</w:t>
            </w:r>
          </w:p>
        </w:tc>
      </w:tr>
      <w:tr>
        <w:trPr>
          <w:trHeight w:val="294" w:hRule="atLeast"/>
        </w:trPr>
        <w:tc>
          <w:tcPr>
            <w:tcW w:w="710" w:type="dxa"/>
          </w:tcPr>
          <w:p>
            <w:pPr>
              <w:pStyle w:val="TableParagraph"/>
              <w:spacing w:before="15"/>
              <w:ind w:left="146"/>
              <w:rPr>
                <w:sz w:val="22"/>
              </w:rPr>
            </w:pPr>
            <w:r>
              <w:rPr>
                <w:sz w:val="22"/>
              </w:rPr>
              <w:t>37.</w:t>
            </w:r>
          </w:p>
        </w:tc>
        <w:tc>
          <w:tcPr>
            <w:tcW w:w="909" w:type="dxa"/>
          </w:tcPr>
          <w:p>
            <w:pPr>
              <w:pStyle w:val="TableParagraph"/>
              <w:spacing w:before="15"/>
              <w:ind w:left="208"/>
              <w:rPr>
                <w:sz w:val="22"/>
              </w:rPr>
            </w:pPr>
            <w:r>
              <w:rPr>
                <w:sz w:val="22"/>
              </w:rPr>
              <w:t>N037</w:t>
            </w:r>
          </w:p>
        </w:tc>
        <w:tc>
          <w:tcPr>
            <w:tcW w:w="6211" w:type="dxa"/>
          </w:tcPr>
          <w:p>
            <w:pPr>
              <w:pStyle w:val="TableParagraph"/>
              <w:spacing w:before="15"/>
              <w:ind w:left="29"/>
              <w:rPr>
                <w:sz w:val="22"/>
              </w:rPr>
            </w:pPr>
            <w:r>
              <w:rPr>
                <w:sz w:val="22"/>
              </w:rPr>
              <w:t>Nutmeg oil (</w:t>
            </w:r>
            <w:r>
              <w:rPr>
                <w:i/>
                <w:sz w:val="22"/>
              </w:rPr>
              <w:t>Myristica fragrans </w:t>
            </w:r>
            <w:r>
              <w:rPr>
                <w:sz w:val="22"/>
              </w:rPr>
              <w:t>Houtt.)</w:t>
            </w:r>
          </w:p>
        </w:tc>
        <w:tc>
          <w:tcPr>
            <w:tcW w:w="1169" w:type="dxa"/>
          </w:tcPr>
          <w:p>
            <w:pPr>
              <w:pStyle w:val="TableParagraph"/>
              <w:spacing w:before="15"/>
              <w:ind w:left="69" w:right="50"/>
              <w:jc w:val="center"/>
              <w:rPr>
                <w:sz w:val="22"/>
              </w:rPr>
            </w:pPr>
            <w:r>
              <w:rPr>
                <w:sz w:val="22"/>
              </w:rPr>
              <w:t>2793</w:t>
            </w:r>
          </w:p>
        </w:tc>
      </w:tr>
      <w:tr>
        <w:trPr>
          <w:trHeight w:val="294" w:hRule="atLeast"/>
        </w:trPr>
        <w:tc>
          <w:tcPr>
            <w:tcW w:w="710" w:type="dxa"/>
          </w:tcPr>
          <w:p>
            <w:pPr>
              <w:pStyle w:val="TableParagraph"/>
              <w:spacing w:before="15"/>
              <w:ind w:left="146"/>
              <w:rPr>
                <w:sz w:val="22"/>
              </w:rPr>
            </w:pPr>
            <w:r>
              <w:rPr>
                <w:sz w:val="22"/>
              </w:rPr>
              <w:t>38.</w:t>
            </w:r>
          </w:p>
        </w:tc>
        <w:tc>
          <w:tcPr>
            <w:tcW w:w="909" w:type="dxa"/>
          </w:tcPr>
          <w:p>
            <w:pPr>
              <w:pStyle w:val="TableParagraph"/>
              <w:spacing w:before="15"/>
              <w:ind w:left="208"/>
              <w:rPr>
                <w:sz w:val="22"/>
              </w:rPr>
            </w:pPr>
            <w:r>
              <w:rPr>
                <w:sz w:val="22"/>
              </w:rPr>
              <w:t>N038</w:t>
            </w:r>
          </w:p>
        </w:tc>
        <w:tc>
          <w:tcPr>
            <w:tcW w:w="6211" w:type="dxa"/>
          </w:tcPr>
          <w:p>
            <w:pPr>
              <w:pStyle w:val="TableParagraph"/>
              <w:spacing w:before="15"/>
              <w:ind w:left="29"/>
              <w:rPr>
                <w:sz w:val="22"/>
              </w:rPr>
            </w:pPr>
            <w:r>
              <w:rPr>
                <w:sz w:val="22"/>
              </w:rPr>
              <w:t>Nutmeg tincture (</w:t>
            </w:r>
            <w:r>
              <w:rPr>
                <w:i/>
                <w:sz w:val="22"/>
              </w:rPr>
              <w:t>Myristica fragrans </w:t>
            </w:r>
            <w:r>
              <w:rPr>
                <w:sz w:val="22"/>
              </w:rPr>
              <w:t>Houtt.)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39.</w:t>
            </w:r>
          </w:p>
        </w:tc>
        <w:tc>
          <w:tcPr>
            <w:tcW w:w="909" w:type="dxa"/>
          </w:tcPr>
          <w:p>
            <w:pPr>
              <w:pStyle w:val="TableParagraph"/>
              <w:spacing w:before="15"/>
              <w:ind w:left="208"/>
              <w:rPr>
                <w:sz w:val="22"/>
              </w:rPr>
            </w:pPr>
            <w:r>
              <w:rPr>
                <w:sz w:val="22"/>
              </w:rPr>
              <w:t>N039</w:t>
            </w:r>
          </w:p>
        </w:tc>
        <w:tc>
          <w:tcPr>
            <w:tcW w:w="6211" w:type="dxa"/>
          </w:tcPr>
          <w:p>
            <w:pPr>
              <w:pStyle w:val="TableParagraph"/>
              <w:spacing w:before="15"/>
              <w:ind w:left="29"/>
              <w:rPr>
                <w:sz w:val="22"/>
              </w:rPr>
            </w:pPr>
            <w:r>
              <w:rPr>
                <w:sz w:val="22"/>
              </w:rPr>
              <w:t>Cassia oil (</w:t>
            </w:r>
            <w:r>
              <w:rPr>
                <w:i/>
                <w:sz w:val="22"/>
              </w:rPr>
              <w:t>Cinnamomum cassia </w:t>
            </w:r>
            <w:r>
              <w:rPr>
                <w:sz w:val="22"/>
              </w:rPr>
              <w:t>Blume)</w:t>
            </w:r>
          </w:p>
        </w:tc>
        <w:tc>
          <w:tcPr>
            <w:tcW w:w="1169" w:type="dxa"/>
          </w:tcPr>
          <w:p>
            <w:pPr>
              <w:pStyle w:val="TableParagraph"/>
              <w:spacing w:before="15"/>
              <w:ind w:left="69" w:right="50"/>
              <w:jc w:val="center"/>
              <w:rPr>
                <w:sz w:val="22"/>
              </w:rPr>
            </w:pPr>
            <w:r>
              <w:rPr>
                <w:sz w:val="22"/>
              </w:rPr>
              <w:t>2258</w:t>
            </w:r>
          </w:p>
        </w:tc>
      </w:tr>
      <w:tr>
        <w:trPr>
          <w:trHeight w:val="296" w:hRule="atLeast"/>
        </w:trPr>
        <w:tc>
          <w:tcPr>
            <w:tcW w:w="710" w:type="dxa"/>
          </w:tcPr>
          <w:p>
            <w:pPr>
              <w:pStyle w:val="TableParagraph"/>
              <w:spacing w:before="15"/>
              <w:ind w:left="146"/>
              <w:rPr>
                <w:sz w:val="22"/>
              </w:rPr>
            </w:pPr>
            <w:r>
              <w:rPr>
                <w:sz w:val="22"/>
              </w:rPr>
              <w:t>40.</w:t>
            </w:r>
          </w:p>
        </w:tc>
        <w:tc>
          <w:tcPr>
            <w:tcW w:w="909" w:type="dxa"/>
          </w:tcPr>
          <w:p>
            <w:pPr>
              <w:pStyle w:val="TableParagraph"/>
              <w:spacing w:before="15"/>
              <w:ind w:left="208"/>
              <w:rPr>
                <w:sz w:val="22"/>
              </w:rPr>
            </w:pPr>
            <w:r>
              <w:rPr>
                <w:sz w:val="22"/>
              </w:rPr>
              <w:t>N040</w:t>
            </w:r>
          </w:p>
        </w:tc>
        <w:tc>
          <w:tcPr>
            <w:tcW w:w="6211" w:type="dxa"/>
          </w:tcPr>
          <w:p>
            <w:pPr>
              <w:pStyle w:val="TableParagraph"/>
              <w:spacing w:before="15"/>
              <w:ind w:left="29"/>
              <w:rPr>
                <w:sz w:val="22"/>
              </w:rPr>
            </w:pPr>
            <w:r>
              <w:rPr>
                <w:sz w:val="22"/>
              </w:rPr>
              <w:t>Cassia bark tincture (extract) (</w:t>
            </w:r>
            <w:r>
              <w:rPr>
                <w:i/>
                <w:sz w:val="22"/>
              </w:rPr>
              <w:t>Cinnamomum cassia </w:t>
            </w:r>
            <w:r>
              <w:rPr>
                <w:sz w:val="22"/>
              </w:rPr>
              <w:t>Blume)</w:t>
            </w:r>
          </w:p>
        </w:tc>
        <w:tc>
          <w:tcPr>
            <w:tcW w:w="1169" w:type="dxa"/>
          </w:tcPr>
          <w:p>
            <w:pPr>
              <w:pStyle w:val="TableParagraph"/>
              <w:spacing w:before="15"/>
              <w:ind w:left="69" w:right="50"/>
              <w:jc w:val="center"/>
              <w:rPr>
                <w:sz w:val="22"/>
              </w:rPr>
            </w:pPr>
            <w:r>
              <w:rPr>
                <w:sz w:val="22"/>
              </w:rPr>
              <w:t>2257</w:t>
            </w:r>
          </w:p>
        </w:tc>
      </w:tr>
    </w:tbl>
    <w:p>
      <w:pPr>
        <w:spacing w:after="0"/>
        <w:jc w:val="center"/>
        <w:rPr>
          <w:sz w:val="22"/>
        </w:rPr>
        <w:sectPr>
          <w:headerReference w:type="default" r:id="rId21"/>
          <w:footerReference w:type="default" r:id="rId22"/>
          <w:pgSz w:w="11910" w:h="16840"/>
          <w:pgMar w:header="855" w:footer="997" w:top="1260" w:bottom="1180" w:left="1140" w:right="740"/>
          <w:pgNumType w:start="124"/>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41.</w:t>
            </w:r>
          </w:p>
        </w:tc>
        <w:tc>
          <w:tcPr>
            <w:tcW w:w="909" w:type="dxa"/>
          </w:tcPr>
          <w:p>
            <w:pPr>
              <w:pStyle w:val="TableParagraph"/>
              <w:spacing w:before="15"/>
              <w:ind w:left="208"/>
              <w:rPr>
                <w:sz w:val="22"/>
              </w:rPr>
            </w:pPr>
            <w:r>
              <w:rPr>
                <w:sz w:val="22"/>
              </w:rPr>
              <w:t>N041</w:t>
            </w:r>
          </w:p>
        </w:tc>
        <w:tc>
          <w:tcPr>
            <w:tcW w:w="6211" w:type="dxa"/>
          </w:tcPr>
          <w:p>
            <w:pPr>
              <w:pStyle w:val="TableParagraph"/>
              <w:spacing w:before="15"/>
              <w:ind w:left="29"/>
              <w:rPr>
                <w:sz w:val="22"/>
              </w:rPr>
            </w:pPr>
            <w:r>
              <w:rPr>
                <w:sz w:val="22"/>
              </w:rPr>
              <w:t>Black tea tincture (</w:t>
            </w:r>
            <w:r>
              <w:rPr>
                <w:i/>
                <w:sz w:val="22"/>
              </w:rPr>
              <w:t>Camellia sinensis</w:t>
            </w:r>
            <w:r>
              <w:rPr>
                <w:sz w:val="22"/>
              </w:rPr>
              <w:t>)</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42.</w:t>
            </w:r>
          </w:p>
        </w:tc>
        <w:tc>
          <w:tcPr>
            <w:tcW w:w="909" w:type="dxa"/>
          </w:tcPr>
          <w:p>
            <w:pPr>
              <w:pStyle w:val="TableParagraph"/>
              <w:spacing w:before="15"/>
              <w:ind w:left="208"/>
              <w:rPr>
                <w:sz w:val="22"/>
              </w:rPr>
            </w:pPr>
            <w:r>
              <w:rPr>
                <w:sz w:val="22"/>
              </w:rPr>
              <w:t>N042</w:t>
            </w:r>
          </w:p>
        </w:tc>
        <w:tc>
          <w:tcPr>
            <w:tcW w:w="6211" w:type="dxa"/>
          </w:tcPr>
          <w:p>
            <w:pPr>
              <w:pStyle w:val="TableParagraph"/>
              <w:spacing w:before="15"/>
              <w:ind w:left="29"/>
              <w:rPr>
                <w:sz w:val="22"/>
              </w:rPr>
            </w:pPr>
            <w:r>
              <w:rPr>
                <w:sz w:val="22"/>
              </w:rPr>
              <w:t>Davana oil (</w:t>
            </w:r>
            <w:r>
              <w:rPr>
                <w:i/>
                <w:sz w:val="22"/>
              </w:rPr>
              <w:t>Artemisia pallens </w:t>
            </w:r>
            <w:r>
              <w:rPr>
                <w:sz w:val="22"/>
              </w:rPr>
              <w:t>Wall.)</w:t>
            </w:r>
          </w:p>
        </w:tc>
        <w:tc>
          <w:tcPr>
            <w:tcW w:w="1169" w:type="dxa"/>
          </w:tcPr>
          <w:p>
            <w:pPr>
              <w:pStyle w:val="TableParagraph"/>
              <w:spacing w:before="15"/>
              <w:ind w:left="69" w:right="50"/>
              <w:jc w:val="center"/>
              <w:rPr>
                <w:sz w:val="22"/>
              </w:rPr>
            </w:pPr>
            <w:r>
              <w:rPr>
                <w:sz w:val="22"/>
              </w:rPr>
              <w:t>2359</w:t>
            </w:r>
          </w:p>
        </w:tc>
      </w:tr>
      <w:tr>
        <w:trPr>
          <w:trHeight w:val="294" w:hRule="atLeast"/>
        </w:trPr>
        <w:tc>
          <w:tcPr>
            <w:tcW w:w="710" w:type="dxa"/>
          </w:tcPr>
          <w:p>
            <w:pPr>
              <w:pStyle w:val="TableParagraph"/>
              <w:spacing w:before="15"/>
              <w:ind w:left="146"/>
              <w:rPr>
                <w:sz w:val="22"/>
              </w:rPr>
            </w:pPr>
            <w:r>
              <w:rPr>
                <w:sz w:val="22"/>
              </w:rPr>
              <w:t>43.</w:t>
            </w:r>
          </w:p>
        </w:tc>
        <w:tc>
          <w:tcPr>
            <w:tcW w:w="909" w:type="dxa"/>
          </w:tcPr>
          <w:p>
            <w:pPr>
              <w:pStyle w:val="TableParagraph"/>
              <w:spacing w:before="15"/>
              <w:ind w:left="208"/>
              <w:rPr>
                <w:sz w:val="22"/>
              </w:rPr>
            </w:pPr>
            <w:r>
              <w:rPr>
                <w:sz w:val="22"/>
              </w:rPr>
              <w:t>N043</w:t>
            </w:r>
          </w:p>
        </w:tc>
        <w:tc>
          <w:tcPr>
            <w:tcW w:w="6211" w:type="dxa"/>
          </w:tcPr>
          <w:p>
            <w:pPr>
              <w:pStyle w:val="TableParagraph"/>
              <w:spacing w:before="15"/>
              <w:ind w:left="29"/>
              <w:rPr>
                <w:sz w:val="22"/>
              </w:rPr>
            </w:pPr>
            <w:r>
              <w:rPr>
                <w:sz w:val="22"/>
              </w:rPr>
              <w:t>Tolu balsam tincture (extract) (</w:t>
            </w:r>
            <w:r>
              <w:rPr>
                <w:i/>
                <w:sz w:val="22"/>
              </w:rPr>
              <w:t>Myroxylon </w:t>
            </w:r>
            <w:r>
              <w:rPr>
                <w:sz w:val="22"/>
              </w:rPr>
              <w:t>spp.)</w:t>
            </w:r>
          </w:p>
        </w:tc>
        <w:tc>
          <w:tcPr>
            <w:tcW w:w="1169" w:type="dxa"/>
          </w:tcPr>
          <w:p>
            <w:pPr>
              <w:pStyle w:val="TableParagraph"/>
              <w:spacing w:before="15"/>
              <w:ind w:left="69" w:right="50"/>
              <w:jc w:val="center"/>
              <w:rPr>
                <w:sz w:val="22"/>
              </w:rPr>
            </w:pPr>
            <w:r>
              <w:rPr>
                <w:sz w:val="22"/>
              </w:rPr>
              <w:t>3069</w:t>
            </w:r>
          </w:p>
        </w:tc>
      </w:tr>
      <w:tr>
        <w:trPr>
          <w:trHeight w:val="294" w:hRule="atLeast"/>
        </w:trPr>
        <w:tc>
          <w:tcPr>
            <w:tcW w:w="710" w:type="dxa"/>
          </w:tcPr>
          <w:p>
            <w:pPr>
              <w:pStyle w:val="TableParagraph"/>
              <w:spacing w:before="15"/>
              <w:ind w:left="146"/>
              <w:rPr>
                <w:sz w:val="22"/>
              </w:rPr>
            </w:pPr>
            <w:r>
              <w:rPr>
                <w:sz w:val="22"/>
              </w:rPr>
              <w:t>44.</w:t>
            </w:r>
          </w:p>
        </w:tc>
        <w:tc>
          <w:tcPr>
            <w:tcW w:w="909" w:type="dxa"/>
          </w:tcPr>
          <w:p>
            <w:pPr>
              <w:pStyle w:val="TableParagraph"/>
              <w:spacing w:before="15"/>
              <w:ind w:left="208"/>
              <w:rPr>
                <w:sz w:val="22"/>
              </w:rPr>
            </w:pPr>
            <w:r>
              <w:rPr>
                <w:sz w:val="22"/>
              </w:rPr>
              <w:t>N044</w:t>
            </w:r>
          </w:p>
        </w:tc>
        <w:tc>
          <w:tcPr>
            <w:tcW w:w="6211" w:type="dxa"/>
          </w:tcPr>
          <w:p>
            <w:pPr>
              <w:pStyle w:val="TableParagraph"/>
              <w:spacing w:before="15"/>
              <w:ind w:left="29"/>
              <w:rPr>
                <w:sz w:val="22"/>
              </w:rPr>
            </w:pPr>
            <w:r>
              <w:rPr>
                <w:sz w:val="22"/>
              </w:rPr>
              <w:t>Tolu balsam gum (</w:t>
            </w:r>
            <w:r>
              <w:rPr>
                <w:i/>
                <w:sz w:val="22"/>
              </w:rPr>
              <w:t>Myroxylon </w:t>
            </w:r>
            <w:r>
              <w:rPr>
                <w:sz w:val="22"/>
              </w:rPr>
              <w:t>spp.)</w:t>
            </w:r>
          </w:p>
        </w:tc>
        <w:tc>
          <w:tcPr>
            <w:tcW w:w="1169" w:type="dxa"/>
          </w:tcPr>
          <w:p>
            <w:pPr>
              <w:pStyle w:val="TableParagraph"/>
              <w:spacing w:before="15"/>
              <w:ind w:left="69" w:right="50"/>
              <w:jc w:val="center"/>
              <w:rPr>
                <w:sz w:val="22"/>
              </w:rPr>
            </w:pPr>
            <w:r>
              <w:rPr>
                <w:sz w:val="22"/>
              </w:rPr>
              <w:t>3070</w:t>
            </w:r>
          </w:p>
        </w:tc>
      </w:tr>
      <w:tr>
        <w:trPr>
          <w:trHeight w:val="294" w:hRule="atLeast"/>
        </w:trPr>
        <w:tc>
          <w:tcPr>
            <w:tcW w:w="710" w:type="dxa"/>
          </w:tcPr>
          <w:p>
            <w:pPr>
              <w:pStyle w:val="TableParagraph"/>
              <w:spacing w:before="15"/>
              <w:ind w:left="146"/>
              <w:rPr>
                <w:sz w:val="22"/>
              </w:rPr>
            </w:pPr>
            <w:r>
              <w:rPr>
                <w:sz w:val="22"/>
              </w:rPr>
              <w:t>45.</w:t>
            </w:r>
          </w:p>
        </w:tc>
        <w:tc>
          <w:tcPr>
            <w:tcW w:w="909" w:type="dxa"/>
          </w:tcPr>
          <w:p>
            <w:pPr>
              <w:pStyle w:val="TableParagraph"/>
              <w:spacing w:before="15"/>
              <w:ind w:left="208"/>
              <w:rPr>
                <w:sz w:val="22"/>
              </w:rPr>
            </w:pPr>
            <w:r>
              <w:rPr>
                <w:sz w:val="22"/>
              </w:rPr>
              <w:t>N045</w:t>
            </w:r>
          </w:p>
        </w:tc>
        <w:tc>
          <w:tcPr>
            <w:tcW w:w="6211" w:type="dxa"/>
          </w:tcPr>
          <w:p>
            <w:pPr>
              <w:pStyle w:val="TableParagraph"/>
              <w:spacing w:before="15"/>
              <w:ind w:left="29"/>
              <w:rPr>
                <w:sz w:val="22"/>
              </w:rPr>
            </w:pPr>
            <w:r>
              <w:rPr>
                <w:sz w:val="22"/>
              </w:rPr>
              <w:t>Soya bean fermented tincture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46.</w:t>
            </w:r>
          </w:p>
        </w:tc>
        <w:tc>
          <w:tcPr>
            <w:tcW w:w="909" w:type="dxa"/>
          </w:tcPr>
          <w:p>
            <w:pPr>
              <w:pStyle w:val="TableParagraph"/>
              <w:spacing w:before="15"/>
              <w:ind w:left="208"/>
              <w:rPr>
                <w:sz w:val="22"/>
              </w:rPr>
            </w:pPr>
            <w:r>
              <w:rPr>
                <w:sz w:val="22"/>
              </w:rPr>
              <w:t>N046</w:t>
            </w:r>
          </w:p>
        </w:tc>
        <w:tc>
          <w:tcPr>
            <w:tcW w:w="6211" w:type="dxa"/>
          </w:tcPr>
          <w:p>
            <w:pPr>
              <w:pStyle w:val="TableParagraph"/>
              <w:spacing w:before="15"/>
              <w:ind w:left="29"/>
              <w:rPr>
                <w:sz w:val="22"/>
              </w:rPr>
            </w:pPr>
            <w:r>
              <w:rPr>
                <w:sz w:val="22"/>
              </w:rPr>
              <w:t>Juniper berry oil (</w:t>
            </w:r>
            <w:r>
              <w:rPr>
                <w:i/>
                <w:sz w:val="22"/>
              </w:rPr>
              <w:t>Juniperus communis </w:t>
            </w:r>
            <w:r>
              <w:rPr>
                <w:sz w:val="22"/>
              </w:rPr>
              <w:t>L.)</w:t>
            </w:r>
          </w:p>
        </w:tc>
        <w:tc>
          <w:tcPr>
            <w:tcW w:w="1169" w:type="dxa"/>
          </w:tcPr>
          <w:p>
            <w:pPr>
              <w:pStyle w:val="TableParagraph"/>
              <w:spacing w:before="15"/>
              <w:ind w:left="69" w:right="50"/>
              <w:jc w:val="center"/>
              <w:rPr>
                <w:sz w:val="22"/>
              </w:rPr>
            </w:pPr>
            <w:r>
              <w:rPr>
                <w:sz w:val="22"/>
              </w:rPr>
              <w:t>2604</w:t>
            </w:r>
          </w:p>
        </w:tc>
      </w:tr>
      <w:tr>
        <w:trPr>
          <w:trHeight w:val="294" w:hRule="atLeast"/>
        </w:trPr>
        <w:tc>
          <w:tcPr>
            <w:tcW w:w="710" w:type="dxa"/>
          </w:tcPr>
          <w:p>
            <w:pPr>
              <w:pStyle w:val="TableParagraph"/>
              <w:spacing w:before="15"/>
              <w:ind w:left="146"/>
              <w:rPr>
                <w:sz w:val="22"/>
              </w:rPr>
            </w:pPr>
            <w:r>
              <w:rPr>
                <w:sz w:val="22"/>
              </w:rPr>
              <w:t>47.</w:t>
            </w:r>
          </w:p>
        </w:tc>
        <w:tc>
          <w:tcPr>
            <w:tcW w:w="909" w:type="dxa"/>
          </w:tcPr>
          <w:p>
            <w:pPr>
              <w:pStyle w:val="TableParagraph"/>
              <w:spacing w:before="15"/>
              <w:ind w:left="208"/>
              <w:rPr>
                <w:sz w:val="22"/>
              </w:rPr>
            </w:pPr>
            <w:r>
              <w:rPr>
                <w:sz w:val="22"/>
              </w:rPr>
              <w:t>N047</w:t>
            </w:r>
          </w:p>
        </w:tc>
        <w:tc>
          <w:tcPr>
            <w:tcW w:w="6211" w:type="dxa"/>
          </w:tcPr>
          <w:p>
            <w:pPr>
              <w:pStyle w:val="TableParagraph"/>
              <w:spacing w:before="15"/>
              <w:ind w:left="29"/>
              <w:rPr>
                <w:sz w:val="22"/>
              </w:rPr>
            </w:pPr>
            <w:r>
              <w:rPr>
                <w:sz w:val="22"/>
              </w:rPr>
              <w:t>Coriander oil (</w:t>
            </w:r>
            <w:r>
              <w:rPr>
                <w:i/>
                <w:sz w:val="22"/>
              </w:rPr>
              <w:t>Coriandrum sativum </w:t>
            </w:r>
            <w:r>
              <w:rPr>
                <w:sz w:val="22"/>
              </w:rPr>
              <w:t>L.)</w:t>
            </w:r>
          </w:p>
        </w:tc>
        <w:tc>
          <w:tcPr>
            <w:tcW w:w="1169" w:type="dxa"/>
          </w:tcPr>
          <w:p>
            <w:pPr>
              <w:pStyle w:val="TableParagraph"/>
              <w:spacing w:before="15"/>
              <w:ind w:left="69" w:right="50"/>
              <w:jc w:val="center"/>
              <w:rPr>
                <w:sz w:val="22"/>
              </w:rPr>
            </w:pPr>
            <w:r>
              <w:rPr>
                <w:sz w:val="22"/>
              </w:rPr>
              <w:t>2334</w:t>
            </w:r>
          </w:p>
        </w:tc>
      </w:tr>
      <w:tr>
        <w:trPr>
          <w:trHeight w:val="297" w:hRule="atLeast"/>
        </w:trPr>
        <w:tc>
          <w:tcPr>
            <w:tcW w:w="710" w:type="dxa"/>
          </w:tcPr>
          <w:p>
            <w:pPr>
              <w:pStyle w:val="TableParagraph"/>
              <w:spacing w:before="15"/>
              <w:ind w:left="146"/>
              <w:rPr>
                <w:sz w:val="22"/>
              </w:rPr>
            </w:pPr>
            <w:r>
              <w:rPr>
                <w:sz w:val="22"/>
              </w:rPr>
              <w:t>48.</w:t>
            </w:r>
          </w:p>
        </w:tc>
        <w:tc>
          <w:tcPr>
            <w:tcW w:w="909" w:type="dxa"/>
          </w:tcPr>
          <w:p>
            <w:pPr>
              <w:pStyle w:val="TableParagraph"/>
              <w:spacing w:before="15"/>
              <w:ind w:left="208"/>
              <w:rPr>
                <w:sz w:val="22"/>
              </w:rPr>
            </w:pPr>
            <w:r>
              <w:rPr>
                <w:sz w:val="22"/>
              </w:rPr>
              <w:t>N048</w:t>
            </w:r>
          </w:p>
        </w:tc>
        <w:tc>
          <w:tcPr>
            <w:tcW w:w="6211" w:type="dxa"/>
          </w:tcPr>
          <w:p>
            <w:pPr>
              <w:pStyle w:val="TableParagraph"/>
              <w:spacing w:before="15"/>
              <w:ind w:left="29"/>
              <w:rPr>
                <w:sz w:val="22"/>
              </w:rPr>
            </w:pPr>
            <w:r>
              <w:rPr>
                <w:sz w:val="22"/>
              </w:rPr>
              <w:t>Celery flower oil (</w:t>
            </w:r>
            <w:r>
              <w:rPr>
                <w:i/>
                <w:sz w:val="22"/>
              </w:rPr>
              <w:t>Apium graveolens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49.</w:t>
            </w:r>
          </w:p>
        </w:tc>
        <w:tc>
          <w:tcPr>
            <w:tcW w:w="909" w:type="dxa"/>
          </w:tcPr>
          <w:p>
            <w:pPr>
              <w:pStyle w:val="TableParagraph"/>
              <w:spacing w:before="15"/>
              <w:ind w:left="208"/>
              <w:rPr>
                <w:sz w:val="22"/>
              </w:rPr>
            </w:pPr>
            <w:r>
              <w:rPr>
                <w:sz w:val="22"/>
              </w:rPr>
              <w:t>N049</w:t>
            </w:r>
          </w:p>
        </w:tc>
        <w:tc>
          <w:tcPr>
            <w:tcW w:w="6211" w:type="dxa"/>
          </w:tcPr>
          <w:p>
            <w:pPr>
              <w:pStyle w:val="TableParagraph"/>
              <w:spacing w:before="15"/>
              <w:ind w:left="29"/>
              <w:rPr>
                <w:sz w:val="22"/>
              </w:rPr>
            </w:pPr>
            <w:r>
              <w:rPr>
                <w:sz w:val="22"/>
              </w:rPr>
              <w:t>Celery seed oil (</w:t>
            </w:r>
            <w:r>
              <w:rPr>
                <w:i/>
                <w:sz w:val="22"/>
              </w:rPr>
              <w:t>Apium graveolens </w:t>
            </w:r>
            <w:r>
              <w:rPr>
                <w:sz w:val="22"/>
              </w:rPr>
              <w:t>L.)</w:t>
            </w:r>
          </w:p>
        </w:tc>
        <w:tc>
          <w:tcPr>
            <w:tcW w:w="1169" w:type="dxa"/>
          </w:tcPr>
          <w:p>
            <w:pPr>
              <w:pStyle w:val="TableParagraph"/>
              <w:spacing w:before="15"/>
              <w:ind w:left="69" w:right="50"/>
              <w:jc w:val="center"/>
              <w:rPr>
                <w:sz w:val="22"/>
              </w:rPr>
            </w:pPr>
            <w:r>
              <w:rPr>
                <w:sz w:val="22"/>
              </w:rPr>
              <w:t>2271</w:t>
            </w:r>
          </w:p>
        </w:tc>
      </w:tr>
      <w:tr>
        <w:trPr>
          <w:trHeight w:val="294" w:hRule="atLeast"/>
        </w:trPr>
        <w:tc>
          <w:tcPr>
            <w:tcW w:w="710" w:type="dxa"/>
          </w:tcPr>
          <w:p>
            <w:pPr>
              <w:pStyle w:val="TableParagraph"/>
              <w:spacing w:before="15"/>
              <w:ind w:left="146"/>
              <w:rPr>
                <w:sz w:val="22"/>
              </w:rPr>
            </w:pPr>
            <w:r>
              <w:rPr>
                <w:sz w:val="22"/>
              </w:rPr>
              <w:t>50.</w:t>
            </w:r>
          </w:p>
        </w:tc>
        <w:tc>
          <w:tcPr>
            <w:tcW w:w="909" w:type="dxa"/>
          </w:tcPr>
          <w:p>
            <w:pPr>
              <w:pStyle w:val="TableParagraph"/>
              <w:spacing w:before="15"/>
              <w:ind w:left="208"/>
              <w:rPr>
                <w:sz w:val="22"/>
              </w:rPr>
            </w:pPr>
            <w:r>
              <w:rPr>
                <w:sz w:val="22"/>
              </w:rPr>
              <w:t>N050</w:t>
            </w:r>
          </w:p>
        </w:tc>
        <w:tc>
          <w:tcPr>
            <w:tcW w:w="6211" w:type="dxa"/>
          </w:tcPr>
          <w:p>
            <w:pPr>
              <w:pStyle w:val="TableParagraph"/>
              <w:spacing w:before="15"/>
              <w:ind w:left="29"/>
              <w:rPr>
                <w:sz w:val="22"/>
              </w:rPr>
            </w:pPr>
            <w:r>
              <w:rPr>
                <w:i/>
                <w:sz w:val="22"/>
              </w:rPr>
              <w:t>Vitex cannabifolia </w:t>
            </w:r>
            <w:r>
              <w:rPr>
                <w:sz w:val="22"/>
              </w:rPr>
              <w:t>leaf oil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51.</w:t>
            </w:r>
          </w:p>
        </w:tc>
        <w:tc>
          <w:tcPr>
            <w:tcW w:w="909" w:type="dxa"/>
          </w:tcPr>
          <w:p>
            <w:pPr>
              <w:pStyle w:val="TableParagraph"/>
              <w:spacing w:before="15"/>
              <w:ind w:left="208"/>
              <w:rPr>
                <w:sz w:val="22"/>
              </w:rPr>
            </w:pPr>
            <w:r>
              <w:rPr>
                <w:sz w:val="22"/>
              </w:rPr>
              <w:t>N051</w:t>
            </w:r>
          </w:p>
        </w:tc>
        <w:tc>
          <w:tcPr>
            <w:tcW w:w="6211" w:type="dxa"/>
          </w:tcPr>
          <w:p>
            <w:pPr>
              <w:pStyle w:val="TableParagraph"/>
              <w:spacing w:before="15"/>
              <w:ind w:left="29"/>
              <w:rPr>
                <w:sz w:val="22"/>
              </w:rPr>
            </w:pPr>
            <w:r>
              <w:rPr>
                <w:sz w:val="22"/>
              </w:rPr>
              <w:t>Grapefruit oil, expressed (</w:t>
            </w:r>
            <w:r>
              <w:rPr>
                <w:i/>
                <w:sz w:val="22"/>
              </w:rPr>
              <w:t>Citrus paradisi </w:t>
            </w:r>
            <w:r>
              <w:rPr>
                <w:sz w:val="22"/>
              </w:rPr>
              <w:t>Mact.)</w:t>
            </w:r>
          </w:p>
        </w:tc>
        <w:tc>
          <w:tcPr>
            <w:tcW w:w="1169" w:type="dxa"/>
          </w:tcPr>
          <w:p>
            <w:pPr>
              <w:pStyle w:val="TableParagraph"/>
              <w:spacing w:before="15"/>
              <w:ind w:left="69" w:right="50"/>
              <w:jc w:val="center"/>
              <w:rPr>
                <w:sz w:val="22"/>
              </w:rPr>
            </w:pPr>
            <w:r>
              <w:rPr>
                <w:sz w:val="22"/>
              </w:rPr>
              <w:t>2530</w:t>
            </w:r>
          </w:p>
        </w:tc>
      </w:tr>
      <w:tr>
        <w:trPr>
          <w:trHeight w:val="294" w:hRule="atLeast"/>
        </w:trPr>
        <w:tc>
          <w:tcPr>
            <w:tcW w:w="710" w:type="dxa"/>
          </w:tcPr>
          <w:p>
            <w:pPr>
              <w:pStyle w:val="TableParagraph"/>
              <w:spacing w:before="15"/>
              <w:ind w:left="146"/>
              <w:rPr>
                <w:sz w:val="22"/>
              </w:rPr>
            </w:pPr>
            <w:r>
              <w:rPr>
                <w:sz w:val="22"/>
              </w:rPr>
              <w:t>52.</w:t>
            </w:r>
          </w:p>
        </w:tc>
        <w:tc>
          <w:tcPr>
            <w:tcW w:w="909" w:type="dxa"/>
          </w:tcPr>
          <w:p>
            <w:pPr>
              <w:pStyle w:val="TableParagraph"/>
              <w:spacing w:before="15"/>
              <w:ind w:left="208"/>
              <w:rPr>
                <w:sz w:val="22"/>
              </w:rPr>
            </w:pPr>
            <w:r>
              <w:rPr>
                <w:sz w:val="22"/>
              </w:rPr>
              <w:t>N052</w:t>
            </w:r>
          </w:p>
        </w:tc>
        <w:tc>
          <w:tcPr>
            <w:tcW w:w="6211" w:type="dxa"/>
          </w:tcPr>
          <w:p>
            <w:pPr>
              <w:pStyle w:val="TableParagraph"/>
              <w:spacing w:before="15"/>
              <w:ind w:left="29"/>
              <w:rPr>
                <w:sz w:val="22"/>
              </w:rPr>
            </w:pPr>
            <w:r>
              <w:rPr>
                <w:sz w:val="22"/>
              </w:rPr>
              <w:t>Atractylodes oil (</w:t>
            </w:r>
            <w:r>
              <w:rPr>
                <w:i/>
                <w:sz w:val="22"/>
              </w:rPr>
              <w:t>Atractylodes lancea</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53.</w:t>
            </w:r>
          </w:p>
        </w:tc>
        <w:tc>
          <w:tcPr>
            <w:tcW w:w="909" w:type="dxa"/>
          </w:tcPr>
          <w:p>
            <w:pPr>
              <w:pStyle w:val="TableParagraph"/>
              <w:spacing w:before="15"/>
              <w:ind w:left="208"/>
              <w:rPr>
                <w:sz w:val="22"/>
              </w:rPr>
            </w:pPr>
            <w:r>
              <w:rPr>
                <w:sz w:val="22"/>
              </w:rPr>
              <w:t>N053</w:t>
            </w:r>
          </w:p>
        </w:tc>
        <w:tc>
          <w:tcPr>
            <w:tcW w:w="6211" w:type="dxa"/>
          </w:tcPr>
          <w:p>
            <w:pPr>
              <w:pStyle w:val="TableParagraph"/>
              <w:spacing w:before="15"/>
              <w:ind w:left="29"/>
              <w:rPr>
                <w:sz w:val="22"/>
              </w:rPr>
            </w:pPr>
            <w:r>
              <w:rPr>
                <w:sz w:val="22"/>
              </w:rPr>
              <w:t>Chinese date (common Jujube) tincture (</w:t>
            </w:r>
            <w:r>
              <w:rPr>
                <w:i/>
                <w:sz w:val="22"/>
              </w:rPr>
              <w:t>Ziziphus jujuba </w:t>
            </w:r>
            <w:r>
              <w:rPr>
                <w:sz w:val="22"/>
              </w:rPr>
              <w:t>Mill.)</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54.</w:t>
            </w:r>
          </w:p>
        </w:tc>
        <w:tc>
          <w:tcPr>
            <w:tcW w:w="909" w:type="dxa"/>
          </w:tcPr>
          <w:p>
            <w:pPr>
              <w:pStyle w:val="TableParagraph"/>
              <w:spacing w:before="15"/>
              <w:ind w:left="208"/>
              <w:rPr>
                <w:sz w:val="22"/>
              </w:rPr>
            </w:pPr>
            <w:r>
              <w:rPr>
                <w:sz w:val="22"/>
              </w:rPr>
              <w:t>N054</w:t>
            </w:r>
          </w:p>
        </w:tc>
        <w:tc>
          <w:tcPr>
            <w:tcW w:w="6211" w:type="dxa"/>
          </w:tcPr>
          <w:p>
            <w:pPr>
              <w:pStyle w:val="TableParagraph"/>
              <w:spacing w:before="15"/>
              <w:ind w:left="29"/>
              <w:rPr>
                <w:sz w:val="22"/>
              </w:rPr>
            </w:pPr>
            <w:r>
              <w:rPr>
                <w:sz w:val="22"/>
              </w:rPr>
              <w:t>Rose oil (</w:t>
            </w:r>
            <w:r>
              <w:rPr>
                <w:i/>
                <w:sz w:val="22"/>
              </w:rPr>
              <w:t>Rosa </w:t>
            </w:r>
            <w:r>
              <w:rPr>
                <w:sz w:val="22"/>
              </w:rPr>
              <w:t>spp.)</w:t>
            </w:r>
          </w:p>
        </w:tc>
        <w:tc>
          <w:tcPr>
            <w:tcW w:w="1169" w:type="dxa"/>
          </w:tcPr>
          <w:p>
            <w:pPr>
              <w:pStyle w:val="TableParagraph"/>
              <w:spacing w:before="15"/>
              <w:ind w:left="69" w:right="50"/>
              <w:jc w:val="center"/>
              <w:rPr>
                <w:sz w:val="22"/>
              </w:rPr>
            </w:pPr>
            <w:r>
              <w:rPr>
                <w:sz w:val="22"/>
              </w:rPr>
              <w:t>2989</w:t>
            </w:r>
          </w:p>
        </w:tc>
      </w:tr>
      <w:tr>
        <w:trPr>
          <w:trHeight w:val="294" w:hRule="atLeast"/>
        </w:trPr>
        <w:tc>
          <w:tcPr>
            <w:tcW w:w="710" w:type="dxa"/>
          </w:tcPr>
          <w:p>
            <w:pPr>
              <w:pStyle w:val="TableParagraph"/>
              <w:spacing w:before="15"/>
              <w:ind w:left="146"/>
              <w:rPr>
                <w:sz w:val="22"/>
              </w:rPr>
            </w:pPr>
            <w:r>
              <w:rPr>
                <w:sz w:val="22"/>
              </w:rPr>
              <w:t>55.</w:t>
            </w:r>
          </w:p>
        </w:tc>
        <w:tc>
          <w:tcPr>
            <w:tcW w:w="909" w:type="dxa"/>
          </w:tcPr>
          <w:p>
            <w:pPr>
              <w:pStyle w:val="TableParagraph"/>
              <w:spacing w:before="15"/>
              <w:ind w:left="208"/>
              <w:rPr>
                <w:sz w:val="22"/>
              </w:rPr>
            </w:pPr>
            <w:r>
              <w:rPr>
                <w:sz w:val="22"/>
              </w:rPr>
              <w:t>N055</w:t>
            </w:r>
          </w:p>
        </w:tc>
        <w:tc>
          <w:tcPr>
            <w:tcW w:w="6211" w:type="dxa"/>
          </w:tcPr>
          <w:p>
            <w:pPr>
              <w:pStyle w:val="TableParagraph"/>
              <w:spacing w:before="15"/>
              <w:ind w:left="29"/>
              <w:rPr>
                <w:sz w:val="22"/>
              </w:rPr>
            </w:pPr>
            <w:r>
              <w:rPr>
                <w:sz w:val="22"/>
              </w:rPr>
              <w:t>Rose absolute (</w:t>
            </w:r>
            <w:r>
              <w:rPr>
                <w:i/>
                <w:sz w:val="22"/>
              </w:rPr>
              <w:t>Rosa </w:t>
            </w:r>
            <w:r>
              <w:rPr>
                <w:sz w:val="22"/>
              </w:rPr>
              <w:t>spp.)</w:t>
            </w:r>
          </w:p>
        </w:tc>
        <w:tc>
          <w:tcPr>
            <w:tcW w:w="1169" w:type="dxa"/>
          </w:tcPr>
          <w:p>
            <w:pPr>
              <w:pStyle w:val="TableParagraph"/>
              <w:spacing w:before="15"/>
              <w:ind w:left="69" w:right="50"/>
              <w:jc w:val="center"/>
              <w:rPr>
                <w:sz w:val="22"/>
              </w:rPr>
            </w:pPr>
            <w:r>
              <w:rPr>
                <w:sz w:val="22"/>
              </w:rPr>
              <w:t>2988</w:t>
            </w:r>
          </w:p>
        </w:tc>
      </w:tr>
      <w:tr>
        <w:trPr>
          <w:trHeight w:val="294" w:hRule="atLeast"/>
        </w:trPr>
        <w:tc>
          <w:tcPr>
            <w:tcW w:w="710" w:type="dxa"/>
          </w:tcPr>
          <w:p>
            <w:pPr>
              <w:pStyle w:val="TableParagraph"/>
              <w:spacing w:before="15"/>
              <w:ind w:left="146"/>
              <w:rPr>
                <w:sz w:val="22"/>
              </w:rPr>
            </w:pPr>
            <w:r>
              <w:rPr>
                <w:sz w:val="22"/>
              </w:rPr>
              <w:t>56.</w:t>
            </w:r>
          </w:p>
        </w:tc>
        <w:tc>
          <w:tcPr>
            <w:tcW w:w="909" w:type="dxa"/>
          </w:tcPr>
          <w:p>
            <w:pPr>
              <w:pStyle w:val="TableParagraph"/>
              <w:spacing w:before="15"/>
              <w:ind w:left="208"/>
              <w:rPr>
                <w:sz w:val="22"/>
              </w:rPr>
            </w:pPr>
            <w:r>
              <w:rPr>
                <w:sz w:val="22"/>
              </w:rPr>
              <w:t>N056</w:t>
            </w:r>
          </w:p>
        </w:tc>
        <w:tc>
          <w:tcPr>
            <w:tcW w:w="6211" w:type="dxa"/>
          </w:tcPr>
          <w:p>
            <w:pPr>
              <w:pStyle w:val="TableParagraph"/>
              <w:spacing w:before="15"/>
              <w:ind w:left="29"/>
              <w:rPr>
                <w:sz w:val="22"/>
              </w:rPr>
            </w:pPr>
            <w:r>
              <w:rPr>
                <w:sz w:val="22"/>
              </w:rPr>
              <w:t>Rose concrete (</w:t>
            </w:r>
            <w:r>
              <w:rPr>
                <w:i/>
                <w:sz w:val="22"/>
              </w:rPr>
              <w:t>Rosa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57.</w:t>
            </w:r>
          </w:p>
        </w:tc>
        <w:tc>
          <w:tcPr>
            <w:tcW w:w="909" w:type="dxa"/>
          </w:tcPr>
          <w:p>
            <w:pPr>
              <w:pStyle w:val="TableParagraph"/>
              <w:spacing w:before="15"/>
              <w:ind w:left="208"/>
              <w:rPr>
                <w:sz w:val="22"/>
              </w:rPr>
            </w:pPr>
            <w:r>
              <w:rPr>
                <w:sz w:val="22"/>
              </w:rPr>
              <w:t>N057</w:t>
            </w:r>
          </w:p>
        </w:tc>
        <w:tc>
          <w:tcPr>
            <w:tcW w:w="6211" w:type="dxa"/>
          </w:tcPr>
          <w:p>
            <w:pPr>
              <w:pStyle w:val="TableParagraph"/>
              <w:spacing w:before="15"/>
              <w:ind w:left="29"/>
              <w:rPr>
                <w:sz w:val="22"/>
              </w:rPr>
            </w:pPr>
            <w:r>
              <w:rPr>
                <w:sz w:val="22"/>
              </w:rPr>
              <w:t>Orris concrete (</w:t>
            </w:r>
            <w:r>
              <w:rPr>
                <w:i/>
                <w:sz w:val="22"/>
              </w:rPr>
              <w:t>Iris florentina </w:t>
            </w:r>
            <w:r>
              <w:rPr>
                <w:sz w:val="22"/>
              </w:rPr>
              <w:t>L.)</w:t>
            </w:r>
          </w:p>
        </w:tc>
        <w:tc>
          <w:tcPr>
            <w:tcW w:w="1169" w:type="dxa"/>
          </w:tcPr>
          <w:p>
            <w:pPr>
              <w:pStyle w:val="TableParagraph"/>
              <w:spacing w:before="15"/>
              <w:ind w:left="69" w:right="50"/>
              <w:jc w:val="center"/>
              <w:rPr>
                <w:sz w:val="22"/>
              </w:rPr>
            </w:pPr>
            <w:r>
              <w:rPr>
                <w:sz w:val="22"/>
              </w:rPr>
              <w:t>2829</w:t>
            </w:r>
          </w:p>
        </w:tc>
      </w:tr>
      <w:tr>
        <w:trPr>
          <w:trHeight w:val="294" w:hRule="atLeast"/>
        </w:trPr>
        <w:tc>
          <w:tcPr>
            <w:tcW w:w="710" w:type="dxa"/>
          </w:tcPr>
          <w:p>
            <w:pPr>
              <w:pStyle w:val="TableParagraph"/>
              <w:spacing w:before="15"/>
              <w:ind w:left="146"/>
              <w:rPr>
                <w:sz w:val="22"/>
              </w:rPr>
            </w:pPr>
            <w:r>
              <w:rPr>
                <w:sz w:val="22"/>
              </w:rPr>
              <w:t>58.</w:t>
            </w:r>
          </w:p>
        </w:tc>
        <w:tc>
          <w:tcPr>
            <w:tcW w:w="909" w:type="dxa"/>
          </w:tcPr>
          <w:p>
            <w:pPr>
              <w:pStyle w:val="TableParagraph"/>
              <w:spacing w:before="15"/>
              <w:ind w:left="208"/>
              <w:rPr>
                <w:sz w:val="22"/>
              </w:rPr>
            </w:pPr>
            <w:r>
              <w:rPr>
                <w:sz w:val="22"/>
              </w:rPr>
              <w:t>N058</w:t>
            </w:r>
          </w:p>
        </w:tc>
        <w:tc>
          <w:tcPr>
            <w:tcW w:w="6211" w:type="dxa"/>
          </w:tcPr>
          <w:p>
            <w:pPr>
              <w:pStyle w:val="TableParagraph"/>
              <w:spacing w:before="15"/>
              <w:ind w:left="29"/>
              <w:rPr>
                <w:sz w:val="22"/>
              </w:rPr>
            </w:pPr>
            <w:r>
              <w:rPr>
                <w:sz w:val="22"/>
              </w:rPr>
              <w:t>Orris root extract (</w:t>
            </w:r>
            <w:r>
              <w:rPr>
                <w:i/>
                <w:sz w:val="22"/>
              </w:rPr>
              <w:t>Iris florentina </w:t>
            </w:r>
            <w:r>
              <w:rPr>
                <w:sz w:val="22"/>
              </w:rPr>
              <w:t>L.)</w:t>
            </w:r>
          </w:p>
        </w:tc>
        <w:tc>
          <w:tcPr>
            <w:tcW w:w="1169" w:type="dxa"/>
          </w:tcPr>
          <w:p>
            <w:pPr>
              <w:pStyle w:val="TableParagraph"/>
              <w:spacing w:before="15"/>
              <w:ind w:left="69" w:right="50"/>
              <w:jc w:val="center"/>
              <w:rPr>
                <w:sz w:val="22"/>
              </w:rPr>
            </w:pPr>
            <w:r>
              <w:rPr>
                <w:sz w:val="22"/>
              </w:rPr>
              <w:t>2830</w:t>
            </w:r>
          </w:p>
        </w:tc>
      </w:tr>
      <w:tr>
        <w:trPr>
          <w:trHeight w:val="505" w:hRule="atLeast"/>
        </w:trPr>
        <w:tc>
          <w:tcPr>
            <w:tcW w:w="710" w:type="dxa"/>
          </w:tcPr>
          <w:p>
            <w:pPr>
              <w:pStyle w:val="TableParagraph"/>
              <w:spacing w:before="120"/>
              <w:ind w:left="146"/>
              <w:rPr>
                <w:sz w:val="22"/>
              </w:rPr>
            </w:pPr>
            <w:r>
              <w:rPr>
                <w:sz w:val="22"/>
              </w:rPr>
              <w:t>59.</w:t>
            </w:r>
          </w:p>
        </w:tc>
        <w:tc>
          <w:tcPr>
            <w:tcW w:w="909" w:type="dxa"/>
          </w:tcPr>
          <w:p>
            <w:pPr>
              <w:pStyle w:val="TableParagraph"/>
              <w:spacing w:before="120"/>
              <w:ind w:left="208"/>
              <w:rPr>
                <w:sz w:val="22"/>
              </w:rPr>
            </w:pPr>
            <w:r>
              <w:rPr>
                <w:sz w:val="22"/>
              </w:rPr>
              <w:t>N059</w:t>
            </w:r>
          </w:p>
        </w:tc>
        <w:tc>
          <w:tcPr>
            <w:tcW w:w="6211" w:type="dxa"/>
          </w:tcPr>
          <w:p>
            <w:pPr>
              <w:pStyle w:val="TableParagraph"/>
              <w:spacing w:line="246" w:lineRule="exact"/>
              <w:ind w:left="29"/>
              <w:rPr>
                <w:sz w:val="22"/>
              </w:rPr>
            </w:pPr>
            <w:r>
              <w:rPr>
                <w:sz w:val="22"/>
              </w:rPr>
              <w:t>Chrysanthemum Hang Zhou flower oil (</w:t>
            </w:r>
            <w:r>
              <w:rPr>
                <w:i/>
                <w:sz w:val="22"/>
              </w:rPr>
              <w:t>Dendranthema morifolium </w:t>
            </w:r>
            <w:r>
              <w:rPr>
                <w:sz w:val="22"/>
              </w:rPr>
              <w:t>or</w:t>
            </w:r>
          </w:p>
          <w:p>
            <w:pPr>
              <w:pStyle w:val="TableParagraph"/>
              <w:spacing w:line="238" w:lineRule="exact" w:before="1"/>
              <w:ind w:left="29"/>
              <w:rPr>
                <w:sz w:val="22"/>
              </w:rPr>
            </w:pPr>
            <w:r>
              <w:rPr>
                <w:i/>
                <w:sz w:val="22"/>
              </w:rPr>
              <w:t>Chrysanthemum morifolium</w:t>
            </w:r>
            <w:r>
              <w:rPr>
                <w:sz w:val="22"/>
              </w:rPr>
              <w:t>)</w:t>
            </w:r>
          </w:p>
        </w:tc>
        <w:tc>
          <w:tcPr>
            <w:tcW w:w="1169" w:type="dxa"/>
          </w:tcPr>
          <w:p>
            <w:pPr>
              <w:pStyle w:val="TableParagraph"/>
              <w:spacing w:before="120"/>
              <w:ind w:left="15"/>
              <w:jc w:val="center"/>
              <w:rPr>
                <w:sz w:val="22"/>
              </w:rPr>
            </w:pPr>
            <w:r>
              <w:rPr>
                <w:w w:val="100"/>
                <w:sz w:val="22"/>
              </w:rPr>
              <w:t>-</w:t>
            </w:r>
          </w:p>
        </w:tc>
      </w:tr>
      <w:tr>
        <w:trPr>
          <w:trHeight w:val="505" w:hRule="atLeast"/>
        </w:trPr>
        <w:tc>
          <w:tcPr>
            <w:tcW w:w="710" w:type="dxa"/>
          </w:tcPr>
          <w:p>
            <w:pPr>
              <w:pStyle w:val="TableParagraph"/>
              <w:spacing w:before="120"/>
              <w:ind w:left="146"/>
              <w:rPr>
                <w:sz w:val="22"/>
              </w:rPr>
            </w:pPr>
            <w:r>
              <w:rPr>
                <w:sz w:val="22"/>
              </w:rPr>
              <w:t>60.</w:t>
            </w:r>
          </w:p>
        </w:tc>
        <w:tc>
          <w:tcPr>
            <w:tcW w:w="909" w:type="dxa"/>
          </w:tcPr>
          <w:p>
            <w:pPr>
              <w:pStyle w:val="TableParagraph"/>
              <w:spacing w:before="120"/>
              <w:ind w:left="208"/>
              <w:rPr>
                <w:sz w:val="22"/>
              </w:rPr>
            </w:pPr>
            <w:r>
              <w:rPr>
                <w:sz w:val="22"/>
              </w:rPr>
              <w:t>N060</w:t>
            </w:r>
          </w:p>
        </w:tc>
        <w:tc>
          <w:tcPr>
            <w:tcW w:w="6211" w:type="dxa"/>
          </w:tcPr>
          <w:p>
            <w:pPr>
              <w:pStyle w:val="TableParagraph"/>
              <w:spacing w:line="248" w:lineRule="exact"/>
              <w:ind w:left="29"/>
              <w:rPr>
                <w:i/>
                <w:sz w:val="22"/>
              </w:rPr>
            </w:pPr>
            <w:r>
              <w:rPr>
                <w:sz w:val="22"/>
              </w:rPr>
              <w:t>Chrysanthemum Hang Zhou flower extract (</w:t>
            </w:r>
            <w:r>
              <w:rPr>
                <w:i/>
                <w:sz w:val="22"/>
              </w:rPr>
              <w:t>Dendranthema</w:t>
            </w:r>
          </w:p>
          <w:p>
            <w:pPr>
              <w:pStyle w:val="TableParagraph"/>
              <w:spacing w:line="237" w:lineRule="exact"/>
              <w:ind w:left="29"/>
              <w:rPr>
                <w:sz w:val="22"/>
              </w:rPr>
            </w:pPr>
            <w:r>
              <w:rPr>
                <w:i/>
                <w:sz w:val="22"/>
              </w:rPr>
              <w:t>morifolium </w:t>
            </w:r>
            <w:r>
              <w:rPr>
                <w:sz w:val="22"/>
              </w:rPr>
              <w:t>or </w:t>
            </w:r>
            <w:r>
              <w:rPr>
                <w:i/>
                <w:sz w:val="22"/>
              </w:rPr>
              <w:t>Chrysanthemum morifolium</w:t>
            </w:r>
            <w:r>
              <w:rPr>
                <w:sz w:val="22"/>
              </w:rPr>
              <w:t>)</w:t>
            </w:r>
          </w:p>
        </w:tc>
        <w:tc>
          <w:tcPr>
            <w:tcW w:w="1169" w:type="dxa"/>
          </w:tcPr>
          <w:p>
            <w:pPr>
              <w:pStyle w:val="TableParagraph"/>
              <w:spacing w:before="120"/>
              <w:ind w:left="69" w:right="50"/>
              <w:jc w:val="center"/>
              <w:rPr>
                <w:sz w:val="22"/>
              </w:rPr>
            </w:pPr>
            <w:r>
              <w:rPr>
                <w:sz w:val="22"/>
              </w:rPr>
              <w:t>4689</w:t>
            </w:r>
          </w:p>
        </w:tc>
      </w:tr>
      <w:tr>
        <w:trPr>
          <w:trHeight w:val="297" w:hRule="atLeast"/>
        </w:trPr>
        <w:tc>
          <w:tcPr>
            <w:tcW w:w="710" w:type="dxa"/>
          </w:tcPr>
          <w:p>
            <w:pPr>
              <w:pStyle w:val="TableParagraph"/>
              <w:spacing w:before="15"/>
              <w:ind w:left="146"/>
              <w:rPr>
                <w:sz w:val="22"/>
              </w:rPr>
            </w:pPr>
            <w:r>
              <w:rPr>
                <w:sz w:val="22"/>
              </w:rPr>
              <w:t>61.</w:t>
            </w:r>
          </w:p>
        </w:tc>
        <w:tc>
          <w:tcPr>
            <w:tcW w:w="909" w:type="dxa"/>
          </w:tcPr>
          <w:p>
            <w:pPr>
              <w:pStyle w:val="TableParagraph"/>
              <w:spacing w:before="15"/>
              <w:ind w:left="208"/>
              <w:rPr>
                <w:sz w:val="22"/>
              </w:rPr>
            </w:pPr>
            <w:r>
              <w:rPr>
                <w:sz w:val="22"/>
              </w:rPr>
              <w:t>N061</w:t>
            </w:r>
          </w:p>
        </w:tc>
        <w:tc>
          <w:tcPr>
            <w:tcW w:w="6211" w:type="dxa"/>
          </w:tcPr>
          <w:p>
            <w:pPr>
              <w:pStyle w:val="TableParagraph"/>
              <w:spacing w:before="15"/>
              <w:ind w:left="29"/>
              <w:rPr>
                <w:sz w:val="22"/>
              </w:rPr>
            </w:pPr>
            <w:r>
              <w:rPr>
                <w:sz w:val="22"/>
              </w:rPr>
              <w:t>Maple oil (</w:t>
            </w:r>
            <w:r>
              <w:rPr>
                <w:i/>
                <w:sz w:val="22"/>
              </w:rPr>
              <w:t>Acer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62.</w:t>
            </w:r>
          </w:p>
        </w:tc>
        <w:tc>
          <w:tcPr>
            <w:tcW w:w="909" w:type="dxa"/>
          </w:tcPr>
          <w:p>
            <w:pPr>
              <w:pStyle w:val="TableParagraph"/>
              <w:spacing w:before="15"/>
              <w:ind w:left="208"/>
              <w:rPr>
                <w:sz w:val="22"/>
              </w:rPr>
            </w:pPr>
            <w:r>
              <w:rPr>
                <w:sz w:val="22"/>
              </w:rPr>
              <w:t>N062</w:t>
            </w:r>
          </w:p>
        </w:tc>
        <w:tc>
          <w:tcPr>
            <w:tcW w:w="6211" w:type="dxa"/>
          </w:tcPr>
          <w:p>
            <w:pPr>
              <w:pStyle w:val="TableParagraph"/>
              <w:spacing w:before="15"/>
              <w:ind w:left="29"/>
              <w:rPr>
                <w:sz w:val="22"/>
              </w:rPr>
            </w:pPr>
            <w:r>
              <w:rPr>
                <w:sz w:val="22"/>
              </w:rPr>
              <w:t>Maple concrete (</w:t>
            </w:r>
            <w:r>
              <w:rPr>
                <w:i/>
                <w:sz w:val="22"/>
              </w:rPr>
              <w:t>Acer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63.</w:t>
            </w:r>
          </w:p>
        </w:tc>
        <w:tc>
          <w:tcPr>
            <w:tcW w:w="909" w:type="dxa"/>
          </w:tcPr>
          <w:p>
            <w:pPr>
              <w:pStyle w:val="TableParagraph"/>
              <w:spacing w:before="15"/>
              <w:ind w:left="208"/>
              <w:rPr>
                <w:sz w:val="22"/>
              </w:rPr>
            </w:pPr>
            <w:r>
              <w:rPr>
                <w:sz w:val="22"/>
              </w:rPr>
              <w:t>N063</w:t>
            </w:r>
          </w:p>
        </w:tc>
        <w:tc>
          <w:tcPr>
            <w:tcW w:w="6211" w:type="dxa"/>
          </w:tcPr>
          <w:p>
            <w:pPr>
              <w:pStyle w:val="TableParagraph"/>
              <w:spacing w:before="15"/>
              <w:ind w:left="29"/>
              <w:rPr>
                <w:sz w:val="22"/>
              </w:rPr>
            </w:pPr>
            <w:r>
              <w:rPr>
                <w:sz w:val="22"/>
              </w:rPr>
              <w:t>Labdanum extract (</w:t>
            </w:r>
            <w:r>
              <w:rPr>
                <w:i/>
                <w:sz w:val="22"/>
              </w:rPr>
              <w:t>Cistus ladaniferus</w:t>
            </w:r>
            <w:r>
              <w:rPr>
                <w:sz w:val="22"/>
              </w:rPr>
              <w:t>)</w:t>
            </w:r>
          </w:p>
        </w:tc>
        <w:tc>
          <w:tcPr>
            <w:tcW w:w="1169" w:type="dxa"/>
          </w:tcPr>
          <w:p>
            <w:pPr>
              <w:pStyle w:val="TableParagraph"/>
              <w:spacing w:before="15"/>
              <w:ind w:left="69" w:right="50"/>
              <w:jc w:val="center"/>
              <w:rPr>
                <w:sz w:val="22"/>
              </w:rPr>
            </w:pPr>
            <w:r>
              <w:rPr>
                <w:sz w:val="22"/>
              </w:rPr>
              <w:t>2610</w:t>
            </w:r>
          </w:p>
        </w:tc>
      </w:tr>
      <w:tr>
        <w:trPr>
          <w:trHeight w:val="294" w:hRule="atLeast"/>
        </w:trPr>
        <w:tc>
          <w:tcPr>
            <w:tcW w:w="710" w:type="dxa"/>
          </w:tcPr>
          <w:p>
            <w:pPr>
              <w:pStyle w:val="TableParagraph"/>
              <w:spacing w:before="15"/>
              <w:ind w:left="146"/>
              <w:rPr>
                <w:sz w:val="22"/>
              </w:rPr>
            </w:pPr>
            <w:r>
              <w:rPr>
                <w:sz w:val="22"/>
              </w:rPr>
              <w:t>64.</w:t>
            </w:r>
          </w:p>
        </w:tc>
        <w:tc>
          <w:tcPr>
            <w:tcW w:w="909" w:type="dxa"/>
          </w:tcPr>
          <w:p>
            <w:pPr>
              <w:pStyle w:val="TableParagraph"/>
              <w:spacing w:before="15"/>
              <w:ind w:left="208"/>
              <w:rPr>
                <w:sz w:val="22"/>
              </w:rPr>
            </w:pPr>
            <w:r>
              <w:rPr>
                <w:sz w:val="22"/>
              </w:rPr>
              <w:t>N064</w:t>
            </w:r>
          </w:p>
        </w:tc>
        <w:tc>
          <w:tcPr>
            <w:tcW w:w="6211" w:type="dxa"/>
          </w:tcPr>
          <w:p>
            <w:pPr>
              <w:pStyle w:val="TableParagraph"/>
              <w:spacing w:before="15"/>
              <w:ind w:left="29"/>
              <w:rPr>
                <w:sz w:val="22"/>
              </w:rPr>
            </w:pPr>
            <w:r>
              <w:rPr>
                <w:sz w:val="22"/>
              </w:rPr>
              <w:t>Coffee tincture (</w:t>
            </w:r>
            <w:r>
              <w:rPr>
                <w:i/>
                <w:sz w:val="22"/>
              </w:rPr>
              <w:t>Coffee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65.</w:t>
            </w:r>
          </w:p>
        </w:tc>
        <w:tc>
          <w:tcPr>
            <w:tcW w:w="909" w:type="dxa"/>
          </w:tcPr>
          <w:p>
            <w:pPr>
              <w:pStyle w:val="TableParagraph"/>
              <w:spacing w:before="15"/>
              <w:ind w:left="208"/>
              <w:rPr>
                <w:sz w:val="22"/>
              </w:rPr>
            </w:pPr>
            <w:r>
              <w:rPr>
                <w:sz w:val="22"/>
              </w:rPr>
              <w:t>N065</w:t>
            </w:r>
          </w:p>
        </w:tc>
        <w:tc>
          <w:tcPr>
            <w:tcW w:w="6211" w:type="dxa"/>
          </w:tcPr>
          <w:p>
            <w:pPr>
              <w:pStyle w:val="TableParagraph"/>
              <w:spacing w:before="15"/>
              <w:ind w:left="29"/>
              <w:rPr>
                <w:sz w:val="22"/>
              </w:rPr>
            </w:pPr>
            <w:r>
              <w:rPr>
                <w:sz w:val="22"/>
              </w:rPr>
              <w:t>Luohanfruit tincture [</w:t>
            </w:r>
            <w:r>
              <w:rPr>
                <w:i/>
                <w:sz w:val="22"/>
              </w:rPr>
              <w:t>Siraitia grosvenorii (</w:t>
            </w:r>
            <w:r>
              <w:rPr>
                <w:sz w:val="22"/>
              </w:rPr>
              <w:t>Swingle) C.Jeffrey]</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66.</w:t>
            </w:r>
          </w:p>
        </w:tc>
        <w:tc>
          <w:tcPr>
            <w:tcW w:w="909" w:type="dxa"/>
          </w:tcPr>
          <w:p>
            <w:pPr>
              <w:pStyle w:val="TableParagraph"/>
              <w:spacing w:before="15"/>
              <w:ind w:left="208"/>
              <w:rPr>
                <w:sz w:val="22"/>
              </w:rPr>
            </w:pPr>
            <w:r>
              <w:rPr>
                <w:sz w:val="22"/>
              </w:rPr>
              <w:t>N066</w:t>
            </w:r>
          </w:p>
        </w:tc>
        <w:tc>
          <w:tcPr>
            <w:tcW w:w="6211" w:type="dxa"/>
          </w:tcPr>
          <w:p>
            <w:pPr>
              <w:pStyle w:val="TableParagraph"/>
              <w:spacing w:before="15"/>
              <w:ind w:left="29"/>
              <w:rPr>
                <w:sz w:val="22"/>
              </w:rPr>
            </w:pPr>
            <w:r>
              <w:rPr>
                <w:sz w:val="22"/>
              </w:rPr>
              <w:t>Cassie concrete (</w:t>
            </w:r>
            <w:r>
              <w:rPr>
                <w:i/>
                <w:sz w:val="22"/>
              </w:rPr>
              <w:t>Acacia farnesiana </w:t>
            </w:r>
            <w:r>
              <w:rPr>
                <w:sz w:val="22"/>
              </w:rPr>
              <w:t>Willd.)</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67.</w:t>
            </w:r>
          </w:p>
        </w:tc>
        <w:tc>
          <w:tcPr>
            <w:tcW w:w="909" w:type="dxa"/>
          </w:tcPr>
          <w:p>
            <w:pPr>
              <w:pStyle w:val="TableParagraph"/>
              <w:spacing w:before="15"/>
              <w:ind w:left="208"/>
              <w:rPr>
                <w:sz w:val="22"/>
              </w:rPr>
            </w:pPr>
            <w:r>
              <w:rPr>
                <w:sz w:val="22"/>
              </w:rPr>
              <w:t>N067</w:t>
            </w:r>
          </w:p>
        </w:tc>
        <w:tc>
          <w:tcPr>
            <w:tcW w:w="6211" w:type="dxa"/>
          </w:tcPr>
          <w:p>
            <w:pPr>
              <w:pStyle w:val="TableParagraph"/>
              <w:spacing w:before="15"/>
              <w:ind w:left="29"/>
              <w:rPr>
                <w:sz w:val="22"/>
              </w:rPr>
            </w:pPr>
            <w:r>
              <w:rPr>
                <w:sz w:val="22"/>
              </w:rPr>
              <w:t>Ylang ylang oil (</w:t>
            </w:r>
            <w:r>
              <w:rPr>
                <w:i/>
                <w:sz w:val="22"/>
              </w:rPr>
              <w:t>Cananga odorata </w:t>
            </w:r>
            <w:r>
              <w:rPr>
                <w:sz w:val="22"/>
              </w:rPr>
              <w:t>Hook.f.and Thomas)</w:t>
            </w:r>
          </w:p>
        </w:tc>
        <w:tc>
          <w:tcPr>
            <w:tcW w:w="1169" w:type="dxa"/>
          </w:tcPr>
          <w:p>
            <w:pPr>
              <w:pStyle w:val="TableParagraph"/>
              <w:spacing w:before="15"/>
              <w:ind w:left="69" w:right="50"/>
              <w:jc w:val="center"/>
              <w:rPr>
                <w:sz w:val="22"/>
              </w:rPr>
            </w:pPr>
            <w:r>
              <w:rPr>
                <w:sz w:val="22"/>
              </w:rPr>
              <w:t>3119</w:t>
            </w:r>
          </w:p>
        </w:tc>
      </w:tr>
      <w:tr>
        <w:trPr>
          <w:trHeight w:val="294" w:hRule="atLeast"/>
        </w:trPr>
        <w:tc>
          <w:tcPr>
            <w:tcW w:w="710" w:type="dxa"/>
          </w:tcPr>
          <w:p>
            <w:pPr>
              <w:pStyle w:val="TableParagraph"/>
              <w:spacing w:before="15"/>
              <w:ind w:left="146"/>
              <w:rPr>
                <w:sz w:val="22"/>
              </w:rPr>
            </w:pPr>
            <w:r>
              <w:rPr>
                <w:sz w:val="22"/>
              </w:rPr>
              <w:t>68.</w:t>
            </w:r>
          </w:p>
        </w:tc>
        <w:tc>
          <w:tcPr>
            <w:tcW w:w="909" w:type="dxa"/>
          </w:tcPr>
          <w:p>
            <w:pPr>
              <w:pStyle w:val="TableParagraph"/>
              <w:spacing w:before="15"/>
              <w:ind w:left="208"/>
              <w:rPr>
                <w:sz w:val="22"/>
              </w:rPr>
            </w:pPr>
            <w:r>
              <w:rPr>
                <w:sz w:val="22"/>
              </w:rPr>
              <w:t>N068</w:t>
            </w:r>
          </w:p>
        </w:tc>
        <w:tc>
          <w:tcPr>
            <w:tcW w:w="6211" w:type="dxa"/>
          </w:tcPr>
          <w:p>
            <w:pPr>
              <w:pStyle w:val="TableParagraph"/>
              <w:spacing w:before="15"/>
              <w:ind w:left="29"/>
              <w:rPr>
                <w:sz w:val="22"/>
              </w:rPr>
            </w:pPr>
            <w:r>
              <w:rPr>
                <w:i/>
                <w:sz w:val="22"/>
              </w:rPr>
              <w:t>Jasminum grandiflorum </w:t>
            </w:r>
            <w:r>
              <w:rPr>
                <w:sz w:val="22"/>
              </w:rPr>
              <w:t>absolute</w:t>
            </w:r>
          </w:p>
        </w:tc>
        <w:tc>
          <w:tcPr>
            <w:tcW w:w="1169" w:type="dxa"/>
          </w:tcPr>
          <w:p>
            <w:pPr>
              <w:pStyle w:val="TableParagraph"/>
              <w:spacing w:before="15"/>
              <w:ind w:left="69" w:right="50"/>
              <w:jc w:val="center"/>
              <w:rPr>
                <w:sz w:val="22"/>
              </w:rPr>
            </w:pPr>
            <w:r>
              <w:rPr>
                <w:sz w:val="22"/>
              </w:rPr>
              <w:t>2598</w:t>
            </w:r>
          </w:p>
        </w:tc>
      </w:tr>
      <w:tr>
        <w:trPr>
          <w:trHeight w:val="294" w:hRule="atLeast"/>
        </w:trPr>
        <w:tc>
          <w:tcPr>
            <w:tcW w:w="710" w:type="dxa"/>
          </w:tcPr>
          <w:p>
            <w:pPr>
              <w:pStyle w:val="TableParagraph"/>
              <w:spacing w:before="15"/>
              <w:ind w:left="146"/>
              <w:rPr>
                <w:sz w:val="22"/>
              </w:rPr>
            </w:pPr>
            <w:r>
              <w:rPr>
                <w:sz w:val="22"/>
              </w:rPr>
              <w:t>69.</w:t>
            </w:r>
          </w:p>
        </w:tc>
        <w:tc>
          <w:tcPr>
            <w:tcW w:w="909" w:type="dxa"/>
          </w:tcPr>
          <w:p>
            <w:pPr>
              <w:pStyle w:val="TableParagraph"/>
              <w:spacing w:before="15"/>
              <w:ind w:left="208"/>
              <w:rPr>
                <w:sz w:val="22"/>
              </w:rPr>
            </w:pPr>
            <w:r>
              <w:rPr>
                <w:sz w:val="22"/>
              </w:rPr>
              <w:t>N069</w:t>
            </w:r>
          </w:p>
        </w:tc>
        <w:tc>
          <w:tcPr>
            <w:tcW w:w="6211" w:type="dxa"/>
          </w:tcPr>
          <w:p>
            <w:pPr>
              <w:pStyle w:val="TableParagraph"/>
              <w:spacing w:before="15"/>
              <w:ind w:left="29"/>
              <w:rPr>
                <w:sz w:val="22"/>
              </w:rPr>
            </w:pPr>
            <w:r>
              <w:rPr>
                <w:i/>
                <w:sz w:val="22"/>
              </w:rPr>
              <w:t>Jasminum grandiflorum </w:t>
            </w:r>
            <w:r>
              <w:rPr>
                <w:sz w:val="22"/>
              </w:rPr>
              <w:t>concrete</w:t>
            </w:r>
          </w:p>
        </w:tc>
        <w:tc>
          <w:tcPr>
            <w:tcW w:w="1169" w:type="dxa"/>
          </w:tcPr>
          <w:p>
            <w:pPr>
              <w:pStyle w:val="TableParagraph"/>
              <w:spacing w:before="15"/>
              <w:ind w:left="69" w:right="50"/>
              <w:jc w:val="center"/>
              <w:rPr>
                <w:sz w:val="22"/>
              </w:rPr>
            </w:pPr>
            <w:r>
              <w:rPr>
                <w:sz w:val="22"/>
              </w:rPr>
              <w:t>2599</w:t>
            </w:r>
          </w:p>
        </w:tc>
      </w:tr>
      <w:tr>
        <w:trPr>
          <w:trHeight w:val="294" w:hRule="atLeast"/>
        </w:trPr>
        <w:tc>
          <w:tcPr>
            <w:tcW w:w="710" w:type="dxa"/>
          </w:tcPr>
          <w:p>
            <w:pPr>
              <w:pStyle w:val="TableParagraph"/>
              <w:spacing w:before="15"/>
              <w:ind w:left="146"/>
              <w:rPr>
                <w:sz w:val="22"/>
              </w:rPr>
            </w:pPr>
            <w:r>
              <w:rPr>
                <w:sz w:val="22"/>
              </w:rPr>
              <w:t>70.</w:t>
            </w:r>
          </w:p>
        </w:tc>
        <w:tc>
          <w:tcPr>
            <w:tcW w:w="909" w:type="dxa"/>
          </w:tcPr>
          <w:p>
            <w:pPr>
              <w:pStyle w:val="TableParagraph"/>
              <w:spacing w:before="15"/>
              <w:ind w:left="208"/>
              <w:rPr>
                <w:sz w:val="22"/>
              </w:rPr>
            </w:pPr>
            <w:r>
              <w:rPr>
                <w:sz w:val="22"/>
              </w:rPr>
              <w:t>N070</w:t>
            </w:r>
          </w:p>
        </w:tc>
        <w:tc>
          <w:tcPr>
            <w:tcW w:w="6211" w:type="dxa"/>
          </w:tcPr>
          <w:p>
            <w:pPr>
              <w:pStyle w:val="TableParagraph"/>
              <w:spacing w:before="15"/>
              <w:ind w:left="29"/>
              <w:rPr>
                <w:sz w:val="22"/>
              </w:rPr>
            </w:pPr>
            <w:r>
              <w:rPr>
                <w:i/>
                <w:sz w:val="22"/>
              </w:rPr>
              <w:t>Jasminum sambac </w:t>
            </w:r>
            <w:r>
              <w:rPr>
                <w:sz w:val="22"/>
              </w:rPr>
              <w:t>absolute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71.</w:t>
            </w:r>
          </w:p>
        </w:tc>
        <w:tc>
          <w:tcPr>
            <w:tcW w:w="909" w:type="dxa"/>
          </w:tcPr>
          <w:p>
            <w:pPr>
              <w:pStyle w:val="TableParagraph"/>
              <w:spacing w:before="15"/>
              <w:ind w:left="208"/>
              <w:rPr>
                <w:sz w:val="22"/>
              </w:rPr>
            </w:pPr>
            <w:r>
              <w:rPr>
                <w:sz w:val="22"/>
              </w:rPr>
              <w:t>N071</w:t>
            </w:r>
          </w:p>
        </w:tc>
        <w:tc>
          <w:tcPr>
            <w:tcW w:w="6211" w:type="dxa"/>
          </w:tcPr>
          <w:p>
            <w:pPr>
              <w:pStyle w:val="TableParagraph"/>
              <w:spacing w:before="15"/>
              <w:ind w:left="29"/>
              <w:rPr>
                <w:sz w:val="22"/>
              </w:rPr>
            </w:pPr>
            <w:r>
              <w:rPr>
                <w:i/>
                <w:sz w:val="22"/>
              </w:rPr>
              <w:t>Jasminum sambac </w:t>
            </w:r>
            <w:r>
              <w:rPr>
                <w:sz w:val="22"/>
              </w:rPr>
              <w:t>concrete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72.</w:t>
            </w:r>
          </w:p>
        </w:tc>
        <w:tc>
          <w:tcPr>
            <w:tcW w:w="909" w:type="dxa"/>
          </w:tcPr>
          <w:p>
            <w:pPr>
              <w:pStyle w:val="TableParagraph"/>
              <w:spacing w:before="15"/>
              <w:ind w:left="208"/>
              <w:rPr>
                <w:sz w:val="22"/>
              </w:rPr>
            </w:pPr>
            <w:r>
              <w:rPr>
                <w:sz w:val="22"/>
              </w:rPr>
              <w:t>N072</w:t>
            </w:r>
          </w:p>
        </w:tc>
        <w:tc>
          <w:tcPr>
            <w:tcW w:w="6211" w:type="dxa"/>
          </w:tcPr>
          <w:p>
            <w:pPr>
              <w:pStyle w:val="TableParagraph"/>
              <w:spacing w:before="15"/>
              <w:ind w:left="29"/>
              <w:rPr>
                <w:sz w:val="22"/>
              </w:rPr>
            </w:pPr>
            <w:r>
              <w:rPr>
                <w:sz w:val="22"/>
              </w:rPr>
              <w:t>Sarcodactylis oil (</w:t>
            </w:r>
            <w:r>
              <w:rPr>
                <w:i/>
                <w:sz w:val="22"/>
              </w:rPr>
              <w:t>Citrus medica </w:t>
            </w:r>
            <w:r>
              <w:rPr>
                <w:sz w:val="22"/>
              </w:rPr>
              <w:t>var.</w:t>
            </w:r>
            <w:r>
              <w:rPr>
                <w:i/>
                <w:sz w:val="22"/>
              </w:rPr>
              <w:t>Sarcodactylis </w:t>
            </w:r>
            <w:r>
              <w:rPr>
                <w:sz w:val="22"/>
              </w:rPr>
              <w:t>Swingle)</w:t>
            </w:r>
          </w:p>
        </w:tc>
        <w:tc>
          <w:tcPr>
            <w:tcW w:w="1169" w:type="dxa"/>
          </w:tcPr>
          <w:p>
            <w:pPr>
              <w:pStyle w:val="TableParagraph"/>
              <w:spacing w:before="15"/>
              <w:ind w:left="69" w:right="50"/>
              <w:jc w:val="center"/>
              <w:rPr>
                <w:sz w:val="22"/>
              </w:rPr>
            </w:pPr>
            <w:r>
              <w:rPr>
                <w:sz w:val="22"/>
              </w:rPr>
              <w:t>3899</w:t>
            </w:r>
          </w:p>
        </w:tc>
      </w:tr>
      <w:tr>
        <w:trPr>
          <w:trHeight w:val="296" w:hRule="atLeast"/>
        </w:trPr>
        <w:tc>
          <w:tcPr>
            <w:tcW w:w="710" w:type="dxa"/>
          </w:tcPr>
          <w:p>
            <w:pPr>
              <w:pStyle w:val="TableParagraph"/>
              <w:spacing w:before="15"/>
              <w:ind w:left="146"/>
              <w:rPr>
                <w:sz w:val="22"/>
              </w:rPr>
            </w:pPr>
            <w:r>
              <w:rPr>
                <w:sz w:val="22"/>
              </w:rPr>
              <w:t>73.</w:t>
            </w:r>
          </w:p>
        </w:tc>
        <w:tc>
          <w:tcPr>
            <w:tcW w:w="909" w:type="dxa"/>
          </w:tcPr>
          <w:p>
            <w:pPr>
              <w:pStyle w:val="TableParagraph"/>
              <w:spacing w:before="15"/>
              <w:ind w:left="208"/>
              <w:rPr>
                <w:sz w:val="22"/>
              </w:rPr>
            </w:pPr>
            <w:r>
              <w:rPr>
                <w:sz w:val="22"/>
              </w:rPr>
              <w:t>N073</w:t>
            </w:r>
          </w:p>
        </w:tc>
        <w:tc>
          <w:tcPr>
            <w:tcW w:w="6211" w:type="dxa"/>
          </w:tcPr>
          <w:p>
            <w:pPr>
              <w:pStyle w:val="TableParagraph"/>
              <w:spacing w:before="15"/>
              <w:ind w:left="29"/>
              <w:rPr>
                <w:sz w:val="22"/>
              </w:rPr>
            </w:pPr>
            <w:r>
              <w:rPr>
                <w:sz w:val="22"/>
              </w:rPr>
              <w:t>Angelica root tincture (extract) (</w:t>
            </w:r>
            <w:r>
              <w:rPr>
                <w:i/>
                <w:sz w:val="22"/>
              </w:rPr>
              <w:t>Angelica archangelica </w:t>
            </w:r>
            <w:r>
              <w:rPr>
                <w:sz w:val="22"/>
              </w:rPr>
              <w:t>L.)</w:t>
            </w:r>
          </w:p>
        </w:tc>
        <w:tc>
          <w:tcPr>
            <w:tcW w:w="1169" w:type="dxa"/>
          </w:tcPr>
          <w:p>
            <w:pPr>
              <w:pStyle w:val="TableParagraph"/>
              <w:spacing w:before="15"/>
              <w:ind w:left="69" w:right="50"/>
              <w:jc w:val="center"/>
              <w:rPr>
                <w:sz w:val="22"/>
              </w:rPr>
            </w:pPr>
            <w:r>
              <w:rPr>
                <w:sz w:val="22"/>
              </w:rPr>
              <w:t>2087</w:t>
            </w:r>
          </w:p>
        </w:tc>
      </w:tr>
      <w:tr>
        <w:trPr>
          <w:trHeight w:val="294" w:hRule="atLeast"/>
        </w:trPr>
        <w:tc>
          <w:tcPr>
            <w:tcW w:w="710" w:type="dxa"/>
          </w:tcPr>
          <w:p>
            <w:pPr>
              <w:pStyle w:val="TableParagraph"/>
              <w:spacing w:before="15"/>
              <w:ind w:left="146"/>
              <w:rPr>
                <w:sz w:val="22"/>
              </w:rPr>
            </w:pPr>
            <w:r>
              <w:rPr>
                <w:sz w:val="22"/>
              </w:rPr>
              <w:t>74.</w:t>
            </w:r>
          </w:p>
        </w:tc>
        <w:tc>
          <w:tcPr>
            <w:tcW w:w="909" w:type="dxa"/>
          </w:tcPr>
          <w:p>
            <w:pPr>
              <w:pStyle w:val="TableParagraph"/>
              <w:spacing w:before="15"/>
              <w:ind w:left="208"/>
              <w:rPr>
                <w:sz w:val="22"/>
              </w:rPr>
            </w:pPr>
            <w:r>
              <w:rPr>
                <w:sz w:val="22"/>
              </w:rPr>
              <w:t>N074</w:t>
            </w:r>
          </w:p>
        </w:tc>
        <w:tc>
          <w:tcPr>
            <w:tcW w:w="6211" w:type="dxa"/>
          </w:tcPr>
          <w:p>
            <w:pPr>
              <w:pStyle w:val="TableParagraph"/>
              <w:spacing w:before="15"/>
              <w:ind w:left="29"/>
              <w:rPr>
                <w:sz w:val="22"/>
              </w:rPr>
            </w:pPr>
            <w:r>
              <w:rPr>
                <w:sz w:val="22"/>
              </w:rPr>
              <w:t>Onion oil (</w:t>
            </w:r>
            <w:r>
              <w:rPr>
                <w:i/>
                <w:sz w:val="22"/>
              </w:rPr>
              <w:t>Allium cepa </w:t>
            </w:r>
            <w:r>
              <w:rPr>
                <w:sz w:val="22"/>
              </w:rPr>
              <w:t>L.)</w:t>
            </w:r>
          </w:p>
        </w:tc>
        <w:tc>
          <w:tcPr>
            <w:tcW w:w="1169" w:type="dxa"/>
          </w:tcPr>
          <w:p>
            <w:pPr>
              <w:pStyle w:val="TableParagraph"/>
              <w:spacing w:before="15"/>
              <w:ind w:left="69" w:right="50"/>
              <w:jc w:val="center"/>
              <w:rPr>
                <w:sz w:val="22"/>
              </w:rPr>
            </w:pPr>
            <w:r>
              <w:rPr>
                <w:sz w:val="22"/>
              </w:rPr>
              <w:t>2817</w:t>
            </w:r>
          </w:p>
        </w:tc>
      </w:tr>
      <w:tr>
        <w:trPr>
          <w:trHeight w:val="294" w:hRule="atLeast"/>
        </w:trPr>
        <w:tc>
          <w:tcPr>
            <w:tcW w:w="710" w:type="dxa"/>
          </w:tcPr>
          <w:p>
            <w:pPr>
              <w:pStyle w:val="TableParagraph"/>
              <w:spacing w:before="15"/>
              <w:ind w:left="146"/>
              <w:rPr>
                <w:sz w:val="22"/>
              </w:rPr>
            </w:pPr>
            <w:r>
              <w:rPr>
                <w:sz w:val="22"/>
              </w:rPr>
              <w:t>75.</w:t>
            </w:r>
          </w:p>
        </w:tc>
        <w:tc>
          <w:tcPr>
            <w:tcW w:w="909" w:type="dxa"/>
          </w:tcPr>
          <w:p>
            <w:pPr>
              <w:pStyle w:val="TableParagraph"/>
              <w:spacing w:before="15"/>
              <w:ind w:left="208"/>
              <w:rPr>
                <w:sz w:val="22"/>
              </w:rPr>
            </w:pPr>
            <w:r>
              <w:rPr>
                <w:sz w:val="22"/>
              </w:rPr>
              <w:t>N075</w:t>
            </w:r>
          </w:p>
        </w:tc>
        <w:tc>
          <w:tcPr>
            <w:tcW w:w="6211" w:type="dxa"/>
          </w:tcPr>
          <w:p>
            <w:pPr>
              <w:pStyle w:val="TableParagraph"/>
              <w:spacing w:before="15"/>
              <w:ind w:left="29"/>
              <w:rPr>
                <w:sz w:val="22"/>
              </w:rPr>
            </w:pPr>
            <w:r>
              <w:rPr>
                <w:sz w:val="22"/>
              </w:rPr>
              <w:t>Ginger oil (</w:t>
            </w:r>
            <w:r>
              <w:rPr>
                <w:i/>
                <w:sz w:val="22"/>
              </w:rPr>
              <w:t>Zingiber officinale </w:t>
            </w:r>
            <w:r>
              <w:rPr>
                <w:sz w:val="22"/>
              </w:rPr>
              <w:t>Rosc.)</w:t>
            </w:r>
          </w:p>
        </w:tc>
        <w:tc>
          <w:tcPr>
            <w:tcW w:w="1169" w:type="dxa"/>
          </w:tcPr>
          <w:p>
            <w:pPr>
              <w:pStyle w:val="TableParagraph"/>
              <w:spacing w:before="15"/>
              <w:ind w:left="69" w:right="50"/>
              <w:jc w:val="center"/>
              <w:rPr>
                <w:sz w:val="22"/>
              </w:rPr>
            </w:pPr>
            <w:r>
              <w:rPr>
                <w:sz w:val="22"/>
              </w:rPr>
              <w:t>2522</w:t>
            </w:r>
          </w:p>
        </w:tc>
      </w:tr>
      <w:tr>
        <w:trPr>
          <w:trHeight w:val="294" w:hRule="atLeast"/>
        </w:trPr>
        <w:tc>
          <w:tcPr>
            <w:tcW w:w="710" w:type="dxa"/>
          </w:tcPr>
          <w:p>
            <w:pPr>
              <w:pStyle w:val="TableParagraph"/>
              <w:spacing w:before="15"/>
              <w:ind w:left="146"/>
              <w:rPr>
                <w:sz w:val="22"/>
              </w:rPr>
            </w:pPr>
            <w:r>
              <w:rPr>
                <w:sz w:val="22"/>
              </w:rPr>
              <w:t>76.</w:t>
            </w:r>
          </w:p>
        </w:tc>
        <w:tc>
          <w:tcPr>
            <w:tcW w:w="909" w:type="dxa"/>
          </w:tcPr>
          <w:p>
            <w:pPr>
              <w:pStyle w:val="TableParagraph"/>
              <w:spacing w:before="15"/>
              <w:ind w:left="208"/>
              <w:rPr>
                <w:sz w:val="22"/>
              </w:rPr>
            </w:pPr>
            <w:r>
              <w:rPr>
                <w:sz w:val="22"/>
              </w:rPr>
              <w:t>N076</w:t>
            </w:r>
          </w:p>
        </w:tc>
        <w:tc>
          <w:tcPr>
            <w:tcW w:w="6211" w:type="dxa"/>
          </w:tcPr>
          <w:p>
            <w:pPr>
              <w:pStyle w:val="TableParagraph"/>
              <w:spacing w:before="15"/>
              <w:ind w:left="29"/>
              <w:rPr>
                <w:sz w:val="22"/>
              </w:rPr>
            </w:pPr>
            <w:r>
              <w:rPr>
                <w:sz w:val="22"/>
              </w:rPr>
              <w:t>Turmeric oil (</w:t>
            </w:r>
            <w:r>
              <w:rPr>
                <w:i/>
                <w:sz w:val="22"/>
              </w:rPr>
              <w:t>Curcuma longa </w:t>
            </w:r>
            <w:r>
              <w:rPr>
                <w:sz w:val="22"/>
              </w:rPr>
              <w:t>L.)</w:t>
            </w:r>
          </w:p>
        </w:tc>
        <w:tc>
          <w:tcPr>
            <w:tcW w:w="1169" w:type="dxa"/>
          </w:tcPr>
          <w:p>
            <w:pPr>
              <w:pStyle w:val="TableParagraph"/>
              <w:spacing w:before="15"/>
              <w:ind w:left="69" w:right="50"/>
              <w:jc w:val="center"/>
              <w:rPr>
                <w:sz w:val="22"/>
              </w:rPr>
            </w:pPr>
            <w:r>
              <w:rPr>
                <w:sz w:val="22"/>
              </w:rPr>
              <w:t>3085</w:t>
            </w:r>
          </w:p>
        </w:tc>
      </w:tr>
      <w:tr>
        <w:trPr>
          <w:trHeight w:val="294" w:hRule="atLeast"/>
        </w:trPr>
        <w:tc>
          <w:tcPr>
            <w:tcW w:w="710" w:type="dxa"/>
          </w:tcPr>
          <w:p>
            <w:pPr>
              <w:pStyle w:val="TableParagraph"/>
              <w:spacing w:before="15"/>
              <w:ind w:left="146"/>
              <w:rPr>
                <w:sz w:val="22"/>
              </w:rPr>
            </w:pPr>
            <w:r>
              <w:rPr>
                <w:sz w:val="22"/>
              </w:rPr>
              <w:t>77.</w:t>
            </w:r>
          </w:p>
        </w:tc>
        <w:tc>
          <w:tcPr>
            <w:tcW w:w="909" w:type="dxa"/>
          </w:tcPr>
          <w:p>
            <w:pPr>
              <w:pStyle w:val="TableParagraph"/>
              <w:spacing w:before="15"/>
              <w:ind w:left="208"/>
              <w:rPr>
                <w:sz w:val="22"/>
              </w:rPr>
            </w:pPr>
            <w:r>
              <w:rPr>
                <w:sz w:val="22"/>
              </w:rPr>
              <w:t>N077</w:t>
            </w:r>
          </w:p>
        </w:tc>
        <w:tc>
          <w:tcPr>
            <w:tcW w:w="6211" w:type="dxa"/>
          </w:tcPr>
          <w:p>
            <w:pPr>
              <w:pStyle w:val="TableParagraph"/>
              <w:spacing w:before="15"/>
              <w:ind w:left="29"/>
              <w:rPr>
                <w:sz w:val="22"/>
              </w:rPr>
            </w:pPr>
            <w:r>
              <w:rPr>
                <w:sz w:val="22"/>
              </w:rPr>
              <w:t>Turmeric oleoresin (</w:t>
            </w:r>
            <w:r>
              <w:rPr>
                <w:i/>
                <w:sz w:val="22"/>
              </w:rPr>
              <w:t>Curcuma longa </w:t>
            </w:r>
            <w:r>
              <w:rPr>
                <w:sz w:val="22"/>
              </w:rPr>
              <w:t>L.)</w:t>
            </w:r>
          </w:p>
        </w:tc>
        <w:tc>
          <w:tcPr>
            <w:tcW w:w="1169" w:type="dxa"/>
          </w:tcPr>
          <w:p>
            <w:pPr>
              <w:pStyle w:val="TableParagraph"/>
              <w:spacing w:before="15"/>
              <w:ind w:left="69" w:right="50"/>
              <w:jc w:val="center"/>
              <w:rPr>
                <w:sz w:val="22"/>
              </w:rPr>
            </w:pPr>
            <w:r>
              <w:rPr>
                <w:sz w:val="22"/>
              </w:rPr>
              <w:t>3087</w:t>
            </w:r>
          </w:p>
        </w:tc>
      </w:tr>
      <w:tr>
        <w:trPr>
          <w:trHeight w:val="294" w:hRule="atLeast"/>
        </w:trPr>
        <w:tc>
          <w:tcPr>
            <w:tcW w:w="710" w:type="dxa"/>
          </w:tcPr>
          <w:p>
            <w:pPr>
              <w:pStyle w:val="TableParagraph"/>
              <w:spacing w:before="15"/>
              <w:ind w:left="146"/>
              <w:rPr>
                <w:sz w:val="22"/>
              </w:rPr>
            </w:pPr>
            <w:r>
              <w:rPr>
                <w:sz w:val="22"/>
              </w:rPr>
              <w:t>78.</w:t>
            </w:r>
          </w:p>
        </w:tc>
        <w:tc>
          <w:tcPr>
            <w:tcW w:w="909" w:type="dxa"/>
          </w:tcPr>
          <w:p>
            <w:pPr>
              <w:pStyle w:val="TableParagraph"/>
              <w:spacing w:before="15"/>
              <w:ind w:left="208"/>
              <w:rPr>
                <w:sz w:val="22"/>
              </w:rPr>
            </w:pPr>
            <w:r>
              <w:rPr>
                <w:sz w:val="22"/>
              </w:rPr>
              <w:t>N078</w:t>
            </w:r>
          </w:p>
        </w:tc>
        <w:tc>
          <w:tcPr>
            <w:tcW w:w="6211" w:type="dxa"/>
          </w:tcPr>
          <w:p>
            <w:pPr>
              <w:pStyle w:val="TableParagraph"/>
              <w:spacing w:before="15"/>
              <w:ind w:left="29"/>
              <w:rPr>
                <w:sz w:val="22"/>
              </w:rPr>
            </w:pPr>
            <w:r>
              <w:rPr>
                <w:sz w:val="22"/>
              </w:rPr>
              <w:t>Turmeric extract (</w:t>
            </w:r>
            <w:r>
              <w:rPr>
                <w:i/>
                <w:sz w:val="22"/>
              </w:rPr>
              <w:t>Curcuma longa </w:t>
            </w:r>
            <w:r>
              <w:rPr>
                <w:sz w:val="22"/>
              </w:rPr>
              <w:t>L.)</w:t>
            </w:r>
          </w:p>
        </w:tc>
        <w:tc>
          <w:tcPr>
            <w:tcW w:w="1169" w:type="dxa"/>
          </w:tcPr>
          <w:p>
            <w:pPr>
              <w:pStyle w:val="TableParagraph"/>
              <w:spacing w:before="15"/>
              <w:ind w:left="69" w:right="50"/>
              <w:jc w:val="center"/>
              <w:rPr>
                <w:sz w:val="22"/>
              </w:rPr>
            </w:pPr>
            <w:r>
              <w:rPr>
                <w:sz w:val="22"/>
              </w:rPr>
              <w:t>3086</w:t>
            </w:r>
          </w:p>
        </w:tc>
      </w:tr>
      <w:tr>
        <w:trPr>
          <w:trHeight w:val="296" w:hRule="atLeast"/>
        </w:trPr>
        <w:tc>
          <w:tcPr>
            <w:tcW w:w="710" w:type="dxa"/>
          </w:tcPr>
          <w:p>
            <w:pPr>
              <w:pStyle w:val="TableParagraph"/>
              <w:spacing w:before="15"/>
              <w:ind w:left="146"/>
              <w:rPr>
                <w:sz w:val="22"/>
              </w:rPr>
            </w:pPr>
            <w:r>
              <w:rPr>
                <w:sz w:val="22"/>
              </w:rPr>
              <w:t>79.</w:t>
            </w:r>
          </w:p>
        </w:tc>
        <w:tc>
          <w:tcPr>
            <w:tcW w:w="909" w:type="dxa"/>
          </w:tcPr>
          <w:p>
            <w:pPr>
              <w:pStyle w:val="TableParagraph"/>
              <w:spacing w:before="15"/>
              <w:ind w:left="208"/>
              <w:rPr>
                <w:sz w:val="22"/>
              </w:rPr>
            </w:pPr>
            <w:r>
              <w:rPr>
                <w:sz w:val="22"/>
              </w:rPr>
              <w:t>N079</w:t>
            </w:r>
          </w:p>
        </w:tc>
        <w:tc>
          <w:tcPr>
            <w:tcW w:w="6211" w:type="dxa"/>
          </w:tcPr>
          <w:p>
            <w:pPr>
              <w:pStyle w:val="TableParagraph"/>
              <w:spacing w:before="15"/>
              <w:ind w:left="29"/>
              <w:rPr>
                <w:sz w:val="22"/>
              </w:rPr>
            </w:pPr>
            <w:r>
              <w:rPr>
                <w:sz w:val="22"/>
              </w:rPr>
              <w:t>Fenugreek tincture (extract) (</w:t>
            </w:r>
            <w:r>
              <w:rPr>
                <w:i/>
                <w:sz w:val="22"/>
              </w:rPr>
              <w:t>Trigonella foenum graecum </w:t>
            </w:r>
            <w:r>
              <w:rPr>
                <w:sz w:val="22"/>
              </w:rPr>
              <w:t>L.)</w:t>
            </w:r>
          </w:p>
        </w:tc>
        <w:tc>
          <w:tcPr>
            <w:tcW w:w="1169" w:type="dxa"/>
          </w:tcPr>
          <w:p>
            <w:pPr>
              <w:pStyle w:val="TableParagraph"/>
              <w:spacing w:before="15"/>
              <w:ind w:left="69" w:right="50"/>
              <w:jc w:val="center"/>
              <w:rPr>
                <w:sz w:val="22"/>
              </w:rPr>
            </w:pPr>
            <w:r>
              <w:rPr>
                <w:sz w:val="22"/>
              </w:rPr>
              <w:t>2485</w:t>
            </w:r>
          </w:p>
        </w:tc>
      </w:tr>
      <w:tr>
        <w:trPr>
          <w:trHeight w:val="294" w:hRule="atLeast"/>
        </w:trPr>
        <w:tc>
          <w:tcPr>
            <w:tcW w:w="710" w:type="dxa"/>
          </w:tcPr>
          <w:p>
            <w:pPr>
              <w:pStyle w:val="TableParagraph"/>
              <w:spacing w:before="15"/>
              <w:ind w:left="146"/>
              <w:rPr>
                <w:sz w:val="22"/>
              </w:rPr>
            </w:pPr>
            <w:r>
              <w:rPr>
                <w:sz w:val="22"/>
              </w:rPr>
              <w:t>80.</w:t>
            </w:r>
          </w:p>
        </w:tc>
        <w:tc>
          <w:tcPr>
            <w:tcW w:w="909" w:type="dxa"/>
          </w:tcPr>
          <w:p>
            <w:pPr>
              <w:pStyle w:val="TableParagraph"/>
              <w:spacing w:before="15"/>
              <w:ind w:left="208"/>
              <w:rPr>
                <w:sz w:val="22"/>
              </w:rPr>
            </w:pPr>
            <w:r>
              <w:rPr>
                <w:sz w:val="22"/>
              </w:rPr>
              <w:t>N080</w:t>
            </w:r>
          </w:p>
        </w:tc>
        <w:tc>
          <w:tcPr>
            <w:tcW w:w="6211" w:type="dxa"/>
          </w:tcPr>
          <w:p>
            <w:pPr>
              <w:pStyle w:val="TableParagraph"/>
              <w:spacing w:before="15"/>
              <w:ind w:left="29"/>
              <w:rPr>
                <w:sz w:val="22"/>
              </w:rPr>
            </w:pPr>
            <w:r>
              <w:rPr>
                <w:sz w:val="22"/>
              </w:rPr>
              <w:t>Daidai flower oil (</w:t>
            </w:r>
            <w:r>
              <w:rPr>
                <w:i/>
                <w:sz w:val="22"/>
              </w:rPr>
              <w:t>Citrus aurantium </w:t>
            </w:r>
            <w:r>
              <w:rPr>
                <w:sz w:val="22"/>
              </w:rPr>
              <w:t>L.‘Daidai’)</w:t>
            </w:r>
          </w:p>
        </w:tc>
        <w:tc>
          <w:tcPr>
            <w:tcW w:w="1169" w:type="dxa"/>
          </w:tcPr>
          <w:p>
            <w:pPr>
              <w:pStyle w:val="TableParagraph"/>
              <w:spacing w:before="15"/>
              <w:ind w:left="69" w:right="50"/>
              <w:jc w:val="center"/>
              <w:rPr>
                <w:sz w:val="22"/>
              </w:rPr>
            </w:pPr>
            <w:r>
              <w:rPr>
                <w:sz w:val="22"/>
              </w:rPr>
              <w:t>2771</w:t>
            </w:r>
          </w:p>
        </w:tc>
      </w:tr>
      <w:tr>
        <w:trPr>
          <w:trHeight w:val="294" w:hRule="atLeast"/>
        </w:trPr>
        <w:tc>
          <w:tcPr>
            <w:tcW w:w="710" w:type="dxa"/>
          </w:tcPr>
          <w:p>
            <w:pPr>
              <w:pStyle w:val="TableParagraph"/>
              <w:spacing w:before="15"/>
              <w:ind w:left="146"/>
              <w:rPr>
                <w:sz w:val="22"/>
              </w:rPr>
            </w:pPr>
            <w:r>
              <w:rPr>
                <w:sz w:val="22"/>
              </w:rPr>
              <w:t>81.</w:t>
            </w:r>
          </w:p>
        </w:tc>
        <w:tc>
          <w:tcPr>
            <w:tcW w:w="909" w:type="dxa"/>
          </w:tcPr>
          <w:p>
            <w:pPr>
              <w:pStyle w:val="TableParagraph"/>
              <w:spacing w:before="15"/>
              <w:ind w:left="208"/>
              <w:rPr>
                <w:sz w:val="22"/>
              </w:rPr>
            </w:pPr>
            <w:r>
              <w:rPr>
                <w:sz w:val="22"/>
              </w:rPr>
              <w:t>N081</w:t>
            </w:r>
          </w:p>
        </w:tc>
        <w:tc>
          <w:tcPr>
            <w:tcW w:w="6211" w:type="dxa"/>
          </w:tcPr>
          <w:p>
            <w:pPr>
              <w:pStyle w:val="TableParagraph"/>
              <w:spacing w:before="15"/>
              <w:ind w:left="29"/>
              <w:rPr>
                <w:sz w:val="22"/>
              </w:rPr>
            </w:pPr>
            <w:r>
              <w:rPr>
                <w:sz w:val="22"/>
              </w:rPr>
              <w:t>Daidai flower concrete (</w:t>
            </w:r>
            <w:r>
              <w:rPr>
                <w:i/>
                <w:sz w:val="22"/>
              </w:rPr>
              <w:t>Citrus aurantium </w:t>
            </w:r>
            <w:r>
              <w:rPr>
                <w:sz w:val="22"/>
              </w:rPr>
              <w:t>L.‘Daidai’)</w:t>
            </w:r>
          </w:p>
        </w:tc>
        <w:tc>
          <w:tcPr>
            <w:tcW w:w="1169" w:type="dxa"/>
          </w:tcPr>
          <w:p>
            <w:pPr>
              <w:pStyle w:val="TableParagraph"/>
              <w:spacing w:before="15"/>
              <w:ind w:left="69" w:right="50"/>
              <w:jc w:val="center"/>
              <w:rPr>
                <w:sz w:val="22"/>
              </w:rPr>
            </w:pPr>
            <w:r>
              <w:rPr>
                <w:sz w:val="22"/>
              </w:rPr>
              <w:t>2771</w:t>
            </w:r>
          </w:p>
        </w:tc>
      </w:tr>
      <w:tr>
        <w:trPr>
          <w:trHeight w:val="294" w:hRule="atLeast"/>
        </w:trPr>
        <w:tc>
          <w:tcPr>
            <w:tcW w:w="710" w:type="dxa"/>
          </w:tcPr>
          <w:p>
            <w:pPr>
              <w:pStyle w:val="TableParagraph"/>
              <w:spacing w:before="15"/>
              <w:ind w:left="146"/>
              <w:rPr>
                <w:sz w:val="22"/>
              </w:rPr>
            </w:pPr>
            <w:r>
              <w:rPr>
                <w:sz w:val="22"/>
              </w:rPr>
              <w:t>82.</w:t>
            </w:r>
          </w:p>
        </w:tc>
        <w:tc>
          <w:tcPr>
            <w:tcW w:w="909" w:type="dxa"/>
          </w:tcPr>
          <w:p>
            <w:pPr>
              <w:pStyle w:val="TableParagraph"/>
              <w:spacing w:before="15"/>
              <w:ind w:left="208"/>
              <w:rPr>
                <w:sz w:val="22"/>
              </w:rPr>
            </w:pPr>
            <w:r>
              <w:rPr>
                <w:sz w:val="22"/>
              </w:rPr>
              <w:t>N082</w:t>
            </w:r>
          </w:p>
        </w:tc>
        <w:tc>
          <w:tcPr>
            <w:tcW w:w="6211" w:type="dxa"/>
          </w:tcPr>
          <w:p>
            <w:pPr>
              <w:pStyle w:val="TableParagraph"/>
              <w:spacing w:before="15"/>
              <w:ind w:left="29"/>
              <w:rPr>
                <w:sz w:val="22"/>
              </w:rPr>
            </w:pPr>
            <w:r>
              <w:rPr>
                <w:sz w:val="22"/>
              </w:rPr>
              <w:t>Daidai fruit oil (</w:t>
            </w:r>
            <w:r>
              <w:rPr>
                <w:i/>
                <w:sz w:val="22"/>
              </w:rPr>
              <w:t>Citrus aurantium </w:t>
            </w:r>
            <w:r>
              <w:rPr>
                <w:sz w:val="22"/>
              </w:rPr>
              <w:t>L.‘Daidai’)</w:t>
            </w:r>
          </w:p>
        </w:tc>
        <w:tc>
          <w:tcPr>
            <w:tcW w:w="1169" w:type="dxa"/>
          </w:tcPr>
          <w:p>
            <w:pPr>
              <w:pStyle w:val="TableParagraph"/>
              <w:spacing w:before="15"/>
              <w:ind w:left="69" w:right="50"/>
              <w:jc w:val="center"/>
              <w:rPr>
                <w:sz w:val="22"/>
              </w:rPr>
            </w:pPr>
            <w:r>
              <w:rPr>
                <w:sz w:val="22"/>
              </w:rPr>
              <w:t>2771</w:t>
            </w:r>
          </w:p>
        </w:tc>
      </w:tr>
    </w:tbl>
    <w:p>
      <w:pPr>
        <w:spacing w:after="0"/>
        <w:jc w:val="center"/>
        <w:rPr>
          <w:sz w:val="22"/>
        </w:rPr>
        <w:sectPr>
          <w:pgSz w:w="11910" w:h="16840"/>
          <w:pgMar w:header="855" w:footer="997"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83.</w:t>
            </w:r>
          </w:p>
        </w:tc>
        <w:tc>
          <w:tcPr>
            <w:tcW w:w="909" w:type="dxa"/>
          </w:tcPr>
          <w:p>
            <w:pPr>
              <w:pStyle w:val="TableParagraph"/>
              <w:spacing w:before="15"/>
              <w:ind w:left="208"/>
              <w:rPr>
                <w:sz w:val="22"/>
              </w:rPr>
            </w:pPr>
            <w:r>
              <w:rPr>
                <w:sz w:val="22"/>
              </w:rPr>
              <w:t>N083</w:t>
            </w:r>
          </w:p>
        </w:tc>
        <w:tc>
          <w:tcPr>
            <w:tcW w:w="6211" w:type="dxa"/>
          </w:tcPr>
          <w:p>
            <w:pPr>
              <w:pStyle w:val="TableParagraph"/>
              <w:spacing w:before="15"/>
              <w:ind w:left="29"/>
              <w:rPr>
                <w:sz w:val="22"/>
              </w:rPr>
            </w:pPr>
            <w:r>
              <w:rPr>
                <w:sz w:val="22"/>
              </w:rPr>
              <w:t>Pummelo peel oil [</w:t>
            </w:r>
            <w:r>
              <w:rPr>
                <w:i/>
                <w:sz w:val="22"/>
              </w:rPr>
              <w:t>Citrus grandis (</w:t>
            </w:r>
            <w:r>
              <w:rPr>
                <w:sz w:val="22"/>
              </w:rPr>
              <w:t>L.) Osbeck]</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84.</w:t>
            </w:r>
          </w:p>
        </w:tc>
        <w:tc>
          <w:tcPr>
            <w:tcW w:w="909" w:type="dxa"/>
          </w:tcPr>
          <w:p>
            <w:pPr>
              <w:pStyle w:val="TableParagraph"/>
              <w:spacing w:before="15"/>
              <w:ind w:left="208"/>
              <w:rPr>
                <w:sz w:val="22"/>
              </w:rPr>
            </w:pPr>
            <w:r>
              <w:rPr>
                <w:sz w:val="22"/>
              </w:rPr>
              <w:t>N084</w:t>
            </w:r>
          </w:p>
        </w:tc>
        <w:tc>
          <w:tcPr>
            <w:tcW w:w="6211" w:type="dxa"/>
          </w:tcPr>
          <w:p>
            <w:pPr>
              <w:pStyle w:val="TableParagraph"/>
              <w:spacing w:before="15"/>
              <w:ind w:left="29"/>
              <w:rPr>
                <w:sz w:val="22"/>
              </w:rPr>
            </w:pPr>
            <w:r>
              <w:rPr>
                <w:sz w:val="22"/>
              </w:rPr>
              <w:t>Cedar leaf oil (</w:t>
            </w:r>
            <w:r>
              <w:rPr>
                <w:i/>
                <w:sz w:val="22"/>
              </w:rPr>
              <w:t>Thuja occidentalis </w:t>
            </w:r>
            <w:r>
              <w:rPr>
                <w:sz w:val="22"/>
              </w:rPr>
              <w:t>L.)</w:t>
            </w:r>
          </w:p>
        </w:tc>
        <w:tc>
          <w:tcPr>
            <w:tcW w:w="1169" w:type="dxa"/>
          </w:tcPr>
          <w:p>
            <w:pPr>
              <w:pStyle w:val="TableParagraph"/>
              <w:spacing w:before="15"/>
              <w:ind w:left="69" w:right="50"/>
              <w:jc w:val="center"/>
              <w:rPr>
                <w:sz w:val="22"/>
              </w:rPr>
            </w:pPr>
            <w:r>
              <w:rPr>
                <w:sz w:val="22"/>
              </w:rPr>
              <w:t>2267</w:t>
            </w:r>
          </w:p>
        </w:tc>
      </w:tr>
      <w:tr>
        <w:trPr>
          <w:trHeight w:val="294" w:hRule="atLeast"/>
        </w:trPr>
        <w:tc>
          <w:tcPr>
            <w:tcW w:w="710" w:type="dxa"/>
          </w:tcPr>
          <w:p>
            <w:pPr>
              <w:pStyle w:val="TableParagraph"/>
              <w:spacing w:before="15"/>
              <w:ind w:left="146"/>
              <w:rPr>
                <w:sz w:val="22"/>
              </w:rPr>
            </w:pPr>
            <w:r>
              <w:rPr>
                <w:sz w:val="22"/>
              </w:rPr>
              <w:t>85.</w:t>
            </w:r>
          </w:p>
        </w:tc>
        <w:tc>
          <w:tcPr>
            <w:tcW w:w="909" w:type="dxa"/>
          </w:tcPr>
          <w:p>
            <w:pPr>
              <w:pStyle w:val="TableParagraph"/>
              <w:spacing w:before="15"/>
              <w:ind w:left="208"/>
              <w:rPr>
                <w:sz w:val="22"/>
              </w:rPr>
            </w:pPr>
            <w:r>
              <w:rPr>
                <w:sz w:val="22"/>
              </w:rPr>
              <w:t>N085</w:t>
            </w:r>
          </w:p>
        </w:tc>
        <w:tc>
          <w:tcPr>
            <w:tcW w:w="6211" w:type="dxa"/>
          </w:tcPr>
          <w:p>
            <w:pPr>
              <w:pStyle w:val="TableParagraph"/>
              <w:spacing w:before="15"/>
              <w:ind w:left="29"/>
              <w:rPr>
                <w:sz w:val="22"/>
              </w:rPr>
            </w:pPr>
            <w:r>
              <w:rPr>
                <w:sz w:val="22"/>
              </w:rPr>
              <w:t>Cumin seed oil (</w:t>
            </w:r>
            <w:r>
              <w:rPr>
                <w:i/>
                <w:sz w:val="22"/>
              </w:rPr>
              <w:t>Cuminum cyminum </w:t>
            </w:r>
            <w:r>
              <w:rPr>
                <w:sz w:val="22"/>
              </w:rPr>
              <w:t>L.)</w:t>
            </w:r>
          </w:p>
        </w:tc>
        <w:tc>
          <w:tcPr>
            <w:tcW w:w="1169" w:type="dxa"/>
          </w:tcPr>
          <w:p>
            <w:pPr>
              <w:pStyle w:val="TableParagraph"/>
              <w:spacing w:before="15"/>
              <w:ind w:left="69" w:right="50"/>
              <w:jc w:val="center"/>
              <w:rPr>
                <w:sz w:val="22"/>
              </w:rPr>
            </w:pPr>
            <w:r>
              <w:rPr>
                <w:sz w:val="22"/>
              </w:rPr>
              <w:t>2343</w:t>
            </w:r>
          </w:p>
        </w:tc>
      </w:tr>
      <w:tr>
        <w:trPr>
          <w:trHeight w:val="294" w:hRule="atLeast"/>
        </w:trPr>
        <w:tc>
          <w:tcPr>
            <w:tcW w:w="710" w:type="dxa"/>
          </w:tcPr>
          <w:p>
            <w:pPr>
              <w:pStyle w:val="TableParagraph"/>
              <w:spacing w:before="15"/>
              <w:ind w:left="146"/>
              <w:rPr>
                <w:sz w:val="22"/>
              </w:rPr>
            </w:pPr>
            <w:r>
              <w:rPr>
                <w:sz w:val="22"/>
              </w:rPr>
              <w:t>86.</w:t>
            </w:r>
          </w:p>
        </w:tc>
        <w:tc>
          <w:tcPr>
            <w:tcW w:w="909" w:type="dxa"/>
          </w:tcPr>
          <w:p>
            <w:pPr>
              <w:pStyle w:val="TableParagraph"/>
              <w:spacing w:before="15"/>
              <w:ind w:left="208"/>
              <w:rPr>
                <w:sz w:val="22"/>
              </w:rPr>
            </w:pPr>
            <w:r>
              <w:rPr>
                <w:sz w:val="22"/>
              </w:rPr>
              <w:t>N086</w:t>
            </w:r>
          </w:p>
        </w:tc>
        <w:tc>
          <w:tcPr>
            <w:tcW w:w="6211" w:type="dxa"/>
          </w:tcPr>
          <w:p>
            <w:pPr>
              <w:pStyle w:val="TableParagraph"/>
              <w:spacing w:before="15"/>
              <w:ind w:left="29"/>
              <w:rPr>
                <w:sz w:val="22"/>
              </w:rPr>
            </w:pPr>
            <w:r>
              <w:rPr>
                <w:sz w:val="22"/>
              </w:rPr>
              <w:t>Lemon oil [</w:t>
            </w:r>
            <w:r>
              <w:rPr>
                <w:i/>
                <w:sz w:val="22"/>
              </w:rPr>
              <w:t>Citrus limon (</w:t>
            </w:r>
            <w:r>
              <w:rPr>
                <w:sz w:val="22"/>
              </w:rPr>
              <w:t>L.) Burm.f.]</w:t>
            </w:r>
          </w:p>
        </w:tc>
        <w:tc>
          <w:tcPr>
            <w:tcW w:w="1169" w:type="dxa"/>
          </w:tcPr>
          <w:p>
            <w:pPr>
              <w:pStyle w:val="TableParagraph"/>
              <w:spacing w:before="15"/>
              <w:ind w:left="69" w:right="50"/>
              <w:jc w:val="center"/>
              <w:rPr>
                <w:sz w:val="22"/>
              </w:rPr>
            </w:pPr>
            <w:r>
              <w:rPr>
                <w:sz w:val="22"/>
              </w:rPr>
              <w:t>2625</w:t>
            </w:r>
          </w:p>
        </w:tc>
      </w:tr>
      <w:tr>
        <w:trPr>
          <w:trHeight w:val="294" w:hRule="atLeast"/>
        </w:trPr>
        <w:tc>
          <w:tcPr>
            <w:tcW w:w="710" w:type="dxa"/>
          </w:tcPr>
          <w:p>
            <w:pPr>
              <w:pStyle w:val="TableParagraph"/>
              <w:spacing w:before="15"/>
              <w:ind w:left="146"/>
              <w:rPr>
                <w:sz w:val="22"/>
              </w:rPr>
            </w:pPr>
            <w:r>
              <w:rPr>
                <w:sz w:val="22"/>
              </w:rPr>
              <w:t>87.</w:t>
            </w:r>
          </w:p>
        </w:tc>
        <w:tc>
          <w:tcPr>
            <w:tcW w:w="909" w:type="dxa"/>
          </w:tcPr>
          <w:p>
            <w:pPr>
              <w:pStyle w:val="TableParagraph"/>
              <w:spacing w:before="15"/>
              <w:ind w:left="208"/>
              <w:rPr>
                <w:sz w:val="22"/>
              </w:rPr>
            </w:pPr>
            <w:r>
              <w:rPr>
                <w:sz w:val="22"/>
              </w:rPr>
              <w:t>N087</w:t>
            </w:r>
          </w:p>
        </w:tc>
        <w:tc>
          <w:tcPr>
            <w:tcW w:w="6211" w:type="dxa"/>
          </w:tcPr>
          <w:p>
            <w:pPr>
              <w:pStyle w:val="TableParagraph"/>
              <w:spacing w:before="15"/>
              <w:ind w:left="29"/>
              <w:rPr>
                <w:sz w:val="22"/>
              </w:rPr>
            </w:pPr>
            <w:r>
              <w:rPr>
                <w:sz w:val="22"/>
              </w:rPr>
              <w:t>Lemon oil, terpeneless [</w:t>
            </w:r>
            <w:r>
              <w:rPr>
                <w:i/>
                <w:sz w:val="22"/>
              </w:rPr>
              <w:t>Citrus limon (</w:t>
            </w:r>
            <w:r>
              <w:rPr>
                <w:sz w:val="22"/>
              </w:rPr>
              <w:t>L.) Burm.f.]</w:t>
            </w:r>
          </w:p>
        </w:tc>
        <w:tc>
          <w:tcPr>
            <w:tcW w:w="1169" w:type="dxa"/>
          </w:tcPr>
          <w:p>
            <w:pPr>
              <w:pStyle w:val="TableParagraph"/>
              <w:spacing w:before="15"/>
              <w:ind w:left="69" w:right="50"/>
              <w:jc w:val="center"/>
              <w:rPr>
                <w:sz w:val="22"/>
              </w:rPr>
            </w:pPr>
            <w:r>
              <w:rPr>
                <w:sz w:val="22"/>
              </w:rPr>
              <w:t>2626</w:t>
            </w:r>
          </w:p>
        </w:tc>
      </w:tr>
      <w:tr>
        <w:trPr>
          <w:trHeight w:val="294" w:hRule="atLeast"/>
        </w:trPr>
        <w:tc>
          <w:tcPr>
            <w:tcW w:w="710" w:type="dxa"/>
          </w:tcPr>
          <w:p>
            <w:pPr>
              <w:pStyle w:val="TableParagraph"/>
              <w:spacing w:before="15"/>
              <w:ind w:left="146"/>
              <w:rPr>
                <w:sz w:val="22"/>
              </w:rPr>
            </w:pPr>
            <w:r>
              <w:rPr>
                <w:sz w:val="22"/>
              </w:rPr>
              <w:t>88.</w:t>
            </w:r>
          </w:p>
        </w:tc>
        <w:tc>
          <w:tcPr>
            <w:tcW w:w="909" w:type="dxa"/>
          </w:tcPr>
          <w:p>
            <w:pPr>
              <w:pStyle w:val="TableParagraph"/>
              <w:spacing w:before="15"/>
              <w:ind w:left="208"/>
              <w:rPr>
                <w:sz w:val="22"/>
              </w:rPr>
            </w:pPr>
            <w:r>
              <w:rPr>
                <w:sz w:val="22"/>
              </w:rPr>
              <w:t>N088</w:t>
            </w:r>
          </w:p>
        </w:tc>
        <w:tc>
          <w:tcPr>
            <w:tcW w:w="6211" w:type="dxa"/>
          </w:tcPr>
          <w:p>
            <w:pPr>
              <w:pStyle w:val="TableParagraph"/>
              <w:spacing w:before="15"/>
              <w:ind w:left="29"/>
              <w:rPr>
                <w:sz w:val="22"/>
              </w:rPr>
            </w:pPr>
            <w:r>
              <w:rPr>
                <w:sz w:val="22"/>
              </w:rPr>
              <w:t>Terpenes of lemon oil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89.</w:t>
            </w:r>
          </w:p>
        </w:tc>
        <w:tc>
          <w:tcPr>
            <w:tcW w:w="909" w:type="dxa"/>
          </w:tcPr>
          <w:p>
            <w:pPr>
              <w:pStyle w:val="TableParagraph"/>
              <w:spacing w:before="15"/>
              <w:ind w:left="208"/>
              <w:rPr>
                <w:sz w:val="22"/>
              </w:rPr>
            </w:pPr>
            <w:r>
              <w:rPr>
                <w:sz w:val="22"/>
              </w:rPr>
              <w:t>N089</w:t>
            </w:r>
          </w:p>
        </w:tc>
        <w:tc>
          <w:tcPr>
            <w:tcW w:w="6211" w:type="dxa"/>
          </w:tcPr>
          <w:p>
            <w:pPr>
              <w:pStyle w:val="TableParagraph"/>
              <w:spacing w:before="15"/>
              <w:ind w:left="29"/>
              <w:rPr>
                <w:sz w:val="22"/>
              </w:rPr>
            </w:pPr>
            <w:r>
              <w:rPr>
                <w:sz w:val="22"/>
              </w:rPr>
              <w:t>Petitgrain lemon oil [</w:t>
            </w:r>
            <w:r>
              <w:rPr>
                <w:i/>
                <w:sz w:val="22"/>
              </w:rPr>
              <w:t>Citrus limon </w:t>
            </w:r>
            <w:r>
              <w:rPr>
                <w:sz w:val="22"/>
              </w:rPr>
              <w:t>(L.) Burm.f.]</w:t>
            </w:r>
          </w:p>
        </w:tc>
        <w:tc>
          <w:tcPr>
            <w:tcW w:w="1169" w:type="dxa"/>
          </w:tcPr>
          <w:p>
            <w:pPr>
              <w:pStyle w:val="TableParagraph"/>
              <w:spacing w:before="15"/>
              <w:ind w:left="69" w:right="50"/>
              <w:jc w:val="center"/>
              <w:rPr>
                <w:sz w:val="22"/>
              </w:rPr>
            </w:pPr>
            <w:r>
              <w:rPr>
                <w:sz w:val="22"/>
              </w:rPr>
              <w:t>2853</w:t>
            </w:r>
          </w:p>
        </w:tc>
      </w:tr>
      <w:tr>
        <w:trPr>
          <w:trHeight w:val="297" w:hRule="atLeast"/>
        </w:trPr>
        <w:tc>
          <w:tcPr>
            <w:tcW w:w="710" w:type="dxa"/>
          </w:tcPr>
          <w:p>
            <w:pPr>
              <w:pStyle w:val="TableParagraph"/>
              <w:spacing w:before="15"/>
              <w:ind w:left="146"/>
              <w:rPr>
                <w:sz w:val="22"/>
              </w:rPr>
            </w:pPr>
            <w:r>
              <w:rPr>
                <w:sz w:val="22"/>
              </w:rPr>
              <w:t>90.</w:t>
            </w:r>
          </w:p>
        </w:tc>
        <w:tc>
          <w:tcPr>
            <w:tcW w:w="909" w:type="dxa"/>
          </w:tcPr>
          <w:p>
            <w:pPr>
              <w:pStyle w:val="TableParagraph"/>
              <w:spacing w:before="15"/>
              <w:ind w:left="208"/>
              <w:rPr>
                <w:sz w:val="22"/>
              </w:rPr>
            </w:pPr>
            <w:r>
              <w:rPr>
                <w:sz w:val="22"/>
              </w:rPr>
              <w:t>N090</w:t>
            </w:r>
          </w:p>
        </w:tc>
        <w:tc>
          <w:tcPr>
            <w:tcW w:w="6211" w:type="dxa"/>
          </w:tcPr>
          <w:p>
            <w:pPr>
              <w:pStyle w:val="TableParagraph"/>
              <w:spacing w:before="15"/>
              <w:ind w:left="29"/>
              <w:rPr>
                <w:sz w:val="22"/>
              </w:rPr>
            </w:pPr>
            <w:r>
              <w:rPr>
                <w:sz w:val="22"/>
              </w:rPr>
              <w:t>Lemongrass oil (</w:t>
            </w:r>
            <w:r>
              <w:rPr>
                <w:i/>
                <w:sz w:val="22"/>
              </w:rPr>
              <w:t>Cymbopogon citratus </w:t>
            </w:r>
            <w:r>
              <w:rPr>
                <w:sz w:val="22"/>
              </w:rPr>
              <w:t>DC. And C. </w:t>
            </w:r>
            <w:r>
              <w:rPr>
                <w:i/>
                <w:sz w:val="22"/>
              </w:rPr>
              <w:t>Flexuosus</w:t>
            </w:r>
            <w:r>
              <w:rPr>
                <w:sz w:val="22"/>
              </w:rPr>
              <w:t>)</w:t>
            </w:r>
          </w:p>
        </w:tc>
        <w:tc>
          <w:tcPr>
            <w:tcW w:w="1169" w:type="dxa"/>
          </w:tcPr>
          <w:p>
            <w:pPr>
              <w:pStyle w:val="TableParagraph"/>
              <w:spacing w:before="15"/>
              <w:ind w:left="69" w:right="50"/>
              <w:jc w:val="center"/>
              <w:rPr>
                <w:sz w:val="22"/>
              </w:rPr>
            </w:pPr>
            <w:r>
              <w:rPr>
                <w:sz w:val="22"/>
              </w:rPr>
              <w:t>2624</w:t>
            </w:r>
          </w:p>
        </w:tc>
      </w:tr>
      <w:tr>
        <w:trPr>
          <w:trHeight w:val="294" w:hRule="atLeast"/>
        </w:trPr>
        <w:tc>
          <w:tcPr>
            <w:tcW w:w="710" w:type="dxa"/>
          </w:tcPr>
          <w:p>
            <w:pPr>
              <w:pStyle w:val="TableParagraph"/>
              <w:spacing w:before="15"/>
              <w:ind w:left="146"/>
              <w:rPr>
                <w:sz w:val="22"/>
              </w:rPr>
            </w:pPr>
            <w:r>
              <w:rPr>
                <w:sz w:val="22"/>
              </w:rPr>
              <w:t>91.</w:t>
            </w:r>
          </w:p>
        </w:tc>
        <w:tc>
          <w:tcPr>
            <w:tcW w:w="909" w:type="dxa"/>
          </w:tcPr>
          <w:p>
            <w:pPr>
              <w:pStyle w:val="TableParagraph"/>
              <w:spacing w:before="15"/>
              <w:ind w:left="208"/>
              <w:rPr>
                <w:sz w:val="22"/>
              </w:rPr>
            </w:pPr>
            <w:r>
              <w:rPr>
                <w:sz w:val="22"/>
              </w:rPr>
              <w:t>N091</w:t>
            </w:r>
          </w:p>
        </w:tc>
        <w:tc>
          <w:tcPr>
            <w:tcW w:w="6211" w:type="dxa"/>
          </w:tcPr>
          <w:p>
            <w:pPr>
              <w:pStyle w:val="TableParagraph"/>
              <w:spacing w:before="15"/>
              <w:ind w:left="29"/>
              <w:rPr>
                <w:sz w:val="22"/>
              </w:rPr>
            </w:pPr>
            <w:r>
              <w:rPr>
                <w:sz w:val="22"/>
              </w:rPr>
              <w:t>Gardenia flower concrete (</w:t>
            </w:r>
            <w:r>
              <w:rPr>
                <w:i/>
                <w:sz w:val="22"/>
              </w:rPr>
              <w:t>Gardenia jasminoides </w:t>
            </w:r>
            <w:r>
              <w:rPr>
                <w:sz w:val="22"/>
              </w:rPr>
              <w:t>Ellis)</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92.</w:t>
            </w:r>
          </w:p>
        </w:tc>
        <w:tc>
          <w:tcPr>
            <w:tcW w:w="909" w:type="dxa"/>
          </w:tcPr>
          <w:p>
            <w:pPr>
              <w:pStyle w:val="TableParagraph"/>
              <w:spacing w:before="15"/>
              <w:ind w:left="208"/>
              <w:rPr>
                <w:sz w:val="22"/>
              </w:rPr>
            </w:pPr>
            <w:r>
              <w:rPr>
                <w:sz w:val="22"/>
              </w:rPr>
              <w:t>N092</w:t>
            </w:r>
          </w:p>
        </w:tc>
        <w:tc>
          <w:tcPr>
            <w:tcW w:w="6211" w:type="dxa"/>
          </w:tcPr>
          <w:p>
            <w:pPr>
              <w:pStyle w:val="TableParagraph"/>
              <w:spacing w:before="15"/>
              <w:ind w:left="29"/>
              <w:rPr>
                <w:sz w:val="22"/>
              </w:rPr>
            </w:pPr>
            <w:r>
              <w:rPr>
                <w:i/>
                <w:sz w:val="22"/>
              </w:rPr>
              <w:t>Aglaia odorata </w:t>
            </w:r>
            <w:r>
              <w:rPr>
                <w:sz w:val="22"/>
              </w:rPr>
              <w:t>flower oil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93.</w:t>
            </w:r>
          </w:p>
        </w:tc>
        <w:tc>
          <w:tcPr>
            <w:tcW w:w="909" w:type="dxa"/>
          </w:tcPr>
          <w:p>
            <w:pPr>
              <w:pStyle w:val="TableParagraph"/>
              <w:spacing w:before="15"/>
              <w:ind w:left="208"/>
              <w:rPr>
                <w:sz w:val="22"/>
              </w:rPr>
            </w:pPr>
            <w:r>
              <w:rPr>
                <w:sz w:val="22"/>
              </w:rPr>
              <w:t>N093</w:t>
            </w:r>
          </w:p>
        </w:tc>
        <w:tc>
          <w:tcPr>
            <w:tcW w:w="6211" w:type="dxa"/>
          </w:tcPr>
          <w:p>
            <w:pPr>
              <w:pStyle w:val="TableParagraph"/>
              <w:spacing w:before="15"/>
              <w:ind w:left="29"/>
              <w:rPr>
                <w:sz w:val="22"/>
              </w:rPr>
            </w:pPr>
            <w:r>
              <w:rPr>
                <w:i/>
                <w:sz w:val="22"/>
              </w:rPr>
              <w:t>Aglaia odorata </w:t>
            </w:r>
            <w:r>
              <w:rPr>
                <w:sz w:val="22"/>
              </w:rPr>
              <w:t>flower tincture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94.</w:t>
            </w:r>
          </w:p>
        </w:tc>
        <w:tc>
          <w:tcPr>
            <w:tcW w:w="909" w:type="dxa"/>
          </w:tcPr>
          <w:p>
            <w:pPr>
              <w:pStyle w:val="TableParagraph"/>
              <w:spacing w:before="15"/>
              <w:ind w:left="208"/>
              <w:rPr>
                <w:sz w:val="22"/>
              </w:rPr>
            </w:pPr>
            <w:r>
              <w:rPr>
                <w:sz w:val="22"/>
              </w:rPr>
              <w:t>N094</w:t>
            </w:r>
          </w:p>
        </w:tc>
        <w:tc>
          <w:tcPr>
            <w:tcW w:w="6211" w:type="dxa"/>
          </w:tcPr>
          <w:p>
            <w:pPr>
              <w:pStyle w:val="TableParagraph"/>
              <w:spacing w:before="15"/>
              <w:ind w:left="29"/>
              <w:rPr>
                <w:sz w:val="22"/>
              </w:rPr>
            </w:pPr>
            <w:r>
              <w:rPr>
                <w:i/>
                <w:sz w:val="22"/>
              </w:rPr>
              <w:t>Aglaia odorata </w:t>
            </w:r>
            <w:r>
              <w:rPr>
                <w:sz w:val="22"/>
              </w:rPr>
              <w:t>flower concrete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95.</w:t>
            </w:r>
          </w:p>
        </w:tc>
        <w:tc>
          <w:tcPr>
            <w:tcW w:w="909" w:type="dxa"/>
          </w:tcPr>
          <w:p>
            <w:pPr>
              <w:pStyle w:val="TableParagraph"/>
              <w:spacing w:before="15"/>
              <w:ind w:left="208"/>
              <w:rPr>
                <w:sz w:val="22"/>
              </w:rPr>
            </w:pPr>
            <w:r>
              <w:rPr>
                <w:sz w:val="22"/>
              </w:rPr>
              <w:t>N095</w:t>
            </w:r>
          </w:p>
        </w:tc>
        <w:tc>
          <w:tcPr>
            <w:tcW w:w="6211" w:type="dxa"/>
          </w:tcPr>
          <w:p>
            <w:pPr>
              <w:pStyle w:val="TableParagraph"/>
              <w:spacing w:before="15"/>
              <w:ind w:left="29"/>
              <w:rPr>
                <w:sz w:val="22"/>
              </w:rPr>
            </w:pPr>
            <w:r>
              <w:rPr>
                <w:sz w:val="22"/>
              </w:rPr>
              <w:t>Treemoss absolute (</w:t>
            </w:r>
            <w:r>
              <w:rPr>
                <w:i/>
                <w:sz w:val="22"/>
              </w:rPr>
              <w:t>Evernia furfuraceae</w:t>
            </w:r>
            <w:r>
              <w:rPr>
                <w:sz w:val="22"/>
              </w:rPr>
              <w:t>)</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96.</w:t>
            </w:r>
          </w:p>
        </w:tc>
        <w:tc>
          <w:tcPr>
            <w:tcW w:w="909" w:type="dxa"/>
          </w:tcPr>
          <w:p>
            <w:pPr>
              <w:pStyle w:val="TableParagraph"/>
              <w:spacing w:before="15"/>
              <w:ind w:left="208"/>
              <w:rPr>
                <w:sz w:val="22"/>
              </w:rPr>
            </w:pPr>
            <w:r>
              <w:rPr>
                <w:sz w:val="22"/>
              </w:rPr>
              <w:t>N096</w:t>
            </w:r>
          </w:p>
        </w:tc>
        <w:tc>
          <w:tcPr>
            <w:tcW w:w="6211" w:type="dxa"/>
          </w:tcPr>
          <w:p>
            <w:pPr>
              <w:pStyle w:val="TableParagraph"/>
              <w:spacing w:before="15"/>
              <w:ind w:left="29"/>
              <w:rPr>
                <w:sz w:val="22"/>
              </w:rPr>
            </w:pPr>
            <w:r>
              <w:rPr>
                <w:sz w:val="22"/>
              </w:rPr>
              <w:t>Treemoss concrete (</w:t>
            </w:r>
            <w:r>
              <w:rPr>
                <w:i/>
                <w:sz w:val="22"/>
              </w:rPr>
              <w:t>Evernia furfuraceae</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97.</w:t>
            </w:r>
          </w:p>
        </w:tc>
        <w:tc>
          <w:tcPr>
            <w:tcW w:w="909" w:type="dxa"/>
          </w:tcPr>
          <w:p>
            <w:pPr>
              <w:pStyle w:val="TableParagraph"/>
              <w:spacing w:before="15"/>
              <w:ind w:left="208"/>
              <w:rPr>
                <w:sz w:val="22"/>
              </w:rPr>
            </w:pPr>
            <w:r>
              <w:rPr>
                <w:sz w:val="22"/>
              </w:rPr>
              <w:t>N097</w:t>
            </w:r>
          </w:p>
        </w:tc>
        <w:tc>
          <w:tcPr>
            <w:tcW w:w="6211" w:type="dxa"/>
          </w:tcPr>
          <w:p>
            <w:pPr>
              <w:pStyle w:val="TableParagraph"/>
              <w:spacing w:before="15"/>
              <w:ind w:left="29"/>
              <w:rPr>
                <w:sz w:val="22"/>
              </w:rPr>
            </w:pPr>
            <w:r>
              <w:rPr>
                <w:sz w:val="22"/>
              </w:rPr>
              <w:t>Geranium oil (geranium rose oil) (</w:t>
            </w:r>
            <w:r>
              <w:rPr>
                <w:i/>
                <w:sz w:val="22"/>
              </w:rPr>
              <w:t>Pelargonium graveolens </w:t>
            </w:r>
            <w:r>
              <w:rPr>
                <w:sz w:val="22"/>
              </w:rPr>
              <w:t>L'Her)</w:t>
            </w:r>
          </w:p>
        </w:tc>
        <w:tc>
          <w:tcPr>
            <w:tcW w:w="1169" w:type="dxa"/>
          </w:tcPr>
          <w:p>
            <w:pPr>
              <w:pStyle w:val="TableParagraph"/>
              <w:spacing w:before="15"/>
              <w:ind w:left="69" w:right="50"/>
              <w:jc w:val="center"/>
              <w:rPr>
                <w:sz w:val="22"/>
              </w:rPr>
            </w:pPr>
            <w:r>
              <w:rPr>
                <w:sz w:val="22"/>
              </w:rPr>
              <w:t>2508</w:t>
            </w:r>
          </w:p>
        </w:tc>
      </w:tr>
      <w:tr>
        <w:trPr>
          <w:trHeight w:val="294" w:hRule="atLeast"/>
        </w:trPr>
        <w:tc>
          <w:tcPr>
            <w:tcW w:w="710" w:type="dxa"/>
          </w:tcPr>
          <w:p>
            <w:pPr>
              <w:pStyle w:val="TableParagraph"/>
              <w:spacing w:before="15"/>
              <w:ind w:left="146"/>
              <w:rPr>
                <w:sz w:val="22"/>
              </w:rPr>
            </w:pPr>
            <w:r>
              <w:rPr>
                <w:sz w:val="22"/>
              </w:rPr>
              <w:t>98.</w:t>
            </w:r>
          </w:p>
        </w:tc>
        <w:tc>
          <w:tcPr>
            <w:tcW w:w="909" w:type="dxa"/>
          </w:tcPr>
          <w:p>
            <w:pPr>
              <w:pStyle w:val="TableParagraph"/>
              <w:spacing w:before="15"/>
              <w:ind w:left="208"/>
              <w:rPr>
                <w:sz w:val="22"/>
              </w:rPr>
            </w:pPr>
            <w:r>
              <w:rPr>
                <w:sz w:val="22"/>
              </w:rPr>
              <w:t>N098</w:t>
            </w:r>
          </w:p>
        </w:tc>
        <w:tc>
          <w:tcPr>
            <w:tcW w:w="6211" w:type="dxa"/>
          </w:tcPr>
          <w:p>
            <w:pPr>
              <w:pStyle w:val="TableParagraph"/>
              <w:spacing w:before="15"/>
              <w:ind w:left="29"/>
              <w:rPr>
                <w:sz w:val="22"/>
              </w:rPr>
            </w:pPr>
            <w:r>
              <w:rPr>
                <w:sz w:val="22"/>
              </w:rPr>
              <w:t>Geranium oil terpeneless</w:t>
            </w:r>
          </w:p>
        </w:tc>
        <w:tc>
          <w:tcPr>
            <w:tcW w:w="1169" w:type="dxa"/>
          </w:tcPr>
          <w:p>
            <w:pPr>
              <w:pStyle w:val="TableParagraph"/>
              <w:spacing w:before="15"/>
              <w:ind w:left="69" w:right="50"/>
              <w:jc w:val="center"/>
              <w:rPr>
                <w:sz w:val="22"/>
              </w:rPr>
            </w:pPr>
            <w:r>
              <w:rPr>
                <w:sz w:val="22"/>
              </w:rPr>
              <w:t>2508</w:t>
            </w:r>
          </w:p>
        </w:tc>
      </w:tr>
      <w:tr>
        <w:trPr>
          <w:trHeight w:val="294" w:hRule="atLeast"/>
        </w:trPr>
        <w:tc>
          <w:tcPr>
            <w:tcW w:w="710" w:type="dxa"/>
          </w:tcPr>
          <w:p>
            <w:pPr>
              <w:pStyle w:val="TableParagraph"/>
              <w:spacing w:before="15"/>
              <w:ind w:left="146"/>
              <w:rPr>
                <w:sz w:val="22"/>
              </w:rPr>
            </w:pPr>
            <w:r>
              <w:rPr>
                <w:sz w:val="22"/>
              </w:rPr>
              <w:t>99.</w:t>
            </w:r>
          </w:p>
        </w:tc>
        <w:tc>
          <w:tcPr>
            <w:tcW w:w="909" w:type="dxa"/>
          </w:tcPr>
          <w:p>
            <w:pPr>
              <w:pStyle w:val="TableParagraph"/>
              <w:spacing w:before="15"/>
              <w:ind w:left="208"/>
              <w:rPr>
                <w:sz w:val="22"/>
              </w:rPr>
            </w:pPr>
            <w:r>
              <w:rPr>
                <w:sz w:val="22"/>
              </w:rPr>
              <w:t>N099</w:t>
            </w:r>
          </w:p>
        </w:tc>
        <w:tc>
          <w:tcPr>
            <w:tcW w:w="6211" w:type="dxa"/>
          </w:tcPr>
          <w:p>
            <w:pPr>
              <w:pStyle w:val="TableParagraph"/>
              <w:spacing w:before="15"/>
              <w:ind w:left="29"/>
              <w:rPr>
                <w:sz w:val="22"/>
              </w:rPr>
            </w:pPr>
            <w:r>
              <w:rPr>
                <w:sz w:val="22"/>
              </w:rPr>
              <w:t>Xiang Feng cha oil (</w:t>
            </w:r>
            <w:r>
              <w:rPr>
                <w:i/>
                <w:sz w:val="22"/>
              </w:rPr>
              <w:t>Rabdosia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100.</w:t>
            </w:r>
          </w:p>
        </w:tc>
        <w:tc>
          <w:tcPr>
            <w:tcW w:w="909" w:type="dxa"/>
          </w:tcPr>
          <w:p>
            <w:pPr>
              <w:pStyle w:val="TableParagraph"/>
              <w:spacing w:before="15"/>
              <w:ind w:left="208"/>
              <w:rPr>
                <w:sz w:val="22"/>
              </w:rPr>
            </w:pPr>
            <w:r>
              <w:rPr>
                <w:sz w:val="22"/>
              </w:rPr>
              <w:t>N101</w:t>
            </w:r>
          </w:p>
        </w:tc>
        <w:tc>
          <w:tcPr>
            <w:tcW w:w="6211" w:type="dxa"/>
          </w:tcPr>
          <w:p>
            <w:pPr>
              <w:pStyle w:val="TableParagraph"/>
              <w:spacing w:before="15"/>
              <w:ind w:left="29"/>
              <w:rPr>
                <w:sz w:val="22"/>
              </w:rPr>
            </w:pPr>
            <w:r>
              <w:rPr>
                <w:sz w:val="22"/>
              </w:rPr>
              <w:t>Bergamot oil (</w:t>
            </w:r>
            <w:r>
              <w:rPr>
                <w:i/>
                <w:sz w:val="22"/>
              </w:rPr>
              <w:t>Citrus aurantium </w:t>
            </w:r>
            <w:r>
              <w:rPr>
                <w:sz w:val="22"/>
              </w:rPr>
              <w:t>L.subsp. </w:t>
            </w:r>
            <w:r>
              <w:rPr>
                <w:i/>
                <w:sz w:val="22"/>
              </w:rPr>
              <w:t>Bergamia</w:t>
            </w:r>
            <w:r>
              <w:rPr>
                <w:sz w:val="22"/>
              </w:rPr>
              <w:t>)</w:t>
            </w:r>
          </w:p>
        </w:tc>
        <w:tc>
          <w:tcPr>
            <w:tcW w:w="1169" w:type="dxa"/>
          </w:tcPr>
          <w:p>
            <w:pPr>
              <w:pStyle w:val="TableParagraph"/>
              <w:spacing w:before="15"/>
              <w:ind w:left="69" w:right="50"/>
              <w:jc w:val="center"/>
              <w:rPr>
                <w:sz w:val="22"/>
              </w:rPr>
            </w:pPr>
            <w:r>
              <w:rPr>
                <w:sz w:val="22"/>
              </w:rPr>
              <w:t>2153</w:t>
            </w:r>
          </w:p>
        </w:tc>
      </w:tr>
      <w:tr>
        <w:trPr>
          <w:trHeight w:val="294" w:hRule="atLeast"/>
        </w:trPr>
        <w:tc>
          <w:tcPr>
            <w:tcW w:w="710" w:type="dxa"/>
          </w:tcPr>
          <w:p>
            <w:pPr>
              <w:pStyle w:val="TableParagraph"/>
              <w:spacing w:before="15"/>
              <w:ind w:left="146"/>
              <w:rPr>
                <w:sz w:val="22"/>
              </w:rPr>
            </w:pPr>
            <w:r>
              <w:rPr>
                <w:sz w:val="22"/>
              </w:rPr>
              <w:t>101.</w:t>
            </w:r>
          </w:p>
        </w:tc>
        <w:tc>
          <w:tcPr>
            <w:tcW w:w="909" w:type="dxa"/>
          </w:tcPr>
          <w:p>
            <w:pPr>
              <w:pStyle w:val="TableParagraph"/>
              <w:spacing w:before="15"/>
              <w:ind w:left="208"/>
              <w:rPr>
                <w:sz w:val="22"/>
              </w:rPr>
            </w:pPr>
            <w:r>
              <w:rPr>
                <w:sz w:val="22"/>
              </w:rPr>
              <w:t>N102</w:t>
            </w:r>
          </w:p>
        </w:tc>
        <w:tc>
          <w:tcPr>
            <w:tcW w:w="6211" w:type="dxa"/>
          </w:tcPr>
          <w:p>
            <w:pPr>
              <w:pStyle w:val="TableParagraph"/>
              <w:spacing w:before="15"/>
              <w:ind w:left="29"/>
              <w:rPr>
                <w:sz w:val="22"/>
              </w:rPr>
            </w:pPr>
            <w:r>
              <w:rPr>
                <w:sz w:val="22"/>
              </w:rPr>
              <w:t>Vertiver oil (</w:t>
            </w:r>
            <w:r>
              <w:rPr>
                <w:i/>
                <w:sz w:val="22"/>
              </w:rPr>
              <w:t>Vetiveria zizanioides </w:t>
            </w:r>
            <w:r>
              <w:rPr>
                <w:sz w:val="22"/>
              </w:rPr>
              <w:t>Nash.)</w:t>
            </w:r>
          </w:p>
        </w:tc>
        <w:tc>
          <w:tcPr>
            <w:tcW w:w="1169" w:type="dxa"/>
          </w:tcPr>
          <w:p>
            <w:pPr>
              <w:pStyle w:val="TableParagraph"/>
              <w:spacing w:before="15"/>
              <w:ind w:left="15"/>
              <w:jc w:val="center"/>
              <w:rPr>
                <w:sz w:val="22"/>
              </w:rPr>
            </w:pPr>
            <w:r>
              <w:rPr>
                <w:w w:val="100"/>
                <w:sz w:val="22"/>
              </w:rPr>
              <w:t>-</w:t>
            </w:r>
          </w:p>
        </w:tc>
      </w:tr>
      <w:tr>
        <w:trPr>
          <w:trHeight w:val="296" w:hRule="atLeast"/>
        </w:trPr>
        <w:tc>
          <w:tcPr>
            <w:tcW w:w="710" w:type="dxa"/>
          </w:tcPr>
          <w:p>
            <w:pPr>
              <w:pStyle w:val="TableParagraph"/>
              <w:spacing w:before="15"/>
              <w:ind w:left="146"/>
              <w:rPr>
                <w:sz w:val="22"/>
              </w:rPr>
            </w:pPr>
            <w:r>
              <w:rPr>
                <w:sz w:val="22"/>
              </w:rPr>
              <w:t>102.</w:t>
            </w:r>
          </w:p>
        </w:tc>
        <w:tc>
          <w:tcPr>
            <w:tcW w:w="909" w:type="dxa"/>
          </w:tcPr>
          <w:p>
            <w:pPr>
              <w:pStyle w:val="TableParagraph"/>
              <w:spacing w:before="15"/>
              <w:ind w:left="208"/>
              <w:rPr>
                <w:sz w:val="22"/>
              </w:rPr>
            </w:pPr>
            <w:r>
              <w:rPr>
                <w:sz w:val="22"/>
              </w:rPr>
              <w:t>N103</w:t>
            </w:r>
          </w:p>
        </w:tc>
        <w:tc>
          <w:tcPr>
            <w:tcW w:w="6211" w:type="dxa"/>
          </w:tcPr>
          <w:p>
            <w:pPr>
              <w:pStyle w:val="TableParagraph"/>
              <w:spacing w:before="15"/>
              <w:ind w:left="29"/>
              <w:rPr>
                <w:sz w:val="22"/>
              </w:rPr>
            </w:pPr>
            <w:r>
              <w:rPr>
                <w:sz w:val="22"/>
              </w:rPr>
              <w:t>Vertiver concrete (</w:t>
            </w:r>
            <w:r>
              <w:rPr>
                <w:i/>
                <w:sz w:val="22"/>
              </w:rPr>
              <w:t>Vetiveria zizanioides </w:t>
            </w:r>
            <w:r>
              <w:rPr>
                <w:sz w:val="22"/>
              </w:rPr>
              <w:t>Nash.)</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103.</w:t>
            </w:r>
          </w:p>
        </w:tc>
        <w:tc>
          <w:tcPr>
            <w:tcW w:w="909" w:type="dxa"/>
          </w:tcPr>
          <w:p>
            <w:pPr>
              <w:pStyle w:val="TableParagraph"/>
              <w:spacing w:before="15"/>
              <w:ind w:left="208"/>
              <w:rPr>
                <w:sz w:val="22"/>
              </w:rPr>
            </w:pPr>
            <w:r>
              <w:rPr>
                <w:sz w:val="22"/>
              </w:rPr>
              <w:t>N104</w:t>
            </w:r>
          </w:p>
        </w:tc>
        <w:tc>
          <w:tcPr>
            <w:tcW w:w="6211" w:type="dxa"/>
          </w:tcPr>
          <w:p>
            <w:pPr>
              <w:pStyle w:val="TableParagraph"/>
              <w:spacing w:before="15"/>
              <w:ind w:left="29"/>
              <w:rPr>
                <w:sz w:val="22"/>
              </w:rPr>
            </w:pPr>
            <w:r>
              <w:rPr>
                <w:sz w:val="22"/>
              </w:rPr>
              <w:t>Vanilla bean tincture (</w:t>
            </w:r>
            <w:r>
              <w:rPr>
                <w:i/>
                <w:sz w:val="22"/>
              </w:rPr>
              <w:t>Vanilla </w:t>
            </w:r>
            <w:r>
              <w:rPr>
                <w:sz w:val="22"/>
              </w:rPr>
              <w:t>spp.)</w:t>
            </w:r>
          </w:p>
        </w:tc>
        <w:tc>
          <w:tcPr>
            <w:tcW w:w="1169" w:type="dxa"/>
          </w:tcPr>
          <w:p>
            <w:pPr>
              <w:pStyle w:val="TableParagraph"/>
              <w:spacing w:before="15"/>
              <w:ind w:left="69" w:right="50"/>
              <w:jc w:val="center"/>
              <w:rPr>
                <w:sz w:val="22"/>
              </w:rPr>
            </w:pPr>
            <w:r>
              <w:rPr>
                <w:sz w:val="22"/>
              </w:rPr>
              <w:t>3105</w:t>
            </w:r>
          </w:p>
        </w:tc>
      </w:tr>
      <w:tr>
        <w:trPr>
          <w:trHeight w:val="294" w:hRule="atLeast"/>
        </w:trPr>
        <w:tc>
          <w:tcPr>
            <w:tcW w:w="710" w:type="dxa"/>
          </w:tcPr>
          <w:p>
            <w:pPr>
              <w:pStyle w:val="TableParagraph"/>
              <w:spacing w:before="15"/>
              <w:ind w:left="146"/>
              <w:rPr>
                <w:sz w:val="22"/>
              </w:rPr>
            </w:pPr>
            <w:r>
              <w:rPr>
                <w:sz w:val="22"/>
              </w:rPr>
              <w:t>104.</w:t>
            </w:r>
          </w:p>
        </w:tc>
        <w:tc>
          <w:tcPr>
            <w:tcW w:w="909" w:type="dxa"/>
          </w:tcPr>
          <w:p>
            <w:pPr>
              <w:pStyle w:val="TableParagraph"/>
              <w:spacing w:before="15"/>
              <w:ind w:left="208"/>
              <w:rPr>
                <w:sz w:val="22"/>
              </w:rPr>
            </w:pPr>
            <w:r>
              <w:rPr>
                <w:sz w:val="22"/>
              </w:rPr>
              <w:t>N105</w:t>
            </w:r>
          </w:p>
        </w:tc>
        <w:tc>
          <w:tcPr>
            <w:tcW w:w="6211" w:type="dxa"/>
          </w:tcPr>
          <w:p>
            <w:pPr>
              <w:pStyle w:val="TableParagraph"/>
              <w:spacing w:before="15"/>
              <w:ind w:left="29"/>
              <w:rPr>
                <w:sz w:val="22"/>
              </w:rPr>
            </w:pPr>
            <w:r>
              <w:rPr>
                <w:sz w:val="22"/>
              </w:rPr>
              <w:t>Vanilla bean concrete (extract) (</w:t>
            </w:r>
            <w:r>
              <w:rPr>
                <w:i/>
                <w:sz w:val="22"/>
              </w:rPr>
              <w:t>Vanilla </w:t>
            </w:r>
            <w:r>
              <w:rPr>
                <w:sz w:val="22"/>
              </w:rPr>
              <w:t>spp.)</w:t>
            </w:r>
          </w:p>
        </w:tc>
        <w:tc>
          <w:tcPr>
            <w:tcW w:w="1169" w:type="dxa"/>
          </w:tcPr>
          <w:p>
            <w:pPr>
              <w:pStyle w:val="TableParagraph"/>
              <w:spacing w:before="15"/>
              <w:ind w:left="69" w:right="50"/>
              <w:jc w:val="center"/>
              <w:rPr>
                <w:sz w:val="22"/>
              </w:rPr>
            </w:pPr>
            <w:r>
              <w:rPr>
                <w:sz w:val="22"/>
              </w:rPr>
              <w:t>3105</w:t>
            </w:r>
          </w:p>
        </w:tc>
      </w:tr>
      <w:tr>
        <w:trPr>
          <w:trHeight w:val="294" w:hRule="atLeast"/>
        </w:trPr>
        <w:tc>
          <w:tcPr>
            <w:tcW w:w="710" w:type="dxa"/>
          </w:tcPr>
          <w:p>
            <w:pPr>
              <w:pStyle w:val="TableParagraph"/>
              <w:spacing w:before="15"/>
              <w:ind w:left="146"/>
              <w:rPr>
                <w:sz w:val="22"/>
              </w:rPr>
            </w:pPr>
            <w:r>
              <w:rPr>
                <w:sz w:val="22"/>
              </w:rPr>
              <w:t>105.</w:t>
            </w:r>
          </w:p>
        </w:tc>
        <w:tc>
          <w:tcPr>
            <w:tcW w:w="909" w:type="dxa"/>
          </w:tcPr>
          <w:p>
            <w:pPr>
              <w:pStyle w:val="TableParagraph"/>
              <w:spacing w:before="15"/>
              <w:ind w:left="208"/>
              <w:rPr>
                <w:sz w:val="22"/>
              </w:rPr>
            </w:pPr>
            <w:r>
              <w:rPr>
                <w:sz w:val="22"/>
              </w:rPr>
              <w:t>N106</w:t>
            </w:r>
          </w:p>
        </w:tc>
        <w:tc>
          <w:tcPr>
            <w:tcW w:w="6211" w:type="dxa"/>
          </w:tcPr>
          <w:p>
            <w:pPr>
              <w:pStyle w:val="TableParagraph"/>
              <w:spacing w:before="15"/>
              <w:ind w:left="29"/>
              <w:rPr>
                <w:sz w:val="22"/>
              </w:rPr>
            </w:pPr>
            <w:r>
              <w:rPr>
                <w:sz w:val="22"/>
              </w:rPr>
              <w:t>Cyperus oil (</w:t>
            </w:r>
            <w:r>
              <w:rPr>
                <w:i/>
                <w:sz w:val="22"/>
              </w:rPr>
              <w:t>Cupressus sempervirens</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106.</w:t>
            </w:r>
          </w:p>
        </w:tc>
        <w:tc>
          <w:tcPr>
            <w:tcW w:w="909" w:type="dxa"/>
          </w:tcPr>
          <w:p>
            <w:pPr>
              <w:pStyle w:val="TableParagraph"/>
              <w:spacing w:before="15"/>
              <w:ind w:left="208"/>
              <w:rPr>
                <w:sz w:val="22"/>
              </w:rPr>
            </w:pPr>
            <w:r>
              <w:rPr>
                <w:sz w:val="22"/>
              </w:rPr>
              <w:t>N107</w:t>
            </w:r>
          </w:p>
        </w:tc>
        <w:tc>
          <w:tcPr>
            <w:tcW w:w="6211" w:type="dxa"/>
          </w:tcPr>
          <w:p>
            <w:pPr>
              <w:pStyle w:val="TableParagraph"/>
              <w:spacing w:before="15"/>
              <w:ind w:left="29"/>
              <w:rPr>
                <w:sz w:val="22"/>
              </w:rPr>
            </w:pPr>
            <w:r>
              <w:rPr>
                <w:sz w:val="22"/>
              </w:rPr>
              <w:t>Chives oil (</w:t>
            </w:r>
            <w:r>
              <w:rPr>
                <w:i/>
                <w:sz w:val="22"/>
              </w:rPr>
              <w:t>Allium schoenoprasum</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107.</w:t>
            </w:r>
          </w:p>
        </w:tc>
        <w:tc>
          <w:tcPr>
            <w:tcW w:w="909" w:type="dxa"/>
          </w:tcPr>
          <w:p>
            <w:pPr>
              <w:pStyle w:val="TableParagraph"/>
              <w:spacing w:before="15"/>
              <w:ind w:left="208"/>
              <w:rPr>
                <w:sz w:val="22"/>
              </w:rPr>
            </w:pPr>
            <w:r>
              <w:rPr>
                <w:sz w:val="22"/>
              </w:rPr>
              <w:t>N108</w:t>
            </w:r>
          </w:p>
        </w:tc>
        <w:tc>
          <w:tcPr>
            <w:tcW w:w="6211" w:type="dxa"/>
          </w:tcPr>
          <w:p>
            <w:pPr>
              <w:pStyle w:val="TableParagraph"/>
              <w:spacing w:before="15"/>
              <w:ind w:left="29"/>
              <w:rPr>
                <w:sz w:val="22"/>
              </w:rPr>
            </w:pPr>
            <w:r>
              <w:rPr>
                <w:sz w:val="22"/>
              </w:rPr>
              <w:t>Clary sage oil (</w:t>
            </w:r>
            <w:r>
              <w:rPr>
                <w:i/>
                <w:sz w:val="22"/>
              </w:rPr>
              <w:t>Salvia sclarea </w:t>
            </w:r>
            <w:r>
              <w:rPr>
                <w:sz w:val="22"/>
              </w:rPr>
              <w:t>L.)</w:t>
            </w:r>
          </w:p>
        </w:tc>
        <w:tc>
          <w:tcPr>
            <w:tcW w:w="1169" w:type="dxa"/>
          </w:tcPr>
          <w:p>
            <w:pPr>
              <w:pStyle w:val="TableParagraph"/>
              <w:spacing w:before="15"/>
              <w:ind w:left="69" w:right="50"/>
              <w:jc w:val="center"/>
              <w:rPr>
                <w:sz w:val="22"/>
              </w:rPr>
            </w:pPr>
            <w:r>
              <w:rPr>
                <w:sz w:val="22"/>
              </w:rPr>
              <w:t>2321</w:t>
            </w:r>
          </w:p>
        </w:tc>
      </w:tr>
      <w:tr>
        <w:trPr>
          <w:trHeight w:val="296" w:hRule="atLeast"/>
        </w:trPr>
        <w:tc>
          <w:tcPr>
            <w:tcW w:w="710" w:type="dxa"/>
          </w:tcPr>
          <w:p>
            <w:pPr>
              <w:pStyle w:val="TableParagraph"/>
              <w:spacing w:before="15"/>
              <w:ind w:left="146"/>
              <w:rPr>
                <w:sz w:val="22"/>
              </w:rPr>
            </w:pPr>
            <w:r>
              <w:rPr>
                <w:sz w:val="22"/>
              </w:rPr>
              <w:t>108.</w:t>
            </w:r>
          </w:p>
        </w:tc>
        <w:tc>
          <w:tcPr>
            <w:tcW w:w="909" w:type="dxa"/>
          </w:tcPr>
          <w:p>
            <w:pPr>
              <w:pStyle w:val="TableParagraph"/>
              <w:spacing w:before="15"/>
              <w:ind w:left="208"/>
              <w:rPr>
                <w:sz w:val="22"/>
              </w:rPr>
            </w:pPr>
            <w:r>
              <w:rPr>
                <w:sz w:val="22"/>
              </w:rPr>
              <w:t>N109</w:t>
            </w:r>
          </w:p>
        </w:tc>
        <w:tc>
          <w:tcPr>
            <w:tcW w:w="6211" w:type="dxa"/>
          </w:tcPr>
          <w:p>
            <w:pPr>
              <w:pStyle w:val="TableParagraph"/>
              <w:spacing w:before="15"/>
              <w:ind w:left="29"/>
              <w:rPr>
                <w:sz w:val="22"/>
              </w:rPr>
            </w:pPr>
            <w:r>
              <w:rPr>
                <w:i/>
                <w:sz w:val="22"/>
              </w:rPr>
              <w:t>Torreya grandis </w:t>
            </w:r>
            <w:r>
              <w:rPr>
                <w:sz w:val="22"/>
              </w:rPr>
              <w:t>shell concrete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109.</w:t>
            </w:r>
          </w:p>
        </w:tc>
        <w:tc>
          <w:tcPr>
            <w:tcW w:w="909" w:type="dxa"/>
          </w:tcPr>
          <w:p>
            <w:pPr>
              <w:pStyle w:val="TableParagraph"/>
              <w:spacing w:before="15"/>
              <w:ind w:left="208"/>
              <w:rPr>
                <w:sz w:val="22"/>
              </w:rPr>
            </w:pPr>
            <w:r>
              <w:rPr>
                <w:sz w:val="22"/>
              </w:rPr>
              <w:t>N110</w:t>
            </w:r>
          </w:p>
        </w:tc>
        <w:tc>
          <w:tcPr>
            <w:tcW w:w="6211" w:type="dxa"/>
          </w:tcPr>
          <w:p>
            <w:pPr>
              <w:pStyle w:val="TableParagraph"/>
              <w:spacing w:before="15"/>
              <w:ind w:left="29"/>
              <w:rPr>
                <w:sz w:val="22"/>
              </w:rPr>
            </w:pPr>
            <w:r>
              <w:rPr>
                <w:sz w:val="22"/>
              </w:rPr>
              <w:t>Mandarin oil (</w:t>
            </w:r>
            <w:r>
              <w:rPr>
                <w:i/>
                <w:sz w:val="22"/>
              </w:rPr>
              <w:t>Citrus reticulata </w:t>
            </w:r>
            <w:r>
              <w:rPr>
                <w:sz w:val="22"/>
              </w:rPr>
              <w:t>Blanco)</w:t>
            </w:r>
          </w:p>
        </w:tc>
        <w:tc>
          <w:tcPr>
            <w:tcW w:w="1169" w:type="dxa"/>
          </w:tcPr>
          <w:p>
            <w:pPr>
              <w:pStyle w:val="TableParagraph"/>
              <w:spacing w:before="15"/>
              <w:ind w:left="69" w:right="50"/>
              <w:jc w:val="center"/>
              <w:rPr>
                <w:sz w:val="22"/>
              </w:rPr>
            </w:pPr>
            <w:r>
              <w:rPr>
                <w:sz w:val="22"/>
              </w:rPr>
              <w:t>2657</w:t>
            </w:r>
          </w:p>
        </w:tc>
      </w:tr>
      <w:tr>
        <w:trPr>
          <w:trHeight w:val="294" w:hRule="atLeast"/>
        </w:trPr>
        <w:tc>
          <w:tcPr>
            <w:tcW w:w="710" w:type="dxa"/>
          </w:tcPr>
          <w:p>
            <w:pPr>
              <w:pStyle w:val="TableParagraph"/>
              <w:spacing w:before="15"/>
              <w:ind w:left="146"/>
              <w:rPr>
                <w:sz w:val="22"/>
              </w:rPr>
            </w:pPr>
            <w:r>
              <w:rPr>
                <w:sz w:val="22"/>
              </w:rPr>
              <w:t>110.</w:t>
            </w:r>
          </w:p>
        </w:tc>
        <w:tc>
          <w:tcPr>
            <w:tcW w:w="909" w:type="dxa"/>
          </w:tcPr>
          <w:p>
            <w:pPr>
              <w:pStyle w:val="TableParagraph"/>
              <w:spacing w:before="15"/>
              <w:ind w:left="208"/>
              <w:rPr>
                <w:sz w:val="22"/>
              </w:rPr>
            </w:pPr>
            <w:r>
              <w:rPr>
                <w:sz w:val="22"/>
              </w:rPr>
              <w:t>N111</w:t>
            </w:r>
          </w:p>
        </w:tc>
        <w:tc>
          <w:tcPr>
            <w:tcW w:w="6211" w:type="dxa"/>
          </w:tcPr>
          <w:p>
            <w:pPr>
              <w:pStyle w:val="TableParagraph"/>
              <w:spacing w:before="15"/>
              <w:ind w:left="29"/>
              <w:rPr>
                <w:sz w:val="22"/>
              </w:rPr>
            </w:pPr>
            <w:r>
              <w:rPr>
                <w:sz w:val="22"/>
              </w:rPr>
              <w:t>Mandarin oil, terpeneless</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111.</w:t>
            </w:r>
          </w:p>
        </w:tc>
        <w:tc>
          <w:tcPr>
            <w:tcW w:w="909" w:type="dxa"/>
          </w:tcPr>
          <w:p>
            <w:pPr>
              <w:pStyle w:val="TableParagraph"/>
              <w:spacing w:before="15"/>
              <w:ind w:left="208"/>
              <w:rPr>
                <w:sz w:val="22"/>
              </w:rPr>
            </w:pPr>
            <w:r>
              <w:rPr>
                <w:sz w:val="22"/>
              </w:rPr>
              <w:t>N112</w:t>
            </w:r>
          </w:p>
        </w:tc>
        <w:tc>
          <w:tcPr>
            <w:tcW w:w="6211" w:type="dxa"/>
          </w:tcPr>
          <w:p>
            <w:pPr>
              <w:pStyle w:val="TableParagraph"/>
              <w:spacing w:before="15"/>
              <w:ind w:left="29"/>
              <w:rPr>
                <w:sz w:val="22"/>
              </w:rPr>
            </w:pPr>
            <w:r>
              <w:rPr>
                <w:sz w:val="22"/>
              </w:rPr>
              <w:t>Hops tincture (extract) (</w:t>
            </w:r>
            <w:r>
              <w:rPr>
                <w:i/>
                <w:sz w:val="22"/>
              </w:rPr>
              <w:t>Humulus lupulus </w:t>
            </w:r>
            <w:r>
              <w:rPr>
                <w:sz w:val="22"/>
              </w:rPr>
              <w:t>L.)</w:t>
            </w:r>
          </w:p>
        </w:tc>
        <w:tc>
          <w:tcPr>
            <w:tcW w:w="1169" w:type="dxa"/>
          </w:tcPr>
          <w:p>
            <w:pPr>
              <w:pStyle w:val="TableParagraph"/>
              <w:spacing w:before="15"/>
              <w:ind w:left="69" w:right="50"/>
              <w:jc w:val="center"/>
              <w:rPr>
                <w:sz w:val="22"/>
              </w:rPr>
            </w:pPr>
            <w:r>
              <w:rPr>
                <w:sz w:val="22"/>
              </w:rPr>
              <w:t>2578</w:t>
            </w:r>
          </w:p>
        </w:tc>
      </w:tr>
      <w:tr>
        <w:trPr>
          <w:trHeight w:val="294" w:hRule="atLeast"/>
        </w:trPr>
        <w:tc>
          <w:tcPr>
            <w:tcW w:w="710" w:type="dxa"/>
          </w:tcPr>
          <w:p>
            <w:pPr>
              <w:pStyle w:val="TableParagraph"/>
              <w:spacing w:before="15"/>
              <w:ind w:left="146"/>
              <w:rPr>
                <w:sz w:val="22"/>
              </w:rPr>
            </w:pPr>
            <w:r>
              <w:rPr>
                <w:sz w:val="22"/>
              </w:rPr>
              <w:t>112.</w:t>
            </w:r>
          </w:p>
        </w:tc>
        <w:tc>
          <w:tcPr>
            <w:tcW w:w="909" w:type="dxa"/>
          </w:tcPr>
          <w:p>
            <w:pPr>
              <w:pStyle w:val="TableParagraph"/>
              <w:spacing w:before="15"/>
              <w:ind w:left="208"/>
              <w:rPr>
                <w:sz w:val="22"/>
              </w:rPr>
            </w:pPr>
            <w:r>
              <w:rPr>
                <w:sz w:val="22"/>
              </w:rPr>
              <w:t>N113</w:t>
            </w:r>
          </w:p>
        </w:tc>
        <w:tc>
          <w:tcPr>
            <w:tcW w:w="6211" w:type="dxa"/>
          </w:tcPr>
          <w:p>
            <w:pPr>
              <w:pStyle w:val="TableParagraph"/>
              <w:spacing w:before="15"/>
              <w:ind w:left="29"/>
              <w:rPr>
                <w:sz w:val="22"/>
              </w:rPr>
            </w:pPr>
            <w:r>
              <w:rPr>
                <w:sz w:val="22"/>
              </w:rPr>
              <w:t>Hops extract, solid (</w:t>
            </w:r>
            <w:r>
              <w:rPr>
                <w:i/>
                <w:sz w:val="22"/>
              </w:rPr>
              <w:t>Humulus lupulus </w:t>
            </w:r>
            <w:r>
              <w:rPr>
                <w:sz w:val="22"/>
              </w:rPr>
              <w:t>L.)</w:t>
            </w:r>
          </w:p>
        </w:tc>
        <w:tc>
          <w:tcPr>
            <w:tcW w:w="1169" w:type="dxa"/>
          </w:tcPr>
          <w:p>
            <w:pPr>
              <w:pStyle w:val="TableParagraph"/>
              <w:spacing w:before="15"/>
              <w:ind w:left="69" w:right="50"/>
              <w:jc w:val="center"/>
              <w:rPr>
                <w:sz w:val="22"/>
              </w:rPr>
            </w:pPr>
            <w:r>
              <w:rPr>
                <w:sz w:val="22"/>
              </w:rPr>
              <w:t>2579</w:t>
            </w:r>
          </w:p>
        </w:tc>
      </w:tr>
      <w:tr>
        <w:trPr>
          <w:trHeight w:val="294" w:hRule="atLeast"/>
        </w:trPr>
        <w:tc>
          <w:tcPr>
            <w:tcW w:w="710" w:type="dxa"/>
          </w:tcPr>
          <w:p>
            <w:pPr>
              <w:pStyle w:val="TableParagraph"/>
              <w:spacing w:before="15"/>
              <w:ind w:left="146"/>
              <w:rPr>
                <w:sz w:val="22"/>
              </w:rPr>
            </w:pPr>
            <w:r>
              <w:rPr>
                <w:sz w:val="22"/>
              </w:rPr>
              <w:t>113.</w:t>
            </w:r>
          </w:p>
        </w:tc>
        <w:tc>
          <w:tcPr>
            <w:tcW w:w="909" w:type="dxa"/>
          </w:tcPr>
          <w:p>
            <w:pPr>
              <w:pStyle w:val="TableParagraph"/>
              <w:spacing w:before="15"/>
              <w:ind w:left="208"/>
              <w:rPr>
                <w:sz w:val="22"/>
              </w:rPr>
            </w:pPr>
            <w:r>
              <w:rPr>
                <w:sz w:val="22"/>
              </w:rPr>
              <w:t>N114</w:t>
            </w:r>
          </w:p>
        </w:tc>
        <w:tc>
          <w:tcPr>
            <w:tcW w:w="6211" w:type="dxa"/>
          </w:tcPr>
          <w:p>
            <w:pPr>
              <w:pStyle w:val="TableParagraph"/>
              <w:spacing w:before="15"/>
              <w:ind w:left="29"/>
              <w:rPr>
                <w:sz w:val="22"/>
              </w:rPr>
            </w:pPr>
            <w:r>
              <w:rPr>
                <w:sz w:val="22"/>
              </w:rPr>
              <w:t>Eucalyptus oil (</w:t>
            </w:r>
            <w:r>
              <w:rPr>
                <w:i/>
                <w:sz w:val="22"/>
              </w:rPr>
              <w:t>Eucalyptus globulus </w:t>
            </w:r>
            <w:r>
              <w:rPr>
                <w:sz w:val="22"/>
              </w:rPr>
              <w:t>Labille)</w:t>
            </w:r>
          </w:p>
        </w:tc>
        <w:tc>
          <w:tcPr>
            <w:tcW w:w="1169" w:type="dxa"/>
          </w:tcPr>
          <w:p>
            <w:pPr>
              <w:pStyle w:val="TableParagraph"/>
              <w:spacing w:before="15"/>
              <w:ind w:left="69" w:right="50"/>
              <w:jc w:val="center"/>
              <w:rPr>
                <w:sz w:val="22"/>
              </w:rPr>
            </w:pPr>
            <w:r>
              <w:rPr>
                <w:sz w:val="22"/>
              </w:rPr>
              <w:t>2466</w:t>
            </w:r>
          </w:p>
        </w:tc>
      </w:tr>
      <w:tr>
        <w:trPr>
          <w:trHeight w:val="297" w:hRule="atLeast"/>
        </w:trPr>
        <w:tc>
          <w:tcPr>
            <w:tcW w:w="710" w:type="dxa"/>
          </w:tcPr>
          <w:p>
            <w:pPr>
              <w:pStyle w:val="TableParagraph"/>
              <w:spacing w:before="15"/>
              <w:ind w:left="146"/>
              <w:rPr>
                <w:sz w:val="22"/>
              </w:rPr>
            </w:pPr>
            <w:r>
              <w:rPr>
                <w:sz w:val="22"/>
              </w:rPr>
              <w:t>114.</w:t>
            </w:r>
          </w:p>
        </w:tc>
        <w:tc>
          <w:tcPr>
            <w:tcW w:w="909" w:type="dxa"/>
          </w:tcPr>
          <w:p>
            <w:pPr>
              <w:pStyle w:val="TableParagraph"/>
              <w:spacing w:before="15"/>
              <w:ind w:left="208"/>
              <w:rPr>
                <w:sz w:val="22"/>
              </w:rPr>
            </w:pPr>
            <w:r>
              <w:rPr>
                <w:sz w:val="22"/>
              </w:rPr>
              <w:t>N115</w:t>
            </w:r>
          </w:p>
        </w:tc>
        <w:tc>
          <w:tcPr>
            <w:tcW w:w="6211" w:type="dxa"/>
          </w:tcPr>
          <w:p>
            <w:pPr>
              <w:pStyle w:val="TableParagraph"/>
              <w:spacing w:before="15"/>
              <w:ind w:left="29"/>
              <w:rPr>
                <w:sz w:val="22"/>
              </w:rPr>
            </w:pPr>
            <w:r>
              <w:rPr>
                <w:sz w:val="22"/>
              </w:rPr>
              <w:t>Castoreum tincture (extract) (</w:t>
            </w:r>
            <w:r>
              <w:rPr>
                <w:i/>
                <w:sz w:val="22"/>
              </w:rPr>
              <w:t>Castor </w:t>
            </w:r>
            <w:r>
              <w:rPr>
                <w:sz w:val="22"/>
              </w:rPr>
              <w:t>spp.)</w:t>
            </w:r>
          </w:p>
        </w:tc>
        <w:tc>
          <w:tcPr>
            <w:tcW w:w="1169" w:type="dxa"/>
          </w:tcPr>
          <w:p>
            <w:pPr>
              <w:pStyle w:val="TableParagraph"/>
              <w:spacing w:before="15"/>
              <w:ind w:left="69" w:right="50"/>
              <w:jc w:val="center"/>
              <w:rPr>
                <w:sz w:val="22"/>
              </w:rPr>
            </w:pPr>
            <w:r>
              <w:rPr>
                <w:sz w:val="22"/>
              </w:rPr>
              <w:t>2261</w:t>
            </w:r>
          </w:p>
        </w:tc>
      </w:tr>
      <w:tr>
        <w:trPr>
          <w:trHeight w:val="294" w:hRule="atLeast"/>
        </w:trPr>
        <w:tc>
          <w:tcPr>
            <w:tcW w:w="710" w:type="dxa"/>
          </w:tcPr>
          <w:p>
            <w:pPr>
              <w:pStyle w:val="TableParagraph"/>
              <w:spacing w:before="15"/>
              <w:ind w:left="146"/>
              <w:rPr>
                <w:sz w:val="22"/>
              </w:rPr>
            </w:pPr>
            <w:r>
              <w:rPr>
                <w:sz w:val="22"/>
              </w:rPr>
              <w:t>115.</w:t>
            </w:r>
          </w:p>
        </w:tc>
        <w:tc>
          <w:tcPr>
            <w:tcW w:w="909" w:type="dxa"/>
          </w:tcPr>
          <w:p>
            <w:pPr>
              <w:pStyle w:val="TableParagraph"/>
              <w:spacing w:before="15"/>
              <w:ind w:left="208"/>
              <w:rPr>
                <w:sz w:val="22"/>
              </w:rPr>
            </w:pPr>
            <w:r>
              <w:rPr>
                <w:sz w:val="22"/>
              </w:rPr>
              <w:t>N116</w:t>
            </w:r>
          </w:p>
        </w:tc>
        <w:tc>
          <w:tcPr>
            <w:tcW w:w="6211" w:type="dxa"/>
          </w:tcPr>
          <w:p>
            <w:pPr>
              <w:pStyle w:val="TableParagraph"/>
              <w:spacing w:before="15"/>
              <w:ind w:left="29"/>
              <w:rPr>
                <w:sz w:val="22"/>
              </w:rPr>
            </w:pPr>
            <w:r>
              <w:rPr>
                <w:sz w:val="22"/>
              </w:rPr>
              <w:t>Cinnamon bark oil (</w:t>
            </w:r>
            <w:r>
              <w:rPr>
                <w:i/>
                <w:sz w:val="22"/>
              </w:rPr>
              <w:t>Cinnamomum </w:t>
            </w:r>
            <w:r>
              <w:rPr>
                <w:sz w:val="22"/>
              </w:rPr>
              <w:t>spp.)</w:t>
            </w:r>
          </w:p>
        </w:tc>
        <w:tc>
          <w:tcPr>
            <w:tcW w:w="1169" w:type="dxa"/>
          </w:tcPr>
          <w:p>
            <w:pPr>
              <w:pStyle w:val="TableParagraph"/>
              <w:spacing w:before="15"/>
              <w:ind w:left="69" w:right="50"/>
              <w:jc w:val="center"/>
              <w:rPr>
                <w:sz w:val="22"/>
              </w:rPr>
            </w:pPr>
            <w:r>
              <w:rPr>
                <w:sz w:val="22"/>
              </w:rPr>
              <w:t>2291</w:t>
            </w:r>
          </w:p>
        </w:tc>
      </w:tr>
      <w:tr>
        <w:trPr>
          <w:trHeight w:val="294" w:hRule="atLeast"/>
        </w:trPr>
        <w:tc>
          <w:tcPr>
            <w:tcW w:w="710" w:type="dxa"/>
          </w:tcPr>
          <w:p>
            <w:pPr>
              <w:pStyle w:val="TableParagraph"/>
              <w:spacing w:before="15"/>
              <w:ind w:left="146"/>
              <w:rPr>
                <w:sz w:val="22"/>
              </w:rPr>
            </w:pPr>
            <w:r>
              <w:rPr>
                <w:sz w:val="22"/>
              </w:rPr>
              <w:t>116.</w:t>
            </w:r>
          </w:p>
        </w:tc>
        <w:tc>
          <w:tcPr>
            <w:tcW w:w="909" w:type="dxa"/>
          </w:tcPr>
          <w:p>
            <w:pPr>
              <w:pStyle w:val="TableParagraph"/>
              <w:spacing w:before="15"/>
              <w:ind w:left="208"/>
              <w:rPr>
                <w:sz w:val="22"/>
              </w:rPr>
            </w:pPr>
            <w:r>
              <w:rPr>
                <w:sz w:val="22"/>
              </w:rPr>
              <w:t>N117</w:t>
            </w:r>
          </w:p>
        </w:tc>
        <w:tc>
          <w:tcPr>
            <w:tcW w:w="6211" w:type="dxa"/>
          </w:tcPr>
          <w:p>
            <w:pPr>
              <w:pStyle w:val="TableParagraph"/>
              <w:spacing w:before="15"/>
              <w:ind w:left="29"/>
              <w:rPr>
                <w:sz w:val="22"/>
              </w:rPr>
            </w:pPr>
            <w:r>
              <w:rPr>
                <w:sz w:val="22"/>
              </w:rPr>
              <w:t>Cinnamon leaf oil (</w:t>
            </w:r>
            <w:r>
              <w:rPr>
                <w:i/>
                <w:sz w:val="22"/>
              </w:rPr>
              <w:t>Cinnamomum </w:t>
            </w:r>
            <w:r>
              <w:rPr>
                <w:sz w:val="22"/>
              </w:rPr>
              <w:t>spp.)</w:t>
            </w:r>
          </w:p>
        </w:tc>
        <w:tc>
          <w:tcPr>
            <w:tcW w:w="1169" w:type="dxa"/>
          </w:tcPr>
          <w:p>
            <w:pPr>
              <w:pStyle w:val="TableParagraph"/>
              <w:spacing w:before="15"/>
              <w:ind w:left="69" w:right="50"/>
              <w:jc w:val="center"/>
              <w:rPr>
                <w:sz w:val="22"/>
              </w:rPr>
            </w:pPr>
            <w:r>
              <w:rPr>
                <w:sz w:val="22"/>
              </w:rPr>
              <w:t>2292</w:t>
            </w:r>
          </w:p>
        </w:tc>
      </w:tr>
      <w:tr>
        <w:trPr>
          <w:trHeight w:val="294" w:hRule="atLeast"/>
        </w:trPr>
        <w:tc>
          <w:tcPr>
            <w:tcW w:w="710" w:type="dxa"/>
          </w:tcPr>
          <w:p>
            <w:pPr>
              <w:pStyle w:val="TableParagraph"/>
              <w:spacing w:before="15"/>
              <w:ind w:left="146"/>
              <w:rPr>
                <w:sz w:val="22"/>
              </w:rPr>
            </w:pPr>
            <w:r>
              <w:rPr>
                <w:sz w:val="22"/>
              </w:rPr>
              <w:t>117.</w:t>
            </w:r>
          </w:p>
        </w:tc>
        <w:tc>
          <w:tcPr>
            <w:tcW w:w="909" w:type="dxa"/>
          </w:tcPr>
          <w:p>
            <w:pPr>
              <w:pStyle w:val="TableParagraph"/>
              <w:spacing w:before="15"/>
              <w:ind w:left="208"/>
              <w:rPr>
                <w:sz w:val="22"/>
              </w:rPr>
            </w:pPr>
            <w:r>
              <w:rPr>
                <w:sz w:val="22"/>
              </w:rPr>
              <w:t>N118</w:t>
            </w:r>
          </w:p>
        </w:tc>
        <w:tc>
          <w:tcPr>
            <w:tcW w:w="6211" w:type="dxa"/>
          </w:tcPr>
          <w:p>
            <w:pPr>
              <w:pStyle w:val="TableParagraph"/>
              <w:spacing w:before="15"/>
              <w:ind w:left="29"/>
              <w:rPr>
                <w:sz w:val="22"/>
              </w:rPr>
            </w:pPr>
            <w:r>
              <w:rPr>
                <w:i/>
                <w:sz w:val="22"/>
              </w:rPr>
              <w:t>Osmanthus fragrans </w:t>
            </w:r>
            <w:r>
              <w:rPr>
                <w:sz w:val="22"/>
              </w:rPr>
              <w:t>flower absolute</w:t>
            </w:r>
          </w:p>
        </w:tc>
        <w:tc>
          <w:tcPr>
            <w:tcW w:w="1169" w:type="dxa"/>
          </w:tcPr>
          <w:p>
            <w:pPr>
              <w:pStyle w:val="TableParagraph"/>
              <w:spacing w:before="15"/>
              <w:ind w:left="69" w:right="50"/>
              <w:jc w:val="center"/>
              <w:rPr>
                <w:sz w:val="22"/>
              </w:rPr>
            </w:pPr>
            <w:r>
              <w:rPr>
                <w:sz w:val="22"/>
              </w:rPr>
              <w:t>3750</w:t>
            </w:r>
          </w:p>
        </w:tc>
      </w:tr>
      <w:tr>
        <w:trPr>
          <w:trHeight w:val="294" w:hRule="atLeast"/>
        </w:trPr>
        <w:tc>
          <w:tcPr>
            <w:tcW w:w="710" w:type="dxa"/>
          </w:tcPr>
          <w:p>
            <w:pPr>
              <w:pStyle w:val="TableParagraph"/>
              <w:spacing w:before="15"/>
              <w:ind w:left="146"/>
              <w:rPr>
                <w:sz w:val="22"/>
              </w:rPr>
            </w:pPr>
            <w:r>
              <w:rPr>
                <w:sz w:val="22"/>
              </w:rPr>
              <w:t>118.</w:t>
            </w:r>
          </w:p>
        </w:tc>
        <w:tc>
          <w:tcPr>
            <w:tcW w:w="909" w:type="dxa"/>
          </w:tcPr>
          <w:p>
            <w:pPr>
              <w:pStyle w:val="TableParagraph"/>
              <w:spacing w:before="15"/>
              <w:ind w:left="208"/>
              <w:rPr>
                <w:sz w:val="22"/>
              </w:rPr>
            </w:pPr>
            <w:r>
              <w:rPr>
                <w:sz w:val="22"/>
              </w:rPr>
              <w:t>N119</w:t>
            </w:r>
          </w:p>
        </w:tc>
        <w:tc>
          <w:tcPr>
            <w:tcW w:w="6211" w:type="dxa"/>
          </w:tcPr>
          <w:p>
            <w:pPr>
              <w:pStyle w:val="TableParagraph"/>
              <w:spacing w:before="15"/>
              <w:ind w:left="29"/>
              <w:rPr>
                <w:sz w:val="22"/>
              </w:rPr>
            </w:pPr>
            <w:r>
              <w:rPr>
                <w:i/>
                <w:sz w:val="22"/>
              </w:rPr>
              <w:t>Osmanthus fragrans </w:t>
            </w:r>
            <w:r>
              <w:rPr>
                <w:sz w:val="22"/>
              </w:rPr>
              <w:t>flower tincture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119.</w:t>
            </w:r>
          </w:p>
        </w:tc>
        <w:tc>
          <w:tcPr>
            <w:tcW w:w="909" w:type="dxa"/>
          </w:tcPr>
          <w:p>
            <w:pPr>
              <w:pStyle w:val="TableParagraph"/>
              <w:spacing w:before="15"/>
              <w:ind w:left="208"/>
              <w:rPr>
                <w:sz w:val="22"/>
              </w:rPr>
            </w:pPr>
            <w:r>
              <w:rPr>
                <w:sz w:val="22"/>
              </w:rPr>
              <w:t>N120</w:t>
            </w:r>
          </w:p>
        </w:tc>
        <w:tc>
          <w:tcPr>
            <w:tcW w:w="6211" w:type="dxa"/>
          </w:tcPr>
          <w:p>
            <w:pPr>
              <w:pStyle w:val="TableParagraph"/>
              <w:spacing w:before="15"/>
              <w:ind w:left="29"/>
              <w:rPr>
                <w:sz w:val="22"/>
              </w:rPr>
            </w:pPr>
            <w:r>
              <w:rPr>
                <w:i/>
                <w:sz w:val="22"/>
              </w:rPr>
              <w:t>Osmanthus fragrans </w:t>
            </w:r>
            <w:r>
              <w:rPr>
                <w:sz w:val="22"/>
              </w:rPr>
              <w:t>flower concrete</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120.</w:t>
            </w:r>
          </w:p>
        </w:tc>
        <w:tc>
          <w:tcPr>
            <w:tcW w:w="909" w:type="dxa"/>
          </w:tcPr>
          <w:p>
            <w:pPr>
              <w:pStyle w:val="TableParagraph"/>
              <w:spacing w:before="15"/>
              <w:ind w:left="208"/>
              <w:rPr>
                <w:sz w:val="22"/>
              </w:rPr>
            </w:pPr>
            <w:r>
              <w:rPr>
                <w:sz w:val="22"/>
              </w:rPr>
              <w:t>N121</w:t>
            </w:r>
          </w:p>
        </w:tc>
        <w:tc>
          <w:tcPr>
            <w:tcW w:w="6211" w:type="dxa"/>
          </w:tcPr>
          <w:p>
            <w:pPr>
              <w:pStyle w:val="TableParagraph"/>
              <w:spacing w:before="15"/>
              <w:ind w:left="29"/>
              <w:rPr>
                <w:sz w:val="22"/>
              </w:rPr>
            </w:pPr>
            <w:r>
              <w:rPr>
                <w:sz w:val="22"/>
              </w:rPr>
              <w:t>Longan tincture (</w:t>
            </w:r>
            <w:r>
              <w:rPr>
                <w:i/>
                <w:sz w:val="22"/>
              </w:rPr>
              <w:t>Euphoria longana</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121.</w:t>
            </w:r>
          </w:p>
        </w:tc>
        <w:tc>
          <w:tcPr>
            <w:tcW w:w="909" w:type="dxa"/>
          </w:tcPr>
          <w:p>
            <w:pPr>
              <w:pStyle w:val="TableParagraph"/>
              <w:spacing w:before="15"/>
              <w:ind w:left="208"/>
              <w:rPr>
                <w:sz w:val="22"/>
              </w:rPr>
            </w:pPr>
            <w:r>
              <w:rPr>
                <w:sz w:val="22"/>
              </w:rPr>
              <w:t>N122</w:t>
            </w:r>
          </w:p>
        </w:tc>
        <w:tc>
          <w:tcPr>
            <w:tcW w:w="6211" w:type="dxa"/>
          </w:tcPr>
          <w:p>
            <w:pPr>
              <w:pStyle w:val="TableParagraph"/>
              <w:spacing w:before="15"/>
              <w:ind w:left="29"/>
              <w:rPr>
                <w:sz w:val="22"/>
              </w:rPr>
            </w:pPr>
            <w:r>
              <w:rPr>
                <w:sz w:val="22"/>
              </w:rPr>
              <w:t>Spearmint oil (</w:t>
            </w:r>
            <w:r>
              <w:rPr>
                <w:i/>
                <w:sz w:val="22"/>
              </w:rPr>
              <w:t>Mentha spicata</w:t>
            </w:r>
            <w:r>
              <w:rPr>
                <w:sz w:val="22"/>
              </w:rPr>
              <w:t>)</w:t>
            </w:r>
          </w:p>
        </w:tc>
        <w:tc>
          <w:tcPr>
            <w:tcW w:w="1169" w:type="dxa"/>
          </w:tcPr>
          <w:p>
            <w:pPr>
              <w:pStyle w:val="TableParagraph"/>
              <w:spacing w:before="15"/>
              <w:ind w:left="69" w:right="50"/>
              <w:jc w:val="center"/>
              <w:rPr>
                <w:sz w:val="22"/>
              </w:rPr>
            </w:pPr>
            <w:r>
              <w:rPr>
                <w:sz w:val="22"/>
              </w:rPr>
              <w:t>3032</w:t>
            </w:r>
          </w:p>
        </w:tc>
      </w:tr>
      <w:tr>
        <w:trPr>
          <w:trHeight w:val="294" w:hRule="atLeast"/>
        </w:trPr>
        <w:tc>
          <w:tcPr>
            <w:tcW w:w="710" w:type="dxa"/>
          </w:tcPr>
          <w:p>
            <w:pPr>
              <w:pStyle w:val="TableParagraph"/>
              <w:spacing w:before="15"/>
              <w:ind w:left="146"/>
              <w:rPr>
                <w:sz w:val="22"/>
              </w:rPr>
            </w:pPr>
            <w:r>
              <w:rPr>
                <w:sz w:val="22"/>
              </w:rPr>
              <w:t>122.</w:t>
            </w:r>
          </w:p>
        </w:tc>
        <w:tc>
          <w:tcPr>
            <w:tcW w:w="909" w:type="dxa"/>
          </w:tcPr>
          <w:p>
            <w:pPr>
              <w:pStyle w:val="TableParagraph"/>
              <w:spacing w:before="15"/>
              <w:ind w:left="208"/>
              <w:rPr>
                <w:sz w:val="22"/>
              </w:rPr>
            </w:pPr>
            <w:r>
              <w:rPr>
                <w:sz w:val="22"/>
              </w:rPr>
              <w:t>N123</w:t>
            </w:r>
          </w:p>
        </w:tc>
        <w:tc>
          <w:tcPr>
            <w:tcW w:w="6211" w:type="dxa"/>
          </w:tcPr>
          <w:p>
            <w:pPr>
              <w:pStyle w:val="TableParagraph"/>
              <w:spacing w:before="15"/>
              <w:ind w:left="29"/>
              <w:rPr>
                <w:sz w:val="22"/>
              </w:rPr>
            </w:pPr>
            <w:r>
              <w:rPr>
                <w:sz w:val="22"/>
              </w:rPr>
              <w:t>Walnut hull extract (</w:t>
            </w:r>
            <w:r>
              <w:rPr>
                <w:i/>
                <w:sz w:val="22"/>
              </w:rPr>
              <w:t>Juglans </w:t>
            </w:r>
            <w:r>
              <w:rPr>
                <w:sz w:val="22"/>
              </w:rPr>
              <w:t>spp.)</w:t>
            </w:r>
          </w:p>
        </w:tc>
        <w:tc>
          <w:tcPr>
            <w:tcW w:w="1169" w:type="dxa"/>
          </w:tcPr>
          <w:p>
            <w:pPr>
              <w:pStyle w:val="TableParagraph"/>
              <w:spacing w:before="15"/>
              <w:ind w:left="69" w:right="50"/>
              <w:jc w:val="center"/>
              <w:rPr>
                <w:sz w:val="22"/>
              </w:rPr>
            </w:pPr>
            <w:r>
              <w:rPr>
                <w:sz w:val="22"/>
              </w:rPr>
              <w:t>3111</w:t>
            </w:r>
          </w:p>
        </w:tc>
      </w:tr>
      <w:tr>
        <w:trPr>
          <w:trHeight w:val="294" w:hRule="atLeast"/>
        </w:trPr>
        <w:tc>
          <w:tcPr>
            <w:tcW w:w="710" w:type="dxa"/>
          </w:tcPr>
          <w:p>
            <w:pPr>
              <w:pStyle w:val="TableParagraph"/>
              <w:spacing w:before="15"/>
              <w:ind w:left="146"/>
              <w:rPr>
                <w:sz w:val="22"/>
              </w:rPr>
            </w:pPr>
            <w:r>
              <w:rPr>
                <w:sz w:val="22"/>
              </w:rPr>
              <w:t>123.</w:t>
            </w:r>
          </w:p>
        </w:tc>
        <w:tc>
          <w:tcPr>
            <w:tcW w:w="909" w:type="dxa"/>
          </w:tcPr>
          <w:p>
            <w:pPr>
              <w:pStyle w:val="TableParagraph"/>
              <w:spacing w:before="15"/>
              <w:ind w:left="208"/>
              <w:rPr>
                <w:sz w:val="22"/>
              </w:rPr>
            </w:pPr>
            <w:r>
              <w:rPr>
                <w:sz w:val="22"/>
              </w:rPr>
              <w:t>N124</w:t>
            </w:r>
          </w:p>
        </w:tc>
        <w:tc>
          <w:tcPr>
            <w:tcW w:w="6211" w:type="dxa"/>
          </w:tcPr>
          <w:p>
            <w:pPr>
              <w:pStyle w:val="TableParagraph"/>
              <w:spacing w:before="15"/>
              <w:ind w:left="29"/>
              <w:rPr>
                <w:sz w:val="22"/>
              </w:rPr>
            </w:pPr>
            <w:r>
              <w:rPr>
                <w:sz w:val="22"/>
              </w:rPr>
              <w:t>Common white jasmine flower absolute (</w:t>
            </w:r>
            <w:r>
              <w:rPr>
                <w:i/>
                <w:sz w:val="22"/>
              </w:rPr>
              <w:t>Jasminum officinale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124.</w:t>
            </w:r>
          </w:p>
        </w:tc>
        <w:tc>
          <w:tcPr>
            <w:tcW w:w="909" w:type="dxa"/>
          </w:tcPr>
          <w:p>
            <w:pPr>
              <w:pStyle w:val="TableParagraph"/>
              <w:spacing w:before="15"/>
              <w:ind w:left="208"/>
              <w:rPr>
                <w:sz w:val="22"/>
              </w:rPr>
            </w:pPr>
            <w:r>
              <w:rPr>
                <w:sz w:val="22"/>
              </w:rPr>
              <w:t>N125</w:t>
            </w:r>
          </w:p>
        </w:tc>
        <w:tc>
          <w:tcPr>
            <w:tcW w:w="6211" w:type="dxa"/>
          </w:tcPr>
          <w:p>
            <w:pPr>
              <w:pStyle w:val="TableParagraph"/>
              <w:spacing w:before="15"/>
              <w:ind w:left="29"/>
              <w:rPr>
                <w:sz w:val="22"/>
              </w:rPr>
            </w:pPr>
            <w:r>
              <w:rPr>
                <w:sz w:val="22"/>
              </w:rPr>
              <w:t>Birch sweet oil (</w:t>
            </w:r>
            <w:r>
              <w:rPr>
                <w:i/>
                <w:sz w:val="22"/>
              </w:rPr>
              <w:t>Betula lenta </w:t>
            </w:r>
            <w:r>
              <w:rPr>
                <w:sz w:val="22"/>
              </w:rPr>
              <w:t>L.)</w:t>
            </w:r>
          </w:p>
        </w:tc>
        <w:tc>
          <w:tcPr>
            <w:tcW w:w="1169" w:type="dxa"/>
          </w:tcPr>
          <w:p>
            <w:pPr>
              <w:pStyle w:val="TableParagraph"/>
              <w:spacing w:before="15"/>
              <w:ind w:left="69" w:right="50"/>
              <w:jc w:val="center"/>
              <w:rPr>
                <w:sz w:val="22"/>
              </w:rPr>
            </w:pPr>
            <w:r>
              <w:rPr>
                <w:sz w:val="22"/>
              </w:rPr>
              <w:t>2154</w:t>
            </w:r>
          </w:p>
        </w:tc>
      </w:tr>
      <w:tr>
        <w:trPr>
          <w:trHeight w:val="297" w:hRule="atLeast"/>
        </w:trPr>
        <w:tc>
          <w:tcPr>
            <w:tcW w:w="710" w:type="dxa"/>
          </w:tcPr>
          <w:p>
            <w:pPr>
              <w:pStyle w:val="TableParagraph"/>
              <w:spacing w:before="15"/>
              <w:ind w:left="146"/>
              <w:rPr>
                <w:sz w:val="22"/>
              </w:rPr>
            </w:pPr>
            <w:r>
              <w:rPr>
                <w:sz w:val="22"/>
              </w:rPr>
              <w:t>125.</w:t>
            </w:r>
          </w:p>
        </w:tc>
        <w:tc>
          <w:tcPr>
            <w:tcW w:w="909" w:type="dxa"/>
          </w:tcPr>
          <w:p>
            <w:pPr>
              <w:pStyle w:val="TableParagraph"/>
              <w:spacing w:before="15"/>
              <w:ind w:left="208"/>
              <w:rPr>
                <w:sz w:val="22"/>
              </w:rPr>
            </w:pPr>
            <w:r>
              <w:rPr>
                <w:sz w:val="22"/>
              </w:rPr>
              <w:t>N126</w:t>
            </w:r>
          </w:p>
        </w:tc>
        <w:tc>
          <w:tcPr>
            <w:tcW w:w="6211" w:type="dxa"/>
          </w:tcPr>
          <w:p>
            <w:pPr>
              <w:pStyle w:val="TableParagraph"/>
              <w:spacing w:before="15"/>
              <w:ind w:left="29"/>
              <w:rPr>
                <w:sz w:val="22"/>
              </w:rPr>
            </w:pPr>
            <w:r>
              <w:rPr>
                <w:sz w:val="22"/>
              </w:rPr>
              <w:t>Broad bean flower tincture (</w:t>
            </w:r>
            <w:r>
              <w:rPr>
                <w:i/>
                <w:sz w:val="22"/>
              </w:rPr>
              <w:t>Vicia faba </w:t>
            </w:r>
            <w:r>
              <w:rPr>
                <w:sz w:val="22"/>
              </w:rPr>
              <w:t>Linn.)</w:t>
            </w:r>
          </w:p>
        </w:tc>
        <w:tc>
          <w:tcPr>
            <w:tcW w:w="1169" w:type="dxa"/>
          </w:tcPr>
          <w:p>
            <w:pPr>
              <w:pStyle w:val="TableParagraph"/>
              <w:spacing w:before="15"/>
              <w:ind w:left="15"/>
              <w:jc w:val="center"/>
              <w:rPr>
                <w:sz w:val="22"/>
              </w:rPr>
            </w:pPr>
            <w:r>
              <w:rPr>
                <w:w w:val="100"/>
                <w:sz w:val="22"/>
              </w:rPr>
              <w:t>-</w:t>
            </w:r>
          </w:p>
        </w:tc>
      </w:tr>
    </w:tbl>
    <w:p>
      <w:pPr>
        <w:spacing w:after="0"/>
        <w:jc w:val="center"/>
        <w:rPr>
          <w:sz w:val="22"/>
        </w:rPr>
        <w:sectPr>
          <w:pgSz w:w="11910" w:h="16840"/>
          <w:pgMar w:header="855" w:footer="997"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126.</w:t>
            </w:r>
          </w:p>
        </w:tc>
        <w:tc>
          <w:tcPr>
            <w:tcW w:w="909" w:type="dxa"/>
          </w:tcPr>
          <w:p>
            <w:pPr>
              <w:pStyle w:val="TableParagraph"/>
              <w:spacing w:before="15"/>
              <w:ind w:left="208"/>
              <w:rPr>
                <w:sz w:val="22"/>
              </w:rPr>
            </w:pPr>
            <w:r>
              <w:rPr>
                <w:sz w:val="22"/>
              </w:rPr>
              <w:t>N127</w:t>
            </w:r>
          </w:p>
        </w:tc>
        <w:tc>
          <w:tcPr>
            <w:tcW w:w="6211" w:type="dxa"/>
          </w:tcPr>
          <w:p>
            <w:pPr>
              <w:pStyle w:val="TableParagraph"/>
              <w:spacing w:before="15"/>
              <w:ind w:left="29"/>
              <w:rPr>
                <w:sz w:val="22"/>
              </w:rPr>
            </w:pPr>
            <w:r>
              <w:rPr>
                <w:sz w:val="22"/>
              </w:rPr>
              <w:t>Green tea tincture (</w:t>
            </w:r>
            <w:r>
              <w:rPr>
                <w:i/>
                <w:sz w:val="22"/>
              </w:rPr>
              <w:t>Thea sinensis </w:t>
            </w:r>
            <w:r>
              <w:rPr>
                <w:sz w:val="22"/>
              </w:rPr>
              <w:t>or </w:t>
            </w:r>
            <w:r>
              <w:rPr>
                <w:i/>
                <w:sz w:val="22"/>
              </w:rPr>
              <w:t>Camellia sinensis</w:t>
            </w:r>
            <w:r>
              <w:rPr>
                <w:sz w:val="22"/>
              </w:rPr>
              <w:t>)</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127.</w:t>
            </w:r>
          </w:p>
        </w:tc>
        <w:tc>
          <w:tcPr>
            <w:tcW w:w="909" w:type="dxa"/>
          </w:tcPr>
          <w:p>
            <w:pPr>
              <w:pStyle w:val="TableParagraph"/>
              <w:spacing w:before="15"/>
              <w:ind w:left="208"/>
              <w:rPr>
                <w:sz w:val="22"/>
              </w:rPr>
            </w:pPr>
            <w:r>
              <w:rPr>
                <w:sz w:val="22"/>
              </w:rPr>
              <w:t>N128</w:t>
            </w:r>
          </w:p>
        </w:tc>
        <w:tc>
          <w:tcPr>
            <w:tcW w:w="6211" w:type="dxa"/>
          </w:tcPr>
          <w:p>
            <w:pPr>
              <w:pStyle w:val="TableParagraph"/>
              <w:spacing w:before="15"/>
              <w:ind w:left="29"/>
              <w:rPr>
                <w:sz w:val="22"/>
              </w:rPr>
            </w:pPr>
            <w:r>
              <w:rPr>
                <w:sz w:val="22"/>
              </w:rPr>
              <w:t>Wild rose concrete (</w:t>
            </w:r>
            <w:r>
              <w:rPr>
                <w:i/>
                <w:sz w:val="22"/>
              </w:rPr>
              <w:t>Rosa multiflora</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128.</w:t>
            </w:r>
          </w:p>
        </w:tc>
        <w:tc>
          <w:tcPr>
            <w:tcW w:w="909" w:type="dxa"/>
          </w:tcPr>
          <w:p>
            <w:pPr>
              <w:pStyle w:val="TableParagraph"/>
              <w:spacing w:before="15"/>
              <w:ind w:left="208"/>
              <w:rPr>
                <w:sz w:val="22"/>
              </w:rPr>
            </w:pPr>
            <w:r>
              <w:rPr>
                <w:sz w:val="22"/>
              </w:rPr>
              <w:t>N129</w:t>
            </w:r>
          </w:p>
        </w:tc>
        <w:tc>
          <w:tcPr>
            <w:tcW w:w="6211" w:type="dxa"/>
          </w:tcPr>
          <w:p>
            <w:pPr>
              <w:pStyle w:val="TableParagraph"/>
              <w:spacing w:before="15"/>
              <w:ind w:left="29"/>
              <w:rPr>
                <w:sz w:val="22"/>
              </w:rPr>
            </w:pPr>
            <w:r>
              <w:rPr>
                <w:sz w:val="22"/>
              </w:rPr>
              <w:t>Fennel oil, sweet (</w:t>
            </w:r>
            <w:r>
              <w:rPr>
                <w:i/>
                <w:sz w:val="22"/>
              </w:rPr>
              <w:t>Foeniculum vulgare </w:t>
            </w:r>
            <w:r>
              <w:rPr>
                <w:sz w:val="22"/>
              </w:rPr>
              <w:t>Mill. Var. </w:t>
            </w:r>
            <w:r>
              <w:rPr>
                <w:i/>
                <w:sz w:val="22"/>
              </w:rPr>
              <w:t>Dulce </w:t>
            </w:r>
            <w:r>
              <w:rPr>
                <w:sz w:val="22"/>
              </w:rPr>
              <w:t>D.C.)</w:t>
            </w:r>
          </w:p>
        </w:tc>
        <w:tc>
          <w:tcPr>
            <w:tcW w:w="1169" w:type="dxa"/>
          </w:tcPr>
          <w:p>
            <w:pPr>
              <w:pStyle w:val="TableParagraph"/>
              <w:spacing w:before="15"/>
              <w:ind w:left="69" w:right="50"/>
              <w:jc w:val="center"/>
              <w:rPr>
                <w:sz w:val="22"/>
              </w:rPr>
            </w:pPr>
            <w:r>
              <w:rPr>
                <w:sz w:val="22"/>
              </w:rPr>
              <w:t>2483</w:t>
            </w:r>
          </w:p>
        </w:tc>
      </w:tr>
      <w:tr>
        <w:trPr>
          <w:trHeight w:val="294" w:hRule="atLeast"/>
        </w:trPr>
        <w:tc>
          <w:tcPr>
            <w:tcW w:w="710" w:type="dxa"/>
          </w:tcPr>
          <w:p>
            <w:pPr>
              <w:pStyle w:val="TableParagraph"/>
              <w:spacing w:before="15"/>
              <w:ind w:left="146"/>
              <w:rPr>
                <w:sz w:val="22"/>
              </w:rPr>
            </w:pPr>
            <w:r>
              <w:rPr>
                <w:sz w:val="22"/>
              </w:rPr>
              <w:t>129.</w:t>
            </w:r>
          </w:p>
        </w:tc>
        <w:tc>
          <w:tcPr>
            <w:tcW w:w="909" w:type="dxa"/>
          </w:tcPr>
          <w:p>
            <w:pPr>
              <w:pStyle w:val="TableParagraph"/>
              <w:spacing w:before="15"/>
              <w:ind w:left="208"/>
              <w:rPr>
                <w:sz w:val="22"/>
              </w:rPr>
            </w:pPr>
            <w:r>
              <w:rPr>
                <w:sz w:val="22"/>
              </w:rPr>
              <w:t>N130</w:t>
            </w:r>
          </w:p>
        </w:tc>
        <w:tc>
          <w:tcPr>
            <w:tcW w:w="6211" w:type="dxa"/>
          </w:tcPr>
          <w:p>
            <w:pPr>
              <w:pStyle w:val="TableParagraph"/>
              <w:spacing w:before="15"/>
              <w:ind w:left="29"/>
              <w:rPr>
                <w:sz w:val="22"/>
              </w:rPr>
            </w:pPr>
            <w:r>
              <w:rPr>
                <w:i/>
                <w:sz w:val="22"/>
              </w:rPr>
              <w:t>Stevia rebaudiana </w:t>
            </w:r>
            <w:r>
              <w:rPr>
                <w:sz w:val="22"/>
              </w:rPr>
              <w:t>oil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130.</w:t>
            </w:r>
          </w:p>
        </w:tc>
        <w:tc>
          <w:tcPr>
            <w:tcW w:w="909" w:type="dxa"/>
          </w:tcPr>
          <w:p>
            <w:pPr>
              <w:pStyle w:val="TableParagraph"/>
              <w:spacing w:before="15"/>
              <w:ind w:left="208"/>
              <w:rPr>
                <w:sz w:val="22"/>
              </w:rPr>
            </w:pPr>
            <w:r>
              <w:rPr>
                <w:sz w:val="22"/>
              </w:rPr>
              <w:t>N131</w:t>
            </w:r>
          </w:p>
        </w:tc>
        <w:tc>
          <w:tcPr>
            <w:tcW w:w="6211" w:type="dxa"/>
          </w:tcPr>
          <w:p>
            <w:pPr>
              <w:pStyle w:val="TableParagraph"/>
              <w:spacing w:before="15"/>
              <w:ind w:left="29"/>
              <w:rPr>
                <w:sz w:val="22"/>
              </w:rPr>
            </w:pPr>
            <w:r>
              <w:rPr>
                <w:sz w:val="22"/>
              </w:rPr>
              <w:t>Orange oil [</w:t>
            </w:r>
            <w:r>
              <w:rPr>
                <w:i/>
                <w:sz w:val="22"/>
              </w:rPr>
              <w:t>Citrus sinensis </w:t>
            </w:r>
            <w:r>
              <w:rPr>
                <w:sz w:val="22"/>
              </w:rPr>
              <w:t>(L.) Osbeck]</w:t>
            </w:r>
          </w:p>
        </w:tc>
        <w:tc>
          <w:tcPr>
            <w:tcW w:w="1169" w:type="dxa"/>
          </w:tcPr>
          <w:p>
            <w:pPr>
              <w:pStyle w:val="TableParagraph"/>
              <w:spacing w:before="15"/>
              <w:ind w:left="69" w:right="50"/>
              <w:jc w:val="center"/>
              <w:rPr>
                <w:sz w:val="22"/>
              </w:rPr>
            </w:pPr>
            <w:r>
              <w:rPr>
                <w:sz w:val="22"/>
              </w:rPr>
              <w:t>2821</w:t>
            </w:r>
          </w:p>
        </w:tc>
      </w:tr>
      <w:tr>
        <w:trPr>
          <w:trHeight w:val="294" w:hRule="atLeast"/>
        </w:trPr>
        <w:tc>
          <w:tcPr>
            <w:tcW w:w="710" w:type="dxa"/>
          </w:tcPr>
          <w:p>
            <w:pPr>
              <w:pStyle w:val="TableParagraph"/>
              <w:spacing w:before="15"/>
              <w:ind w:left="146"/>
              <w:rPr>
                <w:sz w:val="22"/>
              </w:rPr>
            </w:pPr>
            <w:r>
              <w:rPr>
                <w:sz w:val="22"/>
              </w:rPr>
              <w:t>131.</w:t>
            </w:r>
          </w:p>
        </w:tc>
        <w:tc>
          <w:tcPr>
            <w:tcW w:w="909" w:type="dxa"/>
          </w:tcPr>
          <w:p>
            <w:pPr>
              <w:pStyle w:val="TableParagraph"/>
              <w:spacing w:before="15"/>
              <w:ind w:left="208"/>
              <w:rPr>
                <w:sz w:val="22"/>
              </w:rPr>
            </w:pPr>
            <w:r>
              <w:rPr>
                <w:sz w:val="22"/>
              </w:rPr>
              <w:t>N132</w:t>
            </w:r>
          </w:p>
        </w:tc>
        <w:tc>
          <w:tcPr>
            <w:tcW w:w="6211" w:type="dxa"/>
          </w:tcPr>
          <w:p>
            <w:pPr>
              <w:pStyle w:val="TableParagraph"/>
              <w:spacing w:before="15"/>
              <w:ind w:left="29"/>
              <w:rPr>
                <w:sz w:val="22"/>
              </w:rPr>
            </w:pPr>
            <w:r>
              <w:rPr>
                <w:sz w:val="22"/>
              </w:rPr>
              <w:t>Orange oil, terpeneless [</w:t>
            </w:r>
            <w:r>
              <w:rPr>
                <w:i/>
                <w:sz w:val="22"/>
              </w:rPr>
              <w:t>Citrus sinensis (</w:t>
            </w:r>
            <w:r>
              <w:rPr>
                <w:sz w:val="22"/>
              </w:rPr>
              <w:t>L.) Osbeck]</w:t>
            </w:r>
          </w:p>
        </w:tc>
        <w:tc>
          <w:tcPr>
            <w:tcW w:w="1169" w:type="dxa"/>
          </w:tcPr>
          <w:p>
            <w:pPr>
              <w:pStyle w:val="TableParagraph"/>
              <w:spacing w:before="15"/>
              <w:ind w:left="69" w:right="50"/>
              <w:jc w:val="center"/>
              <w:rPr>
                <w:sz w:val="22"/>
              </w:rPr>
            </w:pPr>
            <w:r>
              <w:rPr>
                <w:sz w:val="22"/>
              </w:rPr>
              <w:t>2822</w:t>
            </w:r>
          </w:p>
        </w:tc>
      </w:tr>
      <w:tr>
        <w:trPr>
          <w:trHeight w:val="294" w:hRule="atLeast"/>
        </w:trPr>
        <w:tc>
          <w:tcPr>
            <w:tcW w:w="710" w:type="dxa"/>
          </w:tcPr>
          <w:p>
            <w:pPr>
              <w:pStyle w:val="TableParagraph"/>
              <w:spacing w:before="15"/>
              <w:ind w:left="146"/>
              <w:rPr>
                <w:sz w:val="22"/>
              </w:rPr>
            </w:pPr>
            <w:r>
              <w:rPr>
                <w:sz w:val="22"/>
              </w:rPr>
              <w:t>132.</w:t>
            </w:r>
          </w:p>
        </w:tc>
        <w:tc>
          <w:tcPr>
            <w:tcW w:w="909" w:type="dxa"/>
          </w:tcPr>
          <w:p>
            <w:pPr>
              <w:pStyle w:val="TableParagraph"/>
              <w:spacing w:before="15"/>
              <w:ind w:left="208"/>
              <w:rPr>
                <w:sz w:val="22"/>
              </w:rPr>
            </w:pPr>
            <w:r>
              <w:rPr>
                <w:sz w:val="22"/>
              </w:rPr>
              <w:t>N133</w:t>
            </w:r>
          </w:p>
        </w:tc>
        <w:tc>
          <w:tcPr>
            <w:tcW w:w="6211" w:type="dxa"/>
          </w:tcPr>
          <w:p>
            <w:pPr>
              <w:pStyle w:val="TableParagraph"/>
              <w:spacing w:before="15"/>
              <w:ind w:left="29"/>
              <w:rPr>
                <w:sz w:val="22"/>
              </w:rPr>
            </w:pPr>
            <w:r>
              <w:rPr>
                <w:sz w:val="22"/>
              </w:rPr>
              <w:t>Terpenes of orange oil</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133.</w:t>
            </w:r>
          </w:p>
        </w:tc>
        <w:tc>
          <w:tcPr>
            <w:tcW w:w="909" w:type="dxa"/>
          </w:tcPr>
          <w:p>
            <w:pPr>
              <w:pStyle w:val="TableParagraph"/>
              <w:spacing w:before="15"/>
              <w:ind w:left="208"/>
              <w:rPr>
                <w:sz w:val="22"/>
              </w:rPr>
            </w:pPr>
            <w:r>
              <w:rPr>
                <w:sz w:val="22"/>
              </w:rPr>
              <w:t>N134</w:t>
            </w:r>
          </w:p>
        </w:tc>
        <w:tc>
          <w:tcPr>
            <w:tcW w:w="6211" w:type="dxa"/>
          </w:tcPr>
          <w:p>
            <w:pPr>
              <w:pStyle w:val="TableParagraph"/>
              <w:spacing w:before="15"/>
              <w:ind w:left="29"/>
              <w:rPr>
                <w:sz w:val="22"/>
              </w:rPr>
            </w:pPr>
            <w:r>
              <w:rPr>
                <w:sz w:val="22"/>
              </w:rPr>
              <w:t>Chicory concrete (extract) (</w:t>
            </w:r>
            <w:r>
              <w:rPr>
                <w:i/>
                <w:sz w:val="22"/>
              </w:rPr>
              <w:t>Cichorium intybus </w:t>
            </w:r>
            <w:r>
              <w:rPr>
                <w:sz w:val="22"/>
              </w:rPr>
              <w:t>L.)</w:t>
            </w:r>
          </w:p>
        </w:tc>
        <w:tc>
          <w:tcPr>
            <w:tcW w:w="1169" w:type="dxa"/>
          </w:tcPr>
          <w:p>
            <w:pPr>
              <w:pStyle w:val="TableParagraph"/>
              <w:spacing w:before="15"/>
              <w:ind w:left="69" w:right="50"/>
              <w:jc w:val="center"/>
              <w:rPr>
                <w:sz w:val="22"/>
              </w:rPr>
            </w:pPr>
            <w:r>
              <w:rPr>
                <w:sz w:val="22"/>
              </w:rPr>
              <w:t>2280</w:t>
            </w:r>
          </w:p>
        </w:tc>
      </w:tr>
      <w:tr>
        <w:trPr>
          <w:trHeight w:val="294" w:hRule="atLeast"/>
        </w:trPr>
        <w:tc>
          <w:tcPr>
            <w:tcW w:w="710" w:type="dxa"/>
          </w:tcPr>
          <w:p>
            <w:pPr>
              <w:pStyle w:val="TableParagraph"/>
              <w:spacing w:before="15"/>
              <w:ind w:left="146"/>
              <w:rPr>
                <w:sz w:val="22"/>
              </w:rPr>
            </w:pPr>
            <w:r>
              <w:rPr>
                <w:sz w:val="22"/>
              </w:rPr>
              <w:t>134.</w:t>
            </w:r>
          </w:p>
        </w:tc>
        <w:tc>
          <w:tcPr>
            <w:tcW w:w="909" w:type="dxa"/>
          </w:tcPr>
          <w:p>
            <w:pPr>
              <w:pStyle w:val="TableParagraph"/>
              <w:spacing w:before="15"/>
              <w:ind w:left="208"/>
              <w:rPr>
                <w:sz w:val="22"/>
              </w:rPr>
            </w:pPr>
            <w:r>
              <w:rPr>
                <w:sz w:val="22"/>
              </w:rPr>
              <w:t>N135</w:t>
            </w:r>
          </w:p>
        </w:tc>
        <w:tc>
          <w:tcPr>
            <w:tcW w:w="6211" w:type="dxa"/>
          </w:tcPr>
          <w:p>
            <w:pPr>
              <w:pStyle w:val="TableParagraph"/>
              <w:spacing w:before="15"/>
              <w:ind w:left="29"/>
              <w:rPr>
                <w:sz w:val="22"/>
              </w:rPr>
            </w:pPr>
            <w:r>
              <w:rPr>
                <w:sz w:val="22"/>
              </w:rPr>
              <w:t>Tuberose concrete (</w:t>
            </w:r>
            <w:r>
              <w:rPr>
                <w:i/>
                <w:sz w:val="22"/>
              </w:rPr>
              <w:t>Polianthes tuberosa</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135.</w:t>
            </w:r>
          </w:p>
        </w:tc>
        <w:tc>
          <w:tcPr>
            <w:tcW w:w="909" w:type="dxa"/>
          </w:tcPr>
          <w:p>
            <w:pPr>
              <w:pStyle w:val="TableParagraph"/>
              <w:spacing w:before="15"/>
              <w:ind w:left="208"/>
              <w:rPr>
                <w:sz w:val="22"/>
              </w:rPr>
            </w:pPr>
            <w:r>
              <w:rPr>
                <w:sz w:val="22"/>
              </w:rPr>
              <w:t>N136</w:t>
            </w:r>
          </w:p>
        </w:tc>
        <w:tc>
          <w:tcPr>
            <w:tcW w:w="6211" w:type="dxa"/>
          </w:tcPr>
          <w:p>
            <w:pPr>
              <w:pStyle w:val="TableParagraph"/>
              <w:spacing w:before="15"/>
              <w:ind w:left="29"/>
              <w:rPr>
                <w:sz w:val="22"/>
              </w:rPr>
            </w:pPr>
            <w:r>
              <w:rPr>
                <w:sz w:val="22"/>
              </w:rPr>
              <w:t>Violet leaf concrete (</w:t>
            </w:r>
            <w:r>
              <w:rPr>
                <w:i/>
                <w:sz w:val="22"/>
              </w:rPr>
              <w:t>Viola odorata</w:t>
            </w:r>
            <w:r>
              <w:rPr>
                <w:sz w:val="22"/>
              </w:rPr>
              <w:t>)</w:t>
            </w:r>
          </w:p>
        </w:tc>
        <w:tc>
          <w:tcPr>
            <w:tcW w:w="1169" w:type="dxa"/>
          </w:tcPr>
          <w:p>
            <w:pPr>
              <w:pStyle w:val="TableParagraph"/>
              <w:spacing w:before="15"/>
              <w:ind w:left="69" w:right="50"/>
              <w:jc w:val="center"/>
              <w:rPr>
                <w:sz w:val="22"/>
              </w:rPr>
            </w:pPr>
            <w:r>
              <w:rPr>
                <w:sz w:val="22"/>
              </w:rPr>
              <w:t>3110</w:t>
            </w:r>
          </w:p>
        </w:tc>
      </w:tr>
      <w:tr>
        <w:trPr>
          <w:trHeight w:val="294" w:hRule="atLeast"/>
        </w:trPr>
        <w:tc>
          <w:tcPr>
            <w:tcW w:w="710" w:type="dxa"/>
          </w:tcPr>
          <w:p>
            <w:pPr>
              <w:pStyle w:val="TableParagraph"/>
              <w:spacing w:before="15"/>
              <w:ind w:left="146"/>
              <w:rPr>
                <w:sz w:val="22"/>
              </w:rPr>
            </w:pPr>
            <w:r>
              <w:rPr>
                <w:sz w:val="22"/>
              </w:rPr>
              <w:t>136.</w:t>
            </w:r>
          </w:p>
        </w:tc>
        <w:tc>
          <w:tcPr>
            <w:tcW w:w="909" w:type="dxa"/>
          </w:tcPr>
          <w:p>
            <w:pPr>
              <w:pStyle w:val="TableParagraph"/>
              <w:spacing w:before="15"/>
              <w:ind w:left="208"/>
              <w:rPr>
                <w:sz w:val="22"/>
              </w:rPr>
            </w:pPr>
            <w:r>
              <w:rPr>
                <w:sz w:val="22"/>
              </w:rPr>
              <w:t>N137</w:t>
            </w:r>
          </w:p>
        </w:tc>
        <w:tc>
          <w:tcPr>
            <w:tcW w:w="6211" w:type="dxa"/>
          </w:tcPr>
          <w:p>
            <w:pPr>
              <w:pStyle w:val="TableParagraph"/>
              <w:spacing w:before="15"/>
              <w:ind w:left="29"/>
              <w:rPr>
                <w:sz w:val="22"/>
              </w:rPr>
            </w:pPr>
            <w:r>
              <w:rPr>
                <w:sz w:val="22"/>
              </w:rPr>
              <w:t>Peppermint oil (</w:t>
            </w:r>
            <w:r>
              <w:rPr>
                <w:i/>
                <w:sz w:val="22"/>
              </w:rPr>
              <w:t>Mentha piperita </w:t>
            </w:r>
            <w:r>
              <w:rPr>
                <w:sz w:val="22"/>
              </w:rPr>
              <w:t>L.)</w:t>
            </w:r>
          </w:p>
        </w:tc>
        <w:tc>
          <w:tcPr>
            <w:tcW w:w="1169" w:type="dxa"/>
          </w:tcPr>
          <w:p>
            <w:pPr>
              <w:pStyle w:val="TableParagraph"/>
              <w:spacing w:before="15"/>
              <w:ind w:left="69" w:right="50"/>
              <w:jc w:val="center"/>
              <w:rPr>
                <w:sz w:val="22"/>
              </w:rPr>
            </w:pPr>
            <w:r>
              <w:rPr>
                <w:sz w:val="22"/>
              </w:rPr>
              <w:t>2848</w:t>
            </w:r>
          </w:p>
        </w:tc>
      </w:tr>
      <w:tr>
        <w:trPr>
          <w:trHeight w:val="294" w:hRule="atLeast"/>
        </w:trPr>
        <w:tc>
          <w:tcPr>
            <w:tcW w:w="710" w:type="dxa"/>
          </w:tcPr>
          <w:p>
            <w:pPr>
              <w:pStyle w:val="TableParagraph"/>
              <w:spacing w:before="15"/>
              <w:ind w:left="146"/>
              <w:rPr>
                <w:sz w:val="22"/>
              </w:rPr>
            </w:pPr>
            <w:r>
              <w:rPr>
                <w:sz w:val="22"/>
              </w:rPr>
              <w:t>137.</w:t>
            </w:r>
          </w:p>
        </w:tc>
        <w:tc>
          <w:tcPr>
            <w:tcW w:w="909" w:type="dxa"/>
          </w:tcPr>
          <w:p>
            <w:pPr>
              <w:pStyle w:val="TableParagraph"/>
              <w:spacing w:before="15"/>
              <w:ind w:left="208"/>
              <w:rPr>
                <w:sz w:val="22"/>
              </w:rPr>
            </w:pPr>
            <w:r>
              <w:rPr>
                <w:sz w:val="22"/>
              </w:rPr>
              <w:t>N138</w:t>
            </w:r>
          </w:p>
        </w:tc>
        <w:tc>
          <w:tcPr>
            <w:tcW w:w="6211" w:type="dxa"/>
          </w:tcPr>
          <w:p>
            <w:pPr>
              <w:pStyle w:val="TableParagraph"/>
              <w:spacing w:before="15"/>
              <w:ind w:left="29"/>
              <w:rPr>
                <w:sz w:val="22"/>
              </w:rPr>
            </w:pPr>
            <w:r>
              <w:rPr>
                <w:sz w:val="22"/>
              </w:rPr>
              <w:t>Black currant tincture (</w:t>
            </w:r>
            <w:r>
              <w:rPr>
                <w:i/>
                <w:sz w:val="22"/>
              </w:rPr>
              <w:t>Ribes nigrum </w:t>
            </w:r>
            <w:r>
              <w:rPr>
                <w:sz w:val="22"/>
              </w:rPr>
              <w:t>L.)</w:t>
            </w:r>
          </w:p>
        </w:tc>
        <w:tc>
          <w:tcPr>
            <w:tcW w:w="1169" w:type="dxa"/>
          </w:tcPr>
          <w:p>
            <w:pPr>
              <w:pStyle w:val="TableParagraph"/>
              <w:spacing w:before="15"/>
              <w:ind w:left="69" w:right="50"/>
              <w:jc w:val="center"/>
              <w:rPr>
                <w:sz w:val="22"/>
              </w:rPr>
            </w:pPr>
            <w:r>
              <w:rPr>
                <w:sz w:val="22"/>
              </w:rPr>
              <w:t>2346</w:t>
            </w:r>
          </w:p>
        </w:tc>
      </w:tr>
      <w:tr>
        <w:trPr>
          <w:trHeight w:val="294" w:hRule="atLeast"/>
        </w:trPr>
        <w:tc>
          <w:tcPr>
            <w:tcW w:w="710" w:type="dxa"/>
          </w:tcPr>
          <w:p>
            <w:pPr>
              <w:pStyle w:val="TableParagraph"/>
              <w:spacing w:before="15"/>
              <w:ind w:left="146"/>
              <w:rPr>
                <w:sz w:val="22"/>
              </w:rPr>
            </w:pPr>
            <w:r>
              <w:rPr>
                <w:sz w:val="22"/>
              </w:rPr>
              <w:t>138.</w:t>
            </w:r>
          </w:p>
        </w:tc>
        <w:tc>
          <w:tcPr>
            <w:tcW w:w="909" w:type="dxa"/>
          </w:tcPr>
          <w:p>
            <w:pPr>
              <w:pStyle w:val="TableParagraph"/>
              <w:spacing w:before="15"/>
              <w:ind w:left="208"/>
              <w:rPr>
                <w:sz w:val="22"/>
              </w:rPr>
            </w:pPr>
            <w:r>
              <w:rPr>
                <w:sz w:val="22"/>
              </w:rPr>
              <w:t>N139</w:t>
            </w:r>
          </w:p>
        </w:tc>
        <w:tc>
          <w:tcPr>
            <w:tcW w:w="6211" w:type="dxa"/>
          </w:tcPr>
          <w:p>
            <w:pPr>
              <w:pStyle w:val="TableParagraph"/>
              <w:spacing w:before="15"/>
              <w:ind w:left="29"/>
              <w:rPr>
                <w:sz w:val="22"/>
              </w:rPr>
            </w:pPr>
            <w:r>
              <w:rPr>
                <w:sz w:val="22"/>
              </w:rPr>
              <w:t>Black currant concrete (</w:t>
            </w:r>
            <w:r>
              <w:rPr>
                <w:i/>
                <w:sz w:val="22"/>
              </w:rPr>
              <w:t>Ribes nigrum </w:t>
            </w:r>
            <w:r>
              <w:rPr>
                <w:sz w:val="22"/>
              </w:rPr>
              <w:t>L.)</w:t>
            </w:r>
          </w:p>
        </w:tc>
        <w:tc>
          <w:tcPr>
            <w:tcW w:w="1169" w:type="dxa"/>
          </w:tcPr>
          <w:p>
            <w:pPr>
              <w:pStyle w:val="TableParagraph"/>
              <w:spacing w:before="15"/>
              <w:ind w:left="69" w:right="50"/>
              <w:jc w:val="center"/>
              <w:rPr>
                <w:sz w:val="22"/>
              </w:rPr>
            </w:pPr>
            <w:r>
              <w:rPr>
                <w:sz w:val="22"/>
              </w:rPr>
              <w:t>2346</w:t>
            </w:r>
          </w:p>
        </w:tc>
      </w:tr>
      <w:tr>
        <w:trPr>
          <w:trHeight w:val="297" w:hRule="atLeast"/>
        </w:trPr>
        <w:tc>
          <w:tcPr>
            <w:tcW w:w="710" w:type="dxa"/>
          </w:tcPr>
          <w:p>
            <w:pPr>
              <w:pStyle w:val="TableParagraph"/>
              <w:spacing w:before="15"/>
              <w:ind w:left="146"/>
              <w:rPr>
                <w:sz w:val="22"/>
              </w:rPr>
            </w:pPr>
            <w:r>
              <w:rPr>
                <w:sz w:val="22"/>
              </w:rPr>
              <w:t>139.</w:t>
            </w:r>
          </w:p>
        </w:tc>
        <w:tc>
          <w:tcPr>
            <w:tcW w:w="909" w:type="dxa"/>
          </w:tcPr>
          <w:p>
            <w:pPr>
              <w:pStyle w:val="TableParagraph"/>
              <w:spacing w:before="15"/>
              <w:ind w:left="208"/>
              <w:rPr>
                <w:sz w:val="22"/>
              </w:rPr>
            </w:pPr>
            <w:r>
              <w:rPr>
                <w:sz w:val="22"/>
              </w:rPr>
              <w:t>N140</w:t>
            </w:r>
          </w:p>
        </w:tc>
        <w:tc>
          <w:tcPr>
            <w:tcW w:w="6211" w:type="dxa"/>
          </w:tcPr>
          <w:p>
            <w:pPr>
              <w:pStyle w:val="TableParagraph"/>
              <w:spacing w:before="15"/>
              <w:ind w:left="29"/>
              <w:rPr>
                <w:sz w:val="22"/>
              </w:rPr>
            </w:pPr>
            <w:r>
              <w:rPr>
                <w:i/>
                <w:sz w:val="22"/>
              </w:rPr>
              <w:t>Sophora japonica </w:t>
            </w:r>
            <w:r>
              <w:rPr>
                <w:sz w:val="22"/>
              </w:rPr>
              <w:t>flower absolute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140.</w:t>
            </w:r>
          </w:p>
        </w:tc>
        <w:tc>
          <w:tcPr>
            <w:tcW w:w="909" w:type="dxa"/>
          </w:tcPr>
          <w:p>
            <w:pPr>
              <w:pStyle w:val="TableParagraph"/>
              <w:spacing w:before="15"/>
              <w:ind w:left="208"/>
              <w:rPr>
                <w:sz w:val="22"/>
              </w:rPr>
            </w:pPr>
            <w:r>
              <w:rPr>
                <w:sz w:val="22"/>
              </w:rPr>
              <w:t>N141</w:t>
            </w:r>
          </w:p>
        </w:tc>
        <w:tc>
          <w:tcPr>
            <w:tcW w:w="6211" w:type="dxa"/>
          </w:tcPr>
          <w:p>
            <w:pPr>
              <w:pStyle w:val="TableParagraph"/>
              <w:spacing w:before="15"/>
              <w:ind w:left="29"/>
              <w:rPr>
                <w:sz w:val="22"/>
              </w:rPr>
            </w:pPr>
            <w:r>
              <w:rPr>
                <w:i/>
                <w:sz w:val="22"/>
              </w:rPr>
              <w:t>Sophora japonica </w:t>
            </w:r>
            <w:r>
              <w:rPr>
                <w:sz w:val="22"/>
              </w:rPr>
              <w:t>flower concrete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141.</w:t>
            </w:r>
          </w:p>
        </w:tc>
        <w:tc>
          <w:tcPr>
            <w:tcW w:w="909" w:type="dxa"/>
          </w:tcPr>
          <w:p>
            <w:pPr>
              <w:pStyle w:val="TableParagraph"/>
              <w:spacing w:before="15"/>
              <w:ind w:left="208"/>
              <w:rPr>
                <w:sz w:val="22"/>
              </w:rPr>
            </w:pPr>
            <w:r>
              <w:rPr>
                <w:sz w:val="22"/>
              </w:rPr>
              <w:t>N142</w:t>
            </w:r>
          </w:p>
        </w:tc>
        <w:tc>
          <w:tcPr>
            <w:tcW w:w="6211" w:type="dxa"/>
          </w:tcPr>
          <w:p>
            <w:pPr>
              <w:pStyle w:val="TableParagraph"/>
              <w:spacing w:before="15"/>
              <w:ind w:left="29"/>
              <w:rPr>
                <w:sz w:val="22"/>
              </w:rPr>
            </w:pPr>
            <w:r>
              <w:rPr>
                <w:sz w:val="22"/>
              </w:rPr>
              <w:t>Capsicum tincture (extract) (</w:t>
            </w:r>
            <w:r>
              <w:rPr>
                <w:i/>
                <w:sz w:val="22"/>
              </w:rPr>
              <w:t>Capsicum </w:t>
            </w:r>
            <w:r>
              <w:rPr>
                <w:sz w:val="22"/>
              </w:rPr>
              <w:t>spp.)</w:t>
            </w:r>
          </w:p>
        </w:tc>
        <w:tc>
          <w:tcPr>
            <w:tcW w:w="1169" w:type="dxa"/>
          </w:tcPr>
          <w:p>
            <w:pPr>
              <w:pStyle w:val="TableParagraph"/>
              <w:spacing w:before="15"/>
              <w:ind w:left="69" w:right="50"/>
              <w:jc w:val="center"/>
              <w:rPr>
                <w:sz w:val="22"/>
              </w:rPr>
            </w:pPr>
            <w:r>
              <w:rPr>
                <w:sz w:val="22"/>
              </w:rPr>
              <w:t>2233</w:t>
            </w:r>
          </w:p>
        </w:tc>
      </w:tr>
      <w:tr>
        <w:trPr>
          <w:trHeight w:val="294" w:hRule="atLeast"/>
        </w:trPr>
        <w:tc>
          <w:tcPr>
            <w:tcW w:w="710" w:type="dxa"/>
          </w:tcPr>
          <w:p>
            <w:pPr>
              <w:pStyle w:val="TableParagraph"/>
              <w:spacing w:before="15"/>
              <w:ind w:left="146"/>
              <w:rPr>
                <w:sz w:val="22"/>
              </w:rPr>
            </w:pPr>
            <w:r>
              <w:rPr>
                <w:sz w:val="22"/>
              </w:rPr>
              <w:t>142.</w:t>
            </w:r>
          </w:p>
        </w:tc>
        <w:tc>
          <w:tcPr>
            <w:tcW w:w="909" w:type="dxa"/>
          </w:tcPr>
          <w:p>
            <w:pPr>
              <w:pStyle w:val="TableParagraph"/>
              <w:spacing w:before="15"/>
              <w:ind w:left="208"/>
              <w:rPr>
                <w:sz w:val="22"/>
              </w:rPr>
            </w:pPr>
            <w:r>
              <w:rPr>
                <w:sz w:val="22"/>
              </w:rPr>
              <w:t>N143</w:t>
            </w:r>
          </w:p>
        </w:tc>
        <w:tc>
          <w:tcPr>
            <w:tcW w:w="6211" w:type="dxa"/>
          </w:tcPr>
          <w:p>
            <w:pPr>
              <w:pStyle w:val="TableParagraph"/>
              <w:spacing w:before="15"/>
              <w:ind w:left="29"/>
              <w:rPr>
                <w:sz w:val="22"/>
              </w:rPr>
            </w:pPr>
            <w:r>
              <w:rPr>
                <w:sz w:val="22"/>
              </w:rPr>
              <w:t>Paprika oleoresin (</w:t>
            </w:r>
            <w:r>
              <w:rPr>
                <w:i/>
                <w:sz w:val="22"/>
              </w:rPr>
              <w:t>Capsicum annuum </w:t>
            </w:r>
            <w:r>
              <w:rPr>
                <w:sz w:val="22"/>
              </w:rPr>
              <w:t>L.)</w:t>
            </w:r>
          </w:p>
        </w:tc>
        <w:tc>
          <w:tcPr>
            <w:tcW w:w="1169" w:type="dxa"/>
          </w:tcPr>
          <w:p>
            <w:pPr>
              <w:pStyle w:val="TableParagraph"/>
              <w:spacing w:before="15"/>
              <w:ind w:left="69" w:right="50"/>
              <w:jc w:val="center"/>
              <w:rPr>
                <w:sz w:val="22"/>
              </w:rPr>
            </w:pPr>
            <w:r>
              <w:rPr>
                <w:sz w:val="22"/>
              </w:rPr>
              <w:t>2834</w:t>
            </w:r>
          </w:p>
        </w:tc>
      </w:tr>
      <w:tr>
        <w:trPr>
          <w:trHeight w:val="294" w:hRule="atLeast"/>
        </w:trPr>
        <w:tc>
          <w:tcPr>
            <w:tcW w:w="710" w:type="dxa"/>
          </w:tcPr>
          <w:p>
            <w:pPr>
              <w:pStyle w:val="TableParagraph"/>
              <w:spacing w:before="15"/>
              <w:ind w:left="146"/>
              <w:rPr>
                <w:sz w:val="22"/>
              </w:rPr>
            </w:pPr>
            <w:r>
              <w:rPr>
                <w:sz w:val="22"/>
              </w:rPr>
              <w:t>143.</w:t>
            </w:r>
          </w:p>
        </w:tc>
        <w:tc>
          <w:tcPr>
            <w:tcW w:w="909" w:type="dxa"/>
          </w:tcPr>
          <w:p>
            <w:pPr>
              <w:pStyle w:val="TableParagraph"/>
              <w:spacing w:before="15"/>
              <w:ind w:left="208"/>
              <w:rPr>
                <w:sz w:val="22"/>
              </w:rPr>
            </w:pPr>
            <w:r>
              <w:rPr>
                <w:sz w:val="22"/>
              </w:rPr>
              <w:t>N144</w:t>
            </w:r>
          </w:p>
        </w:tc>
        <w:tc>
          <w:tcPr>
            <w:tcW w:w="6211" w:type="dxa"/>
          </w:tcPr>
          <w:p>
            <w:pPr>
              <w:pStyle w:val="TableParagraph"/>
              <w:spacing w:before="15"/>
              <w:ind w:left="29"/>
              <w:rPr>
                <w:sz w:val="22"/>
              </w:rPr>
            </w:pPr>
            <w:r>
              <w:rPr>
                <w:sz w:val="22"/>
              </w:rPr>
              <w:t>Guaiac wood oil (</w:t>
            </w:r>
            <w:r>
              <w:rPr>
                <w:i/>
                <w:sz w:val="22"/>
              </w:rPr>
              <w:t>Bulnesia sarmienti </w:t>
            </w:r>
            <w:r>
              <w:rPr>
                <w:sz w:val="22"/>
              </w:rPr>
              <w:t>Lor.)</w:t>
            </w:r>
          </w:p>
        </w:tc>
        <w:tc>
          <w:tcPr>
            <w:tcW w:w="1169" w:type="dxa"/>
          </w:tcPr>
          <w:p>
            <w:pPr>
              <w:pStyle w:val="TableParagraph"/>
              <w:spacing w:before="15"/>
              <w:ind w:left="69" w:right="50"/>
              <w:jc w:val="center"/>
              <w:rPr>
                <w:sz w:val="22"/>
              </w:rPr>
            </w:pPr>
            <w:r>
              <w:rPr>
                <w:sz w:val="22"/>
              </w:rPr>
              <w:t>2534</w:t>
            </w:r>
          </w:p>
        </w:tc>
      </w:tr>
      <w:tr>
        <w:trPr>
          <w:trHeight w:val="294" w:hRule="atLeast"/>
        </w:trPr>
        <w:tc>
          <w:tcPr>
            <w:tcW w:w="710" w:type="dxa"/>
          </w:tcPr>
          <w:p>
            <w:pPr>
              <w:pStyle w:val="TableParagraph"/>
              <w:spacing w:before="15"/>
              <w:ind w:left="146"/>
              <w:rPr>
                <w:sz w:val="22"/>
              </w:rPr>
            </w:pPr>
            <w:r>
              <w:rPr>
                <w:sz w:val="22"/>
              </w:rPr>
              <w:t>144.</w:t>
            </w:r>
          </w:p>
        </w:tc>
        <w:tc>
          <w:tcPr>
            <w:tcW w:w="909" w:type="dxa"/>
          </w:tcPr>
          <w:p>
            <w:pPr>
              <w:pStyle w:val="TableParagraph"/>
              <w:spacing w:before="15"/>
              <w:ind w:left="208"/>
              <w:rPr>
                <w:sz w:val="22"/>
              </w:rPr>
            </w:pPr>
            <w:r>
              <w:rPr>
                <w:sz w:val="22"/>
              </w:rPr>
              <w:t>N145</w:t>
            </w:r>
          </w:p>
        </w:tc>
        <w:tc>
          <w:tcPr>
            <w:tcW w:w="6211" w:type="dxa"/>
          </w:tcPr>
          <w:p>
            <w:pPr>
              <w:pStyle w:val="TableParagraph"/>
              <w:spacing w:before="15"/>
              <w:ind w:left="29"/>
              <w:rPr>
                <w:sz w:val="22"/>
              </w:rPr>
            </w:pPr>
            <w:r>
              <w:rPr>
                <w:sz w:val="22"/>
              </w:rPr>
              <w:t>Valerian root oil (</w:t>
            </w:r>
            <w:r>
              <w:rPr>
                <w:i/>
                <w:sz w:val="22"/>
              </w:rPr>
              <w:t>Valeriana officinalis </w:t>
            </w:r>
            <w:r>
              <w:rPr>
                <w:sz w:val="22"/>
              </w:rPr>
              <w:t>L.)</w:t>
            </w:r>
          </w:p>
        </w:tc>
        <w:tc>
          <w:tcPr>
            <w:tcW w:w="1169" w:type="dxa"/>
          </w:tcPr>
          <w:p>
            <w:pPr>
              <w:pStyle w:val="TableParagraph"/>
              <w:spacing w:before="15"/>
              <w:ind w:left="69" w:right="50"/>
              <w:jc w:val="center"/>
              <w:rPr>
                <w:sz w:val="22"/>
              </w:rPr>
            </w:pPr>
            <w:r>
              <w:rPr>
                <w:sz w:val="22"/>
              </w:rPr>
              <w:t>3100</w:t>
            </w:r>
          </w:p>
        </w:tc>
      </w:tr>
      <w:tr>
        <w:trPr>
          <w:trHeight w:val="296" w:hRule="atLeast"/>
        </w:trPr>
        <w:tc>
          <w:tcPr>
            <w:tcW w:w="710" w:type="dxa"/>
          </w:tcPr>
          <w:p>
            <w:pPr>
              <w:pStyle w:val="TableParagraph"/>
              <w:spacing w:before="15"/>
              <w:ind w:left="146"/>
              <w:rPr>
                <w:sz w:val="22"/>
              </w:rPr>
            </w:pPr>
            <w:r>
              <w:rPr>
                <w:sz w:val="22"/>
              </w:rPr>
              <w:t>145.</w:t>
            </w:r>
          </w:p>
        </w:tc>
        <w:tc>
          <w:tcPr>
            <w:tcW w:w="909" w:type="dxa"/>
          </w:tcPr>
          <w:p>
            <w:pPr>
              <w:pStyle w:val="TableParagraph"/>
              <w:spacing w:before="15"/>
              <w:ind w:left="208"/>
              <w:rPr>
                <w:sz w:val="22"/>
              </w:rPr>
            </w:pPr>
            <w:r>
              <w:rPr>
                <w:sz w:val="22"/>
              </w:rPr>
              <w:t>N146</w:t>
            </w:r>
          </w:p>
        </w:tc>
        <w:tc>
          <w:tcPr>
            <w:tcW w:w="6211" w:type="dxa"/>
          </w:tcPr>
          <w:p>
            <w:pPr>
              <w:pStyle w:val="TableParagraph"/>
              <w:spacing w:before="15"/>
              <w:ind w:left="29"/>
              <w:rPr>
                <w:sz w:val="22"/>
              </w:rPr>
            </w:pPr>
            <w:r>
              <w:rPr>
                <w:i/>
                <w:sz w:val="22"/>
              </w:rPr>
              <w:t>Rose crimsonglory </w:t>
            </w:r>
            <w:r>
              <w:rPr>
                <w:sz w:val="22"/>
              </w:rPr>
              <w:t>flower absolute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146.</w:t>
            </w:r>
          </w:p>
        </w:tc>
        <w:tc>
          <w:tcPr>
            <w:tcW w:w="909" w:type="dxa"/>
          </w:tcPr>
          <w:p>
            <w:pPr>
              <w:pStyle w:val="TableParagraph"/>
              <w:spacing w:before="15"/>
              <w:ind w:left="208"/>
              <w:rPr>
                <w:sz w:val="22"/>
              </w:rPr>
            </w:pPr>
            <w:r>
              <w:rPr>
                <w:sz w:val="22"/>
              </w:rPr>
              <w:t>N147</w:t>
            </w:r>
          </w:p>
        </w:tc>
        <w:tc>
          <w:tcPr>
            <w:tcW w:w="6211" w:type="dxa"/>
          </w:tcPr>
          <w:p>
            <w:pPr>
              <w:pStyle w:val="TableParagraph"/>
              <w:spacing w:before="15"/>
              <w:ind w:left="29"/>
              <w:rPr>
                <w:sz w:val="22"/>
              </w:rPr>
            </w:pPr>
            <w:r>
              <w:rPr>
                <w:i/>
                <w:sz w:val="22"/>
              </w:rPr>
              <w:t>Rose crimsonglory </w:t>
            </w:r>
            <w:r>
              <w:rPr>
                <w:sz w:val="22"/>
              </w:rPr>
              <w:t>flower concrete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147.</w:t>
            </w:r>
          </w:p>
        </w:tc>
        <w:tc>
          <w:tcPr>
            <w:tcW w:w="909" w:type="dxa"/>
          </w:tcPr>
          <w:p>
            <w:pPr>
              <w:pStyle w:val="TableParagraph"/>
              <w:spacing w:before="15"/>
              <w:ind w:left="208"/>
              <w:rPr>
                <w:sz w:val="22"/>
              </w:rPr>
            </w:pPr>
            <w:r>
              <w:rPr>
                <w:sz w:val="22"/>
              </w:rPr>
              <w:t>N149</w:t>
            </w:r>
          </w:p>
        </w:tc>
        <w:tc>
          <w:tcPr>
            <w:tcW w:w="6211" w:type="dxa"/>
          </w:tcPr>
          <w:p>
            <w:pPr>
              <w:pStyle w:val="TableParagraph"/>
              <w:spacing w:before="15"/>
              <w:ind w:left="29"/>
              <w:rPr>
                <w:sz w:val="22"/>
              </w:rPr>
            </w:pPr>
            <w:r>
              <w:rPr>
                <w:sz w:val="22"/>
              </w:rPr>
              <w:t>Petitgrain bigarade oil (</w:t>
            </w:r>
            <w:r>
              <w:rPr>
                <w:i/>
                <w:sz w:val="22"/>
              </w:rPr>
              <w:t>Citrus aurantium </w:t>
            </w:r>
            <w:r>
              <w:rPr>
                <w:sz w:val="22"/>
              </w:rPr>
              <w:t>L.)</w:t>
            </w:r>
          </w:p>
        </w:tc>
        <w:tc>
          <w:tcPr>
            <w:tcW w:w="1169" w:type="dxa"/>
          </w:tcPr>
          <w:p>
            <w:pPr>
              <w:pStyle w:val="TableParagraph"/>
              <w:spacing w:before="15"/>
              <w:ind w:left="69" w:right="50"/>
              <w:jc w:val="center"/>
              <w:rPr>
                <w:sz w:val="22"/>
              </w:rPr>
            </w:pPr>
            <w:r>
              <w:rPr>
                <w:sz w:val="22"/>
              </w:rPr>
              <w:t>2855</w:t>
            </w:r>
          </w:p>
        </w:tc>
      </w:tr>
      <w:tr>
        <w:trPr>
          <w:trHeight w:val="294" w:hRule="atLeast"/>
        </w:trPr>
        <w:tc>
          <w:tcPr>
            <w:tcW w:w="710" w:type="dxa"/>
          </w:tcPr>
          <w:p>
            <w:pPr>
              <w:pStyle w:val="TableParagraph"/>
              <w:spacing w:before="15"/>
              <w:ind w:left="146"/>
              <w:rPr>
                <w:sz w:val="22"/>
              </w:rPr>
            </w:pPr>
            <w:r>
              <w:rPr>
                <w:sz w:val="22"/>
              </w:rPr>
              <w:t>148.</w:t>
            </w:r>
          </w:p>
        </w:tc>
        <w:tc>
          <w:tcPr>
            <w:tcW w:w="909" w:type="dxa"/>
          </w:tcPr>
          <w:p>
            <w:pPr>
              <w:pStyle w:val="TableParagraph"/>
              <w:spacing w:before="15"/>
              <w:ind w:left="208"/>
              <w:rPr>
                <w:sz w:val="22"/>
              </w:rPr>
            </w:pPr>
            <w:r>
              <w:rPr>
                <w:sz w:val="22"/>
              </w:rPr>
              <w:t>N150</w:t>
            </w:r>
          </w:p>
        </w:tc>
        <w:tc>
          <w:tcPr>
            <w:tcW w:w="6211" w:type="dxa"/>
          </w:tcPr>
          <w:p>
            <w:pPr>
              <w:pStyle w:val="TableParagraph"/>
              <w:spacing w:before="15"/>
              <w:ind w:left="29"/>
              <w:rPr>
                <w:sz w:val="22"/>
              </w:rPr>
            </w:pPr>
            <w:r>
              <w:rPr>
                <w:i/>
                <w:sz w:val="22"/>
              </w:rPr>
              <w:t>Mentha arvensis </w:t>
            </w:r>
            <w:r>
              <w:rPr>
                <w:sz w:val="22"/>
              </w:rPr>
              <w:t>oil (Cornmint oil)</w:t>
            </w:r>
          </w:p>
        </w:tc>
        <w:tc>
          <w:tcPr>
            <w:tcW w:w="1169" w:type="dxa"/>
          </w:tcPr>
          <w:p>
            <w:pPr>
              <w:pStyle w:val="TableParagraph"/>
              <w:spacing w:before="15"/>
              <w:ind w:left="69" w:right="50"/>
              <w:jc w:val="center"/>
              <w:rPr>
                <w:sz w:val="22"/>
              </w:rPr>
            </w:pPr>
            <w:r>
              <w:rPr>
                <w:sz w:val="22"/>
              </w:rPr>
              <w:t>4219</w:t>
            </w:r>
          </w:p>
        </w:tc>
      </w:tr>
      <w:tr>
        <w:trPr>
          <w:trHeight w:val="294" w:hRule="atLeast"/>
        </w:trPr>
        <w:tc>
          <w:tcPr>
            <w:tcW w:w="710" w:type="dxa"/>
          </w:tcPr>
          <w:p>
            <w:pPr>
              <w:pStyle w:val="TableParagraph"/>
              <w:spacing w:before="15"/>
              <w:ind w:left="146"/>
              <w:rPr>
                <w:sz w:val="22"/>
              </w:rPr>
            </w:pPr>
            <w:r>
              <w:rPr>
                <w:sz w:val="22"/>
              </w:rPr>
              <w:t>149.</w:t>
            </w:r>
          </w:p>
        </w:tc>
        <w:tc>
          <w:tcPr>
            <w:tcW w:w="909" w:type="dxa"/>
          </w:tcPr>
          <w:p>
            <w:pPr>
              <w:pStyle w:val="TableParagraph"/>
              <w:spacing w:before="15"/>
              <w:ind w:left="208"/>
              <w:rPr>
                <w:sz w:val="22"/>
              </w:rPr>
            </w:pPr>
            <w:r>
              <w:rPr>
                <w:sz w:val="22"/>
              </w:rPr>
              <w:t>N151</w:t>
            </w:r>
          </w:p>
        </w:tc>
        <w:tc>
          <w:tcPr>
            <w:tcW w:w="6211" w:type="dxa"/>
          </w:tcPr>
          <w:p>
            <w:pPr>
              <w:pStyle w:val="TableParagraph"/>
              <w:spacing w:before="15"/>
              <w:ind w:left="29"/>
              <w:rPr>
                <w:sz w:val="22"/>
              </w:rPr>
            </w:pPr>
            <w:r>
              <w:rPr>
                <w:i/>
                <w:sz w:val="22"/>
              </w:rPr>
              <w:t>Mentha arvensis </w:t>
            </w:r>
            <w:r>
              <w:rPr>
                <w:sz w:val="22"/>
              </w:rPr>
              <w:t>oil, partially dementholized</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150.</w:t>
            </w:r>
          </w:p>
        </w:tc>
        <w:tc>
          <w:tcPr>
            <w:tcW w:w="909" w:type="dxa"/>
          </w:tcPr>
          <w:p>
            <w:pPr>
              <w:pStyle w:val="TableParagraph"/>
              <w:spacing w:before="15"/>
              <w:ind w:left="208"/>
              <w:rPr>
                <w:sz w:val="22"/>
              </w:rPr>
            </w:pPr>
            <w:r>
              <w:rPr>
                <w:sz w:val="22"/>
              </w:rPr>
              <w:t>N152</w:t>
            </w:r>
          </w:p>
        </w:tc>
        <w:tc>
          <w:tcPr>
            <w:tcW w:w="6211" w:type="dxa"/>
          </w:tcPr>
          <w:p>
            <w:pPr>
              <w:pStyle w:val="TableParagraph"/>
              <w:spacing w:before="15"/>
              <w:ind w:left="29"/>
              <w:rPr>
                <w:sz w:val="22"/>
              </w:rPr>
            </w:pPr>
            <w:r>
              <w:rPr>
                <w:sz w:val="22"/>
              </w:rPr>
              <w:t>Sandalwood oil (</w:t>
            </w:r>
            <w:r>
              <w:rPr>
                <w:i/>
                <w:sz w:val="22"/>
              </w:rPr>
              <w:t>Santalum album </w:t>
            </w:r>
            <w:r>
              <w:rPr>
                <w:sz w:val="22"/>
              </w:rPr>
              <w:t>L.)</w:t>
            </w:r>
          </w:p>
        </w:tc>
        <w:tc>
          <w:tcPr>
            <w:tcW w:w="1169" w:type="dxa"/>
          </w:tcPr>
          <w:p>
            <w:pPr>
              <w:pStyle w:val="TableParagraph"/>
              <w:spacing w:before="15"/>
              <w:ind w:left="69" w:right="50"/>
              <w:jc w:val="center"/>
              <w:rPr>
                <w:sz w:val="22"/>
              </w:rPr>
            </w:pPr>
            <w:r>
              <w:rPr>
                <w:sz w:val="22"/>
              </w:rPr>
              <w:t>3005</w:t>
            </w:r>
          </w:p>
        </w:tc>
      </w:tr>
      <w:tr>
        <w:trPr>
          <w:trHeight w:val="296" w:hRule="atLeast"/>
        </w:trPr>
        <w:tc>
          <w:tcPr>
            <w:tcW w:w="710" w:type="dxa"/>
          </w:tcPr>
          <w:p>
            <w:pPr>
              <w:pStyle w:val="TableParagraph"/>
              <w:spacing w:before="15"/>
              <w:ind w:left="146"/>
              <w:rPr>
                <w:sz w:val="22"/>
              </w:rPr>
            </w:pPr>
            <w:r>
              <w:rPr>
                <w:sz w:val="22"/>
              </w:rPr>
              <w:t>151.</w:t>
            </w:r>
          </w:p>
        </w:tc>
        <w:tc>
          <w:tcPr>
            <w:tcW w:w="909" w:type="dxa"/>
          </w:tcPr>
          <w:p>
            <w:pPr>
              <w:pStyle w:val="TableParagraph"/>
              <w:spacing w:before="15"/>
              <w:ind w:left="208"/>
              <w:rPr>
                <w:sz w:val="22"/>
              </w:rPr>
            </w:pPr>
            <w:r>
              <w:rPr>
                <w:sz w:val="22"/>
              </w:rPr>
              <w:t>N153</w:t>
            </w:r>
          </w:p>
        </w:tc>
        <w:tc>
          <w:tcPr>
            <w:tcW w:w="6211" w:type="dxa"/>
          </w:tcPr>
          <w:p>
            <w:pPr>
              <w:pStyle w:val="TableParagraph"/>
              <w:spacing w:before="15"/>
              <w:ind w:left="29"/>
              <w:rPr>
                <w:sz w:val="22"/>
              </w:rPr>
            </w:pPr>
            <w:r>
              <w:rPr>
                <w:sz w:val="22"/>
              </w:rPr>
              <w:t>Lavender oil (</w:t>
            </w:r>
            <w:r>
              <w:rPr>
                <w:i/>
                <w:sz w:val="22"/>
              </w:rPr>
              <w:t>Lavandula angustifolia</w:t>
            </w:r>
            <w:r>
              <w:rPr>
                <w:sz w:val="22"/>
              </w:rPr>
              <w:t>)</w:t>
            </w:r>
          </w:p>
        </w:tc>
        <w:tc>
          <w:tcPr>
            <w:tcW w:w="1169" w:type="dxa"/>
          </w:tcPr>
          <w:p>
            <w:pPr>
              <w:pStyle w:val="TableParagraph"/>
              <w:spacing w:before="15"/>
              <w:ind w:left="69" w:right="50"/>
              <w:jc w:val="center"/>
              <w:rPr>
                <w:sz w:val="22"/>
              </w:rPr>
            </w:pPr>
            <w:r>
              <w:rPr>
                <w:sz w:val="22"/>
              </w:rPr>
              <w:t>2622</w:t>
            </w:r>
          </w:p>
        </w:tc>
      </w:tr>
      <w:tr>
        <w:trPr>
          <w:trHeight w:val="294" w:hRule="atLeast"/>
        </w:trPr>
        <w:tc>
          <w:tcPr>
            <w:tcW w:w="710" w:type="dxa"/>
          </w:tcPr>
          <w:p>
            <w:pPr>
              <w:pStyle w:val="TableParagraph"/>
              <w:spacing w:before="15"/>
              <w:ind w:left="146"/>
              <w:rPr>
                <w:sz w:val="22"/>
              </w:rPr>
            </w:pPr>
            <w:r>
              <w:rPr>
                <w:sz w:val="22"/>
              </w:rPr>
              <w:t>152.</w:t>
            </w:r>
          </w:p>
        </w:tc>
        <w:tc>
          <w:tcPr>
            <w:tcW w:w="909" w:type="dxa"/>
          </w:tcPr>
          <w:p>
            <w:pPr>
              <w:pStyle w:val="TableParagraph"/>
              <w:spacing w:before="15"/>
              <w:ind w:left="208"/>
              <w:rPr>
                <w:sz w:val="22"/>
              </w:rPr>
            </w:pPr>
            <w:r>
              <w:rPr>
                <w:sz w:val="22"/>
              </w:rPr>
              <w:t>N154</w:t>
            </w:r>
          </w:p>
        </w:tc>
        <w:tc>
          <w:tcPr>
            <w:tcW w:w="6211" w:type="dxa"/>
          </w:tcPr>
          <w:p>
            <w:pPr>
              <w:pStyle w:val="TableParagraph"/>
              <w:spacing w:before="15"/>
              <w:ind w:left="29"/>
              <w:rPr>
                <w:sz w:val="22"/>
              </w:rPr>
            </w:pPr>
            <w:r>
              <w:rPr>
                <w:sz w:val="22"/>
              </w:rPr>
              <w:t>Origanum oil (</w:t>
            </w:r>
            <w:r>
              <w:rPr>
                <w:i/>
                <w:sz w:val="22"/>
              </w:rPr>
              <w:t>Thymus capitatus</w:t>
            </w:r>
            <w:r>
              <w:rPr>
                <w:sz w:val="22"/>
              </w:rPr>
              <w:t>)</w:t>
            </w:r>
          </w:p>
        </w:tc>
        <w:tc>
          <w:tcPr>
            <w:tcW w:w="1169" w:type="dxa"/>
          </w:tcPr>
          <w:p>
            <w:pPr>
              <w:pStyle w:val="TableParagraph"/>
              <w:spacing w:before="15"/>
              <w:ind w:left="69" w:right="50"/>
              <w:jc w:val="center"/>
              <w:rPr>
                <w:sz w:val="22"/>
              </w:rPr>
            </w:pPr>
            <w:r>
              <w:rPr>
                <w:sz w:val="22"/>
              </w:rPr>
              <w:t>2828</w:t>
            </w:r>
          </w:p>
        </w:tc>
      </w:tr>
      <w:tr>
        <w:trPr>
          <w:trHeight w:val="294" w:hRule="atLeast"/>
        </w:trPr>
        <w:tc>
          <w:tcPr>
            <w:tcW w:w="710" w:type="dxa"/>
          </w:tcPr>
          <w:p>
            <w:pPr>
              <w:pStyle w:val="TableParagraph"/>
              <w:spacing w:before="15"/>
              <w:ind w:left="146"/>
              <w:rPr>
                <w:sz w:val="22"/>
              </w:rPr>
            </w:pPr>
            <w:r>
              <w:rPr>
                <w:sz w:val="22"/>
              </w:rPr>
              <w:t>153.</w:t>
            </w:r>
          </w:p>
        </w:tc>
        <w:tc>
          <w:tcPr>
            <w:tcW w:w="909" w:type="dxa"/>
          </w:tcPr>
          <w:p>
            <w:pPr>
              <w:pStyle w:val="TableParagraph"/>
              <w:spacing w:before="15"/>
              <w:ind w:left="208"/>
              <w:rPr>
                <w:sz w:val="22"/>
              </w:rPr>
            </w:pPr>
            <w:r>
              <w:rPr>
                <w:sz w:val="22"/>
              </w:rPr>
              <w:t>N155</w:t>
            </w:r>
          </w:p>
        </w:tc>
        <w:tc>
          <w:tcPr>
            <w:tcW w:w="6211" w:type="dxa"/>
          </w:tcPr>
          <w:p>
            <w:pPr>
              <w:pStyle w:val="TableParagraph"/>
              <w:spacing w:before="15"/>
              <w:ind w:left="29"/>
              <w:rPr>
                <w:sz w:val="22"/>
              </w:rPr>
            </w:pPr>
            <w:r>
              <w:rPr>
                <w:sz w:val="22"/>
              </w:rPr>
              <w:t>Kolas nut extract (</w:t>
            </w:r>
            <w:r>
              <w:rPr>
                <w:i/>
                <w:sz w:val="22"/>
              </w:rPr>
              <w:t>Cola acuminate </w:t>
            </w:r>
            <w:r>
              <w:rPr>
                <w:sz w:val="22"/>
              </w:rPr>
              <w:t>Schott et endl.)</w:t>
            </w:r>
          </w:p>
        </w:tc>
        <w:tc>
          <w:tcPr>
            <w:tcW w:w="1169" w:type="dxa"/>
          </w:tcPr>
          <w:p>
            <w:pPr>
              <w:pStyle w:val="TableParagraph"/>
              <w:spacing w:before="15"/>
              <w:ind w:left="69" w:right="50"/>
              <w:jc w:val="center"/>
              <w:rPr>
                <w:sz w:val="22"/>
              </w:rPr>
            </w:pPr>
            <w:r>
              <w:rPr>
                <w:sz w:val="22"/>
              </w:rPr>
              <w:t>2607</w:t>
            </w:r>
          </w:p>
        </w:tc>
      </w:tr>
      <w:tr>
        <w:trPr>
          <w:trHeight w:val="294" w:hRule="atLeast"/>
        </w:trPr>
        <w:tc>
          <w:tcPr>
            <w:tcW w:w="710" w:type="dxa"/>
          </w:tcPr>
          <w:p>
            <w:pPr>
              <w:pStyle w:val="TableParagraph"/>
              <w:spacing w:before="15"/>
              <w:ind w:left="146"/>
              <w:rPr>
                <w:sz w:val="22"/>
              </w:rPr>
            </w:pPr>
            <w:r>
              <w:rPr>
                <w:sz w:val="22"/>
              </w:rPr>
              <w:t>154.</w:t>
            </w:r>
          </w:p>
        </w:tc>
        <w:tc>
          <w:tcPr>
            <w:tcW w:w="909" w:type="dxa"/>
          </w:tcPr>
          <w:p>
            <w:pPr>
              <w:pStyle w:val="TableParagraph"/>
              <w:spacing w:before="15"/>
              <w:ind w:left="208"/>
              <w:rPr>
                <w:sz w:val="22"/>
              </w:rPr>
            </w:pPr>
            <w:r>
              <w:rPr>
                <w:sz w:val="22"/>
              </w:rPr>
              <w:t>N156</w:t>
            </w:r>
          </w:p>
        </w:tc>
        <w:tc>
          <w:tcPr>
            <w:tcW w:w="6211" w:type="dxa"/>
          </w:tcPr>
          <w:p>
            <w:pPr>
              <w:pStyle w:val="TableParagraph"/>
              <w:spacing w:before="15"/>
              <w:ind w:left="29"/>
              <w:rPr>
                <w:sz w:val="22"/>
              </w:rPr>
            </w:pPr>
            <w:r>
              <w:rPr>
                <w:sz w:val="22"/>
              </w:rPr>
              <w:t>Schinus molle oil (</w:t>
            </w:r>
            <w:r>
              <w:rPr>
                <w:i/>
                <w:sz w:val="22"/>
              </w:rPr>
              <w:t>Schinus molle </w:t>
            </w:r>
            <w:r>
              <w:rPr>
                <w:sz w:val="22"/>
              </w:rPr>
              <w:t>L.)</w:t>
            </w:r>
          </w:p>
        </w:tc>
        <w:tc>
          <w:tcPr>
            <w:tcW w:w="1169" w:type="dxa"/>
          </w:tcPr>
          <w:p>
            <w:pPr>
              <w:pStyle w:val="TableParagraph"/>
              <w:spacing w:before="15"/>
              <w:ind w:left="69" w:right="50"/>
              <w:jc w:val="center"/>
              <w:rPr>
                <w:sz w:val="22"/>
              </w:rPr>
            </w:pPr>
            <w:r>
              <w:rPr>
                <w:sz w:val="22"/>
              </w:rPr>
              <w:t>3018</w:t>
            </w:r>
          </w:p>
        </w:tc>
      </w:tr>
      <w:tr>
        <w:trPr>
          <w:trHeight w:val="294" w:hRule="atLeast"/>
        </w:trPr>
        <w:tc>
          <w:tcPr>
            <w:tcW w:w="710" w:type="dxa"/>
          </w:tcPr>
          <w:p>
            <w:pPr>
              <w:pStyle w:val="TableParagraph"/>
              <w:spacing w:before="15"/>
              <w:ind w:left="146"/>
              <w:rPr>
                <w:sz w:val="22"/>
              </w:rPr>
            </w:pPr>
            <w:r>
              <w:rPr>
                <w:sz w:val="22"/>
              </w:rPr>
              <w:t>155.</w:t>
            </w:r>
          </w:p>
        </w:tc>
        <w:tc>
          <w:tcPr>
            <w:tcW w:w="909" w:type="dxa"/>
          </w:tcPr>
          <w:p>
            <w:pPr>
              <w:pStyle w:val="TableParagraph"/>
              <w:spacing w:before="15"/>
              <w:ind w:left="208"/>
              <w:rPr>
                <w:sz w:val="22"/>
              </w:rPr>
            </w:pPr>
            <w:r>
              <w:rPr>
                <w:sz w:val="22"/>
              </w:rPr>
              <w:t>N157</w:t>
            </w:r>
          </w:p>
        </w:tc>
        <w:tc>
          <w:tcPr>
            <w:tcW w:w="6211" w:type="dxa"/>
          </w:tcPr>
          <w:p>
            <w:pPr>
              <w:pStyle w:val="TableParagraph"/>
              <w:spacing w:before="15"/>
              <w:ind w:left="29"/>
              <w:rPr>
                <w:sz w:val="22"/>
              </w:rPr>
            </w:pPr>
            <w:r>
              <w:rPr>
                <w:sz w:val="22"/>
              </w:rPr>
              <w:t>Cascarilla bark oil (</w:t>
            </w:r>
            <w:r>
              <w:rPr>
                <w:i/>
                <w:sz w:val="22"/>
              </w:rPr>
              <w:t>Croton </w:t>
            </w:r>
            <w:r>
              <w:rPr>
                <w:sz w:val="22"/>
              </w:rPr>
              <w:t>spp.)</w:t>
            </w:r>
          </w:p>
        </w:tc>
        <w:tc>
          <w:tcPr>
            <w:tcW w:w="1169" w:type="dxa"/>
          </w:tcPr>
          <w:p>
            <w:pPr>
              <w:pStyle w:val="TableParagraph"/>
              <w:spacing w:before="15"/>
              <w:ind w:left="69" w:right="50"/>
              <w:jc w:val="center"/>
              <w:rPr>
                <w:sz w:val="22"/>
              </w:rPr>
            </w:pPr>
            <w:r>
              <w:rPr>
                <w:sz w:val="22"/>
              </w:rPr>
              <w:t>2255</w:t>
            </w:r>
          </w:p>
        </w:tc>
      </w:tr>
      <w:tr>
        <w:trPr>
          <w:trHeight w:val="294" w:hRule="atLeast"/>
        </w:trPr>
        <w:tc>
          <w:tcPr>
            <w:tcW w:w="710" w:type="dxa"/>
          </w:tcPr>
          <w:p>
            <w:pPr>
              <w:pStyle w:val="TableParagraph"/>
              <w:spacing w:before="15"/>
              <w:ind w:left="146"/>
              <w:rPr>
                <w:sz w:val="22"/>
              </w:rPr>
            </w:pPr>
            <w:r>
              <w:rPr>
                <w:sz w:val="22"/>
              </w:rPr>
              <w:t>156.</w:t>
            </w:r>
          </w:p>
        </w:tc>
        <w:tc>
          <w:tcPr>
            <w:tcW w:w="909" w:type="dxa"/>
          </w:tcPr>
          <w:p>
            <w:pPr>
              <w:pStyle w:val="TableParagraph"/>
              <w:spacing w:before="15"/>
              <w:ind w:left="208"/>
              <w:rPr>
                <w:sz w:val="22"/>
              </w:rPr>
            </w:pPr>
            <w:r>
              <w:rPr>
                <w:sz w:val="22"/>
              </w:rPr>
              <w:t>N158</w:t>
            </w:r>
          </w:p>
        </w:tc>
        <w:tc>
          <w:tcPr>
            <w:tcW w:w="6211" w:type="dxa"/>
          </w:tcPr>
          <w:p>
            <w:pPr>
              <w:pStyle w:val="TableParagraph"/>
              <w:spacing w:before="15"/>
              <w:ind w:left="29"/>
              <w:rPr>
                <w:sz w:val="22"/>
              </w:rPr>
            </w:pPr>
            <w:r>
              <w:rPr>
                <w:sz w:val="22"/>
              </w:rPr>
              <w:t>Thyme oil (</w:t>
            </w:r>
            <w:r>
              <w:rPr>
                <w:i/>
                <w:sz w:val="22"/>
              </w:rPr>
              <w:t>Thymus vulgaris </w:t>
            </w:r>
            <w:r>
              <w:rPr>
                <w:sz w:val="22"/>
              </w:rPr>
              <w:t>or </w:t>
            </w:r>
            <w:r>
              <w:rPr>
                <w:i/>
                <w:sz w:val="22"/>
              </w:rPr>
              <w:t>zigis </w:t>
            </w:r>
            <w:r>
              <w:rPr>
                <w:sz w:val="22"/>
              </w:rPr>
              <w:t>L.)</w:t>
            </w:r>
          </w:p>
        </w:tc>
        <w:tc>
          <w:tcPr>
            <w:tcW w:w="1169" w:type="dxa"/>
          </w:tcPr>
          <w:p>
            <w:pPr>
              <w:pStyle w:val="TableParagraph"/>
              <w:spacing w:before="15"/>
              <w:ind w:left="69" w:right="50"/>
              <w:jc w:val="center"/>
              <w:rPr>
                <w:sz w:val="22"/>
              </w:rPr>
            </w:pPr>
            <w:r>
              <w:rPr>
                <w:sz w:val="22"/>
              </w:rPr>
              <w:t>3064</w:t>
            </w:r>
          </w:p>
        </w:tc>
      </w:tr>
      <w:tr>
        <w:trPr>
          <w:trHeight w:val="297" w:hRule="atLeast"/>
        </w:trPr>
        <w:tc>
          <w:tcPr>
            <w:tcW w:w="710" w:type="dxa"/>
          </w:tcPr>
          <w:p>
            <w:pPr>
              <w:pStyle w:val="TableParagraph"/>
              <w:spacing w:before="15"/>
              <w:ind w:left="146"/>
              <w:rPr>
                <w:sz w:val="22"/>
              </w:rPr>
            </w:pPr>
            <w:r>
              <w:rPr>
                <w:sz w:val="22"/>
              </w:rPr>
              <w:t>157.</w:t>
            </w:r>
          </w:p>
        </w:tc>
        <w:tc>
          <w:tcPr>
            <w:tcW w:w="909" w:type="dxa"/>
          </w:tcPr>
          <w:p>
            <w:pPr>
              <w:pStyle w:val="TableParagraph"/>
              <w:spacing w:before="15"/>
              <w:ind w:left="208"/>
              <w:rPr>
                <w:sz w:val="22"/>
              </w:rPr>
            </w:pPr>
            <w:r>
              <w:rPr>
                <w:sz w:val="22"/>
              </w:rPr>
              <w:t>N159</w:t>
            </w:r>
          </w:p>
        </w:tc>
        <w:tc>
          <w:tcPr>
            <w:tcW w:w="6211" w:type="dxa"/>
          </w:tcPr>
          <w:p>
            <w:pPr>
              <w:pStyle w:val="TableParagraph"/>
              <w:spacing w:before="15"/>
              <w:ind w:left="29"/>
              <w:rPr>
                <w:sz w:val="22"/>
              </w:rPr>
            </w:pPr>
            <w:r>
              <w:rPr>
                <w:sz w:val="22"/>
              </w:rPr>
              <w:t>Butter starters distillate</w:t>
            </w:r>
          </w:p>
        </w:tc>
        <w:tc>
          <w:tcPr>
            <w:tcW w:w="1169" w:type="dxa"/>
          </w:tcPr>
          <w:p>
            <w:pPr>
              <w:pStyle w:val="TableParagraph"/>
              <w:spacing w:before="15"/>
              <w:ind w:left="69" w:right="50"/>
              <w:jc w:val="center"/>
              <w:rPr>
                <w:sz w:val="22"/>
              </w:rPr>
            </w:pPr>
            <w:r>
              <w:rPr>
                <w:sz w:val="22"/>
              </w:rPr>
              <w:t>2173</w:t>
            </w:r>
          </w:p>
        </w:tc>
      </w:tr>
      <w:tr>
        <w:trPr>
          <w:trHeight w:val="294" w:hRule="atLeast"/>
        </w:trPr>
        <w:tc>
          <w:tcPr>
            <w:tcW w:w="710" w:type="dxa"/>
          </w:tcPr>
          <w:p>
            <w:pPr>
              <w:pStyle w:val="TableParagraph"/>
              <w:spacing w:before="15"/>
              <w:ind w:left="146"/>
              <w:rPr>
                <w:sz w:val="22"/>
              </w:rPr>
            </w:pPr>
            <w:r>
              <w:rPr>
                <w:sz w:val="22"/>
              </w:rPr>
              <w:t>158.</w:t>
            </w:r>
          </w:p>
        </w:tc>
        <w:tc>
          <w:tcPr>
            <w:tcW w:w="909" w:type="dxa"/>
          </w:tcPr>
          <w:p>
            <w:pPr>
              <w:pStyle w:val="TableParagraph"/>
              <w:spacing w:before="15"/>
              <w:ind w:left="208"/>
              <w:rPr>
                <w:sz w:val="22"/>
              </w:rPr>
            </w:pPr>
            <w:r>
              <w:rPr>
                <w:sz w:val="22"/>
              </w:rPr>
              <w:t>N160</w:t>
            </w:r>
          </w:p>
        </w:tc>
        <w:tc>
          <w:tcPr>
            <w:tcW w:w="6211" w:type="dxa"/>
          </w:tcPr>
          <w:p>
            <w:pPr>
              <w:pStyle w:val="TableParagraph"/>
              <w:spacing w:before="15"/>
              <w:ind w:left="29"/>
              <w:rPr>
                <w:sz w:val="22"/>
              </w:rPr>
            </w:pPr>
            <w:r>
              <w:rPr>
                <w:sz w:val="22"/>
              </w:rPr>
              <w:t>Cananga oil (</w:t>
            </w:r>
            <w:r>
              <w:rPr>
                <w:i/>
                <w:sz w:val="22"/>
              </w:rPr>
              <w:t>Cananga odorata </w:t>
            </w:r>
            <w:r>
              <w:rPr>
                <w:sz w:val="22"/>
              </w:rPr>
              <w:t>Hook. F. And Thoms)</w:t>
            </w:r>
          </w:p>
        </w:tc>
        <w:tc>
          <w:tcPr>
            <w:tcW w:w="1169" w:type="dxa"/>
          </w:tcPr>
          <w:p>
            <w:pPr>
              <w:pStyle w:val="TableParagraph"/>
              <w:spacing w:before="15"/>
              <w:ind w:left="69" w:right="50"/>
              <w:jc w:val="center"/>
              <w:rPr>
                <w:sz w:val="22"/>
              </w:rPr>
            </w:pPr>
            <w:r>
              <w:rPr>
                <w:sz w:val="22"/>
              </w:rPr>
              <w:t>2232</w:t>
            </w:r>
          </w:p>
        </w:tc>
      </w:tr>
      <w:tr>
        <w:trPr>
          <w:trHeight w:val="294" w:hRule="atLeast"/>
        </w:trPr>
        <w:tc>
          <w:tcPr>
            <w:tcW w:w="710" w:type="dxa"/>
          </w:tcPr>
          <w:p>
            <w:pPr>
              <w:pStyle w:val="TableParagraph"/>
              <w:spacing w:before="15"/>
              <w:ind w:left="146"/>
              <w:rPr>
                <w:sz w:val="22"/>
              </w:rPr>
            </w:pPr>
            <w:r>
              <w:rPr>
                <w:sz w:val="22"/>
              </w:rPr>
              <w:t>159.</w:t>
            </w:r>
          </w:p>
        </w:tc>
        <w:tc>
          <w:tcPr>
            <w:tcW w:w="909" w:type="dxa"/>
          </w:tcPr>
          <w:p>
            <w:pPr>
              <w:pStyle w:val="TableParagraph"/>
              <w:spacing w:before="15"/>
              <w:ind w:left="208"/>
              <w:rPr>
                <w:sz w:val="22"/>
              </w:rPr>
            </w:pPr>
            <w:r>
              <w:rPr>
                <w:sz w:val="22"/>
              </w:rPr>
              <w:t>N161</w:t>
            </w:r>
          </w:p>
        </w:tc>
        <w:tc>
          <w:tcPr>
            <w:tcW w:w="6211" w:type="dxa"/>
          </w:tcPr>
          <w:p>
            <w:pPr>
              <w:pStyle w:val="TableParagraph"/>
              <w:spacing w:before="15"/>
              <w:ind w:left="29"/>
              <w:rPr>
                <w:sz w:val="22"/>
              </w:rPr>
            </w:pPr>
            <w:r>
              <w:rPr>
                <w:sz w:val="22"/>
              </w:rPr>
              <w:t>Laurel leaves extract/oleoresin (</w:t>
            </w:r>
            <w:r>
              <w:rPr>
                <w:i/>
                <w:sz w:val="22"/>
              </w:rPr>
              <w:t>Laurus nobilis </w:t>
            </w:r>
            <w:r>
              <w:rPr>
                <w:sz w:val="22"/>
              </w:rPr>
              <w:t>L.)</w:t>
            </w:r>
          </w:p>
        </w:tc>
        <w:tc>
          <w:tcPr>
            <w:tcW w:w="1169" w:type="dxa"/>
          </w:tcPr>
          <w:p>
            <w:pPr>
              <w:pStyle w:val="TableParagraph"/>
              <w:spacing w:before="15"/>
              <w:ind w:left="69" w:right="50"/>
              <w:jc w:val="center"/>
              <w:rPr>
                <w:sz w:val="22"/>
              </w:rPr>
            </w:pPr>
            <w:r>
              <w:rPr>
                <w:sz w:val="22"/>
              </w:rPr>
              <w:t>2613</w:t>
            </w:r>
          </w:p>
        </w:tc>
      </w:tr>
      <w:tr>
        <w:trPr>
          <w:trHeight w:val="294" w:hRule="atLeast"/>
        </w:trPr>
        <w:tc>
          <w:tcPr>
            <w:tcW w:w="710" w:type="dxa"/>
          </w:tcPr>
          <w:p>
            <w:pPr>
              <w:pStyle w:val="TableParagraph"/>
              <w:spacing w:before="15"/>
              <w:ind w:left="146"/>
              <w:rPr>
                <w:sz w:val="22"/>
              </w:rPr>
            </w:pPr>
            <w:r>
              <w:rPr>
                <w:sz w:val="22"/>
              </w:rPr>
              <w:t>160.</w:t>
            </w:r>
          </w:p>
        </w:tc>
        <w:tc>
          <w:tcPr>
            <w:tcW w:w="909" w:type="dxa"/>
          </w:tcPr>
          <w:p>
            <w:pPr>
              <w:pStyle w:val="TableParagraph"/>
              <w:spacing w:before="15"/>
              <w:ind w:left="208"/>
              <w:rPr>
                <w:sz w:val="22"/>
              </w:rPr>
            </w:pPr>
            <w:r>
              <w:rPr>
                <w:sz w:val="22"/>
              </w:rPr>
              <w:t>N162</w:t>
            </w:r>
          </w:p>
        </w:tc>
        <w:tc>
          <w:tcPr>
            <w:tcW w:w="6211" w:type="dxa"/>
          </w:tcPr>
          <w:p>
            <w:pPr>
              <w:pStyle w:val="TableParagraph"/>
              <w:spacing w:before="15"/>
              <w:ind w:left="29"/>
              <w:rPr>
                <w:sz w:val="22"/>
              </w:rPr>
            </w:pPr>
            <w:r>
              <w:rPr>
                <w:sz w:val="22"/>
              </w:rPr>
              <w:t>Ginger extract (Ginger concrete.) ( </w:t>
            </w:r>
            <w:r>
              <w:rPr>
                <w:i/>
                <w:sz w:val="22"/>
              </w:rPr>
              <w:t>Zingiber officinale</w:t>
            </w:r>
            <w:r>
              <w:rPr>
                <w:sz w:val="22"/>
              </w:rPr>
              <w:t>)</w:t>
            </w:r>
          </w:p>
        </w:tc>
        <w:tc>
          <w:tcPr>
            <w:tcW w:w="1169" w:type="dxa"/>
          </w:tcPr>
          <w:p>
            <w:pPr>
              <w:pStyle w:val="TableParagraph"/>
              <w:spacing w:before="15"/>
              <w:ind w:left="69" w:right="50"/>
              <w:jc w:val="center"/>
              <w:rPr>
                <w:sz w:val="22"/>
              </w:rPr>
            </w:pPr>
            <w:r>
              <w:rPr>
                <w:sz w:val="22"/>
              </w:rPr>
              <w:t>2521</w:t>
            </w:r>
          </w:p>
        </w:tc>
      </w:tr>
      <w:tr>
        <w:trPr>
          <w:trHeight w:val="294" w:hRule="atLeast"/>
        </w:trPr>
        <w:tc>
          <w:tcPr>
            <w:tcW w:w="710" w:type="dxa"/>
          </w:tcPr>
          <w:p>
            <w:pPr>
              <w:pStyle w:val="TableParagraph"/>
              <w:spacing w:before="15"/>
              <w:ind w:left="146"/>
              <w:rPr>
                <w:sz w:val="22"/>
              </w:rPr>
            </w:pPr>
            <w:r>
              <w:rPr>
                <w:sz w:val="22"/>
              </w:rPr>
              <w:t>161.</w:t>
            </w:r>
          </w:p>
        </w:tc>
        <w:tc>
          <w:tcPr>
            <w:tcW w:w="909" w:type="dxa"/>
          </w:tcPr>
          <w:p>
            <w:pPr>
              <w:pStyle w:val="TableParagraph"/>
              <w:spacing w:before="15"/>
              <w:ind w:left="208"/>
              <w:rPr>
                <w:sz w:val="22"/>
              </w:rPr>
            </w:pPr>
            <w:r>
              <w:rPr>
                <w:sz w:val="22"/>
              </w:rPr>
              <w:t>N163</w:t>
            </w:r>
          </w:p>
        </w:tc>
        <w:tc>
          <w:tcPr>
            <w:tcW w:w="6211" w:type="dxa"/>
          </w:tcPr>
          <w:p>
            <w:pPr>
              <w:pStyle w:val="TableParagraph"/>
              <w:spacing w:before="15"/>
              <w:ind w:left="29"/>
              <w:rPr>
                <w:sz w:val="22"/>
              </w:rPr>
            </w:pPr>
            <w:r>
              <w:rPr>
                <w:sz w:val="22"/>
              </w:rPr>
              <w:t>Oak chips extract (</w:t>
            </w:r>
            <w:r>
              <w:rPr>
                <w:i/>
                <w:sz w:val="22"/>
              </w:rPr>
              <w:t>Quercus alba </w:t>
            </w:r>
            <w:r>
              <w:rPr>
                <w:sz w:val="22"/>
              </w:rPr>
              <w:t>L.)</w:t>
            </w:r>
          </w:p>
        </w:tc>
        <w:tc>
          <w:tcPr>
            <w:tcW w:w="1169" w:type="dxa"/>
          </w:tcPr>
          <w:p>
            <w:pPr>
              <w:pStyle w:val="TableParagraph"/>
              <w:spacing w:before="15"/>
              <w:ind w:left="69" w:right="50"/>
              <w:jc w:val="center"/>
              <w:rPr>
                <w:sz w:val="22"/>
              </w:rPr>
            </w:pPr>
            <w:r>
              <w:rPr>
                <w:sz w:val="22"/>
              </w:rPr>
              <w:t>2794</w:t>
            </w:r>
          </w:p>
        </w:tc>
      </w:tr>
      <w:tr>
        <w:trPr>
          <w:trHeight w:val="294" w:hRule="atLeast"/>
        </w:trPr>
        <w:tc>
          <w:tcPr>
            <w:tcW w:w="710" w:type="dxa"/>
          </w:tcPr>
          <w:p>
            <w:pPr>
              <w:pStyle w:val="TableParagraph"/>
              <w:spacing w:before="15"/>
              <w:ind w:left="146"/>
              <w:rPr>
                <w:sz w:val="22"/>
              </w:rPr>
            </w:pPr>
            <w:r>
              <w:rPr>
                <w:sz w:val="22"/>
              </w:rPr>
              <w:t>162.</w:t>
            </w:r>
          </w:p>
        </w:tc>
        <w:tc>
          <w:tcPr>
            <w:tcW w:w="909" w:type="dxa"/>
          </w:tcPr>
          <w:p>
            <w:pPr>
              <w:pStyle w:val="TableParagraph"/>
              <w:spacing w:before="15"/>
              <w:ind w:left="208"/>
              <w:rPr>
                <w:sz w:val="22"/>
              </w:rPr>
            </w:pPr>
            <w:r>
              <w:rPr>
                <w:sz w:val="22"/>
              </w:rPr>
              <w:t>N164</w:t>
            </w:r>
          </w:p>
        </w:tc>
        <w:tc>
          <w:tcPr>
            <w:tcW w:w="6211" w:type="dxa"/>
          </w:tcPr>
          <w:p>
            <w:pPr>
              <w:pStyle w:val="TableParagraph"/>
              <w:spacing w:before="15"/>
              <w:ind w:left="29"/>
              <w:rPr>
                <w:sz w:val="22"/>
              </w:rPr>
            </w:pPr>
            <w:r>
              <w:rPr>
                <w:sz w:val="22"/>
              </w:rPr>
              <w:t>Estragon oil (</w:t>
            </w:r>
            <w:r>
              <w:rPr>
                <w:i/>
                <w:sz w:val="22"/>
              </w:rPr>
              <w:t>Artemisia dracunculus </w:t>
            </w:r>
            <w:r>
              <w:rPr>
                <w:sz w:val="22"/>
              </w:rPr>
              <w:t>L.)</w:t>
            </w:r>
          </w:p>
        </w:tc>
        <w:tc>
          <w:tcPr>
            <w:tcW w:w="1169" w:type="dxa"/>
          </w:tcPr>
          <w:p>
            <w:pPr>
              <w:pStyle w:val="TableParagraph"/>
              <w:spacing w:before="15"/>
              <w:ind w:left="69" w:right="50"/>
              <w:jc w:val="center"/>
              <w:rPr>
                <w:sz w:val="22"/>
              </w:rPr>
            </w:pPr>
            <w:r>
              <w:rPr>
                <w:sz w:val="22"/>
              </w:rPr>
              <w:t>2412</w:t>
            </w:r>
          </w:p>
        </w:tc>
      </w:tr>
      <w:tr>
        <w:trPr>
          <w:trHeight w:val="297" w:hRule="atLeast"/>
        </w:trPr>
        <w:tc>
          <w:tcPr>
            <w:tcW w:w="710" w:type="dxa"/>
          </w:tcPr>
          <w:p>
            <w:pPr>
              <w:pStyle w:val="TableParagraph"/>
              <w:spacing w:before="15"/>
              <w:ind w:left="146"/>
              <w:rPr>
                <w:sz w:val="22"/>
              </w:rPr>
            </w:pPr>
            <w:r>
              <w:rPr>
                <w:sz w:val="22"/>
              </w:rPr>
              <w:t>163.</w:t>
            </w:r>
          </w:p>
        </w:tc>
        <w:tc>
          <w:tcPr>
            <w:tcW w:w="909" w:type="dxa"/>
          </w:tcPr>
          <w:p>
            <w:pPr>
              <w:pStyle w:val="TableParagraph"/>
              <w:spacing w:before="15"/>
              <w:ind w:left="208"/>
              <w:rPr>
                <w:sz w:val="22"/>
              </w:rPr>
            </w:pPr>
            <w:r>
              <w:rPr>
                <w:sz w:val="22"/>
              </w:rPr>
              <w:t>N165</w:t>
            </w:r>
          </w:p>
        </w:tc>
        <w:tc>
          <w:tcPr>
            <w:tcW w:w="6211" w:type="dxa"/>
          </w:tcPr>
          <w:p>
            <w:pPr>
              <w:pStyle w:val="TableParagraph"/>
              <w:spacing w:before="15"/>
              <w:ind w:left="29"/>
              <w:rPr>
                <w:sz w:val="22"/>
              </w:rPr>
            </w:pPr>
            <w:r>
              <w:rPr>
                <w:sz w:val="22"/>
              </w:rPr>
              <w:t>Camphor oil, white (</w:t>
            </w:r>
            <w:r>
              <w:rPr>
                <w:i/>
                <w:sz w:val="22"/>
              </w:rPr>
              <w:t>Cinnamomum camphora </w:t>
            </w:r>
            <w:r>
              <w:rPr>
                <w:sz w:val="22"/>
              </w:rPr>
              <w:t>(L.) Presl)</w:t>
            </w:r>
          </w:p>
        </w:tc>
        <w:tc>
          <w:tcPr>
            <w:tcW w:w="1169" w:type="dxa"/>
          </w:tcPr>
          <w:p>
            <w:pPr>
              <w:pStyle w:val="TableParagraph"/>
              <w:spacing w:before="15"/>
              <w:ind w:left="69" w:right="50"/>
              <w:jc w:val="center"/>
              <w:rPr>
                <w:sz w:val="22"/>
              </w:rPr>
            </w:pPr>
            <w:r>
              <w:rPr>
                <w:sz w:val="22"/>
              </w:rPr>
              <w:t>2231</w:t>
            </w:r>
          </w:p>
        </w:tc>
      </w:tr>
      <w:tr>
        <w:trPr>
          <w:trHeight w:val="294" w:hRule="atLeast"/>
        </w:trPr>
        <w:tc>
          <w:tcPr>
            <w:tcW w:w="710" w:type="dxa"/>
          </w:tcPr>
          <w:p>
            <w:pPr>
              <w:pStyle w:val="TableParagraph"/>
              <w:spacing w:before="15"/>
              <w:ind w:left="146"/>
              <w:rPr>
                <w:sz w:val="22"/>
              </w:rPr>
            </w:pPr>
            <w:r>
              <w:rPr>
                <w:sz w:val="22"/>
              </w:rPr>
              <w:t>164.</w:t>
            </w:r>
          </w:p>
        </w:tc>
        <w:tc>
          <w:tcPr>
            <w:tcW w:w="909" w:type="dxa"/>
          </w:tcPr>
          <w:p>
            <w:pPr>
              <w:pStyle w:val="TableParagraph"/>
              <w:spacing w:before="15"/>
              <w:ind w:left="208"/>
              <w:rPr>
                <w:sz w:val="22"/>
              </w:rPr>
            </w:pPr>
            <w:r>
              <w:rPr>
                <w:sz w:val="22"/>
              </w:rPr>
              <w:t>N166</w:t>
            </w:r>
          </w:p>
        </w:tc>
        <w:tc>
          <w:tcPr>
            <w:tcW w:w="6211" w:type="dxa"/>
          </w:tcPr>
          <w:p>
            <w:pPr>
              <w:pStyle w:val="TableParagraph"/>
              <w:spacing w:before="15"/>
              <w:ind w:left="29"/>
              <w:rPr>
                <w:sz w:val="22"/>
              </w:rPr>
            </w:pPr>
            <w:r>
              <w:rPr>
                <w:sz w:val="22"/>
              </w:rPr>
              <w:t>Mace oil (</w:t>
            </w:r>
            <w:r>
              <w:rPr>
                <w:i/>
                <w:sz w:val="22"/>
              </w:rPr>
              <w:t>Myristica fragrans </w:t>
            </w:r>
            <w:r>
              <w:rPr>
                <w:sz w:val="22"/>
              </w:rPr>
              <w:t>Houtt.)</w:t>
            </w:r>
          </w:p>
        </w:tc>
        <w:tc>
          <w:tcPr>
            <w:tcW w:w="1169" w:type="dxa"/>
          </w:tcPr>
          <w:p>
            <w:pPr>
              <w:pStyle w:val="TableParagraph"/>
              <w:spacing w:before="15"/>
              <w:ind w:left="69" w:right="50"/>
              <w:jc w:val="center"/>
              <w:rPr>
                <w:sz w:val="22"/>
              </w:rPr>
            </w:pPr>
            <w:r>
              <w:rPr>
                <w:sz w:val="22"/>
              </w:rPr>
              <w:t>2653</w:t>
            </w:r>
          </w:p>
        </w:tc>
      </w:tr>
      <w:tr>
        <w:trPr>
          <w:trHeight w:val="294" w:hRule="atLeast"/>
        </w:trPr>
        <w:tc>
          <w:tcPr>
            <w:tcW w:w="710" w:type="dxa"/>
          </w:tcPr>
          <w:p>
            <w:pPr>
              <w:pStyle w:val="TableParagraph"/>
              <w:spacing w:before="15"/>
              <w:ind w:left="146"/>
              <w:rPr>
                <w:sz w:val="22"/>
              </w:rPr>
            </w:pPr>
            <w:r>
              <w:rPr>
                <w:sz w:val="22"/>
              </w:rPr>
              <w:t>165.</w:t>
            </w:r>
          </w:p>
        </w:tc>
        <w:tc>
          <w:tcPr>
            <w:tcW w:w="909" w:type="dxa"/>
          </w:tcPr>
          <w:p>
            <w:pPr>
              <w:pStyle w:val="TableParagraph"/>
              <w:spacing w:before="15"/>
              <w:ind w:left="208"/>
              <w:rPr>
                <w:sz w:val="22"/>
              </w:rPr>
            </w:pPr>
            <w:r>
              <w:rPr>
                <w:sz w:val="22"/>
              </w:rPr>
              <w:t>N167</w:t>
            </w:r>
          </w:p>
        </w:tc>
        <w:tc>
          <w:tcPr>
            <w:tcW w:w="6211" w:type="dxa"/>
          </w:tcPr>
          <w:p>
            <w:pPr>
              <w:pStyle w:val="TableParagraph"/>
              <w:spacing w:before="15"/>
              <w:ind w:left="29"/>
              <w:rPr>
                <w:sz w:val="22"/>
              </w:rPr>
            </w:pPr>
            <w:r>
              <w:rPr>
                <w:sz w:val="22"/>
              </w:rPr>
              <w:t>Pimento leaf oil (</w:t>
            </w:r>
            <w:r>
              <w:rPr>
                <w:i/>
                <w:sz w:val="22"/>
              </w:rPr>
              <w:t>Pimenta officinalis </w:t>
            </w:r>
            <w:r>
              <w:rPr>
                <w:sz w:val="22"/>
              </w:rPr>
              <w:t>Lindl.)</w:t>
            </w:r>
          </w:p>
        </w:tc>
        <w:tc>
          <w:tcPr>
            <w:tcW w:w="1169" w:type="dxa"/>
          </w:tcPr>
          <w:p>
            <w:pPr>
              <w:pStyle w:val="TableParagraph"/>
              <w:spacing w:before="15"/>
              <w:ind w:left="69" w:right="50"/>
              <w:jc w:val="center"/>
              <w:rPr>
                <w:sz w:val="22"/>
              </w:rPr>
            </w:pPr>
            <w:r>
              <w:rPr>
                <w:sz w:val="22"/>
              </w:rPr>
              <w:t>2901</w:t>
            </w:r>
          </w:p>
        </w:tc>
      </w:tr>
      <w:tr>
        <w:trPr>
          <w:trHeight w:val="294" w:hRule="atLeast"/>
        </w:trPr>
        <w:tc>
          <w:tcPr>
            <w:tcW w:w="710" w:type="dxa"/>
          </w:tcPr>
          <w:p>
            <w:pPr>
              <w:pStyle w:val="TableParagraph"/>
              <w:spacing w:before="15"/>
              <w:ind w:left="146"/>
              <w:rPr>
                <w:sz w:val="22"/>
              </w:rPr>
            </w:pPr>
            <w:r>
              <w:rPr>
                <w:sz w:val="22"/>
              </w:rPr>
              <w:t>166.</w:t>
            </w:r>
          </w:p>
        </w:tc>
        <w:tc>
          <w:tcPr>
            <w:tcW w:w="909" w:type="dxa"/>
          </w:tcPr>
          <w:p>
            <w:pPr>
              <w:pStyle w:val="TableParagraph"/>
              <w:spacing w:before="15"/>
              <w:ind w:left="208"/>
              <w:rPr>
                <w:sz w:val="22"/>
              </w:rPr>
            </w:pPr>
            <w:r>
              <w:rPr>
                <w:sz w:val="22"/>
              </w:rPr>
              <w:t>N168</w:t>
            </w:r>
          </w:p>
        </w:tc>
        <w:tc>
          <w:tcPr>
            <w:tcW w:w="6211" w:type="dxa"/>
          </w:tcPr>
          <w:p>
            <w:pPr>
              <w:pStyle w:val="TableParagraph"/>
              <w:spacing w:before="15"/>
              <w:ind w:left="29"/>
              <w:rPr>
                <w:sz w:val="22"/>
              </w:rPr>
            </w:pPr>
            <w:r>
              <w:rPr>
                <w:sz w:val="22"/>
              </w:rPr>
              <w:t>Sage oil, Spanish (</w:t>
            </w:r>
            <w:r>
              <w:rPr>
                <w:i/>
                <w:sz w:val="22"/>
              </w:rPr>
              <w:t>Salvia lavandulaefolia </w:t>
            </w:r>
            <w:r>
              <w:rPr>
                <w:sz w:val="22"/>
              </w:rPr>
              <w:t>vahl.)</w:t>
            </w:r>
          </w:p>
        </w:tc>
        <w:tc>
          <w:tcPr>
            <w:tcW w:w="1169" w:type="dxa"/>
          </w:tcPr>
          <w:p>
            <w:pPr>
              <w:pStyle w:val="TableParagraph"/>
              <w:spacing w:before="15"/>
              <w:ind w:left="69" w:right="50"/>
              <w:jc w:val="center"/>
              <w:rPr>
                <w:sz w:val="22"/>
              </w:rPr>
            </w:pPr>
            <w:r>
              <w:rPr>
                <w:sz w:val="22"/>
              </w:rPr>
              <w:t>3003</w:t>
            </w:r>
          </w:p>
        </w:tc>
      </w:tr>
      <w:tr>
        <w:trPr>
          <w:trHeight w:val="294" w:hRule="atLeast"/>
        </w:trPr>
        <w:tc>
          <w:tcPr>
            <w:tcW w:w="710" w:type="dxa"/>
          </w:tcPr>
          <w:p>
            <w:pPr>
              <w:pStyle w:val="TableParagraph"/>
              <w:spacing w:before="15"/>
              <w:ind w:left="146"/>
              <w:rPr>
                <w:sz w:val="22"/>
              </w:rPr>
            </w:pPr>
            <w:r>
              <w:rPr>
                <w:sz w:val="22"/>
              </w:rPr>
              <w:t>167.</w:t>
            </w:r>
          </w:p>
        </w:tc>
        <w:tc>
          <w:tcPr>
            <w:tcW w:w="909" w:type="dxa"/>
          </w:tcPr>
          <w:p>
            <w:pPr>
              <w:pStyle w:val="TableParagraph"/>
              <w:spacing w:before="15"/>
              <w:ind w:left="208"/>
              <w:rPr>
                <w:sz w:val="22"/>
              </w:rPr>
            </w:pPr>
            <w:r>
              <w:rPr>
                <w:sz w:val="22"/>
              </w:rPr>
              <w:t>N169</w:t>
            </w:r>
          </w:p>
        </w:tc>
        <w:tc>
          <w:tcPr>
            <w:tcW w:w="6211" w:type="dxa"/>
          </w:tcPr>
          <w:p>
            <w:pPr>
              <w:pStyle w:val="TableParagraph"/>
              <w:spacing w:before="15"/>
              <w:ind w:left="29"/>
              <w:rPr>
                <w:sz w:val="22"/>
              </w:rPr>
            </w:pPr>
            <w:r>
              <w:rPr>
                <w:sz w:val="22"/>
              </w:rPr>
              <w:t>Tangerine oil (</w:t>
            </w:r>
            <w:r>
              <w:rPr>
                <w:i/>
                <w:sz w:val="22"/>
              </w:rPr>
              <w:t>Citrus reticulata </w:t>
            </w:r>
            <w:r>
              <w:rPr>
                <w:sz w:val="22"/>
              </w:rPr>
              <w:t>Blanco)</w:t>
            </w:r>
          </w:p>
        </w:tc>
        <w:tc>
          <w:tcPr>
            <w:tcW w:w="1169" w:type="dxa"/>
          </w:tcPr>
          <w:p>
            <w:pPr>
              <w:pStyle w:val="TableParagraph"/>
              <w:spacing w:before="15"/>
              <w:ind w:left="69" w:right="50"/>
              <w:jc w:val="center"/>
              <w:rPr>
                <w:sz w:val="22"/>
              </w:rPr>
            </w:pPr>
            <w:r>
              <w:rPr>
                <w:sz w:val="22"/>
              </w:rPr>
              <w:t>3041</w:t>
            </w:r>
          </w:p>
        </w:tc>
      </w:tr>
      <w:tr>
        <w:trPr>
          <w:trHeight w:val="297" w:hRule="atLeast"/>
        </w:trPr>
        <w:tc>
          <w:tcPr>
            <w:tcW w:w="710" w:type="dxa"/>
          </w:tcPr>
          <w:p>
            <w:pPr>
              <w:pStyle w:val="TableParagraph"/>
              <w:spacing w:before="15"/>
              <w:ind w:left="146"/>
              <w:rPr>
                <w:sz w:val="22"/>
              </w:rPr>
            </w:pPr>
            <w:r>
              <w:rPr>
                <w:sz w:val="22"/>
              </w:rPr>
              <w:t>168.</w:t>
            </w:r>
          </w:p>
        </w:tc>
        <w:tc>
          <w:tcPr>
            <w:tcW w:w="909" w:type="dxa"/>
          </w:tcPr>
          <w:p>
            <w:pPr>
              <w:pStyle w:val="TableParagraph"/>
              <w:spacing w:before="15"/>
              <w:ind w:left="208"/>
              <w:rPr>
                <w:sz w:val="22"/>
              </w:rPr>
            </w:pPr>
            <w:r>
              <w:rPr>
                <w:sz w:val="22"/>
              </w:rPr>
              <w:t>N170</w:t>
            </w:r>
          </w:p>
        </w:tc>
        <w:tc>
          <w:tcPr>
            <w:tcW w:w="6211" w:type="dxa"/>
          </w:tcPr>
          <w:p>
            <w:pPr>
              <w:pStyle w:val="TableParagraph"/>
              <w:spacing w:before="15"/>
              <w:ind w:left="29"/>
              <w:rPr>
                <w:sz w:val="22"/>
              </w:rPr>
            </w:pPr>
            <w:r>
              <w:rPr>
                <w:sz w:val="22"/>
              </w:rPr>
              <w:t>Lavandin oil (</w:t>
            </w:r>
            <w:r>
              <w:rPr>
                <w:i/>
                <w:sz w:val="22"/>
              </w:rPr>
              <w:t>Lavandula hydrida</w:t>
            </w:r>
            <w:r>
              <w:rPr>
                <w:sz w:val="22"/>
              </w:rPr>
              <w:t>)</w:t>
            </w:r>
          </w:p>
        </w:tc>
        <w:tc>
          <w:tcPr>
            <w:tcW w:w="1169" w:type="dxa"/>
          </w:tcPr>
          <w:p>
            <w:pPr>
              <w:pStyle w:val="TableParagraph"/>
              <w:spacing w:before="15"/>
              <w:ind w:left="69" w:right="50"/>
              <w:jc w:val="center"/>
              <w:rPr>
                <w:sz w:val="22"/>
              </w:rPr>
            </w:pPr>
            <w:r>
              <w:rPr>
                <w:sz w:val="22"/>
              </w:rPr>
              <w:t>2618</w:t>
            </w:r>
          </w:p>
        </w:tc>
      </w:tr>
    </w:tbl>
    <w:p>
      <w:pPr>
        <w:spacing w:after="0"/>
        <w:jc w:val="center"/>
        <w:rPr>
          <w:sz w:val="22"/>
        </w:rPr>
        <w:sectPr>
          <w:pgSz w:w="11910" w:h="16840"/>
          <w:pgMar w:header="855" w:footer="997"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169.</w:t>
            </w:r>
          </w:p>
        </w:tc>
        <w:tc>
          <w:tcPr>
            <w:tcW w:w="909" w:type="dxa"/>
          </w:tcPr>
          <w:p>
            <w:pPr>
              <w:pStyle w:val="TableParagraph"/>
              <w:spacing w:before="15"/>
              <w:ind w:left="208"/>
              <w:rPr>
                <w:sz w:val="22"/>
              </w:rPr>
            </w:pPr>
            <w:r>
              <w:rPr>
                <w:sz w:val="22"/>
              </w:rPr>
              <w:t>N171</w:t>
            </w:r>
          </w:p>
        </w:tc>
        <w:tc>
          <w:tcPr>
            <w:tcW w:w="6211" w:type="dxa"/>
          </w:tcPr>
          <w:p>
            <w:pPr>
              <w:pStyle w:val="TableParagraph"/>
              <w:spacing w:before="15"/>
              <w:ind w:left="29"/>
              <w:rPr>
                <w:sz w:val="22"/>
              </w:rPr>
            </w:pPr>
            <w:r>
              <w:rPr>
                <w:sz w:val="22"/>
              </w:rPr>
              <w:t>Apricot Kernel oil (</w:t>
            </w:r>
            <w:r>
              <w:rPr>
                <w:i/>
                <w:sz w:val="22"/>
              </w:rPr>
              <w:t>Prunus armeniaca </w:t>
            </w:r>
            <w:r>
              <w:rPr>
                <w:sz w:val="22"/>
              </w:rPr>
              <w:t>L.)</w:t>
            </w:r>
          </w:p>
        </w:tc>
        <w:tc>
          <w:tcPr>
            <w:tcW w:w="1169" w:type="dxa"/>
          </w:tcPr>
          <w:p>
            <w:pPr>
              <w:pStyle w:val="TableParagraph"/>
              <w:spacing w:before="15"/>
              <w:ind w:left="69" w:right="50"/>
              <w:jc w:val="center"/>
              <w:rPr>
                <w:sz w:val="22"/>
              </w:rPr>
            </w:pPr>
            <w:r>
              <w:rPr>
                <w:sz w:val="22"/>
              </w:rPr>
              <w:t>2105</w:t>
            </w:r>
          </w:p>
        </w:tc>
      </w:tr>
      <w:tr>
        <w:trPr>
          <w:trHeight w:val="297" w:hRule="atLeast"/>
        </w:trPr>
        <w:tc>
          <w:tcPr>
            <w:tcW w:w="710" w:type="dxa"/>
          </w:tcPr>
          <w:p>
            <w:pPr>
              <w:pStyle w:val="TableParagraph"/>
              <w:spacing w:before="15"/>
              <w:ind w:left="146"/>
              <w:rPr>
                <w:sz w:val="22"/>
              </w:rPr>
            </w:pPr>
            <w:r>
              <w:rPr>
                <w:sz w:val="22"/>
              </w:rPr>
              <w:t>170.</w:t>
            </w:r>
          </w:p>
        </w:tc>
        <w:tc>
          <w:tcPr>
            <w:tcW w:w="909" w:type="dxa"/>
          </w:tcPr>
          <w:p>
            <w:pPr>
              <w:pStyle w:val="TableParagraph"/>
              <w:spacing w:before="15"/>
              <w:ind w:left="208"/>
              <w:rPr>
                <w:sz w:val="22"/>
              </w:rPr>
            </w:pPr>
            <w:r>
              <w:rPr>
                <w:sz w:val="22"/>
              </w:rPr>
              <w:t>N172</w:t>
            </w:r>
          </w:p>
        </w:tc>
        <w:tc>
          <w:tcPr>
            <w:tcW w:w="6211" w:type="dxa"/>
          </w:tcPr>
          <w:p>
            <w:pPr>
              <w:pStyle w:val="TableParagraph"/>
              <w:spacing w:before="15"/>
              <w:ind w:left="29"/>
              <w:rPr>
                <w:sz w:val="22"/>
              </w:rPr>
            </w:pPr>
            <w:r>
              <w:rPr>
                <w:sz w:val="22"/>
              </w:rPr>
              <w:t>Styrax oil (</w:t>
            </w:r>
            <w:r>
              <w:rPr>
                <w:i/>
                <w:sz w:val="22"/>
              </w:rPr>
              <w:t>Liquidambar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171.</w:t>
            </w:r>
          </w:p>
        </w:tc>
        <w:tc>
          <w:tcPr>
            <w:tcW w:w="909" w:type="dxa"/>
          </w:tcPr>
          <w:p>
            <w:pPr>
              <w:pStyle w:val="TableParagraph"/>
              <w:spacing w:before="15"/>
              <w:ind w:left="208"/>
              <w:rPr>
                <w:sz w:val="22"/>
              </w:rPr>
            </w:pPr>
            <w:r>
              <w:rPr>
                <w:sz w:val="22"/>
              </w:rPr>
              <w:t>N173</w:t>
            </w:r>
          </w:p>
        </w:tc>
        <w:tc>
          <w:tcPr>
            <w:tcW w:w="6211" w:type="dxa"/>
          </w:tcPr>
          <w:p>
            <w:pPr>
              <w:pStyle w:val="TableParagraph"/>
              <w:spacing w:before="15"/>
              <w:ind w:left="29"/>
              <w:rPr>
                <w:sz w:val="22"/>
              </w:rPr>
            </w:pPr>
            <w:r>
              <w:rPr>
                <w:sz w:val="22"/>
              </w:rPr>
              <w:t>Styrax extract (</w:t>
            </w:r>
            <w:r>
              <w:rPr>
                <w:i/>
                <w:sz w:val="22"/>
              </w:rPr>
              <w:t>Liquidambar </w:t>
            </w:r>
            <w:r>
              <w:rPr>
                <w:sz w:val="22"/>
              </w:rPr>
              <w:t>spp.)</w:t>
            </w:r>
          </w:p>
        </w:tc>
        <w:tc>
          <w:tcPr>
            <w:tcW w:w="1169" w:type="dxa"/>
          </w:tcPr>
          <w:p>
            <w:pPr>
              <w:pStyle w:val="TableParagraph"/>
              <w:spacing w:before="15"/>
              <w:ind w:left="69" w:right="50"/>
              <w:jc w:val="center"/>
              <w:rPr>
                <w:sz w:val="22"/>
              </w:rPr>
            </w:pPr>
            <w:r>
              <w:rPr>
                <w:sz w:val="22"/>
              </w:rPr>
              <w:t>3037</w:t>
            </w:r>
          </w:p>
        </w:tc>
      </w:tr>
      <w:tr>
        <w:trPr>
          <w:trHeight w:val="294" w:hRule="atLeast"/>
        </w:trPr>
        <w:tc>
          <w:tcPr>
            <w:tcW w:w="710" w:type="dxa"/>
          </w:tcPr>
          <w:p>
            <w:pPr>
              <w:pStyle w:val="TableParagraph"/>
              <w:spacing w:before="15"/>
              <w:ind w:left="146"/>
              <w:rPr>
                <w:sz w:val="22"/>
              </w:rPr>
            </w:pPr>
            <w:r>
              <w:rPr>
                <w:sz w:val="22"/>
              </w:rPr>
              <w:t>172.</w:t>
            </w:r>
          </w:p>
        </w:tc>
        <w:tc>
          <w:tcPr>
            <w:tcW w:w="909" w:type="dxa"/>
          </w:tcPr>
          <w:p>
            <w:pPr>
              <w:pStyle w:val="TableParagraph"/>
              <w:spacing w:before="15"/>
              <w:ind w:left="208"/>
              <w:rPr>
                <w:sz w:val="22"/>
              </w:rPr>
            </w:pPr>
            <w:r>
              <w:rPr>
                <w:sz w:val="22"/>
              </w:rPr>
              <w:t>N174</w:t>
            </w:r>
          </w:p>
        </w:tc>
        <w:tc>
          <w:tcPr>
            <w:tcW w:w="6211" w:type="dxa"/>
          </w:tcPr>
          <w:p>
            <w:pPr>
              <w:pStyle w:val="TableParagraph"/>
              <w:spacing w:before="15"/>
              <w:ind w:left="29"/>
              <w:rPr>
                <w:sz w:val="22"/>
              </w:rPr>
            </w:pPr>
            <w:r>
              <w:rPr>
                <w:sz w:val="22"/>
              </w:rPr>
              <w:t>Locust bean oil (</w:t>
            </w:r>
            <w:r>
              <w:rPr>
                <w:i/>
                <w:sz w:val="22"/>
              </w:rPr>
              <w:t>Ceratonia siliqua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173.</w:t>
            </w:r>
          </w:p>
        </w:tc>
        <w:tc>
          <w:tcPr>
            <w:tcW w:w="909" w:type="dxa"/>
          </w:tcPr>
          <w:p>
            <w:pPr>
              <w:pStyle w:val="TableParagraph"/>
              <w:spacing w:before="15"/>
              <w:ind w:left="208"/>
              <w:rPr>
                <w:sz w:val="22"/>
              </w:rPr>
            </w:pPr>
            <w:r>
              <w:rPr>
                <w:sz w:val="22"/>
              </w:rPr>
              <w:t>N175</w:t>
            </w:r>
          </w:p>
        </w:tc>
        <w:tc>
          <w:tcPr>
            <w:tcW w:w="6211" w:type="dxa"/>
          </w:tcPr>
          <w:p>
            <w:pPr>
              <w:pStyle w:val="TableParagraph"/>
              <w:spacing w:before="15"/>
              <w:ind w:left="29"/>
              <w:rPr>
                <w:sz w:val="22"/>
              </w:rPr>
            </w:pPr>
            <w:r>
              <w:rPr>
                <w:sz w:val="22"/>
              </w:rPr>
              <w:t>Carob bean extract (</w:t>
            </w:r>
            <w:r>
              <w:rPr>
                <w:i/>
                <w:sz w:val="22"/>
              </w:rPr>
              <w:t>Ceratonia siliqua </w:t>
            </w:r>
            <w:r>
              <w:rPr>
                <w:sz w:val="22"/>
              </w:rPr>
              <w:t>L.)</w:t>
            </w:r>
          </w:p>
        </w:tc>
        <w:tc>
          <w:tcPr>
            <w:tcW w:w="1169" w:type="dxa"/>
          </w:tcPr>
          <w:p>
            <w:pPr>
              <w:pStyle w:val="TableParagraph"/>
              <w:spacing w:before="15"/>
              <w:ind w:left="69" w:right="50"/>
              <w:jc w:val="center"/>
              <w:rPr>
                <w:sz w:val="22"/>
              </w:rPr>
            </w:pPr>
            <w:r>
              <w:rPr>
                <w:sz w:val="22"/>
              </w:rPr>
              <w:t>2243</w:t>
            </w:r>
          </w:p>
        </w:tc>
      </w:tr>
      <w:tr>
        <w:trPr>
          <w:trHeight w:val="294" w:hRule="atLeast"/>
        </w:trPr>
        <w:tc>
          <w:tcPr>
            <w:tcW w:w="710" w:type="dxa"/>
          </w:tcPr>
          <w:p>
            <w:pPr>
              <w:pStyle w:val="TableParagraph"/>
              <w:spacing w:before="15"/>
              <w:ind w:left="146"/>
              <w:rPr>
                <w:sz w:val="22"/>
              </w:rPr>
            </w:pPr>
            <w:r>
              <w:rPr>
                <w:sz w:val="22"/>
              </w:rPr>
              <w:t>174.</w:t>
            </w:r>
          </w:p>
        </w:tc>
        <w:tc>
          <w:tcPr>
            <w:tcW w:w="909" w:type="dxa"/>
          </w:tcPr>
          <w:p>
            <w:pPr>
              <w:pStyle w:val="TableParagraph"/>
              <w:spacing w:before="15"/>
              <w:ind w:left="208"/>
              <w:rPr>
                <w:sz w:val="22"/>
              </w:rPr>
            </w:pPr>
            <w:r>
              <w:rPr>
                <w:sz w:val="22"/>
              </w:rPr>
              <w:t>N176</w:t>
            </w:r>
          </w:p>
        </w:tc>
        <w:tc>
          <w:tcPr>
            <w:tcW w:w="6211" w:type="dxa"/>
          </w:tcPr>
          <w:p>
            <w:pPr>
              <w:pStyle w:val="TableParagraph"/>
              <w:spacing w:before="15"/>
              <w:ind w:left="29"/>
              <w:rPr>
                <w:sz w:val="22"/>
              </w:rPr>
            </w:pPr>
            <w:r>
              <w:rPr>
                <w:sz w:val="22"/>
              </w:rPr>
              <w:t>Quillaia (</w:t>
            </w:r>
            <w:r>
              <w:rPr>
                <w:i/>
                <w:sz w:val="22"/>
              </w:rPr>
              <w:t>Quillaja saponaria </w:t>
            </w:r>
            <w:r>
              <w:rPr>
                <w:sz w:val="22"/>
              </w:rPr>
              <w:t>Molina)</w:t>
            </w:r>
          </w:p>
        </w:tc>
        <w:tc>
          <w:tcPr>
            <w:tcW w:w="1169" w:type="dxa"/>
          </w:tcPr>
          <w:p>
            <w:pPr>
              <w:pStyle w:val="TableParagraph"/>
              <w:spacing w:before="15"/>
              <w:ind w:left="69" w:right="50"/>
              <w:jc w:val="center"/>
              <w:rPr>
                <w:sz w:val="22"/>
              </w:rPr>
            </w:pPr>
            <w:r>
              <w:rPr>
                <w:sz w:val="22"/>
              </w:rPr>
              <w:t>2973</w:t>
            </w:r>
          </w:p>
        </w:tc>
      </w:tr>
      <w:tr>
        <w:trPr>
          <w:trHeight w:val="294" w:hRule="atLeast"/>
        </w:trPr>
        <w:tc>
          <w:tcPr>
            <w:tcW w:w="710" w:type="dxa"/>
          </w:tcPr>
          <w:p>
            <w:pPr>
              <w:pStyle w:val="TableParagraph"/>
              <w:spacing w:before="15"/>
              <w:ind w:left="146"/>
              <w:rPr>
                <w:sz w:val="22"/>
              </w:rPr>
            </w:pPr>
            <w:r>
              <w:rPr>
                <w:sz w:val="22"/>
              </w:rPr>
              <w:t>175.</w:t>
            </w:r>
          </w:p>
        </w:tc>
        <w:tc>
          <w:tcPr>
            <w:tcW w:w="909" w:type="dxa"/>
          </w:tcPr>
          <w:p>
            <w:pPr>
              <w:pStyle w:val="TableParagraph"/>
              <w:spacing w:before="15"/>
              <w:ind w:left="208"/>
              <w:rPr>
                <w:sz w:val="22"/>
              </w:rPr>
            </w:pPr>
            <w:r>
              <w:rPr>
                <w:sz w:val="22"/>
              </w:rPr>
              <w:t>N177</w:t>
            </w:r>
          </w:p>
        </w:tc>
        <w:tc>
          <w:tcPr>
            <w:tcW w:w="6211" w:type="dxa"/>
          </w:tcPr>
          <w:p>
            <w:pPr>
              <w:pStyle w:val="TableParagraph"/>
              <w:spacing w:before="15"/>
              <w:ind w:left="29"/>
              <w:rPr>
                <w:sz w:val="22"/>
              </w:rPr>
            </w:pPr>
            <w:r>
              <w:rPr>
                <w:sz w:val="22"/>
              </w:rPr>
              <w:t>Olibanum oil (</w:t>
            </w:r>
            <w:r>
              <w:rPr>
                <w:i/>
                <w:sz w:val="22"/>
              </w:rPr>
              <w:t>Boswellia </w:t>
            </w:r>
            <w:r>
              <w:rPr>
                <w:sz w:val="22"/>
              </w:rPr>
              <w:t>spp.)</w:t>
            </w:r>
          </w:p>
        </w:tc>
        <w:tc>
          <w:tcPr>
            <w:tcW w:w="1169" w:type="dxa"/>
          </w:tcPr>
          <w:p>
            <w:pPr>
              <w:pStyle w:val="TableParagraph"/>
              <w:spacing w:before="15"/>
              <w:ind w:left="69" w:right="50"/>
              <w:jc w:val="center"/>
              <w:rPr>
                <w:sz w:val="22"/>
              </w:rPr>
            </w:pPr>
            <w:r>
              <w:rPr>
                <w:sz w:val="22"/>
              </w:rPr>
              <w:t>2816</w:t>
            </w:r>
          </w:p>
        </w:tc>
      </w:tr>
      <w:tr>
        <w:trPr>
          <w:trHeight w:val="297" w:hRule="atLeast"/>
        </w:trPr>
        <w:tc>
          <w:tcPr>
            <w:tcW w:w="710" w:type="dxa"/>
          </w:tcPr>
          <w:p>
            <w:pPr>
              <w:pStyle w:val="TableParagraph"/>
              <w:spacing w:before="15"/>
              <w:ind w:left="146"/>
              <w:rPr>
                <w:sz w:val="22"/>
              </w:rPr>
            </w:pPr>
            <w:r>
              <w:rPr>
                <w:sz w:val="22"/>
              </w:rPr>
              <w:t>176.</w:t>
            </w:r>
          </w:p>
        </w:tc>
        <w:tc>
          <w:tcPr>
            <w:tcW w:w="909" w:type="dxa"/>
          </w:tcPr>
          <w:p>
            <w:pPr>
              <w:pStyle w:val="TableParagraph"/>
              <w:spacing w:before="15"/>
              <w:ind w:left="208"/>
              <w:rPr>
                <w:sz w:val="22"/>
              </w:rPr>
            </w:pPr>
            <w:r>
              <w:rPr>
                <w:sz w:val="22"/>
              </w:rPr>
              <w:t>N178</w:t>
            </w:r>
          </w:p>
        </w:tc>
        <w:tc>
          <w:tcPr>
            <w:tcW w:w="6211" w:type="dxa"/>
          </w:tcPr>
          <w:p>
            <w:pPr>
              <w:pStyle w:val="TableParagraph"/>
              <w:spacing w:before="15"/>
              <w:ind w:left="29"/>
              <w:rPr>
                <w:sz w:val="22"/>
              </w:rPr>
            </w:pPr>
            <w:r>
              <w:rPr>
                <w:sz w:val="22"/>
              </w:rPr>
              <w:t>Myrrh oil (</w:t>
            </w:r>
            <w:r>
              <w:rPr>
                <w:i/>
                <w:sz w:val="22"/>
              </w:rPr>
              <w:t>Commiphora </w:t>
            </w:r>
            <w:r>
              <w:rPr>
                <w:sz w:val="22"/>
              </w:rPr>
              <w:t>spp.)</w:t>
            </w:r>
          </w:p>
        </w:tc>
        <w:tc>
          <w:tcPr>
            <w:tcW w:w="1169" w:type="dxa"/>
          </w:tcPr>
          <w:p>
            <w:pPr>
              <w:pStyle w:val="TableParagraph"/>
              <w:spacing w:before="15"/>
              <w:ind w:left="69" w:right="50"/>
              <w:jc w:val="center"/>
              <w:rPr>
                <w:sz w:val="22"/>
              </w:rPr>
            </w:pPr>
            <w:r>
              <w:rPr>
                <w:sz w:val="22"/>
              </w:rPr>
              <w:t>2766</w:t>
            </w:r>
          </w:p>
        </w:tc>
      </w:tr>
      <w:tr>
        <w:trPr>
          <w:trHeight w:val="294" w:hRule="atLeast"/>
        </w:trPr>
        <w:tc>
          <w:tcPr>
            <w:tcW w:w="710" w:type="dxa"/>
          </w:tcPr>
          <w:p>
            <w:pPr>
              <w:pStyle w:val="TableParagraph"/>
              <w:spacing w:before="15"/>
              <w:ind w:left="146"/>
              <w:rPr>
                <w:sz w:val="22"/>
              </w:rPr>
            </w:pPr>
            <w:r>
              <w:rPr>
                <w:sz w:val="22"/>
              </w:rPr>
              <w:t>177.</w:t>
            </w:r>
          </w:p>
        </w:tc>
        <w:tc>
          <w:tcPr>
            <w:tcW w:w="909" w:type="dxa"/>
          </w:tcPr>
          <w:p>
            <w:pPr>
              <w:pStyle w:val="TableParagraph"/>
              <w:spacing w:before="15"/>
              <w:ind w:left="208"/>
              <w:rPr>
                <w:sz w:val="22"/>
              </w:rPr>
            </w:pPr>
            <w:r>
              <w:rPr>
                <w:sz w:val="22"/>
              </w:rPr>
              <w:t>N179</w:t>
            </w:r>
          </w:p>
        </w:tc>
        <w:tc>
          <w:tcPr>
            <w:tcW w:w="6211" w:type="dxa"/>
          </w:tcPr>
          <w:p>
            <w:pPr>
              <w:pStyle w:val="TableParagraph"/>
              <w:spacing w:before="15"/>
              <w:ind w:left="29"/>
              <w:rPr>
                <w:sz w:val="22"/>
              </w:rPr>
            </w:pPr>
            <w:r>
              <w:rPr>
                <w:sz w:val="22"/>
              </w:rPr>
              <w:t>Galangal root extract (</w:t>
            </w:r>
            <w:r>
              <w:rPr>
                <w:i/>
                <w:sz w:val="22"/>
              </w:rPr>
              <w:t>Alpinia </w:t>
            </w:r>
            <w:r>
              <w:rPr>
                <w:sz w:val="22"/>
              </w:rPr>
              <w:t>spp.)</w:t>
            </w:r>
          </w:p>
        </w:tc>
        <w:tc>
          <w:tcPr>
            <w:tcW w:w="1169" w:type="dxa"/>
          </w:tcPr>
          <w:p>
            <w:pPr>
              <w:pStyle w:val="TableParagraph"/>
              <w:spacing w:before="15"/>
              <w:ind w:left="69" w:right="50"/>
              <w:jc w:val="center"/>
              <w:rPr>
                <w:sz w:val="22"/>
              </w:rPr>
            </w:pPr>
            <w:r>
              <w:rPr>
                <w:sz w:val="22"/>
              </w:rPr>
              <w:t>2499</w:t>
            </w:r>
          </w:p>
        </w:tc>
      </w:tr>
      <w:tr>
        <w:trPr>
          <w:trHeight w:val="294" w:hRule="atLeast"/>
        </w:trPr>
        <w:tc>
          <w:tcPr>
            <w:tcW w:w="710" w:type="dxa"/>
          </w:tcPr>
          <w:p>
            <w:pPr>
              <w:pStyle w:val="TableParagraph"/>
              <w:spacing w:before="15"/>
              <w:ind w:left="146"/>
              <w:rPr>
                <w:sz w:val="22"/>
              </w:rPr>
            </w:pPr>
            <w:r>
              <w:rPr>
                <w:sz w:val="22"/>
              </w:rPr>
              <w:t>178.</w:t>
            </w:r>
          </w:p>
        </w:tc>
        <w:tc>
          <w:tcPr>
            <w:tcW w:w="909" w:type="dxa"/>
          </w:tcPr>
          <w:p>
            <w:pPr>
              <w:pStyle w:val="TableParagraph"/>
              <w:spacing w:before="15"/>
              <w:ind w:left="208"/>
              <w:rPr>
                <w:sz w:val="22"/>
              </w:rPr>
            </w:pPr>
            <w:r>
              <w:rPr>
                <w:sz w:val="22"/>
              </w:rPr>
              <w:t>N180</w:t>
            </w:r>
          </w:p>
        </w:tc>
        <w:tc>
          <w:tcPr>
            <w:tcW w:w="6211" w:type="dxa"/>
          </w:tcPr>
          <w:p>
            <w:pPr>
              <w:pStyle w:val="TableParagraph"/>
              <w:spacing w:before="15"/>
              <w:ind w:left="29"/>
              <w:rPr>
                <w:sz w:val="22"/>
              </w:rPr>
            </w:pPr>
            <w:r>
              <w:rPr>
                <w:sz w:val="22"/>
              </w:rPr>
              <w:t>Pine oil, scotch (</w:t>
            </w:r>
            <w:r>
              <w:rPr>
                <w:i/>
                <w:sz w:val="22"/>
              </w:rPr>
              <w:t>Pinus sylvestris </w:t>
            </w:r>
            <w:r>
              <w:rPr>
                <w:sz w:val="22"/>
              </w:rPr>
              <w:t>L.)</w:t>
            </w:r>
          </w:p>
        </w:tc>
        <w:tc>
          <w:tcPr>
            <w:tcW w:w="1169" w:type="dxa"/>
          </w:tcPr>
          <w:p>
            <w:pPr>
              <w:pStyle w:val="TableParagraph"/>
              <w:spacing w:before="15"/>
              <w:ind w:left="69" w:right="50"/>
              <w:jc w:val="center"/>
              <w:rPr>
                <w:sz w:val="22"/>
              </w:rPr>
            </w:pPr>
            <w:r>
              <w:rPr>
                <w:sz w:val="22"/>
              </w:rPr>
              <w:t>2906</w:t>
            </w:r>
          </w:p>
        </w:tc>
      </w:tr>
      <w:tr>
        <w:trPr>
          <w:trHeight w:val="294" w:hRule="atLeast"/>
        </w:trPr>
        <w:tc>
          <w:tcPr>
            <w:tcW w:w="710" w:type="dxa"/>
          </w:tcPr>
          <w:p>
            <w:pPr>
              <w:pStyle w:val="TableParagraph"/>
              <w:spacing w:before="15"/>
              <w:ind w:left="146"/>
              <w:rPr>
                <w:sz w:val="22"/>
              </w:rPr>
            </w:pPr>
            <w:r>
              <w:rPr>
                <w:sz w:val="22"/>
              </w:rPr>
              <w:t>179.</w:t>
            </w:r>
          </w:p>
        </w:tc>
        <w:tc>
          <w:tcPr>
            <w:tcW w:w="909" w:type="dxa"/>
          </w:tcPr>
          <w:p>
            <w:pPr>
              <w:pStyle w:val="TableParagraph"/>
              <w:spacing w:before="15"/>
              <w:ind w:left="208"/>
              <w:rPr>
                <w:sz w:val="22"/>
              </w:rPr>
            </w:pPr>
            <w:r>
              <w:rPr>
                <w:sz w:val="22"/>
              </w:rPr>
              <w:t>N181</w:t>
            </w:r>
          </w:p>
        </w:tc>
        <w:tc>
          <w:tcPr>
            <w:tcW w:w="6211" w:type="dxa"/>
          </w:tcPr>
          <w:p>
            <w:pPr>
              <w:pStyle w:val="TableParagraph"/>
              <w:spacing w:before="15"/>
              <w:ind w:left="29"/>
              <w:rPr>
                <w:sz w:val="22"/>
              </w:rPr>
            </w:pPr>
            <w:r>
              <w:rPr>
                <w:sz w:val="22"/>
              </w:rPr>
              <w:t>Fennel oil, (common) (</w:t>
            </w:r>
            <w:r>
              <w:rPr>
                <w:i/>
                <w:sz w:val="22"/>
              </w:rPr>
              <w:t>Foeniculum vulgare </w:t>
            </w:r>
            <w:r>
              <w:rPr>
                <w:sz w:val="22"/>
              </w:rPr>
              <w:t>Mill)</w:t>
            </w:r>
          </w:p>
        </w:tc>
        <w:tc>
          <w:tcPr>
            <w:tcW w:w="1169" w:type="dxa"/>
          </w:tcPr>
          <w:p>
            <w:pPr>
              <w:pStyle w:val="TableParagraph"/>
              <w:spacing w:before="15"/>
              <w:ind w:left="69" w:right="50"/>
              <w:jc w:val="center"/>
              <w:rPr>
                <w:sz w:val="22"/>
              </w:rPr>
            </w:pPr>
            <w:r>
              <w:rPr>
                <w:sz w:val="22"/>
              </w:rPr>
              <w:t>2481</w:t>
            </w:r>
          </w:p>
        </w:tc>
      </w:tr>
      <w:tr>
        <w:trPr>
          <w:trHeight w:val="294" w:hRule="atLeast"/>
        </w:trPr>
        <w:tc>
          <w:tcPr>
            <w:tcW w:w="710" w:type="dxa"/>
          </w:tcPr>
          <w:p>
            <w:pPr>
              <w:pStyle w:val="TableParagraph"/>
              <w:spacing w:before="15"/>
              <w:ind w:left="146"/>
              <w:rPr>
                <w:sz w:val="22"/>
              </w:rPr>
            </w:pPr>
            <w:r>
              <w:rPr>
                <w:sz w:val="22"/>
              </w:rPr>
              <w:t>180.</w:t>
            </w:r>
          </w:p>
        </w:tc>
        <w:tc>
          <w:tcPr>
            <w:tcW w:w="909" w:type="dxa"/>
          </w:tcPr>
          <w:p>
            <w:pPr>
              <w:pStyle w:val="TableParagraph"/>
              <w:spacing w:before="15"/>
              <w:ind w:left="208"/>
              <w:rPr>
                <w:sz w:val="22"/>
              </w:rPr>
            </w:pPr>
            <w:r>
              <w:rPr>
                <w:sz w:val="22"/>
              </w:rPr>
              <w:t>N182</w:t>
            </w:r>
          </w:p>
        </w:tc>
        <w:tc>
          <w:tcPr>
            <w:tcW w:w="6211" w:type="dxa"/>
          </w:tcPr>
          <w:p>
            <w:pPr>
              <w:pStyle w:val="TableParagraph"/>
              <w:spacing w:before="15"/>
              <w:ind w:left="29"/>
              <w:rPr>
                <w:sz w:val="22"/>
              </w:rPr>
            </w:pPr>
            <w:r>
              <w:rPr>
                <w:sz w:val="22"/>
              </w:rPr>
              <w:t>Almond oil, bitter (</w:t>
            </w:r>
            <w:r>
              <w:rPr>
                <w:i/>
                <w:sz w:val="22"/>
              </w:rPr>
              <w:t>Prunus amygdalus</w:t>
            </w:r>
            <w:r>
              <w:rPr>
                <w:sz w:val="22"/>
              </w:rPr>
              <w:t>)</w:t>
            </w:r>
          </w:p>
        </w:tc>
        <w:tc>
          <w:tcPr>
            <w:tcW w:w="1169" w:type="dxa"/>
          </w:tcPr>
          <w:p>
            <w:pPr>
              <w:pStyle w:val="TableParagraph"/>
              <w:spacing w:before="15"/>
              <w:ind w:left="69" w:right="50"/>
              <w:jc w:val="center"/>
              <w:rPr>
                <w:sz w:val="22"/>
              </w:rPr>
            </w:pPr>
            <w:r>
              <w:rPr>
                <w:sz w:val="22"/>
              </w:rPr>
              <w:t>2046</w:t>
            </w:r>
          </w:p>
        </w:tc>
      </w:tr>
      <w:tr>
        <w:trPr>
          <w:trHeight w:val="294" w:hRule="atLeast"/>
        </w:trPr>
        <w:tc>
          <w:tcPr>
            <w:tcW w:w="710" w:type="dxa"/>
          </w:tcPr>
          <w:p>
            <w:pPr>
              <w:pStyle w:val="TableParagraph"/>
              <w:spacing w:before="15"/>
              <w:ind w:left="146"/>
              <w:rPr>
                <w:sz w:val="22"/>
              </w:rPr>
            </w:pPr>
            <w:r>
              <w:rPr>
                <w:sz w:val="22"/>
              </w:rPr>
              <w:t>181.</w:t>
            </w:r>
          </w:p>
        </w:tc>
        <w:tc>
          <w:tcPr>
            <w:tcW w:w="909" w:type="dxa"/>
          </w:tcPr>
          <w:p>
            <w:pPr>
              <w:pStyle w:val="TableParagraph"/>
              <w:spacing w:before="15"/>
              <w:ind w:left="208"/>
              <w:rPr>
                <w:sz w:val="22"/>
              </w:rPr>
            </w:pPr>
            <w:r>
              <w:rPr>
                <w:sz w:val="22"/>
              </w:rPr>
              <w:t>N183</w:t>
            </w:r>
          </w:p>
        </w:tc>
        <w:tc>
          <w:tcPr>
            <w:tcW w:w="6211" w:type="dxa"/>
          </w:tcPr>
          <w:p>
            <w:pPr>
              <w:pStyle w:val="TableParagraph"/>
              <w:spacing w:before="15"/>
              <w:ind w:left="29"/>
              <w:rPr>
                <w:sz w:val="22"/>
              </w:rPr>
            </w:pPr>
            <w:r>
              <w:rPr>
                <w:sz w:val="22"/>
              </w:rPr>
              <w:t>Asafoetida oil (</w:t>
            </w:r>
            <w:r>
              <w:rPr>
                <w:i/>
                <w:sz w:val="22"/>
              </w:rPr>
              <w:t>Ferula asafoetida </w:t>
            </w:r>
            <w:r>
              <w:rPr>
                <w:sz w:val="22"/>
              </w:rPr>
              <w:t>L.)</w:t>
            </w:r>
          </w:p>
        </w:tc>
        <w:tc>
          <w:tcPr>
            <w:tcW w:w="1169" w:type="dxa"/>
          </w:tcPr>
          <w:p>
            <w:pPr>
              <w:pStyle w:val="TableParagraph"/>
              <w:spacing w:before="15"/>
              <w:ind w:left="69" w:right="50"/>
              <w:jc w:val="center"/>
              <w:rPr>
                <w:sz w:val="22"/>
              </w:rPr>
            </w:pPr>
            <w:r>
              <w:rPr>
                <w:sz w:val="22"/>
              </w:rPr>
              <w:t>2108</w:t>
            </w:r>
          </w:p>
        </w:tc>
      </w:tr>
      <w:tr>
        <w:trPr>
          <w:trHeight w:val="297" w:hRule="atLeast"/>
        </w:trPr>
        <w:tc>
          <w:tcPr>
            <w:tcW w:w="710" w:type="dxa"/>
          </w:tcPr>
          <w:p>
            <w:pPr>
              <w:pStyle w:val="TableParagraph"/>
              <w:spacing w:before="15"/>
              <w:ind w:left="146"/>
              <w:rPr>
                <w:sz w:val="22"/>
              </w:rPr>
            </w:pPr>
            <w:r>
              <w:rPr>
                <w:sz w:val="22"/>
              </w:rPr>
              <w:t>182.</w:t>
            </w:r>
          </w:p>
        </w:tc>
        <w:tc>
          <w:tcPr>
            <w:tcW w:w="909" w:type="dxa"/>
          </w:tcPr>
          <w:p>
            <w:pPr>
              <w:pStyle w:val="TableParagraph"/>
              <w:spacing w:before="15"/>
              <w:ind w:left="208"/>
              <w:rPr>
                <w:sz w:val="22"/>
              </w:rPr>
            </w:pPr>
            <w:r>
              <w:rPr>
                <w:sz w:val="22"/>
              </w:rPr>
              <w:t>N184</w:t>
            </w:r>
          </w:p>
        </w:tc>
        <w:tc>
          <w:tcPr>
            <w:tcW w:w="6211" w:type="dxa"/>
          </w:tcPr>
          <w:p>
            <w:pPr>
              <w:pStyle w:val="TableParagraph"/>
              <w:spacing w:before="15"/>
              <w:ind w:left="29"/>
              <w:rPr>
                <w:sz w:val="22"/>
              </w:rPr>
            </w:pPr>
            <w:r>
              <w:rPr>
                <w:sz w:val="22"/>
              </w:rPr>
              <w:t>Cassie absolute[</w:t>
            </w:r>
            <w:r>
              <w:rPr>
                <w:i/>
                <w:sz w:val="22"/>
              </w:rPr>
              <w:t>Acacia farnesiana (</w:t>
            </w:r>
            <w:r>
              <w:rPr>
                <w:sz w:val="22"/>
              </w:rPr>
              <w:t>L.) Willd.]</w:t>
            </w:r>
          </w:p>
        </w:tc>
        <w:tc>
          <w:tcPr>
            <w:tcW w:w="1169" w:type="dxa"/>
          </w:tcPr>
          <w:p>
            <w:pPr>
              <w:pStyle w:val="TableParagraph"/>
              <w:spacing w:before="15"/>
              <w:ind w:left="69" w:right="50"/>
              <w:jc w:val="center"/>
              <w:rPr>
                <w:sz w:val="22"/>
              </w:rPr>
            </w:pPr>
            <w:r>
              <w:rPr>
                <w:sz w:val="22"/>
              </w:rPr>
              <w:t>2260</w:t>
            </w:r>
          </w:p>
        </w:tc>
      </w:tr>
      <w:tr>
        <w:trPr>
          <w:trHeight w:val="294" w:hRule="atLeast"/>
        </w:trPr>
        <w:tc>
          <w:tcPr>
            <w:tcW w:w="710" w:type="dxa"/>
          </w:tcPr>
          <w:p>
            <w:pPr>
              <w:pStyle w:val="TableParagraph"/>
              <w:spacing w:before="15"/>
              <w:ind w:left="146"/>
              <w:rPr>
                <w:sz w:val="22"/>
              </w:rPr>
            </w:pPr>
            <w:r>
              <w:rPr>
                <w:sz w:val="22"/>
              </w:rPr>
              <w:t>183.</w:t>
            </w:r>
          </w:p>
        </w:tc>
        <w:tc>
          <w:tcPr>
            <w:tcW w:w="909" w:type="dxa"/>
          </w:tcPr>
          <w:p>
            <w:pPr>
              <w:pStyle w:val="TableParagraph"/>
              <w:spacing w:before="15"/>
              <w:ind w:left="208"/>
              <w:rPr>
                <w:sz w:val="22"/>
              </w:rPr>
            </w:pPr>
            <w:r>
              <w:rPr>
                <w:sz w:val="22"/>
              </w:rPr>
              <w:t>N185</w:t>
            </w:r>
          </w:p>
        </w:tc>
        <w:tc>
          <w:tcPr>
            <w:tcW w:w="6211" w:type="dxa"/>
          </w:tcPr>
          <w:p>
            <w:pPr>
              <w:pStyle w:val="TableParagraph"/>
              <w:spacing w:before="15"/>
              <w:ind w:left="29"/>
              <w:rPr>
                <w:sz w:val="22"/>
              </w:rPr>
            </w:pPr>
            <w:r>
              <w:rPr>
                <w:sz w:val="22"/>
              </w:rPr>
              <w:t>Parsley leaf oil (</w:t>
            </w:r>
            <w:r>
              <w:rPr>
                <w:i/>
                <w:sz w:val="22"/>
              </w:rPr>
              <w:t>Petroselinumcrispum</w:t>
            </w:r>
            <w:r>
              <w:rPr>
                <w:sz w:val="22"/>
              </w:rPr>
              <w:t>)</w:t>
            </w:r>
          </w:p>
        </w:tc>
        <w:tc>
          <w:tcPr>
            <w:tcW w:w="1169" w:type="dxa"/>
          </w:tcPr>
          <w:p>
            <w:pPr>
              <w:pStyle w:val="TableParagraph"/>
              <w:spacing w:before="15"/>
              <w:ind w:left="69" w:right="50"/>
              <w:jc w:val="center"/>
              <w:rPr>
                <w:sz w:val="22"/>
              </w:rPr>
            </w:pPr>
            <w:r>
              <w:rPr>
                <w:sz w:val="22"/>
              </w:rPr>
              <w:t>2836</w:t>
            </w:r>
          </w:p>
        </w:tc>
      </w:tr>
      <w:tr>
        <w:trPr>
          <w:trHeight w:val="294" w:hRule="atLeast"/>
        </w:trPr>
        <w:tc>
          <w:tcPr>
            <w:tcW w:w="710" w:type="dxa"/>
          </w:tcPr>
          <w:p>
            <w:pPr>
              <w:pStyle w:val="TableParagraph"/>
              <w:spacing w:before="15"/>
              <w:ind w:left="146"/>
              <w:rPr>
                <w:sz w:val="22"/>
              </w:rPr>
            </w:pPr>
            <w:r>
              <w:rPr>
                <w:sz w:val="22"/>
              </w:rPr>
              <w:t>184.</w:t>
            </w:r>
          </w:p>
        </w:tc>
        <w:tc>
          <w:tcPr>
            <w:tcW w:w="909" w:type="dxa"/>
          </w:tcPr>
          <w:p>
            <w:pPr>
              <w:pStyle w:val="TableParagraph"/>
              <w:spacing w:before="15"/>
              <w:ind w:left="208"/>
              <w:rPr>
                <w:sz w:val="22"/>
              </w:rPr>
            </w:pPr>
            <w:r>
              <w:rPr>
                <w:sz w:val="22"/>
              </w:rPr>
              <w:t>N186</w:t>
            </w:r>
          </w:p>
        </w:tc>
        <w:tc>
          <w:tcPr>
            <w:tcW w:w="6211" w:type="dxa"/>
          </w:tcPr>
          <w:p>
            <w:pPr>
              <w:pStyle w:val="TableParagraph"/>
              <w:spacing w:before="15"/>
              <w:ind w:left="29"/>
              <w:rPr>
                <w:sz w:val="22"/>
              </w:rPr>
            </w:pPr>
            <w:r>
              <w:rPr>
                <w:sz w:val="22"/>
              </w:rPr>
              <w:t>Pine needle oil (</w:t>
            </w:r>
            <w:r>
              <w:rPr>
                <w:i/>
                <w:sz w:val="22"/>
              </w:rPr>
              <w:t>Abies </w:t>
            </w:r>
            <w:r>
              <w:rPr>
                <w:sz w:val="22"/>
              </w:rPr>
              <w:t>spp.)</w:t>
            </w:r>
          </w:p>
        </w:tc>
        <w:tc>
          <w:tcPr>
            <w:tcW w:w="1169" w:type="dxa"/>
          </w:tcPr>
          <w:p>
            <w:pPr>
              <w:pStyle w:val="TableParagraph"/>
              <w:spacing w:before="15"/>
              <w:ind w:left="69" w:right="50"/>
              <w:jc w:val="center"/>
              <w:rPr>
                <w:sz w:val="22"/>
              </w:rPr>
            </w:pPr>
            <w:r>
              <w:rPr>
                <w:sz w:val="22"/>
              </w:rPr>
              <w:t>2905</w:t>
            </w:r>
          </w:p>
        </w:tc>
      </w:tr>
      <w:tr>
        <w:trPr>
          <w:trHeight w:val="294" w:hRule="atLeast"/>
        </w:trPr>
        <w:tc>
          <w:tcPr>
            <w:tcW w:w="710" w:type="dxa"/>
          </w:tcPr>
          <w:p>
            <w:pPr>
              <w:pStyle w:val="TableParagraph"/>
              <w:spacing w:before="15"/>
              <w:ind w:left="146"/>
              <w:rPr>
                <w:sz w:val="22"/>
              </w:rPr>
            </w:pPr>
            <w:r>
              <w:rPr>
                <w:sz w:val="22"/>
              </w:rPr>
              <w:t>185.</w:t>
            </w:r>
          </w:p>
        </w:tc>
        <w:tc>
          <w:tcPr>
            <w:tcW w:w="909" w:type="dxa"/>
          </w:tcPr>
          <w:p>
            <w:pPr>
              <w:pStyle w:val="TableParagraph"/>
              <w:spacing w:before="15"/>
              <w:ind w:left="208"/>
              <w:rPr>
                <w:sz w:val="22"/>
              </w:rPr>
            </w:pPr>
            <w:r>
              <w:rPr>
                <w:sz w:val="22"/>
              </w:rPr>
              <w:t>N187</w:t>
            </w:r>
          </w:p>
        </w:tc>
        <w:tc>
          <w:tcPr>
            <w:tcW w:w="6211" w:type="dxa"/>
          </w:tcPr>
          <w:p>
            <w:pPr>
              <w:pStyle w:val="TableParagraph"/>
              <w:spacing w:before="15"/>
              <w:ind w:left="29"/>
              <w:rPr>
                <w:sz w:val="22"/>
              </w:rPr>
            </w:pPr>
            <w:r>
              <w:rPr>
                <w:sz w:val="22"/>
              </w:rPr>
              <w:t>Boronia absolute (</w:t>
            </w:r>
            <w:r>
              <w:rPr>
                <w:i/>
                <w:sz w:val="22"/>
              </w:rPr>
              <w:t>Boronia megastigma </w:t>
            </w:r>
            <w:r>
              <w:rPr>
                <w:sz w:val="22"/>
              </w:rPr>
              <w:t>Nees)</w:t>
            </w:r>
          </w:p>
        </w:tc>
        <w:tc>
          <w:tcPr>
            <w:tcW w:w="1169" w:type="dxa"/>
          </w:tcPr>
          <w:p>
            <w:pPr>
              <w:pStyle w:val="TableParagraph"/>
              <w:spacing w:before="15"/>
              <w:ind w:left="69" w:right="50"/>
              <w:jc w:val="center"/>
              <w:rPr>
                <w:sz w:val="22"/>
              </w:rPr>
            </w:pPr>
            <w:r>
              <w:rPr>
                <w:sz w:val="22"/>
              </w:rPr>
              <w:t>2167</w:t>
            </w:r>
          </w:p>
        </w:tc>
      </w:tr>
      <w:tr>
        <w:trPr>
          <w:trHeight w:val="294" w:hRule="atLeast"/>
        </w:trPr>
        <w:tc>
          <w:tcPr>
            <w:tcW w:w="710" w:type="dxa"/>
          </w:tcPr>
          <w:p>
            <w:pPr>
              <w:pStyle w:val="TableParagraph"/>
              <w:spacing w:before="15"/>
              <w:ind w:left="146"/>
              <w:rPr>
                <w:sz w:val="22"/>
              </w:rPr>
            </w:pPr>
            <w:r>
              <w:rPr>
                <w:sz w:val="22"/>
              </w:rPr>
              <w:t>186.</w:t>
            </w:r>
          </w:p>
        </w:tc>
        <w:tc>
          <w:tcPr>
            <w:tcW w:w="909" w:type="dxa"/>
          </w:tcPr>
          <w:p>
            <w:pPr>
              <w:pStyle w:val="TableParagraph"/>
              <w:spacing w:before="15"/>
              <w:ind w:left="208"/>
              <w:rPr>
                <w:sz w:val="22"/>
              </w:rPr>
            </w:pPr>
            <w:r>
              <w:rPr>
                <w:sz w:val="22"/>
              </w:rPr>
              <w:t>N188</w:t>
            </w:r>
          </w:p>
        </w:tc>
        <w:tc>
          <w:tcPr>
            <w:tcW w:w="6211" w:type="dxa"/>
          </w:tcPr>
          <w:p>
            <w:pPr>
              <w:pStyle w:val="TableParagraph"/>
              <w:spacing w:before="15"/>
              <w:ind w:left="29"/>
              <w:rPr>
                <w:sz w:val="22"/>
              </w:rPr>
            </w:pPr>
            <w:r>
              <w:rPr>
                <w:sz w:val="22"/>
              </w:rPr>
              <w:t>Bois de rose oil (</w:t>
            </w:r>
            <w:r>
              <w:rPr>
                <w:i/>
                <w:sz w:val="22"/>
              </w:rPr>
              <w:t>Aniba rosaeodora </w:t>
            </w:r>
            <w:r>
              <w:rPr>
                <w:sz w:val="22"/>
              </w:rPr>
              <w:t>Ducke)</w:t>
            </w:r>
          </w:p>
        </w:tc>
        <w:tc>
          <w:tcPr>
            <w:tcW w:w="1169" w:type="dxa"/>
          </w:tcPr>
          <w:p>
            <w:pPr>
              <w:pStyle w:val="TableParagraph"/>
              <w:spacing w:before="15"/>
              <w:ind w:left="69" w:right="50"/>
              <w:jc w:val="center"/>
              <w:rPr>
                <w:sz w:val="22"/>
              </w:rPr>
            </w:pPr>
            <w:r>
              <w:rPr>
                <w:sz w:val="22"/>
              </w:rPr>
              <w:t>2156</w:t>
            </w:r>
          </w:p>
        </w:tc>
      </w:tr>
      <w:tr>
        <w:trPr>
          <w:trHeight w:val="294" w:hRule="atLeast"/>
        </w:trPr>
        <w:tc>
          <w:tcPr>
            <w:tcW w:w="710" w:type="dxa"/>
          </w:tcPr>
          <w:p>
            <w:pPr>
              <w:pStyle w:val="TableParagraph"/>
              <w:spacing w:before="15"/>
              <w:ind w:left="146"/>
              <w:rPr>
                <w:sz w:val="22"/>
              </w:rPr>
            </w:pPr>
            <w:r>
              <w:rPr>
                <w:sz w:val="22"/>
              </w:rPr>
              <w:t>187.</w:t>
            </w:r>
          </w:p>
        </w:tc>
        <w:tc>
          <w:tcPr>
            <w:tcW w:w="909" w:type="dxa"/>
          </w:tcPr>
          <w:p>
            <w:pPr>
              <w:pStyle w:val="TableParagraph"/>
              <w:spacing w:before="15"/>
              <w:ind w:left="208"/>
              <w:rPr>
                <w:sz w:val="22"/>
              </w:rPr>
            </w:pPr>
            <w:r>
              <w:rPr>
                <w:sz w:val="22"/>
              </w:rPr>
              <w:t>N189</w:t>
            </w:r>
          </w:p>
        </w:tc>
        <w:tc>
          <w:tcPr>
            <w:tcW w:w="6211" w:type="dxa"/>
          </w:tcPr>
          <w:p>
            <w:pPr>
              <w:pStyle w:val="TableParagraph"/>
              <w:spacing w:before="15"/>
              <w:ind w:left="29"/>
              <w:rPr>
                <w:sz w:val="22"/>
              </w:rPr>
            </w:pPr>
            <w:r>
              <w:rPr>
                <w:sz w:val="22"/>
              </w:rPr>
              <w:t>Palmarosa oil [</w:t>
            </w:r>
            <w:r>
              <w:rPr>
                <w:i/>
                <w:sz w:val="22"/>
              </w:rPr>
              <w:t>Cymbopogon martini (</w:t>
            </w:r>
            <w:r>
              <w:rPr>
                <w:sz w:val="22"/>
              </w:rPr>
              <w:t>Roxb.) Stapf]</w:t>
            </w:r>
          </w:p>
        </w:tc>
        <w:tc>
          <w:tcPr>
            <w:tcW w:w="1169" w:type="dxa"/>
          </w:tcPr>
          <w:p>
            <w:pPr>
              <w:pStyle w:val="TableParagraph"/>
              <w:spacing w:before="15"/>
              <w:ind w:left="69" w:right="50"/>
              <w:jc w:val="center"/>
              <w:rPr>
                <w:sz w:val="22"/>
              </w:rPr>
            </w:pPr>
            <w:r>
              <w:rPr>
                <w:sz w:val="22"/>
              </w:rPr>
              <w:t>2831</w:t>
            </w:r>
          </w:p>
        </w:tc>
      </w:tr>
      <w:tr>
        <w:trPr>
          <w:trHeight w:val="296" w:hRule="atLeast"/>
        </w:trPr>
        <w:tc>
          <w:tcPr>
            <w:tcW w:w="710" w:type="dxa"/>
          </w:tcPr>
          <w:p>
            <w:pPr>
              <w:pStyle w:val="TableParagraph"/>
              <w:spacing w:before="15"/>
              <w:ind w:left="146"/>
              <w:rPr>
                <w:sz w:val="22"/>
              </w:rPr>
            </w:pPr>
            <w:r>
              <w:rPr>
                <w:sz w:val="22"/>
              </w:rPr>
              <w:t>188.</w:t>
            </w:r>
          </w:p>
        </w:tc>
        <w:tc>
          <w:tcPr>
            <w:tcW w:w="909" w:type="dxa"/>
          </w:tcPr>
          <w:p>
            <w:pPr>
              <w:pStyle w:val="TableParagraph"/>
              <w:spacing w:before="15"/>
              <w:ind w:left="208"/>
              <w:rPr>
                <w:sz w:val="22"/>
              </w:rPr>
            </w:pPr>
            <w:r>
              <w:rPr>
                <w:sz w:val="22"/>
              </w:rPr>
              <w:t>N190</w:t>
            </w:r>
          </w:p>
        </w:tc>
        <w:tc>
          <w:tcPr>
            <w:tcW w:w="6211" w:type="dxa"/>
          </w:tcPr>
          <w:p>
            <w:pPr>
              <w:pStyle w:val="TableParagraph"/>
              <w:spacing w:before="15"/>
              <w:ind w:left="29"/>
              <w:rPr>
                <w:sz w:val="22"/>
              </w:rPr>
            </w:pPr>
            <w:r>
              <w:rPr>
                <w:sz w:val="22"/>
              </w:rPr>
              <w:t>Citronella oil (</w:t>
            </w:r>
            <w:r>
              <w:rPr>
                <w:i/>
                <w:sz w:val="22"/>
              </w:rPr>
              <w:t>Cymbopogon nardus </w:t>
            </w:r>
            <w:r>
              <w:rPr>
                <w:sz w:val="22"/>
              </w:rPr>
              <w:t>Rendle)</w:t>
            </w:r>
          </w:p>
        </w:tc>
        <w:tc>
          <w:tcPr>
            <w:tcW w:w="1169" w:type="dxa"/>
          </w:tcPr>
          <w:p>
            <w:pPr>
              <w:pStyle w:val="TableParagraph"/>
              <w:spacing w:before="15"/>
              <w:ind w:left="69" w:right="50"/>
              <w:jc w:val="center"/>
              <w:rPr>
                <w:sz w:val="22"/>
              </w:rPr>
            </w:pPr>
            <w:r>
              <w:rPr>
                <w:sz w:val="22"/>
              </w:rPr>
              <w:t>2308</w:t>
            </w:r>
          </w:p>
        </w:tc>
      </w:tr>
      <w:tr>
        <w:trPr>
          <w:trHeight w:val="294" w:hRule="atLeast"/>
        </w:trPr>
        <w:tc>
          <w:tcPr>
            <w:tcW w:w="710" w:type="dxa"/>
          </w:tcPr>
          <w:p>
            <w:pPr>
              <w:pStyle w:val="TableParagraph"/>
              <w:spacing w:before="15"/>
              <w:ind w:left="146"/>
              <w:rPr>
                <w:sz w:val="22"/>
              </w:rPr>
            </w:pPr>
            <w:r>
              <w:rPr>
                <w:sz w:val="22"/>
              </w:rPr>
              <w:t>189.</w:t>
            </w:r>
          </w:p>
        </w:tc>
        <w:tc>
          <w:tcPr>
            <w:tcW w:w="909" w:type="dxa"/>
          </w:tcPr>
          <w:p>
            <w:pPr>
              <w:pStyle w:val="TableParagraph"/>
              <w:spacing w:before="15"/>
              <w:ind w:left="208"/>
              <w:rPr>
                <w:sz w:val="22"/>
              </w:rPr>
            </w:pPr>
            <w:r>
              <w:rPr>
                <w:sz w:val="22"/>
              </w:rPr>
              <w:t>N191</w:t>
            </w:r>
          </w:p>
        </w:tc>
        <w:tc>
          <w:tcPr>
            <w:tcW w:w="6211" w:type="dxa"/>
          </w:tcPr>
          <w:p>
            <w:pPr>
              <w:pStyle w:val="TableParagraph"/>
              <w:spacing w:before="15"/>
              <w:ind w:left="29"/>
              <w:rPr>
                <w:sz w:val="22"/>
              </w:rPr>
            </w:pPr>
            <w:r>
              <w:rPr>
                <w:sz w:val="22"/>
              </w:rPr>
              <w:t>Rosemary oil (</w:t>
            </w:r>
            <w:r>
              <w:rPr>
                <w:i/>
                <w:sz w:val="22"/>
              </w:rPr>
              <w:t>Rosemarinus officinalis </w:t>
            </w:r>
            <w:r>
              <w:rPr>
                <w:sz w:val="22"/>
              </w:rPr>
              <w:t>L.)</w:t>
            </w:r>
          </w:p>
        </w:tc>
        <w:tc>
          <w:tcPr>
            <w:tcW w:w="1169" w:type="dxa"/>
          </w:tcPr>
          <w:p>
            <w:pPr>
              <w:pStyle w:val="TableParagraph"/>
              <w:spacing w:before="15"/>
              <w:ind w:left="69" w:right="50"/>
              <w:jc w:val="center"/>
              <w:rPr>
                <w:sz w:val="22"/>
              </w:rPr>
            </w:pPr>
            <w:r>
              <w:rPr>
                <w:sz w:val="22"/>
              </w:rPr>
              <w:t>2992</w:t>
            </w:r>
          </w:p>
        </w:tc>
      </w:tr>
      <w:tr>
        <w:trPr>
          <w:trHeight w:val="294" w:hRule="atLeast"/>
        </w:trPr>
        <w:tc>
          <w:tcPr>
            <w:tcW w:w="710" w:type="dxa"/>
          </w:tcPr>
          <w:p>
            <w:pPr>
              <w:pStyle w:val="TableParagraph"/>
              <w:spacing w:before="15"/>
              <w:ind w:left="146"/>
              <w:rPr>
                <w:sz w:val="22"/>
              </w:rPr>
            </w:pPr>
            <w:r>
              <w:rPr>
                <w:sz w:val="22"/>
              </w:rPr>
              <w:t>190.</w:t>
            </w:r>
          </w:p>
        </w:tc>
        <w:tc>
          <w:tcPr>
            <w:tcW w:w="909" w:type="dxa"/>
          </w:tcPr>
          <w:p>
            <w:pPr>
              <w:pStyle w:val="TableParagraph"/>
              <w:spacing w:before="15"/>
              <w:ind w:left="208"/>
              <w:rPr>
                <w:sz w:val="22"/>
              </w:rPr>
            </w:pPr>
            <w:r>
              <w:rPr>
                <w:sz w:val="22"/>
              </w:rPr>
              <w:t>N192</w:t>
            </w:r>
          </w:p>
        </w:tc>
        <w:tc>
          <w:tcPr>
            <w:tcW w:w="6211" w:type="dxa"/>
          </w:tcPr>
          <w:p>
            <w:pPr>
              <w:pStyle w:val="TableParagraph"/>
              <w:spacing w:before="15"/>
              <w:ind w:left="29"/>
              <w:rPr>
                <w:sz w:val="22"/>
              </w:rPr>
            </w:pPr>
            <w:r>
              <w:rPr>
                <w:sz w:val="22"/>
              </w:rPr>
              <w:t>Balsam fir oil (</w:t>
            </w:r>
            <w:r>
              <w:rPr>
                <w:i/>
                <w:sz w:val="22"/>
              </w:rPr>
              <w:t>Abies balsamea (</w:t>
            </w:r>
            <w:r>
              <w:rPr>
                <w:sz w:val="22"/>
              </w:rPr>
              <w:t>L.) Mill.)</w:t>
            </w:r>
          </w:p>
        </w:tc>
        <w:tc>
          <w:tcPr>
            <w:tcW w:w="1169" w:type="dxa"/>
          </w:tcPr>
          <w:p>
            <w:pPr>
              <w:pStyle w:val="TableParagraph"/>
              <w:spacing w:before="15"/>
              <w:ind w:left="69" w:right="50"/>
              <w:jc w:val="center"/>
              <w:rPr>
                <w:sz w:val="22"/>
              </w:rPr>
            </w:pPr>
            <w:r>
              <w:rPr>
                <w:sz w:val="22"/>
              </w:rPr>
              <w:t>2114</w:t>
            </w:r>
          </w:p>
        </w:tc>
      </w:tr>
      <w:tr>
        <w:trPr>
          <w:trHeight w:val="294" w:hRule="atLeast"/>
        </w:trPr>
        <w:tc>
          <w:tcPr>
            <w:tcW w:w="710" w:type="dxa"/>
          </w:tcPr>
          <w:p>
            <w:pPr>
              <w:pStyle w:val="TableParagraph"/>
              <w:spacing w:before="15"/>
              <w:ind w:left="146"/>
              <w:rPr>
                <w:sz w:val="22"/>
              </w:rPr>
            </w:pPr>
            <w:r>
              <w:rPr>
                <w:sz w:val="22"/>
              </w:rPr>
              <w:t>191.</w:t>
            </w:r>
          </w:p>
        </w:tc>
        <w:tc>
          <w:tcPr>
            <w:tcW w:w="909" w:type="dxa"/>
          </w:tcPr>
          <w:p>
            <w:pPr>
              <w:pStyle w:val="TableParagraph"/>
              <w:spacing w:before="15"/>
              <w:ind w:left="208"/>
              <w:rPr>
                <w:sz w:val="22"/>
              </w:rPr>
            </w:pPr>
            <w:r>
              <w:rPr>
                <w:sz w:val="22"/>
              </w:rPr>
              <w:t>N193</w:t>
            </w:r>
          </w:p>
        </w:tc>
        <w:tc>
          <w:tcPr>
            <w:tcW w:w="6211" w:type="dxa"/>
          </w:tcPr>
          <w:p>
            <w:pPr>
              <w:pStyle w:val="TableParagraph"/>
              <w:spacing w:before="15"/>
              <w:ind w:left="29"/>
              <w:rPr>
                <w:sz w:val="22"/>
              </w:rPr>
            </w:pPr>
            <w:r>
              <w:rPr>
                <w:sz w:val="22"/>
              </w:rPr>
              <w:t>Balsam fir oleoresin[</w:t>
            </w:r>
            <w:r>
              <w:rPr>
                <w:i/>
                <w:sz w:val="22"/>
              </w:rPr>
              <w:t>Abies balsamea (</w:t>
            </w:r>
            <w:r>
              <w:rPr>
                <w:sz w:val="22"/>
              </w:rPr>
              <w:t>L.) Mill.]</w:t>
            </w:r>
          </w:p>
        </w:tc>
        <w:tc>
          <w:tcPr>
            <w:tcW w:w="1169" w:type="dxa"/>
          </w:tcPr>
          <w:p>
            <w:pPr>
              <w:pStyle w:val="TableParagraph"/>
              <w:spacing w:before="15"/>
              <w:ind w:left="69" w:right="50"/>
              <w:jc w:val="center"/>
              <w:rPr>
                <w:sz w:val="22"/>
              </w:rPr>
            </w:pPr>
            <w:r>
              <w:rPr>
                <w:sz w:val="22"/>
              </w:rPr>
              <w:t>2115</w:t>
            </w:r>
          </w:p>
        </w:tc>
      </w:tr>
      <w:tr>
        <w:trPr>
          <w:trHeight w:val="294" w:hRule="atLeast"/>
        </w:trPr>
        <w:tc>
          <w:tcPr>
            <w:tcW w:w="710" w:type="dxa"/>
          </w:tcPr>
          <w:p>
            <w:pPr>
              <w:pStyle w:val="TableParagraph"/>
              <w:spacing w:before="15"/>
              <w:ind w:left="146"/>
              <w:rPr>
                <w:sz w:val="22"/>
              </w:rPr>
            </w:pPr>
            <w:r>
              <w:rPr>
                <w:sz w:val="22"/>
              </w:rPr>
              <w:t>192.</w:t>
            </w:r>
          </w:p>
        </w:tc>
        <w:tc>
          <w:tcPr>
            <w:tcW w:w="909" w:type="dxa"/>
          </w:tcPr>
          <w:p>
            <w:pPr>
              <w:pStyle w:val="TableParagraph"/>
              <w:spacing w:before="15"/>
              <w:ind w:left="208"/>
              <w:rPr>
                <w:sz w:val="22"/>
              </w:rPr>
            </w:pPr>
            <w:r>
              <w:rPr>
                <w:sz w:val="22"/>
              </w:rPr>
              <w:t>N194</w:t>
            </w:r>
          </w:p>
        </w:tc>
        <w:tc>
          <w:tcPr>
            <w:tcW w:w="6211" w:type="dxa"/>
          </w:tcPr>
          <w:p>
            <w:pPr>
              <w:pStyle w:val="TableParagraph"/>
              <w:spacing w:before="15"/>
              <w:ind w:left="29"/>
              <w:rPr>
                <w:sz w:val="22"/>
              </w:rPr>
            </w:pPr>
            <w:r>
              <w:rPr>
                <w:sz w:val="22"/>
              </w:rPr>
              <w:t>Carrot seed oil (</w:t>
            </w:r>
            <w:r>
              <w:rPr>
                <w:i/>
                <w:sz w:val="22"/>
              </w:rPr>
              <w:t>Daucus carota </w:t>
            </w:r>
            <w:r>
              <w:rPr>
                <w:sz w:val="22"/>
              </w:rPr>
              <w:t>L.)</w:t>
            </w:r>
          </w:p>
        </w:tc>
        <w:tc>
          <w:tcPr>
            <w:tcW w:w="1169" w:type="dxa"/>
          </w:tcPr>
          <w:p>
            <w:pPr>
              <w:pStyle w:val="TableParagraph"/>
              <w:spacing w:before="15"/>
              <w:ind w:left="69" w:right="50"/>
              <w:jc w:val="center"/>
              <w:rPr>
                <w:sz w:val="22"/>
              </w:rPr>
            </w:pPr>
            <w:r>
              <w:rPr>
                <w:sz w:val="22"/>
              </w:rPr>
              <w:t>2244</w:t>
            </w:r>
          </w:p>
        </w:tc>
      </w:tr>
      <w:tr>
        <w:trPr>
          <w:trHeight w:val="294" w:hRule="atLeast"/>
        </w:trPr>
        <w:tc>
          <w:tcPr>
            <w:tcW w:w="710" w:type="dxa"/>
          </w:tcPr>
          <w:p>
            <w:pPr>
              <w:pStyle w:val="TableParagraph"/>
              <w:spacing w:before="15"/>
              <w:ind w:left="146"/>
              <w:rPr>
                <w:sz w:val="22"/>
              </w:rPr>
            </w:pPr>
            <w:r>
              <w:rPr>
                <w:sz w:val="22"/>
              </w:rPr>
              <w:t>193.</w:t>
            </w:r>
          </w:p>
        </w:tc>
        <w:tc>
          <w:tcPr>
            <w:tcW w:w="909" w:type="dxa"/>
          </w:tcPr>
          <w:p>
            <w:pPr>
              <w:pStyle w:val="TableParagraph"/>
              <w:spacing w:before="15"/>
              <w:ind w:left="208"/>
              <w:rPr>
                <w:sz w:val="22"/>
              </w:rPr>
            </w:pPr>
            <w:r>
              <w:rPr>
                <w:sz w:val="22"/>
              </w:rPr>
              <w:t>N195</w:t>
            </w:r>
          </w:p>
        </w:tc>
        <w:tc>
          <w:tcPr>
            <w:tcW w:w="6211" w:type="dxa"/>
          </w:tcPr>
          <w:p>
            <w:pPr>
              <w:pStyle w:val="TableParagraph"/>
              <w:spacing w:before="15"/>
              <w:ind w:left="29"/>
              <w:rPr>
                <w:sz w:val="22"/>
              </w:rPr>
            </w:pPr>
            <w:r>
              <w:rPr>
                <w:sz w:val="22"/>
              </w:rPr>
              <w:t>Chamomile flower oil (Roman) (</w:t>
            </w:r>
            <w:r>
              <w:rPr>
                <w:i/>
                <w:sz w:val="22"/>
              </w:rPr>
              <w:t>Anthemis nobilis </w:t>
            </w:r>
            <w:r>
              <w:rPr>
                <w:sz w:val="22"/>
              </w:rPr>
              <w:t>L.)</w:t>
            </w:r>
          </w:p>
        </w:tc>
        <w:tc>
          <w:tcPr>
            <w:tcW w:w="1169" w:type="dxa"/>
          </w:tcPr>
          <w:p>
            <w:pPr>
              <w:pStyle w:val="TableParagraph"/>
              <w:spacing w:before="15"/>
              <w:ind w:left="69" w:right="50"/>
              <w:jc w:val="center"/>
              <w:rPr>
                <w:sz w:val="22"/>
              </w:rPr>
            </w:pPr>
            <w:r>
              <w:rPr>
                <w:sz w:val="22"/>
              </w:rPr>
              <w:t>2275</w:t>
            </w:r>
          </w:p>
        </w:tc>
      </w:tr>
      <w:tr>
        <w:trPr>
          <w:trHeight w:val="296" w:hRule="atLeast"/>
        </w:trPr>
        <w:tc>
          <w:tcPr>
            <w:tcW w:w="710" w:type="dxa"/>
          </w:tcPr>
          <w:p>
            <w:pPr>
              <w:pStyle w:val="TableParagraph"/>
              <w:spacing w:before="15"/>
              <w:ind w:left="146"/>
              <w:rPr>
                <w:sz w:val="22"/>
              </w:rPr>
            </w:pPr>
            <w:r>
              <w:rPr>
                <w:sz w:val="22"/>
              </w:rPr>
              <w:t>194.</w:t>
            </w:r>
          </w:p>
        </w:tc>
        <w:tc>
          <w:tcPr>
            <w:tcW w:w="909" w:type="dxa"/>
          </w:tcPr>
          <w:p>
            <w:pPr>
              <w:pStyle w:val="TableParagraph"/>
              <w:spacing w:before="15"/>
              <w:ind w:left="208"/>
              <w:rPr>
                <w:sz w:val="22"/>
              </w:rPr>
            </w:pPr>
            <w:r>
              <w:rPr>
                <w:sz w:val="22"/>
              </w:rPr>
              <w:t>N196</w:t>
            </w:r>
          </w:p>
        </w:tc>
        <w:tc>
          <w:tcPr>
            <w:tcW w:w="6211" w:type="dxa"/>
          </w:tcPr>
          <w:p>
            <w:pPr>
              <w:pStyle w:val="TableParagraph"/>
              <w:spacing w:before="15"/>
              <w:ind w:left="29"/>
              <w:rPr>
                <w:sz w:val="22"/>
              </w:rPr>
            </w:pPr>
            <w:r>
              <w:rPr>
                <w:sz w:val="22"/>
              </w:rPr>
              <w:t>Chamomile flower absolute (extract) (Roman) (</w:t>
            </w:r>
            <w:r>
              <w:rPr>
                <w:i/>
                <w:sz w:val="22"/>
              </w:rPr>
              <w:t>Anthemis nobilis </w:t>
            </w:r>
            <w:r>
              <w:rPr>
                <w:sz w:val="22"/>
              </w:rPr>
              <w:t>L.)</w:t>
            </w:r>
          </w:p>
        </w:tc>
        <w:tc>
          <w:tcPr>
            <w:tcW w:w="1169" w:type="dxa"/>
          </w:tcPr>
          <w:p>
            <w:pPr>
              <w:pStyle w:val="TableParagraph"/>
              <w:spacing w:before="15"/>
              <w:ind w:left="69" w:right="50"/>
              <w:jc w:val="center"/>
              <w:rPr>
                <w:sz w:val="22"/>
              </w:rPr>
            </w:pPr>
            <w:r>
              <w:rPr>
                <w:sz w:val="22"/>
              </w:rPr>
              <w:t>2274</w:t>
            </w:r>
          </w:p>
        </w:tc>
      </w:tr>
      <w:tr>
        <w:trPr>
          <w:trHeight w:val="294" w:hRule="atLeast"/>
        </w:trPr>
        <w:tc>
          <w:tcPr>
            <w:tcW w:w="710" w:type="dxa"/>
          </w:tcPr>
          <w:p>
            <w:pPr>
              <w:pStyle w:val="TableParagraph"/>
              <w:spacing w:before="15"/>
              <w:ind w:left="146"/>
              <w:rPr>
                <w:sz w:val="22"/>
              </w:rPr>
            </w:pPr>
            <w:r>
              <w:rPr>
                <w:sz w:val="22"/>
              </w:rPr>
              <w:t>195.</w:t>
            </w:r>
          </w:p>
        </w:tc>
        <w:tc>
          <w:tcPr>
            <w:tcW w:w="909" w:type="dxa"/>
          </w:tcPr>
          <w:p>
            <w:pPr>
              <w:pStyle w:val="TableParagraph"/>
              <w:spacing w:before="15"/>
              <w:ind w:left="208"/>
              <w:rPr>
                <w:sz w:val="22"/>
              </w:rPr>
            </w:pPr>
            <w:r>
              <w:rPr>
                <w:sz w:val="22"/>
              </w:rPr>
              <w:t>N197</w:t>
            </w:r>
          </w:p>
        </w:tc>
        <w:tc>
          <w:tcPr>
            <w:tcW w:w="6211" w:type="dxa"/>
          </w:tcPr>
          <w:p>
            <w:pPr>
              <w:pStyle w:val="TableParagraph"/>
              <w:spacing w:before="15"/>
              <w:ind w:left="29"/>
              <w:rPr>
                <w:sz w:val="22"/>
              </w:rPr>
            </w:pPr>
            <w:r>
              <w:rPr>
                <w:sz w:val="22"/>
              </w:rPr>
              <w:t>Cascara bitterless extract (</w:t>
            </w:r>
            <w:r>
              <w:rPr>
                <w:i/>
                <w:sz w:val="22"/>
              </w:rPr>
              <w:t>Rhamnus purshiana </w:t>
            </w:r>
            <w:r>
              <w:rPr>
                <w:sz w:val="22"/>
              </w:rPr>
              <w:t>DC.)</w:t>
            </w:r>
          </w:p>
        </w:tc>
        <w:tc>
          <w:tcPr>
            <w:tcW w:w="1169" w:type="dxa"/>
          </w:tcPr>
          <w:p>
            <w:pPr>
              <w:pStyle w:val="TableParagraph"/>
              <w:spacing w:before="15"/>
              <w:ind w:left="69" w:right="50"/>
              <w:jc w:val="center"/>
              <w:rPr>
                <w:sz w:val="22"/>
              </w:rPr>
            </w:pPr>
            <w:r>
              <w:rPr>
                <w:sz w:val="22"/>
              </w:rPr>
              <w:t>2253</w:t>
            </w:r>
          </w:p>
        </w:tc>
      </w:tr>
      <w:tr>
        <w:trPr>
          <w:trHeight w:val="294" w:hRule="atLeast"/>
        </w:trPr>
        <w:tc>
          <w:tcPr>
            <w:tcW w:w="710" w:type="dxa"/>
          </w:tcPr>
          <w:p>
            <w:pPr>
              <w:pStyle w:val="TableParagraph"/>
              <w:spacing w:before="15"/>
              <w:ind w:left="146"/>
              <w:rPr>
                <w:sz w:val="22"/>
              </w:rPr>
            </w:pPr>
            <w:r>
              <w:rPr>
                <w:sz w:val="22"/>
              </w:rPr>
              <w:t>196.</w:t>
            </w:r>
          </w:p>
        </w:tc>
        <w:tc>
          <w:tcPr>
            <w:tcW w:w="909" w:type="dxa"/>
          </w:tcPr>
          <w:p>
            <w:pPr>
              <w:pStyle w:val="TableParagraph"/>
              <w:spacing w:before="15"/>
              <w:ind w:left="208"/>
              <w:rPr>
                <w:sz w:val="22"/>
              </w:rPr>
            </w:pPr>
            <w:r>
              <w:rPr>
                <w:sz w:val="22"/>
              </w:rPr>
              <w:t>N198</w:t>
            </w:r>
          </w:p>
        </w:tc>
        <w:tc>
          <w:tcPr>
            <w:tcW w:w="6211" w:type="dxa"/>
          </w:tcPr>
          <w:p>
            <w:pPr>
              <w:pStyle w:val="TableParagraph"/>
              <w:spacing w:before="15"/>
              <w:ind w:left="29"/>
              <w:rPr>
                <w:sz w:val="22"/>
              </w:rPr>
            </w:pPr>
            <w:r>
              <w:rPr>
                <w:sz w:val="22"/>
              </w:rPr>
              <w:t>Cubeb oil (</w:t>
            </w:r>
            <w:r>
              <w:rPr>
                <w:i/>
                <w:sz w:val="22"/>
              </w:rPr>
              <w:t>Piper cubeba </w:t>
            </w:r>
            <w:r>
              <w:rPr>
                <w:sz w:val="22"/>
              </w:rPr>
              <w:t>L.f.)</w:t>
            </w:r>
          </w:p>
        </w:tc>
        <w:tc>
          <w:tcPr>
            <w:tcW w:w="1169" w:type="dxa"/>
          </w:tcPr>
          <w:p>
            <w:pPr>
              <w:pStyle w:val="TableParagraph"/>
              <w:spacing w:before="15"/>
              <w:ind w:left="69" w:right="50"/>
              <w:jc w:val="center"/>
              <w:rPr>
                <w:sz w:val="22"/>
              </w:rPr>
            </w:pPr>
            <w:r>
              <w:rPr>
                <w:sz w:val="22"/>
              </w:rPr>
              <w:t>2339</w:t>
            </w:r>
          </w:p>
        </w:tc>
      </w:tr>
      <w:tr>
        <w:trPr>
          <w:trHeight w:val="294" w:hRule="atLeast"/>
        </w:trPr>
        <w:tc>
          <w:tcPr>
            <w:tcW w:w="710" w:type="dxa"/>
          </w:tcPr>
          <w:p>
            <w:pPr>
              <w:pStyle w:val="TableParagraph"/>
              <w:spacing w:before="15"/>
              <w:ind w:left="146"/>
              <w:rPr>
                <w:sz w:val="22"/>
              </w:rPr>
            </w:pPr>
            <w:r>
              <w:rPr>
                <w:sz w:val="22"/>
              </w:rPr>
              <w:t>197.</w:t>
            </w:r>
          </w:p>
        </w:tc>
        <w:tc>
          <w:tcPr>
            <w:tcW w:w="909" w:type="dxa"/>
          </w:tcPr>
          <w:p>
            <w:pPr>
              <w:pStyle w:val="TableParagraph"/>
              <w:spacing w:before="15"/>
              <w:ind w:left="208"/>
              <w:rPr>
                <w:sz w:val="22"/>
              </w:rPr>
            </w:pPr>
            <w:r>
              <w:rPr>
                <w:sz w:val="22"/>
              </w:rPr>
              <w:t>N199</w:t>
            </w:r>
          </w:p>
        </w:tc>
        <w:tc>
          <w:tcPr>
            <w:tcW w:w="6211" w:type="dxa"/>
          </w:tcPr>
          <w:p>
            <w:pPr>
              <w:pStyle w:val="TableParagraph"/>
              <w:spacing w:before="15"/>
              <w:ind w:left="29"/>
              <w:rPr>
                <w:sz w:val="22"/>
              </w:rPr>
            </w:pPr>
            <w:r>
              <w:rPr>
                <w:sz w:val="22"/>
              </w:rPr>
              <w:t>Pennyroyal oil (</w:t>
            </w:r>
            <w:r>
              <w:rPr>
                <w:i/>
                <w:sz w:val="22"/>
              </w:rPr>
              <w:t>Mentha pulegium </w:t>
            </w:r>
            <w:r>
              <w:rPr>
                <w:sz w:val="22"/>
              </w:rPr>
              <w:t>L.)</w:t>
            </w:r>
          </w:p>
        </w:tc>
        <w:tc>
          <w:tcPr>
            <w:tcW w:w="1169" w:type="dxa"/>
          </w:tcPr>
          <w:p>
            <w:pPr>
              <w:pStyle w:val="TableParagraph"/>
              <w:spacing w:before="15"/>
              <w:ind w:left="69" w:right="50"/>
              <w:jc w:val="center"/>
              <w:rPr>
                <w:sz w:val="22"/>
              </w:rPr>
            </w:pPr>
            <w:r>
              <w:rPr>
                <w:sz w:val="22"/>
              </w:rPr>
              <w:t>2839</w:t>
            </w:r>
          </w:p>
        </w:tc>
      </w:tr>
      <w:tr>
        <w:trPr>
          <w:trHeight w:val="294" w:hRule="atLeast"/>
        </w:trPr>
        <w:tc>
          <w:tcPr>
            <w:tcW w:w="710" w:type="dxa"/>
          </w:tcPr>
          <w:p>
            <w:pPr>
              <w:pStyle w:val="TableParagraph"/>
              <w:spacing w:before="15"/>
              <w:ind w:left="146"/>
              <w:rPr>
                <w:sz w:val="22"/>
              </w:rPr>
            </w:pPr>
            <w:r>
              <w:rPr>
                <w:sz w:val="22"/>
              </w:rPr>
              <w:t>198.</w:t>
            </w:r>
          </w:p>
        </w:tc>
        <w:tc>
          <w:tcPr>
            <w:tcW w:w="909" w:type="dxa"/>
          </w:tcPr>
          <w:p>
            <w:pPr>
              <w:pStyle w:val="TableParagraph"/>
              <w:spacing w:before="15"/>
              <w:ind w:left="208"/>
              <w:rPr>
                <w:sz w:val="22"/>
              </w:rPr>
            </w:pPr>
            <w:r>
              <w:rPr>
                <w:sz w:val="22"/>
              </w:rPr>
              <w:t>N200</w:t>
            </w:r>
          </w:p>
        </w:tc>
        <w:tc>
          <w:tcPr>
            <w:tcW w:w="6211" w:type="dxa"/>
          </w:tcPr>
          <w:p>
            <w:pPr>
              <w:pStyle w:val="TableParagraph"/>
              <w:spacing w:before="15"/>
              <w:ind w:left="29"/>
              <w:rPr>
                <w:sz w:val="22"/>
              </w:rPr>
            </w:pPr>
            <w:r>
              <w:rPr>
                <w:sz w:val="22"/>
              </w:rPr>
              <w:t>Lovage oil (</w:t>
            </w:r>
            <w:r>
              <w:rPr>
                <w:i/>
                <w:sz w:val="22"/>
              </w:rPr>
              <w:t>Levisticum officinale </w:t>
            </w:r>
            <w:r>
              <w:rPr>
                <w:sz w:val="22"/>
              </w:rPr>
              <w:t>Koch.)</w:t>
            </w:r>
          </w:p>
        </w:tc>
        <w:tc>
          <w:tcPr>
            <w:tcW w:w="1169" w:type="dxa"/>
          </w:tcPr>
          <w:p>
            <w:pPr>
              <w:pStyle w:val="TableParagraph"/>
              <w:spacing w:before="15"/>
              <w:ind w:left="69" w:right="50"/>
              <w:jc w:val="center"/>
              <w:rPr>
                <w:sz w:val="22"/>
              </w:rPr>
            </w:pPr>
            <w:r>
              <w:rPr>
                <w:sz w:val="22"/>
              </w:rPr>
              <w:t>2651</w:t>
            </w:r>
          </w:p>
        </w:tc>
      </w:tr>
      <w:tr>
        <w:trPr>
          <w:trHeight w:val="294" w:hRule="atLeast"/>
        </w:trPr>
        <w:tc>
          <w:tcPr>
            <w:tcW w:w="710" w:type="dxa"/>
          </w:tcPr>
          <w:p>
            <w:pPr>
              <w:pStyle w:val="TableParagraph"/>
              <w:spacing w:before="15"/>
              <w:ind w:left="146"/>
              <w:rPr>
                <w:sz w:val="22"/>
              </w:rPr>
            </w:pPr>
            <w:r>
              <w:rPr>
                <w:sz w:val="22"/>
              </w:rPr>
              <w:t>199.</w:t>
            </w:r>
          </w:p>
        </w:tc>
        <w:tc>
          <w:tcPr>
            <w:tcW w:w="909" w:type="dxa"/>
          </w:tcPr>
          <w:p>
            <w:pPr>
              <w:pStyle w:val="TableParagraph"/>
              <w:spacing w:before="15"/>
              <w:ind w:left="208"/>
              <w:rPr>
                <w:sz w:val="22"/>
              </w:rPr>
            </w:pPr>
            <w:r>
              <w:rPr>
                <w:sz w:val="22"/>
              </w:rPr>
              <w:t>N201</w:t>
            </w:r>
          </w:p>
        </w:tc>
        <w:tc>
          <w:tcPr>
            <w:tcW w:w="6211" w:type="dxa"/>
          </w:tcPr>
          <w:p>
            <w:pPr>
              <w:pStyle w:val="TableParagraph"/>
              <w:spacing w:before="15"/>
              <w:ind w:left="29"/>
              <w:rPr>
                <w:sz w:val="22"/>
              </w:rPr>
            </w:pPr>
            <w:r>
              <w:rPr>
                <w:sz w:val="22"/>
              </w:rPr>
              <w:t>Horehound extract (</w:t>
            </w:r>
            <w:r>
              <w:rPr>
                <w:i/>
                <w:sz w:val="22"/>
              </w:rPr>
              <w:t>Marrubium vulgare </w:t>
            </w:r>
            <w:r>
              <w:rPr>
                <w:sz w:val="22"/>
              </w:rPr>
              <w:t>L.)</w:t>
            </w:r>
          </w:p>
        </w:tc>
        <w:tc>
          <w:tcPr>
            <w:tcW w:w="1169" w:type="dxa"/>
          </w:tcPr>
          <w:p>
            <w:pPr>
              <w:pStyle w:val="TableParagraph"/>
              <w:spacing w:before="15"/>
              <w:ind w:left="69" w:right="50"/>
              <w:jc w:val="center"/>
              <w:rPr>
                <w:sz w:val="22"/>
              </w:rPr>
            </w:pPr>
            <w:r>
              <w:rPr>
                <w:sz w:val="22"/>
              </w:rPr>
              <w:t>2581</w:t>
            </w:r>
          </w:p>
        </w:tc>
      </w:tr>
      <w:tr>
        <w:trPr>
          <w:trHeight w:val="297" w:hRule="atLeast"/>
        </w:trPr>
        <w:tc>
          <w:tcPr>
            <w:tcW w:w="710" w:type="dxa"/>
          </w:tcPr>
          <w:p>
            <w:pPr>
              <w:pStyle w:val="TableParagraph"/>
              <w:spacing w:before="15"/>
              <w:ind w:left="146"/>
              <w:rPr>
                <w:sz w:val="22"/>
              </w:rPr>
            </w:pPr>
            <w:r>
              <w:rPr>
                <w:sz w:val="22"/>
              </w:rPr>
              <w:t>200.</w:t>
            </w:r>
          </w:p>
        </w:tc>
        <w:tc>
          <w:tcPr>
            <w:tcW w:w="909" w:type="dxa"/>
          </w:tcPr>
          <w:p>
            <w:pPr>
              <w:pStyle w:val="TableParagraph"/>
              <w:spacing w:before="15"/>
              <w:ind w:left="208"/>
              <w:rPr>
                <w:sz w:val="22"/>
              </w:rPr>
            </w:pPr>
            <w:r>
              <w:rPr>
                <w:sz w:val="22"/>
              </w:rPr>
              <w:t>N202</w:t>
            </w:r>
          </w:p>
        </w:tc>
        <w:tc>
          <w:tcPr>
            <w:tcW w:w="6211" w:type="dxa"/>
          </w:tcPr>
          <w:p>
            <w:pPr>
              <w:pStyle w:val="TableParagraph"/>
              <w:spacing w:before="15"/>
              <w:ind w:left="29"/>
              <w:rPr>
                <w:sz w:val="22"/>
              </w:rPr>
            </w:pPr>
            <w:r>
              <w:rPr>
                <w:sz w:val="22"/>
              </w:rPr>
              <w:t>Yucca mohave extract (</w:t>
            </w:r>
            <w:r>
              <w:rPr>
                <w:i/>
                <w:sz w:val="22"/>
              </w:rPr>
              <w:t>Yucca </w:t>
            </w:r>
            <w:r>
              <w:rPr>
                <w:sz w:val="22"/>
              </w:rPr>
              <w:t>spp.)</w:t>
            </w:r>
          </w:p>
        </w:tc>
        <w:tc>
          <w:tcPr>
            <w:tcW w:w="1169" w:type="dxa"/>
          </w:tcPr>
          <w:p>
            <w:pPr>
              <w:pStyle w:val="TableParagraph"/>
              <w:spacing w:before="15"/>
              <w:ind w:left="69" w:right="50"/>
              <w:jc w:val="center"/>
              <w:rPr>
                <w:sz w:val="22"/>
              </w:rPr>
            </w:pPr>
            <w:r>
              <w:rPr>
                <w:sz w:val="22"/>
              </w:rPr>
              <w:t>3121</w:t>
            </w:r>
          </w:p>
        </w:tc>
      </w:tr>
      <w:tr>
        <w:trPr>
          <w:trHeight w:val="294" w:hRule="atLeast"/>
        </w:trPr>
        <w:tc>
          <w:tcPr>
            <w:tcW w:w="710" w:type="dxa"/>
          </w:tcPr>
          <w:p>
            <w:pPr>
              <w:pStyle w:val="TableParagraph"/>
              <w:spacing w:before="15"/>
              <w:ind w:left="146"/>
              <w:rPr>
                <w:sz w:val="22"/>
              </w:rPr>
            </w:pPr>
            <w:r>
              <w:rPr>
                <w:sz w:val="22"/>
              </w:rPr>
              <w:t>201.</w:t>
            </w:r>
          </w:p>
        </w:tc>
        <w:tc>
          <w:tcPr>
            <w:tcW w:w="909" w:type="dxa"/>
          </w:tcPr>
          <w:p>
            <w:pPr>
              <w:pStyle w:val="TableParagraph"/>
              <w:spacing w:before="15"/>
              <w:ind w:left="208"/>
              <w:rPr>
                <w:sz w:val="22"/>
              </w:rPr>
            </w:pPr>
            <w:r>
              <w:rPr>
                <w:sz w:val="22"/>
              </w:rPr>
              <w:t>N203</w:t>
            </w:r>
          </w:p>
        </w:tc>
        <w:tc>
          <w:tcPr>
            <w:tcW w:w="6211" w:type="dxa"/>
          </w:tcPr>
          <w:p>
            <w:pPr>
              <w:pStyle w:val="TableParagraph"/>
              <w:spacing w:before="15"/>
              <w:ind w:left="29"/>
              <w:rPr>
                <w:sz w:val="22"/>
              </w:rPr>
            </w:pPr>
            <w:r>
              <w:rPr>
                <w:sz w:val="22"/>
              </w:rPr>
              <w:t>Kelp (</w:t>
            </w:r>
            <w:r>
              <w:rPr>
                <w:i/>
                <w:sz w:val="22"/>
              </w:rPr>
              <w:t>Laminaria </w:t>
            </w:r>
            <w:r>
              <w:rPr>
                <w:sz w:val="22"/>
              </w:rPr>
              <w:t>and </w:t>
            </w:r>
            <w:r>
              <w:rPr>
                <w:i/>
                <w:sz w:val="22"/>
              </w:rPr>
              <w:t>Kereocystis </w:t>
            </w:r>
            <w:r>
              <w:rPr>
                <w:sz w:val="22"/>
              </w:rPr>
              <w:t>spp.)</w:t>
            </w:r>
          </w:p>
        </w:tc>
        <w:tc>
          <w:tcPr>
            <w:tcW w:w="1169" w:type="dxa"/>
          </w:tcPr>
          <w:p>
            <w:pPr>
              <w:pStyle w:val="TableParagraph"/>
              <w:spacing w:before="15"/>
              <w:ind w:left="69" w:right="50"/>
              <w:jc w:val="center"/>
              <w:rPr>
                <w:sz w:val="22"/>
              </w:rPr>
            </w:pPr>
            <w:r>
              <w:rPr>
                <w:sz w:val="22"/>
              </w:rPr>
              <w:t>2606</w:t>
            </w:r>
          </w:p>
        </w:tc>
      </w:tr>
      <w:tr>
        <w:trPr>
          <w:trHeight w:val="294" w:hRule="atLeast"/>
        </w:trPr>
        <w:tc>
          <w:tcPr>
            <w:tcW w:w="710" w:type="dxa"/>
          </w:tcPr>
          <w:p>
            <w:pPr>
              <w:pStyle w:val="TableParagraph"/>
              <w:spacing w:before="15"/>
              <w:ind w:left="146"/>
              <w:rPr>
                <w:sz w:val="22"/>
              </w:rPr>
            </w:pPr>
            <w:r>
              <w:rPr>
                <w:sz w:val="22"/>
              </w:rPr>
              <w:t>202.</w:t>
            </w:r>
          </w:p>
        </w:tc>
        <w:tc>
          <w:tcPr>
            <w:tcW w:w="909" w:type="dxa"/>
          </w:tcPr>
          <w:p>
            <w:pPr>
              <w:pStyle w:val="TableParagraph"/>
              <w:spacing w:before="15"/>
              <w:ind w:left="208"/>
              <w:rPr>
                <w:sz w:val="22"/>
              </w:rPr>
            </w:pPr>
            <w:r>
              <w:rPr>
                <w:sz w:val="22"/>
              </w:rPr>
              <w:t>N204</w:t>
            </w:r>
          </w:p>
        </w:tc>
        <w:tc>
          <w:tcPr>
            <w:tcW w:w="6211" w:type="dxa"/>
          </w:tcPr>
          <w:p>
            <w:pPr>
              <w:pStyle w:val="TableParagraph"/>
              <w:spacing w:before="15"/>
              <w:ind w:left="29"/>
              <w:rPr>
                <w:sz w:val="22"/>
              </w:rPr>
            </w:pPr>
            <w:r>
              <w:rPr>
                <w:sz w:val="22"/>
              </w:rPr>
              <w:t>Hyssop oil (</w:t>
            </w:r>
            <w:r>
              <w:rPr>
                <w:i/>
                <w:sz w:val="22"/>
              </w:rPr>
              <w:t>Hyssopus officinalis </w:t>
            </w:r>
            <w:r>
              <w:rPr>
                <w:sz w:val="22"/>
              </w:rPr>
              <w:t>L.)</w:t>
            </w:r>
          </w:p>
        </w:tc>
        <w:tc>
          <w:tcPr>
            <w:tcW w:w="1169" w:type="dxa"/>
          </w:tcPr>
          <w:p>
            <w:pPr>
              <w:pStyle w:val="TableParagraph"/>
              <w:spacing w:before="15"/>
              <w:ind w:left="69" w:right="50"/>
              <w:jc w:val="center"/>
              <w:rPr>
                <w:sz w:val="22"/>
              </w:rPr>
            </w:pPr>
            <w:r>
              <w:rPr>
                <w:sz w:val="22"/>
              </w:rPr>
              <w:t>2591</w:t>
            </w:r>
          </w:p>
        </w:tc>
      </w:tr>
      <w:tr>
        <w:trPr>
          <w:trHeight w:val="294" w:hRule="atLeast"/>
        </w:trPr>
        <w:tc>
          <w:tcPr>
            <w:tcW w:w="710" w:type="dxa"/>
          </w:tcPr>
          <w:p>
            <w:pPr>
              <w:pStyle w:val="TableParagraph"/>
              <w:spacing w:before="15"/>
              <w:ind w:left="146"/>
              <w:rPr>
                <w:sz w:val="22"/>
              </w:rPr>
            </w:pPr>
            <w:r>
              <w:rPr>
                <w:sz w:val="22"/>
              </w:rPr>
              <w:t>203.</w:t>
            </w:r>
          </w:p>
        </w:tc>
        <w:tc>
          <w:tcPr>
            <w:tcW w:w="909" w:type="dxa"/>
          </w:tcPr>
          <w:p>
            <w:pPr>
              <w:pStyle w:val="TableParagraph"/>
              <w:spacing w:before="15"/>
              <w:ind w:left="208"/>
              <w:rPr>
                <w:sz w:val="22"/>
              </w:rPr>
            </w:pPr>
            <w:r>
              <w:rPr>
                <w:sz w:val="22"/>
              </w:rPr>
              <w:t>N205</w:t>
            </w:r>
          </w:p>
        </w:tc>
        <w:tc>
          <w:tcPr>
            <w:tcW w:w="6211" w:type="dxa"/>
          </w:tcPr>
          <w:p>
            <w:pPr>
              <w:pStyle w:val="TableParagraph"/>
              <w:spacing w:before="15"/>
              <w:ind w:left="29"/>
              <w:rPr>
                <w:sz w:val="22"/>
              </w:rPr>
            </w:pPr>
            <w:r>
              <w:rPr>
                <w:sz w:val="22"/>
              </w:rPr>
              <w:t>Dill herb oil (</w:t>
            </w:r>
            <w:r>
              <w:rPr>
                <w:i/>
                <w:sz w:val="22"/>
              </w:rPr>
              <w:t>Anethum graveolens</w:t>
            </w:r>
            <w:r>
              <w:rPr>
                <w:sz w:val="22"/>
              </w:rPr>
              <w:t>)</w:t>
            </w:r>
          </w:p>
        </w:tc>
        <w:tc>
          <w:tcPr>
            <w:tcW w:w="1169" w:type="dxa"/>
          </w:tcPr>
          <w:p>
            <w:pPr>
              <w:pStyle w:val="TableParagraph"/>
              <w:spacing w:before="15"/>
              <w:ind w:left="69" w:right="50"/>
              <w:jc w:val="center"/>
              <w:rPr>
                <w:sz w:val="22"/>
              </w:rPr>
            </w:pPr>
            <w:r>
              <w:rPr>
                <w:sz w:val="22"/>
              </w:rPr>
              <w:t>2383</w:t>
            </w:r>
          </w:p>
        </w:tc>
      </w:tr>
      <w:tr>
        <w:trPr>
          <w:trHeight w:val="294" w:hRule="atLeast"/>
        </w:trPr>
        <w:tc>
          <w:tcPr>
            <w:tcW w:w="710" w:type="dxa"/>
          </w:tcPr>
          <w:p>
            <w:pPr>
              <w:pStyle w:val="TableParagraph"/>
              <w:spacing w:before="15"/>
              <w:ind w:left="146"/>
              <w:rPr>
                <w:sz w:val="22"/>
              </w:rPr>
            </w:pPr>
            <w:r>
              <w:rPr>
                <w:sz w:val="22"/>
              </w:rPr>
              <w:t>204.</w:t>
            </w:r>
          </w:p>
        </w:tc>
        <w:tc>
          <w:tcPr>
            <w:tcW w:w="909" w:type="dxa"/>
          </w:tcPr>
          <w:p>
            <w:pPr>
              <w:pStyle w:val="TableParagraph"/>
              <w:spacing w:before="15"/>
              <w:ind w:left="208"/>
              <w:rPr>
                <w:sz w:val="22"/>
              </w:rPr>
            </w:pPr>
            <w:r>
              <w:rPr>
                <w:sz w:val="22"/>
              </w:rPr>
              <w:t>N206</w:t>
            </w:r>
          </w:p>
        </w:tc>
        <w:tc>
          <w:tcPr>
            <w:tcW w:w="6211" w:type="dxa"/>
          </w:tcPr>
          <w:p>
            <w:pPr>
              <w:pStyle w:val="TableParagraph"/>
              <w:spacing w:before="15"/>
              <w:ind w:left="29"/>
              <w:rPr>
                <w:sz w:val="22"/>
              </w:rPr>
            </w:pPr>
            <w:r>
              <w:rPr>
                <w:sz w:val="22"/>
              </w:rPr>
              <w:t>Balsam peru (</w:t>
            </w:r>
            <w:r>
              <w:rPr>
                <w:i/>
                <w:sz w:val="22"/>
              </w:rPr>
              <w:t>Myroxylon pereirae </w:t>
            </w:r>
            <w:r>
              <w:rPr>
                <w:sz w:val="22"/>
              </w:rPr>
              <w:t>Klotzsch)</w:t>
            </w:r>
          </w:p>
        </w:tc>
        <w:tc>
          <w:tcPr>
            <w:tcW w:w="1169" w:type="dxa"/>
          </w:tcPr>
          <w:p>
            <w:pPr>
              <w:pStyle w:val="TableParagraph"/>
              <w:spacing w:before="15"/>
              <w:ind w:left="69" w:right="50"/>
              <w:jc w:val="center"/>
              <w:rPr>
                <w:sz w:val="22"/>
              </w:rPr>
            </w:pPr>
            <w:r>
              <w:rPr>
                <w:sz w:val="22"/>
              </w:rPr>
              <w:t>2116</w:t>
            </w:r>
          </w:p>
        </w:tc>
      </w:tr>
      <w:tr>
        <w:trPr>
          <w:trHeight w:val="294" w:hRule="atLeast"/>
        </w:trPr>
        <w:tc>
          <w:tcPr>
            <w:tcW w:w="710" w:type="dxa"/>
          </w:tcPr>
          <w:p>
            <w:pPr>
              <w:pStyle w:val="TableParagraph"/>
              <w:spacing w:before="15"/>
              <w:ind w:left="146"/>
              <w:rPr>
                <w:sz w:val="22"/>
              </w:rPr>
            </w:pPr>
            <w:r>
              <w:rPr>
                <w:sz w:val="22"/>
              </w:rPr>
              <w:t>205.</w:t>
            </w:r>
          </w:p>
        </w:tc>
        <w:tc>
          <w:tcPr>
            <w:tcW w:w="909" w:type="dxa"/>
          </w:tcPr>
          <w:p>
            <w:pPr>
              <w:pStyle w:val="TableParagraph"/>
              <w:spacing w:before="15"/>
              <w:ind w:left="208"/>
              <w:rPr>
                <w:sz w:val="22"/>
              </w:rPr>
            </w:pPr>
            <w:r>
              <w:rPr>
                <w:sz w:val="22"/>
              </w:rPr>
              <w:t>N207</w:t>
            </w:r>
          </w:p>
        </w:tc>
        <w:tc>
          <w:tcPr>
            <w:tcW w:w="6211" w:type="dxa"/>
          </w:tcPr>
          <w:p>
            <w:pPr>
              <w:pStyle w:val="TableParagraph"/>
              <w:spacing w:before="15"/>
              <w:ind w:left="29"/>
              <w:rPr>
                <w:sz w:val="22"/>
              </w:rPr>
            </w:pPr>
            <w:r>
              <w:rPr>
                <w:sz w:val="22"/>
              </w:rPr>
              <w:t>Galbanum oil (</w:t>
            </w:r>
            <w:r>
              <w:rPr>
                <w:i/>
                <w:sz w:val="22"/>
              </w:rPr>
              <w:t>Ferula galbaniflua</w:t>
            </w:r>
            <w:r>
              <w:rPr>
                <w:sz w:val="22"/>
              </w:rPr>
              <w:t>)</w:t>
            </w:r>
          </w:p>
        </w:tc>
        <w:tc>
          <w:tcPr>
            <w:tcW w:w="1169" w:type="dxa"/>
          </w:tcPr>
          <w:p>
            <w:pPr>
              <w:pStyle w:val="TableParagraph"/>
              <w:spacing w:before="15"/>
              <w:ind w:left="69" w:right="50"/>
              <w:jc w:val="center"/>
              <w:rPr>
                <w:sz w:val="22"/>
              </w:rPr>
            </w:pPr>
            <w:r>
              <w:rPr>
                <w:sz w:val="22"/>
              </w:rPr>
              <w:t>2501</w:t>
            </w:r>
          </w:p>
        </w:tc>
      </w:tr>
      <w:tr>
        <w:trPr>
          <w:trHeight w:val="297" w:hRule="atLeast"/>
        </w:trPr>
        <w:tc>
          <w:tcPr>
            <w:tcW w:w="710" w:type="dxa"/>
          </w:tcPr>
          <w:p>
            <w:pPr>
              <w:pStyle w:val="TableParagraph"/>
              <w:spacing w:before="15"/>
              <w:ind w:left="146"/>
              <w:rPr>
                <w:sz w:val="22"/>
              </w:rPr>
            </w:pPr>
            <w:r>
              <w:rPr>
                <w:sz w:val="22"/>
              </w:rPr>
              <w:t>206.</w:t>
            </w:r>
          </w:p>
        </w:tc>
        <w:tc>
          <w:tcPr>
            <w:tcW w:w="909" w:type="dxa"/>
          </w:tcPr>
          <w:p>
            <w:pPr>
              <w:pStyle w:val="TableParagraph"/>
              <w:spacing w:before="15"/>
              <w:ind w:left="208"/>
              <w:rPr>
                <w:sz w:val="22"/>
              </w:rPr>
            </w:pPr>
            <w:r>
              <w:rPr>
                <w:sz w:val="22"/>
              </w:rPr>
              <w:t>N208</w:t>
            </w:r>
          </w:p>
        </w:tc>
        <w:tc>
          <w:tcPr>
            <w:tcW w:w="6211" w:type="dxa"/>
          </w:tcPr>
          <w:p>
            <w:pPr>
              <w:pStyle w:val="TableParagraph"/>
              <w:spacing w:before="15"/>
              <w:ind w:left="29"/>
              <w:rPr>
                <w:sz w:val="22"/>
              </w:rPr>
            </w:pPr>
            <w:r>
              <w:rPr>
                <w:sz w:val="22"/>
              </w:rPr>
              <w:t>Amyris oil (</w:t>
            </w:r>
            <w:r>
              <w:rPr>
                <w:i/>
                <w:sz w:val="22"/>
              </w:rPr>
              <w:t>Amyris balsamifera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207.</w:t>
            </w:r>
          </w:p>
        </w:tc>
        <w:tc>
          <w:tcPr>
            <w:tcW w:w="909" w:type="dxa"/>
          </w:tcPr>
          <w:p>
            <w:pPr>
              <w:pStyle w:val="TableParagraph"/>
              <w:spacing w:before="15"/>
              <w:ind w:left="208"/>
              <w:rPr>
                <w:sz w:val="22"/>
              </w:rPr>
            </w:pPr>
            <w:r>
              <w:rPr>
                <w:sz w:val="22"/>
              </w:rPr>
              <w:t>N209</w:t>
            </w:r>
          </w:p>
        </w:tc>
        <w:tc>
          <w:tcPr>
            <w:tcW w:w="6211" w:type="dxa"/>
          </w:tcPr>
          <w:p>
            <w:pPr>
              <w:pStyle w:val="TableParagraph"/>
              <w:spacing w:before="15"/>
              <w:ind w:left="29"/>
              <w:rPr>
                <w:sz w:val="22"/>
              </w:rPr>
            </w:pPr>
            <w:r>
              <w:rPr>
                <w:sz w:val="22"/>
              </w:rPr>
              <w:t>Mimosa absolute (</w:t>
            </w:r>
            <w:r>
              <w:rPr>
                <w:i/>
                <w:sz w:val="22"/>
              </w:rPr>
              <w:t>Acacia decurrens </w:t>
            </w:r>
            <w:r>
              <w:rPr>
                <w:sz w:val="22"/>
              </w:rPr>
              <w:t>Will. Var. </w:t>
            </w:r>
            <w:r>
              <w:rPr>
                <w:i/>
                <w:sz w:val="22"/>
              </w:rPr>
              <w:t>Dealbata</w:t>
            </w:r>
            <w:r>
              <w:rPr>
                <w:sz w:val="22"/>
              </w:rPr>
              <w:t>)</w:t>
            </w:r>
          </w:p>
        </w:tc>
        <w:tc>
          <w:tcPr>
            <w:tcW w:w="1169" w:type="dxa"/>
          </w:tcPr>
          <w:p>
            <w:pPr>
              <w:pStyle w:val="TableParagraph"/>
              <w:spacing w:before="15"/>
              <w:ind w:left="69" w:right="50"/>
              <w:jc w:val="center"/>
              <w:rPr>
                <w:sz w:val="22"/>
              </w:rPr>
            </w:pPr>
            <w:r>
              <w:rPr>
                <w:sz w:val="22"/>
              </w:rPr>
              <w:t>2755</w:t>
            </w:r>
          </w:p>
        </w:tc>
      </w:tr>
      <w:tr>
        <w:trPr>
          <w:trHeight w:val="294" w:hRule="atLeast"/>
        </w:trPr>
        <w:tc>
          <w:tcPr>
            <w:tcW w:w="710" w:type="dxa"/>
          </w:tcPr>
          <w:p>
            <w:pPr>
              <w:pStyle w:val="TableParagraph"/>
              <w:spacing w:before="15"/>
              <w:ind w:left="146"/>
              <w:rPr>
                <w:sz w:val="22"/>
              </w:rPr>
            </w:pPr>
            <w:r>
              <w:rPr>
                <w:sz w:val="22"/>
              </w:rPr>
              <w:t>208.</w:t>
            </w:r>
          </w:p>
        </w:tc>
        <w:tc>
          <w:tcPr>
            <w:tcW w:w="909" w:type="dxa"/>
          </w:tcPr>
          <w:p>
            <w:pPr>
              <w:pStyle w:val="TableParagraph"/>
              <w:spacing w:before="15"/>
              <w:ind w:left="208"/>
              <w:rPr>
                <w:sz w:val="22"/>
              </w:rPr>
            </w:pPr>
            <w:r>
              <w:rPr>
                <w:sz w:val="22"/>
              </w:rPr>
              <w:t>N210</w:t>
            </w:r>
          </w:p>
        </w:tc>
        <w:tc>
          <w:tcPr>
            <w:tcW w:w="6211" w:type="dxa"/>
          </w:tcPr>
          <w:p>
            <w:pPr>
              <w:pStyle w:val="TableParagraph"/>
              <w:spacing w:before="15"/>
              <w:ind w:left="29"/>
              <w:rPr>
                <w:sz w:val="22"/>
              </w:rPr>
            </w:pPr>
            <w:r>
              <w:rPr>
                <w:sz w:val="22"/>
              </w:rPr>
              <w:t>Elder flower absolute (</w:t>
            </w:r>
            <w:r>
              <w:rPr>
                <w:i/>
                <w:sz w:val="22"/>
              </w:rPr>
              <w:t>Sambucus canadensis </w:t>
            </w:r>
            <w:r>
              <w:rPr>
                <w:sz w:val="22"/>
              </w:rPr>
              <w:t>L. And S.</w:t>
            </w:r>
            <w:r>
              <w:rPr>
                <w:i/>
                <w:sz w:val="22"/>
              </w:rPr>
              <w:t>nigra </w:t>
            </w:r>
            <w:r>
              <w:rPr>
                <w:sz w:val="22"/>
              </w:rPr>
              <w:t>L.)</w:t>
            </w:r>
          </w:p>
        </w:tc>
        <w:tc>
          <w:tcPr>
            <w:tcW w:w="1169" w:type="dxa"/>
          </w:tcPr>
          <w:p>
            <w:pPr>
              <w:pStyle w:val="TableParagraph"/>
              <w:spacing w:before="15"/>
              <w:ind w:left="15"/>
              <w:jc w:val="center"/>
              <w:rPr>
                <w:sz w:val="22"/>
              </w:rPr>
            </w:pPr>
            <w:r>
              <w:rPr>
                <w:w w:val="100"/>
                <w:sz w:val="22"/>
              </w:rPr>
              <w:t>-</w:t>
            </w:r>
          </w:p>
        </w:tc>
      </w:tr>
      <w:tr>
        <w:trPr>
          <w:trHeight w:val="505" w:hRule="atLeast"/>
        </w:trPr>
        <w:tc>
          <w:tcPr>
            <w:tcW w:w="710" w:type="dxa"/>
          </w:tcPr>
          <w:p>
            <w:pPr>
              <w:pStyle w:val="TableParagraph"/>
              <w:spacing w:before="120"/>
              <w:ind w:left="146"/>
              <w:rPr>
                <w:sz w:val="22"/>
              </w:rPr>
            </w:pPr>
            <w:r>
              <w:rPr>
                <w:sz w:val="22"/>
              </w:rPr>
              <w:t>209.</w:t>
            </w:r>
          </w:p>
        </w:tc>
        <w:tc>
          <w:tcPr>
            <w:tcW w:w="909" w:type="dxa"/>
          </w:tcPr>
          <w:p>
            <w:pPr>
              <w:pStyle w:val="TableParagraph"/>
              <w:spacing w:before="120"/>
              <w:ind w:left="208"/>
              <w:rPr>
                <w:sz w:val="22"/>
              </w:rPr>
            </w:pPr>
            <w:r>
              <w:rPr>
                <w:sz w:val="22"/>
              </w:rPr>
              <w:t>N211</w:t>
            </w:r>
          </w:p>
        </w:tc>
        <w:tc>
          <w:tcPr>
            <w:tcW w:w="6211" w:type="dxa"/>
          </w:tcPr>
          <w:p>
            <w:pPr>
              <w:pStyle w:val="TableParagraph"/>
              <w:spacing w:line="246" w:lineRule="exact"/>
              <w:ind w:left="29"/>
              <w:rPr>
                <w:i/>
                <w:sz w:val="22"/>
              </w:rPr>
            </w:pPr>
            <w:r>
              <w:rPr>
                <w:sz w:val="22"/>
              </w:rPr>
              <w:t>Marjoram oil, sweet [</w:t>
            </w:r>
            <w:r>
              <w:rPr>
                <w:i/>
                <w:sz w:val="22"/>
              </w:rPr>
              <w:t>Majorana hortensis </w:t>
            </w:r>
            <w:r>
              <w:rPr>
                <w:sz w:val="22"/>
              </w:rPr>
              <w:t>Moench (</w:t>
            </w:r>
            <w:r>
              <w:rPr>
                <w:i/>
                <w:sz w:val="22"/>
              </w:rPr>
              <w:t>Origanum</w:t>
            </w:r>
          </w:p>
          <w:p>
            <w:pPr>
              <w:pStyle w:val="TableParagraph"/>
              <w:spacing w:line="238" w:lineRule="exact" w:before="1"/>
              <w:ind w:left="29"/>
              <w:rPr>
                <w:sz w:val="22"/>
              </w:rPr>
            </w:pPr>
            <w:r>
              <w:rPr>
                <w:i/>
                <w:sz w:val="22"/>
              </w:rPr>
              <w:t>majorana </w:t>
            </w:r>
            <w:r>
              <w:rPr>
                <w:sz w:val="22"/>
              </w:rPr>
              <w:t>L.) ]</w:t>
            </w:r>
          </w:p>
        </w:tc>
        <w:tc>
          <w:tcPr>
            <w:tcW w:w="1169" w:type="dxa"/>
          </w:tcPr>
          <w:p>
            <w:pPr>
              <w:pStyle w:val="TableParagraph"/>
              <w:spacing w:before="120"/>
              <w:ind w:left="69" w:right="50"/>
              <w:jc w:val="center"/>
              <w:rPr>
                <w:sz w:val="22"/>
              </w:rPr>
            </w:pPr>
            <w:r>
              <w:rPr>
                <w:sz w:val="22"/>
              </w:rPr>
              <w:t>2663</w:t>
            </w:r>
          </w:p>
        </w:tc>
      </w:tr>
      <w:tr>
        <w:trPr>
          <w:trHeight w:val="294" w:hRule="atLeast"/>
        </w:trPr>
        <w:tc>
          <w:tcPr>
            <w:tcW w:w="710" w:type="dxa"/>
          </w:tcPr>
          <w:p>
            <w:pPr>
              <w:pStyle w:val="TableParagraph"/>
              <w:spacing w:before="15"/>
              <w:ind w:left="146"/>
              <w:rPr>
                <w:sz w:val="22"/>
              </w:rPr>
            </w:pPr>
            <w:r>
              <w:rPr>
                <w:sz w:val="22"/>
              </w:rPr>
              <w:t>210.</w:t>
            </w:r>
          </w:p>
        </w:tc>
        <w:tc>
          <w:tcPr>
            <w:tcW w:w="909" w:type="dxa"/>
          </w:tcPr>
          <w:p>
            <w:pPr>
              <w:pStyle w:val="TableParagraph"/>
              <w:spacing w:before="15"/>
              <w:ind w:left="208"/>
              <w:rPr>
                <w:sz w:val="22"/>
              </w:rPr>
            </w:pPr>
            <w:r>
              <w:rPr>
                <w:sz w:val="22"/>
              </w:rPr>
              <w:t>N212</w:t>
            </w:r>
          </w:p>
        </w:tc>
        <w:tc>
          <w:tcPr>
            <w:tcW w:w="6211" w:type="dxa"/>
          </w:tcPr>
          <w:p>
            <w:pPr>
              <w:pStyle w:val="TableParagraph"/>
              <w:spacing w:before="15"/>
              <w:ind w:left="29"/>
              <w:rPr>
                <w:sz w:val="22"/>
              </w:rPr>
            </w:pPr>
            <w:r>
              <w:rPr>
                <w:sz w:val="22"/>
              </w:rPr>
              <w:t>Gentian root extract (</w:t>
            </w:r>
            <w:r>
              <w:rPr>
                <w:i/>
                <w:sz w:val="22"/>
              </w:rPr>
              <w:t>Gentiana lutea </w:t>
            </w:r>
            <w:r>
              <w:rPr>
                <w:sz w:val="22"/>
              </w:rPr>
              <w:t>L.)</w:t>
            </w:r>
          </w:p>
        </w:tc>
        <w:tc>
          <w:tcPr>
            <w:tcW w:w="1169" w:type="dxa"/>
          </w:tcPr>
          <w:p>
            <w:pPr>
              <w:pStyle w:val="TableParagraph"/>
              <w:spacing w:before="15"/>
              <w:ind w:left="69" w:right="50"/>
              <w:jc w:val="center"/>
              <w:rPr>
                <w:sz w:val="22"/>
              </w:rPr>
            </w:pPr>
            <w:r>
              <w:rPr>
                <w:sz w:val="22"/>
              </w:rPr>
              <w:t>2506</w:t>
            </w:r>
          </w:p>
        </w:tc>
      </w:tr>
    </w:tbl>
    <w:p>
      <w:pPr>
        <w:spacing w:after="0"/>
        <w:jc w:val="center"/>
        <w:rPr>
          <w:sz w:val="22"/>
        </w:rPr>
        <w:sectPr>
          <w:pgSz w:w="11910" w:h="16840"/>
          <w:pgMar w:header="855" w:footer="997"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211.</w:t>
            </w:r>
          </w:p>
        </w:tc>
        <w:tc>
          <w:tcPr>
            <w:tcW w:w="909" w:type="dxa"/>
          </w:tcPr>
          <w:p>
            <w:pPr>
              <w:pStyle w:val="TableParagraph"/>
              <w:spacing w:before="15"/>
              <w:ind w:left="208"/>
              <w:rPr>
                <w:sz w:val="22"/>
              </w:rPr>
            </w:pPr>
            <w:r>
              <w:rPr>
                <w:sz w:val="22"/>
              </w:rPr>
              <w:t>N213</w:t>
            </w:r>
          </w:p>
        </w:tc>
        <w:tc>
          <w:tcPr>
            <w:tcW w:w="6211" w:type="dxa"/>
          </w:tcPr>
          <w:p>
            <w:pPr>
              <w:pStyle w:val="TableParagraph"/>
              <w:spacing w:before="15"/>
              <w:ind w:left="29"/>
              <w:rPr>
                <w:sz w:val="22"/>
              </w:rPr>
            </w:pPr>
            <w:r>
              <w:rPr>
                <w:sz w:val="22"/>
              </w:rPr>
              <w:t>Ambrette seed oil (</w:t>
            </w:r>
            <w:r>
              <w:rPr>
                <w:i/>
                <w:sz w:val="22"/>
              </w:rPr>
              <w:t>Hibiscus abelmoschus </w:t>
            </w:r>
            <w:r>
              <w:rPr>
                <w:sz w:val="22"/>
              </w:rPr>
              <w:t>L.)</w:t>
            </w:r>
          </w:p>
        </w:tc>
        <w:tc>
          <w:tcPr>
            <w:tcW w:w="1169" w:type="dxa"/>
          </w:tcPr>
          <w:p>
            <w:pPr>
              <w:pStyle w:val="TableParagraph"/>
              <w:spacing w:before="15"/>
              <w:ind w:left="69" w:right="50"/>
              <w:jc w:val="center"/>
              <w:rPr>
                <w:sz w:val="22"/>
              </w:rPr>
            </w:pPr>
            <w:r>
              <w:rPr>
                <w:sz w:val="22"/>
              </w:rPr>
              <w:t>2051</w:t>
            </w:r>
          </w:p>
        </w:tc>
      </w:tr>
      <w:tr>
        <w:trPr>
          <w:trHeight w:val="297" w:hRule="atLeast"/>
        </w:trPr>
        <w:tc>
          <w:tcPr>
            <w:tcW w:w="710" w:type="dxa"/>
          </w:tcPr>
          <w:p>
            <w:pPr>
              <w:pStyle w:val="TableParagraph"/>
              <w:spacing w:before="15"/>
              <w:ind w:left="146"/>
              <w:rPr>
                <w:sz w:val="22"/>
              </w:rPr>
            </w:pPr>
            <w:r>
              <w:rPr>
                <w:sz w:val="22"/>
              </w:rPr>
              <w:t>212.</w:t>
            </w:r>
          </w:p>
        </w:tc>
        <w:tc>
          <w:tcPr>
            <w:tcW w:w="909" w:type="dxa"/>
          </w:tcPr>
          <w:p>
            <w:pPr>
              <w:pStyle w:val="TableParagraph"/>
              <w:spacing w:before="15"/>
              <w:ind w:left="208"/>
              <w:rPr>
                <w:sz w:val="22"/>
              </w:rPr>
            </w:pPr>
            <w:r>
              <w:rPr>
                <w:sz w:val="22"/>
              </w:rPr>
              <w:t>N214</w:t>
            </w:r>
          </w:p>
        </w:tc>
        <w:tc>
          <w:tcPr>
            <w:tcW w:w="6211" w:type="dxa"/>
          </w:tcPr>
          <w:p>
            <w:pPr>
              <w:pStyle w:val="TableParagraph"/>
              <w:spacing w:before="15"/>
              <w:ind w:left="29"/>
              <w:rPr>
                <w:sz w:val="22"/>
              </w:rPr>
            </w:pPr>
            <w:r>
              <w:rPr>
                <w:sz w:val="22"/>
              </w:rPr>
              <w:t>Cherry bark extract (wild) (</w:t>
            </w:r>
            <w:r>
              <w:rPr>
                <w:i/>
                <w:sz w:val="22"/>
              </w:rPr>
              <w:t>Prunus serotina </w:t>
            </w:r>
            <w:r>
              <w:rPr>
                <w:sz w:val="22"/>
              </w:rPr>
              <w:t>Ehrh.)</w:t>
            </w:r>
          </w:p>
        </w:tc>
        <w:tc>
          <w:tcPr>
            <w:tcW w:w="1169" w:type="dxa"/>
          </w:tcPr>
          <w:p>
            <w:pPr>
              <w:pStyle w:val="TableParagraph"/>
              <w:spacing w:before="15"/>
              <w:ind w:left="69" w:right="50"/>
              <w:jc w:val="center"/>
              <w:rPr>
                <w:sz w:val="22"/>
              </w:rPr>
            </w:pPr>
            <w:r>
              <w:rPr>
                <w:sz w:val="22"/>
              </w:rPr>
              <w:t>2276</w:t>
            </w:r>
          </w:p>
        </w:tc>
      </w:tr>
      <w:tr>
        <w:trPr>
          <w:trHeight w:val="294" w:hRule="atLeast"/>
        </w:trPr>
        <w:tc>
          <w:tcPr>
            <w:tcW w:w="710" w:type="dxa"/>
          </w:tcPr>
          <w:p>
            <w:pPr>
              <w:pStyle w:val="TableParagraph"/>
              <w:spacing w:before="15"/>
              <w:ind w:left="146"/>
              <w:rPr>
                <w:sz w:val="22"/>
              </w:rPr>
            </w:pPr>
            <w:r>
              <w:rPr>
                <w:sz w:val="22"/>
              </w:rPr>
              <w:t>213.</w:t>
            </w:r>
          </w:p>
        </w:tc>
        <w:tc>
          <w:tcPr>
            <w:tcW w:w="909" w:type="dxa"/>
          </w:tcPr>
          <w:p>
            <w:pPr>
              <w:pStyle w:val="TableParagraph"/>
              <w:spacing w:before="15"/>
              <w:ind w:left="208"/>
              <w:rPr>
                <w:sz w:val="22"/>
              </w:rPr>
            </w:pPr>
            <w:r>
              <w:rPr>
                <w:sz w:val="22"/>
              </w:rPr>
              <w:t>N215</w:t>
            </w:r>
          </w:p>
        </w:tc>
        <w:tc>
          <w:tcPr>
            <w:tcW w:w="6211" w:type="dxa"/>
          </w:tcPr>
          <w:p>
            <w:pPr>
              <w:pStyle w:val="TableParagraph"/>
              <w:spacing w:before="15"/>
              <w:ind w:left="29"/>
              <w:rPr>
                <w:sz w:val="22"/>
              </w:rPr>
            </w:pPr>
            <w:r>
              <w:rPr>
                <w:sz w:val="22"/>
              </w:rPr>
              <w:t>Pepper oil, black (</w:t>
            </w:r>
            <w:r>
              <w:rPr>
                <w:i/>
                <w:sz w:val="22"/>
              </w:rPr>
              <w:t>Piper nigrum </w:t>
            </w:r>
            <w:r>
              <w:rPr>
                <w:sz w:val="22"/>
              </w:rPr>
              <w:t>L.)</w:t>
            </w:r>
          </w:p>
        </w:tc>
        <w:tc>
          <w:tcPr>
            <w:tcW w:w="1169" w:type="dxa"/>
          </w:tcPr>
          <w:p>
            <w:pPr>
              <w:pStyle w:val="TableParagraph"/>
              <w:spacing w:before="15"/>
              <w:ind w:left="69" w:right="50"/>
              <w:jc w:val="center"/>
              <w:rPr>
                <w:sz w:val="22"/>
              </w:rPr>
            </w:pPr>
            <w:r>
              <w:rPr>
                <w:sz w:val="22"/>
              </w:rPr>
              <w:t>2845</w:t>
            </w:r>
          </w:p>
        </w:tc>
      </w:tr>
      <w:tr>
        <w:trPr>
          <w:trHeight w:val="294" w:hRule="atLeast"/>
        </w:trPr>
        <w:tc>
          <w:tcPr>
            <w:tcW w:w="710" w:type="dxa"/>
          </w:tcPr>
          <w:p>
            <w:pPr>
              <w:pStyle w:val="TableParagraph"/>
              <w:spacing w:before="15"/>
              <w:ind w:left="146"/>
              <w:rPr>
                <w:sz w:val="22"/>
              </w:rPr>
            </w:pPr>
            <w:r>
              <w:rPr>
                <w:sz w:val="22"/>
              </w:rPr>
              <w:t>214.</w:t>
            </w:r>
          </w:p>
        </w:tc>
        <w:tc>
          <w:tcPr>
            <w:tcW w:w="909" w:type="dxa"/>
          </w:tcPr>
          <w:p>
            <w:pPr>
              <w:pStyle w:val="TableParagraph"/>
              <w:spacing w:before="15"/>
              <w:ind w:left="208"/>
              <w:rPr>
                <w:sz w:val="22"/>
              </w:rPr>
            </w:pPr>
            <w:r>
              <w:rPr>
                <w:sz w:val="22"/>
              </w:rPr>
              <w:t>N216</w:t>
            </w:r>
          </w:p>
        </w:tc>
        <w:tc>
          <w:tcPr>
            <w:tcW w:w="6211" w:type="dxa"/>
          </w:tcPr>
          <w:p>
            <w:pPr>
              <w:pStyle w:val="TableParagraph"/>
              <w:spacing w:before="15"/>
              <w:ind w:left="29"/>
              <w:rPr>
                <w:sz w:val="22"/>
              </w:rPr>
            </w:pPr>
            <w:r>
              <w:rPr>
                <w:sz w:val="22"/>
              </w:rPr>
              <w:t>Caraway seed oil (</w:t>
            </w:r>
            <w:r>
              <w:rPr>
                <w:i/>
                <w:sz w:val="22"/>
              </w:rPr>
              <w:t>Carum carvi </w:t>
            </w:r>
            <w:r>
              <w:rPr>
                <w:sz w:val="22"/>
              </w:rPr>
              <w:t>L.)</w:t>
            </w:r>
          </w:p>
        </w:tc>
        <w:tc>
          <w:tcPr>
            <w:tcW w:w="1169" w:type="dxa"/>
          </w:tcPr>
          <w:p>
            <w:pPr>
              <w:pStyle w:val="TableParagraph"/>
              <w:spacing w:before="15"/>
              <w:ind w:left="69" w:right="50"/>
              <w:jc w:val="center"/>
              <w:rPr>
                <w:sz w:val="22"/>
              </w:rPr>
            </w:pPr>
            <w:r>
              <w:rPr>
                <w:sz w:val="22"/>
              </w:rPr>
              <w:t>2238</w:t>
            </w:r>
          </w:p>
        </w:tc>
      </w:tr>
      <w:tr>
        <w:trPr>
          <w:trHeight w:val="294" w:hRule="atLeast"/>
        </w:trPr>
        <w:tc>
          <w:tcPr>
            <w:tcW w:w="710" w:type="dxa"/>
          </w:tcPr>
          <w:p>
            <w:pPr>
              <w:pStyle w:val="TableParagraph"/>
              <w:spacing w:before="15"/>
              <w:ind w:left="146"/>
              <w:rPr>
                <w:sz w:val="22"/>
              </w:rPr>
            </w:pPr>
            <w:r>
              <w:rPr>
                <w:sz w:val="22"/>
              </w:rPr>
              <w:t>215.</w:t>
            </w:r>
          </w:p>
        </w:tc>
        <w:tc>
          <w:tcPr>
            <w:tcW w:w="909" w:type="dxa"/>
          </w:tcPr>
          <w:p>
            <w:pPr>
              <w:pStyle w:val="TableParagraph"/>
              <w:spacing w:before="15"/>
              <w:ind w:left="208"/>
              <w:rPr>
                <w:sz w:val="22"/>
              </w:rPr>
            </w:pPr>
            <w:r>
              <w:rPr>
                <w:sz w:val="22"/>
              </w:rPr>
              <w:t>N217</w:t>
            </w:r>
          </w:p>
        </w:tc>
        <w:tc>
          <w:tcPr>
            <w:tcW w:w="6211" w:type="dxa"/>
          </w:tcPr>
          <w:p>
            <w:pPr>
              <w:pStyle w:val="TableParagraph"/>
              <w:spacing w:before="15"/>
              <w:ind w:left="29"/>
              <w:rPr>
                <w:sz w:val="22"/>
              </w:rPr>
            </w:pPr>
            <w:r>
              <w:rPr>
                <w:sz w:val="22"/>
              </w:rPr>
              <w:t>Elemi resinoid (</w:t>
            </w:r>
            <w:r>
              <w:rPr>
                <w:i/>
                <w:sz w:val="22"/>
              </w:rPr>
              <w:t>Canarium </w:t>
            </w:r>
            <w:r>
              <w:rPr>
                <w:sz w:val="22"/>
              </w:rPr>
              <w:t>ssp.)</w:t>
            </w:r>
          </w:p>
        </w:tc>
        <w:tc>
          <w:tcPr>
            <w:tcW w:w="1169" w:type="dxa"/>
          </w:tcPr>
          <w:p>
            <w:pPr>
              <w:pStyle w:val="TableParagraph"/>
              <w:spacing w:before="15"/>
              <w:ind w:left="69" w:right="50"/>
              <w:jc w:val="center"/>
              <w:rPr>
                <w:sz w:val="22"/>
              </w:rPr>
            </w:pPr>
            <w:r>
              <w:rPr>
                <w:sz w:val="22"/>
              </w:rPr>
              <w:t>2407</w:t>
            </w:r>
          </w:p>
        </w:tc>
      </w:tr>
      <w:tr>
        <w:trPr>
          <w:trHeight w:val="294" w:hRule="atLeast"/>
        </w:trPr>
        <w:tc>
          <w:tcPr>
            <w:tcW w:w="710" w:type="dxa"/>
          </w:tcPr>
          <w:p>
            <w:pPr>
              <w:pStyle w:val="TableParagraph"/>
              <w:spacing w:before="15"/>
              <w:ind w:left="146"/>
              <w:rPr>
                <w:sz w:val="22"/>
              </w:rPr>
            </w:pPr>
            <w:r>
              <w:rPr>
                <w:sz w:val="22"/>
              </w:rPr>
              <w:t>216.</w:t>
            </w:r>
          </w:p>
        </w:tc>
        <w:tc>
          <w:tcPr>
            <w:tcW w:w="909" w:type="dxa"/>
          </w:tcPr>
          <w:p>
            <w:pPr>
              <w:pStyle w:val="TableParagraph"/>
              <w:spacing w:before="15"/>
              <w:ind w:left="208"/>
              <w:rPr>
                <w:sz w:val="22"/>
              </w:rPr>
            </w:pPr>
            <w:r>
              <w:rPr>
                <w:sz w:val="22"/>
              </w:rPr>
              <w:t>N218</w:t>
            </w:r>
          </w:p>
        </w:tc>
        <w:tc>
          <w:tcPr>
            <w:tcW w:w="6211" w:type="dxa"/>
          </w:tcPr>
          <w:p>
            <w:pPr>
              <w:pStyle w:val="TableParagraph"/>
              <w:spacing w:before="15"/>
              <w:ind w:left="29"/>
              <w:rPr>
                <w:sz w:val="22"/>
              </w:rPr>
            </w:pPr>
            <w:r>
              <w:rPr>
                <w:sz w:val="22"/>
              </w:rPr>
              <w:t>Immortelle extract (</w:t>
            </w:r>
            <w:r>
              <w:rPr>
                <w:i/>
                <w:sz w:val="22"/>
              </w:rPr>
              <w:t>Helichrysum angustifolium </w:t>
            </w:r>
            <w:r>
              <w:rPr>
                <w:sz w:val="22"/>
              </w:rPr>
              <w:t>DC.)</w:t>
            </w:r>
          </w:p>
        </w:tc>
        <w:tc>
          <w:tcPr>
            <w:tcW w:w="1169" w:type="dxa"/>
          </w:tcPr>
          <w:p>
            <w:pPr>
              <w:pStyle w:val="TableParagraph"/>
              <w:spacing w:before="15"/>
              <w:ind w:left="69" w:right="50"/>
              <w:jc w:val="center"/>
              <w:rPr>
                <w:sz w:val="22"/>
              </w:rPr>
            </w:pPr>
            <w:r>
              <w:rPr>
                <w:sz w:val="22"/>
              </w:rPr>
              <w:t>2592</w:t>
            </w:r>
          </w:p>
        </w:tc>
      </w:tr>
      <w:tr>
        <w:trPr>
          <w:trHeight w:val="294" w:hRule="atLeast"/>
        </w:trPr>
        <w:tc>
          <w:tcPr>
            <w:tcW w:w="710" w:type="dxa"/>
          </w:tcPr>
          <w:p>
            <w:pPr>
              <w:pStyle w:val="TableParagraph"/>
              <w:spacing w:before="15"/>
              <w:ind w:left="146"/>
              <w:rPr>
                <w:sz w:val="22"/>
              </w:rPr>
            </w:pPr>
            <w:r>
              <w:rPr>
                <w:sz w:val="22"/>
              </w:rPr>
              <w:t>217.</w:t>
            </w:r>
          </w:p>
        </w:tc>
        <w:tc>
          <w:tcPr>
            <w:tcW w:w="909" w:type="dxa"/>
          </w:tcPr>
          <w:p>
            <w:pPr>
              <w:pStyle w:val="TableParagraph"/>
              <w:spacing w:before="15"/>
              <w:ind w:left="208"/>
              <w:rPr>
                <w:sz w:val="22"/>
              </w:rPr>
            </w:pPr>
            <w:r>
              <w:rPr>
                <w:sz w:val="22"/>
              </w:rPr>
              <w:t>N219</w:t>
            </w:r>
          </w:p>
        </w:tc>
        <w:tc>
          <w:tcPr>
            <w:tcW w:w="6211" w:type="dxa"/>
          </w:tcPr>
          <w:p>
            <w:pPr>
              <w:pStyle w:val="TableParagraph"/>
              <w:spacing w:before="15"/>
              <w:ind w:left="29"/>
              <w:rPr>
                <w:sz w:val="22"/>
              </w:rPr>
            </w:pPr>
            <w:r>
              <w:rPr>
                <w:sz w:val="22"/>
              </w:rPr>
              <w:t>Balm oil (</w:t>
            </w:r>
            <w:r>
              <w:rPr>
                <w:i/>
                <w:sz w:val="22"/>
              </w:rPr>
              <w:t>Melissa officinalis </w:t>
            </w:r>
            <w:r>
              <w:rPr>
                <w:sz w:val="22"/>
              </w:rPr>
              <w:t>L.)</w:t>
            </w:r>
          </w:p>
        </w:tc>
        <w:tc>
          <w:tcPr>
            <w:tcW w:w="1169" w:type="dxa"/>
          </w:tcPr>
          <w:p>
            <w:pPr>
              <w:pStyle w:val="TableParagraph"/>
              <w:spacing w:before="15"/>
              <w:ind w:left="69" w:right="50"/>
              <w:jc w:val="center"/>
              <w:rPr>
                <w:sz w:val="22"/>
              </w:rPr>
            </w:pPr>
            <w:r>
              <w:rPr>
                <w:sz w:val="22"/>
              </w:rPr>
              <w:t>2113</w:t>
            </w:r>
          </w:p>
        </w:tc>
      </w:tr>
      <w:tr>
        <w:trPr>
          <w:trHeight w:val="297" w:hRule="atLeast"/>
        </w:trPr>
        <w:tc>
          <w:tcPr>
            <w:tcW w:w="710" w:type="dxa"/>
          </w:tcPr>
          <w:p>
            <w:pPr>
              <w:pStyle w:val="TableParagraph"/>
              <w:spacing w:before="15"/>
              <w:ind w:left="146"/>
              <w:rPr>
                <w:sz w:val="22"/>
              </w:rPr>
            </w:pPr>
            <w:r>
              <w:rPr>
                <w:sz w:val="22"/>
              </w:rPr>
              <w:t>218.</w:t>
            </w:r>
          </w:p>
        </w:tc>
        <w:tc>
          <w:tcPr>
            <w:tcW w:w="909" w:type="dxa"/>
          </w:tcPr>
          <w:p>
            <w:pPr>
              <w:pStyle w:val="TableParagraph"/>
              <w:spacing w:before="15"/>
              <w:ind w:left="208"/>
              <w:rPr>
                <w:sz w:val="22"/>
              </w:rPr>
            </w:pPr>
            <w:r>
              <w:rPr>
                <w:sz w:val="22"/>
              </w:rPr>
              <w:t>N220</w:t>
            </w:r>
          </w:p>
        </w:tc>
        <w:tc>
          <w:tcPr>
            <w:tcW w:w="6211" w:type="dxa"/>
          </w:tcPr>
          <w:p>
            <w:pPr>
              <w:pStyle w:val="TableParagraph"/>
              <w:spacing w:before="15"/>
              <w:ind w:left="29"/>
              <w:rPr>
                <w:sz w:val="22"/>
              </w:rPr>
            </w:pPr>
            <w:r>
              <w:rPr>
                <w:i/>
                <w:sz w:val="22"/>
              </w:rPr>
              <w:t>D</w:t>
            </w:r>
            <w:r>
              <w:rPr>
                <w:sz w:val="22"/>
              </w:rPr>
              <w:t>-Camphor</w:t>
            </w:r>
          </w:p>
        </w:tc>
        <w:tc>
          <w:tcPr>
            <w:tcW w:w="1169" w:type="dxa"/>
          </w:tcPr>
          <w:p>
            <w:pPr>
              <w:pStyle w:val="TableParagraph"/>
              <w:spacing w:before="15"/>
              <w:ind w:left="69" w:right="50"/>
              <w:jc w:val="center"/>
              <w:rPr>
                <w:sz w:val="22"/>
              </w:rPr>
            </w:pPr>
            <w:r>
              <w:rPr>
                <w:sz w:val="22"/>
              </w:rPr>
              <w:t>2230</w:t>
            </w:r>
          </w:p>
        </w:tc>
      </w:tr>
      <w:tr>
        <w:trPr>
          <w:trHeight w:val="294" w:hRule="atLeast"/>
        </w:trPr>
        <w:tc>
          <w:tcPr>
            <w:tcW w:w="710" w:type="dxa"/>
          </w:tcPr>
          <w:p>
            <w:pPr>
              <w:pStyle w:val="TableParagraph"/>
              <w:spacing w:before="15"/>
              <w:ind w:left="146"/>
              <w:rPr>
                <w:sz w:val="22"/>
              </w:rPr>
            </w:pPr>
            <w:r>
              <w:rPr>
                <w:sz w:val="22"/>
              </w:rPr>
              <w:t>219.</w:t>
            </w:r>
          </w:p>
        </w:tc>
        <w:tc>
          <w:tcPr>
            <w:tcW w:w="909" w:type="dxa"/>
          </w:tcPr>
          <w:p>
            <w:pPr>
              <w:pStyle w:val="TableParagraph"/>
              <w:spacing w:before="15"/>
              <w:ind w:left="208"/>
              <w:rPr>
                <w:sz w:val="22"/>
              </w:rPr>
            </w:pPr>
            <w:r>
              <w:rPr>
                <w:sz w:val="22"/>
              </w:rPr>
              <w:t>N221</w:t>
            </w:r>
          </w:p>
        </w:tc>
        <w:tc>
          <w:tcPr>
            <w:tcW w:w="6211" w:type="dxa"/>
          </w:tcPr>
          <w:p>
            <w:pPr>
              <w:pStyle w:val="TableParagraph"/>
              <w:spacing w:before="15"/>
              <w:ind w:left="29"/>
              <w:rPr>
                <w:sz w:val="22"/>
              </w:rPr>
            </w:pPr>
            <w:r>
              <w:rPr>
                <w:sz w:val="22"/>
              </w:rPr>
              <w:t>Orange flower absolute (</w:t>
            </w:r>
            <w:r>
              <w:rPr>
                <w:i/>
                <w:sz w:val="22"/>
              </w:rPr>
              <w:t>Citrus aurantium </w:t>
            </w:r>
            <w:r>
              <w:rPr>
                <w:sz w:val="22"/>
              </w:rPr>
              <w:t>L. Subsp. </w:t>
            </w:r>
            <w:r>
              <w:rPr>
                <w:i/>
                <w:sz w:val="22"/>
              </w:rPr>
              <w:t>Amara</w:t>
            </w:r>
            <w:r>
              <w:rPr>
                <w:sz w:val="22"/>
              </w:rPr>
              <w:t>)</w:t>
            </w:r>
          </w:p>
        </w:tc>
        <w:tc>
          <w:tcPr>
            <w:tcW w:w="1169" w:type="dxa"/>
          </w:tcPr>
          <w:p>
            <w:pPr>
              <w:pStyle w:val="TableParagraph"/>
              <w:spacing w:before="15"/>
              <w:ind w:left="69" w:right="50"/>
              <w:jc w:val="center"/>
              <w:rPr>
                <w:sz w:val="22"/>
              </w:rPr>
            </w:pPr>
            <w:r>
              <w:rPr>
                <w:sz w:val="22"/>
              </w:rPr>
              <w:t>2818</w:t>
            </w:r>
          </w:p>
        </w:tc>
      </w:tr>
      <w:tr>
        <w:trPr>
          <w:trHeight w:val="294" w:hRule="atLeast"/>
        </w:trPr>
        <w:tc>
          <w:tcPr>
            <w:tcW w:w="710" w:type="dxa"/>
          </w:tcPr>
          <w:p>
            <w:pPr>
              <w:pStyle w:val="TableParagraph"/>
              <w:spacing w:before="15"/>
              <w:ind w:left="146"/>
              <w:rPr>
                <w:sz w:val="22"/>
              </w:rPr>
            </w:pPr>
            <w:r>
              <w:rPr>
                <w:sz w:val="22"/>
              </w:rPr>
              <w:t>220.</w:t>
            </w:r>
          </w:p>
        </w:tc>
        <w:tc>
          <w:tcPr>
            <w:tcW w:w="909" w:type="dxa"/>
          </w:tcPr>
          <w:p>
            <w:pPr>
              <w:pStyle w:val="TableParagraph"/>
              <w:spacing w:before="15"/>
              <w:ind w:left="208"/>
              <w:rPr>
                <w:sz w:val="22"/>
              </w:rPr>
            </w:pPr>
            <w:r>
              <w:rPr>
                <w:sz w:val="22"/>
              </w:rPr>
              <w:t>N222</w:t>
            </w:r>
          </w:p>
        </w:tc>
        <w:tc>
          <w:tcPr>
            <w:tcW w:w="6211" w:type="dxa"/>
          </w:tcPr>
          <w:p>
            <w:pPr>
              <w:pStyle w:val="TableParagraph"/>
              <w:spacing w:before="15"/>
              <w:ind w:left="29"/>
              <w:rPr>
                <w:sz w:val="22"/>
              </w:rPr>
            </w:pPr>
            <w:r>
              <w:rPr>
                <w:sz w:val="22"/>
              </w:rPr>
              <w:t>Naringin extract (</w:t>
            </w:r>
            <w:r>
              <w:rPr>
                <w:i/>
                <w:sz w:val="22"/>
              </w:rPr>
              <w:t>Citrus paradisi </w:t>
            </w:r>
            <w:r>
              <w:rPr>
                <w:sz w:val="22"/>
              </w:rPr>
              <w:t>Macf.)</w:t>
            </w:r>
          </w:p>
        </w:tc>
        <w:tc>
          <w:tcPr>
            <w:tcW w:w="1169" w:type="dxa"/>
          </w:tcPr>
          <w:p>
            <w:pPr>
              <w:pStyle w:val="TableParagraph"/>
              <w:spacing w:before="15"/>
              <w:ind w:left="69" w:right="50"/>
              <w:jc w:val="center"/>
              <w:rPr>
                <w:sz w:val="22"/>
              </w:rPr>
            </w:pPr>
            <w:r>
              <w:rPr>
                <w:sz w:val="22"/>
              </w:rPr>
              <w:t>2769</w:t>
            </w:r>
          </w:p>
        </w:tc>
      </w:tr>
      <w:tr>
        <w:trPr>
          <w:trHeight w:val="294" w:hRule="atLeast"/>
        </w:trPr>
        <w:tc>
          <w:tcPr>
            <w:tcW w:w="710" w:type="dxa"/>
          </w:tcPr>
          <w:p>
            <w:pPr>
              <w:pStyle w:val="TableParagraph"/>
              <w:spacing w:before="15"/>
              <w:ind w:left="146"/>
              <w:rPr>
                <w:sz w:val="22"/>
              </w:rPr>
            </w:pPr>
            <w:r>
              <w:rPr>
                <w:sz w:val="22"/>
              </w:rPr>
              <w:t>221.</w:t>
            </w:r>
          </w:p>
        </w:tc>
        <w:tc>
          <w:tcPr>
            <w:tcW w:w="909" w:type="dxa"/>
          </w:tcPr>
          <w:p>
            <w:pPr>
              <w:pStyle w:val="TableParagraph"/>
              <w:spacing w:before="15"/>
              <w:ind w:left="208"/>
              <w:rPr>
                <w:sz w:val="22"/>
              </w:rPr>
            </w:pPr>
            <w:r>
              <w:rPr>
                <w:sz w:val="22"/>
              </w:rPr>
              <w:t>N223</w:t>
            </w:r>
          </w:p>
        </w:tc>
        <w:tc>
          <w:tcPr>
            <w:tcW w:w="6211" w:type="dxa"/>
          </w:tcPr>
          <w:p>
            <w:pPr>
              <w:pStyle w:val="TableParagraph"/>
              <w:spacing w:before="15"/>
              <w:ind w:left="29"/>
              <w:rPr>
                <w:sz w:val="22"/>
              </w:rPr>
            </w:pPr>
            <w:r>
              <w:rPr>
                <w:sz w:val="22"/>
              </w:rPr>
              <w:t>Spike lavender oil (</w:t>
            </w:r>
            <w:r>
              <w:rPr>
                <w:i/>
                <w:sz w:val="22"/>
              </w:rPr>
              <w:t>Lavandula latifolia </w:t>
            </w:r>
            <w:r>
              <w:rPr>
                <w:sz w:val="22"/>
              </w:rPr>
              <w:t>L.)</w:t>
            </w:r>
          </w:p>
        </w:tc>
        <w:tc>
          <w:tcPr>
            <w:tcW w:w="1169" w:type="dxa"/>
          </w:tcPr>
          <w:p>
            <w:pPr>
              <w:pStyle w:val="TableParagraph"/>
              <w:spacing w:before="15"/>
              <w:ind w:left="69" w:right="50"/>
              <w:jc w:val="center"/>
              <w:rPr>
                <w:sz w:val="22"/>
              </w:rPr>
            </w:pPr>
            <w:r>
              <w:rPr>
                <w:sz w:val="22"/>
              </w:rPr>
              <w:t>3033</w:t>
            </w:r>
          </w:p>
        </w:tc>
      </w:tr>
      <w:tr>
        <w:trPr>
          <w:trHeight w:val="294" w:hRule="atLeast"/>
        </w:trPr>
        <w:tc>
          <w:tcPr>
            <w:tcW w:w="710" w:type="dxa"/>
          </w:tcPr>
          <w:p>
            <w:pPr>
              <w:pStyle w:val="TableParagraph"/>
              <w:spacing w:before="15"/>
              <w:ind w:left="146"/>
              <w:rPr>
                <w:sz w:val="22"/>
              </w:rPr>
            </w:pPr>
            <w:r>
              <w:rPr>
                <w:sz w:val="22"/>
              </w:rPr>
              <w:t>222.</w:t>
            </w:r>
          </w:p>
        </w:tc>
        <w:tc>
          <w:tcPr>
            <w:tcW w:w="909" w:type="dxa"/>
          </w:tcPr>
          <w:p>
            <w:pPr>
              <w:pStyle w:val="TableParagraph"/>
              <w:spacing w:before="15"/>
              <w:ind w:left="208"/>
              <w:rPr>
                <w:sz w:val="22"/>
              </w:rPr>
            </w:pPr>
            <w:r>
              <w:rPr>
                <w:sz w:val="22"/>
              </w:rPr>
              <w:t>N224</w:t>
            </w:r>
          </w:p>
        </w:tc>
        <w:tc>
          <w:tcPr>
            <w:tcW w:w="6211" w:type="dxa"/>
          </w:tcPr>
          <w:p>
            <w:pPr>
              <w:pStyle w:val="TableParagraph"/>
              <w:spacing w:before="15"/>
              <w:ind w:left="29"/>
              <w:rPr>
                <w:sz w:val="22"/>
              </w:rPr>
            </w:pPr>
            <w:r>
              <w:rPr>
                <w:sz w:val="22"/>
              </w:rPr>
              <w:t>Genet absolute (</w:t>
            </w:r>
            <w:r>
              <w:rPr>
                <w:i/>
                <w:sz w:val="22"/>
              </w:rPr>
              <w:t>Spartium junceum </w:t>
            </w:r>
            <w:r>
              <w:rPr>
                <w:sz w:val="22"/>
              </w:rPr>
              <w:t>L.)</w:t>
            </w:r>
          </w:p>
        </w:tc>
        <w:tc>
          <w:tcPr>
            <w:tcW w:w="1169" w:type="dxa"/>
          </w:tcPr>
          <w:p>
            <w:pPr>
              <w:pStyle w:val="TableParagraph"/>
              <w:spacing w:before="15"/>
              <w:ind w:left="69" w:right="50"/>
              <w:jc w:val="center"/>
              <w:rPr>
                <w:sz w:val="22"/>
              </w:rPr>
            </w:pPr>
            <w:r>
              <w:rPr>
                <w:sz w:val="22"/>
              </w:rPr>
              <w:t>2504</w:t>
            </w:r>
          </w:p>
        </w:tc>
      </w:tr>
      <w:tr>
        <w:trPr>
          <w:trHeight w:val="294" w:hRule="atLeast"/>
        </w:trPr>
        <w:tc>
          <w:tcPr>
            <w:tcW w:w="710" w:type="dxa"/>
          </w:tcPr>
          <w:p>
            <w:pPr>
              <w:pStyle w:val="TableParagraph"/>
              <w:spacing w:before="15"/>
              <w:ind w:left="146"/>
              <w:rPr>
                <w:sz w:val="22"/>
              </w:rPr>
            </w:pPr>
            <w:r>
              <w:rPr>
                <w:sz w:val="22"/>
              </w:rPr>
              <w:t>223.</w:t>
            </w:r>
          </w:p>
        </w:tc>
        <w:tc>
          <w:tcPr>
            <w:tcW w:w="909" w:type="dxa"/>
          </w:tcPr>
          <w:p>
            <w:pPr>
              <w:pStyle w:val="TableParagraph"/>
              <w:spacing w:before="15"/>
              <w:ind w:left="208"/>
              <w:rPr>
                <w:sz w:val="22"/>
              </w:rPr>
            </w:pPr>
            <w:r>
              <w:rPr>
                <w:sz w:val="22"/>
              </w:rPr>
              <w:t>N225</w:t>
            </w:r>
          </w:p>
        </w:tc>
        <w:tc>
          <w:tcPr>
            <w:tcW w:w="6211" w:type="dxa"/>
          </w:tcPr>
          <w:p>
            <w:pPr>
              <w:pStyle w:val="TableParagraph"/>
              <w:spacing w:before="15"/>
              <w:ind w:left="29"/>
              <w:rPr>
                <w:sz w:val="22"/>
              </w:rPr>
            </w:pPr>
            <w:r>
              <w:rPr>
                <w:sz w:val="22"/>
              </w:rPr>
              <w:t>Daidai peel oil (</w:t>
            </w:r>
            <w:r>
              <w:rPr>
                <w:i/>
                <w:sz w:val="22"/>
              </w:rPr>
              <w:t>Citrus aurantium </w:t>
            </w:r>
            <w:r>
              <w:rPr>
                <w:sz w:val="22"/>
              </w:rPr>
              <w:t>L.‘Daidai’)</w:t>
            </w:r>
          </w:p>
        </w:tc>
        <w:tc>
          <w:tcPr>
            <w:tcW w:w="1169" w:type="dxa"/>
          </w:tcPr>
          <w:p>
            <w:pPr>
              <w:pStyle w:val="TableParagraph"/>
              <w:spacing w:before="15"/>
              <w:ind w:left="69" w:right="50"/>
              <w:jc w:val="center"/>
              <w:rPr>
                <w:sz w:val="22"/>
              </w:rPr>
            </w:pPr>
            <w:r>
              <w:rPr>
                <w:sz w:val="22"/>
              </w:rPr>
              <w:t>3823</w:t>
            </w:r>
          </w:p>
        </w:tc>
      </w:tr>
      <w:tr>
        <w:trPr>
          <w:trHeight w:val="297" w:hRule="atLeast"/>
        </w:trPr>
        <w:tc>
          <w:tcPr>
            <w:tcW w:w="710" w:type="dxa"/>
          </w:tcPr>
          <w:p>
            <w:pPr>
              <w:pStyle w:val="TableParagraph"/>
              <w:spacing w:before="15"/>
              <w:ind w:left="146"/>
              <w:rPr>
                <w:sz w:val="22"/>
              </w:rPr>
            </w:pPr>
            <w:r>
              <w:rPr>
                <w:sz w:val="22"/>
              </w:rPr>
              <w:t>224.</w:t>
            </w:r>
          </w:p>
        </w:tc>
        <w:tc>
          <w:tcPr>
            <w:tcW w:w="909" w:type="dxa"/>
          </w:tcPr>
          <w:p>
            <w:pPr>
              <w:pStyle w:val="TableParagraph"/>
              <w:spacing w:before="15"/>
              <w:ind w:left="208"/>
              <w:rPr>
                <w:sz w:val="22"/>
              </w:rPr>
            </w:pPr>
            <w:r>
              <w:rPr>
                <w:sz w:val="22"/>
              </w:rPr>
              <w:t>N226</w:t>
            </w:r>
          </w:p>
        </w:tc>
        <w:tc>
          <w:tcPr>
            <w:tcW w:w="6211" w:type="dxa"/>
          </w:tcPr>
          <w:p>
            <w:pPr>
              <w:pStyle w:val="TableParagraph"/>
              <w:spacing w:before="15"/>
              <w:ind w:left="29"/>
              <w:rPr>
                <w:sz w:val="22"/>
              </w:rPr>
            </w:pPr>
            <w:r>
              <w:rPr>
                <w:sz w:val="22"/>
              </w:rPr>
              <w:t>Orange oil, sweet, cold pressed [</w:t>
            </w:r>
            <w:r>
              <w:rPr>
                <w:i/>
                <w:sz w:val="22"/>
              </w:rPr>
              <w:t>Citrus sinensis (</w:t>
            </w:r>
            <w:r>
              <w:rPr>
                <w:sz w:val="22"/>
              </w:rPr>
              <w:t>L.) Osbeck]</w:t>
            </w:r>
          </w:p>
        </w:tc>
        <w:tc>
          <w:tcPr>
            <w:tcW w:w="1169" w:type="dxa"/>
          </w:tcPr>
          <w:p>
            <w:pPr>
              <w:pStyle w:val="TableParagraph"/>
              <w:spacing w:before="15"/>
              <w:ind w:left="69" w:right="50"/>
              <w:jc w:val="center"/>
              <w:rPr>
                <w:sz w:val="22"/>
              </w:rPr>
            </w:pPr>
            <w:r>
              <w:rPr>
                <w:sz w:val="22"/>
              </w:rPr>
              <w:t>2825</w:t>
            </w:r>
          </w:p>
        </w:tc>
      </w:tr>
      <w:tr>
        <w:trPr>
          <w:trHeight w:val="294" w:hRule="atLeast"/>
        </w:trPr>
        <w:tc>
          <w:tcPr>
            <w:tcW w:w="710" w:type="dxa"/>
          </w:tcPr>
          <w:p>
            <w:pPr>
              <w:pStyle w:val="TableParagraph"/>
              <w:spacing w:before="15"/>
              <w:ind w:left="146"/>
              <w:rPr>
                <w:sz w:val="22"/>
              </w:rPr>
            </w:pPr>
            <w:r>
              <w:rPr>
                <w:sz w:val="22"/>
              </w:rPr>
              <w:t>225.</w:t>
            </w:r>
          </w:p>
        </w:tc>
        <w:tc>
          <w:tcPr>
            <w:tcW w:w="909" w:type="dxa"/>
          </w:tcPr>
          <w:p>
            <w:pPr>
              <w:pStyle w:val="TableParagraph"/>
              <w:spacing w:before="15"/>
              <w:ind w:left="208"/>
              <w:rPr>
                <w:sz w:val="22"/>
              </w:rPr>
            </w:pPr>
            <w:r>
              <w:rPr>
                <w:sz w:val="22"/>
              </w:rPr>
              <w:t>N227</w:t>
            </w:r>
          </w:p>
        </w:tc>
        <w:tc>
          <w:tcPr>
            <w:tcW w:w="6211" w:type="dxa"/>
          </w:tcPr>
          <w:p>
            <w:pPr>
              <w:pStyle w:val="TableParagraph"/>
              <w:spacing w:before="15"/>
              <w:ind w:left="29"/>
              <w:rPr>
                <w:sz w:val="22"/>
              </w:rPr>
            </w:pPr>
            <w:r>
              <w:rPr>
                <w:sz w:val="22"/>
              </w:rPr>
              <w:t>Bush red pepper oleoresin (</w:t>
            </w:r>
            <w:r>
              <w:rPr>
                <w:i/>
                <w:sz w:val="22"/>
              </w:rPr>
              <w:t>Capsicum frutescens </w:t>
            </w:r>
            <w:r>
              <w:rPr>
                <w:sz w:val="22"/>
              </w:rPr>
              <w:t>L.)</w:t>
            </w:r>
          </w:p>
        </w:tc>
        <w:tc>
          <w:tcPr>
            <w:tcW w:w="1169" w:type="dxa"/>
          </w:tcPr>
          <w:p>
            <w:pPr>
              <w:pStyle w:val="TableParagraph"/>
              <w:spacing w:before="15"/>
              <w:ind w:left="69" w:right="50"/>
              <w:jc w:val="center"/>
              <w:rPr>
                <w:sz w:val="22"/>
              </w:rPr>
            </w:pPr>
            <w:r>
              <w:rPr>
                <w:sz w:val="22"/>
              </w:rPr>
              <w:t>2234</w:t>
            </w:r>
          </w:p>
        </w:tc>
      </w:tr>
      <w:tr>
        <w:trPr>
          <w:trHeight w:val="294" w:hRule="atLeast"/>
        </w:trPr>
        <w:tc>
          <w:tcPr>
            <w:tcW w:w="710" w:type="dxa"/>
          </w:tcPr>
          <w:p>
            <w:pPr>
              <w:pStyle w:val="TableParagraph"/>
              <w:spacing w:before="15"/>
              <w:ind w:left="146"/>
              <w:rPr>
                <w:sz w:val="22"/>
              </w:rPr>
            </w:pPr>
            <w:r>
              <w:rPr>
                <w:sz w:val="22"/>
              </w:rPr>
              <w:t>226.</w:t>
            </w:r>
          </w:p>
        </w:tc>
        <w:tc>
          <w:tcPr>
            <w:tcW w:w="909" w:type="dxa"/>
          </w:tcPr>
          <w:p>
            <w:pPr>
              <w:pStyle w:val="TableParagraph"/>
              <w:spacing w:before="15"/>
              <w:ind w:left="208"/>
              <w:rPr>
                <w:sz w:val="22"/>
              </w:rPr>
            </w:pPr>
            <w:r>
              <w:rPr>
                <w:sz w:val="22"/>
              </w:rPr>
              <w:t>N228</w:t>
            </w:r>
          </w:p>
        </w:tc>
        <w:tc>
          <w:tcPr>
            <w:tcW w:w="6211" w:type="dxa"/>
          </w:tcPr>
          <w:p>
            <w:pPr>
              <w:pStyle w:val="TableParagraph"/>
              <w:spacing w:before="15"/>
              <w:ind w:left="29"/>
              <w:rPr>
                <w:sz w:val="22"/>
              </w:rPr>
            </w:pPr>
            <w:r>
              <w:rPr>
                <w:sz w:val="22"/>
              </w:rPr>
              <w:t>Clove stem oil (</w:t>
            </w:r>
            <w:r>
              <w:rPr>
                <w:i/>
                <w:sz w:val="22"/>
              </w:rPr>
              <w:t>Eugenia </w:t>
            </w:r>
            <w:r>
              <w:rPr>
                <w:sz w:val="22"/>
              </w:rPr>
              <w:t>spp.)</w:t>
            </w:r>
          </w:p>
        </w:tc>
        <w:tc>
          <w:tcPr>
            <w:tcW w:w="1169" w:type="dxa"/>
          </w:tcPr>
          <w:p>
            <w:pPr>
              <w:pStyle w:val="TableParagraph"/>
              <w:spacing w:before="15"/>
              <w:ind w:left="69" w:right="50"/>
              <w:jc w:val="center"/>
              <w:rPr>
                <w:sz w:val="22"/>
              </w:rPr>
            </w:pPr>
            <w:r>
              <w:rPr>
                <w:sz w:val="22"/>
              </w:rPr>
              <w:t>2328</w:t>
            </w:r>
          </w:p>
        </w:tc>
      </w:tr>
      <w:tr>
        <w:trPr>
          <w:trHeight w:val="294" w:hRule="atLeast"/>
        </w:trPr>
        <w:tc>
          <w:tcPr>
            <w:tcW w:w="710" w:type="dxa"/>
          </w:tcPr>
          <w:p>
            <w:pPr>
              <w:pStyle w:val="TableParagraph"/>
              <w:spacing w:before="15"/>
              <w:ind w:left="146"/>
              <w:rPr>
                <w:sz w:val="22"/>
              </w:rPr>
            </w:pPr>
            <w:r>
              <w:rPr>
                <w:sz w:val="22"/>
              </w:rPr>
              <w:t>227.</w:t>
            </w:r>
          </w:p>
        </w:tc>
        <w:tc>
          <w:tcPr>
            <w:tcW w:w="909" w:type="dxa"/>
          </w:tcPr>
          <w:p>
            <w:pPr>
              <w:pStyle w:val="TableParagraph"/>
              <w:spacing w:before="15"/>
              <w:ind w:left="208"/>
              <w:rPr>
                <w:sz w:val="22"/>
              </w:rPr>
            </w:pPr>
            <w:r>
              <w:rPr>
                <w:sz w:val="22"/>
              </w:rPr>
              <w:t>N229</w:t>
            </w:r>
          </w:p>
        </w:tc>
        <w:tc>
          <w:tcPr>
            <w:tcW w:w="6211" w:type="dxa"/>
          </w:tcPr>
          <w:p>
            <w:pPr>
              <w:pStyle w:val="TableParagraph"/>
              <w:spacing w:before="15"/>
              <w:ind w:left="29"/>
              <w:rPr>
                <w:sz w:val="22"/>
              </w:rPr>
            </w:pPr>
            <w:r>
              <w:rPr>
                <w:sz w:val="22"/>
              </w:rPr>
              <w:t>Anise oil (</w:t>
            </w:r>
            <w:r>
              <w:rPr>
                <w:i/>
                <w:sz w:val="22"/>
              </w:rPr>
              <w:t>Pimpinella anisum </w:t>
            </w:r>
            <w:r>
              <w:rPr>
                <w:sz w:val="22"/>
              </w:rPr>
              <w:t>L.)</w:t>
            </w:r>
          </w:p>
        </w:tc>
        <w:tc>
          <w:tcPr>
            <w:tcW w:w="1169" w:type="dxa"/>
          </w:tcPr>
          <w:p>
            <w:pPr>
              <w:pStyle w:val="TableParagraph"/>
              <w:spacing w:before="15"/>
              <w:ind w:left="69" w:right="50"/>
              <w:jc w:val="center"/>
              <w:rPr>
                <w:sz w:val="22"/>
              </w:rPr>
            </w:pPr>
            <w:r>
              <w:rPr>
                <w:sz w:val="22"/>
              </w:rPr>
              <w:t>2094</w:t>
            </w:r>
          </w:p>
        </w:tc>
      </w:tr>
      <w:tr>
        <w:trPr>
          <w:trHeight w:val="294" w:hRule="atLeast"/>
        </w:trPr>
        <w:tc>
          <w:tcPr>
            <w:tcW w:w="710" w:type="dxa"/>
          </w:tcPr>
          <w:p>
            <w:pPr>
              <w:pStyle w:val="TableParagraph"/>
              <w:spacing w:before="15"/>
              <w:ind w:left="146"/>
              <w:rPr>
                <w:sz w:val="22"/>
              </w:rPr>
            </w:pPr>
            <w:r>
              <w:rPr>
                <w:sz w:val="22"/>
              </w:rPr>
              <w:t>228.</w:t>
            </w:r>
          </w:p>
        </w:tc>
        <w:tc>
          <w:tcPr>
            <w:tcW w:w="909" w:type="dxa"/>
          </w:tcPr>
          <w:p>
            <w:pPr>
              <w:pStyle w:val="TableParagraph"/>
              <w:spacing w:before="15"/>
              <w:ind w:left="208"/>
              <w:rPr>
                <w:sz w:val="22"/>
              </w:rPr>
            </w:pPr>
            <w:r>
              <w:rPr>
                <w:sz w:val="22"/>
              </w:rPr>
              <w:t>N230</w:t>
            </w:r>
          </w:p>
        </w:tc>
        <w:tc>
          <w:tcPr>
            <w:tcW w:w="6211" w:type="dxa"/>
          </w:tcPr>
          <w:p>
            <w:pPr>
              <w:pStyle w:val="TableParagraph"/>
              <w:spacing w:before="15"/>
              <w:ind w:left="29"/>
              <w:rPr>
                <w:sz w:val="22"/>
              </w:rPr>
            </w:pPr>
            <w:r>
              <w:rPr>
                <w:i/>
                <w:sz w:val="22"/>
              </w:rPr>
              <w:t>L</w:t>
            </w:r>
            <w:r>
              <w:rPr>
                <w:sz w:val="22"/>
              </w:rPr>
              <w:t>-Asparagine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229.</w:t>
            </w:r>
          </w:p>
        </w:tc>
        <w:tc>
          <w:tcPr>
            <w:tcW w:w="909" w:type="dxa"/>
          </w:tcPr>
          <w:p>
            <w:pPr>
              <w:pStyle w:val="TableParagraph"/>
              <w:spacing w:before="15"/>
              <w:ind w:left="208"/>
              <w:rPr>
                <w:sz w:val="22"/>
              </w:rPr>
            </w:pPr>
            <w:r>
              <w:rPr>
                <w:sz w:val="22"/>
              </w:rPr>
              <w:t>N231</w:t>
            </w:r>
          </w:p>
        </w:tc>
        <w:tc>
          <w:tcPr>
            <w:tcW w:w="6211" w:type="dxa"/>
          </w:tcPr>
          <w:p>
            <w:pPr>
              <w:pStyle w:val="TableParagraph"/>
              <w:spacing w:before="15"/>
              <w:ind w:left="29"/>
              <w:rPr>
                <w:sz w:val="22"/>
              </w:rPr>
            </w:pPr>
            <w:r>
              <w:rPr>
                <w:sz w:val="22"/>
              </w:rPr>
              <w:t>Mate absolute/extract (</w:t>
            </w:r>
            <w:r>
              <w:rPr>
                <w:i/>
                <w:sz w:val="22"/>
              </w:rPr>
              <w:t>Ilex paraguariensis </w:t>
            </w:r>
            <w:r>
              <w:rPr>
                <w:sz w:val="22"/>
              </w:rPr>
              <w:t>St.Hil.)</w:t>
            </w:r>
          </w:p>
        </w:tc>
        <w:tc>
          <w:tcPr>
            <w:tcW w:w="1169" w:type="dxa"/>
          </w:tcPr>
          <w:p>
            <w:pPr>
              <w:pStyle w:val="TableParagraph"/>
              <w:spacing w:before="15"/>
              <w:ind w:left="15"/>
              <w:jc w:val="center"/>
              <w:rPr>
                <w:sz w:val="22"/>
              </w:rPr>
            </w:pPr>
            <w:r>
              <w:rPr>
                <w:w w:val="100"/>
                <w:sz w:val="22"/>
              </w:rPr>
              <w:t>-</w:t>
            </w:r>
          </w:p>
        </w:tc>
      </w:tr>
      <w:tr>
        <w:trPr>
          <w:trHeight w:val="296" w:hRule="atLeast"/>
        </w:trPr>
        <w:tc>
          <w:tcPr>
            <w:tcW w:w="710" w:type="dxa"/>
          </w:tcPr>
          <w:p>
            <w:pPr>
              <w:pStyle w:val="TableParagraph"/>
              <w:spacing w:before="15"/>
              <w:ind w:left="146"/>
              <w:rPr>
                <w:sz w:val="22"/>
              </w:rPr>
            </w:pPr>
            <w:r>
              <w:rPr>
                <w:sz w:val="22"/>
              </w:rPr>
              <w:t>230.</w:t>
            </w:r>
          </w:p>
        </w:tc>
        <w:tc>
          <w:tcPr>
            <w:tcW w:w="909" w:type="dxa"/>
          </w:tcPr>
          <w:p>
            <w:pPr>
              <w:pStyle w:val="TableParagraph"/>
              <w:spacing w:before="15"/>
              <w:ind w:left="208"/>
              <w:rPr>
                <w:sz w:val="22"/>
              </w:rPr>
            </w:pPr>
            <w:r>
              <w:rPr>
                <w:sz w:val="22"/>
              </w:rPr>
              <w:t>N232</w:t>
            </w:r>
          </w:p>
        </w:tc>
        <w:tc>
          <w:tcPr>
            <w:tcW w:w="6211" w:type="dxa"/>
          </w:tcPr>
          <w:p>
            <w:pPr>
              <w:pStyle w:val="TableParagraph"/>
              <w:spacing w:before="15"/>
              <w:ind w:left="29"/>
              <w:rPr>
                <w:sz w:val="22"/>
              </w:rPr>
            </w:pPr>
            <w:r>
              <w:rPr>
                <w:sz w:val="22"/>
              </w:rPr>
              <w:t>Hickory bark extract (</w:t>
            </w:r>
            <w:r>
              <w:rPr>
                <w:i/>
                <w:sz w:val="22"/>
              </w:rPr>
              <w:t>Carya </w:t>
            </w:r>
            <w:r>
              <w:rPr>
                <w:sz w:val="22"/>
              </w:rPr>
              <w:t>spp.)</w:t>
            </w:r>
          </w:p>
        </w:tc>
        <w:tc>
          <w:tcPr>
            <w:tcW w:w="1169" w:type="dxa"/>
          </w:tcPr>
          <w:p>
            <w:pPr>
              <w:pStyle w:val="TableParagraph"/>
              <w:spacing w:before="15"/>
              <w:ind w:left="69" w:right="50"/>
              <w:jc w:val="center"/>
              <w:rPr>
                <w:sz w:val="22"/>
              </w:rPr>
            </w:pPr>
            <w:r>
              <w:rPr>
                <w:sz w:val="22"/>
              </w:rPr>
              <w:t>2577</w:t>
            </w:r>
          </w:p>
        </w:tc>
      </w:tr>
      <w:tr>
        <w:trPr>
          <w:trHeight w:val="294" w:hRule="atLeast"/>
        </w:trPr>
        <w:tc>
          <w:tcPr>
            <w:tcW w:w="710" w:type="dxa"/>
          </w:tcPr>
          <w:p>
            <w:pPr>
              <w:pStyle w:val="TableParagraph"/>
              <w:spacing w:before="15"/>
              <w:ind w:left="146"/>
              <w:rPr>
                <w:sz w:val="22"/>
              </w:rPr>
            </w:pPr>
            <w:r>
              <w:rPr>
                <w:sz w:val="22"/>
              </w:rPr>
              <w:t>231.</w:t>
            </w:r>
          </w:p>
        </w:tc>
        <w:tc>
          <w:tcPr>
            <w:tcW w:w="909" w:type="dxa"/>
          </w:tcPr>
          <w:p>
            <w:pPr>
              <w:pStyle w:val="TableParagraph"/>
              <w:spacing w:before="15"/>
              <w:ind w:left="208"/>
              <w:rPr>
                <w:sz w:val="22"/>
              </w:rPr>
            </w:pPr>
            <w:r>
              <w:rPr>
                <w:sz w:val="22"/>
              </w:rPr>
              <w:t>N233</w:t>
            </w:r>
          </w:p>
        </w:tc>
        <w:tc>
          <w:tcPr>
            <w:tcW w:w="6211" w:type="dxa"/>
          </w:tcPr>
          <w:p>
            <w:pPr>
              <w:pStyle w:val="TableParagraph"/>
              <w:spacing w:before="15"/>
              <w:ind w:left="29"/>
              <w:rPr>
                <w:sz w:val="22"/>
              </w:rPr>
            </w:pPr>
            <w:r>
              <w:rPr>
                <w:sz w:val="22"/>
              </w:rPr>
              <w:t>Guarana extract (</w:t>
            </w:r>
            <w:r>
              <w:rPr>
                <w:i/>
                <w:sz w:val="22"/>
              </w:rPr>
              <w:t>Paullinia cupana </w:t>
            </w:r>
            <w:r>
              <w:rPr>
                <w:sz w:val="22"/>
              </w:rPr>
              <w:t>HBK)</w:t>
            </w:r>
          </w:p>
        </w:tc>
        <w:tc>
          <w:tcPr>
            <w:tcW w:w="1169" w:type="dxa"/>
          </w:tcPr>
          <w:p>
            <w:pPr>
              <w:pStyle w:val="TableParagraph"/>
              <w:spacing w:before="15"/>
              <w:ind w:left="69" w:right="50"/>
              <w:jc w:val="center"/>
              <w:rPr>
                <w:sz w:val="22"/>
              </w:rPr>
            </w:pPr>
            <w:r>
              <w:rPr>
                <w:sz w:val="22"/>
              </w:rPr>
              <w:t>2536</w:t>
            </w:r>
          </w:p>
        </w:tc>
      </w:tr>
      <w:tr>
        <w:trPr>
          <w:trHeight w:val="294" w:hRule="atLeast"/>
        </w:trPr>
        <w:tc>
          <w:tcPr>
            <w:tcW w:w="710" w:type="dxa"/>
          </w:tcPr>
          <w:p>
            <w:pPr>
              <w:pStyle w:val="TableParagraph"/>
              <w:spacing w:before="15"/>
              <w:ind w:left="146"/>
              <w:rPr>
                <w:sz w:val="22"/>
              </w:rPr>
            </w:pPr>
            <w:r>
              <w:rPr>
                <w:sz w:val="22"/>
              </w:rPr>
              <w:t>232.</w:t>
            </w:r>
          </w:p>
        </w:tc>
        <w:tc>
          <w:tcPr>
            <w:tcW w:w="909" w:type="dxa"/>
          </w:tcPr>
          <w:p>
            <w:pPr>
              <w:pStyle w:val="TableParagraph"/>
              <w:spacing w:before="15"/>
              <w:ind w:left="208"/>
              <w:rPr>
                <w:sz w:val="22"/>
              </w:rPr>
            </w:pPr>
            <w:r>
              <w:rPr>
                <w:sz w:val="22"/>
              </w:rPr>
              <w:t>N235</w:t>
            </w:r>
          </w:p>
        </w:tc>
        <w:tc>
          <w:tcPr>
            <w:tcW w:w="6211" w:type="dxa"/>
          </w:tcPr>
          <w:p>
            <w:pPr>
              <w:pStyle w:val="TableParagraph"/>
              <w:spacing w:before="15"/>
              <w:ind w:left="29"/>
              <w:rPr>
                <w:sz w:val="22"/>
              </w:rPr>
            </w:pPr>
            <w:r>
              <w:rPr>
                <w:sz w:val="22"/>
              </w:rPr>
              <w:t>Thyme oil, white (</w:t>
            </w:r>
            <w:r>
              <w:rPr>
                <w:i/>
                <w:sz w:val="22"/>
              </w:rPr>
              <w:t>Thymus zygis </w:t>
            </w:r>
            <w:r>
              <w:rPr>
                <w:sz w:val="22"/>
              </w:rPr>
              <w:t>L.)</w:t>
            </w:r>
          </w:p>
        </w:tc>
        <w:tc>
          <w:tcPr>
            <w:tcW w:w="1169" w:type="dxa"/>
          </w:tcPr>
          <w:p>
            <w:pPr>
              <w:pStyle w:val="TableParagraph"/>
              <w:spacing w:before="15"/>
              <w:ind w:left="69" w:right="50"/>
              <w:jc w:val="center"/>
              <w:rPr>
                <w:sz w:val="22"/>
              </w:rPr>
            </w:pPr>
            <w:r>
              <w:rPr>
                <w:sz w:val="22"/>
              </w:rPr>
              <w:t>3065</w:t>
            </w:r>
          </w:p>
        </w:tc>
      </w:tr>
      <w:tr>
        <w:trPr>
          <w:trHeight w:val="294" w:hRule="atLeast"/>
        </w:trPr>
        <w:tc>
          <w:tcPr>
            <w:tcW w:w="710" w:type="dxa"/>
          </w:tcPr>
          <w:p>
            <w:pPr>
              <w:pStyle w:val="TableParagraph"/>
              <w:spacing w:before="15"/>
              <w:ind w:left="146"/>
              <w:rPr>
                <w:sz w:val="22"/>
              </w:rPr>
            </w:pPr>
            <w:r>
              <w:rPr>
                <w:sz w:val="22"/>
              </w:rPr>
              <w:t>233.</w:t>
            </w:r>
          </w:p>
        </w:tc>
        <w:tc>
          <w:tcPr>
            <w:tcW w:w="909" w:type="dxa"/>
          </w:tcPr>
          <w:p>
            <w:pPr>
              <w:pStyle w:val="TableParagraph"/>
              <w:spacing w:before="15"/>
              <w:ind w:left="208"/>
              <w:rPr>
                <w:sz w:val="22"/>
              </w:rPr>
            </w:pPr>
            <w:r>
              <w:rPr>
                <w:sz w:val="22"/>
              </w:rPr>
              <w:t>N236</w:t>
            </w:r>
          </w:p>
        </w:tc>
        <w:tc>
          <w:tcPr>
            <w:tcW w:w="6211" w:type="dxa"/>
          </w:tcPr>
          <w:p>
            <w:pPr>
              <w:pStyle w:val="TableParagraph"/>
              <w:spacing w:before="15"/>
              <w:ind w:left="29"/>
              <w:rPr>
                <w:sz w:val="22"/>
              </w:rPr>
            </w:pPr>
            <w:r>
              <w:rPr>
                <w:sz w:val="22"/>
              </w:rPr>
              <w:t>Pepper oil, white (</w:t>
            </w:r>
            <w:r>
              <w:rPr>
                <w:i/>
                <w:sz w:val="22"/>
              </w:rPr>
              <w:t>Piper nigrum </w:t>
            </w:r>
            <w:r>
              <w:rPr>
                <w:sz w:val="22"/>
              </w:rPr>
              <w:t>L.)</w:t>
            </w:r>
          </w:p>
        </w:tc>
        <w:tc>
          <w:tcPr>
            <w:tcW w:w="1169" w:type="dxa"/>
          </w:tcPr>
          <w:p>
            <w:pPr>
              <w:pStyle w:val="TableParagraph"/>
              <w:spacing w:before="15"/>
              <w:ind w:left="69" w:right="50"/>
              <w:jc w:val="center"/>
              <w:rPr>
                <w:sz w:val="22"/>
              </w:rPr>
            </w:pPr>
            <w:r>
              <w:rPr>
                <w:sz w:val="22"/>
              </w:rPr>
              <w:t>2851</w:t>
            </w:r>
          </w:p>
        </w:tc>
      </w:tr>
      <w:tr>
        <w:trPr>
          <w:trHeight w:val="294" w:hRule="atLeast"/>
        </w:trPr>
        <w:tc>
          <w:tcPr>
            <w:tcW w:w="710" w:type="dxa"/>
          </w:tcPr>
          <w:p>
            <w:pPr>
              <w:pStyle w:val="TableParagraph"/>
              <w:spacing w:before="15"/>
              <w:ind w:left="146"/>
              <w:rPr>
                <w:sz w:val="22"/>
              </w:rPr>
            </w:pPr>
            <w:r>
              <w:rPr>
                <w:sz w:val="22"/>
              </w:rPr>
              <w:t>234.</w:t>
            </w:r>
          </w:p>
        </w:tc>
        <w:tc>
          <w:tcPr>
            <w:tcW w:w="909" w:type="dxa"/>
          </w:tcPr>
          <w:p>
            <w:pPr>
              <w:pStyle w:val="TableParagraph"/>
              <w:spacing w:before="15"/>
              <w:ind w:left="208"/>
              <w:rPr>
                <w:sz w:val="22"/>
              </w:rPr>
            </w:pPr>
            <w:r>
              <w:rPr>
                <w:sz w:val="22"/>
              </w:rPr>
              <w:t>N237</w:t>
            </w:r>
          </w:p>
        </w:tc>
        <w:tc>
          <w:tcPr>
            <w:tcW w:w="6211" w:type="dxa"/>
          </w:tcPr>
          <w:p>
            <w:pPr>
              <w:pStyle w:val="TableParagraph"/>
              <w:spacing w:before="15"/>
              <w:ind w:left="29"/>
              <w:rPr>
                <w:sz w:val="22"/>
              </w:rPr>
            </w:pPr>
            <w:r>
              <w:rPr>
                <w:sz w:val="22"/>
              </w:rPr>
              <w:t>Pepper oleoresin, white (</w:t>
            </w:r>
            <w:r>
              <w:rPr>
                <w:i/>
                <w:sz w:val="22"/>
              </w:rPr>
              <w:t>Piper nigrum </w:t>
            </w:r>
            <w:r>
              <w:rPr>
                <w:sz w:val="22"/>
              </w:rPr>
              <w:t>L.)</w:t>
            </w:r>
          </w:p>
        </w:tc>
        <w:tc>
          <w:tcPr>
            <w:tcW w:w="1169" w:type="dxa"/>
          </w:tcPr>
          <w:p>
            <w:pPr>
              <w:pStyle w:val="TableParagraph"/>
              <w:spacing w:before="15"/>
              <w:ind w:left="69" w:right="50"/>
              <w:jc w:val="center"/>
              <w:rPr>
                <w:sz w:val="22"/>
              </w:rPr>
            </w:pPr>
            <w:r>
              <w:rPr>
                <w:sz w:val="22"/>
              </w:rPr>
              <w:t>2852</w:t>
            </w:r>
          </w:p>
        </w:tc>
      </w:tr>
      <w:tr>
        <w:trPr>
          <w:trHeight w:val="294" w:hRule="atLeast"/>
        </w:trPr>
        <w:tc>
          <w:tcPr>
            <w:tcW w:w="710" w:type="dxa"/>
          </w:tcPr>
          <w:p>
            <w:pPr>
              <w:pStyle w:val="TableParagraph"/>
              <w:spacing w:before="15"/>
              <w:ind w:left="146"/>
              <w:rPr>
                <w:sz w:val="22"/>
              </w:rPr>
            </w:pPr>
            <w:r>
              <w:rPr>
                <w:sz w:val="22"/>
              </w:rPr>
              <w:t>235.</w:t>
            </w:r>
          </w:p>
        </w:tc>
        <w:tc>
          <w:tcPr>
            <w:tcW w:w="909" w:type="dxa"/>
          </w:tcPr>
          <w:p>
            <w:pPr>
              <w:pStyle w:val="TableParagraph"/>
              <w:spacing w:before="15"/>
              <w:ind w:left="208"/>
              <w:rPr>
                <w:sz w:val="22"/>
              </w:rPr>
            </w:pPr>
            <w:r>
              <w:rPr>
                <w:sz w:val="22"/>
              </w:rPr>
              <w:t>N238</w:t>
            </w:r>
          </w:p>
        </w:tc>
        <w:tc>
          <w:tcPr>
            <w:tcW w:w="6211" w:type="dxa"/>
          </w:tcPr>
          <w:p>
            <w:pPr>
              <w:pStyle w:val="TableParagraph"/>
              <w:spacing w:before="15"/>
              <w:ind w:left="29"/>
              <w:rPr>
                <w:sz w:val="22"/>
              </w:rPr>
            </w:pPr>
            <w:r>
              <w:rPr>
                <w:sz w:val="22"/>
              </w:rPr>
              <w:t>Cognac oil, white</w:t>
            </w:r>
          </w:p>
        </w:tc>
        <w:tc>
          <w:tcPr>
            <w:tcW w:w="1169" w:type="dxa"/>
          </w:tcPr>
          <w:p>
            <w:pPr>
              <w:pStyle w:val="TableParagraph"/>
              <w:spacing w:before="15"/>
              <w:ind w:left="69" w:right="50"/>
              <w:jc w:val="center"/>
              <w:rPr>
                <w:sz w:val="22"/>
              </w:rPr>
            </w:pPr>
            <w:r>
              <w:rPr>
                <w:sz w:val="22"/>
              </w:rPr>
              <w:t>2332</w:t>
            </w:r>
          </w:p>
        </w:tc>
      </w:tr>
      <w:tr>
        <w:trPr>
          <w:trHeight w:val="296" w:hRule="atLeast"/>
        </w:trPr>
        <w:tc>
          <w:tcPr>
            <w:tcW w:w="710" w:type="dxa"/>
          </w:tcPr>
          <w:p>
            <w:pPr>
              <w:pStyle w:val="TableParagraph"/>
              <w:spacing w:before="15"/>
              <w:ind w:left="146"/>
              <w:rPr>
                <w:sz w:val="22"/>
              </w:rPr>
            </w:pPr>
            <w:r>
              <w:rPr>
                <w:sz w:val="22"/>
              </w:rPr>
              <w:t>236.</w:t>
            </w:r>
          </w:p>
        </w:tc>
        <w:tc>
          <w:tcPr>
            <w:tcW w:w="909" w:type="dxa"/>
          </w:tcPr>
          <w:p>
            <w:pPr>
              <w:pStyle w:val="TableParagraph"/>
              <w:spacing w:before="15"/>
              <w:ind w:left="208"/>
              <w:rPr>
                <w:sz w:val="22"/>
              </w:rPr>
            </w:pPr>
            <w:r>
              <w:rPr>
                <w:sz w:val="22"/>
              </w:rPr>
              <w:t>N239</w:t>
            </w:r>
          </w:p>
        </w:tc>
        <w:tc>
          <w:tcPr>
            <w:tcW w:w="6211" w:type="dxa"/>
          </w:tcPr>
          <w:p>
            <w:pPr>
              <w:pStyle w:val="TableParagraph"/>
              <w:spacing w:before="15"/>
              <w:ind w:left="29"/>
              <w:rPr>
                <w:sz w:val="22"/>
              </w:rPr>
            </w:pPr>
            <w:r>
              <w:rPr>
                <w:sz w:val="22"/>
              </w:rPr>
              <w:t>Butter esters</w:t>
            </w:r>
          </w:p>
        </w:tc>
        <w:tc>
          <w:tcPr>
            <w:tcW w:w="1169" w:type="dxa"/>
          </w:tcPr>
          <w:p>
            <w:pPr>
              <w:pStyle w:val="TableParagraph"/>
              <w:spacing w:before="15"/>
              <w:ind w:left="69" w:right="50"/>
              <w:jc w:val="center"/>
              <w:rPr>
                <w:sz w:val="22"/>
              </w:rPr>
            </w:pPr>
            <w:r>
              <w:rPr>
                <w:sz w:val="22"/>
              </w:rPr>
              <w:t>2172</w:t>
            </w:r>
          </w:p>
        </w:tc>
      </w:tr>
      <w:tr>
        <w:trPr>
          <w:trHeight w:val="294" w:hRule="atLeast"/>
        </w:trPr>
        <w:tc>
          <w:tcPr>
            <w:tcW w:w="710" w:type="dxa"/>
          </w:tcPr>
          <w:p>
            <w:pPr>
              <w:pStyle w:val="TableParagraph"/>
              <w:spacing w:before="15"/>
              <w:ind w:left="146"/>
              <w:rPr>
                <w:sz w:val="22"/>
              </w:rPr>
            </w:pPr>
            <w:r>
              <w:rPr>
                <w:sz w:val="22"/>
              </w:rPr>
              <w:t>237.</w:t>
            </w:r>
          </w:p>
        </w:tc>
        <w:tc>
          <w:tcPr>
            <w:tcW w:w="909" w:type="dxa"/>
          </w:tcPr>
          <w:p>
            <w:pPr>
              <w:pStyle w:val="TableParagraph"/>
              <w:spacing w:before="15"/>
              <w:ind w:left="208"/>
              <w:rPr>
                <w:sz w:val="22"/>
              </w:rPr>
            </w:pPr>
            <w:r>
              <w:rPr>
                <w:sz w:val="22"/>
              </w:rPr>
              <w:t>N240</w:t>
            </w:r>
          </w:p>
        </w:tc>
        <w:tc>
          <w:tcPr>
            <w:tcW w:w="6211" w:type="dxa"/>
          </w:tcPr>
          <w:p>
            <w:pPr>
              <w:pStyle w:val="TableParagraph"/>
              <w:spacing w:before="15"/>
              <w:ind w:left="29"/>
              <w:rPr>
                <w:sz w:val="22"/>
              </w:rPr>
            </w:pPr>
            <w:r>
              <w:rPr>
                <w:sz w:val="22"/>
              </w:rPr>
              <w:t>Butter acids</w:t>
            </w:r>
          </w:p>
        </w:tc>
        <w:tc>
          <w:tcPr>
            <w:tcW w:w="1169" w:type="dxa"/>
          </w:tcPr>
          <w:p>
            <w:pPr>
              <w:pStyle w:val="TableParagraph"/>
              <w:spacing w:before="15"/>
              <w:ind w:left="69" w:right="50"/>
              <w:jc w:val="center"/>
              <w:rPr>
                <w:sz w:val="22"/>
              </w:rPr>
            </w:pPr>
            <w:r>
              <w:rPr>
                <w:sz w:val="22"/>
              </w:rPr>
              <w:t>2171</w:t>
            </w:r>
          </w:p>
        </w:tc>
      </w:tr>
      <w:tr>
        <w:trPr>
          <w:trHeight w:val="294" w:hRule="atLeast"/>
        </w:trPr>
        <w:tc>
          <w:tcPr>
            <w:tcW w:w="710" w:type="dxa"/>
          </w:tcPr>
          <w:p>
            <w:pPr>
              <w:pStyle w:val="TableParagraph"/>
              <w:spacing w:before="15"/>
              <w:ind w:left="146"/>
              <w:rPr>
                <w:sz w:val="22"/>
              </w:rPr>
            </w:pPr>
            <w:r>
              <w:rPr>
                <w:sz w:val="22"/>
              </w:rPr>
              <w:t>238.</w:t>
            </w:r>
          </w:p>
        </w:tc>
        <w:tc>
          <w:tcPr>
            <w:tcW w:w="909" w:type="dxa"/>
          </w:tcPr>
          <w:p>
            <w:pPr>
              <w:pStyle w:val="TableParagraph"/>
              <w:spacing w:before="15"/>
              <w:ind w:left="208"/>
              <w:rPr>
                <w:sz w:val="22"/>
              </w:rPr>
            </w:pPr>
            <w:r>
              <w:rPr>
                <w:sz w:val="22"/>
              </w:rPr>
              <w:t>N241</w:t>
            </w:r>
          </w:p>
        </w:tc>
        <w:tc>
          <w:tcPr>
            <w:tcW w:w="6211" w:type="dxa"/>
          </w:tcPr>
          <w:p>
            <w:pPr>
              <w:pStyle w:val="TableParagraph"/>
              <w:spacing w:before="15"/>
              <w:ind w:left="29"/>
              <w:rPr>
                <w:sz w:val="22"/>
              </w:rPr>
            </w:pPr>
            <w:r>
              <w:rPr>
                <w:sz w:val="22"/>
              </w:rPr>
              <w:t>Pimenta oil (</w:t>
            </w:r>
            <w:r>
              <w:rPr>
                <w:i/>
                <w:sz w:val="22"/>
              </w:rPr>
              <w:t>Pimenta officinalis</w:t>
            </w:r>
            <w:r>
              <w:rPr>
                <w:sz w:val="22"/>
              </w:rPr>
              <w:t>)</w:t>
            </w:r>
          </w:p>
        </w:tc>
        <w:tc>
          <w:tcPr>
            <w:tcW w:w="1169" w:type="dxa"/>
          </w:tcPr>
          <w:p>
            <w:pPr>
              <w:pStyle w:val="TableParagraph"/>
              <w:spacing w:before="15"/>
              <w:ind w:left="69" w:right="50"/>
              <w:jc w:val="center"/>
              <w:rPr>
                <w:sz w:val="22"/>
              </w:rPr>
            </w:pPr>
            <w:r>
              <w:rPr>
                <w:sz w:val="22"/>
              </w:rPr>
              <w:t>2018</w:t>
            </w:r>
          </w:p>
        </w:tc>
      </w:tr>
      <w:tr>
        <w:trPr>
          <w:trHeight w:val="294" w:hRule="atLeast"/>
        </w:trPr>
        <w:tc>
          <w:tcPr>
            <w:tcW w:w="710" w:type="dxa"/>
          </w:tcPr>
          <w:p>
            <w:pPr>
              <w:pStyle w:val="TableParagraph"/>
              <w:spacing w:before="15"/>
              <w:ind w:left="146"/>
              <w:rPr>
                <w:sz w:val="22"/>
              </w:rPr>
            </w:pPr>
            <w:r>
              <w:rPr>
                <w:sz w:val="22"/>
              </w:rPr>
              <w:t>239.</w:t>
            </w:r>
          </w:p>
        </w:tc>
        <w:tc>
          <w:tcPr>
            <w:tcW w:w="909" w:type="dxa"/>
          </w:tcPr>
          <w:p>
            <w:pPr>
              <w:pStyle w:val="TableParagraph"/>
              <w:spacing w:before="15"/>
              <w:ind w:left="208"/>
              <w:rPr>
                <w:sz w:val="22"/>
              </w:rPr>
            </w:pPr>
            <w:r>
              <w:rPr>
                <w:sz w:val="22"/>
              </w:rPr>
              <w:t>N242</w:t>
            </w:r>
          </w:p>
        </w:tc>
        <w:tc>
          <w:tcPr>
            <w:tcW w:w="6211" w:type="dxa"/>
          </w:tcPr>
          <w:p>
            <w:pPr>
              <w:pStyle w:val="TableParagraph"/>
              <w:spacing w:before="15"/>
              <w:ind w:left="29"/>
              <w:rPr>
                <w:sz w:val="22"/>
              </w:rPr>
            </w:pPr>
            <w:r>
              <w:rPr>
                <w:sz w:val="22"/>
              </w:rPr>
              <w:t>Benzoin resinoid (</w:t>
            </w:r>
            <w:r>
              <w:rPr>
                <w:i/>
                <w:sz w:val="22"/>
              </w:rPr>
              <w:t>Styrax tonkinensis </w:t>
            </w:r>
            <w:r>
              <w:rPr>
                <w:sz w:val="22"/>
              </w:rPr>
              <w:t>Pierre)</w:t>
            </w:r>
          </w:p>
        </w:tc>
        <w:tc>
          <w:tcPr>
            <w:tcW w:w="1169" w:type="dxa"/>
          </w:tcPr>
          <w:p>
            <w:pPr>
              <w:pStyle w:val="TableParagraph"/>
              <w:spacing w:before="15"/>
              <w:ind w:left="69" w:right="50"/>
              <w:jc w:val="center"/>
              <w:rPr>
                <w:sz w:val="22"/>
              </w:rPr>
            </w:pPr>
            <w:r>
              <w:rPr>
                <w:sz w:val="22"/>
              </w:rPr>
              <w:t>2133</w:t>
            </w:r>
          </w:p>
        </w:tc>
      </w:tr>
      <w:tr>
        <w:trPr>
          <w:trHeight w:val="294" w:hRule="atLeast"/>
        </w:trPr>
        <w:tc>
          <w:tcPr>
            <w:tcW w:w="710" w:type="dxa"/>
          </w:tcPr>
          <w:p>
            <w:pPr>
              <w:pStyle w:val="TableParagraph"/>
              <w:spacing w:before="15"/>
              <w:ind w:left="146"/>
              <w:rPr>
                <w:sz w:val="22"/>
              </w:rPr>
            </w:pPr>
            <w:r>
              <w:rPr>
                <w:sz w:val="22"/>
              </w:rPr>
              <w:t>240.</w:t>
            </w:r>
          </w:p>
        </w:tc>
        <w:tc>
          <w:tcPr>
            <w:tcW w:w="909" w:type="dxa"/>
          </w:tcPr>
          <w:p>
            <w:pPr>
              <w:pStyle w:val="TableParagraph"/>
              <w:spacing w:before="15"/>
              <w:ind w:left="208"/>
              <w:rPr>
                <w:sz w:val="22"/>
              </w:rPr>
            </w:pPr>
            <w:r>
              <w:rPr>
                <w:sz w:val="22"/>
              </w:rPr>
              <w:t>N243</w:t>
            </w:r>
          </w:p>
        </w:tc>
        <w:tc>
          <w:tcPr>
            <w:tcW w:w="6211" w:type="dxa"/>
          </w:tcPr>
          <w:p>
            <w:pPr>
              <w:pStyle w:val="TableParagraph"/>
              <w:spacing w:before="15"/>
              <w:ind w:left="29"/>
              <w:rPr>
                <w:sz w:val="22"/>
              </w:rPr>
            </w:pPr>
            <w:r>
              <w:rPr>
                <w:sz w:val="22"/>
              </w:rPr>
              <w:t>Angelica seed oil (</w:t>
            </w:r>
            <w:r>
              <w:rPr>
                <w:i/>
                <w:sz w:val="22"/>
              </w:rPr>
              <w:t>Angelica archanglica </w:t>
            </w:r>
            <w:r>
              <w:rPr>
                <w:sz w:val="22"/>
              </w:rPr>
              <w:t>L.)</w:t>
            </w:r>
          </w:p>
        </w:tc>
        <w:tc>
          <w:tcPr>
            <w:tcW w:w="1169" w:type="dxa"/>
          </w:tcPr>
          <w:p>
            <w:pPr>
              <w:pStyle w:val="TableParagraph"/>
              <w:spacing w:before="15"/>
              <w:ind w:left="69" w:right="50"/>
              <w:jc w:val="center"/>
              <w:rPr>
                <w:sz w:val="22"/>
              </w:rPr>
            </w:pPr>
            <w:r>
              <w:rPr>
                <w:sz w:val="22"/>
              </w:rPr>
              <w:t>2090</w:t>
            </w:r>
          </w:p>
        </w:tc>
      </w:tr>
      <w:tr>
        <w:trPr>
          <w:trHeight w:val="294" w:hRule="atLeast"/>
        </w:trPr>
        <w:tc>
          <w:tcPr>
            <w:tcW w:w="710" w:type="dxa"/>
          </w:tcPr>
          <w:p>
            <w:pPr>
              <w:pStyle w:val="TableParagraph"/>
              <w:spacing w:before="15"/>
              <w:ind w:left="146"/>
              <w:rPr>
                <w:sz w:val="22"/>
              </w:rPr>
            </w:pPr>
            <w:r>
              <w:rPr>
                <w:sz w:val="22"/>
              </w:rPr>
              <w:t>241.</w:t>
            </w:r>
          </w:p>
        </w:tc>
        <w:tc>
          <w:tcPr>
            <w:tcW w:w="909" w:type="dxa"/>
          </w:tcPr>
          <w:p>
            <w:pPr>
              <w:pStyle w:val="TableParagraph"/>
              <w:spacing w:before="15"/>
              <w:ind w:left="208"/>
              <w:rPr>
                <w:sz w:val="22"/>
              </w:rPr>
            </w:pPr>
            <w:r>
              <w:rPr>
                <w:sz w:val="22"/>
              </w:rPr>
              <w:t>N244</w:t>
            </w:r>
          </w:p>
        </w:tc>
        <w:tc>
          <w:tcPr>
            <w:tcW w:w="6211" w:type="dxa"/>
          </w:tcPr>
          <w:p>
            <w:pPr>
              <w:pStyle w:val="TableParagraph"/>
              <w:spacing w:before="15"/>
              <w:ind w:left="29"/>
              <w:rPr>
                <w:sz w:val="22"/>
              </w:rPr>
            </w:pPr>
            <w:r>
              <w:rPr>
                <w:sz w:val="22"/>
              </w:rPr>
              <w:t>Angelica root oil (</w:t>
            </w:r>
            <w:r>
              <w:rPr>
                <w:i/>
                <w:sz w:val="22"/>
              </w:rPr>
              <w:t>Angelica archangelica </w:t>
            </w:r>
            <w:r>
              <w:rPr>
                <w:sz w:val="22"/>
              </w:rPr>
              <w:t>L.)</w:t>
            </w:r>
          </w:p>
        </w:tc>
        <w:tc>
          <w:tcPr>
            <w:tcW w:w="1169" w:type="dxa"/>
          </w:tcPr>
          <w:p>
            <w:pPr>
              <w:pStyle w:val="TableParagraph"/>
              <w:spacing w:before="15"/>
              <w:ind w:left="69" w:right="50"/>
              <w:jc w:val="center"/>
              <w:rPr>
                <w:sz w:val="22"/>
              </w:rPr>
            </w:pPr>
            <w:r>
              <w:rPr>
                <w:sz w:val="22"/>
              </w:rPr>
              <w:t>2088</w:t>
            </w:r>
          </w:p>
        </w:tc>
      </w:tr>
      <w:tr>
        <w:trPr>
          <w:trHeight w:val="297" w:hRule="atLeast"/>
        </w:trPr>
        <w:tc>
          <w:tcPr>
            <w:tcW w:w="710" w:type="dxa"/>
          </w:tcPr>
          <w:p>
            <w:pPr>
              <w:pStyle w:val="TableParagraph"/>
              <w:spacing w:before="15"/>
              <w:ind w:left="146"/>
              <w:rPr>
                <w:sz w:val="22"/>
              </w:rPr>
            </w:pPr>
            <w:r>
              <w:rPr>
                <w:sz w:val="22"/>
              </w:rPr>
              <w:t>242.</w:t>
            </w:r>
          </w:p>
        </w:tc>
        <w:tc>
          <w:tcPr>
            <w:tcW w:w="909" w:type="dxa"/>
          </w:tcPr>
          <w:p>
            <w:pPr>
              <w:pStyle w:val="TableParagraph"/>
              <w:spacing w:before="15"/>
              <w:ind w:left="208"/>
              <w:rPr>
                <w:sz w:val="22"/>
              </w:rPr>
            </w:pPr>
            <w:r>
              <w:rPr>
                <w:sz w:val="22"/>
              </w:rPr>
              <w:t>N245</w:t>
            </w:r>
          </w:p>
        </w:tc>
        <w:tc>
          <w:tcPr>
            <w:tcW w:w="6211" w:type="dxa"/>
          </w:tcPr>
          <w:p>
            <w:pPr>
              <w:pStyle w:val="TableParagraph"/>
              <w:spacing w:before="15"/>
              <w:ind w:left="29"/>
              <w:rPr>
                <w:sz w:val="22"/>
              </w:rPr>
            </w:pPr>
            <w:r>
              <w:rPr>
                <w:sz w:val="22"/>
              </w:rPr>
              <w:t>Mace oleoresin/extract (</w:t>
            </w:r>
            <w:r>
              <w:rPr>
                <w:i/>
                <w:sz w:val="22"/>
              </w:rPr>
              <w:t>Myristica fragrans </w:t>
            </w:r>
            <w:r>
              <w:rPr>
                <w:sz w:val="22"/>
              </w:rPr>
              <w:t>Houtt)</w:t>
            </w:r>
          </w:p>
        </w:tc>
        <w:tc>
          <w:tcPr>
            <w:tcW w:w="1169" w:type="dxa"/>
          </w:tcPr>
          <w:p>
            <w:pPr>
              <w:pStyle w:val="TableParagraph"/>
              <w:spacing w:before="15"/>
              <w:ind w:left="69" w:right="50"/>
              <w:jc w:val="center"/>
              <w:rPr>
                <w:sz w:val="22"/>
              </w:rPr>
            </w:pPr>
            <w:r>
              <w:rPr>
                <w:sz w:val="22"/>
              </w:rPr>
              <w:t>2654</w:t>
            </w:r>
          </w:p>
        </w:tc>
      </w:tr>
      <w:tr>
        <w:trPr>
          <w:trHeight w:val="294" w:hRule="atLeast"/>
        </w:trPr>
        <w:tc>
          <w:tcPr>
            <w:tcW w:w="710" w:type="dxa"/>
          </w:tcPr>
          <w:p>
            <w:pPr>
              <w:pStyle w:val="TableParagraph"/>
              <w:spacing w:before="15"/>
              <w:ind w:left="146"/>
              <w:rPr>
                <w:sz w:val="22"/>
              </w:rPr>
            </w:pPr>
            <w:r>
              <w:rPr>
                <w:sz w:val="22"/>
              </w:rPr>
              <w:t>243.</w:t>
            </w:r>
          </w:p>
        </w:tc>
        <w:tc>
          <w:tcPr>
            <w:tcW w:w="909" w:type="dxa"/>
          </w:tcPr>
          <w:p>
            <w:pPr>
              <w:pStyle w:val="TableParagraph"/>
              <w:spacing w:before="15"/>
              <w:ind w:left="208"/>
              <w:rPr>
                <w:sz w:val="22"/>
              </w:rPr>
            </w:pPr>
            <w:r>
              <w:rPr>
                <w:sz w:val="22"/>
              </w:rPr>
              <w:t>N246</w:t>
            </w:r>
          </w:p>
        </w:tc>
        <w:tc>
          <w:tcPr>
            <w:tcW w:w="6211" w:type="dxa"/>
          </w:tcPr>
          <w:p>
            <w:pPr>
              <w:pStyle w:val="TableParagraph"/>
              <w:spacing w:before="15"/>
              <w:ind w:left="29"/>
              <w:rPr>
                <w:sz w:val="22"/>
              </w:rPr>
            </w:pPr>
            <w:r>
              <w:rPr>
                <w:sz w:val="22"/>
              </w:rPr>
              <w:t>Bay leaves, west Indian, extract (</w:t>
            </w:r>
            <w:r>
              <w:rPr>
                <w:i/>
                <w:sz w:val="22"/>
              </w:rPr>
              <w:t>Pimenta acris </w:t>
            </w:r>
            <w:r>
              <w:rPr>
                <w:sz w:val="22"/>
              </w:rPr>
              <w:t>kostel)</w:t>
            </w:r>
          </w:p>
        </w:tc>
        <w:tc>
          <w:tcPr>
            <w:tcW w:w="1169" w:type="dxa"/>
          </w:tcPr>
          <w:p>
            <w:pPr>
              <w:pStyle w:val="TableParagraph"/>
              <w:spacing w:before="15"/>
              <w:ind w:left="69" w:right="50"/>
              <w:jc w:val="center"/>
              <w:rPr>
                <w:sz w:val="22"/>
              </w:rPr>
            </w:pPr>
            <w:r>
              <w:rPr>
                <w:sz w:val="22"/>
              </w:rPr>
              <w:t>2121</w:t>
            </w:r>
          </w:p>
        </w:tc>
      </w:tr>
      <w:tr>
        <w:trPr>
          <w:trHeight w:val="294" w:hRule="atLeast"/>
        </w:trPr>
        <w:tc>
          <w:tcPr>
            <w:tcW w:w="710" w:type="dxa"/>
          </w:tcPr>
          <w:p>
            <w:pPr>
              <w:pStyle w:val="TableParagraph"/>
              <w:spacing w:before="15"/>
              <w:ind w:left="146"/>
              <w:rPr>
                <w:sz w:val="22"/>
              </w:rPr>
            </w:pPr>
            <w:r>
              <w:rPr>
                <w:sz w:val="22"/>
              </w:rPr>
              <w:t>244.</w:t>
            </w:r>
          </w:p>
        </w:tc>
        <w:tc>
          <w:tcPr>
            <w:tcW w:w="909" w:type="dxa"/>
          </w:tcPr>
          <w:p>
            <w:pPr>
              <w:pStyle w:val="TableParagraph"/>
              <w:spacing w:before="15"/>
              <w:ind w:left="208"/>
              <w:rPr>
                <w:sz w:val="22"/>
              </w:rPr>
            </w:pPr>
            <w:r>
              <w:rPr>
                <w:sz w:val="22"/>
              </w:rPr>
              <w:t>N247</w:t>
            </w:r>
          </w:p>
        </w:tc>
        <w:tc>
          <w:tcPr>
            <w:tcW w:w="6211" w:type="dxa"/>
          </w:tcPr>
          <w:p>
            <w:pPr>
              <w:pStyle w:val="TableParagraph"/>
              <w:spacing w:before="15"/>
              <w:ind w:left="29"/>
              <w:rPr>
                <w:sz w:val="22"/>
              </w:rPr>
            </w:pPr>
            <w:r>
              <w:rPr>
                <w:sz w:val="22"/>
              </w:rPr>
              <w:t>Bay leaves, West Indian, oil (</w:t>
            </w:r>
            <w:r>
              <w:rPr>
                <w:i/>
                <w:sz w:val="22"/>
              </w:rPr>
              <w:t>Pimenta acris </w:t>
            </w:r>
            <w:r>
              <w:rPr>
                <w:sz w:val="22"/>
              </w:rPr>
              <w:t>kostel)</w:t>
            </w:r>
          </w:p>
        </w:tc>
        <w:tc>
          <w:tcPr>
            <w:tcW w:w="1169" w:type="dxa"/>
          </w:tcPr>
          <w:p>
            <w:pPr>
              <w:pStyle w:val="TableParagraph"/>
              <w:spacing w:before="15"/>
              <w:ind w:left="69" w:right="50"/>
              <w:jc w:val="center"/>
              <w:rPr>
                <w:sz w:val="22"/>
              </w:rPr>
            </w:pPr>
            <w:r>
              <w:rPr>
                <w:sz w:val="22"/>
              </w:rPr>
              <w:t>2122</w:t>
            </w:r>
          </w:p>
        </w:tc>
      </w:tr>
      <w:tr>
        <w:trPr>
          <w:trHeight w:val="294" w:hRule="atLeast"/>
        </w:trPr>
        <w:tc>
          <w:tcPr>
            <w:tcW w:w="710" w:type="dxa"/>
          </w:tcPr>
          <w:p>
            <w:pPr>
              <w:pStyle w:val="TableParagraph"/>
              <w:spacing w:before="15"/>
              <w:ind w:left="146"/>
              <w:rPr>
                <w:sz w:val="22"/>
              </w:rPr>
            </w:pPr>
            <w:r>
              <w:rPr>
                <w:sz w:val="22"/>
              </w:rPr>
              <w:t>245.</w:t>
            </w:r>
          </w:p>
        </w:tc>
        <w:tc>
          <w:tcPr>
            <w:tcW w:w="909" w:type="dxa"/>
          </w:tcPr>
          <w:p>
            <w:pPr>
              <w:pStyle w:val="TableParagraph"/>
              <w:spacing w:before="15"/>
              <w:ind w:left="208"/>
              <w:rPr>
                <w:sz w:val="22"/>
              </w:rPr>
            </w:pPr>
            <w:r>
              <w:rPr>
                <w:sz w:val="22"/>
              </w:rPr>
              <w:t>N248</w:t>
            </w:r>
          </w:p>
        </w:tc>
        <w:tc>
          <w:tcPr>
            <w:tcW w:w="6211" w:type="dxa"/>
          </w:tcPr>
          <w:p>
            <w:pPr>
              <w:pStyle w:val="TableParagraph"/>
              <w:spacing w:before="15"/>
              <w:ind w:left="29"/>
              <w:rPr>
                <w:sz w:val="22"/>
              </w:rPr>
            </w:pPr>
            <w:r>
              <w:rPr>
                <w:sz w:val="22"/>
              </w:rPr>
              <w:t>L-Arabinose</w:t>
            </w:r>
          </w:p>
        </w:tc>
        <w:tc>
          <w:tcPr>
            <w:tcW w:w="1169" w:type="dxa"/>
          </w:tcPr>
          <w:p>
            <w:pPr>
              <w:pStyle w:val="TableParagraph"/>
              <w:spacing w:before="15"/>
              <w:ind w:left="69" w:right="50"/>
              <w:jc w:val="center"/>
              <w:rPr>
                <w:sz w:val="22"/>
              </w:rPr>
            </w:pPr>
            <w:r>
              <w:rPr>
                <w:sz w:val="22"/>
              </w:rPr>
              <w:t>3255</w:t>
            </w:r>
          </w:p>
        </w:tc>
      </w:tr>
      <w:tr>
        <w:trPr>
          <w:trHeight w:val="294" w:hRule="atLeast"/>
        </w:trPr>
        <w:tc>
          <w:tcPr>
            <w:tcW w:w="710" w:type="dxa"/>
          </w:tcPr>
          <w:p>
            <w:pPr>
              <w:pStyle w:val="TableParagraph"/>
              <w:spacing w:before="15"/>
              <w:ind w:left="146"/>
              <w:rPr>
                <w:sz w:val="22"/>
              </w:rPr>
            </w:pPr>
            <w:r>
              <w:rPr>
                <w:sz w:val="22"/>
              </w:rPr>
              <w:t>246.</w:t>
            </w:r>
          </w:p>
        </w:tc>
        <w:tc>
          <w:tcPr>
            <w:tcW w:w="909" w:type="dxa"/>
          </w:tcPr>
          <w:p>
            <w:pPr>
              <w:pStyle w:val="TableParagraph"/>
              <w:spacing w:before="15"/>
              <w:ind w:left="208"/>
              <w:rPr>
                <w:sz w:val="22"/>
              </w:rPr>
            </w:pPr>
            <w:r>
              <w:rPr>
                <w:sz w:val="22"/>
              </w:rPr>
              <w:t>N249</w:t>
            </w:r>
          </w:p>
        </w:tc>
        <w:tc>
          <w:tcPr>
            <w:tcW w:w="6211" w:type="dxa"/>
          </w:tcPr>
          <w:p>
            <w:pPr>
              <w:pStyle w:val="TableParagraph"/>
              <w:spacing w:before="15"/>
              <w:ind w:left="29"/>
              <w:rPr>
                <w:sz w:val="22"/>
              </w:rPr>
            </w:pPr>
            <w:r>
              <w:rPr>
                <w:sz w:val="22"/>
              </w:rPr>
              <w:t>Arabic gum</w:t>
            </w:r>
          </w:p>
        </w:tc>
        <w:tc>
          <w:tcPr>
            <w:tcW w:w="1169" w:type="dxa"/>
          </w:tcPr>
          <w:p>
            <w:pPr>
              <w:pStyle w:val="TableParagraph"/>
              <w:spacing w:before="15"/>
              <w:ind w:left="69" w:right="50"/>
              <w:jc w:val="center"/>
              <w:rPr>
                <w:sz w:val="22"/>
              </w:rPr>
            </w:pPr>
            <w:r>
              <w:rPr>
                <w:sz w:val="22"/>
              </w:rPr>
              <w:t>2001</w:t>
            </w:r>
          </w:p>
        </w:tc>
      </w:tr>
      <w:tr>
        <w:trPr>
          <w:trHeight w:val="294" w:hRule="atLeast"/>
        </w:trPr>
        <w:tc>
          <w:tcPr>
            <w:tcW w:w="710" w:type="dxa"/>
          </w:tcPr>
          <w:p>
            <w:pPr>
              <w:pStyle w:val="TableParagraph"/>
              <w:spacing w:before="15"/>
              <w:ind w:left="146"/>
              <w:rPr>
                <w:sz w:val="22"/>
              </w:rPr>
            </w:pPr>
            <w:r>
              <w:rPr>
                <w:sz w:val="22"/>
              </w:rPr>
              <w:t>247.</w:t>
            </w:r>
          </w:p>
        </w:tc>
        <w:tc>
          <w:tcPr>
            <w:tcW w:w="909" w:type="dxa"/>
          </w:tcPr>
          <w:p>
            <w:pPr>
              <w:pStyle w:val="TableParagraph"/>
              <w:spacing w:before="15"/>
              <w:ind w:left="208"/>
              <w:rPr>
                <w:sz w:val="22"/>
              </w:rPr>
            </w:pPr>
            <w:r>
              <w:rPr>
                <w:sz w:val="22"/>
              </w:rPr>
              <w:t>N250</w:t>
            </w:r>
          </w:p>
        </w:tc>
        <w:tc>
          <w:tcPr>
            <w:tcW w:w="6211" w:type="dxa"/>
          </w:tcPr>
          <w:p>
            <w:pPr>
              <w:pStyle w:val="TableParagraph"/>
              <w:spacing w:before="15"/>
              <w:ind w:left="29"/>
              <w:rPr>
                <w:sz w:val="22"/>
              </w:rPr>
            </w:pPr>
            <w:r>
              <w:rPr>
                <w:sz w:val="22"/>
              </w:rPr>
              <w:t>Lovage extract (</w:t>
            </w:r>
            <w:r>
              <w:rPr>
                <w:i/>
                <w:sz w:val="22"/>
              </w:rPr>
              <w:t>Levisticum officinale </w:t>
            </w:r>
            <w:r>
              <w:rPr>
                <w:sz w:val="22"/>
              </w:rPr>
              <w:t>Koch)</w:t>
            </w:r>
          </w:p>
        </w:tc>
        <w:tc>
          <w:tcPr>
            <w:tcW w:w="1169" w:type="dxa"/>
          </w:tcPr>
          <w:p>
            <w:pPr>
              <w:pStyle w:val="TableParagraph"/>
              <w:spacing w:before="15"/>
              <w:ind w:left="69" w:right="50"/>
              <w:jc w:val="center"/>
              <w:rPr>
                <w:sz w:val="22"/>
              </w:rPr>
            </w:pPr>
            <w:r>
              <w:rPr>
                <w:sz w:val="22"/>
              </w:rPr>
              <w:t>2650</w:t>
            </w:r>
          </w:p>
        </w:tc>
      </w:tr>
      <w:tr>
        <w:trPr>
          <w:trHeight w:val="297" w:hRule="atLeast"/>
        </w:trPr>
        <w:tc>
          <w:tcPr>
            <w:tcW w:w="710" w:type="dxa"/>
          </w:tcPr>
          <w:p>
            <w:pPr>
              <w:pStyle w:val="TableParagraph"/>
              <w:spacing w:before="15"/>
              <w:ind w:left="146"/>
              <w:rPr>
                <w:sz w:val="22"/>
              </w:rPr>
            </w:pPr>
            <w:r>
              <w:rPr>
                <w:sz w:val="22"/>
              </w:rPr>
              <w:t>248.</w:t>
            </w:r>
          </w:p>
        </w:tc>
        <w:tc>
          <w:tcPr>
            <w:tcW w:w="909" w:type="dxa"/>
          </w:tcPr>
          <w:p>
            <w:pPr>
              <w:pStyle w:val="TableParagraph"/>
              <w:spacing w:before="15"/>
              <w:ind w:left="208"/>
              <w:rPr>
                <w:sz w:val="22"/>
              </w:rPr>
            </w:pPr>
            <w:r>
              <w:rPr>
                <w:sz w:val="22"/>
              </w:rPr>
              <w:t>N251</w:t>
            </w:r>
          </w:p>
        </w:tc>
        <w:tc>
          <w:tcPr>
            <w:tcW w:w="6211" w:type="dxa"/>
          </w:tcPr>
          <w:p>
            <w:pPr>
              <w:pStyle w:val="TableParagraph"/>
              <w:spacing w:before="15"/>
              <w:ind w:left="29"/>
              <w:rPr>
                <w:sz w:val="22"/>
              </w:rPr>
            </w:pPr>
            <w:r>
              <w:rPr>
                <w:sz w:val="22"/>
              </w:rPr>
              <w:t>Parsley oleoresin (</w:t>
            </w:r>
            <w:r>
              <w:rPr>
                <w:i/>
                <w:sz w:val="22"/>
              </w:rPr>
              <w:t>Petroselinum </w:t>
            </w:r>
            <w:r>
              <w:rPr>
                <w:sz w:val="22"/>
              </w:rPr>
              <w:t>spp.)</w:t>
            </w:r>
          </w:p>
        </w:tc>
        <w:tc>
          <w:tcPr>
            <w:tcW w:w="1169" w:type="dxa"/>
          </w:tcPr>
          <w:p>
            <w:pPr>
              <w:pStyle w:val="TableParagraph"/>
              <w:spacing w:before="15"/>
              <w:ind w:left="69" w:right="50"/>
              <w:jc w:val="center"/>
              <w:rPr>
                <w:sz w:val="22"/>
              </w:rPr>
            </w:pPr>
            <w:r>
              <w:rPr>
                <w:sz w:val="22"/>
              </w:rPr>
              <w:t>2837</w:t>
            </w:r>
          </w:p>
        </w:tc>
      </w:tr>
      <w:tr>
        <w:trPr>
          <w:trHeight w:val="294" w:hRule="atLeast"/>
        </w:trPr>
        <w:tc>
          <w:tcPr>
            <w:tcW w:w="710" w:type="dxa"/>
          </w:tcPr>
          <w:p>
            <w:pPr>
              <w:pStyle w:val="TableParagraph"/>
              <w:spacing w:before="15"/>
              <w:ind w:left="146"/>
              <w:rPr>
                <w:sz w:val="22"/>
              </w:rPr>
            </w:pPr>
            <w:r>
              <w:rPr>
                <w:sz w:val="22"/>
              </w:rPr>
              <w:t>249.</w:t>
            </w:r>
          </w:p>
        </w:tc>
        <w:tc>
          <w:tcPr>
            <w:tcW w:w="909" w:type="dxa"/>
          </w:tcPr>
          <w:p>
            <w:pPr>
              <w:pStyle w:val="TableParagraph"/>
              <w:spacing w:before="15"/>
              <w:ind w:left="208"/>
              <w:rPr>
                <w:sz w:val="22"/>
              </w:rPr>
            </w:pPr>
            <w:r>
              <w:rPr>
                <w:sz w:val="22"/>
              </w:rPr>
              <w:t>N252</w:t>
            </w:r>
          </w:p>
        </w:tc>
        <w:tc>
          <w:tcPr>
            <w:tcW w:w="6211" w:type="dxa"/>
          </w:tcPr>
          <w:p>
            <w:pPr>
              <w:pStyle w:val="TableParagraph"/>
              <w:spacing w:before="15"/>
              <w:ind w:left="29"/>
              <w:rPr>
                <w:sz w:val="22"/>
              </w:rPr>
            </w:pPr>
            <w:r>
              <w:rPr>
                <w:sz w:val="22"/>
              </w:rPr>
              <w:t>Oleic acid</w:t>
            </w:r>
          </w:p>
        </w:tc>
        <w:tc>
          <w:tcPr>
            <w:tcW w:w="1169" w:type="dxa"/>
          </w:tcPr>
          <w:p>
            <w:pPr>
              <w:pStyle w:val="TableParagraph"/>
              <w:spacing w:before="15"/>
              <w:ind w:left="69" w:right="50"/>
              <w:jc w:val="center"/>
              <w:rPr>
                <w:sz w:val="22"/>
              </w:rPr>
            </w:pPr>
            <w:r>
              <w:rPr>
                <w:sz w:val="22"/>
              </w:rPr>
              <w:t>2815</w:t>
            </w:r>
          </w:p>
        </w:tc>
      </w:tr>
      <w:tr>
        <w:trPr>
          <w:trHeight w:val="294" w:hRule="atLeast"/>
        </w:trPr>
        <w:tc>
          <w:tcPr>
            <w:tcW w:w="710" w:type="dxa"/>
          </w:tcPr>
          <w:p>
            <w:pPr>
              <w:pStyle w:val="TableParagraph"/>
              <w:spacing w:before="15"/>
              <w:ind w:left="146"/>
              <w:rPr>
                <w:sz w:val="22"/>
              </w:rPr>
            </w:pPr>
            <w:r>
              <w:rPr>
                <w:sz w:val="22"/>
              </w:rPr>
              <w:t>250.</w:t>
            </w:r>
          </w:p>
        </w:tc>
        <w:tc>
          <w:tcPr>
            <w:tcW w:w="909" w:type="dxa"/>
          </w:tcPr>
          <w:p>
            <w:pPr>
              <w:pStyle w:val="TableParagraph"/>
              <w:spacing w:before="15"/>
              <w:ind w:left="208"/>
              <w:rPr>
                <w:sz w:val="22"/>
              </w:rPr>
            </w:pPr>
            <w:r>
              <w:rPr>
                <w:sz w:val="22"/>
              </w:rPr>
              <w:t>N253</w:t>
            </w:r>
          </w:p>
        </w:tc>
        <w:tc>
          <w:tcPr>
            <w:tcW w:w="6211" w:type="dxa"/>
          </w:tcPr>
          <w:p>
            <w:pPr>
              <w:pStyle w:val="TableParagraph"/>
              <w:spacing w:before="15"/>
              <w:ind w:left="29"/>
              <w:rPr>
                <w:sz w:val="22"/>
              </w:rPr>
            </w:pPr>
            <w:r>
              <w:rPr>
                <w:sz w:val="22"/>
              </w:rPr>
              <w:t>Quassia extract (</w:t>
            </w:r>
            <w:r>
              <w:rPr>
                <w:i/>
                <w:sz w:val="22"/>
              </w:rPr>
              <w:t>Picrasma excelsa (</w:t>
            </w:r>
            <w:r>
              <w:rPr>
                <w:sz w:val="22"/>
              </w:rPr>
              <w:t>sw.) Planch. </w:t>
            </w:r>
            <w:r>
              <w:rPr>
                <w:i/>
                <w:sz w:val="22"/>
              </w:rPr>
              <w:t>Quassia amara </w:t>
            </w:r>
            <w:r>
              <w:rPr>
                <w:sz w:val="22"/>
              </w:rPr>
              <w:t>L.)</w:t>
            </w:r>
          </w:p>
        </w:tc>
        <w:tc>
          <w:tcPr>
            <w:tcW w:w="1169" w:type="dxa"/>
          </w:tcPr>
          <w:p>
            <w:pPr>
              <w:pStyle w:val="TableParagraph"/>
              <w:spacing w:before="15"/>
              <w:ind w:left="69" w:right="50"/>
              <w:jc w:val="center"/>
              <w:rPr>
                <w:sz w:val="22"/>
              </w:rPr>
            </w:pPr>
            <w:r>
              <w:rPr>
                <w:sz w:val="22"/>
              </w:rPr>
              <w:t>2971</w:t>
            </w:r>
          </w:p>
        </w:tc>
      </w:tr>
      <w:tr>
        <w:trPr>
          <w:trHeight w:val="294" w:hRule="atLeast"/>
        </w:trPr>
        <w:tc>
          <w:tcPr>
            <w:tcW w:w="710" w:type="dxa"/>
          </w:tcPr>
          <w:p>
            <w:pPr>
              <w:pStyle w:val="TableParagraph"/>
              <w:spacing w:before="15"/>
              <w:ind w:left="146"/>
              <w:rPr>
                <w:sz w:val="22"/>
              </w:rPr>
            </w:pPr>
            <w:r>
              <w:rPr>
                <w:sz w:val="22"/>
              </w:rPr>
              <w:t>251.</w:t>
            </w:r>
          </w:p>
        </w:tc>
        <w:tc>
          <w:tcPr>
            <w:tcW w:w="909" w:type="dxa"/>
          </w:tcPr>
          <w:p>
            <w:pPr>
              <w:pStyle w:val="TableParagraph"/>
              <w:spacing w:before="15"/>
              <w:ind w:left="208"/>
              <w:rPr>
                <w:sz w:val="22"/>
              </w:rPr>
            </w:pPr>
            <w:r>
              <w:rPr>
                <w:sz w:val="22"/>
              </w:rPr>
              <w:t>N254</w:t>
            </w:r>
          </w:p>
        </w:tc>
        <w:tc>
          <w:tcPr>
            <w:tcW w:w="6211" w:type="dxa"/>
          </w:tcPr>
          <w:p>
            <w:pPr>
              <w:pStyle w:val="TableParagraph"/>
              <w:spacing w:before="15"/>
              <w:ind w:left="29"/>
              <w:rPr>
                <w:sz w:val="22"/>
              </w:rPr>
            </w:pPr>
            <w:r>
              <w:rPr>
                <w:sz w:val="22"/>
              </w:rPr>
              <w:t>Orange leaf absolute (</w:t>
            </w:r>
            <w:r>
              <w:rPr>
                <w:i/>
                <w:sz w:val="22"/>
              </w:rPr>
              <w:t>Citrus aurantium </w:t>
            </w:r>
            <w:r>
              <w:rPr>
                <w:sz w:val="22"/>
              </w:rPr>
              <w:t>L.)</w:t>
            </w:r>
          </w:p>
        </w:tc>
        <w:tc>
          <w:tcPr>
            <w:tcW w:w="1169" w:type="dxa"/>
          </w:tcPr>
          <w:p>
            <w:pPr>
              <w:pStyle w:val="TableParagraph"/>
              <w:spacing w:before="15"/>
              <w:ind w:left="69" w:right="50"/>
              <w:jc w:val="center"/>
              <w:rPr>
                <w:sz w:val="22"/>
              </w:rPr>
            </w:pPr>
            <w:r>
              <w:rPr>
                <w:sz w:val="22"/>
              </w:rPr>
              <w:t>2820</w:t>
            </w:r>
          </w:p>
        </w:tc>
      </w:tr>
      <w:tr>
        <w:trPr>
          <w:trHeight w:val="294" w:hRule="atLeast"/>
        </w:trPr>
        <w:tc>
          <w:tcPr>
            <w:tcW w:w="710" w:type="dxa"/>
          </w:tcPr>
          <w:p>
            <w:pPr>
              <w:pStyle w:val="TableParagraph"/>
              <w:spacing w:before="15"/>
              <w:ind w:left="146"/>
              <w:rPr>
                <w:sz w:val="22"/>
              </w:rPr>
            </w:pPr>
            <w:r>
              <w:rPr>
                <w:sz w:val="22"/>
              </w:rPr>
              <w:t>252.</w:t>
            </w:r>
          </w:p>
        </w:tc>
        <w:tc>
          <w:tcPr>
            <w:tcW w:w="909" w:type="dxa"/>
          </w:tcPr>
          <w:p>
            <w:pPr>
              <w:pStyle w:val="TableParagraph"/>
              <w:spacing w:before="15"/>
              <w:ind w:left="208"/>
              <w:rPr>
                <w:sz w:val="22"/>
              </w:rPr>
            </w:pPr>
            <w:r>
              <w:rPr>
                <w:sz w:val="22"/>
              </w:rPr>
              <w:t>N255</w:t>
            </w:r>
          </w:p>
        </w:tc>
        <w:tc>
          <w:tcPr>
            <w:tcW w:w="6211" w:type="dxa"/>
          </w:tcPr>
          <w:p>
            <w:pPr>
              <w:pStyle w:val="TableParagraph"/>
              <w:spacing w:before="15"/>
              <w:ind w:left="29"/>
              <w:rPr>
                <w:sz w:val="22"/>
              </w:rPr>
            </w:pPr>
            <w:r>
              <w:rPr>
                <w:sz w:val="22"/>
              </w:rPr>
              <w:t>Orange oil, bitter (</w:t>
            </w:r>
            <w:r>
              <w:rPr>
                <w:i/>
                <w:sz w:val="22"/>
              </w:rPr>
              <w:t>Citrus aurantium </w:t>
            </w:r>
            <w:r>
              <w:rPr>
                <w:sz w:val="22"/>
              </w:rPr>
              <w:t>L.)</w:t>
            </w:r>
          </w:p>
        </w:tc>
        <w:tc>
          <w:tcPr>
            <w:tcW w:w="1169" w:type="dxa"/>
          </w:tcPr>
          <w:p>
            <w:pPr>
              <w:pStyle w:val="TableParagraph"/>
              <w:spacing w:before="15"/>
              <w:ind w:left="69" w:right="50"/>
              <w:jc w:val="center"/>
              <w:rPr>
                <w:sz w:val="22"/>
              </w:rPr>
            </w:pPr>
            <w:r>
              <w:rPr>
                <w:sz w:val="22"/>
              </w:rPr>
              <w:t>2823</w:t>
            </w:r>
          </w:p>
        </w:tc>
      </w:tr>
      <w:tr>
        <w:trPr>
          <w:trHeight w:val="297" w:hRule="atLeast"/>
        </w:trPr>
        <w:tc>
          <w:tcPr>
            <w:tcW w:w="710" w:type="dxa"/>
          </w:tcPr>
          <w:p>
            <w:pPr>
              <w:pStyle w:val="TableParagraph"/>
              <w:spacing w:before="15"/>
              <w:ind w:left="146"/>
              <w:rPr>
                <w:sz w:val="22"/>
              </w:rPr>
            </w:pPr>
            <w:r>
              <w:rPr>
                <w:sz w:val="22"/>
              </w:rPr>
              <w:t>253.</w:t>
            </w:r>
          </w:p>
        </w:tc>
        <w:tc>
          <w:tcPr>
            <w:tcW w:w="909" w:type="dxa"/>
          </w:tcPr>
          <w:p>
            <w:pPr>
              <w:pStyle w:val="TableParagraph"/>
              <w:spacing w:before="15"/>
              <w:ind w:left="208"/>
              <w:rPr>
                <w:sz w:val="22"/>
              </w:rPr>
            </w:pPr>
            <w:r>
              <w:rPr>
                <w:sz w:val="22"/>
              </w:rPr>
              <w:t>N256</w:t>
            </w:r>
          </w:p>
        </w:tc>
        <w:tc>
          <w:tcPr>
            <w:tcW w:w="6211" w:type="dxa"/>
          </w:tcPr>
          <w:p>
            <w:pPr>
              <w:pStyle w:val="TableParagraph"/>
              <w:spacing w:before="15"/>
              <w:ind w:left="29"/>
              <w:rPr>
                <w:sz w:val="22"/>
              </w:rPr>
            </w:pPr>
            <w:r>
              <w:rPr>
                <w:sz w:val="22"/>
              </w:rPr>
              <w:t>Cinchona bark (yellow) (</w:t>
            </w:r>
            <w:r>
              <w:rPr>
                <w:i/>
                <w:sz w:val="22"/>
              </w:rPr>
              <w:t>Cinchona </w:t>
            </w:r>
            <w:r>
              <w:rPr>
                <w:sz w:val="22"/>
              </w:rPr>
              <w:t>spp.)</w:t>
            </w:r>
          </w:p>
        </w:tc>
        <w:tc>
          <w:tcPr>
            <w:tcW w:w="1169" w:type="dxa"/>
          </w:tcPr>
          <w:p>
            <w:pPr>
              <w:pStyle w:val="TableParagraph"/>
              <w:spacing w:before="15"/>
              <w:ind w:left="69" w:right="50"/>
              <w:jc w:val="center"/>
              <w:rPr>
                <w:sz w:val="22"/>
              </w:rPr>
            </w:pPr>
            <w:r>
              <w:rPr>
                <w:sz w:val="22"/>
              </w:rPr>
              <w:t>2283</w:t>
            </w:r>
          </w:p>
        </w:tc>
      </w:tr>
    </w:tbl>
    <w:p>
      <w:pPr>
        <w:spacing w:after="0"/>
        <w:jc w:val="center"/>
        <w:rPr>
          <w:sz w:val="22"/>
        </w:rPr>
        <w:sectPr>
          <w:pgSz w:w="11910" w:h="16840"/>
          <w:pgMar w:header="855" w:footer="997"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254.</w:t>
            </w:r>
          </w:p>
        </w:tc>
        <w:tc>
          <w:tcPr>
            <w:tcW w:w="909" w:type="dxa"/>
          </w:tcPr>
          <w:p>
            <w:pPr>
              <w:pStyle w:val="TableParagraph"/>
              <w:spacing w:before="15"/>
              <w:ind w:left="208"/>
              <w:rPr>
                <w:sz w:val="22"/>
              </w:rPr>
            </w:pPr>
            <w:r>
              <w:rPr>
                <w:sz w:val="22"/>
              </w:rPr>
              <w:t>N257</w:t>
            </w:r>
          </w:p>
        </w:tc>
        <w:tc>
          <w:tcPr>
            <w:tcW w:w="6211" w:type="dxa"/>
          </w:tcPr>
          <w:p>
            <w:pPr>
              <w:pStyle w:val="TableParagraph"/>
              <w:spacing w:before="15"/>
              <w:ind w:left="29"/>
              <w:rPr>
                <w:sz w:val="22"/>
              </w:rPr>
            </w:pPr>
            <w:r>
              <w:rPr>
                <w:sz w:val="22"/>
              </w:rPr>
              <w:t>Jambu oleoresin (</w:t>
            </w:r>
            <w:r>
              <w:rPr>
                <w:i/>
                <w:sz w:val="22"/>
              </w:rPr>
              <w:t>Spilanthes acmeliaoleracea</w:t>
            </w:r>
            <w:r>
              <w:rPr>
                <w:sz w:val="22"/>
              </w:rPr>
              <w:t>)</w:t>
            </w:r>
          </w:p>
        </w:tc>
        <w:tc>
          <w:tcPr>
            <w:tcW w:w="1169" w:type="dxa"/>
          </w:tcPr>
          <w:p>
            <w:pPr>
              <w:pStyle w:val="TableParagraph"/>
              <w:spacing w:before="15"/>
              <w:ind w:left="69" w:right="50"/>
              <w:jc w:val="center"/>
              <w:rPr>
                <w:sz w:val="22"/>
              </w:rPr>
            </w:pPr>
            <w:r>
              <w:rPr>
                <w:sz w:val="22"/>
              </w:rPr>
              <w:t>3783</w:t>
            </w:r>
          </w:p>
        </w:tc>
      </w:tr>
      <w:tr>
        <w:trPr>
          <w:trHeight w:val="297" w:hRule="atLeast"/>
        </w:trPr>
        <w:tc>
          <w:tcPr>
            <w:tcW w:w="710" w:type="dxa"/>
          </w:tcPr>
          <w:p>
            <w:pPr>
              <w:pStyle w:val="TableParagraph"/>
              <w:spacing w:before="15"/>
              <w:ind w:left="146"/>
              <w:rPr>
                <w:sz w:val="22"/>
              </w:rPr>
            </w:pPr>
            <w:r>
              <w:rPr>
                <w:sz w:val="22"/>
              </w:rPr>
              <w:t>255.</w:t>
            </w:r>
          </w:p>
        </w:tc>
        <w:tc>
          <w:tcPr>
            <w:tcW w:w="909" w:type="dxa"/>
          </w:tcPr>
          <w:p>
            <w:pPr>
              <w:pStyle w:val="TableParagraph"/>
              <w:spacing w:before="15"/>
              <w:ind w:left="208"/>
              <w:rPr>
                <w:sz w:val="22"/>
              </w:rPr>
            </w:pPr>
            <w:r>
              <w:rPr>
                <w:sz w:val="22"/>
              </w:rPr>
              <w:t>N258</w:t>
            </w:r>
          </w:p>
        </w:tc>
        <w:tc>
          <w:tcPr>
            <w:tcW w:w="6211" w:type="dxa"/>
          </w:tcPr>
          <w:p>
            <w:pPr>
              <w:pStyle w:val="TableParagraph"/>
              <w:spacing w:before="15"/>
              <w:ind w:left="29"/>
              <w:rPr>
                <w:sz w:val="22"/>
              </w:rPr>
            </w:pPr>
            <w:r>
              <w:rPr>
                <w:sz w:val="22"/>
              </w:rPr>
              <w:t>Quinine hydrochloride</w:t>
            </w:r>
          </w:p>
        </w:tc>
        <w:tc>
          <w:tcPr>
            <w:tcW w:w="1169" w:type="dxa"/>
          </w:tcPr>
          <w:p>
            <w:pPr>
              <w:pStyle w:val="TableParagraph"/>
              <w:spacing w:before="15"/>
              <w:ind w:left="69" w:right="50"/>
              <w:jc w:val="center"/>
              <w:rPr>
                <w:sz w:val="22"/>
              </w:rPr>
            </w:pPr>
            <w:r>
              <w:rPr>
                <w:sz w:val="22"/>
              </w:rPr>
              <w:t>2976</w:t>
            </w:r>
          </w:p>
        </w:tc>
      </w:tr>
      <w:tr>
        <w:trPr>
          <w:trHeight w:val="294" w:hRule="atLeast"/>
        </w:trPr>
        <w:tc>
          <w:tcPr>
            <w:tcW w:w="710" w:type="dxa"/>
          </w:tcPr>
          <w:p>
            <w:pPr>
              <w:pStyle w:val="TableParagraph"/>
              <w:spacing w:before="15"/>
              <w:ind w:left="146"/>
              <w:rPr>
                <w:sz w:val="22"/>
              </w:rPr>
            </w:pPr>
            <w:r>
              <w:rPr>
                <w:sz w:val="22"/>
              </w:rPr>
              <w:t>256.</w:t>
            </w:r>
          </w:p>
        </w:tc>
        <w:tc>
          <w:tcPr>
            <w:tcW w:w="909" w:type="dxa"/>
          </w:tcPr>
          <w:p>
            <w:pPr>
              <w:pStyle w:val="TableParagraph"/>
              <w:spacing w:before="15"/>
              <w:ind w:left="208"/>
              <w:rPr>
                <w:sz w:val="22"/>
              </w:rPr>
            </w:pPr>
            <w:r>
              <w:rPr>
                <w:sz w:val="22"/>
              </w:rPr>
              <w:t>N259</w:t>
            </w:r>
          </w:p>
        </w:tc>
        <w:tc>
          <w:tcPr>
            <w:tcW w:w="6211" w:type="dxa"/>
          </w:tcPr>
          <w:p>
            <w:pPr>
              <w:pStyle w:val="TableParagraph"/>
              <w:spacing w:before="15"/>
              <w:ind w:left="29"/>
              <w:rPr>
                <w:sz w:val="22"/>
              </w:rPr>
            </w:pPr>
            <w:r>
              <w:rPr>
                <w:sz w:val="22"/>
              </w:rPr>
              <w:t>Cumin oil (</w:t>
            </w:r>
            <w:r>
              <w:rPr>
                <w:i/>
                <w:sz w:val="22"/>
              </w:rPr>
              <w:t>Cuminum cyminum </w:t>
            </w:r>
            <w:r>
              <w:rPr>
                <w:sz w:val="22"/>
              </w:rPr>
              <w:t>L.)</w:t>
            </w:r>
          </w:p>
        </w:tc>
        <w:tc>
          <w:tcPr>
            <w:tcW w:w="1169" w:type="dxa"/>
          </w:tcPr>
          <w:p>
            <w:pPr>
              <w:pStyle w:val="TableParagraph"/>
              <w:spacing w:before="15"/>
              <w:ind w:left="69" w:right="50"/>
              <w:jc w:val="center"/>
              <w:rPr>
                <w:sz w:val="22"/>
              </w:rPr>
            </w:pPr>
            <w:r>
              <w:rPr>
                <w:sz w:val="22"/>
              </w:rPr>
              <w:t>2340</w:t>
            </w:r>
          </w:p>
        </w:tc>
      </w:tr>
      <w:tr>
        <w:trPr>
          <w:trHeight w:val="294" w:hRule="atLeast"/>
        </w:trPr>
        <w:tc>
          <w:tcPr>
            <w:tcW w:w="710" w:type="dxa"/>
          </w:tcPr>
          <w:p>
            <w:pPr>
              <w:pStyle w:val="TableParagraph"/>
              <w:spacing w:before="15"/>
              <w:ind w:left="146"/>
              <w:rPr>
                <w:sz w:val="22"/>
              </w:rPr>
            </w:pPr>
            <w:r>
              <w:rPr>
                <w:sz w:val="22"/>
              </w:rPr>
              <w:t>257.</w:t>
            </w:r>
          </w:p>
        </w:tc>
        <w:tc>
          <w:tcPr>
            <w:tcW w:w="909" w:type="dxa"/>
          </w:tcPr>
          <w:p>
            <w:pPr>
              <w:pStyle w:val="TableParagraph"/>
              <w:spacing w:before="15"/>
              <w:ind w:left="208"/>
              <w:rPr>
                <w:sz w:val="22"/>
              </w:rPr>
            </w:pPr>
            <w:r>
              <w:rPr>
                <w:sz w:val="22"/>
              </w:rPr>
              <w:t>N260</w:t>
            </w:r>
          </w:p>
        </w:tc>
        <w:tc>
          <w:tcPr>
            <w:tcW w:w="6211" w:type="dxa"/>
          </w:tcPr>
          <w:p>
            <w:pPr>
              <w:pStyle w:val="TableParagraph"/>
              <w:spacing w:before="15"/>
              <w:ind w:left="29"/>
              <w:rPr>
                <w:sz w:val="22"/>
              </w:rPr>
            </w:pPr>
            <w:r>
              <w:rPr>
                <w:sz w:val="22"/>
              </w:rPr>
              <w:t>Onion oleoresin (</w:t>
            </w:r>
            <w:r>
              <w:rPr>
                <w:i/>
                <w:sz w:val="22"/>
              </w:rPr>
              <w:t>Allium cepa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258.</w:t>
            </w:r>
          </w:p>
        </w:tc>
        <w:tc>
          <w:tcPr>
            <w:tcW w:w="909" w:type="dxa"/>
          </w:tcPr>
          <w:p>
            <w:pPr>
              <w:pStyle w:val="TableParagraph"/>
              <w:spacing w:before="15"/>
              <w:ind w:left="208"/>
              <w:rPr>
                <w:sz w:val="22"/>
              </w:rPr>
            </w:pPr>
            <w:r>
              <w:rPr>
                <w:sz w:val="22"/>
              </w:rPr>
              <w:t>N261</w:t>
            </w:r>
          </w:p>
        </w:tc>
        <w:tc>
          <w:tcPr>
            <w:tcW w:w="6211" w:type="dxa"/>
          </w:tcPr>
          <w:p>
            <w:pPr>
              <w:pStyle w:val="TableParagraph"/>
              <w:spacing w:before="15"/>
              <w:ind w:left="29"/>
              <w:rPr>
                <w:sz w:val="22"/>
              </w:rPr>
            </w:pPr>
            <w:r>
              <w:rPr>
                <w:sz w:val="22"/>
              </w:rPr>
              <w:t>Tea tree oil (</w:t>
            </w:r>
            <w:r>
              <w:rPr>
                <w:i/>
                <w:sz w:val="22"/>
              </w:rPr>
              <w:t>Melaleuca alternifolia</w:t>
            </w:r>
            <w:r>
              <w:rPr>
                <w:sz w:val="22"/>
              </w:rPr>
              <w:t>)</w:t>
            </w:r>
          </w:p>
        </w:tc>
        <w:tc>
          <w:tcPr>
            <w:tcW w:w="1169" w:type="dxa"/>
          </w:tcPr>
          <w:p>
            <w:pPr>
              <w:pStyle w:val="TableParagraph"/>
              <w:spacing w:before="15"/>
              <w:ind w:left="69" w:right="50"/>
              <w:jc w:val="center"/>
              <w:rPr>
                <w:sz w:val="22"/>
              </w:rPr>
            </w:pPr>
            <w:r>
              <w:rPr>
                <w:sz w:val="22"/>
              </w:rPr>
              <w:t>3902</w:t>
            </w:r>
          </w:p>
        </w:tc>
      </w:tr>
      <w:tr>
        <w:trPr>
          <w:trHeight w:val="294" w:hRule="atLeast"/>
        </w:trPr>
        <w:tc>
          <w:tcPr>
            <w:tcW w:w="710" w:type="dxa"/>
          </w:tcPr>
          <w:p>
            <w:pPr>
              <w:pStyle w:val="TableParagraph"/>
              <w:spacing w:before="15"/>
              <w:ind w:left="146"/>
              <w:rPr>
                <w:sz w:val="22"/>
              </w:rPr>
            </w:pPr>
            <w:r>
              <w:rPr>
                <w:sz w:val="22"/>
              </w:rPr>
              <w:t>259.</w:t>
            </w:r>
          </w:p>
        </w:tc>
        <w:tc>
          <w:tcPr>
            <w:tcW w:w="909" w:type="dxa"/>
          </w:tcPr>
          <w:p>
            <w:pPr>
              <w:pStyle w:val="TableParagraph"/>
              <w:spacing w:before="15"/>
              <w:ind w:left="208"/>
              <w:rPr>
                <w:sz w:val="22"/>
              </w:rPr>
            </w:pPr>
            <w:r>
              <w:rPr>
                <w:sz w:val="22"/>
              </w:rPr>
              <w:t>N262</w:t>
            </w:r>
          </w:p>
        </w:tc>
        <w:tc>
          <w:tcPr>
            <w:tcW w:w="6211" w:type="dxa"/>
          </w:tcPr>
          <w:p>
            <w:pPr>
              <w:pStyle w:val="TableParagraph"/>
              <w:spacing w:before="15"/>
              <w:ind w:left="29"/>
              <w:rPr>
                <w:sz w:val="22"/>
              </w:rPr>
            </w:pPr>
            <w:r>
              <w:rPr>
                <w:sz w:val="22"/>
              </w:rPr>
              <w:t>Lime oil, expressed terpeneless (</w:t>
            </w:r>
            <w:r>
              <w:rPr>
                <w:i/>
                <w:sz w:val="22"/>
              </w:rPr>
              <w:t>Citrus aurantifolia </w:t>
            </w:r>
            <w:r>
              <w:rPr>
                <w:sz w:val="22"/>
              </w:rPr>
              <w:t>Swingle)</w:t>
            </w:r>
          </w:p>
        </w:tc>
        <w:tc>
          <w:tcPr>
            <w:tcW w:w="1169" w:type="dxa"/>
          </w:tcPr>
          <w:p>
            <w:pPr>
              <w:pStyle w:val="TableParagraph"/>
              <w:spacing w:before="15"/>
              <w:ind w:left="69" w:right="50"/>
              <w:jc w:val="center"/>
              <w:rPr>
                <w:sz w:val="22"/>
              </w:rPr>
            </w:pPr>
            <w:r>
              <w:rPr>
                <w:sz w:val="22"/>
              </w:rPr>
              <w:t>2632</w:t>
            </w:r>
          </w:p>
        </w:tc>
      </w:tr>
      <w:tr>
        <w:trPr>
          <w:trHeight w:val="294" w:hRule="atLeast"/>
        </w:trPr>
        <w:tc>
          <w:tcPr>
            <w:tcW w:w="710" w:type="dxa"/>
          </w:tcPr>
          <w:p>
            <w:pPr>
              <w:pStyle w:val="TableParagraph"/>
              <w:spacing w:before="15"/>
              <w:ind w:left="146"/>
              <w:rPr>
                <w:sz w:val="22"/>
              </w:rPr>
            </w:pPr>
            <w:r>
              <w:rPr>
                <w:sz w:val="22"/>
              </w:rPr>
              <w:t>260.</w:t>
            </w:r>
          </w:p>
        </w:tc>
        <w:tc>
          <w:tcPr>
            <w:tcW w:w="909" w:type="dxa"/>
          </w:tcPr>
          <w:p>
            <w:pPr>
              <w:pStyle w:val="TableParagraph"/>
              <w:spacing w:before="15"/>
              <w:ind w:left="208"/>
              <w:rPr>
                <w:sz w:val="22"/>
              </w:rPr>
            </w:pPr>
            <w:r>
              <w:rPr>
                <w:sz w:val="22"/>
              </w:rPr>
              <w:t>N263</w:t>
            </w:r>
          </w:p>
        </w:tc>
        <w:tc>
          <w:tcPr>
            <w:tcW w:w="6211" w:type="dxa"/>
          </w:tcPr>
          <w:p>
            <w:pPr>
              <w:pStyle w:val="TableParagraph"/>
              <w:tabs>
                <w:tab w:pos="3800" w:val="left" w:leader="none"/>
              </w:tabs>
              <w:spacing w:before="15"/>
              <w:ind w:left="29"/>
              <w:rPr>
                <w:sz w:val="22"/>
              </w:rPr>
            </w:pPr>
            <w:r>
              <w:rPr>
                <w:sz w:val="22"/>
              </w:rPr>
              <w:t>Orange peel oil,</w:t>
            </w:r>
            <w:r>
              <w:rPr>
                <w:spacing w:val="-4"/>
                <w:sz w:val="22"/>
              </w:rPr>
              <w:t> </w:t>
            </w:r>
            <w:r>
              <w:rPr>
                <w:sz w:val="22"/>
              </w:rPr>
              <w:t>sweet,</w:t>
            </w:r>
            <w:r>
              <w:rPr>
                <w:spacing w:val="-5"/>
                <w:sz w:val="22"/>
              </w:rPr>
              <w:t> </w:t>
            </w:r>
            <w:r>
              <w:rPr>
                <w:sz w:val="22"/>
              </w:rPr>
              <w:t>terpeneless</w:t>
              <w:tab/>
              <w:t>(</w:t>
            </w:r>
            <w:r>
              <w:rPr>
                <w:i/>
                <w:sz w:val="22"/>
              </w:rPr>
              <w:t>Citrus sinensis</w:t>
            </w:r>
            <w:r>
              <w:rPr>
                <w:i/>
                <w:spacing w:val="-6"/>
                <w:sz w:val="22"/>
              </w:rPr>
              <w:t> </w:t>
            </w:r>
            <w:r>
              <w:rPr>
                <w:sz w:val="22"/>
              </w:rPr>
              <w:t>L.Osbeck)</w:t>
            </w:r>
          </w:p>
        </w:tc>
        <w:tc>
          <w:tcPr>
            <w:tcW w:w="1169" w:type="dxa"/>
          </w:tcPr>
          <w:p>
            <w:pPr>
              <w:pStyle w:val="TableParagraph"/>
              <w:spacing w:before="15"/>
              <w:ind w:left="69" w:right="50"/>
              <w:jc w:val="center"/>
              <w:rPr>
                <w:sz w:val="22"/>
              </w:rPr>
            </w:pPr>
            <w:r>
              <w:rPr>
                <w:sz w:val="22"/>
              </w:rPr>
              <w:t>2826</w:t>
            </w:r>
          </w:p>
        </w:tc>
      </w:tr>
      <w:tr>
        <w:trPr>
          <w:trHeight w:val="297" w:hRule="atLeast"/>
        </w:trPr>
        <w:tc>
          <w:tcPr>
            <w:tcW w:w="710" w:type="dxa"/>
          </w:tcPr>
          <w:p>
            <w:pPr>
              <w:pStyle w:val="TableParagraph"/>
              <w:spacing w:before="15"/>
              <w:ind w:left="146"/>
              <w:rPr>
                <w:sz w:val="22"/>
              </w:rPr>
            </w:pPr>
            <w:r>
              <w:rPr>
                <w:sz w:val="22"/>
              </w:rPr>
              <w:t>261.</w:t>
            </w:r>
          </w:p>
        </w:tc>
        <w:tc>
          <w:tcPr>
            <w:tcW w:w="909" w:type="dxa"/>
          </w:tcPr>
          <w:p>
            <w:pPr>
              <w:pStyle w:val="TableParagraph"/>
              <w:spacing w:before="15"/>
              <w:ind w:left="208"/>
              <w:rPr>
                <w:sz w:val="22"/>
              </w:rPr>
            </w:pPr>
            <w:r>
              <w:rPr>
                <w:sz w:val="22"/>
              </w:rPr>
              <w:t>N265</w:t>
            </w:r>
          </w:p>
        </w:tc>
        <w:tc>
          <w:tcPr>
            <w:tcW w:w="6211" w:type="dxa"/>
          </w:tcPr>
          <w:p>
            <w:pPr>
              <w:pStyle w:val="TableParagraph"/>
              <w:spacing w:before="15"/>
              <w:ind w:left="29"/>
              <w:rPr>
                <w:sz w:val="22"/>
              </w:rPr>
            </w:pPr>
            <w:r>
              <w:rPr>
                <w:sz w:val="22"/>
              </w:rPr>
              <w:t>Mustard extract/oleoresin, yellow (</w:t>
            </w:r>
            <w:r>
              <w:rPr>
                <w:i/>
                <w:sz w:val="22"/>
              </w:rPr>
              <w:t>Brassica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262.</w:t>
            </w:r>
          </w:p>
        </w:tc>
        <w:tc>
          <w:tcPr>
            <w:tcW w:w="909" w:type="dxa"/>
          </w:tcPr>
          <w:p>
            <w:pPr>
              <w:pStyle w:val="TableParagraph"/>
              <w:spacing w:before="15"/>
              <w:ind w:left="208"/>
              <w:rPr>
                <w:sz w:val="22"/>
              </w:rPr>
            </w:pPr>
            <w:r>
              <w:rPr>
                <w:sz w:val="22"/>
              </w:rPr>
              <w:t>N266</w:t>
            </w:r>
          </w:p>
        </w:tc>
        <w:tc>
          <w:tcPr>
            <w:tcW w:w="6211" w:type="dxa"/>
          </w:tcPr>
          <w:p>
            <w:pPr>
              <w:pStyle w:val="TableParagraph"/>
              <w:spacing w:before="15"/>
              <w:ind w:left="29"/>
              <w:rPr>
                <w:sz w:val="22"/>
              </w:rPr>
            </w:pPr>
            <w:r>
              <w:rPr>
                <w:sz w:val="22"/>
              </w:rPr>
              <w:t>Mustard extract, brown (</w:t>
            </w:r>
            <w:r>
              <w:rPr>
                <w:i/>
                <w:sz w:val="22"/>
              </w:rPr>
              <w:t>Brassica </w:t>
            </w:r>
            <w:r>
              <w:rPr>
                <w:sz w:val="22"/>
              </w:rPr>
              <w:t>spp.)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263.</w:t>
            </w:r>
          </w:p>
        </w:tc>
        <w:tc>
          <w:tcPr>
            <w:tcW w:w="909" w:type="dxa"/>
          </w:tcPr>
          <w:p>
            <w:pPr>
              <w:pStyle w:val="TableParagraph"/>
              <w:spacing w:before="15"/>
              <w:ind w:left="208"/>
              <w:rPr>
                <w:sz w:val="22"/>
              </w:rPr>
            </w:pPr>
            <w:r>
              <w:rPr>
                <w:sz w:val="22"/>
              </w:rPr>
              <w:t>N267</w:t>
            </w:r>
          </w:p>
        </w:tc>
        <w:tc>
          <w:tcPr>
            <w:tcW w:w="6211" w:type="dxa"/>
          </w:tcPr>
          <w:p>
            <w:pPr>
              <w:pStyle w:val="TableParagraph"/>
              <w:spacing w:before="15"/>
              <w:ind w:left="29"/>
              <w:rPr>
                <w:sz w:val="22"/>
              </w:rPr>
            </w:pPr>
            <w:r>
              <w:rPr>
                <w:sz w:val="22"/>
              </w:rPr>
              <w:t>Pyroligneous acid</w:t>
            </w:r>
          </w:p>
        </w:tc>
        <w:tc>
          <w:tcPr>
            <w:tcW w:w="1169" w:type="dxa"/>
          </w:tcPr>
          <w:p>
            <w:pPr>
              <w:pStyle w:val="TableParagraph"/>
              <w:spacing w:before="15"/>
              <w:ind w:left="69" w:right="50"/>
              <w:jc w:val="center"/>
              <w:rPr>
                <w:sz w:val="22"/>
              </w:rPr>
            </w:pPr>
            <w:r>
              <w:rPr>
                <w:sz w:val="22"/>
              </w:rPr>
              <w:t>2967</w:t>
            </w:r>
          </w:p>
        </w:tc>
      </w:tr>
      <w:tr>
        <w:trPr>
          <w:trHeight w:val="294" w:hRule="atLeast"/>
        </w:trPr>
        <w:tc>
          <w:tcPr>
            <w:tcW w:w="710" w:type="dxa"/>
          </w:tcPr>
          <w:p>
            <w:pPr>
              <w:pStyle w:val="TableParagraph"/>
              <w:spacing w:before="15"/>
              <w:ind w:left="146"/>
              <w:rPr>
                <w:sz w:val="22"/>
              </w:rPr>
            </w:pPr>
            <w:r>
              <w:rPr>
                <w:sz w:val="22"/>
              </w:rPr>
              <w:t>264.</w:t>
            </w:r>
          </w:p>
        </w:tc>
        <w:tc>
          <w:tcPr>
            <w:tcW w:w="909" w:type="dxa"/>
          </w:tcPr>
          <w:p>
            <w:pPr>
              <w:pStyle w:val="TableParagraph"/>
              <w:spacing w:before="15"/>
              <w:ind w:left="208"/>
              <w:rPr>
                <w:sz w:val="22"/>
              </w:rPr>
            </w:pPr>
            <w:r>
              <w:rPr>
                <w:sz w:val="22"/>
              </w:rPr>
              <w:t>N268</w:t>
            </w:r>
          </w:p>
        </w:tc>
        <w:tc>
          <w:tcPr>
            <w:tcW w:w="6211" w:type="dxa"/>
          </w:tcPr>
          <w:p>
            <w:pPr>
              <w:pStyle w:val="TableParagraph"/>
              <w:spacing w:before="15"/>
              <w:ind w:left="29"/>
              <w:rPr>
                <w:sz w:val="22"/>
              </w:rPr>
            </w:pPr>
            <w:r>
              <w:rPr>
                <w:sz w:val="22"/>
              </w:rPr>
              <w:t>Perilla leaf oil (Shiso oil) (</w:t>
            </w:r>
            <w:r>
              <w:rPr>
                <w:i/>
                <w:sz w:val="22"/>
              </w:rPr>
              <w:t>Perilla frutescens</w:t>
            </w:r>
            <w:r>
              <w:rPr>
                <w:sz w:val="22"/>
              </w:rPr>
              <w:t>)</w:t>
            </w:r>
          </w:p>
        </w:tc>
        <w:tc>
          <w:tcPr>
            <w:tcW w:w="1169" w:type="dxa"/>
          </w:tcPr>
          <w:p>
            <w:pPr>
              <w:pStyle w:val="TableParagraph"/>
              <w:spacing w:before="15"/>
              <w:ind w:left="69" w:right="50"/>
              <w:jc w:val="center"/>
              <w:rPr>
                <w:sz w:val="22"/>
              </w:rPr>
            </w:pPr>
            <w:r>
              <w:rPr>
                <w:sz w:val="22"/>
              </w:rPr>
              <w:t>4013</w:t>
            </w:r>
          </w:p>
        </w:tc>
      </w:tr>
      <w:tr>
        <w:trPr>
          <w:trHeight w:val="294" w:hRule="atLeast"/>
        </w:trPr>
        <w:tc>
          <w:tcPr>
            <w:tcW w:w="710" w:type="dxa"/>
          </w:tcPr>
          <w:p>
            <w:pPr>
              <w:pStyle w:val="TableParagraph"/>
              <w:spacing w:before="15"/>
              <w:ind w:left="146"/>
              <w:rPr>
                <w:sz w:val="22"/>
              </w:rPr>
            </w:pPr>
            <w:r>
              <w:rPr>
                <w:sz w:val="22"/>
              </w:rPr>
              <w:t>265.</w:t>
            </w:r>
          </w:p>
        </w:tc>
        <w:tc>
          <w:tcPr>
            <w:tcW w:w="909" w:type="dxa"/>
          </w:tcPr>
          <w:p>
            <w:pPr>
              <w:pStyle w:val="TableParagraph"/>
              <w:spacing w:before="15"/>
              <w:ind w:left="208"/>
              <w:rPr>
                <w:sz w:val="22"/>
              </w:rPr>
            </w:pPr>
            <w:r>
              <w:rPr>
                <w:sz w:val="22"/>
              </w:rPr>
              <w:t>N269</w:t>
            </w:r>
          </w:p>
        </w:tc>
        <w:tc>
          <w:tcPr>
            <w:tcW w:w="6211" w:type="dxa"/>
          </w:tcPr>
          <w:p>
            <w:pPr>
              <w:pStyle w:val="TableParagraph"/>
              <w:spacing w:before="15"/>
              <w:ind w:left="29"/>
              <w:rPr>
                <w:sz w:val="22"/>
              </w:rPr>
            </w:pPr>
            <w:r>
              <w:rPr>
                <w:sz w:val="22"/>
              </w:rPr>
              <w:t>Grapefruit oil terpenes (</w:t>
            </w:r>
            <w:r>
              <w:rPr>
                <w:i/>
                <w:sz w:val="22"/>
              </w:rPr>
              <w:t>Citrus paradisi </w:t>
            </w:r>
            <w:r>
              <w:rPr>
                <w:sz w:val="22"/>
              </w:rPr>
              <w:t>Macf)</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266.</w:t>
            </w:r>
          </w:p>
        </w:tc>
        <w:tc>
          <w:tcPr>
            <w:tcW w:w="909" w:type="dxa"/>
          </w:tcPr>
          <w:p>
            <w:pPr>
              <w:pStyle w:val="TableParagraph"/>
              <w:spacing w:before="15"/>
              <w:ind w:left="208"/>
              <w:rPr>
                <w:sz w:val="22"/>
              </w:rPr>
            </w:pPr>
            <w:r>
              <w:rPr>
                <w:sz w:val="22"/>
              </w:rPr>
              <w:t>N270</w:t>
            </w:r>
          </w:p>
        </w:tc>
        <w:tc>
          <w:tcPr>
            <w:tcW w:w="6211" w:type="dxa"/>
          </w:tcPr>
          <w:p>
            <w:pPr>
              <w:pStyle w:val="TableParagraph"/>
              <w:spacing w:before="15"/>
              <w:ind w:left="29"/>
              <w:rPr>
                <w:sz w:val="22"/>
              </w:rPr>
            </w:pPr>
            <w:r>
              <w:rPr>
                <w:sz w:val="22"/>
              </w:rPr>
              <w:t>Pepper oleoresin/extract, black (</w:t>
            </w:r>
            <w:r>
              <w:rPr>
                <w:i/>
                <w:sz w:val="22"/>
              </w:rPr>
              <w:t>Piper nigrum </w:t>
            </w:r>
            <w:r>
              <w:rPr>
                <w:sz w:val="22"/>
              </w:rPr>
              <w:t>L.)</w:t>
            </w:r>
          </w:p>
        </w:tc>
        <w:tc>
          <w:tcPr>
            <w:tcW w:w="1169" w:type="dxa"/>
          </w:tcPr>
          <w:p>
            <w:pPr>
              <w:pStyle w:val="TableParagraph"/>
              <w:spacing w:before="15"/>
              <w:ind w:left="69" w:right="50"/>
              <w:jc w:val="center"/>
              <w:rPr>
                <w:sz w:val="22"/>
              </w:rPr>
            </w:pPr>
            <w:r>
              <w:rPr>
                <w:sz w:val="22"/>
              </w:rPr>
              <w:t>2846</w:t>
            </w:r>
          </w:p>
        </w:tc>
      </w:tr>
      <w:tr>
        <w:trPr>
          <w:trHeight w:val="297" w:hRule="atLeast"/>
        </w:trPr>
        <w:tc>
          <w:tcPr>
            <w:tcW w:w="710" w:type="dxa"/>
          </w:tcPr>
          <w:p>
            <w:pPr>
              <w:pStyle w:val="TableParagraph"/>
              <w:spacing w:before="15"/>
              <w:ind w:left="146"/>
              <w:rPr>
                <w:sz w:val="22"/>
              </w:rPr>
            </w:pPr>
            <w:r>
              <w:rPr>
                <w:sz w:val="22"/>
              </w:rPr>
              <w:t>267.</w:t>
            </w:r>
          </w:p>
        </w:tc>
        <w:tc>
          <w:tcPr>
            <w:tcW w:w="909" w:type="dxa"/>
          </w:tcPr>
          <w:p>
            <w:pPr>
              <w:pStyle w:val="TableParagraph"/>
              <w:spacing w:before="15"/>
              <w:ind w:left="208"/>
              <w:rPr>
                <w:sz w:val="22"/>
              </w:rPr>
            </w:pPr>
            <w:r>
              <w:rPr>
                <w:sz w:val="22"/>
              </w:rPr>
              <w:t>N271</w:t>
            </w:r>
          </w:p>
        </w:tc>
        <w:tc>
          <w:tcPr>
            <w:tcW w:w="6211" w:type="dxa"/>
          </w:tcPr>
          <w:p>
            <w:pPr>
              <w:pStyle w:val="TableParagraph"/>
              <w:spacing w:before="15"/>
              <w:ind w:left="29"/>
              <w:rPr>
                <w:sz w:val="22"/>
              </w:rPr>
            </w:pPr>
            <w:r>
              <w:rPr>
                <w:sz w:val="22"/>
              </w:rPr>
              <w:t>Elemi oil/extract/ resinoid (</w:t>
            </w:r>
            <w:r>
              <w:rPr>
                <w:i/>
                <w:sz w:val="22"/>
              </w:rPr>
              <w:t>Canarium cimmune </w:t>
            </w:r>
            <w:r>
              <w:rPr>
                <w:sz w:val="22"/>
              </w:rPr>
              <w:t>or </w:t>
            </w:r>
            <w:r>
              <w:rPr>
                <w:i/>
                <w:sz w:val="22"/>
              </w:rPr>
              <w:t>Iuzonicum </w:t>
            </w:r>
            <w:r>
              <w:rPr>
                <w:sz w:val="22"/>
              </w:rPr>
              <w:t>Miq)</w:t>
            </w:r>
          </w:p>
        </w:tc>
        <w:tc>
          <w:tcPr>
            <w:tcW w:w="1169" w:type="dxa"/>
          </w:tcPr>
          <w:p>
            <w:pPr>
              <w:pStyle w:val="TableParagraph"/>
              <w:spacing w:before="15"/>
              <w:ind w:left="69" w:right="50"/>
              <w:jc w:val="center"/>
              <w:rPr>
                <w:sz w:val="22"/>
              </w:rPr>
            </w:pPr>
            <w:r>
              <w:rPr>
                <w:sz w:val="22"/>
              </w:rPr>
              <w:t>2408</w:t>
            </w:r>
          </w:p>
        </w:tc>
      </w:tr>
      <w:tr>
        <w:trPr>
          <w:trHeight w:val="294" w:hRule="atLeast"/>
        </w:trPr>
        <w:tc>
          <w:tcPr>
            <w:tcW w:w="710" w:type="dxa"/>
          </w:tcPr>
          <w:p>
            <w:pPr>
              <w:pStyle w:val="TableParagraph"/>
              <w:spacing w:before="15"/>
              <w:ind w:left="146"/>
              <w:rPr>
                <w:sz w:val="22"/>
              </w:rPr>
            </w:pPr>
            <w:r>
              <w:rPr>
                <w:sz w:val="22"/>
              </w:rPr>
              <w:t>268.</w:t>
            </w:r>
          </w:p>
        </w:tc>
        <w:tc>
          <w:tcPr>
            <w:tcW w:w="909" w:type="dxa"/>
          </w:tcPr>
          <w:p>
            <w:pPr>
              <w:pStyle w:val="TableParagraph"/>
              <w:spacing w:before="15"/>
              <w:ind w:left="208"/>
              <w:rPr>
                <w:sz w:val="22"/>
              </w:rPr>
            </w:pPr>
            <w:r>
              <w:rPr>
                <w:sz w:val="22"/>
              </w:rPr>
              <w:t>N272</w:t>
            </w:r>
          </w:p>
        </w:tc>
        <w:tc>
          <w:tcPr>
            <w:tcW w:w="6211" w:type="dxa"/>
          </w:tcPr>
          <w:p>
            <w:pPr>
              <w:pStyle w:val="TableParagraph"/>
              <w:spacing w:before="15"/>
              <w:ind w:left="29"/>
              <w:rPr>
                <w:sz w:val="22"/>
              </w:rPr>
            </w:pPr>
            <w:r>
              <w:rPr>
                <w:sz w:val="22"/>
              </w:rPr>
              <w:t>Beeswax absolute (</w:t>
            </w:r>
            <w:r>
              <w:rPr>
                <w:i/>
                <w:sz w:val="22"/>
              </w:rPr>
              <w:t>Apis mellifera </w:t>
            </w:r>
            <w:r>
              <w:rPr>
                <w:sz w:val="22"/>
              </w:rPr>
              <w:t>L.)</w:t>
            </w:r>
          </w:p>
        </w:tc>
        <w:tc>
          <w:tcPr>
            <w:tcW w:w="1169" w:type="dxa"/>
          </w:tcPr>
          <w:p>
            <w:pPr>
              <w:pStyle w:val="TableParagraph"/>
              <w:spacing w:before="15"/>
              <w:ind w:left="69" w:right="50"/>
              <w:jc w:val="center"/>
              <w:rPr>
                <w:sz w:val="22"/>
              </w:rPr>
            </w:pPr>
            <w:r>
              <w:rPr>
                <w:sz w:val="22"/>
              </w:rPr>
              <w:t>2126</w:t>
            </w:r>
          </w:p>
        </w:tc>
      </w:tr>
      <w:tr>
        <w:trPr>
          <w:trHeight w:val="294" w:hRule="atLeast"/>
        </w:trPr>
        <w:tc>
          <w:tcPr>
            <w:tcW w:w="710" w:type="dxa"/>
          </w:tcPr>
          <w:p>
            <w:pPr>
              <w:pStyle w:val="TableParagraph"/>
              <w:spacing w:before="15"/>
              <w:ind w:left="146"/>
              <w:rPr>
                <w:sz w:val="22"/>
              </w:rPr>
            </w:pPr>
            <w:r>
              <w:rPr>
                <w:sz w:val="22"/>
              </w:rPr>
              <w:t>269.</w:t>
            </w:r>
          </w:p>
        </w:tc>
        <w:tc>
          <w:tcPr>
            <w:tcW w:w="909" w:type="dxa"/>
          </w:tcPr>
          <w:p>
            <w:pPr>
              <w:pStyle w:val="TableParagraph"/>
              <w:spacing w:before="15"/>
              <w:ind w:left="208"/>
              <w:rPr>
                <w:sz w:val="22"/>
              </w:rPr>
            </w:pPr>
            <w:r>
              <w:rPr>
                <w:sz w:val="22"/>
              </w:rPr>
              <w:t>N273</w:t>
            </w:r>
          </w:p>
        </w:tc>
        <w:tc>
          <w:tcPr>
            <w:tcW w:w="6211" w:type="dxa"/>
          </w:tcPr>
          <w:p>
            <w:pPr>
              <w:pStyle w:val="TableParagraph"/>
              <w:spacing w:before="15"/>
              <w:ind w:left="29"/>
              <w:rPr>
                <w:sz w:val="22"/>
              </w:rPr>
            </w:pPr>
            <w:r>
              <w:rPr>
                <w:sz w:val="22"/>
              </w:rPr>
              <w:t>Labdanum absolute (</w:t>
            </w:r>
            <w:r>
              <w:rPr>
                <w:i/>
                <w:sz w:val="22"/>
              </w:rPr>
              <w:t>Cistus </w:t>
            </w:r>
            <w:r>
              <w:rPr>
                <w:sz w:val="22"/>
              </w:rPr>
              <w:t>spp.)</w:t>
            </w:r>
          </w:p>
        </w:tc>
        <w:tc>
          <w:tcPr>
            <w:tcW w:w="1169" w:type="dxa"/>
          </w:tcPr>
          <w:p>
            <w:pPr>
              <w:pStyle w:val="TableParagraph"/>
              <w:spacing w:before="15"/>
              <w:ind w:left="69" w:right="50"/>
              <w:jc w:val="center"/>
              <w:rPr>
                <w:sz w:val="22"/>
              </w:rPr>
            </w:pPr>
            <w:r>
              <w:rPr>
                <w:sz w:val="22"/>
              </w:rPr>
              <w:t>2608</w:t>
            </w:r>
          </w:p>
        </w:tc>
      </w:tr>
      <w:tr>
        <w:trPr>
          <w:trHeight w:val="294" w:hRule="atLeast"/>
        </w:trPr>
        <w:tc>
          <w:tcPr>
            <w:tcW w:w="710" w:type="dxa"/>
          </w:tcPr>
          <w:p>
            <w:pPr>
              <w:pStyle w:val="TableParagraph"/>
              <w:spacing w:before="15"/>
              <w:ind w:left="146"/>
              <w:rPr>
                <w:sz w:val="22"/>
              </w:rPr>
            </w:pPr>
            <w:r>
              <w:rPr>
                <w:sz w:val="22"/>
              </w:rPr>
              <w:t>270.</w:t>
            </w:r>
          </w:p>
        </w:tc>
        <w:tc>
          <w:tcPr>
            <w:tcW w:w="909" w:type="dxa"/>
          </w:tcPr>
          <w:p>
            <w:pPr>
              <w:pStyle w:val="TableParagraph"/>
              <w:spacing w:before="15"/>
              <w:ind w:left="208"/>
              <w:rPr>
                <w:sz w:val="22"/>
              </w:rPr>
            </w:pPr>
            <w:r>
              <w:rPr>
                <w:sz w:val="22"/>
              </w:rPr>
              <w:t>N274</w:t>
            </w:r>
          </w:p>
        </w:tc>
        <w:tc>
          <w:tcPr>
            <w:tcW w:w="6211" w:type="dxa"/>
          </w:tcPr>
          <w:p>
            <w:pPr>
              <w:pStyle w:val="TableParagraph"/>
              <w:spacing w:before="15"/>
              <w:ind w:left="29"/>
              <w:rPr>
                <w:sz w:val="22"/>
              </w:rPr>
            </w:pPr>
            <w:r>
              <w:rPr>
                <w:sz w:val="22"/>
              </w:rPr>
              <w:t>Sage oil (</w:t>
            </w:r>
            <w:r>
              <w:rPr>
                <w:i/>
                <w:sz w:val="22"/>
              </w:rPr>
              <w:t>Salvia officinalis </w:t>
            </w:r>
            <w:r>
              <w:rPr>
                <w:sz w:val="22"/>
              </w:rPr>
              <w:t>L.)</w:t>
            </w:r>
          </w:p>
        </w:tc>
        <w:tc>
          <w:tcPr>
            <w:tcW w:w="1169" w:type="dxa"/>
          </w:tcPr>
          <w:p>
            <w:pPr>
              <w:pStyle w:val="TableParagraph"/>
              <w:spacing w:before="15"/>
              <w:ind w:left="69" w:right="50"/>
              <w:jc w:val="center"/>
              <w:rPr>
                <w:sz w:val="22"/>
              </w:rPr>
            </w:pPr>
            <w:r>
              <w:rPr>
                <w:sz w:val="22"/>
              </w:rPr>
              <w:t>3001</w:t>
            </w:r>
          </w:p>
        </w:tc>
      </w:tr>
      <w:tr>
        <w:trPr>
          <w:trHeight w:val="294" w:hRule="atLeast"/>
        </w:trPr>
        <w:tc>
          <w:tcPr>
            <w:tcW w:w="710" w:type="dxa"/>
          </w:tcPr>
          <w:p>
            <w:pPr>
              <w:pStyle w:val="TableParagraph"/>
              <w:spacing w:before="15"/>
              <w:ind w:left="146"/>
              <w:rPr>
                <w:sz w:val="22"/>
              </w:rPr>
            </w:pPr>
            <w:r>
              <w:rPr>
                <w:sz w:val="22"/>
              </w:rPr>
              <w:t>271.</w:t>
            </w:r>
          </w:p>
        </w:tc>
        <w:tc>
          <w:tcPr>
            <w:tcW w:w="909" w:type="dxa"/>
          </w:tcPr>
          <w:p>
            <w:pPr>
              <w:pStyle w:val="TableParagraph"/>
              <w:spacing w:before="15"/>
              <w:ind w:left="208"/>
              <w:rPr>
                <w:sz w:val="22"/>
              </w:rPr>
            </w:pPr>
            <w:r>
              <w:rPr>
                <w:sz w:val="22"/>
              </w:rPr>
              <w:t>N275</w:t>
            </w:r>
          </w:p>
        </w:tc>
        <w:tc>
          <w:tcPr>
            <w:tcW w:w="6211" w:type="dxa"/>
          </w:tcPr>
          <w:p>
            <w:pPr>
              <w:pStyle w:val="TableParagraph"/>
              <w:spacing w:before="15"/>
              <w:ind w:left="29"/>
              <w:rPr>
                <w:sz w:val="22"/>
              </w:rPr>
            </w:pPr>
            <w:r>
              <w:rPr>
                <w:sz w:val="22"/>
              </w:rPr>
              <w:t>Helichrysum absolute (</w:t>
            </w:r>
            <w:r>
              <w:rPr>
                <w:i/>
                <w:sz w:val="22"/>
              </w:rPr>
              <w:t>Helichrysum augustifolium</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272.</w:t>
            </w:r>
          </w:p>
        </w:tc>
        <w:tc>
          <w:tcPr>
            <w:tcW w:w="909" w:type="dxa"/>
          </w:tcPr>
          <w:p>
            <w:pPr>
              <w:pStyle w:val="TableParagraph"/>
              <w:spacing w:before="15"/>
              <w:ind w:left="208"/>
              <w:rPr>
                <w:sz w:val="22"/>
              </w:rPr>
            </w:pPr>
            <w:r>
              <w:rPr>
                <w:sz w:val="22"/>
              </w:rPr>
              <w:t>N276</w:t>
            </w:r>
          </w:p>
        </w:tc>
        <w:tc>
          <w:tcPr>
            <w:tcW w:w="6211" w:type="dxa"/>
          </w:tcPr>
          <w:p>
            <w:pPr>
              <w:pStyle w:val="TableParagraph"/>
              <w:spacing w:before="15"/>
              <w:ind w:left="29"/>
              <w:rPr>
                <w:sz w:val="22"/>
              </w:rPr>
            </w:pPr>
            <w:r>
              <w:rPr>
                <w:sz w:val="22"/>
              </w:rPr>
              <w:t>Molasses extract</w:t>
            </w:r>
          </w:p>
        </w:tc>
        <w:tc>
          <w:tcPr>
            <w:tcW w:w="1169" w:type="dxa"/>
          </w:tcPr>
          <w:p>
            <w:pPr>
              <w:pStyle w:val="TableParagraph"/>
              <w:spacing w:before="15"/>
              <w:ind w:left="15"/>
              <w:jc w:val="center"/>
              <w:rPr>
                <w:sz w:val="22"/>
              </w:rPr>
            </w:pPr>
            <w:r>
              <w:rPr>
                <w:w w:val="100"/>
                <w:sz w:val="22"/>
              </w:rPr>
              <w:t>-</w:t>
            </w:r>
          </w:p>
        </w:tc>
      </w:tr>
      <w:tr>
        <w:trPr>
          <w:trHeight w:val="296" w:hRule="atLeast"/>
        </w:trPr>
        <w:tc>
          <w:tcPr>
            <w:tcW w:w="710" w:type="dxa"/>
          </w:tcPr>
          <w:p>
            <w:pPr>
              <w:pStyle w:val="TableParagraph"/>
              <w:spacing w:before="15"/>
              <w:ind w:left="146"/>
              <w:rPr>
                <w:sz w:val="22"/>
              </w:rPr>
            </w:pPr>
            <w:r>
              <w:rPr>
                <w:sz w:val="22"/>
              </w:rPr>
              <w:t>273.</w:t>
            </w:r>
          </w:p>
        </w:tc>
        <w:tc>
          <w:tcPr>
            <w:tcW w:w="909" w:type="dxa"/>
          </w:tcPr>
          <w:p>
            <w:pPr>
              <w:pStyle w:val="TableParagraph"/>
              <w:spacing w:before="15"/>
              <w:ind w:left="208"/>
              <w:rPr>
                <w:sz w:val="22"/>
              </w:rPr>
            </w:pPr>
            <w:r>
              <w:rPr>
                <w:sz w:val="22"/>
              </w:rPr>
              <w:t>N277</w:t>
            </w:r>
          </w:p>
        </w:tc>
        <w:tc>
          <w:tcPr>
            <w:tcW w:w="6211" w:type="dxa"/>
          </w:tcPr>
          <w:p>
            <w:pPr>
              <w:pStyle w:val="TableParagraph"/>
              <w:spacing w:before="15"/>
              <w:ind w:left="29"/>
              <w:rPr>
                <w:i/>
                <w:sz w:val="22"/>
              </w:rPr>
            </w:pPr>
            <w:r>
              <w:rPr>
                <w:sz w:val="22"/>
              </w:rPr>
              <w:t>Santalol, </w:t>
            </w:r>
            <w:r>
              <w:rPr>
                <w:i/>
                <w:sz w:val="22"/>
              </w:rPr>
              <w:t>α- </w:t>
            </w:r>
            <w:r>
              <w:rPr>
                <w:sz w:val="22"/>
              </w:rPr>
              <w:t>and </w:t>
            </w:r>
            <w:r>
              <w:rPr>
                <w:i/>
                <w:sz w:val="22"/>
              </w:rPr>
              <w:t>β-</w:t>
            </w:r>
          </w:p>
        </w:tc>
        <w:tc>
          <w:tcPr>
            <w:tcW w:w="1169" w:type="dxa"/>
          </w:tcPr>
          <w:p>
            <w:pPr>
              <w:pStyle w:val="TableParagraph"/>
              <w:spacing w:before="15"/>
              <w:ind w:left="69" w:right="50"/>
              <w:jc w:val="center"/>
              <w:rPr>
                <w:sz w:val="22"/>
              </w:rPr>
            </w:pPr>
            <w:r>
              <w:rPr>
                <w:sz w:val="22"/>
              </w:rPr>
              <w:t>3006</w:t>
            </w:r>
          </w:p>
        </w:tc>
      </w:tr>
      <w:tr>
        <w:trPr>
          <w:trHeight w:val="505" w:hRule="atLeast"/>
        </w:trPr>
        <w:tc>
          <w:tcPr>
            <w:tcW w:w="710" w:type="dxa"/>
          </w:tcPr>
          <w:p>
            <w:pPr>
              <w:pStyle w:val="TableParagraph"/>
              <w:spacing w:before="120"/>
              <w:ind w:left="146"/>
              <w:rPr>
                <w:sz w:val="22"/>
              </w:rPr>
            </w:pPr>
            <w:r>
              <w:rPr>
                <w:sz w:val="22"/>
              </w:rPr>
              <w:t>274.</w:t>
            </w:r>
          </w:p>
        </w:tc>
        <w:tc>
          <w:tcPr>
            <w:tcW w:w="909" w:type="dxa"/>
          </w:tcPr>
          <w:p>
            <w:pPr>
              <w:pStyle w:val="TableParagraph"/>
              <w:spacing w:before="120"/>
              <w:ind w:left="208"/>
              <w:rPr>
                <w:sz w:val="22"/>
              </w:rPr>
            </w:pPr>
            <w:r>
              <w:rPr>
                <w:sz w:val="22"/>
              </w:rPr>
              <w:t>N278</w:t>
            </w:r>
          </w:p>
        </w:tc>
        <w:tc>
          <w:tcPr>
            <w:tcW w:w="6211" w:type="dxa"/>
          </w:tcPr>
          <w:p>
            <w:pPr>
              <w:pStyle w:val="TableParagraph"/>
              <w:spacing w:line="246" w:lineRule="exact"/>
              <w:ind w:left="29"/>
              <w:rPr>
                <w:sz w:val="22"/>
              </w:rPr>
            </w:pPr>
            <w:r>
              <w:rPr>
                <w:sz w:val="22"/>
              </w:rPr>
              <w:t>Yerba santa fluid extract [</w:t>
            </w:r>
            <w:r>
              <w:rPr>
                <w:i/>
                <w:sz w:val="22"/>
              </w:rPr>
              <w:t>Eriodictyon californicum (</w:t>
            </w:r>
            <w:r>
              <w:rPr>
                <w:sz w:val="22"/>
              </w:rPr>
              <w:t>Hook and Arn)</w:t>
            </w:r>
          </w:p>
          <w:p>
            <w:pPr>
              <w:pStyle w:val="TableParagraph"/>
              <w:spacing w:line="240" w:lineRule="exact"/>
              <w:ind w:left="29"/>
              <w:rPr>
                <w:sz w:val="22"/>
              </w:rPr>
            </w:pPr>
            <w:r>
              <w:rPr>
                <w:sz w:val="22"/>
              </w:rPr>
              <w:t>Torr]</w:t>
            </w:r>
          </w:p>
        </w:tc>
        <w:tc>
          <w:tcPr>
            <w:tcW w:w="1169" w:type="dxa"/>
          </w:tcPr>
          <w:p>
            <w:pPr>
              <w:pStyle w:val="TableParagraph"/>
              <w:spacing w:before="120"/>
              <w:ind w:left="69" w:right="50"/>
              <w:jc w:val="center"/>
              <w:rPr>
                <w:sz w:val="22"/>
              </w:rPr>
            </w:pPr>
            <w:r>
              <w:rPr>
                <w:sz w:val="22"/>
              </w:rPr>
              <w:t>3118</w:t>
            </w:r>
          </w:p>
        </w:tc>
      </w:tr>
      <w:tr>
        <w:trPr>
          <w:trHeight w:val="294" w:hRule="atLeast"/>
        </w:trPr>
        <w:tc>
          <w:tcPr>
            <w:tcW w:w="710" w:type="dxa"/>
          </w:tcPr>
          <w:p>
            <w:pPr>
              <w:pStyle w:val="TableParagraph"/>
              <w:spacing w:before="15"/>
              <w:ind w:left="146"/>
              <w:rPr>
                <w:sz w:val="22"/>
              </w:rPr>
            </w:pPr>
            <w:r>
              <w:rPr>
                <w:sz w:val="22"/>
              </w:rPr>
              <w:t>275.</w:t>
            </w:r>
          </w:p>
        </w:tc>
        <w:tc>
          <w:tcPr>
            <w:tcW w:w="909" w:type="dxa"/>
          </w:tcPr>
          <w:p>
            <w:pPr>
              <w:pStyle w:val="TableParagraph"/>
              <w:spacing w:before="15"/>
              <w:ind w:left="208"/>
              <w:rPr>
                <w:sz w:val="22"/>
              </w:rPr>
            </w:pPr>
            <w:r>
              <w:rPr>
                <w:sz w:val="22"/>
              </w:rPr>
              <w:t>N279</w:t>
            </w:r>
          </w:p>
        </w:tc>
        <w:tc>
          <w:tcPr>
            <w:tcW w:w="6211" w:type="dxa"/>
          </w:tcPr>
          <w:p>
            <w:pPr>
              <w:pStyle w:val="TableParagraph"/>
              <w:spacing w:before="15"/>
              <w:ind w:left="29"/>
              <w:rPr>
                <w:sz w:val="22"/>
              </w:rPr>
            </w:pPr>
            <w:r>
              <w:rPr>
                <w:sz w:val="22"/>
              </w:rPr>
              <w:t>Alfalfa extract (</w:t>
            </w:r>
            <w:r>
              <w:rPr>
                <w:i/>
                <w:sz w:val="22"/>
              </w:rPr>
              <w:t>Medicago sativa </w:t>
            </w:r>
            <w:r>
              <w:rPr>
                <w:sz w:val="22"/>
              </w:rPr>
              <w:t>L.)</w:t>
            </w:r>
          </w:p>
        </w:tc>
        <w:tc>
          <w:tcPr>
            <w:tcW w:w="1169" w:type="dxa"/>
          </w:tcPr>
          <w:p>
            <w:pPr>
              <w:pStyle w:val="TableParagraph"/>
              <w:spacing w:before="15"/>
              <w:ind w:left="69" w:right="50"/>
              <w:jc w:val="center"/>
              <w:rPr>
                <w:sz w:val="22"/>
              </w:rPr>
            </w:pPr>
            <w:r>
              <w:rPr>
                <w:sz w:val="22"/>
              </w:rPr>
              <w:t>2013</w:t>
            </w:r>
          </w:p>
        </w:tc>
      </w:tr>
      <w:tr>
        <w:trPr>
          <w:trHeight w:val="294" w:hRule="atLeast"/>
        </w:trPr>
        <w:tc>
          <w:tcPr>
            <w:tcW w:w="710" w:type="dxa"/>
          </w:tcPr>
          <w:p>
            <w:pPr>
              <w:pStyle w:val="TableParagraph"/>
              <w:spacing w:before="15"/>
              <w:ind w:left="146"/>
              <w:rPr>
                <w:sz w:val="22"/>
              </w:rPr>
            </w:pPr>
            <w:r>
              <w:rPr>
                <w:sz w:val="22"/>
              </w:rPr>
              <w:t>276.</w:t>
            </w:r>
          </w:p>
        </w:tc>
        <w:tc>
          <w:tcPr>
            <w:tcW w:w="909" w:type="dxa"/>
          </w:tcPr>
          <w:p>
            <w:pPr>
              <w:pStyle w:val="TableParagraph"/>
              <w:spacing w:before="15"/>
              <w:ind w:left="208"/>
              <w:rPr>
                <w:sz w:val="22"/>
              </w:rPr>
            </w:pPr>
            <w:r>
              <w:rPr>
                <w:sz w:val="22"/>
              </w:rPr>
              <w:t>N281</w:t>
            </w:r>
          </w:p>
        </w:tc>
        <w:tc>
          <w:tcPr>
            <w:tcW w:w="6211" w:type="dxa"/>
          </w:tcPr>
          <w:p>
            <w:pPr>
              <w:pStyle w:val="TableParagraph"/>
              <w:spacing w:before="15"/>
              <w:ind w:left="29"/>
              <w:rPr>
                <w:sz w:val="22"/>
              </w:rPr>
            </w:pPr>
            <w:r>
              <w:rPr>
                <w:sz w:val="22"/>
              </w:rPr>
              <w:t>Allspice oleoresin/extract (</w:t>
            </w:r>
            <w:r>
              <w:rPr>
                <w:i/>
                <w:sz w:val="22"/>
              </w:rPr>
              <w:t>Pimenta officinalis </w:t>
            </w:r>
            <w:r>
              <w:rPr>
                <w:sz w:val="22"/>
              </w:rPr>
              <w:t>Lindl.)</w:t>
            </w:r>
          </w:p>
        </w:tc>
        <w:tc>
          <w:tcPr>
            <w:tcW w:w="1169" w:type="dxa"/>
          </w:tcPr>
          <w:p>
            <w:pPr>
              <w:pStyle w:val="TableParagraph"/>
              <w:spacing w:before="15"/>
              <w:ind w:left="69" w:right="50"/>
              <w:jc w:val="center"/>
              <w:rPr>
                <w:sz w:val="22"/>
              </w:rPr>
            </w:pPr>
            <w:r>
              <w:rPr>
                <w:sz w:val="22"/>
              </w:rPr>
              <w:t>2019</w:t>
            </w:r>
          </w:p>
        </w:tc>
      </w:tr>
      <w:tr>
        <w:trPr>
          <w:trHeight w:val="294" w:hRule="atLeast"/>
        </w:trPr>
        <w:tc>
          <w:tcPr>
            <w:tcW w:w="710" w:type="dxa"/>
          </w:tcPr>
          <w:p>
            <w:pPr>
              <w:pStyle w:val="TableParagraph"/>
              <w:spacing w:before="15"/>
              <w:ind w:left="146"/>
              <w:rPr>
                <w:sz w:val="22"/>
              </w:rPr>
            </w:pPr>
            <w:r>
              <w:rPr>
                <w:sz w:val="22"/>
              </w:rPr>
              <w:t>277.</w:t>
            </w:r>
          </w:p>
        </w:tc>
        <w:tc>
          <w:tcPr>
            <w:tcW w:w="909" w:type="dxa"/>
          </w:tcPr>
          <w:p>
            <w:pPr>
              <w:pStyle w:val="TableParagraph"/>
              <w:spacing w:before="15"/>
              <w:ind w:left="208"/>
              <w:rPr>
                <w:sz w:val="22"/>
              </w:rPr>
            </w:pPr>
            <w:r>
              <w:rPr>
                <w:sz w:val="22"/>
              </w:rPr>
              <w:t>N282</w:t>
            </w:r>
          </w:p>
        </w:tc>
        <w:tc>
          <w:tcPr>
            <w:tcW w:w="6211" w:type="dxa"/>
          </w:tcPr>
          <w:p>
            <w:pPr>
              <w:pStyle w:val="TableParagraph"/>
              <w:spacing w:before="15"/>
              <w:ind w:left="29"/>
              <w:rPr>
                <w:sz w:val="22"/>
              </w:rPr>
            </w:pPr>
            <w:r>
              <w:rPr>
                <w:sz w:val="22"/>
              </w:rPr>
              <w:t>Ambrette seed absolute (</w:t>
            </w:r>
            <w:r>
              <w:rPr>
                <w:i/>
                <w:sz w:val="22"/>
              </w:rPr>
              <w:t>Hibiscus abelmoschus </w:t>
            </w:r>
            <w:r>
              <w:rPr>
                <w:sz w:val="22"/>
              </w:rPr>
              <w:t>L.)</w:t>
            </w:r>
          </w:p>
        </w:tc>
        <w:tc>
          <w:tcPr>
            <w:tcW w:w="1169" w:type="dxa"/>
          </w:tcPr>
          <w:p>
            <w:pPr>
              <w:pStyle w:val="TableParagraph"/>
              <w:spacing w:before="15"/>
              <w:ind w:left="69" w:right="50"/>
              <w:jc w:val="center"/>
              <w:rPr>
                <w:sz w:val="22"/>
              </w:rPr>
            </w:pPr>
            <w:r>
              <w:rPr>
                <w:sz w:val="22"/>
              </w:rPr>
              <w:t>2050</w:t>
            </w:r>
          </w:p>
        </w:tc>
      </w:tr>
      <w:tr>
        <w:trPr>
          <w:trHeight w:val="294" w:hRule="atLeast"/>
        </w:trPr>
        <w:tc>
          <w:tcPr>
            <w:tcW w:w="710" w:type="dxa"/>
          </w:tcPr>
          <w:p>
            <w:pPr>
              <w:pStyle w:val="TableParagraph"/>
              <w:spacing w:before="15"/>
              <w:ind w:left="146"/>
              <w:rPr>
                <w:sz w:val="22"/>
              </w:rPr>
            </w:pPr>
            <w:r>
              <w:rPr>
                <w:sz w:val="22"/>
              </w:rPr>
              <w:t>278.</w:t>
            </w:r>
          </w:p>
        </w:tc>
        <w:tc>
          <w:tcPr>
            <w:tcW w:w="909" w:type="dxa"/>
          </w:tcPr>
          <w:p>
            <w:pPr>
              <w:pStyle w:val="TableParagraph"/>
              <w:spacing w:before="15"/>
              <w:ind w:left="208"/>
              <w:rPr>
                <w:sz w:val="22"/>
              </w:rPr>
            </w:pPr>
            <w:r>
              <w:rPr>
                <w:sz w:val="22"/>
              </w:rPr>
              <w:t>N283</w:t>
            </w:r>
          </w:p>
        </w:tc>
        <w:tc>
          <w:tcPr>
            <w:tcW w:w="6211" w:type="dxa"/>
          </w:tcPr>
          <w:p>
            <w:pPr>
              <w:pStyle w:val="TableParagraph"/>
              <w:spacing w:before="15"/>
              <w:ind w:left="29"/>
              <w:rPr>
                <w:sz w:val="22"/>
              </w:rPr>
            </w:pPr>
            <w:r>
              <w:rPr>
                <w:sz w:val="22"/>
              </w:rPr>
              <w:t>Balsam oil, Peru (</w:t>
            </w:r>
            <w:r>
              <w:rPr>
                <w:i/>
                <w:sz w:val="22"/>
              </w:rPr>
              <w:t>Myroxylon pereirae </w:t>
            </w:r>
            <w:r>
              <w:rPr>
                <w:sz w:val="22"/>
              </w:rPr>
              <w:t>Klotzsch)</w:t>
            </w:r>
          </w:p>
        </w:tc>
        <w:tc>
          <w:tcPr>
            <w:tcW w:w="1169" w:type="dxa"/>
          </w:tcPr>
          <w:p>
            <w:pPr>
              <w:pStyle w:val="TableParagraph"/>
              <w:spacing w:before="15"/>
              <w:ind w:left="69" w:right="50"/>
              <w:jc w:val="center"/>
              <w:rPr>
                <w:sz w:val="22"/>
              </w:rPr>
            </w:pPr>
            <w:r>
              <w:rPr>
                <w:sz w:val="22"/>
              </w:rPr>
              <w:t>2117</w:t>
            </w:r>
          </w:p>
        </w:tc>
      </w:tr>
      <w:tr>
        <w:trPr>
          <w:trHeight w:val="294" w:hRule="atLeast"/>
        </w:trPr>
        <w:tc>
          <w:tcPr>
            <w:tcW w:w="710" w:type="dxa"/>
          </w:tcPr>
          <w:p>
            <w:pPr>
              <w:pStyle w:val="TableParagraph"/>
              <w:spacing w:before="15"/>
              <w:ind w:left="146"/>
              <w:rPr>
                <w:sz w:val="22"/>
              </w:rPr>
            </w:pPr>
            <w:r>
              <w:rPr>
                <w:sz w:val="22"/>
              </w:rPr>
              <w:t>279.</w:t>
            </w:r>
          </w:p>
        </w:tc>
        <w:tc>
          <w:tcPr>
            <w:tcW w:w="909" w:type="dxa"/>
          </w:tcPr>
          <w:p>
            <w:pPr>
              <w:pStyle w:val="TableParagraph"/>
              <w:spacing w:before="15"/>
              <w:ind w:left="208"/>
              <w:rPr>
                <w:sz w:val="22"/>
              </w:rPr>
            </w:pPr>
            <w:r>
              <w:rPr>
                <w:sz w:val="22"/>
              </w:rPr>
              <w:t>N284</w:t>
            </w:r>
          </w:p>
        </w:tc>
        <w:tc>
          <w:tcPr>
            <w:tcW w:w="6211" w:type="dxa"/>
          </w:tcPr>
          <w:p>
            <w:pPr>
              <w:pStyle w:val="TableParagraph"/>
              <w:spacing w:before="15"/>
              <w:ind w:left="29"/>
              <w:rPr>
                <w:sz w:val="22"/>
              </w:rPr>
            </w:pPr>
            <w:r>
              <w:rPr>
                <w:sz w:val="22"/>
              </w:rPr>
              <w:t>Basil extract (</w:t>
            </w:r>
            <w:r>
              <w:rPr>
                <w:i/>
                <w:sz w:val="22"/>
              </w:rPr>
              <w:t>Ocimum basilicum </w:t>
            </w:r>
            <w:r>
              <w:rPr>
                <w:sz w:val="22"/>
              </w:rPr>
              <w:t>L.)</w:t>
            </w:r>
          </w:p>
        </w:tc>
        <w:tc>
          <w:tcPr>
            <w:tcW w:w="1169" w:type="dxa"/>
          </w:tcPr>
          <w:p>
            <w:pPr>
              <w:pStyle w:val="TableParagraph"/>
              <w:spacing w:before="15"/>
              <w:ind w:left="69" w:right="50"/>
              <w:jc w:val="center"/>
              <w:rPr>
                <w:sz w:val="22"/>
              </w:rPr>
            </w:pPr>
            <w:r>
              <w:rPr>
                <w:sz w:val="22"/>
              </w:rPr>
              <w:t>2120</w:t>
            </w:r>
          </w:p>
        </w:tc>
      </w:tr>
      <w:tr>
        <w:trPr>
          <w:trHeight w:val="297" w:hRule="atLeast"/>
        </w:trPr>
        <w:tc>
          <w:tcPr>
            <w:tcW w:w="710" w:type="dxa"/>
          </w:tcPr>
          <w:p>
            <w:pPr>
              <w:pStyle w:val="TableParagraph"/>
              <w:spacing w:before="15"/>
              <w:ind w:left="146"/>
              <w:rPr>
                <w:sz w:val="22"/>
              </w:rPr>
            </w:pPr>
            <w:r>
              <w:rPr>
                <w:sz w:val="22"/>
              </w:rPr>
              <w:t>280.</w:t>
            </w:r>
          </w:p>
        </w:tc>
        <w:tc>
          <w:tcPr>
            <w:tcW w:w="909" w:type="dxa"/>
          </w:tcPr>
          <w:p>
            <w:pPr>
              <w:pStyle w:val="TableParagraph"/>
              <w:spacing w:before="15"/>
              <w:ind w:left="208"/>
              <w:rPr>
                <w:sz w:val="22"/>
              </w:rPr>
            </w:pPr>
            <w:r>
              <w:rPr>
                <w:sz w:val="22"/>
              </w:rPr>
              <w:t>N285</w:t>
            </w:r>
          </w:p>
        </w:tc>
        <w:tc>
          <w:tcPr>
            <w:tcW w:w="6211" w:type="dxa"/>
          </w:tcPr>
          <w:p>
            <w:pPr>
              <w:pStyle w:val="TableParagraph"/>
              <w:spacing w:before="15"/>
              <w:ind w:left="29"/>
              <w:rPr>
                <w:sz w:val="22"/>
              </w:rPr>
            </w:pPr>
            <w:r>
              <w:rPr>
                <w:sz w:val="22"/>
              </w:rPr>
              <w:t>Celery seed extract solid (</w:t>
            </w:r>
            <w:r>
              <w:rPr>
                <w:i/>
                <w:sz w:val="22"/>
              </w:rPr>
              <w:t>Apium graveolens </w:t>
            </w:r>
            <w:r>
              <w:rPr>
                <w:sz w:val="22"/>
              </w:rPr>
              <w:t>L.)</w:t>
            </w:r>
          </w:p>
        </w:tc>
        <w:tc>
          <w:tcPr>
            <w:tcW w:w="1169" w:type="dxa"/>
          </w:tcPr>
          <w:p>
            <w:pPr>
              <w:pStyle w:val="TableParagraph"/>
              <w:spacing w:before="15"/>
              <w:ind w:left="69" w:right="50"/>
              <w:jc w:val="center"/>
              <w:rPr>
                <w:sz w:val="22"/>
              </w:rPr>
            </w:pPr>
            <w:r>
              <w:rPr>
                <w:sz w:val="22"/>
              </w:rPr>
              <w:t>2269</w:t>
            </w:r>
          </w:p>
        </w:tc>
      </w:tr>
      <w:tr>
        <w:trPr>
          <w:trHeight w:val="294" w:hRule="atLeast"/>
        </w:trPr>
        <w:tc>
          <w:tcPr>
            <w:tcW w:w="710" w:type="dxa"/>
          </w:tcPr>
          <w:p>
            <w:pPr>
              <w:pStyle w:val="TableParagraph"/>
              <w:spacing w:before="15"/>
              <w:ind w:left="146"/>
              <w:rPr>
                <w:sz w:val="22"/>
              </w:rPr>
            </w:pPr>
            <w:r>
              <w:rPr>
                <w:sz w:val="22"/>
              </w:rPr>
              <w:t>281.</w:t>
            </w:r>
          </w:p>
        </w:tc>
        <w:tc>
          <w:tcPr>
            <w:tcW w:w="909" w:type="dxa"/>
          </w:tcPr>
          <w:p>
            <w:pPr>
              <w:pStyle w:val="TableParagraph"/>
              <w:spacing w:before="15"/>
              <w:ind w:left="208"/>
              <w:rPr>
                <w:sz w:val="22"/>
              </w:rPr>
            </w:pPr>
            <w:r>
              <w:rPr>
                <w:sz w:val="22"/>
              </w:rPr>
              <w:t>N286</w:t>
            </w:r>
          </w:p>
        </w:tc>
        <w:tc>
          <w:tcPr>
            <w:tcW w:w="6211" w:type="dxa"/>
          </w:tcPr>
          <w:p>
            <w:pPr>
              <w:pStyle w:val="TableParagraph"/>
              <w:spacing w:before="15"/>
              <w:ind w:left="29"/>
              <w:rPr>
                <w:sz w:val="22"/>
              </w:rPr>
            </w:pPr>
            <w:r>
              <w:rPr>
                <w:sz w:val="22"/>
              </w:rPr>
              <w:t>Celery seed (CO</w:t>
            </w:r>
            <w:r>
              <w:rPr>
                <w:sz w:val="22"/>
                <w:vertAlign w:val="subscript"/>
              </w:rPr>
              <w:t>2</w:t>
            </w:r>
            <w:r>
              <w:rPr>
                <w:sz w:val="22"/>
                <w:vertAlign w:val="baseline"/>
              </w:rPr>
              <w:t>) Extract (</w:t>
            </w:r>
            <w:r>
              <w:rPr>
                <w:i/>
                <w:sz w:val="22"/>
                <w:vertAlign w:val="baseline"/>
              </w:rPr>
              <w:t>Apium graveolens </w:t>
            </w:r>
            <w:r>
              <w:rPr>
                <w:sz w:val="22"/>
                <w:vertAlign w:val="baseline"/>
              </w:rPr>
              <w:t>L.)</w:t>
            </w:r>
          </w:p>
        </w:tc>
        <w:tc>
          <w:tcPr>
            <w:tcW w:w="1169" w:type="dxa"/>
          </w:tcPr>
          <w:p>
            <w:pPr>
              <w:pStyle w:val="TableParagraph"/>
              <w:spacing w:before="15"/>
              <w:ind w:left="69" w:right="50"/>
              <w:jc w:val="center"/>
              <w:rPr>
                <w:sz w:val="22"/>
              </w:rPr>
            </w:pPr>
            <w:r>
              <w:rPr>
                <w:sz w:val="22"/>
              </w:rPr>
              <w:t>2270</w:t>
            </w:r>
          </w:p>
        </w:tc>
      </w:tr>
      <w:tr>
        <w:trPr>
          <w:trHeight w:val="294" w:hRule="atLeast"/>
        </w:trPr>
        <w:tc>
          <w:tcPr>
            <w:tcW w:w="710" w:type="dxa"/>
          </w:tcPr>
          <w:p>
            <w:pPr>
              <w:pStyle w:val="TableParagraph"/>
              <w:spacing w:before="15"/>
              <w:ind w:left="146"/>
              <w:rPr>
                <w:sz w:val="22"/>
              </w:rPr>
            </w:pPr>
            <w:r>
              <w:rPr>
                <w:sz w:val="22"/>
              </w:rPr>
              <w:t>282.</w:t>
            </w:r>
          </w:p>
        </w:tc>
        <w:tc>
          <w:tcPr>
            <w:tcW w:w="909" w:type="dxa"/>
          </w:tcPr>
          <w:p>
            <w:pPr>
              <w:pStyle w:val="TableParagraph"/>
              <w:spacing w:before="15"/>
              <w:ind w:left="208"/>
              <w:rPr>
                <w:sz w:val="22"/>
              </w:rPr>
            </w:pPr>
            <w:r>
              <w:rPr>
                <w:sz w:val="22"/>
              </w:rPr>
              <w:t>N287</w:t>
            </w:r>
          </w:p>
        </w:tc>
        <w:tc>
          <w:tcPr>
            <w:tcW w:w="6211" w:type="dxa"/>
          </w:tcPr>
          <w:p>
            <w:pPr>
              <w:pStyle w:val="TableParagraph"/>
              <w:spacing w:before="15"/>
              <w:ind w:left="29"/>
              <w:rPr>
                <w:sz w:val="22"/>
              </w:rPr>
            </w:pPr>
            <w:r>
              <w:rPr>
                <w:sz w:val="22"/>
              </w:rPr>
              <w:t>Chamomile flower oil (Hungarian) (</w:t>
            </w:r>
            <w:r>
              <w:rPr>
                <w:i/>
                <w:sz w:val="22"/>
              </w:rPr>
              <w:t>Matricaria chamomilla </w:t>
            </w:r>
            <w:r>
              <w:rPr>
                <w:sz w:val="22"/>
              </w:rPr>
              <w:t>L.)</w:t>
            </w:r>
          </w:p>
        </w:tc>
        <w:tc>
          <w:tcPr>
            <w:tcW w:w="1169" w:type="dxa"/>
          </w:tcPr>
          <w:p>
            <w:pPr>
              <w:pStyle w:val="TableParagraph"/>
              <w:spacing w:before="15"/>
              <w:ind w:left="69" w:right="50"/>
              <w:jc w:val="center"/>
              <w:rPr>
                <w:sz w:val="22"/>
              </w:rPr>
            </w:pPr>
            <w:r>
              <w:rPr>
                <w:sz w:val="22"/>
              </w:rPr>
              <w:t>2273</w:t>
            </w:r>
          </w:p>
        </w:tc>
      </w:tr>
      <w:tr>
        <w:trPr>
          <w:trHeight w:val="294" w:hRule="atLeast"/>
        </w:trPr>
        <w:tc>
          <w:tcPr>
            <w:tcW w:w="710" w:type="dxa"/>
          </w:tcPr>
          <w:p>
            <w:pPr>
              <w:pStyle w:val="TableParagraph"/>
              <w:spacing w:before="15"/>
              <w:ind w:left="146"/>
              <w:rPr>
                <w:sz w:val="22"/>
              </w:rPr>
            </w:pPr>
            <w:r>
              <w:rPr>
                <w:sz w:val="22"/>
              </w:rPr>
              <w:t>283.</w:t>
            </w:r>
          </w:p>
        </w:tc>
        <w:tc>
          <w:tcPr>
            <w:tcW w:w="909" w:type="dxa"/>
          </w:tcPr>
          <w:p>
            <w:pPr>
              <w:pStyle w:val="TableParagraph"/>
              <w:spacing w:before="15"/>
              <w:ind w:left="208"/>
              <w:rPr>
                <w:sz w:val="22"/>
              </w:rPr>
            </w:pPr>
            <w:r>
              <w:rPr>
                <w:sz w:val="22"/>
              </w:rPr>
              <w:t>N288</w:t>
            </w:r>
          </w:p>
        </w:tc>
        <w:tc>
          <w:tcPr>
            <w:tcW w:w="6211" w:type="dxa"/>
          </w:tcPr>
          <w:p>
            <w:pPr>
              <w:pStyle w:val="TableParagraph"/>
              <w:spacing w:before="15"/>
              <w:ind w:left="29"/>
              <w:rPr>
                <w:sz w:val="22"/>
              </w:rPr>
            </w:pPr>
            <w:r>
              <w:rPr>
                <w:sz w:val="22"/>
              </w:rPr>
              <w:t>Cinchona bark extract (yellow) (</w:t>
            </w:r>
            <w:r>
              <w:rPr>
                <w:i/>
                <w:sz w:val="22"/>
              </w:rPr>
              <w:t>Cinchona </w:t>
            </w:r>
            <w:r>
              <w:rPr>
                <w:sz w:val="22"/>
              </w:rPr>
              <w:t>spp.)</w:t>
            </w:r>
          </w:p>
        </w:tc>
        <w:tc>
          <w:tcPr>
            <w:tcW w:w="1169" w:type="dxa"/>
          </w:tcPr>
          <w:p>
            <w:pPr>
              <w:pStyle w:val="TableParagraph"/>
              <w:spacing w:before="15"/>
              <w:ind w:left="69" w:right="50"/>
              <w:jc w:val="center"/>
              <w:rPr>
                <w:sz w:val="22"/>
              </w:rPr>
            </w:pPr>
            <w:r>
              <w:rPr>
                <w:sz w:val="22"/>
              </w:rPr>
              <w:t>2284</w:t>
            </w:r>
          </w:p>
        </w:tc>
      </w:tr>
      <w:tr>
        <w:trPr>
          <w:trHeight w:val="294" w:hRule="atLeast"/>
        </w:trPr>
        <w:tc>
          <w:tcPr>
            <w:tcW w:w="710" w:type="dxa"/>
          </w:tcPr>
          <w:p>
            <w:pPr>
              <w:pStyle w:val="TableParagraph"/>
              <w:spacing w:before="15"/>
              <w:ind w:left="146"/>
              <w:rPr>
                <w:sz w:val="22"/>
              </w:rPr>
            </w:pPr>
            <w:r>
              <w:rPr>
                <w:sz w:val="22"/>
              </w:rPr>
              <w:t>284.</w:t>
            </w:r>
          </w:p>
        </w:tc>
        <w:tc>
          <w:tcPr>
            <w:tcW w:w="909" w:type="dxa"/>
          </w:tcPr>
          <w:p>
            <w:pPr>
              <w:pStyle w:val="TableParagraph"/>
              <w:spacing w:before="15"/>
              <w:ind w:left="208"/>
              <w:rPr>
                <w:sz w:val="22"/>
              </w:rPr>
            </w:pPr>
            <w:r>
              <w:rPr>
                <w:sz w:val="22"/>
              </w:rPr>
              <w:t>N289</w:t>
            </w:r>
          </w:p>
        </w:tc>
        <w:tc>
          <w:tcPr>
            <w:tcW w:w="6211" w:type="dxa"/>
          </w:tcPr>
          <w:p>
            <w:pPr>
              <w:pStyle w:val="TableParagraph"/>
              <w:spacing w:before="15"/>
              <w:ind w:left="29"/>
              <w:rPr>
                <w:sz w:val="22"/>
              </w:rPr>
            </w:pPr>
            <w:r>
              <w:rPr>
                <w:sz w:val="22"/>
              </w:rPr>
              <w:t>Clove bud oleoresin (</w:t>
            </w:r>
            <w:r>
              <w:rPr>
                <w:i/>
                <w:sz w:val="22"/>
              </w:rPr>
              <w:t>Eugenia </w:t>
            </w:r>
            <w:r>
              <w:rPr>
                <w:sz w:val="22"/>
              </w:rPr>
              <w:t>spp.)</w:t>
            </w:r>
          </w:p>
        </w:tc>
        <w:tc>
          <w:tcPr>
            <w:tcW w:w="1169" w:type="dxa"/>
          </w:tcPr>
          <w:p>
            <w:pPr>
              <w:pStyle w:val="TableParagraph"/>
              <w:spacing w:before="15"/>
              <w:ind w:left="69" w:right="50"/>
              <w:jc w:val="center"/>
              <w:rPr>
                <w:sz w:val="22"/>
              </w:rPr>
            </w:pPr>
            <w:r>
              <w:rPr>
                <w:sz w:val="22"/>
              </w:rPr>
              <w:t>2324</w:t>
            </w:r>
          </w:p>
        </w:tc>
      </w:tr>
      <w:tr>
        <w:trPr>
          <w:trHeight w:val="294" w:hRule="atLeast"/>
        </w:trPr>
        <w:tc>
          <w:tcPr>
            <w:tcW w:w="710" w:type="dxa"/>
          </w:tcPr>
          <w:p>
            <w:pPr>
              <w:pStyle w:val="TableParagraph"/>
              <w:spacing w:before="15"/>
              <w:ind w:left="146"/>
              <w:rPr>
                <w:sz w:val="22"/>
              </w:rPr>
            </w:pPr>
            <w:r>
              <w:rPr>
                <w:sz w:val="22"/>
              </w:rPr>
              <w:t>285.</w:t>
            </w:r>
          </w:p>
        </w:tc>
        <w:tc>
          <w:tcPr>
            <w:tcW w:w="909" w:type="dxa"/>
          </w:tcPr>
          <w:p>
            <w:pPr>
              <w:pStyle w:val="TableParagraph"/>
              <w:spacing w:before="15"/>
              <w:ind w:left="208"/>
              <w:rPr>
                <w:sz w:val="22"/>
              </w:rPr>
            </w:pPr>
            <w:r>
              <w:rPr>
                <w:sz w:val="22"/>
              </w:rPr>
              <w:t>N290</w:t>
            </w:r>
          </w:p>
        </w:tc>
        <w:tc>
          <w:tcPr>
            <w:tcW w:w="6211" w:type="dxa"/>
          </w:tcPr>
          <w:p>
            <w:pPr>
              <w:pStyle w:val="TableParagraph"/>
              <w:spacing w:before="15"/>
              <w:ind w:left="29"/>
              <w:rPr>
                <w:sz w:val="22"/>
              </w:rPr>
            </w:pPr>
            <w:r>
              <w:rPr>
                <w:sz w:val="22"/>
              </w:rPr>
              <w:t>Clover tops red extract solid (</w:t>
            </w:r>
            <w:r>
              <w:rPr>
                <w:i/>
                <w:sz w:val="22"/>
              </w:rPr>
              <w:t>Trifolium pratense </w:t>
            </w:r>
            <w:r>
              <w:rPr>
                <w:sz w:val="22"/>
              </w:rPr>
              <w:t>L.)</w:t>
            </w:r>
          </w:p>
        </w:tc>
        <w:tc>
          <w:tcPr>
            <w:tcW w:w="1169" w:type="dxa"/>
          </w:tcPr>
          <w:p>
            <w:pPr>
              <w:pStyle w:val="TableParagraph"/>
              <w:spacing w:before="15"/>
              <w:ind w:left="69" w:right="50"/>
              <w:jc w:val="center"/>
              <w:rPr>
                <w:sz w:val="22"/>
              </w:rPr>
            </w:pPr>
            <w:r>
              <w:rPr>
                <w:sz w:val="22"/>
              </w:rPr>
              <w:t>2326</w:t>
            </w:r>
          </w:p>
        </w:tc>
      </w:tr>
      <w:tr>
        <w:trPr>
          <w:trHeight w:val="296" w:hRule="atLeast"/>
        </w:trPr>
        <w:tc>
          <w:tcPr>
            <w:tcW w:w="710" w:type="dxa"/>
          </w:tcPr>
          <w:p>
            <w:pPr>
              <w:pStyle w:val="TableParagraph"/>
              <w:spacing w:before="15"/>
              <w:ind w:left="146"/>
              <w:rPr>
                <w:sz w:val="22"/>
              </w:rPr>
            </w:pPr>
            <w:r>
              <w:rPr>
                <w:sz w:val="22"/>
              </w:rPr>
              <w:t>286.</w:t>
            </w:r>
          </w:p>
        </w:tc>
        <w:tc>
          <w:tcPr>
            <w:tcW w:w="909" w:type="dxa"/>
          </w:tcPr>
          <w:p>
            <w:pPr>
              <w:pStyle w:val="TableParagraph"/>
              <w:spacing w:before="15"/>
              <w:ind w:left="208"/>
              <w:rPr>
                <w:sz w:val="22"/>
              </w:rPr>
            </w:pPr>
            <w:r>
              <w:rPr>
                <w:sz w:val="22"/>
              </w:rPr>
              <w:t>N291</w:t>
            </w:r>
          </w:p>
        </w:tc>
        <w:tc>
          <w:tcPr>
            <w:tcW w:w="6211" w:type="dxa"/>
          </w:tcPr>
          <w:p>
            <w:pPr>
              <w:pStyle w:val="TableParagraph"/>
              <w:spacing w:before="15"/>
              <w:ind w:left="29"/>
              <w:rPr>
                <w:sz w:val="22"/>
              </w:rPr>
            </w:pPr>
            <w:r>
              <w:rPr>
                <w:sz w:val="22"/>
              </w:rPr>
              <w:t>Dandelion fluid extract (</w:t>
            </w:r>
            <w:r>
              <w:rPr>
                <w:i/>
                <w:sz w:val="22"/>
              </w:rPr>
              <w:t>Taraxacum </w:t>
            </w:r>
            <w:r>
              <w:rPr>
                <w:sz w:val="22"/>
              </w:rPr>
              <w:t>spp.)</w:t>
            </w:r>
          </w:p>
        </w:tc>
        <w:tc>
          <w:tcPr>
            <w:tcW w:w="1169" w:type="dxa"/>
          </w:tcPr>
          <w:p>
            <w:pPr>
              <w:pStyle w:val="TableParagraph"/>
              <w:spacing w:before="15"/>
              <w:ind w:left="69" w:right="50"/>
              <w:jc w:val="center"/>
              <w:rPr>
                <w:sz w:val="22"/>
              </w:rPr>
            </w:pPr>
            <w:r>
              <w:rPr>
                <w:sz w:val="22"/>
              </w:rPr>
              <w:t>2357</w:t>
            </w:r>
          </w:p>
        </w:tc>
      </w:tr>
      <w:tr>
        <w:trPr>
          <w:trHeight w:val="294" w:hRule="atLeast"/>
        </w:trPr>
        <w:tc>
          <w:tcPr>
            <w:tcW w:w="710" w:type="dxa"/>
          </w:tcPr>
          <w:p>
            <w:pPr>
              <w:pStyle w:val="TableParagraph"/>
              <w:spacing w:before="15"/>
              <w:ind w:left="146"/>
              <w:rPr>
                <w:sz w:val="22"/>
              </w:rPr>
            </w:pPr>
            <w:r>
              <w:rPr>
                <w:sz w:val="22"/>
              </w:rPr>
              <w:t>287.</w:t>
            </w:r>
          </w:p>
        </w:tc>
        <w:tc>
          <w:tcPr>
            <w:tcW w:w="909" w:type="dxa"/>
          </w:tcPr>
          <w:p>
            <w:pPr>
              <w:pStyle w:val="TableParagraph"/>
              <w:spacing w:before="15"/>
              <w:ind w:left="208"/>
              <w:rPr>
                <w:sz w:val="22"/>
              </w:rPr>
            </w:pPr>
            <w:r>
              <w:rPr>
                <w:sz w:val="22"/>
              </w:rPr>
              <w:t>N292</w:t>
            </w:r>
          </w:p>
        </w:tc>
        <w:tc>
          <w:tcPr>
            <w:tcW w:w="6211" w:type="dxa"/>
          </w:tcPr>
          <w:p>
            <w:pPr>
              <w:pStyle w:val="TableParagraph"/>
              <w:spacing w:before="15"/>
              <w:ind w:left="29"/>
              <w:rPr>
                <w:sz w:val="22"/>
              </w:rPr>
            </w:pPr>
            <w:r>
              <w:rPr>
                <w:sz w:val="22"/>
              </w:rPr>
              <w:t>Dandelion root solid extract (</w:t>
            </w:r>
            <w:r>
              <w:rPr>
                <w:i/>
                <w:sz w:val="22"/>
              </w:rPr>
              <w:t>Taraxacum </w:t>
            </w:r>
            <w:r>
              <w:rPr>
                <w:sz w:val="22"/>
              </w:rPr>
              <w:t>spp.)</w:t>
            </w:r>
          </w:p>
        </w:tc>
        <w:tc>
          <w:tcPr>
            <w:tcW w:w="1169" w:type="dxa"/>
          </w:tcPr>
          <w:p>
            <w:pPr>
              <w:pStyle w:val="TableParagraph"/>
              <w:spacing w:before="15"/>
              <w:ind w:left="69" w:right="50"/>
              <w:jc w:val="center"/>
              <w:rPr>
                <w:sz w:val="22"/>
              </w:rPr>
            </w:pPr>
            <w:r>
              <w:rPr>
                <w:sz w:val="22"/>
              </w:rPr>
              <w:t>2358</w:t>
            </w:r>
          </w:p>
        </w:tc>
      </w:tr>
      <w:tr>
        <w:trPr>
          <w:trHeight w:val="294" w:hRule="atLeast"/>
        </w:trPr>
        <w:tc>
          <w:tcPr>
            <w:tcW w:w="710" w:type="dxa"/>
          </w:tcPr>
          <w:p>
            <w:pPr>
              <w:pStyle w:val="TableParagraph"/>
              <w:spacing w:before="15"/>
              <w:ind w:left="146"/>
              <w:rPr>
                <w:sz w:val="22"/>
              </w:rPr>
            </w:pPr>
            <w:r>
              <w:rPr>
                <w:sz w:val="22"/>
              </w:rPr>
              <w:t>288.</w:t>
            </w:r>
          </w:p>
        </w:tc>
        <w:tc>
          <w:tcPr>
            <w:tcW w:w="909" w:type="dxa"/>
          </w:tcPr>
          <w:p>
            <w:pPr>
              <w:pStyle w:val="TableParagraph"/>
              <w:spacing w:before="15"/>
              <w:ind w:left="208"/>
              <w:rPr>
                <w:sz w:val="22"/>
              </w:rPr>
            </w:pPr>
            <w:r>
              <w:rPr>
                <w:sz w:val="22"/>
              </w:rPr>
              <w:t>N293</w:t>
            </w:r>
          </w:p>
        </w:tc>
        <w:tc>
          <w:tcPr>
            <w:tcW w:w="6211" w:type="dxa"/>
          </w:tcPr>
          <w:p>
            <w:pPr>
              <w:pStyle w:val="TableParagraph"/>
              <w:spacing w:before="15"/>
              <w:ind w:left="29"/>
              <w:rPr>
                <w:sz w:val="22"/>
              </w:rPr>
            </w:pPr>
            <w:r>
              <w:rPr>
                <w:sz w:val="22"/>
              </w:rPr>
              <w:t>Fleabane oil (</w:t>
            </w:r>
            <w:r>
              <w:rPr>
                <w:i/>
                <w:sz w:val="22"/>
              </w:rPr>
              <w:t>Erigeron canadensis</w:t>
            </w:r>
            <w:r>
              <w:rPr>
                <w:sz w:val="22"/>
              </w:rPr>
              <w:t>)</w:t>
            </w:r>
          </w:p>
        </w:tc>
        <w:tc>
          <w:tcPr>
            <w:tcW w:w="1169" w:type="dxa"/>
          </w:tcPr>
          <w:p>
            <w:pPr>
              <w:pStyle w:val="TableParagraph"/>
              <w:spacing w:before="15"/>
              <w:ind w:left="69" w:right="50"/>
              <w:jc w:val="center"/>
              <w:rPr>
                <w:sz w:val="22"/>
              </w:rPr>
            </w:pPr>
            <w:r>
              <w:rPr>
                <w:sz w:val="22"/>
              </w:rPr>
              <w:t>2409</w:t>
            </w:r>
          </w:p>
        </w:tc>
      </w:tr>
      <w:tr>
        <w:trPr>
          <w:trHeight w:val="294" w:hRule="atLeast"/>
        </w:trPr>
        <w:tc>
          <w:tcPr>
            <w:tcW w:w="710" w:type="dxa"/>
          </w:tcPr>
          <w:p>
            <w:pPr>
              <w:pStyle w:val="TableParagraph"/>
              <w:spacing w:before="15"/>
              <w:ind w:left="146"/>
              <w:rPr>
                <w:sz w:val="22"/>
              </w:rPr>
            </w:pPr>
            <w:r>
              <w:rPr>
                <w:sz w:val="22"/>
              </w:rPr>
              <w:t>289.</w:t>
            </w:r>
          </w:p>
        </w:tc>
        <w:tc>
          <w:tcPr>
            <w:tcW w:w="909" w:type="dxa"/>
          </w:tcPr>
          <w:p>
            <w:pPr>
              <w:pStyle w:val="TableParagraph"/>
              <w:spacing w:before="15"/>
              <w:ind w:left="208"/>
              <w:rPr>
                <w:sz w:val="22"/>
              </w:rPr>
            </w:pPr>
            <w:r>
              <w:rPr>
                <w:sz w:val="22"/>
              </w:rPr>
              <w:t>N294</w:t>
            </w:r>
          </w:p>
        </w:tc>
        <w:tc>
          <w:tcPr>
            <w:tcW w:w="6211" w:type="dxa"/>
          </w:tcPr>
          <w:p>
            <w:pPr>
              <w:pStyle w:val="TableParagraph"/>
              <w:spacing w:before="15"/>
              <w:ind w:left="29"/>
              <w:rPr>
                <w:sz w:val="22"/>
              </w:rPr>
            </w:pPr>
            <w:r>
              <w:rPr>
                <w:sz w:val="22"/>
              </w:rPr>
              <w:t>Mountain maple extract solid (</w:t>
            </w:r>
            <w:r>
              <w:rPr>
                <w:i/>
                <w:sz w:val="22"/>
              </w:rPr>
              <w:t>Acer spicatum </w:t>
            </w:r>
            <w:r>
              <w:rPr>
                <w:sz w:val="22"/>
              </w:rPr>
              <w:t>Lam.)</w:t>
            </w:r>
          </w:p>
        </w:tc>
        <w:tc>
          <w:tcPr>
            <w:tcW w:w="1169" w:type="dxa"/>
          </w:tcPr>
          <w:p>
            <w:pPr>
              <w:pStyle w:val="TableParagraph"/>
              <w:spacing w:before="15"/>
              <w:ind w:left="69" w:right="50"/>
              <w:jc w:val="center"/>
              <w:rPr>
                <w:sz w:val="22"/>
              </w:rPr>
            </w:pPr>
            <w:r>
              <w:rPr>
                <w:sz w:val="22"/>
              </w:rPr>
              <w:t>2757</w:t>
            </w:r>
          </w:p>
        </w:tc>
      </w:tr>
      <w:tr>
        <w:trPr>
          <w:trHeight w:val="294" w:hRule="atLeast"/>
        </w:trPr>
        <w:tc>
          <w:tcPr>
            <w:tcW w:w="710" w:type="dxa"/>
          </w:tcPr>
          <w:p>
            <w:pPr>
              <w:pStyle w:val="TableParagraph"/>
              <w:spacing w:before="15"/>
              <w:ind w:left="146"/>
              <w:rPr>
                <w:sz w:val="22"/>
              </w:rPr>
            </w:pPr>
            <w:r>
              <w:rPr>
                <w:sz w:val="22"/>
              </w:rPr>
              <w:t>290.</w:t>
            </w:r>
          </w:p>
        </w:tc>
        <w:tc>
          <w:tcPr>
            <w:tcW w:w="909" w:type="dxa"/>
          </w:tcPr>
          <w:p>
            <w:pPr>
              <w:pStyle w:val="TableParagraph"/>
              <w:spacing w:before="15"/>
              <w:ind w:left="208"/>
              <w:rPr>
                <w:sz w:val="22"/>
              </w:rPr>
            </w:pPr>
            <w:r>
              <w:rPr>
                <w:sz w:val="22"/>
              </w:rPr>
              <w:t>N295</w:t>
            </w:r>
          </w:p>
        </w:tc>
        <w:tc>
          <w:tcPr>
            <w:tcW w:w="6211" w:type="dxa"/>
          </w:tcPr>
          <w:p>
            <w:pPr>
              <w:pStyle w:val="TableParagraph"/>
              <w:spacing w:before="15"/>
              <w:ind w:left="29"/>
              <w:rPr>
                <w:sz w:val="22"/>
              </w:rPr>
            </w:pPr>
            <w:r>
              <w:rPr>
                <w:sz w:val="22"/>
              </w:rPr>
              <w:t>Rue oil (</w:t>
            </w:r>
            <w:r>
              <w:rPr>
                <w:i/>
                <w:sz w:val="22"/>
              </w:rPr>
              <w:t>Ruta graveolens </w:t>
            </w:r>
            <w:r>
              <w:rPr>
                <w:sz w:val="22"/>
              </w:rPr>
              <w:t>L.)</w:t>
            </w:r>
          </w:p>
        </w:tc>
        <w:tc>
          <w:tcPr>
            <w:tcW w:w="1169" w:type="dxa"/>
          </w:tcPr>
          <w:p>
            <w:pPr>
              <w:pStyle w:val="TableParagraph"/>
              <w:spacing w:before="15"/>
              <w:ind w:left="69" w:right="50"/>
              <w:jc w:val="center"/>
              <w:rPr>
                <w:sz w:val="22"/>
              </w:rPr>
            </w:pPr>
            <w:r>
              <w:rPr>
                <w:sz w:val="22"/>
              </w:rPr>
              <w:t>2995</w:t>
            </w:r>
          </w:p>
        </w:tc>
      </w:tr>
      <w:tr>
        <w:trPr>
          <w:trHeight w:val="294" w:hRule="atLeast"/>
        </w:trPr>
        <w:tc>
          <w:tcPr>
            <w:tcW w:w="710" w:type="dxa"/>
          </w:tcPr>
          <w:p>
            <w:pPr>
              <w:pStyle w:val="TableParagraph"/>
              <w:spacing w:before="15"/>
              <w:ind w:left="146"/>
              <w:rPr>
                <w:sz w:val="22"/>
              </w:rPr>
            </w:pPr>
            <w:r>
              <w:rPr>
                <w:sz w:val="22"/>
              </w:rPr>
              <w:t>291.</w:t>
            </w:r>
          </w:p>
        </w:tc>
        <w:tc>
          <w:tcPr>
            <w:tcW w:w="909" w:type="dxa"/>
          </w:tcPr>
          <w:p>
            <w:pPr>
              <w:pStyle w:val="TableParagraph"/>
              <w:spacing w:before="15"/>
              <w:ind w:left="208"/>
              <w:rPr>
                <w:sz w:val="22"/>
              </w:rPr>
            </w:pPr>
            <w:r>
              <w:rPr>
                <w:sz w:val="22"/>
              </w:rPr>
              <w:t>N296</w:t>
            </w:r>
          </w:p>
        </w:tc>
        <w:tc>
          <w:tcPr>
            <w:tcW w:w="6211" w:type="dxa"/>
          </w:tcPr>
          <w:p>
            <w:pPr>
              <w:pStyle w:val="TableParagraph"/>
              <w:spacing w:before="15"/>
              <w:ind w:left="29"/>
              <w:rPr>
                <w:sz w:val="22"/>
              </w:rPr>
            </w:pPr>
            <w:r>
              <w:rPr>
                <w:sz w:val="22"/>
              </w:rPr>
              <w:t>Sage oleoresin/extract (</w:t>
            </w:r>
            <w:r>
              <w:rPr>
                <w:i/>
                <w:sz w:val="22"/>
              </w:rPr>
              <w:t>Salvia officinalis </w:t>
            </w:r>
            <w:r>
              <w:rPr>
                <w:sz w:val="22"/>
              </w:rPr>
              <w:t>L.)</w:t>
            </w:r>
          </w:p>
        </w:tc>
        <w:tc>
          <w:tcPr>
            <w:tcW w:w="1169" w:type="dxa"/>
          </w:tcPr>
          <w:p>
            <w:pPr>
              <w:pStyle w:val="TableParagraph"/>
              <w:spacing w:before="15"/>
              <w:ind w:left="69" w:right="50"/>
              <w:jc w:val="center"/>
              <w:rPr>
                <w:sz w:val="22"/>
              </w:rPr>
            </w:pPr>
            <w:r>
              <w:rPr>
                <w:sz w:val="22"/>
              </w:rPr>
              <w:t>3002</w:t>
            </w:r>
          </w:p>
        </w:tc>
      </w:tr>
      <w:tr>
        <w:trPr>
          <w:trHeight w:val="296" w:hRule="atLeast"/>
        </w:trPr>
        <w:tc>
          <w:tcPr>
            <w:tcW w:w="710" w:type="dxa"/>
          </w:tcPr>
          <w:p>
            <w:pPr>
              <w:pStyle w:val="TableParagraph"/>
              <w:spacing w:before="15"/>
              <w:ind w:left="146"/>
              <w:rPr>
                <w:sz w:val="22"/>
              </w:rPr>
            </w:pPr>
            <w:r>
              <w:rPr>
                <w:sz w:val="22"/>
              </w:rPr>
              <w:t>292.</w:t>
            </w:r>
          </w:p>
        </w:tc>
        <w:tc>
          <w:tcPr>
            <w:tcW w:w="909" w:type="dxa"/>
          </w:tcPr>
          <w:p>
            <w:pPr>
              <w:pStyle w:val="TableParagraph"/>
              <w:spacing w:before="15"/>
              <w:ind w:left="208"/>
              <w:rPr>
                <w:sz w:val="22"/>
              </w:rPr>
            </w:pPr>
            <w:r>
              <w:rPr>
                <w:sz w:val="22"/>
              </w:rPr>
              <w:t>N297</w:t>
            </w:r>
          </w:p>
        </w:tc>
        <w:tc>
          <w:tcPr>
            <w:tcW w:w="6211" w:type="dxa"/>
          </w:tcPr>
          <w:p>
            <w:pPr>
              <w:pStyle w:val="TableParagraph"/>
              <w:spacing w:before="15"/>
              <w:ind w:left="29"/>
              <w:rPr>
                <w:sz w:val="22"/>
              </w:rPr>
            </w:pPr>
            <w:r>
              <w:rPr>
                <w:sz w:val="22"/>
              </w:rPr>
              <w:t>Sarsaparilla extract (</w:t>
            </w:r>
            <w:r>
              <w:rPr>
                <w:i/>
                <w:sz w:val="22"/>
              </w:rPr>
              <w:t>Smilax </w:t>
            </w:r>
            <w:r>
              <w:rPr>
                <w:sz w:val="22"/>
              </w:rPr>
              <w:t>spp.)</w:t>
            </w:r>
          </w:p>
        </w:tc>
        <w:tc>
          <w:tcPr>
            <w:tcW w:w="1169" w:type="dxa"/>
          </w:tcPr>
          <w:p>
            <w:pPr>
              <w:pStyle w:val="TableParagraph"/>
              <w:spacing w:before="15"/>
              <w:ind w:left="69" w:right="50"/>
              <w:jc w:val="center"/>
              <w:rPr>
                <w:sz w:val="22"/>
              </w:rPr>
            </w:pPr>
            <w:r>
              <w:rPr>
                <w:sz w:val="22"/>
              </w:rPr>
              <w:t>3009</w:t>
            </w:r>
          </w:p>
        </w:tc>
      </w:tr>
      <w:tr>
        <w:trPr>
          <w:trHeight w:val="294" w:hRule="atLeast"/>
        </w:trPr>
        <w:tc>
          <w:tcPr>
            <w:tcW w:w="710" w:type="dxa"/>
          </w:tcPr>
          <w:p>
            <w:pPr>
              <w:pStyle w:val="TableParagraph"/>
              <w:spacing w:before="15"/>
              <w:ind w:left="146"/>
              <w:rPr>
                <w:sz w:val="22"/>
              </w:rPr>
            </w:pPr>
            <w:r>
              <w:rPr>
                <w:sz w:val="22"/>
              </w:rPr>
              <w:t>293.</w:t>
            </w:r>
          </w:p>
        </w:tc>
        <w:tc>
          <w:tcPr>
            <w:tcW w:w="909" w:type="dxa"/>
          </w:tcPr>
          <w:p>
            <w:pPr>
              <w:pStyle w:val="TableParagraph"/>
              <w:spacing w:before="15"/>
              <w:ind w:left="208"/>
              <w:rPr>
                <w:sz w:val="22"/>
              </w:rPr>
            </w:pPr>
            <w:r>
              <w:rPr>
                <w:sz w:val="22"/>
              </w:rPr>
              <w:t>N298</w:t>
            </w:r>
          </w:p>
        </w:tc>
        <w:tc>
          <w:tcPr>
            <w:tcW w:w="6211" w:type="dxa"/>
          </w:tcPr>
          <w:p>
            <w:pPr>
              <w:pStyle w:val="TableParagraph"/>
              <w:spacing w:before="15"/>
              <w:ind w:left="29"/>
              <w:rPr>
                <w:sz w:val="22"/>
              </w:rPr>
            </w:pPr>
            <w:r>
              <w:rPr>
                <w:sz w:val="22"/>
              </w:rPr>
              <w:t>Turpentine, steam-distilled (</w:t>
            </w:r>
            <w:r>
              <w:rPr>
                <w:i/>
                <w:sz w:val="22"/>
              </w:rPr>
              <w:t>Pinus </w:t>
            </w:r>
            <w:r>
              <w:rPr>
                <w:sz w:val="22"/>
              </w:rPr>
              <w:t>spp.)</w:t>
            </w:r>
          </w:p>
        </w:tc>
        <w:tc>
          <w:tcPr>
            <w:tcW w:w="1169" w:type="dxa"/>
          </w:tcPr>
          <w:p>
            <w:pPr>
              <w:pStyle w:val="TableParagraph"/>
              <w:spacing w:before="15"/>
              <w:ind w:left="69" w:right="50"/>
              <w:jc w:val="center"/>
              <w:rPr>
                <w:sz w:val="22"/>
              </w:rPr>
            </w:pPr>
            <w:r>
              <w:rPr>
                <w:sz w:val="22"/>
              </w:rPr>
              <w:t>3089</w:t>
            </w:r>
          </w:p>
        </w:tc>
      </w:tr>
      <w:tr>
        <w:trPr>
          <w:trHeight w:val="294" w:hRule="atLeast"/>
        </w:trPr>
        <w:tc>
          <w:tcPr>
            <w:tcW w:w="710" w:type="dxa"/>
          </w:tcPr>
          <w:p>
            <w:pPr>
              <w:pStyle w:val="TableParagraph"/>
              <w:spacing w:before="15"/>
              <w:ind w:left="146"/>
              <w:rPr>
                <w:sz w:val="22"/>
              </w:rPr>
            </w:pPr>
            <w:r>
              <w:rPr>
                <w:sz w:val="22"/>
              </w:rPr>
              <w:t>294.</w:t>
            </w:r>
          </w:p>
        </w:tc>
        <w:tc>
          <w:tcPr>
            <w:tcW w:w="909" w:type="dxa"/>
          </w:tcPr>
          <w:p>
            <w:pPr>
              <w:pStyle w:val="TableParagraph"/>
              <w:spacing w:before="15"/>
              <w:ind w:left="208"/>
              <w:rPr>
                <w:sz w:val="22"/>
              </w:rPr>
            </w:pPr>
            <w:r>
              <w:rPr>
                <w:sz w:val="22"/>
              </w:rPr>
              <w:t>N299</w:t>
            </w:r>
          </w:p>
        </w:tc>
        <w:tc>
          <w:tcPr>
            <w:tcW w:w="6211" w:type="dxa"/>
          </w:tcPr>
          <w:p>
            <w:pPr>
              <w:pStyle w:val="TableParagraph"/>
              <w:spacing w:before="15"/>
              <w:ind w:left="29"/>
              <w:rPr>
                <w:sz w:val="22"/>
              </w:rPr>
            </w:pPr>
            <w:r>
              <w:rPr>
                <w:sz w:val="22"/>
              </w:rPr>
              <w:t>Valerian root extract (</w:t>
            </w:r>
            <w:r>
              <w:rPr>
                <w:i/>
                <w:sz w:val="22"/>
              </w:rPr>
              <w:t>Valeriana officinalis </w:t>
            </w:r>
            <w:r>
              <w:rPr>
                <w:sz w:val="22"/>
              </w:rPr>
              <w:t>L.)</w:t>
            </w:r>
          </w:p>
        </w:tc>
        <w:tc>
          <w:tcPr>
            <w:tcW w:w="1169" w:type="dxa"/>
          </w:tcPr>
          <w:p>
            <w:pPr>
              <w:pStyle w:val="TableParagraph"/>
              <w:spacing w:before="15"/>
              <w:ind w:left="69" w:right="50"/>
              <w:jc w:val="center"/>
              <w:rPr>
                <w:sz w:val="22"/>
              </w:rPr>
            </w:pPr>
            <w:r>
              <w:rPr>
                <w:sz w:val="22"/>
              </w:rPr>
              <w:t>3099</w:t>
            </w:r>
          </w:p>
        </w:tc>
      </w:tr>
      <w:tr>
        <w:trPr>
          <w:trHeight w:val="294" w:hRule="atLeast"/>
        </w:trPr>
        <w:tc>
          <w:tcPr>
            <w:tcW w:w="710" w:type="dxa"/>
          </w:tcPr>
          <w:p>
            <w:pPr>
              <w:pStyle w:val="TableParagraph"/>
              <w:spacing w:before="15"/>
              <w:ind w:left="146"/>
              <w:rPr>
                <w:sz w:val="22"/>
              </w:rPr>
            </w:pPr>
            <w:r>
              <w:rPr>
                <w:sz w:val="22"/>
              </w:rPr>
              <w:t>295.</w:t>
            </w:r>
          </w:p>
        </w:tc>
        <w:tc>
          <w:tcPr>
            <w:tcW w:w="909" w:type="dxa"/>
          </w:tcPr>
          <w:p>
            <w:pPr>
              <w:pStyle w:val="TableParagraph"/>
              <w:spacing w:before="15"/>
              <w:ind w:left="208"/>
              <w:rPr>
                <w:sz w:val="22"/>
              </w:rPr>
            </w:pPr>
            <w:r>
              <w:rPr>
                <w:sz w:val="22"/>
              </w:rPr>
              <w:t>N300</w:t>
            </w:r>
          </w:p>
        </w:tc>
        <w:tc>
          <w:tcPr>
            <w:tcW w:w="6211" w:type="dxa"/>
          </w:tcPr>
          <w:p>
            <w:pPr>
              <w:pStyle w:val="TableParagraph"/>
              <w:spacing w:before="15"/>
              <w:ind w:left="29"/>
              <w:rPr>
                <w:sz w:val="22"/>
              </w:rPr>
            </w:pPr>
            <w:r>
              <w:rPr>
                <w:sz w:val="22"/>
              </w:rPr>
              <w:t>Vanilla oleoresin (</w:t>
            </w:r>
            <w:r>
              <w:rPr>
                <w:i/>
                <w:sz w:val="22"/>
              </w:rPr>
              <w:t>Vanilla fragrans</w:t>
            </w:r>
            <w:r>
              <w:rPr>
                <w:sz w:val="22"/>
              </w:rPr>
              <w:t>)</w:t>
            </w:r>
          </w:p>
        </w:tc>
        <w:tc>
          <w:tcPr>
            <w:tcW w:w="1169" w:type="dxa"/>
          </w:tcPr>
          <w:p>
            <w:pPr>
              <w:pStyle w:val="TableParagraph"/>
              <w:spacing w:before="15"/>
              <w:ind w:left="69" w:right="50"/>
              <w:jc w:val="center"/>
              <w:rPr>
                <w:sz w:val="22"/>
              </w:rPr>
            </w:pPr>
            <w:r>
              <w:rPr>
                <w:sz w:val="22"/>
              </w:rPr>
              <w:t>3106</w:t>
            </w:r>
          </w:p>
        </w:tc>
      </w:tr>
    </w:tbl>
    <w:p>
      <w:pPr>
        <w:spacing w:after="0"/>
        <w:jc w:val="center"/>
        <w:rPr>
          <w:sz w:val="22"/>
        </w:rPr>
        <w:sectPr>
          <w:footerReference w:type="default" r:id="rId23"/>
          <w:pgSz w:w="11910" w:h="16840"/>
          <w:pgMar w:footer="997" w:header="855"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296.</w:t>
            </w:r>
          </w:p>
        </w:tc>
        <w:tc>
          <w:tcPr>
            <w:tcW w:w="909" w:type="dxa"/>
          </w:tcPr>
          <w:p>
            <w:pPr>
              <w:pStyle w:val="TableParagraph"/>
              <w:spacing w:before="15"/>
              <w:ind w:left="208"/>
              <w:rPr>
                <w:sz w:val="22"/>
              </w:rPr>
            </w:pPr>
            <w:r>
              <w:rPr>
                <w:sz w:val="22"/>
              </w:rPr>
              <w:t>N301</w:t>
            </w:r>
          </w:p>
        </w:tc>
        <w:tc>
          <w:tcPr>
            <w:tcW w:w="6211" w:type="dxa"/>
          </w:tcPr>
          <w:p>
            <w:pPr>
              <w:pStyle w:val="TableParagraph"/>
              <w:spacing w:before="15"/>
              <w:ind w:left="29"/>
              <w:rPr>
                <w:sz w:val="22"/>
              </w:rPr>
            </w:pPr>
            <w:r>
              <w:rPr>
                <w:sz w:val="22"/>
              </w:rPr>
              <w:t>Violet leaves absolute (</w:t>
            </w:r>
            <w:r>
              <w:rPr>
                <w:i/>
                <w:sz w:val="22"/>
              </w:rPr>
              <w:t>Viola odorata </w:t>
            </w:r>
            <w:r>
              <w:rPr>
                <w:sz w:val="22"/>
              </w:rPr>
              <w:t>L.)</w:t>
            </w:r>
          </w:p>
        </w:tc>
        <w:tc>
          <w:tcPr>
            <w:tcW w:w="1169" w:type="dxa"/>
          </w:tcPr>
          <w:p>
            <w:pPr>
              <w:pStyle w:val="TableParagraph"/>
              <w:spacing w:before="15"/>
              <w:ind w:left="69" w:right="50"/>
              <w:jc w:val="center"/>
              <w:rPr>
                <w:sz w:val="22"/>
              </w:rPr>
            </w:pPr>
            <w:r>
              <w:rPr>
                <w:sz w:val="22"/>
              </w:rPr>
              <w:t>3110</w:t>
            </w:r>
          </w:p>
        </w:tc>
      </w:tr>
      <w:tr>
        <w:trPr>
          <w:trHeight w:val="297" w:hRule="atLeast"/>
        </w:trPr>
        <w:tc>
          <w:tcPr>
            <w:tcW w:w="710" w:type="dxa"/>
          </w:tcPr>
          <w:p>
            <w:pPr>
              <w:pStyle w:val="TableParagraph"/>
              <w:spacing w:before="15"/>
              <w:ind w:left="146"/>
              <w:rPr>
                <w:sz w:val="22"/>
              </w:rPr>
            </w:pPr>
            <w:r>
              <w:rPr>
                <w:sz w:val="22"/>
              </w:rPr>
              <w:t>297.</w:t>
            </w:r>
          </w:p>
        </w:tc>
        <w:tc>
          <w:tcPr>
            <w:tcW w:w="909" w:type="dxa"/>
          </w:tcPr>
          <w:p>
            <w:pPr>
              <w:pStyle w:val="TableParagraph"/>
              <w:spacing w:before="15"/>
              <w:ind w:left="208"/>
              <w:rPr>
                <w:sz w:val="22"/>
              </w:rPr>
            </w:pPr>
            <w:r>
              <w:rPr>
                <w:sz w:val="22"/>
              </w:rPr>
              <w:t>N302</w:t>
            </w:r>
          </w:p>
        </w:tc>
        <w:tc>
          <w:tcPr>
            <w:tcW w:w="6211" w:type="dxa"/>
          </w:tcPr>
          <w:p>
            <w:pPr>
              <w:pStyle w:val="TableParagraph"/>
              <w:spacing w:before="15"/>
              <w:ind w:left="29"/>
              <w:rPr>
                <w:sz w:val="22"/>
              </w:rPr>
            </w:pPr>
            <w:r>
              <w:rPr>
                <w:sz w:val="22"/>
              </w:rPr>
              <w:t>Wormwood oil (</w:t>
            </w:r>
            <w:r>
              <w:rPr>
                <w:i/>
                <w:sz w:val="22"/>
              </w:rPr>
              <w:t>Artemisia absinthium </w:t>
            </w:r>
            <w:r>
              <w:rPr>
                <w:sz w:val="22"/>
              </w:rPr>
              <w:t>L.)</w:t>
            </w:r>
          </w:p>
        </w:tc>
        <w:tc>
          <w:tcPr>
            <w:tcW w:w="1169" w:type="dxa"/>
          </w:tcPr>
          <w:p>
            <w:pPr>
              <w:pStyle w:val="TableParagraph"/>
              <w:spacing w:before="15"/>
              <w:ind w:left="69" w:right="50"/>
              <w:jc w:val="center"/>
              <w:rPr>
                <w:sz w:val="22"/>
              </w:rPr>
            </w:pPr>
            <w:r>
              <w:rPr>
                <w:sz w:val="22"/>
              </w:rPr>
              <w:t>3116</w:t>
            </w:r>
          </w:p>
        </w:tc>
      </w:tr>
      <w:tr>
        <w:trPr>
          <w:trHeight w:val="294" w:hRule="atLeast"/>
        </w:trPr>
        <w:tc>
          <w:tcPr>
            <w:tcW w:w="710" w:type="dxa"/>
          </w:tcPr>
          <w:p>
            <w:pPr>
              <w:pStyle w:val="TableParagraph"/>
              <w:spacing w:before="15"/>
              <w:ind w:left="146"/>
              <w:rPr>
                <w:sz w:val="22"/>
              </w:rPr>
            </w:pPr>
            <w:r>
              <w:rPr>
                <w:sz w:val="22"/>
              </w:rPr>
              <w:t>298.</w:t>
            </w:r>
          </w:p>
        </w:tc>
        <w:tc>
          <w:tcPr>
            <w:tcW w:w="909" w:type="dxa"/>
          </w:tcPr>
          <w:p>
            <w:pPr>
              <w:pStyle w:val="TableParagraph"/>
              <w:spacing w:before="15"/>
              <w:ind w:left="208"/>
              <w:rPr>
                <w:sz w:val="22"/>
              </w:rPr>
            </w:pPr>
            <w:r>
              <w:rPr>
                <w:sz w:val="22"/>
              </w:rPr>
              <w:t>N303</w:t>
            </w:r>
          </w:p>
        </w:tc>
        <w:tc>
          <w:tcPr>
            <w:tcW w:w="6211" w:type="dxa"/>
          </w:tcPr>
          <w:p>
            <w:pPr>
              <w:pStyle w:val="TableParagraph"/>
              <w:spacing w:before="15"/>
              <w:ind w:left="29"/>
              <w:rPr>
                <w:sz w:val="22"/>
              </w:rPr>
            </w:pPr>
            <w:r>
              <w:rPr>
                <w:sz w:val="22"/>
              </w:rPr>
              <w:t>Roselle (</w:t>
            </w:r>
            <w:r>
              <w:rPr>
                <w:i/>
                <w:sz w:val="22"/>
              </w:rPr>
              <w:t>Hibiscus sabdariffa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299.</w:t>
            </w:r>
          </w:p>
        </w:tc>
        <w:tc>
          <w:tcPr>
            <w:tcW w:w="909" w:type="dxa"/>
          </w:tcPr>
          <w:p>
            <w:pPr>
              <w:pStyle w:val="TableParagraph"/>
              <w:spacing w:before="15"/>
              <w:ind w:left="208"/>
              <w:rPr>
                <w:sz w:val="22"/>
              </w:rPr>
            </w:pPr>
            <w:r>
              <w:rPr>
                <w:sz w:val="22"/>
              </w:rPr>
              <w:t>N304</w:t>
            </w:r>
          </w:p>
        </w:tc>
        <w:tc>
          <w:tcPr>
            <w:tcW w:w="6211" w:type="dxa"/>
          </w:tcPr>
          <w:p>
            <w:pPr>
              <w:pStyle w:val="TableParagraph"/>
              <w:spacing w:before="15"/>
              <w:ind w:left="29"/>
              <w:rPr>
                <w:sz w:val="22"/>
              </w:rPr>
            </w:pPr>
            <w:r>
              <w:rPr>
                <w:sz w:val="22"/>
              </w:rPr>
              <w:t>Tangelo oil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300.</w:t>
            </w:r>
          </w:p>
        </w:tc>
        <w:tc>
          <w:tcPr>
            <w:tcW w:w="909" w:type="dxa"/>
          </w:tcPr>
          <w:p>
            <w:pPr>
              <w:pStyle w:val="TableParagraph"/>
              <w:spacing w:before="15"/>
              <w:ind w:left="208"/>
              <w:rPr>
                <w:sz w:val="22"/>
              </w:rPr>
            </w:pPr>
            <w:r>
              <w:rPr>
                <w:sz w:val="22"/>
              </w:rPr>
              <w:t>N305</w:t>
            </w:r>
          </w:p>
        </w:tc>
        <w:tc>
          <w:tcPr>
            <w:tcW w:w="6211" w:type="dxa"/>
          </w:tcPr>
          <w:p>
            <w:pPr>
              <w:pStyle w:val="TableParagraph"/>
              <w:spacing w:before="15"/>
              <w:ind w:left="29"/>
              <w:rPr>
                <w:sz w:val="22"/>
              </w:rPr>
            </w:pPr>
            <w:r>
              <w:rPr>
                <w:sz w:val="22"/>
              </w:rPr>
              <w:t>Tuberose absolute (</w:t>
            </w:r>
            <w:r>
              <w:rPr>
                <w:i/>
                <w:sz w:val="22"/>
              </w:rPr>
              <w:t>Polianthes tuberosa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301.</w:t>
            </w:r>
          </w:p>
        </w:tc>
        <w:tc>
          <w:tcPr>
            <w:tcW w:w="909" w:type="dxa"/>
          </w:tcPr>
          <w:p>
            <w:pPr>
              <w:pStyle w:val="TableParagraph"/>
              <w:spacing w:before="15"/>
              <w:ind w:left="208"/>
              <w:rPr>
                <w:sz w:val="22"/>
              </w:rPr>
            </w:pPr>
            <w:r>
              <w:rPr>
                <w:sz w:val="22"/>
              </w:rPr>
              <w:t>N306</w:t>
            </w:r>
          </w:p>
        </w:tc>
        <w:tc>
          <w:tcPr>
            <w:tcW w:w="6211" w:type="dxa"/>
          </w:tcPr>
          <w:p>
            <w:pPr>
              <w:pStyle w:val="TableParagraph"/>
              <w:spacing w:before="15"/>
              <w:ind w:left="29"/>
              <w:rPr>
                <w:sz w:val="22"/>
              </w:rPr>
            </w:pPr>
            <w:r>
              <w:rPr>
                <w:sz w:val="22"/>
              </w:rPr>
              <w:t>Chestnut leaves extract [</w:t>
            </w:r>
            <w:r>
              <w:rPr>
                <w:i/>
                <w:sz w:val="22"/>
              </w:rPr>
              <w:t>Castanea dentate (</w:t>
            </w:r>
            <w:r>
              <w:rPr>
                <w:sz w:val="22"/>
              </w:rPr>
              <w:t>Marsh.) Borkh.]</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302.</w:t>
            </w:r>
          </w:p>
        </w:tc>
        <w:tc>
          <w:tcPr>
            <w:tcW w:w="909" w:type="dxa"/>
          </w:tcPr>
          <w:p>
            <w:pPr>
              <w:pStyle w:val="TableParagraph"/>
              <w:spacing w:before="15"/>
              <w:ind w:left="208"/>
              <w:rPr>
                <w:sz w:val="22"/>
              </w:rPr>
            </w:pPr>
            <w:r>
              <w:rPr>
                <w:sz w:val="22"/>
              </w:rPr>
              <w:t>N307</w:t>
            </w:r>
          </w:p>
        </w:tc>
        <w:tc>
          <w:tcPr>
            <w:tcW w:w="6211" w:type="dxa"/>
          </w:tcPr>
          <w:p>
            <w:pPr>
              <w:pStyle w:val="TableParagraph"/>
              <w:spacing w:before="15"/>
              <w:ind w:left="29"/>
              <w:rPr>
                <w:sz w:val="22"/>
              </w:rPr>
            </w:pPr>
            <w:r>
              <w:rPr>
                <w:sz w:val="22"/>
              </w:rPr>
              <w:t>Copaiba oil (South American spp. Of </w:t>
            </w:r>
            <w:r>
              <w:rPr>
                <w:i/>
                <w:sz w:val="22"/>
              </w:rPr>
              <w:t>Copaifera</w:t>
            </w:r>
            <w:r>
              <w:rPr>
                <w:sz w:val="22"/>
              </w:rPr>
              <w:t>)</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303.</w:t>
            </w:r>
          </w:p>
        </w:tc>
        <w:tc>
          <w:tcPr>
            <w:tcW w:w="909" w:type="dxa"/>
          </w:tcPr>
          <w:p>
            <w:pPr>
              <w:pStyle w:val="TableParagraph"/>
              <w:spacing w:before="15"/>
              <w:ind w:left="208"/>
              <w:rPr>
                <w:sz w:val="22"/>
              </w:rPr>
            </w:pPr>
            <w:r>
              <w:rPr>
                <w:sz w:val="22"/>
              </w:rPr>
              <w:t>N308</w:t>
            </w:r>
          </w:p>
        </w:tc>
        <w:tc>
          <w:tcPr>
            <w:tcW w:w="6211" w:type="dxa"/>
          </w:tcPr>
          <w:p>
            <w:pPr>
              <w:pStyle w:val="TableParagraph"/>
              <w:spacing w:before="15"/>
              <w:ind w:left="29"/>
              <w:rPr>
                <w:sz w:val="22"/>
              </w:rPr>
            </w:pPr>
            <w:r>
              <w:rPr>
                <w:sz w:val="22"/>
              </w:rPr>
              <w:t>Damiana leaves (</w:t>
            </w:r>
            <w:r>
              <w:rPr>
                <w:i/>
                <w:sz w:val="22"/>
              </w:rPr>
              <w:t>Turnera diffusa </w:t>
            </w:r>
            <w:r>
              <w:rPr>
                <w:sz w:val="22"/>
              </w:rPr>
              <w:t>Willd.)</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304.</w:t>
            </w:r>
          </w:p>
        </w:tc>
        <w:tc>
          <w:tcPr>
            <w:tcW w:w="909" w:type="dxa"/>
          </w:tcPr>
          <w:p>
            <w:pPr>
              <w:pStyle w:val="TableParagraph"/>
              <w:spacing w:before="15"/>
              <w:ind w:left="208"/>
              <w:rPr>
                <w:sz w:val="22"/>
              </w:rPr>
            </w:pPr>
            <w:r>
              <w:rPr>
                <w:sz w:val="22"/>
              </w:rPr>
              <w:t>N309</w:t>
            </w:r>
          </w:p>
        </w:tc>
        <w:tc>
          <w:tcPr>
            <w:tcW w:w="6211" w:type="dxa"/>
          </w:tcPr>
          <w:p>
            <w:pPr>
              <w:pStyle w:val="TableParagraph"/>
              <w:spacing w:before="15"/>
              <w:ind w:left="29"/>
              <w:rPr>
                <w:sz w:val="22"/>
              </w:rPr>
            </w:pPr>
            <w:r>
              <w:rPr>
                <w:sz w:val="22"/>
              </w:rPr>
              <w:t>Chamomile flower absolute (Hungarian) (</w:t>
            </w:r>
            <w:r>
              <w:rPr>
                <w:i/>
                <w:sz w:val="22"/>
              </w:rPr>
              <w:t>Matricaria chamomilla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305.</w:t>
            </w:r>
          </w:p>
        </w:tc>
        <w:tc>
          <w:tcPr>
            <w:tcW w:w="909" w:type="dxa"/>
          </w:tcPr>
          <w:p>
            <w:pPr>
              <w:pStyle w:val="TableParagraph"/>
              <w:spacing w:before="15"/>
              <w:ind w:left="208"/>
              <w:rPr>
                <w:sz w:val="22"/>
              </w:rPr>
            </w:pPr>
            <w:r>
              <w:rPr>
                <w:sz w:val="22"/>
              </w:rPr>
              <w:t>N310</w:t>
            </w:r>
          </w:p>
        </w:tc>
        <w:tc>
          <w:tcPr>
            <w:tcW w:w="6211" w:type="dxa"/>
          </w:tcPr>
          <w:p>
            <w:pPr>
              <w:pStyle w:val="TableParagraph"/>
              <w:spacing w:before="15"/>
              <w:ind w:left="29"/>
              <w:rPr>
                <w:sz w:val="22"/>
              </w:rPr>
            </w:pPr>
            <w:r>
              <w:rPr>
                <w:sz w:val="22"/>
              </w:rPr>
              <w:t>Elder flowers extract (</w:t>
            </w:r>
            <w:r>
              <w:rPr>
                <w:i/>
                <w:sz w:val="22"/>
              </w:rPr>
              <w:t>Sambucus canadensis </w:t>
            </w:r>
            <w:r>
              <w:rPr>
                <w:sz w:val="22"/>
              </w:rPr>
              <w:t>L. And S. </w:t>
            </w:r>
            <w:r>
              <w:rPr>
                <w:i/>
                <w:sz w:val="22"/>
              </w:rPr>
              <w:t>Nigra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306.</w:t>
            </w:r>
          </w:p>
        </w:tc>
        <w:tc>
          <w:tcPr>
            <w:tcW w:w="909" w:type="dxa"/>
          </w:tcPr>
          <w:p>
            <w:pPr>
              <w:pStyle w:val="TableParagraph"/>
              <w:spacing w:before="15"/>
              <w:ind w:left="208"/>
              <w:rPr>
                <w:sz w:val="22"/>
              </w:rPr>
            </w:pPr>
            <w:r>
              <w:rPr>
                <w:sz w:val="22"/>
              </w:rPr>
              <w:t>N311</w:t>
            </w:r>
          </w:p>
        </w:tc>
        <w:tc>
          <w:tcPr>
            <w:tcW w:w="6211" w:type="dxa"/>
          </w:tcPr>
          <w:p>
            <w:pPr>
              <w:pStyle w:val="TableParagraph"/>
              <w:spacing w:before="15"/>
              <w:ind w:left="29"/>
              <w:rPr>
                <w:sz w:val="22"/>
              </w:rPr>
            </w:pPr>
            <w:r>
              <w:rPr>
                <w:sz w:val="22"/>
              </w:rPr>
              <w:t>Opoponax oil (</w:t>
            </w:r>
            <w:r>
              <w:rPr>
                <w:i/>
                <w:sz w:val="22"/>
              </w:rPr>
              <w:t>Commiphora </w:t>
            </w:r>
            <w:r>
              <w:rPr>
                <w:sz w:val="22"/>
              </w:rPr>
              <w:t>ssp.)</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307.</w:t>
            </w:r>
          </w:p>
        </w:tc>
        <w:tc>
          <w:tcPr>
            <w:tcW w:w="909" w:type="dxa"/>
          </w:tcPr>
          <w:p>
            <w:pPr>
              <w:pStyle w:val="TableParagraph"/>
              <w:spacing w:before="15"/>
              <w:ind w:left="208"/>
              <w:rPr>
                <w:sz w:val="22"/>
              </w:rPr>
            </w:pPr>
            <w:r>
              <w:rPr>
                <w:sz w:val="22"/>
              </w:rPr>
              <w:t>N312</w:t>
            </w:r>
          </w:p>
        </w:tc>
        <w:tc>
          <w:tcPr>
            <w:tcW w:w="6211" w:type="dxa"/>
          </w:tcPr>
          <w:p>
            <w:pPr>
              <w:pStyle w:val="TableParagraph"/>
              <w:spacing w:before="15"/>
              <w:ind w:left="29"/>
              <w:rPr>
                <w:sz w:val="22"/>
              </w:rPr>
            </w:pPr>
            <w:r>
              <w:rPr>
                <w:sz w:val="22"/>
              </w:rPr>
              <w:t>Saffron extract (</w:t>
            </w:r>
            <w:r>
              <w:rPr>
                <w:i/>
                <w:sz w:val="22"/>
              </w:rPr>
              <w:t>Crocus sativus </w:t>
            </w:r>
            <w:r>
              <w:rPr>
                <w:sz w:val="22"/>
              </w:rPr>
              <w:t>L.)</w:t>
            </w:r>
          </w:p>
        </w:tc>
        <w:tc>
          <w:tcPr>
            <w:tcW w:w="1169" w:type="dxa"/>
          </w:tcPr>
          <w:p>
            <w:pPr>
              <w:pStyle w:val="TableParagraph"/>
              <w:spacing w:before="15"/>
              <w:ind w:left="69" w:right="50"/>
              <w:jc w:val="center"/>
              <w:rPr>
                <w:sz w:val="22"/>
              </w:rPr>
            </w:pPr>
            <w:r>
              <w:rPr>
                <w:sz w:val="22"/>
              </w:rPr>
              <w:t>2999</w:t>
            </w:r>
          </w:p>
        </w:tc>
      </w:tr>
      <w:tr>
        <w:trPr>
          <w:trHeight w:val="294" w:hRule="atLeast"/>
        </w:trPr>
        <w:tc>
          <w:tcPr>
            <w:tcW w:w="710" w:type="dxa"/>
          </w:tcPr>
          <w:p>
            <w:pPr>
              <w:pStyle w:val="TableParagraph"/>
              <w:spacing w:before="15"/>
              <w:ind w:left="146"/>
              <w:rPr>
                <w:sz w:val="22"/>
              </w:rPr>
            </w:pPr>
            <w:r>
              <w:rPr>
                <w:sz w:val="22"/>
              </w:rPr>
              <w:t>308.</w:t>
            </w:r>
          </w:p>
        </w:tc>
        <w:tc>
          <w:tcPr>
            <w:tcW w:w="909" w:type="dxa"/>
          </w:tcPr>
          <w:p>
            <w:pPr>
              <w:pStyle w:val="TableParagraph"/>
              <w:spacing w:before="15"/>
              <w:ind w:left="208"/>
              <w:rPr>
                <w:sz w:val="22"/>
              </w:rPr>
            </w:pPr>
            <w:r>
              <w:rPr>
                <w:sz w:val="22"/>
              </w:rPr>
              <w:t>N313</w:t>
            </w:r>
          </w:p>
        </w:tc>
        <w:tc>
          <w:tcPr>
            <w:tcW w:w="6211" w:type="dxa"/>
          </w:tcPr>
          <w:p>
            <w:pPr>
              <w:pStyle w:val="TableParagraph"/>
              <w:spacing w:before="15"/>
              <w:ind w:left="29"/>
              <w:rPr>
                <w:sz w:val="22"/>
              </w:rPr>
            </w:pPr>
            <w:r>
              <w:rPr>
                <w:sz w:val="22"/>
              </w:rPr>
              <w:t>Geranium extract (</w:t>
            </w:r>
            <w:r>
              <w:rPr>
                <w:i/>
                <w:sz w:val="22"/>
              </w:rPr>
              <w:t>Pelargonlium </w:t>
            </w:r>
            <w:r>
              <w:rPr>
                <w:sz w:val="22"/>
              </w:rPr>
              <w:t>spp.)</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309.</w:t>
            </w:r>
          </w:p>
        </w:tc>
        <w:tc>
          <w:tcPr>
            <w:tcW w:w="909" w:type="dxa"/>
          </w:tcPr>
          <w:p>
            <w:pPr>
              <w:pStyle w:val="TableParagraph"/>
              <w:spacing w:before="15"/>
              <w:ind w:left="208"/>
              <w:rPr>
                <w:sz w:val="22"/>
              </w:rPr>
            </w:pPr>
            <w:r>
              <w:rPr>
                <w:sz w:val="22"/>
              </w:rPr>
              <w:t>N314</w:t>
            </w:r>
          </w:p>
        </w:tc>
        <w:tc>
          <w:tcPr>
            <w:tcW w:w="6211" w:type="dxa"/>
          </w:tcPr>
          <w:p>
            <w:pPr>
              <w:pStyle w:val="TableParagraph"/>
              <w:spacing w:before="15"/>
              <w:ind w:left="29"/>
              <w:rPr>
                <w:sz w:val="22"/>
              </w:rPr>
            </w:pPr>
            <w:r>
              <w:rPr>
                <w:sz w:val="22"/>
              </w:rPr>
              <w:t>Fenugreek oleoresin (</w:t>
            </w:r>
            <w:r>
              <w:rPr>
                <w:i/>
                <w:sz w:val="22"/>
              </w:rPr>
              <w:t>Trigonella foenum-graecum </w:t>
            </w:r>
            <w:r>
              <w:rPr>
                <w:sz w:val="22"/>
              </w:rPr>
              <w:t>L.)</w:t>
            </w:r>
          </w:p>
        </w:tc>
        <w:tc>
          <w:tcPr>
            <w:tcW w:w="1169" w:type="dxa"/>
          </w:tcPr>
          <w:p>
            <w:pPr>
              <w:pStyle w:val="TableParagraph"/>
              <w:spacing w:before="15"/>
              <w:ind w:left="69" w:right="50"/>
              <w:jc w:val="center"/>
              <w:rPr>
                <w:sz w:val="22"/>
              </w:rPr>
            </w:pPr>
            <w:r>
              <w:rPr>
                <w:sz w:val="22"/>
              </w:rPr>
              <w:t>2486</w:t>
            </w:r>
          </w:p>
        </w:tc>
      </w:tr>
      <w:tr>
        <w:trPr>
          <w:trHeight w:val="294" w:hRule="atLeast"/>
        </w:trPr>
        <w:tc>
          <w:tcPr>
            <w:tcW w:w="710" w:type="dxa"/>
          </w:tcPr>
          <w:p>
            <w:pPr>
              <w:pStyle w:val="TableParagraph"/>
              <w:spacing w:before="15"/>
              <w:ind w:left="146"/>
              <w:rPr>
                <w:sz w:val="22"/>
              </w:rPr>
            </w:pPr>
            <w:r>
              <w:rPr>
                <w:sz w:val="22"/>
              </w:rPr>
              <w:t>310.</w:t>
            </w:r>
          </w:p>
        </w:tc>
        <w:tc>
          <w:tcPr>
            <w:tcW w:w="909" w:type="dxa"/>
          </w:tcPr>
          <w:p>
            <w:pPr>
              <w:pStyle w:val="TableParagraph"/>
              <w:spacing w:before="15"/>
              <w:ind w:left="208"/>
              <w:rPr>
                <w:sz w:val="22"/>
              </w:rPr>
            </w:pPr>
            <w:r>
              <w:rPr>
                <w:sz w:val="22"/>
              </w:rPr>
              <w:t>N315</w:t>
            </w:r>
          </w:p>
        </w:tc>
        <w:tc>
          <w:tcPr>
            <w:tcW w:w="6211" w:type="dxa"/>
          </w:tcPr>
          <w:p>
            <w:pPr>
              <w:pStyle w:val="TableParagraph"/>
              <w:spacing w:before="15"/>
              <w:ind w:left="29"/>
              <w:rPr>
                <w:sz w:val="22"/>
              </w:rPr>
            </w:pPr>
            <w:r>
              <w:rPr>
                <w:sz w:val="22"/>
              </w:rPr>
              <w:t>Lemon extract[</w:t>
            </w:r>
            <w:r>
              <w:rPr>
                <w:i/>
                <w:sz w:val="22"/>
              </w:rPr>
              <w:t>Citrus limon (</w:t>
            </w:r>
            <w:r>
              <w:rPr>
                <w:sz w:val="22"/>
              </w:rPr>
              <w:t>L.) Burm.f.]</w:t>
            </w:r>
          </w:p>
        </w:tc>
        <w:tc>
          <w:tcPr>
            <w:tcW w:w="1169" w:type="dxa"/>
          </w:tcPr>
          <w:p>
            <w:pPr>
              <w:pStyle w:val="TableParagraph"/>
              <w:spacing w:before="15"/>
              <w:ind w:left="69" w:right="50"/>
              <w:jc w:val="center"/>
              <w:rPr>
                <w:sz w:val="22"/>
              </w:rPr>
            </w:pPr>
            <w:r>
              <w:rPr>
                <w:sz w:val="22"/>
              </w:rPr>
              <w:t>2623</w:t>
            </w:r>
          </w:p>
        </w:tc>
      </w:tr>
      <w:tr>
        <w:trPr>
          <w:trHeight w:val="294" w:hRule="atLeast"/>
        </w:trPr>
        <w:tc>
          <w:tcPr>
            <w:tcW w:w="710" w:type="dxa"/>
          </w:tcPr>
          <w:p>
            <w:pPr>
              <w:pStyle w:val="TableParagraph"/>
              <w:spacing w:before="15"/>
              <w:ind w:left="146"/>
              <w:rPr>
                <w:sz w:val="22"/>
              </w:rPr>
            </w:pPr>
            <w:r>
              <w:rPr>
                <w:sz w:val="22"/>
              </w:rPr>
              <w:t>311.</w:t>
            </w:r>
          </w:p>
        </w:tc>
        <w:tc>
          <w:tcPr>
            <w:tcW w:w="909" w:type="dxa"/>
          </w:tcPr>
          <w:p>
            <w:pPr>
              <w:pStyle w:val="TableParagraph"/>
              <w:spacing w:before="15"/>
              <w:ind w:left="208"/>
              <w:rPr>
                <w:sz w:val="22"/>
              </w:rPr>
            </w:pPr>
            <w:r>
              <w:rPr>
                <w:sz w:val="22"/>
              </w:rPr>
              <w:t>N316</w:t>
            </w:r>
          </w:p>
        </w:tc>
        <w:tc>
          <w:tcPr>
            <w:tcW w:w="6211" w:type="dxa"/>
          </w:tcPr>
          <w:p>
            <w:pPr>
              <w:pStyle w:val="TableParagraph"/>
              <w:spacing w:before="15"/>
              <w:ind w:left="29"/>
              <w:rPr>
                <w:sz w:val="22"/>
              </w:rPr>
            </w:pPr>
            <w:r>
              <w:rPr>
                <w:sz w:val="22"/>
              </w:rPr>
              <w:t>Orris resinoid (</w:t>
            </w:r>
            <w:r>
              <w:rPr>
                <w:i/>
                <w:sz w:val="22"/>
              </w:rPr>
              <w:t>Iris germanical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312.</w:t>
            </w:r>
          </w:p>
        </w:tc>
        <w:tc>
          <w:tcPr>
            <w:tcW w:w="909" w:type="dxa"/>
          </w:tcPr>
          <w:p>
            <w:pPr>
              <w:pStyle w:val="TableParagraph"/>
              <w:spacing w:before="15"/>
              <w:ind w:left="208"/>
              <w:rPr>
                <w:sz w:val="22"/>
              </w:rPr>
            </w:pPr>
            <w:r>
              <w:rPr>
                <w:sz w:val="22"/>
              </w:rPr>
              <w:t>N317</w:t>
            </w:r>
          </w:p>
        </w:tc>
        <w:tc>
          <w:tcPr>
            <w:tcW w:w="6211" w:type="dxa"/>
          </w:tcPr>
          <w:p>
            <w:pPr>
              <w:pStyle w:val="TableParagraph"/>
              <w:spacing w:before="15"/>
              <w:ind w:left="29"/>
              <w:rPr>
                <w:sz w:val="22"/>
              </w:rPr>
            </w:pPr>
            <w:r>
              <w:rPr>
                <w:sz w:val="22"/>
              </w:rPr>
              <w:t>Tamarind extract (</w:t>
            </w:r>
            <w:r>
              <w:rPr>
                <w:i/>
                <w:sz w:val="22"/>
              </w:rPr>
              <w:t>Tamarindus indica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313.</w:t>
            </w:r>
          </w:p>
        </w:tc>
        <w:tc>
          <w:tcPr>
            <w:tcW w:w="909" w:type="dxa"/>
          </w:tcPr>
          <w:p>
            <w:pPr>
              <w:pStyle w:val="TableParagraph"/>
              <w:spacing w:before="15"/>
              <w:ind w:left="208"/>
              <w:rPr>
                <w:sz w:val="22"/>
              </w:rPr>
            </w:pPr>
            <w:r>
              <w:rPr>
                <w:sz w:val="22"/>
              </w:rPr>
              <w:t>N318</w:t>
            </w:r>
          </w:p>
        </w:tc>
        <w:tc>
          <w:tcPr>
            <w:tcW w:w="6211" w:type="dxa"/>
          </w:tcPr>
          <w:p>
            <w:pPr>
              <w:pStyle w:val="TableParagraph"/>
              <w:spacing w:before="15"/>
              <w:ind w:left="29"/>
              <w:rPr>
                <w:sz w:val="22"/>
              </w:rPr>
            </w:pPr>
            <w:r>
              <w:rPr>
                <w:sz w:val="22"/>
              </w:rPr>
              <w:t>Horseradish oil (</w:t>
            </w:r>
            <w:r>
              <w:rPr>
                <w:i/>
                <w:sz w:val="22"/>
              </w:rPr>
              <w:t>Armoracia lapathifolia </w:t>
            </w:r>
            <w:r>
              <w:rPr>
                <w:sz w:val="22"/>
              </w:rPr>
              <w:t>Gilib)</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314.</w:t>
            </w:r>
          </w:p>
        </w:tc>
        <w:tc>
          <w:tcPr>
            <w:tcW w:w="909" w:type="dxa"/>
          </w:tcPr>
          <w:p>
            <w:pPr>
              <w:pStyle w:val="TableParagraph"/>
              <w:spacing w:before="15"/>
              <w:ind w:left="208"/>
              <w:rPr>
                <w:sz w:val="22"/>
              </w:rPr>
            </w:pPr>
            <w:r>
              <w:rPr>
                <w:sz w:val="22"/>
              </w:rPr>
              <w:t>N319</w:t>
            </w:r>
          </w:p>
        </w:tc>
        <w:tc>
          <w:tcPr>
            <w:tcW w:w="6211" w:type="dxa"/>
          </w:tcPr>
          <w:p>
            <w:pPr>
              <w:pStyle w:val="TableParagraph"/>
              <w:spacing w:before="15"/>
              <w:ind w:left="29"/>
              <w:rPr>
                <w:sz w:val="22"/>
              </w:rPr>
            </w:pPr>
            <w:r>
              <w:rPr>
                <w:sz w:val="22"/>
              </w:rPr>
              <w:t>Fenugreek seed extract (</w:t>
            </w:r>
            <w:r>
              <w:rPr>
                <w:i/>
                <w:sz w:val="22"/>
              </w:rPr>
              <w:t>Trigonella foenum-graecum </w:t>
            </w:r>
            <w:r>
              <w:rPr>
                <w:sz w:val="22"/>
              </w:rPr>
              <w:t>L.)</w:t>
            </w:r>
          </w:p>
        </w:tc>
        <w:tc>
          <w:tcPr>
            <w:tcW w:w="1169" w:type="dxa"/>
          </w:tcPr>
          <w:p>
            <w:pPr>
              <w:pStyle w:val="TableParagraph"/>
              <w:spacing w:before="15"/>
              <w:ind w:left="69" w:right="50"/>
              <w:jc w:val="center"/>
              <w:rPr>
                <w:sz w:val="22"/>
              </w:rPr>
            </w:pPr>
            <w:r>
              <w:rPr>
                <w:sz w:val="22"/>
              </w:rPr>
              <w:t>2485</w:t>
            </w:r>
          </w:p>
        </w:tc>
      </w:tr>
      <w:tr>
        <w:trPr>
          <w:trHeight w:val="296" w:hRule="atLeast"/>
        </w:trPr>
        <w:tc>
          <w:tcPr>
            <w:tcW w:w="710" w:type="dxa"/>
          </w:tcPr>
          <w:p>
            <w:pPr>
              <w:pStyle w:val="TableParagraph"/>
              <w:spacing w:before="15"/>
              <w:ind w:left="146"/>
              <w:rPr>
                <w:sz w:val="22"/>
              </w:rPr>
            </w:pPr>
            <w:r>
              <w:rPr>
                <w:sz w:val="22"/>
              </w:rPr>
              <w:t>315.</w:t>
            </w:r>
          </w:p>
        </w:tc>
        <w:tc>
          <w:tcPr>
            <w:tcW w:w="909" w:type="dxa"/>
          </w:tcPr>
          <w:p>
            <w:pPr>
              <w:pStyle w:val="TableParagraph"/>
              <w:spacing w:before="15"/>
              <w:ind w:left="208"/>
              <w:rPr>
                <w:sz w:val="22"/>
              </w:rPr>
            </w:pPr>
            <w:r>
              <w:rPr>
                <w:sz w:val="22"/>
              </w:rPr>
              <w:t>N320</w:t>
            </w:r>
          </w:p>
        </w:tc>
        <w:tc>
          <w:tcPr>
            <w:tcW w:w="6211" w:type="dxa"/>
          </w:tcPr>
          <w:p>
            <w:pPr>
              <w:pStyle w:val="TableParagraph"/>
              <w:spacing w:before="15"/>
              <w:ind w:left="29"/>
              <w:rPr>
                <w:sz w:val="22"/>
              </w:rPr>
            </w:pPr>
            <w:r>
              <w:rPr>
                <w:sz w:val="22"/>
              </w:rPr>
              <w:t>Celery leaf oil (</w:t>
            </w:r>
            <w:r>
              <w:rPr>
                <w:i/>
                <w:sz w:val="22"/>
              </w:rPr>
              <w:t>Apium graveolens </w:t>
            </w:r>
            <w:r>
              <w:rPr>
                <w:sz w:val="22"/>
              </w:rPr>
              <w:t>L.)</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316.</w:t>
            </w:r>
          </w:p>
        </w:tc>
        <w:tc>
          <w:tcPr>
            <w:tcW w:w="909" w:type="dxa"/>
          </w:tcPr>
          <w:p>
            <w:pPr>
              <w:pStyle w:val="TableParagraph"/>
              <w:spacing w:before="15"/>
              <w:ind w:left="208"/>
              <w:rPr>
                <w:sz w:val="22"/>
              </w:rPr>
            </w:pPr>
            <w:r>
              <w:rPr>
                <w:sz w:val="22"/>
              </w:rPr>
              <w:t>N321</w:t>
            </w:r>
          </w:p>
        </w:tc>
        <w:tc>
          <w:tcPr>
            <w:tcW w:w="6211" w:type="dxa"/>
          </w:tcPr>
          <w:p>
            <w:pPr>
              <w:pStyle w:val="TableParagraph"/>
              <w:spacing w:before="15"/>
              <w:ind w:left="29"/>
              <w:rPr>
                <w:sz w:val="22"/>
              </w:rPr>
            </w:pPr>
            <w:r>
              <w:rPr>
                <w:sz w:val="22"/>
              </w:rPr>
              <w:t>Cedarwood oil terpenes</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317.</w:t>
            </w:r>
          </w:p>
        </w:tc>
        <w:tc>
          <w:tcPr>
            <w:tcW w:w="909" w:type="dxa"/>
          </w:tcPr>
          <w:p>
            <w:pPr>
              <w:pStyle w:val="TableParagraph"/>
              <w:spacing w:before="15"/>
              <w:ind w:left="208"/>
              <w:rPr>
                <w:sz w:val="22"/>
              </w:rPr>
            </w:pPr>
            <w:r>
              <w:rPr>
                <w:sz w:val="22"/>
              </w:rPr>
              <w:t>N322</w:t>
            </w:r>
          </w:p>
        </w:tc>
        <w:tc>
          <w:tcPr>
            <w:tcW w:w="6211" w:type="dxa"/>
          </w:tcPr>
          <w:p>
            <w:pPr>
              <w:pStyle w:val="TableParagraph"/>
              <w:spacing w:before="15"/>
              <w:ind w:left="29"/>
              <w:rPr>
                <w:sz w:val="22"/>
              </w:rPr>
            </w:pPr>
            <w:r>
              <w:rPr>
                <w:sz w:val="22"/>
              </w:rPr>
              <w:t>Nutmeg oleoresin (</w:t>
            </w:r>
            <w:r>
              <w:rPr>
                <w:i/>
                <w:sz w:val="22"/>
              </w:rPr>
              <w:t>Myristica fragrans </w:t>
            </w:r>
            <w:r>
              <w:rPr>
                <w:sz w:val="22"/>
              </w:rPr>
              <w:t>Houtt)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318.</w:t>
            </w:r>
          </w:p>
        </w:tc>
        <w:tc>
          <w:tcPr>
            <w:tcW w:w="909" w:type="dxa"/>
          </w:tcPr>
          <w:p>
            <w:pPr>
              <w:pStyle w:val="TableParagraph"/>
              <w:spacing w:before="15"/>
              <w:ind w:left="208"/>
              <w:rPr>
                <w:sz w:val="22"/>
              </w:rPr>
            </w:pPr>
            <w:r>
              <w:rPr>
                <w:sz w:val="22"/>
              </w:rPr>
              <w:t>N324</w:t>
            </w:r>
          </w:p>
        </w:tc>
        <w:tc>
          <w:tcPr>
            <w:tcW w:w="6211" w:type="dxa"/>
          </w:tcPr>
          <w:p>
            <w:pPr>
              <w:pStyle w:val="TableParagraph"/>
              <w:spacing w:before="15"/>
              <w:ind w:left="29"/>
              <w:rPr>
                <w:sz w:val="22"/>
              </w:rPr>
            </w:pPr>
            <w:r>
              <w:rPr>
                <w:sz w:val="22"/>
              </w:rPr>
              <w:t>Coriander oil/oleoresin (</w:t>
            </w:r>
            <w:r>
              <w:rPr>
                <w:i/>
                <w:sz w:val="22"/>
              </w:rPr>
              <w:t>Coriandrum sativum </w:t>
            </w:r>
            <w:r>
              <w:rPr>
                <w:sz w:val="22"/>
              </w:rPr>
              <w:t>L.)</w:t>
            </w:r>
          </w:p>
        </w:tc>
        <w:tc>
          <w:tcPr>
            <w:tcW w:w="1169" w:type="dxa"/>
          </w:tcPr>
          <w:p>
            <w:pPr>
              <w:pStyle w:val="TableParagraph"/>
              <w:spacing w:before="15"/>
              <w:ind w:left="69" w:right="50"/>
              <w:jc w:val="center"/>
              <w:rPr>
                <w:sz w:val="22"/>
              </w:rPr>
            </w:pPr>
            <w:r>
              <w:rPr>
                <w:sz w:val="22"/>
              </w:rPr>
              <w:t>2334</w:t>
            </w:r>
          </w:p>
        </w:tc>
      </w:tr>
      <w:tr>
        <w:trPr>
          <w:trHeight w:val="294" w:hRule="atLeast"/>
        </w:trPr>
        <w:tc>
          <w:tcPr>
            <w:tcW w:w="710" w:type="dxa"/>
          </w:tcPr>
          <w:p>
            <w:pPr>
              <w:pStyle w:val="TableParagraph"/>
              <w:spacing w:before="15"/>
              <w:ind w:left="146"/>
              <w:rPr>
                <w:sz w:val="22"/>
              </w:rPr>
            </w:pPr>
            <w:r>
              <w:rPr>
                <w:sz w:val="22"/>
              </w:rPr>
              <w:t>319.</w:t>
            </w:r>
          </w:p>
        </w:tc>
        <w:tc>
          <w:tcPr>
            <w:tcW w:w="909" w:type="dxa"/>
          </w:tcPr>
          <w:p>
            <w:pPr>
              <w:pStyle w:val="TableParagraph"/>
              <w:spacing w:before="15"/>
              <w:ind w:left="208"/>
              <w:rPr>
                <w:sz w:val="22"/>
              </w:rPr>
            </w:pPr>
            <w:r>
              <w:rPr>
                <w:sz w:val="22"/>
              </w:rPr>
              <w:t>N325</w:t>
            </w:r>
          </w:p>
        </w:tc>
        <w:tc>
          <w:tcPr>
            <w:tcW w:w="6211" w:type="dxa"/>
          </w:tcPr>
          <w:p>
            <w:pPr>
              <w:pStyle w:val="TableParagraph"/>
              <w:spacing w:before="15"/>
              <w:ind w:left="29"/>
              <w:rPr>
                <w:sz w:val="22"/>
              </w:rPr>
            </w:pPr>
            <w:r>
              <w:rPr>
                <w:sz w:val="22"/>
              </w:rPr>
              <w:t>Fenugreek (</w:t>
            </w:r>
            <w:r>
              <w:rPr>
                <w:i/>
                <w:sz w:val="22"/>
              </w:rPr>
              <w:t>Trigonella foenum-graecum </w:t>
            </w:r>
            <w:r>
              <w:rPr>
                <w:sz w:val="22"/>
              </w:rPr>
              <w:t>L.)</w:t>
            </w:r>
          </w:p>
        </w:tc>
        <w:tc>
          <w:tcPr>
            <w:tcW w:w="1169" w:type="dxa"/>
          </w:tcPr>
          <w:p>
            <w:pPr>
              <w:pStyle w:val="TableParagraph"/>
              <w:spacing w:before="15"/>
              <w:ind w:left="69" w:right="50"/>
              <w:jc w:val="center"/>
              <w:rPr>
                <w:sz w:val="22"/>
              </w:rPr>
            </w:pPr>
            <w:r>
              <w:rPr>
                <w:sz w:val="22"/>
              </w:rPr>
              <w:t>2484</w:t>
            </w:r>
          </w:p>
        </w:tc>
      </w:tr>
      <w:tr>
        <w:trPr>
          <w:trHeight w:val="294" w:hRule="atLeast"/>
        </w:trPr>
        <w:tc>
          <w:tcPr>
            <w:tcW w:w="710" w:type="dxa"/>
          </w:tcPr>
          <w:p>
            <w:pPr>
              <w:pStyle w:val="TableParagraph"/>
              <w:spacing w:before="15"/>
              <w:ind w:left="146"/>
              <w:rPr>
                <w:sz w:val="22"/>
              </w:rPr>
            </w:pPr>
            <w:r>
              <w:rPr>
                <w:sz w:val="22"/>
              </w:rPr>
              <w:t>320.</w:t>
            </w:r>
          </w:p>
        </w:tc>
        <w:tc>
          <w:tcPr>
            <w:tcW w:w="909" w:type="dxa"/>
          </w:tcPr>
          <w:p>
            <w:pPr>
              <w:pStyle w:val="TableParagraph"/>
              <w:spacing w:before="15"/>
              <w:ind w:left="208"/>
              <w:rPr>
                <w:sz w:val="22"/>
              </w:rPr>
            </w:pPr>
            <w:r>
              <w:rPr>
                <w:sz w:val="22"/>
              </w:rPr>
              <w:t>N326</w:t>
            </w:r>
          </w:p>
        </w:tc>
        <w:tc>
          <w:tcPr>
            <w:tcW w:w="6211" w:type="dxa"/>
          </w:tcPr>
          <w:p>
            <w:pPr>
              <w:pStyle w:val="TableParagraph"/>
              <w:spacing w:before="15"/>
              <w:ind w:left="29"/>
              <w:rPr>
                <w:sz w:val="22"/>
              </w:rPr>
            </w:pPr>
            <w:r>
              <w:rPr>
                <w:sz w:val="22"/>
              </w:rPr>
              <w:t>Leek oil (</w:t>
            </w:r>
            <w:r>
              <w:rPr>
                <w:i/>
                <w:sz w:val="22"/>
              </w:rPr>
              <w:t>Allium porrum</w:t>
            </w:r>
            <w:r>
              <w:rPr>
                <w:sz w:val="22"/>
              </w:rPr>
              <w:t>)</w:t>
            </w:r>
          </w:p>
        </w:tc>
        <w:tc>
          <w:tcPr>
            <w:tcW w:w="1169" w:type="dxa"/>
          </w:tcPr>
          <w:p>
            <w:pPr>
              <w:pStyle w:val="TableParagraph"/>
              <w:spacing w:before="15"/>
              <w:ind w:left="15"/>
              <w:jc w:val="center"/>
              <w:rPr>
                <w:sz w:val="22"/>
              </w:rPr>
            </w:pPr>
            <w:r>
              <w:rPr>
                <w:w w:val="100"/>
                <w:sz w:val="22"/>
              </w:rPr>
              <w:t>-</w:t>
            </w:r>
          </w:p>
        </w:tc>
      </w:tr>
      <w:tr>
        <w:trPr>
          <w:trHeight w:val="296" w:hRule="atLeast"/>
        </w:trPr>
        <w:tc>
          <w:tcPr>
            <w:tcW w:w="710" w:type="dxa"/>
          </w:tcPr>
          <w:p>
            <w:pPr>
              <w:pStyle w:val="TableParagraph"/>
              <w:spacing w:before="15"/>
              <w:ind w:left="146"/>
              <w:rPr>
                <w:sz w:val="22"/>
              </w:rPr>
            </w:pPr>
            <w:r>
              <w:rPr>
                <w:sz w:val="22"/>
              </w:rPr>
              <w:t>321.</w:t>
            </w:r>
          </w:p>
        </w:tc>
        <w:tc>
          <w:tcPr>
            <w:tcW w:w="909" w:type="dxa"/>
          </w:tcPr>
          <w:p>
            <w:pPr>
              <w:pStyle w:val="TableParagraph"/>
              <w:spacing w:before="15"/>
              <w:ind w:left="208"/>
              <w:rPr>
                <w:sz w:val="22"/>
              </w:rPr>
            </w:pPr>
            <w:r>
              <w:rPr>
                <w:sz w:val="22"/>
              </w:rPr>
              <w:t>N327</w:t>
            </w:r>
          </w:p>
        </w:tc>
        <w:tc>
          <w:tcPr>
            <w:tcW w:w="6211" w:type="dxa"/>
          </w:tcPr>
          <w:p>
            <w:pPr>
              <w:pStyle w:val="TableParagraph"/>
              <w:spacing w:before="15"/>
              <w:ind w:left="29"/>
              <w:rPr>
                <w:sz w:val="22"/>
              </w:rPr>
            </w:pPr>
            <w:r>
              <w:rPr>
                <w:sz w:val="22"/>
              </w:rPr>
              <w:t>Orange peel extract, sweet [</w:t>
            </w:r>
            <w:r>
              <w:rPr>
                <w:i/>
                <w:sz w:val="22"/>
              </w:rPr>
              <w:t>Citrus sinensis (</w:t>
            </w:r>
            <w:r>
              <w:rPr>
                <w:sz w:val="22"/>
              </w:rPr>
              <w:t>L.) Osbeck]</w:t>
            </w:r>
          </w:p>
        </w:tc>
        <w:tc>
          <w:tcPr>
            <w:tcW w:w="1169" w:type="dxa"/>
          </w:tcPr>
          <w:p>
            <w:pPr>
              <w:pStyle w:val="TableParagraph"/>
              <w:spacing w:before="15"/>
              <w:ind w:left="69" w:right="50"/>
              <w:jc w:val="center"/>
              <w:rPr>
                <w:sz w:val="22"/>
              </w:rPr>
            </w:pPr>
            <w:r>
              <w:rPr>
                <w:sz w:val="22"/>
              </w:rPr>
              <w:t>2824</w:t>
            </w:r>
          </w:p>
        </w:tc>
      </w:tr>
      <w:tr>
        <w:trPr>
          <w:trHeight w:val="294" w:hRule="atLeast"/>
        </w:trPr>
        <w:tc>
          <w:tcPr>
            <w:tcW w:w="710" w:type="dxa"/>
          </w:tcPr>
          <w:p>
            <w:pPr>
              <w:pStyle w:val="TableParagraph"/>
              <w:spacing w:before="15"/>
              <w:ind w:left="146"/>
              <w:rPr>
                <w:sz w:val="22"/>
              </w:rPr>
            </w:pPr>
            <w:r>
              <w:rPr>
                <w:sz w:val="22"/>
              </w:rPr>
              <w:t>322.</w:t>
            </w:r>
          </w:p>
        </w:tc>
        <w:tc>
          <w:tcPr>
            <w:tcW w:w="909" w:type="dxa"/>
          </w:tcPr>
          <w:p>
            <w:pPr>
              <w:pStyle w:val="TableParagraph"/>
              <w:spacing w:before="15"/>
              <w:ind w:left="208"/>
              <w:rPr>
                <w:sz w:val="22"/>
              </w:rPr>
            </w:pPr>
            <w:r>
              <w:rPr>
                <w:sz w:val="22"/>
              </w:rPr>
              <w:t>N329</w:t>
            </w:r>
          </w:p>
        </w:tc>
        <w:tc>
          <w:tcPr>
            <w:tcW w:w="6211" w:type="dxa"/>
          </w:tcPr>
          <w:p>
            <w:pPr>
              <w:pStyle w:val="TableParagraph"/>
              <w:spacing w:before="15"/>
              <w:ind w:left="29"/>
              <w:rPr>
                <w:sz w:val="22"/>
              </w:rPr>
            </w:pPr>
            <w:r>
              <w:rPr>
                <w:i/>
                <w:sz w:val="22"/>
              </w:rPr>
              <w:t>Citrus junos </w:t>
            </w:r>
            <w:r>
              <w:rPr>
                <w:sz w:val="22"/>
              </w:rPr>
              <w:t>peel oil</w:t>
            </w:r>
          </w:p>
        </w:tc>
        <w:tc>
          <w:tcPr>
            <w:tcW w:w="1169" w:type="dxa"/>
          </w:tcPr>
          <w:p>
            <w:pPr>
              <w:pStyle w:val="TableParagraph"/>
              <w:spacing w:before="15"/>
              <w:ind w:left="69" w:right="50"/>
              <w:jc w:val="center"/>
              <w:rPr>
                <w:sz w:val="22"/>
              </w:rPr>
            </w:pPr>
            <w:r>
              <w:rPr>
                <w:sz w:val="22"/>
              </w:rPr>
              <w:t>2318</w:t>
            </w:r>
          </w:p>
        </w:tc>
      </w:tr>
      <w:tr>
        <w:trPr>
          <w:trHeight w:val="294" w:hRule="atLeast"/>
        </w:trPr>
        <w:tc>
          <w:tcPr>
            <w:tcW w:w="710" w:type="dxa"/>
          </w:tcPr>
          <w:p>
            <w:pPr>
              <w:pStyle w:val="TableParagraph"/>
              <w:spacing w:before="15"/>
              <w:ind w:left="146"/>
              <w:rPr>
                <w:sz w:val="22"/>
              </w:rPr>
            </w:pPr>
            <w:r>
              <w:rPr>
                <w:sz w:val="22"/>
              </w:rPr>
              <w:t>323.</w:t>
            </w:r>
          </w:p>
        </w:tc>
        <w:tc>
          <w:tcPr>
            <w:tcW w:w="909" w:type="dxa"/>
          </w:tcPr>
          <w:p>
            <w:pPr>
              <w:pStyle w:val="TableParagraph"/>
              <w:spacing w:before="15"/>
              <w:ind w:left="208"/>
              <w:rPr>
                <w:sz w:val="22"/>
              </w:rPr>
            </w:pPr>
            <w:r>
              <w:rPr>
                <w:sz w:val="22"/>
              </w:rPr>
              <w:t>N330</w:t>
            </w:r>
          </w:p>
        </w:tc>
        <w:tc>
          <w:tcPr>
            <w:tcW w:w="6211" w:type="dxa"/>
          </w:tcPr>
          <w:p>
            <w:pPr>
              <w:pStyle w:val="TableParagraph"/>
              <w:spacing w:before="15"/>
              <w:ind w:left="29"/>
              <w:rPr>
                <w:sz w:val="22"/>
              </w:rPr>
            </w:pPr>
            <w:r>
              <w:rPr>
                <w:i/>
                <w:sz w:val="22"/>
              </w:rPr>
              <w:t>Algues </w:t>
            </w:r>
            <w:r>
              <w:rPr>
                <w:sz w:val="22"/>
              </w:rPr>
              <w:t>absolute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324.</w:t>
            </w:r>
          </w:p>
        </w:tc>
        <w:tc>
          <w:tcPr>
            <w:tcW w:w="909" w:type="dxa"/>
          </w:tcPr>
          <w:p>
            <w:pPr>
              <w:pStyle w:val="TableParagraph"/>
              <w:spacing w:before="15"/>
              <w:ind w:left="208"/>
              <w:rPr>
                <w:sz w:val="22"/>
              </w:rPr>
            </w:pPr>
            <w:r>
              <w:rPr>
                <w:sz w:val="22"/>
              </w:rPr>
              <w:t>N331</w:t>
            </w:r>
          </w:p>
        </w:tc>
        <w:tc>
          <w:tcPr>
            <w:tcW w:w="6211" w:type="dxa"/>
          </w:tcPr>
          <w:p>
            <w:pPr>
              <w:pStyle w:val="TableParagraph"/>
              <w:spacing w:before="15"/>
              <w:ind w:left="29"/>
              <w:rPr>
                <w:sz w:val="22"/>
              </w:rPr>
            </w:pPr>
            <w:r>
              <w:rPr>
                <w:sz w:val="22"/>
              </w:rPr>
              <w:t>Oregano oleoresin (</w:t>
            </w:r>
            <w:r>
              <w:rPr>
                <w:i/>
                <w:sz w:val="22"/>
              </w:rPr>
              <w:t>Lippia </w:t>
            </w:r>
            <w:r>
              <w:rPr>
                <w:sz w:val="22"/>
              </w:rPr>
              <w:t>spp.)</w:t>
            </w:r>
          </w:p>
        </w:tc>
        <w:tc>
          <w:tcPr>
            <w:tcW w:w="1169" w:type="dxa"/>
          </w:tcPr>
          <w:p>
            <w:pPr>
              <w:pStyle w:val="TableParagraph"/>
              <w:spacing w:before="15"/>
              <w:ind w:left="69" w:right="50"/>
              <w:jc w:val="center"/>
              <w:rPr>
                <w:sz w:val="22"/>
              </w:rPr>
            </w:pPr>
            <w:r>
              <w:rPr>
                <w:sz w:val="22"/>
              </w:rPr>
              <w:t>2827</w:t>
            </w:r>
          </w:p>
        </w:tc>
      </w:tr>
      <w:tr>
        <w:trPr>
          <w:trHeight w:val="294" w:hRule="atLeast"/>
        </w:trPr>
        <w:tc>
          <w:tcPr>
            <w:tcW w:w="710" w:type="dxa"/>
          </w:tcPr>
          <w:p>
            <w:pPr>
              <w:pStyle w:val="TableParagraph"/>
              <w:spacing w:before="15"/>
              <w:ind w:left="146"/>
              <w:rPr>
                <w:sz w:val="22"/>
              </w:rPr>
            </w:pPr>
            <w:r>
              <w:rPr>
                <w:sz w:val="22"/>
              </w:rPr>
              <w:t>325.</w:t>
            </w:r>
          </w:p>
        </w:tc>
        <w:tc>
          <w:tcPr>
            <w:tcW w:w="909" w:type="dxa"/>
          </w:tcPr>
          <w:p>
            <w:pPr>
              <w:pStyle w:val="TableParagraph"/>
              <w:spacing w:before="15"/>
              <w:ind w:left="208"/>
              <w:rPr>
                <w:sz w:val="22"/>
              </w:rPr>
            </w:pPr>
            <w:r>
              <w:rPr>
                <w:sz w:val="22"/>
              </w:rPr>
              <w:t>N332</w:t>
            </w:r>
          </w:p>
        </w:tc>
        <w:tc>
          <w:tcPr>
            <w:tcW w:w="6211" w:type="dxa"/>
          </w:tcPr>
          <w:p>
            <w:pPr>
              <w:pStyle w:val="TableParagraph"/>
              <w:spacing w:before="15"/>
              <w:ind w:left="29"/>
              <w:rPr>
                <w:sz w:val="22"/>
              </w:rPr>
            </w:pPr>
            <w:r>
              <w:rPr>
                <w:sz w:val="22"/>
              </w:rPr>
              <w:t>Glycyrrhizin, ammoniated (</w:t>
            </w:r>
            <w:r>
              <w:rPr>
                <w:i/>
                <w:sz w:val="22"/>
              </w:rPr>
              <w:t>Glycyrrhiza </w:t>
            </w:r>
            <w:r>
              <w:rPr>
                <w:sz w:val="22"/>
              </w:rPr>
              <w:t>spp.)</w:t>
            </w:r>
          </w:p>
        </w:tc>
        <w:tc>
          <w:tcPr>
            <w:tcW w:w="1169" w:type="dxa"/>
          </w:tcPr>
          <w:p>
            <w:pPr>
              <w:pStyle w:val="TableParagraph"/>
              <w:spacing w:before="15"/>
              <w:ind w:left="69" w:right="50"/>
              <w:jc w:val="center"/>
              <w:rPr>
                <w:sz w:val="22"/>
              </w:rPr>
            </w:pPr>
            <w:r>
              <w:rPr>
                <w:sz w:val="22"/>
              </w:rPr>
              <w:t>2528</w:t>
            </w:r>
          </w:p>
        </w:tc>
      </w:tr>
      <w:tr>
        <w:trPr>
          <w:trHeight w:val="294" w:hRule="atLeast"/>
        </w:trPr>
        <w:tc>
          <w:tcPr>
            <w:tcW w:w="710" w:type="dxa"/>
          </w:tcPr>
          <w:p>
            <w:pPr>
              <w:pStyle w:val="TableParagraph"/>
              <w:spacing w:before="15"/>
              <w:ind w:left="146"/>
              <w:rPr>
                <w:sz w:val="22"/>
              </w:rPr>
            </w:pPr>
            <w:r>
              <w:rPr>
                <w:sz w:val="22"/>
              </w:rPr>
              <w:t>326.</w:t>
            </w:r>
          </w:p>
        </w:tc>
        <w:tc>
          <w:tcPr>
            <w:tcW w:w="909" w:type="dxa"/>
          </w:tcPr>
          <w:p>
            <w:pPr>
              <w:pStyle w:val="TableParagraph"/>
              <w:spacing w:before="15"/>
              <w:ind w:left="208"/>
              <w:rPr>
                <w:sz w:val="22"/>
              </w:rPr>
            </w:pPr>
            <w:r>
              <w:rPr>
                <w:sz w:val="22"/>
              </w:rPr>
              <w:t>N333</w:t>
            </w:r>
          </w:p>
        </w:tc>
        <w:tc>
          <w:tcPr>
            <w:tcW w:w="6211" w:type="dxa"/>
          </w:tcPr>
          <w:p>
            <w:pPr>
              <w:pStyle w:val="TableParagraph"/>
              <w:spacing w:before="15"/>
              <w:ind w:left="29"/>
              <w:rPr>
                <w:sz w:val="22"/>
              </w:rPr>
            </w:pPr>
            <w:r>
              <w:rPr>
                <w:sz w:val="22"/>
              </w:rPr>
              <w:t>Savory winter oil (</w:t>
            </w:r>
            <w:r>
              <w:rPr>
                <w:i/>
                <w:sz w:val="22"/>
              </w:rPr>
              <w:t>Satureja montana </w:t>
            </w:r>
            <w:r>
              <w:rPr>
                <w:sz w:val="22"/>
              </w:rPr>
              <w:t>L.)</w:t>
            </w:r>
          </w:p>
        </w:tc>
        <w:tc>
          <w:tcPr>
            <w:tcW w:w="1169" w:type="dxa"/>
          </w:tcPr>
          <w:p>
            <w:pPr>
              <w:pStyle w:val="TableParagraph"/>
              <w:spacing w:before="15"/>
              <w:ind w:left="69" w:right="50"/>
              <w:jc w:val="center"/>
              <w:rPr>
                <w:sz w:val="22"/>
              </w:rPr>
            </w:pPr>
            <w:r>
              <w:rPr>
                <w:sz w:val="22"/>
              </w:rPr>
              <w:t>3016</w:t>
            </w:r>
          </w:p>
        </w:tc>
      </w:tr>
      <w:tr>
        <w:trPr>
          <w:trHeight w:val="297" w:hRule="atLeast"/>
        </w:trPr>
        <w:tc>
          <w:tcPr>
            <w:tcW w:w="710" w:type="dxa"/>
          </w:tcPr>
          <w:p>
            <w:pPr>
              <w:pStyle w:val="TableParagraph"/>
              <w:spacing w:before="15"/>
              <w:ind w:left="146"/>
              <w:rPr>
                <w:sz w:val="22"/>
              </w:rPr>
            </w:pPr>
            <w:r>
              <w:rPr>
                <w:sz w:val="22"/>
              </w:rPr>
              <w:t>327.</w:t>
            </w:r>
          </w:p>
        </w:tc>
        <w:tc>
          <w:tcPr>
            <w:tcW w:w="909" w:type="dxa"/>
          </w:tcPr>
          <w:p>
            <w:pPr>
              <w:pStyle w:val="TableParagraph"/>
              <w:spacing w:before="15"/>
              <w:ind w:left="208"/>
              <w:rPr>
                <w:sz w:val="22"/>
              </w:rPr>
            </w:pPr>
            <w:r>
              <w:rPr>
                <w:sz w:val="22"/>
              </w:rPr>
              <w:t>N334</w:t>
            </w:r>
          </w:p>
        </w:tc>
        <w:tc>
          <w:tcPr>
            <w:tcW w:w="6211" w:type="dxa"/>
          </w:tcPr>
          <w:p>
            <w:pPr>
              <w:pStyle w:val="TableParagraph"/>
              <w:spacing w:before="15"/>
              <w:ind w:left="29"/>
              <w:rPr>
                <w:sz w:val="22"/>
              </w:rPr>
            </w:pPr>
            <w:r>
              <w:rPr>
                <w:sz w:val="22"/>
              </w:rPr>
              <w:t>Styrax (</w:t>
            </w:r>
            <w:r>
              <w:rPr>
                <w:i/>
                <w:sz w:val="22"/>
              </w:rPr>
              <w:t>Liquidambar </w:t>
            </w:r>
            <w:r>
              <w:rPr>
                <w:sz w:val="22"/>
              </w:rPr>
              <w:t>spp.)</w:t>
            </w:r>
          </w:p>
        </w:tc>
        <w:tc>
          <w:tcPr>
            <w:tcW w:w="1169" w:type="dxa"/>
          </w:tcPr>
          <w:p>
            <w:pPr>
              <w:pStyle w:val="TableParagraph"/>
              <w:spacing w:before="15"/>
              <w:ind w:left="69" w:right="50"/>
              <w:jc w:val="center"/>
              <w:rPr>
                <w:sz w:val="22"/>
              </w:rPr>
            </w:pPr>
            <w:r>
              <w:rPr>
                <w:sz w:val="22"/>
              </w:rPr>
              <w:t>3036</w:t>
            </w:r>
          </w:p>
        </w:tc>
      </w:tr>
      <w:tr>
        <w:trPr>
          <w:trHeight w:val="294" w:hRule="atLeast"/>
        </w:trPr>
        <w:tc>
          <w:tcPr>
            <w:tcW w:w="710" w:type="dxa"/>
          </w:tcPr>
          <w:p>
            <w:pPr>
              <w:pStyle w:val="TableParagraph"/>
              <w:spacing w:before="15"/>
              <w:ind w:left="146"/>
              <w:rPr>
                <w:sz w:val="22"/>
              </w:rPr>
            </w:pPr>
            <w:r>
              <w:rPr>
                <w:sz w:val="22"/>
              </w:rPr>
              <w:t>328.</w:t>
            </w:r>
          </w:p>
        </w:tc>
        <w:tc>
          <w:tcPr>
            <w:tcW w:w="909" w:type="dxa"/>
          </w:tcPr>
          <w:p>
            <w:pPr>
              <w:pStyle w:val="TableParagraph"/>
              <w:spacing w:before="15"/>
              <w:ind w:left="208"/>
              <w:rPr>
                <w:sz w:val="22"/>
              </w:rPr>
            </w:pPr>
            <w:r>
              <w:rPr>
                <w:sz w:val="22"/>
              </w:rPr>
              <w:t>N335</w:t>
            </w:r>
          </w:p>
        </w:tc>
        <w:tc>
          <w:tcPr>
            <w:tcW w:w="6211" w:type="dxa"/>
          </w:tcPr>
          <w:p>
            <w:pPr>
              <w:pStyle w:val="TableParagraph"/>
              <w:spacing w:before="15"/>
              <w:ind w:left="29"/>
              <w:rPr>
                <w:sz w:val="22"/>
              </w:rPr>
            </w:pPr>
            <w:r>
              <w:rPr>
                <w:sz w:val="22"/>
              </w:rPr>
              <w:t>Asafoetida fluid extract (</w:t>
            </w:r>
            <w:r>
              <w:rPr>
                <w:i/>
                <w:sz w:val="22"/>
              </w:rPr>
              <w:t>Ferula assafoetida </w:t>
            </w:r>
            <w:r>
              <w:rPr>
                <w:sz w:val="22"/>
              </w:rPr>
              <w:t>L.)</w:t>
            </w:r>
          </w:p>
        </w:tc>
        <w:tc>
          <w:tcPr>
            <w:tcW w:w="1169" w:type="dxa"/>
          </w:tcPr>
          <w:p>
            <w:pPr>
              <w:pStyle w:val="TableParagraph"/>
              <w:spacing w:before="15"/>
              <w:ind w:left="69" w:right="50"/>
              <w:jc w:val="center"/>
              <w:rPr>
                <w:sz w:val="22"/>
              </w:rPr>
            </w:pPr>
            <w:r>
              <w:rPr>
                <w:sz w:val="22"/>
              </w:rPr>
              <w:t>2106</w:t>
            </w:r>
          </w:p>
        </w:tc>
      </w:tr>
      <w:tr>
        <w:trPr>
          <w:trHeight w:val="294" w:hRule="atLeast"/>
        </w:trPr>
        <w:tc>
          <w:tcPr>
            <w:tcW w:w="710" w:type="dxa"/>
          </w:tcPr>
          <w:p>
            <w:pPr>
              <w:pStyle w:val="TableParagraph"/>
              <w:spacing w:before="15"/>
              <w:ind w:left="146"/>
              <w:rPr>
                <w:sz w:val="22"/>
              </w:rPr>
            </w:pPr>
            <w:r>
              <w:rPr>
                <w:sz w:val="22"/>
              </w:rPr>
              <w:t>329.</w:t>
            </w:r>
          </w:p>
        </w:tc>
        <w:tc>
          <w:tcPr>
            <w:tcW w:w="909" w:type="dxa"/>
          </w:tcPr>
          <w:p>
            <w:pPr>
              <w:pStyle w:val="TableParagraph"/>
              <w:spacing w:before="15"/>
              <w:ind w:left="208"/>
              <w:rPr>
                <w:sz w:val="22"/>
              </w:rPr>
            </w:pPr>
            <w:r>
              <w:rPr>
                <w:sz w:val="22"/>
              </w:rPr>
              <w:t>N336</w:t>
            </w:r>
          </w:p>
        </w:tc>
        <w:tc>
          <w:tcPr>
            <w:tcW w:w="6211" w:type="dxa"/>
          </w:tcPr>
          <w:p>
            <w:pPr>
              <w:pStyle w:val="TableParagraph"/>
              <w:spacing w:before="15"/>
              <w:ind w:left="29"/>
              <w:rPr>
                <w:sz w:val="22"/>
              </w:rPr>
            </w:pPr>
            <w:r>
              <w:rPr>
                <w:sz w:val="22"/>
              </w:rPr>
              <w:t>Peach tree leaf absolute (</w:t>
            </w:r>
            <w:r>
              <w:rPr>
                <w:i/>
                <w:sz w:val="22"/>
              </w:rPr>
              <w:t>Prunus persica </w:t>
            </w:r>
            <w:r>
              <w:rPr>
                <w:sz w:val="22"/>
              </w:rPr>
              <w:t>L.Batsch)</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330.</w:t>
            </w:r>
          </w:p>
        </w:tc>
        <w:tc>
          <w:tcPr>
            <w:tcW w:w="909" w:type="dxa"/>
          </w:tcPr>
          <w:p>
            <w:pPr>
              <w:pStyle w:val="TableParagraph"/>
              <w:spacing w:before="15"/>
              <w:ind w:left="208"/>
              <w:rPr>
                <w:sz w:val="22"/>
              </w:rPr>
            </w:pPr>
            <w:r>
              <w:rPr>
                <w:sz w:val="22"/>
              </w:rPr>
              <w:t>N337</w:t>
            </w:r>
          </w:p>
        </w:tc>
        <w:tc>
          <w:tcPr>
            <w:tcW w:w="6211" w:type="dxa"/>
          </w:tcPr>
          <w:p>
            <w:pPr>
              <w:pStyle w:val="TableParagraph"/>
              <w:spacing w:before="15"/>
              <w:ind w:left="29"/>
              <w:rPr>
                <w:sz w:val="22"/>
              </w:rPr>
            </w:pPr>
            <w:r>
              <w:rPr>
                <w:sz w:val="22"/>
              </w:rPr>
              <w:t>Dittany of crete (</w:t>
            </w:r>
            <w:r>
              <w:rPr>
                <w:i/>
                <w:sz w:val="22"/>
              </w:rPr>
              <w:t>Origanum dictamnus </w:t>
            </w:r>
            <w:r>
              <w:rPr>
                <w:sz w:val="22"/>
              </w:rPr>
              <w:t>L.)</w:t>
            </w:r>
          </w:p>
        </w:tc>
        <w:tc>
          <w:tcPr>
            <w:tcW w:w="1169" w:type="dxa"/>
          </w:tcPr>
          <w:p>
            <w:pPr>
              <w:pStyle w:val="TableParagraph"/>
              <w:spacing w:before="15"/>
              <w:ind w:left="69" w:right="50"/>
              <w:jc w:val="center"/>
              <w:rPr>
                <w:sz w:val="22"/>
              </w:rPr>
            </w:pPr>
            <w:r>
              <w:rPr>
                <w:sz w:val="22"/>
              </w:rPr>
              <w:t>2399</w:t>
            </w:r>
          </w:p>
        </w:tc>
      </w:tr>
      <w:tr>
        <w:trPr>
          <w:trHeight w:val="294" w:hRule="atLeast"/>
        </w:trPr>
        <w:tc>
          <w:tcPr>
            <w:tcW w:w="710" w:type="dxa"/>
          </w:tcPr>
          <w:p>
            <w:pPr>
              <w:pStyle w:val="TableParagraph"/>
              <w:spacing w:before="15"/>
              <w:ind w:left="146"/>
              <w:rPr>
                <w:sz w:val="22"/>
              </w:rPr>
            </w:pPr>
            <w:r>
              <w:rPr>
                <w:sz w:val="22"/>
              </w:rPr>
              <w:t>331.</w:t>
            </w:r>
          </w:p>
        </w:tc>
        <w:tc>
          <w:tcPr>
            <w:tcW w:w="909" w:type="dxa"/>
          </w:tcPr>
          <w:p>
            <w:pPr>
              <w:pStyle w:val="TableParagraph"/>
              <w:spacing w:before="15"/>
              <w:ind w:left="208"/>
              <w:rPr>
                <w:sz w:val="22"/>
              </w:rPr>
            </w:pPr>
            <w:r>
              <w:rPr>
                <w:sz w:val="22"/>
              </w:rPr>
              <w:t>N338</w:t>
            </w:r>
          </w:p>
        </w:tc>
        <w:tc>
          <w:tcPr>
            <w:tcW w:w="6211" w:type="dxa"/>
          </w:tcPr>
          <w:p>
            <w:pPr>
              <w:pStyle w:val="TableParagraph"/>
              <w:spacing w:before="15"/>
              <w:ind w:left="29"/>
              <w:rPr>
                <w:sz w:val="22"/>
              </w:rPr>
            </w:pPr>
            <w:r>
              <w:rPr>
                <w:sz w:val="22"/>
              </w:rPr>
              <w:t>Hops oil (</w:t>
            </w:r>
            <w:r>
              <w:rPr>
                <w:i/>
                <w:sz w:val="22"/>
              </w:rPr>
              <w:t>Humulus lupulus </w:t>
            </w:r>
            <w:r>
              <w:rPr>
                <w:sz w:val="22"/>
              </w:rPr>
              <w:t>L.)</w:t>
            </w:r>
          </w:p>
        </w:tc>
        <w:tc>
          <w:tcPr>
            <w:tcW w:w="1169" w:type="dxa"/>
          </w:tcPr>
          <w:p>
            <w:pPr>
              <w:pStyle w:val="TableParagraph"/>
              <w:spacing w:before="15"/>
              <w:ind w:left="69" w:right="50"/>
              <w:jc w:val="center"/>
              <w:rPr>
                <w:sz w:val="22"/>
              </w:rPr>
            </w:pPr>
            <w:r>
              <w:rPr>
                <w:sz w:val="22"/>
              </w:rPr>
              <w:t>2580</w:t>
            </w:r>
          </w:p>
        </w:tc>
      </w:tr>
      <w:tr>
        <w:trPr>
          <w:trHeight w:val="294" w:hRule="atLeast"/>
        </w:trPr>
        <w:tc>
          <w:tcPr>
            <w:tcW w:w="710" w:type="dxa"/>
          </w:tcPr>
          <w:p>
            <w:pPr>
              <w:pStyle w:val="TableParagraph"/>
              <w:spacing w:before="15"/>
              <w:ind w:left="146"/>
              <w:rPr>
                <w:sz w:val="22"/>
              </w:rPr>
            </w:pPr>
            <w:r>
              <w:rPr>
                <w:sz w:val="22"/>
              </w:rPr>
              <w:t>332.</w:t>
            </w:r>
          </w:p>
        </w:tc>
        <w:tc>
          <w:tcPr>
            <w:tcW w:w="909" w:type="dxa"/>
          </w:tcPr>
          <w:p>
            <w:pPr>
              <w:pStyle w:val="TableParagraph"/>
              <w:spacing w:before="15"/>
              <w:ind w:left="208"/>
              <w:rPr>
                <w:sz w:val="22"/>
              </w:rPr>
            </w:pPr>
            <w:r>
              <w:rPr>
                <w:sz w:val="22"/>
              </w:rPr>
              <w:t>N339</w:t>
            </w:r>
          </w:p>
        </w:tc>
        <w:tc>
          <w:tcPr>
            <w:tcW w:w="6211" w:type="dxa"/>
          </w:tcPr>
          <w:p>
            <w:pPr>
              <w:pStyle w:val="TableParagraph"/>
              <w:spacing w:before="15"/>
              <w:ind w:left="29"/>
              <w:rPr>
                <w:sz w:val="22"/>
              </w:rPr>
            </w:pPr>
            <w:r>
              <w:rPr>
                <w:sz w:val="22"/>
              </w:rPr>
              <w:t>Labdanum oil (</w:t>
            </w:r>
            <w:r>
              <w:rPr>
                <w:i/>
                <w:sz w:val="22"/>
              </w:rPr>
              <w:t>Cistus ladaniferus</w:t>
            </w:r>
            <w:r>
              <w:rPr>
                <w:sz w:val="22"/>
              </w:rPr>
              <w:t>)</w:t>
            </w:r>
          </w:p>
        </w:tc>
        <w:tc>
          <w:tcPr>
            <w:tcW w:w="1169" w:type="dxa"/>
          </w:tcPr>
          <w:p>
            <w:pPr>
              <w:pStyle w:val="TableParagraph"/>
              <w:spacing w:before="15"/>
              <w:ind w:left="69" w:right="50"/>
              <w:jc w:val="center"/>
              <w:rPr>
                <w:sz w:val="22"/>
              </w:rPr>
            </w:pPr>
            <w:r>
              <w:rPr>
                <w:sz w:val="22"/>
              </w:rPr>
              <w:t>2609</w:t>
            </w:r>
          </w:p>
        </w:tc>
      </w:tr>
      <w:tr>
        <w:trPr>
          <w:trHeight w:val="297" w:hRule="atLeast"/>
        </w:trPr>
        <w:tc>
          <w:tcPr>
            <w:tcW w:w="710" w:type="dxa"/>
          </w:tcPr>
          <w:p>
            <w:pPr>
              <w:pStyle w:val="TableParagraph"/>
              <w:spacing w:before="15"/>
              <w:ind w:left="146"/>
              <w:rPr>
                <w:sz w:val="22"/>
              </w:rPr>
            </w:pPr>
            <w:r>
              <w:rPr>
                <w:sz w:val="22"/>
              </w:rPr>
              <w:t>333.</w:t>
            </w:r>
          </w:p>
        </w:tc>
        <w:tc>
          <w:tcPr>
            <w:tcW w:w="909" w:type="dxa"/>
          </w:tcPr>
          <w:p>
            <w:pPr>
              <w:pStyle w:val="TableParagraph"/>
              <w:spacing w:before="15"/>
              <w:ind w:left="208"/>
              <w:rPr>
                <w:sz w:val="22"/>
              </w:rPr>
            </w:pPr>
            <w:r>
              <w:rPr>
                <w:sz w:val="22"/>
              </w:rPr>
              <w:t>N340</w:t>
            </w:r>
          </w:p>
        </w:tc>
        <w:tc>
          <w:tcPr>
            <w:tcW w:w="6211" w:type="dxa"/>
          </w:tcPr>
          <w:p>
            <w:pPr>
              <w:pStyle w:val="TableParagraph"/>
              <w:spacing w:before="15"/>
              <w:ind w:left="29"/>
              <w:rPr>
                <w:sz w:val="22"/>
              </w:rPr>
            </w:pPr>
            <w:r>
              <w:rPr>
                <w:sz w:val="22"/>
              </w:rPr>
              <w:t>Lavender absolute (</w:t>
            </w:r>
            <w:r>
              <w:rPr>
                <w:i/>
                <w:sz w:val="22"/>
              </w:rPr>
              <w:t>Lavandula angustidolia</w:t>
            </w:r>
            <w:r>
              <w:rPr>
                <w:sz w:val="22"/>
              </w:rPr>
              <w:t>)</w:t>
            </w:r>
          </w:p>
        </w:tc>
        <w:tc>
          <w:tcPr>
            <w:tcW w:w="1169" w:type="dxa"/>
          </w:tcPr>
          <w:p>
            <w:pPr>
              <w:pStyle w:val="TableParagraph"/>
              <w:spacing w:before="15"/>
              <w:ind w:left="69" w:right="50"/>
              <w:jc w:val="center"/>
              <w:rPr>
                <w:sz w:val="22"/>
              </w:rPr>
            </w:pPr>
            <w:r>
              <w:rPr>
                <w:sz w:val="22"/>
              </w:rPr>
              <w:t>2620</w:t>
            </w:r>
          </w:p>
        </w:tc>
      </w:tr>
      <w:tr>
        <w:trPr>
          <w:trHeight w:val="294" w:hRule="atLeast"/>
        </w:trPr>
        <w:tc>
          <w:tcPr>
            <w:tcW w:w="710" w:type="dxa"/>
          </w:tcPr>
          <w:p>
            <w:pPr>
              <w:pStyle w:val="TableParagraph"/>
              <w:spacing w:before="15"/>
              <w:ind w:left="146"/>
              <w:rPr>
                <w:sz w:val="22"/>
              </w:rPr>
            </w:pPr>
            <w:r>
              <w:rPr>
                <w:sz w:val="22"/>
              </w:rPr>
              <w:t>334.</w:t>
            </w:r>
          </w:p>
        </w:tc>
        <w:tc>
          <w:tcPr>
            <w:tcW w:w="909" w:type="dxa"/>
          </w:tcPr>
          <w:p>
            <w:pPr>
              <w:pStyle w:val="TableParagraph"/>
              <w:spacing w:before="15"/>
              <w:ind w:left="208"/>
              <w:rPr>
                <w:sz w:val="22"/>
              </w:rPr>
            </w:pPr>
            <w:r>
              <w:rPr>
                <w:sz w:val="22"/>
              </w:rPr>
              <w:t>N341</w:t>
            </w:r>
          </w:p>
        </w:tc>
        <w:tc>
          <w:tcPr>
            <w:tcW w:w="6211" w:type="dxa"/>
          </w:tcPr>
          <w:p>
            <w:pPr>
              <w:pStyle w:val="TableParagraph"/>
              <w:spacing w:before="15"/>
              <w:ind w:left="29"/>
              <w:rPr>
                <w:sz w:val="22"/>
              </w:rPr>
            </w:pPr>
            <w:r>
              <w:rPr>
                <w:sz w:val="22"/>
              </w:rPr>
              <w:t>Opoponax extract resinoid (</w:t>
            </w:r>
            <w:r>
              <w:rPr>
                <w:i/>
                <w:sz w:val="22"/>
              </w:rPr>
              <w:t>Commiphora </w:t>
            </w:r>
            <w:r>
              <w:rPr>
                <w:sz w:val="22"/>
              </w:rPr>
              <w:t>ssp.)</w:t>
            </w:r>
          </w:p>
        </w:tc>
        <w:tc>
          <w:tcPr>
            <w:tcW w:w="1169" w:type="dxa"/>
          </w:tcPr>
          <w:p>
            <w:pPr>
              <w:pStyle w:val="TableParagraph"/>
              <w:spacing w:before="15"/>
              <w:ind w:left="15"/>
              <w:jc w:val="center"/>
              <w:rPr>
                <w:sz w:val="22"/>
              </w:rPr>
            </w:pPr>
            <w:r>
              <w:rPr>
                <w:w w:val="100"/>
                <w:sz w:val="22"/>
              </w:rPr>
              <w:t>-</w:t>
            </w:r>
          </w:p>
        </w:tc>
      </w:tr>
      <w:tr>
        <w:trPr>
          <w:trHeight w:val="505" w:hRule="atLeast"/>
        </w:trPr>
        <w:tc>
          <w:tcPr>
            <w:tcW w:w="710" w:type="dxa"/>
          </w:tcPr>
          <w:p>
            <w:pPr>
              <w:pStyle w:val="TableParagraph"/>
              <w:spacing w:before="120"/>
              <w:ind w:left="146"/>
              <w:rPr>
                <w:sz w:val="22"/>
              </w:rPr>
            </w:pPr>
            <w:r>
              <w:rPr>
                <w:sz w:val="22"/>
              </w:rPr>
              <w:t>335.</w:t>
            </w:r>
          </w:p>
        </w:tc>
        <w:tc>
          <w:tcPr>
            <w:tcW w:w="909" w:type="dxa"/>
          </w:tcPr>
          <w:p>
            <w:pPr>
              <w:pStyle w:val="TableParagraph"/>
              <w:spacing w:before="120"/>
              <w:ind w:left="208"/>
              <w:rPr>
                <w:sz w:val="22"/>
              </w:rPr>
            </w:pPr>
            <w:r>
              <w:rPr>
                <w:sz w:val="22"/>
              </w:rPr>
              <w:t>N342</w:t>
            </w:r>
          </w:p>
        </w:tc>
        <w:tc>
          <w:tcPr>
            <w:tcW w:w="6211" w:type="dxa"/>
          </w:tcPr>
          <w:p>
            <w:pPr>
              <w:pStyle w:val="TableParagraph"/>
              <w:spacing w:before="120"/>
              <w:ind w:left="29"/>
              <w:rPr>
                <w:sz w:val="22"/>
              </w:rPr>
            </w:pPr>
            <w:r>
              <w:rPr>
                <w:sz w:val="22"/>
              </w:rPr>
              <w:t>Ash bark, prickly, extract (</w:t>
            </w:r>
            <w:r>
              <w:rPr>
                <w:i/>
                <w:sz w:val="22"/>
              </w:rPr>
              <w:t>Xanthoxylum </w:t>
            </w:r>
            <w:r>
              <w:rPr>
                <w:sz w:val="22"/>
              </w:rPr>
              <w:t>spp.)</w:t>
            </w:r>
          </w:p>
        </w:tc>
        <w:tc>
          <w:tcPr>
            <w:tcW w:w="1169" w:type="dxa"/>
          </w:tcPr>
          <w:p>
            <w:pPr>
              <w:pStyle w:val="TableParagraph"/>
              <w:spacing w:line="246" w:lineRule="exact"/>
              <w:ind w:left="365"/>
              <w:rPr>
                <w:sz w:val="22"/>
              </w:rPr>
            </w:pPr>
            <w:r>
              <w:rPr>
                <w:sz w:val="22"/>
              </w:rPr>
              <w:t>2110</w:t>
            </w:r>
          </w:p>
          <w:p>
            <w:pPr>
              <w:pStyle w:val="TableParagraph"/>
              <w:spacing w:line="240" w:lineRule="exact"/>
              <w:ind w:left="365"/>
              <w:rPr>
                <w:sz w:val="22"/>
              </w:rPr>
            </w:pPr>
            <w:r>
              <w:rPr>
                <w:sz w:val="22"/>
              </w:rPr>
              <w:t>4754</w:t>
            </w:r>
          </w:p>
        </w:tc>
      </w:tr>
      <w:tr>
        <w:trPr>
          <w:trHeight w:val="294" w:hRule="atLeast"/>
        </w:trPr>
        <w:tc>
          <w:tcPr>
            <w:tcW w:w="710" w:type="dxa"/>
          </w:tcPr>
          <w:p>
            <w:pPr>
              <w:pStyle w:val="TableParagraph"/>
              <w:spacing w:before="15"/>
              <w:ind w:left="146"/>
              <w:rPr>
                <w:sz w:val="22"/>
              </w:rPr>
            </w:pPr>
            <w:r>
              <w:rPr>
                <w:sz w:val="22"/>
              </w:rPr>
              <w:t>336.</w:t>
            </w:r>
          </w:p>
        </w:tc>
        <w:tc>
          <w:tcPr>
            <w:tcW w:w="909" w:type="dxa"/>
          </w:tcPr>
          <w:p>
            <w:pPr>
              <w:pStyle w:val="TableParagraph"/>
              <w:spacing w:before="15"/>
              <w:ind w:left="208"/>
              <w:rPr>
                <w:sz w:val="22"/>
              </w:rPr>
            </w:pPr>
            <w:r>
              <w:rPr>
                <w:sz w:val="22"/>
              </w:rPr>
              <w:t>N343</w:t>
            </w:r>
          </w:p>
        </w:tc>
        <w:tc>
          <w:tcPr>
            <w:tcW w:w="6211" w:type="dxa"/>
          </w:tcPr>
          <w:p>
            <w:pPr>
              <w:pStyle w:val="TableParagraph"/>
              <w:spacing w:before="15"/>
              <w:ind w:left="29"/>
              <w:rPr>
                <w:sz w:val="22"/>
              </w:rPr>
            </w:pPr>
            <w:r>
              <w:rPr>
                <w:sz w:val="22"/>
              </w:rPr>
              <w:t>Castor oil (</w:t>
            </w:r>
            <w:r>
              <w:rPr>
                <w:i/>
                <w:sz w:val="22"/>
              </w:rPr>
              <w:t>Ricinus communis</w:t>
            </w:r>
            <w:r>
              <w:rPr>
                <w:sz w:val="22"/>
              </w:rPr>
              <w:t>)</w:t>
            </w:r>
          </w:p>
        </w:tc>
        <w:tc>
          <w:tcPr>
            <w:tcW w:w="1169" w:type="dxa"/>
          </w:tcPr>
          <w:p>
            <w:pPr>
              <w:pStyle w:val="TableParagraph"/>
              <w:spacing w:before="15"/>
              <w:ind w:left="69" w:right="50"/>
              <w:jc w:val="center"/>
              <w:rPr>
                <w:sz w:val="22"/>
              </w:rPr>
            </w:pPr>
            <w:r>
              <w:rPr>
                <w:sz w:val="22"/>
              </w:rPr>
              <w:t>2263</w:t>
            </w:r>
          </w:p>
        </w:tc>
      </w:tr>
      <w:tr>
        <w:trPr>
          <w:trHeight w:val="294" w:hRule="atLeast"/>
        </w:trPr>
        <w:tc>
          <w:tcPr>
            <w:tcW w:w="710" w:type="dxa"/>
          </w:tcPr>
          <w:p>
            <w:pPr>
              <w:pStyle w:val="TableParagraph"/>
              <w:spacing w:before="15"/>
              <w:ind w:left="146"/>
              <w:rPr>
                <w:sz w:val="22"/>
              </w:rPr>
            </w:pPr>
            <w:r>
              <w:rPr>
                <w:sz w:val="22"/>
              </w:rPr>
              <w:t>337.</w:t>
            </w:r>
          </w:p>
        </w:tc>
        <w:tc>
          <w:tcPr>
            <w:tcW w:w="909" w:type="dxa"/>
          </w:tcPr>
          <w:p>
            <w:pPr>
              <w:pStyle w:val="TableParagraph"/>
              <w:spacing w:before="15"/>
              <w:ind w:left="208"/>
              <w:rPr>
                <w:sz w:val="22"/>
              </w:rPr>
            </w:pPr>
            <w:r>
              <w:rPr>
                <w:sz w:val="22"/>
              </w:rPr>
              <w:t>N344</w:t>
            </w:r>
          </w:p>
        </w:tc>
        <w:tc>
          <w:tcPr>
            <w:tcW w:w="6211" w:type="dxa"/>
          </w:tcPr>
          <w:p>
            <w:pPr>
              <w:pStyle w:val="TableParagraph"/>
              <w:spacing w:before="15"/>
              <w:ind w:left="29"/>
              <w:rPr>
                <w:sz w:val="22"/>
              </w:rPr>
            </w:pPr>
            <w:r>
              <w:rPr>
                <w:sz w:val="22"/>
              </w:rPr>
              <w:t>Catechu powder (</w:t>
            </w:r>
            <w:r>
              <w:rPr>
                <w:i/>
                <w:sz w:val="22"/>
              </w:rPr>
              <w:t>Acacia catechu </w:t>
            </w:r>
            <w:r>
              <w:rPr>
                <w:sz w:val="22"/>
              </w:rPr>
              <w:t>Willd.)</w:t>
            </w:r>
          </w:p>
        </w:tc>
        <w:tc>
          <w:tcPr>
            <w:tcW w:w="1169" w:type="dxa"/>
          </w:tcPr>
          <w:p>
            <w:pPr>
              <w:pStyle w:val="TableParagraph"/>
              <w:spacing w:before="15"/>
              <w:ind w:left="69" w:right="50"/>
              <w:jc w:val="center"/>
              <w:rPr>
                <w:sz w:val="22"/>
              </w:rPr>
            </w:pPr>
            <w:r>
              <w:rPr>
                <w:sz w:val="22"/>
              </w:rPr>
              <w:t>2265</w:t>
            </w:r>
          </w:p>
        </w:tc>
      </w:tr>
    </w:tbl>
    <w:p>
      <w:pPr>
        <w:spacing w:after="0"/>
        <w:jc w:val="center"/>
        <w:rPr>
          <w:sz w:val="22"/>
        </w:rPr>
        <w:sectPr>
          <w:footerReference w:type="default" r:id="rId24"/>
          <w:pgSz w:w="11910" w:h="16840"/>
          <w:pgMar w:footer="997" w:header="855" w:top="1260" w:bottom="1180" w:left="1140" w:right="740"/>
          <w:pgNumType w:start="131"/>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338.</w:t>
            </w:r>
          </w:p>
        </w:tc>
        <w:tc>
          <w:tcPr>
            <w:tcW w:w="909" w:type="dxa"/>
          </w:tcPr>
          <w:p>
            <w:pPr>
              <w:pStyle w:val="TableParagraph"/>
              <w:spacing w:before="15"/>
              <w:ind w:left="208"/>
              <w:rPr>
                <w:sz w:val="22"/>
              </w:rPr>
            </w:pPr>
            <w:r>
              <w:rPr>
                <w:sz w:val="22"/>
              </w:rPr>
              <w:t>N345</w:t>
            </w:r>
          </w:p>
        </w:tc>
        <w:tc>
          <w:tcPr>
            <w:tcW w:w="6211" w:type="dxa"/>
          </w:tcPr>
          <w:p>
            <w:pPr>
              <w:pStyle w:val="TableParagraph"/>
              <w:spacing w:before="15"/>
              <w:ind w:left="29"/>
              <w:rPr>
                <w:sz w:val="22"/>
              </w:rPr>
            </w:pPr>
            <w:r>
              <w:rPr>
                <w:sz w:val="22"/>
              </w:rPr>
              <w:t>Wormwood (</w:t>
            </w:r>
            <w:r>
              <w:rPr>
                <w:i/>
                <w:sz w:val="22"/>
              </w:rPr>
              <w:t>Artemisia absinthium </w:t>
            </w:r>
            <w:r>
              <w:rPr>
                <w:sz w:val="22"/>
              </w:rPr>
              <w:t>L.)</w:t>
            </w:r>
          </w:p>
        </w:tc>
        <w:tc>
          <w:tcPr>
            <w:tcW w:w="1169" w:type="dxa"/>
          </w:tcPr>
          <w:p>
            <w:pPr>
              <w:pStyle w:val="TableParagraph"/>
              <w:spacing w:before="15"/>
              <w:ind w:left="69" w:right="50"/>
              <w:jc w:val="center"/>
              <w:rPr>
                <w:sz w:val="22"/>
              </w:rPr>
            </w:pPr>
            <w:r>
              <w:rPr>
                <w:sz w:val="22"/>
              </w:rPr>
              <w:t>3114</w:t>
            </w:r>
          </w:p>
        </w:tc>
      </w:tr>
      <w:tr>
        <w:trPr>
          <w:trHeight w:val="297" w:hRule="atLeast"/>
        </w:trPr>
        <w:tc>
          <w:tcPr>
            <w:tcW w:w="710" w:type="dxa"/>
          </w:tcPr>
          <w:p>
            <w:pPr>
              <w:pStyle w:val="TableParagraph"/>
              <w:spacing w:before="15"/>
              <w:ind w:left="146"/>
              <w:rPr>
                <w:sz w:val="22"/>
              </w:rPr>
            </w:pPr>
            <w:r>
              <w:rPr>
                <w:sz w:val="22"/>
              </w:rPr>
              <w:t>339.</w:t>
            </w:r>
          </w:p>
        </w:tc>
        <w:tc>
          <w:tcPr>
            <w:tcW w:w="909" w:type="dxa"/>
          </w:tcPr>
          <w:p>
            <w:pPr>
              <w:pStyle w:val="TableParagraph"/>
              <w:spacing w:before="15"/>
              <w:ind w:left="208"/>
              <w:rPr>
                <w:sz w:val="22"/>
              </w:rPr>
            </w:pPr>
            <w:r>
              <w:rPr>
                <w:sz w:val="22"/>
              </w:rPr>
              <w:t>N346</w:t>
            </w:r>
          </w:p>
        </w:tc>
        <w:tc>
          <w:tcPr>
            <w:tcW w:w="6211" w:type="dxa"/>
          </w:tcPr>
          <w:p>
            <w:pPr>
              <w:pStyle w:val="TableParagraph"/>
              <w:spacing w:before="15"/>
              <w:ind w:left="29"/>
              <w:rPr>
                <w:sz w:val="22"/>
              </w:rPr>
            </w:pPr>
            <w:r>
              <w:rPr>
                <w:sz w:val="22"/>
              </w:rPr>
              <w:t>Neroli bigarade oil (</w:t>
            </w:r>
            <w:r>
              <w:rPr>
                <w:i/>
                <w:sz w:val="22"/>
              </w:rPr>
              <w:t>Citrus aurantium </w:t>
            </w:r>
            <w:r>
              <w:rPr>
                <w:sz w:val="22"/>
              </w:rPr>
              <w:t>L.)</w:t>
            </w:r>
          </w:p>
        </w:tc>
        <w:tc>
          <w:tcPr>
            <w:tcW w:w="1169" w:type="dxa"/>
          </w:tcPr>
          <w:p>
            <w:pPr>
              <w:pStyle w:val="TableParagraph"/>
              <w:spacing w:before="15"/>
              <w:ind w:left="69" w:right="50"/>
              <w:jc w:val="center"/>
              <w:rPr>
                <w:sz w:val="22"/>
              </w:rPr>
            </w:pPr>
            <w:r>
              <w:rPr>
                <w:sz w:val="22"/>
              </w:rPr>
              <w:t>2771</w:t>
            </w:r>
          </w:p>
        </w:tc>
      </w:tr>
      <w:tr>
        <w:trPr>
          <w:trHeight w:val="294" w:hRule="atLeast"/>
        </w:trPr>
        <w:tc>
          <w:tcPr>
            <w:tcW w:w="710" w:type="dxa"/>
          </w:tcPr>
          <w:p>
            <w:pPr>
              <w:pStyle w:val="TableParagraph"/>
              <w:spacing w:before="15"/>
              <w:ind w:left="146"/>
              <w:rPr>
                <w:sz w:val="22"/>
              </w:rPr>
            </w:pPr>
            <w:r>
              <w:rPr>
                <w:sz w:val="22"/>
              </w:rPr>
              <w:t>340.</w:t>
            </w:r>
          </w:p>
        </w:tc>
        <w:tc>
          <w:tcPr>
            <w:tcW w:w="909" w:type="dxa"/>
          </w:tcPr>
          <w:p>
            <w:pPr>
              <w:pStyle w:val="TableParagraph"/>
              <w:spacing w:before="15"/>
              <w:ind w:left="208"/>
              <w:rPr>
                <w:sz w:val="22"/>
              </w:rPr>
            </w:pPr>
            <w:r>
              <w:rPr>
                <w:sz w:val="22"/>
              </w:rPr>
              <w:t>N347</w:t>
            </w:r>
          </w:p>
        </w:tc>
        <w:tc>
          <w:tcPr>
            <w:tcW w:w="6211" w:type="dxa"/>
          </w:tcPr>
          <w:p>
            <w:pPr>
              <w:pStyle w:val="TableParagraph"/>
              <w:spacing w:before="15"/>
              <w:ind w:left="29"/>
              <w:rPr>
                <w:sz w:val="22"/>
              </w:rPr>
            </w:pPr>
            <w:r>
              <w:rPr>
                <w:sz w:val="22"/>
              </w:rPr>
              <w:t>Ghatti gum (</w:t>
            </w:r>
            <w:r>
              <w:rPr>
                <w:i/>
                <w:sz w:val="22"/>
              </w:rPr>
              <w:t>Anogeissus latifolia </w:t>
            </w:r>
            <w:r>
              <w:rPr>
                <w:sz w:val="22"/>
              </w:rPr>
              <w:t>Wall.)</w:t>
            </w:r>
          </w:p>
        </w:tc>
        <w:tc>
          <w:tcPr>
            <w:tcW w:w="1169" w:type="dxa"/>
          </w:tcPr>
          <w:p>
            <w:pPr>
              <w:pStyle w:val="TableParagraph"/>
              <w:spacing w:before="15"/>
              <w:ind w:left="69" w:right="50"/>
              <w:jc w:val="center"/>
              <w:rPr>
                <w:sz w:val="22"/>
              </w:rPr>
            </w:pPr>
            <w:r>
              <w:rPr>
                <w:sz w:val="22"/>
              </w:rPr>
              <w:t>2519</w:t>
            </w:r>
          </w:p>
        </w:tc>
      </w:tr>
      <w:tr>
        <w:trPr>
          <w:trHeight w:val="294" w:hRule="atLeast"/>
        </w:trPr>
        <w:tc>
          <w:tcPr>
            <w:tcW w:w="710" w:type="dxa"/>
          </w:tcPr>
          <w:p>
            <w:pPr>
              <w:pStyle w:val="TableParagraph"/>
              <w:spacing w:before="15"/>
              <w:ind w:left="146"/>
              <w:rPr>
                <w:sz w:val="22"/>
              </w:rPr>
            </w:pPr>
            <w:r>
              <w:rPr>
                <w:sz w:val="22"/>
              </w:rPr>
              <w:t>341.</w:t>
            </w:r>
          </w:p>
        </w:tc>
        <w:tc>
          <w:tcPr>
            <w:tcW w:w="909" w:type="dxa"/>
          </w:tcPr>
          <w:p>
            <w:pPr>
              <w:pStyle w:val="TableParagraph"/>
              <w:spacing w:before="15"/>
              <w:ind w:left="208"/>
              <w:rPr>
                <w:sz w:val="22"/>
              </w:rPr>
            </w:pPr>
            <w:r>
              <w:rPr>
                <w:sz w:val="22"/>
              </w:rPr>
              <w:t>N348</w:t>
            </w:r>
          </w:p>
        </w:tc>
        <w:tc>
          <w:tcPr>
            <w:tcW w:w="6211" w:type="dxa"/>
          </w:tcPr>
          <w:p>
            <w:pPr>
              <w:pStyle w:val="TableParagraph"/>
              <w:spacing w:before="15"/>
              <w:ind w:left="29"/>
              <w:rPr>
                <w:sz w:val="22"/>
              </w:rPr>
            </w:pPr>
            <w:r>
              <w:rPr>
                <w:sz w:val="22"/>
              </w:rPr>
              <w:t>Wormwood extract (</w:t>
            </w:r>
            <w:r>
              <w:rPr>
                <w:i/>
                <w:sz w:val="22"/>
              </w:rPr>
              <w:t>Artemisia absinthium </w:t>
            </w:r>
            <w:r>
              <w:rPr>
                <w:sz w:val="22"/>
              </w:rPr>
              <w:t>L.)</w:t>
            </w:r>
          </w:p>
        </w:tc>
        <w:tc>
          <w:tcPr>
            <w:tcW w:w="1169" w:type="dxa"/>
          </w:tcPr>
          <w:p>
            <w:pPr>
              <w:pStyle w:val="TableParagraph"/>
              <w:spacing w:before="15"/>
              <w:ind w:left="69" w:right="50"/>
              <w:jc w:val="center"/>
              <w:rPr>
                <w:sz w:val="22"/>
              </w:rPr>
            </w:pPr>
            <w:r>
              <w:rPr>
                <w:sz w:val="22"/>
              </w:rPr>
              <w:t>3115</w:t>
            </w:r>
          </w:p>
        </w:tc>
      </w:tr>
      <w:tr>
        <w:trPr>
          <w:trHeight w:val="294" w:hRule="atLeast"/>
        </w:trPr>
        <w:tc>
          <w:tcPr>
            <w:tcW w:w="710" w:type="dxa"/>
          </w:tcPr>
          <w:p>
            <w:pPr>
              <w:pStyle w:val="TableParagraph"/>
              <w:spacing w:before="15"/>
              <w:ind w:left="146"/>
              <w:rPr>
                <w:sz w:val="22"/>
              </w:rPr>
            </w:pPr>
            <w:r>
              <w:rPr>
                <w:sz w:val="22"/>
              </w:rPr>
              <w:t>342.</w:t>
            </w:r>
          </w:p>
        </w:tc>
        <w:tc>
          <w:tcPr>
            <w:tcW w:w="909" w:type="dxa"/>
          </w:tcPr>
          <w:p>
            <w:pPr>
              <w:pStyle w:val="TableParagraph"/>
              <w:spacing w:before="15"/>
              <w:ind w:left="208"/>
              <w:rPr>
                <w:sz w:val="22"/>
              </w:rPr>
            </w:pPr>
            <w:r>
              <w:rPr>
                <w:sz w:val="22"/>
              </w:rPr>
              <w:t>N349</w:t>
            </w:r>
          </w:p>
        </w:tc>
        <w:tc>
          <w:tcPr>
            <w:tcW w:w="6211" w:type="dxa"/>
          </w:tcPr>
          <w:p>
            <w:pPr>
              <w:pStyle w:val="TableParagraph"/>
              <w:spacing w:before="15"/>
              <w:ind w:left="29"/>
              <w:rPr>
                <w:sz w:val="22"/>
              </w:rPr>
            </w:pPr>
            <w:r>
              <w:rPr>
                <w:sz w:val="22"/>
              </w:rPr>
              <w:t>Juniper extract (</w:t>
            </w:r>
            <w:r>
              <w:rPr>
                <w:i/>
                <w:sz w:val="22"/>
              </w:rPr>
              <w:t>Juniperus communis </w:t>
            </w:r>
            <w:r>
              <w:rPr>
                <w:sz w:val="22"/>
              </w:rPr>
              <w:t>L.)</w:t>
            </w:r>
          </w:p>
        </w:tc>
        <w:tc>
          <w:tcPr>
            <w:tcW w:w="1169" w:type="dxa"/>
          </w:tcPr>
          <w:p>
            <w:pPr>
              <w:pStyle w:val="TableParagraph"/>
              <w:spacing w:before="15"/>
              <w:ind w:left="69" w:right="50"/>
              <w:jc w:val="center"/>
              <w:rPr>
                <w:sz w:val="22"/>
              </w:rPr>
            </w:pPr>
            <w:r>
              <w:rPr>
                <w:sz w:val="22"/>
              </w:rPr>
              <w:t>2603</w:t>
            </w:r>
          </w:p>
        </w:tc>
      </w:tr>
      <w:tr>
        <w:trPr>
          <w:trHeight w:val="294" w:hRule="atLeast"/>
        </w:trPr>
        <w:tc>
          <w:tcPr>
            <w:tcW w:w="710" w:type="dxa"/>
          </w:tcPr>
          <w:p>
            <w:pPr>
              <w:pStyle w:val="TableParagraph"/>
              <w:spacing w:before="15"/>
              <w:ind w:left="146"/>
              <w:rPr>
                <w:sz w:val="22"/>
              </w:rPr>
            </w:pPr>
            <w:r>
              <w:rPr>
                <w:sz w:val="22"/>
              </w:rPr>
              <w:t>343.</w:t>
            </w:r>
          </w:p>
        </w:tc>
        <w:tc>
          <w:tcPr>
            <w:tcW w:w="909" w:type="dxa"/>
          </w:tcPr>
          <w:p>
            <w:pPr>
              <w:pStyle w:val="TableParagraph"/>
              <w:spacing w:before="15"/>
              <w:ind w:left="208"/>
              <w:rPr>
                <w:sz w:val="22"/>
              </w:rPr>
            </w:pPr>
            <w:r>
              <w:rPr>
                <w:sz w:val="22"/>
              </w:rPr>
              <w:t>N350</w:t>
            </w:r>
          </w:p>
        </w:tc>
        <w:tc>
          <w:tcPr>
            <w:tcW w:w="6211" w:type="dxa"/>
          </w:tcPr>
          <w:p>
            <w:pPr>
              <w:pStyle w:val="TableParagraph"/>
              <w:spacing w:before="15"/>
              <w:ind w:left="29"/>
              <w:rPr>
                <w:sz w:val="22"/>
              </w:rPr>
            </w:pPr>
            <w:r>
              <w:rPr>
                <w:sz w:val="22"/>
              </w:rPr>
              <w:t>Licorice extract powder (</w:t>
            </w:r>
            <w:r>
              <w:rPr>
                <w:i/>
                <w:sz w:val="22"/>
              </w:rPr>
              <w:t>Glycyrrhiza glabra </w:t>
            </w:r>
            <w:r>
              <w:rPr>
                <w:sz w:val="22"/>
              </w:rPr>
              <w:t>L.)</w:t>
            </w:r>
          </w:p>
        </w:tc>
        <w:tc>
          <w:tcPr>
            <w:tcW w:w="1169" w:type="dxa"/>
          </w:tcPr>
          <w:p>
            <w:pPr>
              <w:pStyle w:val="TableParagraph"/>
              <w:spacing w:before="15"/>
              <w:ind w:left="69" w:right="50"/>
              <w:jc w:val="center"/>
              <w:rPr>
                <w:sz w:val="22"/>
              </w:rPr>
            </w:pPr>
            <w:r>
              <w:rPr>
                <w:sz w:val="22"/>
              </w:rPr>
              <w:t>2629</w:t>
            </w:r>
          </w:p>
        </w:tc>
      </w:tr>
      <w:tr>
        <w:trPr>
          <w:trHeight w:val="294" w:hRule="atLeast"/>
        </w:trPr>
        <w:tc>
          <w:tcPr>
            <w:tcW w:w="710" w:type="dxa"/>
          </w:tcPr>
          <w:p>
            <w:pPr>
              <w:pStyle w:val="TableParagraph"/>
              <w:spacing w:before="15"/>
              <w:ind w:left="146"/>
              <w:rPr>
                <w:sz w:val="22"/>
              </w:rPr>
            </w:pPr>
            <w:r>
              <w:rPr>
                <w:sz w:val="22"/>
              </w:rPr>
              <w:t>344.</w:t>
            </w:r>
          </w:p>
        </w:tc>
        <w:tc>
          <w:tcPr>
            <w:tcW w:w="909" w:type="dxa"/>
          </w:tcPr>
          <w:p>
            <w:pPr>
              <w:pStyle w:val="TableParagraph"/>
              <w:spacing w:before="15"/>
              <w:ind w:left="208"/>
              <w:rPr>
                <w:sz w:val="22"/>
              </w:rPr>
            </w:pPr>
            <w:r>
              <w:rPr>
                <w:sz w:val="22"/>
              </w:rPr>
              <w:t>N351</w:t>
            </w:r>
          </w:p>
        </w:tc>
        <w:tc>
          <w:tcPr>
            <w:tcW w:w="6211" w:type="dxa"/>
          </w:tcPr>
          <w:p>
            <w:pPr>
              <w:pStyle w:val="TableParagraph"/>
              <w:spacing w:before="15"/>
              <w:ind w:left="29"/>
              <w:rPr>
                <w:sz w:val="22"/>
              </w:rPr>
            </w:pPr>
            <w:r>
              <w:rPr>
                <w:sz w:val="22"/>
              </w:rPr>
              <w:t>Betaine (Natural Extract)</w:t>
            </w:r>
          </w:p>
        </w:tc>
        <w:tc>
          <w:tcPr>
            <w:tcW w:w="1169" w:type="dxa"/>
          </w:tcPr>
          <w:p>
            <w:pPr>
              <w:pStyle w:val="TableParagraph"/>
              <w:spacing w:before="15"/>
              <w:ind w:left="69" w:right="50"/>
              <w:jc w:val="center"/>
              <w:rPr>
                <w:sz w:val="22"/>
              </w:rPr>
            </w:pPr>
            <w:r>
              <w:rPr>
                <w:sz w:val="22"/>
              </w:rPr>
              <w:t>4223</w:t>
            </w:r>
          </w:p>
        </w:tc>
      </w:tr>
      <w:tr>
        <w:trPr>
          <w:trHeight w:val="297" w:hRule="atLeast"/>
        </w:trPr>
        <w:tc>
          <w:tcPr>
            <w:tcW w:w="710" w:type="dxa"/>
          </w:tcPr>
          <w:p>
            <w:pPr>
              <w:pStyle w:val="TableParagraph"/>
              <w:spacing w:before="15"/>
              <w:ind w:left="146"/>
              <w:rPr>
                <w:sz w:val="22"/>
              </w:rPr>
            </w:pPr>
            <w:r>
              <w:rPr>
                <w:sz w:val="22"/>
              </w:rPr>
              <w:t>345.</w:t>
            </w:r>
          </w:p>
        </w:tc>
        <w:tc>
          <w:tcPr>
            <w:tcW w:w="909" w:type="dxa"/>
          </w:tcPr>
          <w:p>
            <w:pPr>
              <w:pStyle w:val="TableParagraph"/>
              <w:spacing w:before="15"/>
              <w:ind w:left="208"/>
              <w:rPr>
                <w:sz w:val="22"/>
              </w:rPr>
            </w:pPr>
            <w:r>
              <w:rPr>
                <w:sz w:val="22"/>
              </w:rPr>
              <w:t>N352</w:t>
            </w:r>
          </w:p>
        </w:tc>
        <w:tc>
          <w:tcPr>
            <w:tcW w:w="6211" w:type="dxa"/>
          </w:tcPr>
          <w:p>
            <w:pPr>
              <w:pStyle w:val="TableParagraph"/>
              <w:spacing w:before="15"/>
              <w:ind w:left="29"/>
              <w:rPr>
                <w:sz w:val="22"/>
              </w:rPr>
            </w:pPr>
            <w:r>
              <w:rPr>
                <w:sz w:val="22"/>
              </w:rPr>
              <w:t>Pine tar oil (</w:t>
            </w:r>
            <w:r>
              <w:rPr>
                <w:i/>
                <w:sz w:val="22"/>
              </w:rPr>
              <w:t>Pinus </w:t>
            </w:r>
            <w:r>
              <w:rPr>
                <w:sz w:val="22"/>
              </w:rPr>
              <w:t>spp.)</w:t>
            </w:r>
          </w:p>
        </w:tc>
        <w:tc>
          <w:tcPr>
            <w:tcW w:w="1169" w:type="dxa"/>
          </w:tcPr>
          <w:p>
            <w:pPr>
              <w:pStyle w:val="TableParagraph"/>
              <w:spacing w:before="15"/>
              <w:ind w:left="69" w:right="50"/>
              <w:jc w:val="center"/>
              <w:rPr>
                <w:sz w:val="22"/>
              </w:rPr>
            </w:pPr>
            <w:r>
              <w:rPr>
                <w:sz w:val="22"/>
              </w:rPr>
              <w:t>2907</w:t>
            </w:r>
          </w:p>
        </w:tc>
      </w:tr>
      <w:tr>
        <w:trPr>
          <w:trHeight w:val="294" w:hRule="atLeast"/>
        </w:trPr>
        <w:tc>
          <w:tcPr>
            <w:tcW w:w="710" w:type="dxa"/>
          </w:tcPr>
          <w:p>
            <w:pPr>
              <w:pStyle w:val="TableParagraph"/>
              <w:spacing w:before="15"/>
              <w:ind w:left="146"/>
              <w:rPr>
                <w:sz w:val="22"/>
              </w:rPr>
            </w:pPr>
            <w:r>
              <w:rPr>
                <w:sz w:val="22"/>
              </w:rPr>
              <w:t>346.</w:t>
            </w:r>
          </w:p>
        </w:tc>
        <w:tc>
          <w:tcPr>
            <w:tcW w:w="909" w:type="dxa"/>
          </w:tcPr>
          <w:p>
            <w:pPr>
              <w:pStyle w:val="TableParagraph"/>
              <w:spacing w:before="15"/>
              <w:ind w:left="208"/>
              <w:rPr>
                <w:sz w:val="22"/>
              </w:rPr>
            </w:pPr>
            <w:r>
              <w:rPr>
                <w:sz w:val="22"/>
              </w:rPr>
              <w:t>N353</w:t>
            </w:r>
          </w:p>
        </w:tc>
        <w:tc>
          <w:tcPr>
            <w:tcW w:w="6211" w:type="dxa"/>
          </w:tcPr>
          <w:p>
            <w:pPr>
              <w:pStyle w:val="TableParagraph"/>
              <w:spacing w:before="15"/>
              <w:ind w:left="29"/>
              <w:rPr>
                <w:sz w:val="22"/>
              </w:rPr>
            </w:pPr>
            <w:r>
              <w:rPr>
                <w:sz w:val="22"/>
              </w:rPr>
              <w:t>Oakmoss absolute (</w:t>
            </w:r>
            <w:r>
              <w:rPr>
                <w:i/>
                <w:sz w:val="22"/>
              </w:rPr>
              <w:t>Evernia </w:t>
            </w:r>
            <w:r>
              <w:rPr>
                <w:sz w:val="22"/>
              </w:rPr>
              <w:t>spp.)</w:t>
            </w:r>
          </w:p>
        </w:tc>
        <w:tc>
          <w:tcPr>
            <w:tcW w:w="1169" w:type="dxa"/>
          </w:tcPr>
          <w:p>
            <w:pPr>
              <w:pStyle w:val="TableParagraph"/>
              <w:spacing w:before="15"/>
              <w:ind w:left="69" w:right="50"/>
              <w:jc w:val="center"/>
              <w:rPr>
                <w:sz w:val="22"/>
              </w:rPr>
            </w:pPr>
            <w:r>
              <w:rPr>
                <w:sz w:val="22"/>
              </w:rPr>
              <w:t>2795</w:t>
            </w:r>
          </w:p>
        </w:tc>
      </w:tr>
      <w:tr>
        <w:trPr>
          <w:trHeight w:val="294" w:hRule="atLeast"/>
        </w:trPr>
        <w:tc>
          <w:tcPr>
            <w:tcW w:w="710" w:type="dxa"/>
          </w:tcPr>
          <w:p>
            <w:pPr>
              <w:pStyle w:val="TableParagraph"/>
              <w:spacing w:before="15"/>
              <w:ind w:left="146"/>
              <w:rPr>
                <w:sz w:val="22"/>
              </w:rPr>
            </w:pPr>
            <w:r>
              <w:rPr>
                <w:sz w:val="22"/>
              </w:rPr>
              <w:t>347.</w:t>
            </w:r>
          </w:p>
        </w:tc>
        <w:tc>
          <w:tcPr>
            <w:tcW w:w="909" w:type="dxa"/>
          </w:tcPr>
          <w:p>
            <w:pPr>
              <w:pStyle w:val="TableParagraph"/>
              <w:spacing w:before="15"/>
              <w:ind w:left="208"/>
              <w:rPr>
                <w:sz w:val="22"/>
              </w:rPr>
            </w:pPr>
            <w:r>
              <w:rPr>
                <w:sz w:val="22"/>
              </w:rPr>
              <w:t>N354</w:t>
            </w:r>
          </w:p>
        </w:tc>
        <w:tc>
          <w:tcPr>
            <w:tcW w:w="6211" w:type="dxa"/>
          </w:tcPr>
          <w:p>
            <w:pPr>
              <w:pStyle w:val="TableParagraph"/>
              <w:spacing w:before="15"/>
              <w:ind w:left="29"/>
              <w:rPr>
                <w:sz w:val="22"/>
              </w:rPr>
            </w:pPr>
            <w:r>
              <w:rPr>
                <w:sz w:val="22"/>
              </w:rPr>
              <w:t>Scotch spearmint oil (</w:t>
            </w:r>
            <w:r>
              <w:rPr>
                <w:i/>
                <w:sz w:val="22"/>
              </w:rPr>
              <w:t>Mentha cardiaca </w:t>
            </w:r>
            <w:r>
              <w:rPr>
                <w:sz w:val="22"/>
              </w:rPr>
              <w:t>L.)</w:t>
            </w:r>
          </w:p>
        </w:tc>
        <w:tc>
          <w:tcPr>
            <w:tcW w:w="1169" w:type="dxa"/>
          </w:tcPr>
          <w:p>
            <w:pPr>
              <w:pStyle w:val="TableParagraph"/>
              <w:spacing w:before="15"/>
              <w:ind w:left="69" w:right="50"/>
              <w:jc w:val="center"/>
              <w:rPr>
                <w:sz w:val="22"/>
              </w:rPr>
            </w:pPr>
            <w:r>
              <w:rPr>
                <w:sz w:val="22"/>
              </w:rPr>
              <w:t>4221</w:t>
            </w:r>
          </w:p>
        </w:tc>
      </w:tr>
      <w:tr>
        <w:trPr>
          <w:trHeight w:val="294" w:hRule="atLeast"/>
        </w:trPr>
        <w:tc>
          <w:tcPr>
            <w:tcW w:w="710" w:type="dxa"/>
          </w:tcPr>
          <w:p>
            <w:pPr>
              <w:pStyle w:val="TableParagraph"/>
              <w:spacing w:before="15"/>
              <w:ind w:left="146"/>
              <w:rPr>
                <w:sz w:val="22"/>
              </w:rPr>
            </w:pPr>
            <w:r>
              <w:rPr>
                <w:sz w:val="22"/>
              </w:rPr>
              <w:t>348.</w:t>
            </w:r>
          </w:p>
        </w:tc>
        <w:tc>
          <w:tcPr>
            <w:tcW w:w="909" w:type="dxa"/>
          </w:tcPr>
          <w:p>
            <w:pPr>
              <w:pStyle w:val="TableParagraph"/>
              <w:spacing w:before="15"/>
              <w:ind w:left="208"/>
              <w:rPr>
                <w:sz w:val="22"/>
              </w:rPr>
            </w:pPr>
            <w:r>
              <w:rPr>
                <w:sz w:val="22"/>
              </w:rPr>
              <w:t>N355</w:t>
            </w:r>
          </w:p>
        </w:tc>
        <w:tc>
          <w:tcPr>
            <w:tcW w:w="6211" w:type="dxa"/>
          </w:tcPr>
          <w:p>
            <w:pPr>
              <w:pStyle w:val="TableParagraph"/>
              <w:spacing w:before="15"/>
              <w:ind w:left="29"/>
              <w:rPr>
                <w:sz w:val="22"/>
              </w:rPr>
            </w:pPr>
            <w:r>
              <w:rPr>
                <w:sz w:val="22"/>
              </w:rPr>
              <w:t>Hyssop extract (</w:t>
            </w:r>
            <w:r>
              <w:rPr>
                <w:i/>
                <w:sz w:val="22"/>
              </w:rPr>
              <w:t>Hyssopus officinalis </w:t>
            </w:r>
            <w:r>
              <w:rPr>
                <w:sz w:val="22"/>
              </w:rPr>
              <w:t>L.)</w:t>
            </w:r>
          </w:p>
        </w:tc>
        <w:tc>
          <w:tcPr>
            <w:tcW w:w="1169" w:type="dxa"/>
          </w:tcPr>
          <w:p>
            <w:pPr>
              <w:pStyle w:val="TableParagraph"/>
              <w:spacing w:before="15"/>
              <w:ind w:left="69" w:right="50"/>
              <w:jc w:val="center"/>
              <w:rPr>
                <w:sz w:val="22"/>
              </w:rPr>
            </w:pPr>
            <w:r>
              <w:rPr>
                <w:sz w:val="22"/>
              </w:rPr>
              <w:t>2590</w:t>
            </w:r>
          </w:p>
        </w:tc>
      </w:tr>
      <w:tr>
        <w:trPr>
          <w:trHeight w:val="294" w:hRule="atLeast"/>
        </w:trPr>
        <w:tc>
          <w:tcPr>
            <w:tcW w:w="710" w:type="dxa"/>
          </w:tcPr>
          <w:p>
            <w:pPr>
              <w:pStyle w:val="TableParagraph"/>
              <w:spacing w:before="15"/>
              <w:ind w:left="146"/>
              <w:rPr>
                <w:sz w:val="22"/>
              </w:rPr>
            </w:pPr>
            <w:r>
              <w:rPr>
                <w:sz w:val="22"/>
              </w:rPr>
              <w:t>349.</w:t>
            </w:r>
          </w:p>
        </w:tc>
        <w:tc>
          <w:tcPr>
            <w:tcW w:w="909" w:type="dxa"/>
          </w:tcPr>
          <w:p>
            <w:pPr>
              <w:pStyle w:val="TableParagraph"/>
              <w:spacing w:before="15"/>
              <w:ind w:left="208"/>
              <w:rPr>
                <w:sz w:val="22"/>
              </w:rPr>
            </w:pPr>
            <w:r>
              <w:rPr>
                <w:sz w:val="22"/>
              </w:rPr>
              <w:t>N356</w:t>
            </w:r>
          </w:p>
        </w:tc>
        <w:tc>
          <w:tcPr>
            <w:tcW w:w="6211" w:type="dxa"/>
          </w:tcPr>
          <w:p>
            <w:pPr>
              <w:pStyle w:val="TableParagraph"/>
              <w:spacing w:before="15"/>
              <w:ind w:left="29"/>
              <w:rPr>
                <w:sz w:val="22"/>
              </w:rPr>
            </w:pPr>
            <w:r>
              <w:rPr>
                <w:sz w:val="22"/>
              </w:rPr>
              <w:t>Angostura extract (</w:t>
            </w:r>
            <w:r>
              <w:rPr>
                <w:i/>
                <w:sz w:val="22"/>
              </w:rPr>
              <w:t>Galipea offincinalis </w:t>
            </w:r>
            <w:r>
              <w:rPr>
                <w:sz w:val="22"/>
              </w:rPr>
              <w:t>Hancock)</w:t>
            </w:r>
          </w:p>
        </w:tc>
        <w:tc>
          <w:tcPr>
            <w:tcW w:w="1169" w:type="dxa"/>
          </w:tcPr>
          <w:p>
            <w:pPr>
              <w:pStyle w:val="TableParagraph"/>
              <w:spacing w:before="15"/>
              <w:ind w:left="69" w:right="50"/>
              <w:jc w:val="center"/>
              <w:rPr>
                <w:sz w:val="22"/>
              </w:rPr>
            </w:pPr>
            <w:r>
              <w:rPr>
                <w:sz w:val="22"/>
              </w:rPr>
              <w:t>2092</w:t>
            </w:r>
          </w:p>
        </w:tc>
      </w:tr>
      <w:tr>
        <w:trPr>
          <w:trHeight w:val="294" w:hRule="atLeast"/>
        </w:trPr>
        <w:tc>
          <w:tcPr>
            <w:tcW w:w="710" w:type="dxa"/>
          </w:tcPr>
          <w:p>
            <w:pPr>
              <w:pStyle w:val="TableParagraph"/>
              <w:spacing w:before="15"/>
              <w:ind w:left="146"/>
              <w:rPr>
                <w:sz w:val="22"/>
              </w:rPr>
            </w:pPr>
            <w:r>
              <w:rPr>
                <w:sz w:val="22"/>
              </w:rPr>
              <w:t>350.</w:t>
            </w:r>
          </w:p>
        </w:tc>
        <w:tc>
          <w:tcPr>
            <w:tcW w:w="909" w:type="dxa"/>
          </w:tcPr>
          <w:p>
            <w:pPr>
              <w:pStyle w:val="TableParagraph"/>
              <w:spacing w:before="15"/>
              <w:ind w:left="208"/>
              <w:rPr>
                <w:sz w:val="22"/>
              </w:rPr>
            </w:pPr>
            <w:r>
              <w:rPr>
                <w:sz w:val="22"/>
              </w:rPr>
              <w:t>N357</w:t>
            </w:r>
          </w:p>
        </w:tc>
        <w:tc>
          <w:tcPr>
            <w:tcW w:w="6211" w:type="dxa"/>
          </w:tcPr>
          <w:p>
            <w:pPr>
              <w:pStyle w:val="TableParagraph"/>
              <w:spacing w:before="15"/>
              <w:ind w:left="29"/>
              <w:rPr>
                <w:sz w:val="22"/>
              </w:rPr>
            </w:pPr>
            <w:r>
              <w:rPr>
                <w:sz w:val="22"/>
              </w:rPr>
              <w:t>Chamomile (German) extract (</w:t>
            </w:r>
            <w:r>
              <w:rPr>
                <w:i/>
                <w:sz w:val="22"/>
              </w:rPr>
              <w:t>Matricaria chamomilla </w:t>
            </w:r>
            <w:r>
              <w:rPr>
                <w:sz w:val="22"/>
              </w:rPr>
              <w:t>L.)</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351.</w:t>
            </w:r>
          </w:p>
        </w:tc>
        <w:tc>
          <w:tcPr>
            <w:tcW w:w="909" w:type="dxa"/>
          </w:tcPr>
          <w:p>
            <w:pPr>
              <w:pStyle w:val="TableParagraph"/>
              <w:spacing w:before="15"/>
              <w:ind w:left="208"/>
              <w:rPr>
                <w:sz w:val="22"/>
              </w:rPr>
            </w:pPr>
            <w:r>
              <w:rPr>
                <w:sz w:val="22"/>
              </w:rPr>
              <w:t>N358</w:t>
            </w:r>
          </w:p>
        </w:tc>
        <w:tc>
          <w:tcPr>
            <w:tcW w:w="6211" w:type="dxa"/>
          </w:tcPr>
          <w:p>
            <w:pPr>
              <w:pStyle w:val="TableParagraph"/>
              <w:spacing w:before="15"/>
              <w:ind w:left="29"/>
              <w:rPr>
                <w:sz w:val="22"/>
              </w:rPr>
            </w:pPr>
            <w:r>
              <w:rPr>
                <w:sz w:val="22"/>
              </w:rPr>
              <w:t>Pomegranate concentrate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352.</w:t>
            </w:r>
          </w:p>
        </w:tc>
        <w:tc>
          <w:tcPr>
            <w:tcW w:w="909" w:type="dxa"/>
          </w:tcPr>
          <w:p>
            <w:pPr>
              <w:pStyle w:val="TableParagraph"/>
              <w:spacing w:before="15"/>
              <w:ind w:left="208"/>
              <w:rPr>
                <w:sz w:val="22"/>
              </w:rPr>
            </w:pPr>
            <w:r>
              <w:rPr>
                <w:sz w:val="22"/>
              </w:rPr>
              <w:t>N359</w:t>
            </w:r>
          </w:p>
        </w:tc>
        <w:tc>
          <w:tcPr>
            <w:tcW w:w="6211" w:type="dxa"/>
          </w:tcPr>
          <w:p>
            <w:pPr>
              <w:pStyle w:val="TableParagraph"/>
              <w:spacing w:before="15"/>
              <w:ind w:left="29"/>
              <w:rPr>
                <w:sz w:val="22"/>
              </w:rPr>
            </w:pPr>
            <w:r>
              <w:rPr>
                <w:sz w:val="22"/>
              </w:rPr>
              <w:t>L-Threonine</w:t>
            </w:r>
          </w:p>
        </w:tc>
        <w:tc>
          <w:tcPr>
            <w:tcW w:w="1169" w:type="dxa"/>
          </w:tcPr>
          <w:p>
            <w:pPr>
              <w:pStyle w:val="TableParagraph"/>
              <w:spacing w:before="15"/>
              <w:ind w:left="69" w:right="50"/>
              <w:jc w:val="center"/>
              <w:rPr>
                <w:sz w:val="22"/>
              </w:rPr>
            </w:pPr>
            <w:r>
              <w:rPr>
                <w:sz w:val="22"/>
              </w:rPr>
              <w:t>4710</w:t>
            </w:r>
          </w:p>
        </w:tc>
      </w:tr>
      <w:tr>
        <w:trPr>
          <w:trHeight w:val="294" w:hRule="atLeast"/>
        </w:trPr>
        <w:tc>
          <w:tcPr>
            <w:tcW w:w="710" w:type="dxa"/>
          </w:tcPr>
          <w:p>
            <w:pPr>
              <w:pStyle w:val="TableParagraph"/>
              <w:spacing w:before="15"/>
              <w:ind w:left="146"/>
              <w:rPr>
                <w:sz w:val="22"/>
              </w:rPr>
            </w:pPr>
            <w:r>
              <w:rPr>
                <w:sz w:val="22"/>
              </w:rPr>
              <w:t>353.</w:t>
            </w:r>
          </w:p>
        </w:tc>
        <w:tc>
          <w:tcPr>
            <w:tcW w:w="909" w:type="dxa"/>
          </w:tcPr>
          <w:p>
            <w:pPr>
              <w:pStyle w:val="TableParagraph"/>
              <w:spacing w:before="15"/>
              <w:ind w:left="208"/>
              <w:rPr>
                <w:sz w:val="22"/>
              </w:rPr>
            </w:pPr>
            <w:r>
              <w:rPr>
                <w:sz w:val="22"/>
              </w:rPr>
              <w:t>N360</w:t>
            </w:r>
          </w:p>
        </w:tc>
        <w:tc>
          <w:tcPr>
            <w:tcW w:w="6211" w:type="dxa"/>
          </w:tcPr>
          <w:p>
            <w:pPr>
              <w:pStyle w:val="TableParagraph"/>
              <w:spacing w:before="15"/>
              <w:ind w:left="29"/>
              <w:rPr>
                <w:sz w:val="22"/>
              </w:rPr>
            </w:pPr>
            <w:r>
              <w:rPr>
                <w:sz w:val="22"/>
              </w:rPr>
              <w:t>L-Serine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354.</w:t>
            </w:r>
          </w:p>
        </w:tc>
        <w:tc>
          <w:tcPr>
            <w:tcW w:w="909" w:type="dxa"/>
          </w:tcPr>
          <w:p>
            <w:pPr>
              <w:pStyle w:val="TableParagraph"/>
              <w:spacing w:before="15"/>
              <w:ind w:left="208"/>
              <w:rPr>
                <w:sz w:val="22"/>
              </w:rPr>
            </w:pPr>
            <w:r>
              <w:rPr>
                <w:sz w:val="22"/>
              </w:rPr>
              <w:t>N361</w:t>
            </w:r>
          </w:p>
        </w:tc>
        <w:tc>
          <w:tcPr>
            <w:tcW w:w="6211" w:type="dxa"/>
          </w:tcPr>
          <w:p>
            <w:pPr>
              <w:pStyle w:val="TableParagraph"/>
              <w:spacing w:before="15"/>
              <w:ind w:left="29"/>
              <w:rPr>
                <w:sz w:val="22"/>
              </w:rPr>
            </w:pPr>
            <w:r>
              <w:rPr>
                <w:sz w:val="22"/>
              </w:rPr>
              <w:t>Civet absolute (</w:t>
            </w:r>
            <w:r>
              <w:rPr>
                <w:i/>
                <w:sz w:val="22"/>
              </w:rPr>
              <w:t>Viverracivetta </w:t>
            </w:r>
            <w:r>
              <w:rPr>
                <w:sz w:val="22"/>
              </w:rPr>
              <w:t>Schreber V. </w:t>
            </w:r>
            <w:r>
              <w:rPr>
                <w:i/>
                <w:sz w:val="22"/>
              </w:rPr>
              <w:t>Zibetha </w:t>
            </w:r>
            <w:r>
              <w:rPr>
                <w:sz w:val="22"/>
              </w:rPr>
              <w:t>Schreber)</w:t>
            </w:r>
          </w:p>
        </w:tc>
        <w:tc>
          <w:tcPr>
            <w:tcW w:w="1169" w:type="dxa"/>
          </w:tcPr>
          <w:p>
            <w:pPr>
              <w:pStyle w:val="TableParagraph"/>
              <w:spacing w:before="15"/>
              <w:ind w:left="69" w:right="50"/>
              <w:jc w:val="center"/>
              <w:rPr>
                <w:sz w:val="22"/>
              </w:rPr>
            </w:pPr>
            <w:r>
              <w:rPr>
                <w:sz w:val="22"/>
              </w:rPr>
              <w:t>2319</w:t>
            </w:r>
          </w:p>
        </w:tc>
      </w:tr>
      <w:tr>
        <w:trPr>
          <w:trHeight w:val="294" w:hRule="atLeast"/>
        </w:trPr>
        <w:tc>
          <w:tcPr>
            <w:tcW w:w="710" w:type="dxa"/>
          </w:tcPr>
          <w:p>
            <w:pPr>
              <w:pStyle w:val="TableParagraph"/>
              <w:spacing w:before="15"/>
              <w:ind w:left="146"/>
              <w:rPr>
                <w:sz w:val="22"/>
              </w:rPr>
            </w:pPr>
            <w:r>
              <w:rPr>
                <w:sz w:val="22"/>
              </w:rPr>
              <w:t>355.</w:t>
            </w:r>
          </w:p>
        </w:tc>
        <w:tc>
          <w:tcPr>
            <w:tcW w:w="909" w:type="dxa"/>
          </w:tcPr>
          <w:p>
            <w:pPr>
              <w:pStyle w:val="TableParagraph"/>
              <w:spacing w:before="15"/>
              <w:ind w:left="208"/>
              <w:rPr>
                <w:sz w:val="22"/>
              </w:rPr>
            </w:pPr>
            <w:r>
              <w:rPr>
                <w:sz w:val="22"/>
              </w:rPr>
              <w:t>N362</w:t>
            </w:r>
          </w:p>
        </w:tc>
        <w:tc>
          <w:tcPr>
            <w:tcW w:w="6211" w:type="dxa"/>
          </w:tcPr>
          <w:p>
            <w:pPr>
              <w:pStyle w:val="TableParagraph"/>
              <w:spacing w:before="15"/>
              <w:ind w:left="29"/>
              <w:rPr>
                <w:sz w:val="22"/>
              </w:rPr>
            </w:pPr>
            <w:r>
              <w:rPr>
                <w:sz w:val="22"/>
              </w:rPr>
              <w:t>Annatto extract (</w:t>
            </w:r>
            <w:r>
              <w:rPr>
                <w:i/>
                <w:sz w:val="22"/>
              </w:rPr>
              <w:t>Bixa orellana </w:t>
            </w:r>
            <w:r>
              <w:rPr>
                <w:sz w:val="22"/>
              </w:rPr>
              <w:t>L.)</w:t>
            </w:r>
          </w:p>
        </w:tc>
        <w:tc>
          <w:tcPr>
            <w:tcW w:w="1169" w:type="dxa"/>
          </w:tcPr>
          <w:p>
            <w:pPr>
              <w:pStyle w:val="TableParagraph"/>
              <w:spacing w:before="15"/>
              <w:ind w:left="69" w:right="50"/>
              <w:jc w:val="center"/>
              <w:rPr>
                <w:sz w:val="22"/>
              </w:rPr>
            </w:pPr>
            <w:r>
              <w:rPr>
                <w:sz w:val="22"/>
              </w:rPr>
              <w:t>2103</w:t>
            </w:r>
          </w:p>
        </w:tc>
      </w:tr>
      <w:tr>
        <w:trPr>
          <w:trHeight w:val="294" w:hRule="atLeast"/>
        </w:trPr>
        <w:tc>
          <w:tcPr>
            <w:tcW w:w="710" w:type="dxa"/>
          </w:tcPr>
          <w:p>
            <w:pPr>
              <w:pStyle w:val="TableParagraph"/>
              <w:spacing w:before="15"/>
              <w:ind w:left="146"/>
              <w:rPr>
                <w:sz w:val="22"/>
              </w:rPr>
            </w:pPr>
            <w:r>
              <w:rPr>
                <w:sz w:val="22"/>
              </w:rPr>
              <w:t>356.</w:t>
            </w:r>
          </w:p>
        </w:tc>
        <w:tc>
          <w:tcPr>
            <w:tcW w:w="909" w:type="dxa"/>
          </w:tcPr>
          <w:p>
            <w:pPr>
              <w:pStyle w:val="TableParagraph"/>
              <w:spacing w:before="15"/>
              <w:ind w:left="208"/>
              <w:rPr>
                <w:sz w:val="22"/>
              </w:rPr>
            </w:pPr>
            <w:r>
              <w:rPr>
                <w:sz w:val="22"/>
              </w:rPr>
              <w:t>N363</w:t>
            </w:r>
          </w:p>
        </w:tc>
        <w:tc>
          <w:tcPr>
            <w:tcW w:w="6211" w:type="dxa"/>
          </w:tcPr>
          <w:p>
            <w:pPr>
              <w:pStyle w:val="TableParagraph"/>
              <w:spacing w:before="15"/>
              <w:ind w:left="29"/>
              <w:rPr>
                <w:sz w:val="22"/>
              </w:rPr>
            </w:pPr>
            <w:r>
              <w:rPr>
                <w:sz w:val="22"/>
              </w:rPr>
              <w:t>Cascarilla bark extract (</w:t>
            </w:r>
            <w:r>
              <w:rPr>
                <w:i/>
                <w:sz w:val="22"/>
              </w:rPr>
              <w:t>Croton </w:t>
            </w:r>
            <w:r>
              <w:rPr>
                <w:sz w:val="22"/>
              </w:rPr>
              <w:t>spp.)</w:t>
            </w:r>
          </w:p>
        </w:tc>
        <w:tc>
          <w:tcPr>
            <w:tcW w:w="1169" w:type="dxa"/>
          </w:tcPr>
          <w:p>
            <w:pPr>
              <w:pStyle w:val="TableParagraph"/>
              <w:spacing w:before="15"/>
              <w:ind w:left="69" w:right="50"/>
              <w:jc w:val="center"/>
              <w:rPr>
                <w:sz w:val="22"/>
              </w:rPr>
            </w:pPr>
            <w:r>
              <w:rPr>
                <w:sz w:val="22"/>
              </w:rPr>
              <w:t>2254</w:t>
            </w:r>
          </w:p>
        </w:tc>
      </w:tr>
      <w:tr>
        <w:trPr>
          <w:trHeight w:val="296" w:hRule="atLeast"/>
        </w:trPr>
        <w:tc>
          <w:tcPr>
            <w:tcW w:w="710" w:type="dxa"/>
          </w:tcPr>
          <w:p>
            <w:pPr>
              <w:pStyle w:val="TableParagraph"/>
              <w:spacing w:before="15"/>
              <w:ind w:left="146"/>
              <w:rPr>
                <w:sz w:val="22"/>
              </w:rPr>
            </w:pPr>
            <w:r>
              <w:rPr>
                <w:sz w:val="22"/>
              </w:rPr>
              <w:t>357.</w:t>
            </w:r>
          </w:p>
        </w:tc>
        <w:tc>
          <w:tcPr>
            <w:tcW w:w="909" w:type="dxa"/>
          </w:tcPr>
          <w:p>
            <w:pPr>
              <w:pStyle w:val="TableParagraph"/>
              <w:spacing w:before="15"/>
              <w:ind w:left="208"/>
              <w:rPr>
                <w:sz w:val="22"/>
              </w:rPr>
            </w:pPr>
            <w:r>
              <w:rPr>
                <w:sz w:val="22"/>
              </w:rPr>
              <w:t>N364</w:t>
            </w:r>
          </w:p>
        </w:tc>
        <w:tc>
          <w:tcPr>
            <w:tcW w:w="6211" w:type="dxa"/>
          </w:tcPr>
          <w:p>
            <w:pPr>
              <w:pStyle w:val="TableParagraph"/>
              <w:spacing w:before="15"/>
              <w:ind w:left="29"/>
              <w:rPr>
                <w:sz w:val="22"/>
              </w:rPr>
            </w:pPr>
            <w:r>
              <w:rPr>
                <w:sz w:val="22"/>
              </w:rPr>
              <w:t>Cinnanon bark oil/oleoresin (</w:t>
            </w:r>
            <w:r>
              <w:rPr>
                <w:i/>
                <w:sz w:val="22"/>
              </w:rPr>
              <w:t>Cinnamomaum </w:t>
            </w:r>
            <w:r>
              <w:rPr>
                <w:sz w:val="22"/>
              </w:rPr>
              <w:t>spp.)</w:t>
            </w:r>
          </w:p>
        </w:tc>
        <w:tc>
          <w:tcPr>
            <w:tcW w:w="1169" w:type="dxa"/>
          </w:tcPr>
          <w:p>
            <w:pPr>
              <w:pStyle w:val="TableParagraph"/>
              <w:spacing w:before="15"/>
              <w:ind w:left="69" w:right="50"/>
              <w:jc w:val="center"/>
              <w:rPr>
                <w:sz w:val="22"/>
              </w:rPr>
            </w:pPr>
            <w:r>
              <w:rPr>
                <w:sz w:val="22"/>
              </w:rPr>
              <w:t>2290</w:t>
            </w:r>
          </w:p>
        </w:tc>
      </w:tr>
      <w:tr>
        <w:trPr>
          <w:trHeight w:val="294" w:hRule="atLeast"/>
        </w:trPr>
        <w:tc>
          <w:tcPr>
            <w:tcW w:w="710" w:type="dxa"/>
          </w:tcPr>
          <w:p>
            <w:pPr>
              <w:pStyle w:val="TableParagraph"/>
              <w:spacing w:before="15"/>
              <w:ind w:left="146"/>
              <w:rPr>
                <w:sz w:val="22"/>
              </w:rPr>
            </w:pPr>
            <w:r>
              <w:rPr>
                <w:sz w:val="22"/>
              </w:rPr>
              <w:t>358.</w:t>
            </w:r>
          </w:p>
        </w:tc>
        <w:tc>
          <w:tcPr>
            <w:tcW w:w="909" w:type="dxa"/>
          </w:tcPr>
          <w:p>
            <w:pPr>
              <w:pStyle w:val="TableParagraph"/>
              <w:spacing w:before="15"/>
              <w:ind w:left="208"/>
              <w:rPr>
                <w:sz w:val="22"/>
              </w:rPr>
            </w:pPr>
            <w:r>
              <w:rPr>
                <w:sz w:val="22"/>
              </w:rPr>
              <w:t>N365</w:t>
            </w:r>
          </w:p>
        </w:tc>
        <w:tc>
          <w:tcPr>
            <w:tcW w:w="6211" w:type="dxa"/>
          </w:tcPr>
          <w:p>
            <w:pPr>
              <w:pStyle w:val="TableParagraph"/>
              <w:spacing w:before="15"/>
              <w:ind w:left="29"/>
              <w:rPr>
                <w:sz w:val="22"/>
              </w:rPr>
            </w:pPr>
            <w:r>
              <w:rPr>
                <w:sz w:val="22"/>
              </w:rPr>
              <w:t>Karaya gum (</w:t>
            </w:r>
            <w:r>
              <w:rPr>
                <w:i/>
                <w:sz w:val="22"/>
              </w:rPr>
              <w:t>Sterculia urens</w:t>
            </w:r>
            <w:r>
              <w:rPr>
                <w:sz w:val="22"/>
              </w:rPr>
              <w:t>)</w:t>
            </w:r>
          </w:p>
        </w:tc>
        <w:tc>
          <w:tcPr>
            <w:tcW w:w="1169" w:type="dxa"/>
          </w:tcPr>
          <w:p>
            <w:pPr>
              <w:pStyle w:val="TableParagraph"/>
              <w:spacing w:before="15"/>
              <w:ind w:left="69" w:right="50"/>
              <w:jc w:val="center"/>
              <w:rPr>
                <w:sz w:val="22"/>
              </w:rPr>
            </w:pPr>
            <w:r>
              <w:rPr>
                <w:sz w:val="22"/>
              </w:rPr>
              <w:t>2605</w:t>
            </w:r>
          </w:p>
        </w:tc>
      </w:tr>
      <w:tr>
        <w:trPr>
          <w:trHeight w:val="294" w:hRule="atLeast"/>
        </w:trPr>
        <w:tc>
          <w:tcPr>
            <w:tcW w:w="710" w:type="dxa"/>
          </w:tcPr>
          <w:p>
            <w:pPr>
              <w:pStyle w:val="TableParagraph"/>
              <w:spacing w:before="15"/>
              <w:ind w:left="146"/>
              <w:rPr>
                <w:sz w:val="22"/>
              </w:rPr>
            </w:pPr>
            <w:r>
              <w:rPr>
                <w:sz w:val="22"/>
              </w:rPr>
              <w:t>359.</w:t>
            </w:r>
          </w:p>
        </w:tc>
        <w:tc>
          <w:tcPr>
            <w:tcW w:w="909" w:type="dxa"/>
          </w:tcPr>
          <w:p>
            <w:pPr>
              <w:pStyle w:val="TableParagraph"/>
              <w:spacing w:before="15"/>
              <w:ind w:left="208"/>
              <w:rPr>
                <w:sz w:val="22"/>
              </w:rPr>
            </w:pPr>
            <w:r>
              <w:rPr>
                <w:sz w:val="22"/>
              </w:rPr>
              <w:t>N366</w:t>
            </w:r>
          </w:p>
        </w:tc>
        <w:tc>
          <w:tcPr>
            <w:tcW w:w="6211" w:type="dxa"/>
          </w:tcPr>
          <w:p>
            <w:pPr>
              <w:pStyle w:val="TableParagraph"/>
              <w:spacing w:before="15"/>
              <w:ind w:left="29"/>
              <w:rPr>
                <w:sz w:val="22"/>
              </w:rPr>
            </w:pPr>
            <w:r>
              <w:rPr>
                <w:sz w:val="22"/>
              </w:rPr>
              <w:t>Petitgrain mandarin oil (</w:t>
            </w:r>
            <w:r>
              <w:rPr>
                <w:i/>
                <w:sz w:val="22"/>
              </w:rPr>
              <w:t>Citrus reticulate </w:t>
            </w:r>
            <w:r>
              <w:rPr>
                <w:sz w:val="22"/>
              </w:rPr>
              <w:t>Blanco var. </w:t>
            </w:r>
            <w:r>
              <w:rPr>
                <w:i/>
                <w:sz w:val="22"/>
              </w:rPr>
              <w:t>Mandarin</w:t>
            </w:r>
            <w:r>
              <w:rPr>
                <w:sz w:val="22"/>
              </w:rPr>
              <w:t>)</w:t>
            </w:r>
          </w:p>
        </w:tc>
        <w:tc>
          <w:tcPr>
            <w:tcW w:w="1169" w:type="dxa"/>
          </w:tcPr>
          <w:p>
            <w:pPr>
              <w:pStyle w:val="TableParagraph"/>
              <w:spacing w:before="15"/>
              <w:ind w:left="69" w:right="50"/>
              <w:jc w:val="center"/>
              <w:rPr>
                <w:sz w:val="22"/>
              </w:rPr>
            </w:pPr>
            <w:r>
              <w:rPr>
                <w:sz w:val="22"/>
              </w:rPr>
              <w:t>2854</w:t>
            </w:r>
          </w:p>
        </w:tc>
      </w:tr>
      <w:tr>
        <w:trPr>
          <w:trHeight w:val="505" w:hRule="atLeast"/>
        </w:trPr>
        <w:tc>
          <w:tcPr>
            <w:tcW w:w="710" w:type="dxa"/>
          </w:tcPr>
          <w:p>
            <w:pPr>
              <w:pStyle w:val="TableParagraph"/>
              <w:spacing w:before="120"/>
              <w:ind w:left="146"/>
              <w:rPr>
                <w:sz w:val="22"/>
              </w:rPr>
            </w:pPr>
            <w:r>
              <w:rPr>
                <w:sz w:val="22"/>
              </w:rPr>
              <w:t>360.</w:t>
            </w:r>
          </w:p>
        </w:tc>
        <w:tc>
          <w:tcPr>
            <w:tcW w:w="909" w:type="dxa"/>
          </w:tcPr>
          <w:p>
            <w:pPr>
              <w:pStyle w:val="TableParagraph"/>
              <w:spacing w:before="120"/>
              <w:ind w:left="208"/>
              <w:rPr>
                <w:sz w:val="22"/>
              </w:rPr>
            </w:pPr>
            <w:r>
              <w:rPr>
                <w:sz w:val="22"/>
              </w:rPr>
              <w:t>N367</w:t>
            </w:r>
          </w:p>
        </w:tc>
        <w:tc>
          <w:tcPr>
            <w:tcW w:w="6211" w:type="dxa"/>
          </w:tcPr>
          <w:p>
            <w:pPr>
              <w:pStyle w:val="TableParagraph"/>
              <w:spacing w:line="246" w:lineRule="exact"/>
              <w:ind w:left="29"/>
              <w:rPr>
                <w:sz w:val="22"/>
              </w:rPr>
            </w:pPr>
            <w:r>
              <w:rPr>
                <w:sz w:val="22"/>
              </w:rPr>
              <w:t>Pine needle oil, dwarf, oil (</w:t>
            </w:r>
            <w:r>
              <w:rPr>
                <w:i/>
                <w:sz w:val="22"/>
              </w:rPr>
              <w:t>Pinus mugo turra </w:t>
            </w:r>
            <w:r>
              <w:rPr>
                <w:sz w:val="22"/>
              </w:rPr>
              <w:t>var. </w:t>
            </w:r>
            <w:r>
              <w:rPr>
                <w:i/>
                <w:sz w:val="22"/>
              </w:rPr>
              <w:t>Pumilio </w:t>
            </w:r>
            <w:r>
              <w:rPr>
                <w:sz w:val="22"/>
              </w:rPr>
              <w:t>(Haenke)</w:t>
            </w:r>
          </w:p>
          <w:p>
            <w:pPr>
              <w:pStyle w:val="TableParagraph"/>
              <w:spacing w:line="238" w:lineRule="exact" w:before="1"/>
              <w:ind w:left="29"/>
              <w:rPr>
                <w:sz w:val="22"/>
              </w:rPr>
            </w:pPr>
            <w:r>
              <w:rPr>
                <w:sz w:val="22"/>
              </w:rPr>
              <w:t>Zenari)</w:t>
            </w:r>
          </w:p>
        </w:tc>
        <w:tc>
          <w:tcPr>
            <w:tcW w:w="1169" w:type="dxa"/>
          </w:tcPr>
          <w:p>
            <w:pPr>
              <w:pStyle w:val="TableParagraph"/>
              <w:spacing w:before="120"/>
              <w:ind w:left="69" w:right="50"/>
              <w:jc w:val="center"/>
              <w:rPr>
                <w:sz w:val="22"/>
              </w:rPr>
            </w:pPr>
            <w:r>
              <w:rPr>
                <w:sz w:val="22"/>
              </w:rPr>
              <w:t>2904</w:t>
            </w:r>
          </w:p>
        </w:tc>
      </w:tr>
      <w:tr>
        <w:trPr>
          <w:trHeight w:val="294" w:hRule="atLeast"/>
        </w:trPr>
        <w:tc>
          <w:tcPr>
            <w:tcW w:w="710" w:type="dxa"/>
          </w:tcPr>
          <w:p>
            <w:pPr>
              <w:pStyle w:val="TableParagraph"/>
              <w:spacing w:before="15"/>
              <w:ind w:left="146"/>
              <w:rPr>
                <w:sz w:val="22"/>
              </w:rPr>
            </w:pPr>
            <w:r>
              <w:rPr>
                <w:sz w:val="22"/>
              </w:rPr>
              <w:t>361.</w:t>
            </w:r>
          </w:p>
        </w:tc>
        <w:tc>
          <w:tcPr>
            <w:tcW w:w="909" w:type="dxa"/>
          </w:tcPr>
          <w:p>
            <w:pPr>
              <w:pStyle w:val="TableParagraph"/>
              <w:spacing w:before="15"/>
              <w:ind w:left="208"/>
              <w:rPr>
                <w:sz w:val="22"/>
              </w:rPr>
            </w:pPr>
            <w:r>
              <w:rPr>
                <w:sz w:val="22"/>
              </w:rPr>
              <w:t>N368</w:t>
            </w:r>
          </w:p>
        </w:tc>
        <w:tc>
          <w:tcPr>
            <w:tcW w:w="6211" w:type="dxa"/>
          </w:tcPr>
          <w:p>
            <w:pPr>
              <w:pStyle w:val="TableParagraph"/>
              <w:spacing w:before="15"/>
              <w:ind w:left="29"/>
              <w:rPr>
                <w:sz w:val="22"/>
              </w:rPr>
            </w:pPr>
            <w:r>
              <w:rPr>
                <w:sz w:val="22"/>
              </w:rPr>
              <w:t>Rose hips extract (</w:t>
            </w:r>
            <w:r>
              <w:rPr>
                <w:i/>
                <w:sz w:val="22"/>
              </w:rPr>
              <w:t>Rosa </w:t>
            </w:r>
            <w:r>
              <w:rPr>
                <w:sz w:val="22"/>
              </w:rPr>
              <w:t>spp.)</w:t>
            </w:r>
          </w:p>
        </w:tc>
        <w:tc>
          <w:tcPr>
            <w:tcW w:w="1169" w:type="dxa"/>
          </w:tcPr>
          <w:p>
            <w:pPr>
              <w:pStyle w:val="TableParagraph"/>
              <w:spacing w:before="15"/>
              <w:ind w:left="69" w:right="50"/>
              <w:jc w:val="center"/>
              <w:rPr>
                <w:sz w:val="22"/>
              </w:rPr>
            </w:pPr>
            <w:r>
              <w:rPr>
                <w:sz w:val="22"/>
              </w:rPr>
              <w:t>2990</w:t>
            </w:r>
          </w:p>
        </w:tc>
      </w:tr>
      <w:tr>
        <w:trPr>
          <w:trHeight w:val="294" w:hRule="atLeast"/>
        </w:trPr>
        <w:tc>
          <w:tcPr>
            <w:tcW w:w="710" w:type="dxa"/>
          </w:tcPr>
          <w:p>
            <w:pPr>
              <w:pStyle w:val="TableParagraph"/>
              <w:spacing w:before="15"/>
              <w:ind w:left="146"/>
              <w:rPr>
                <w:sz w:val="22"/>
              </w:rPr>
            </w:pPr>
            <w:r>
              <w:rPr>
                <w:sz w:val="22"/>
              </w:rPr>
              <w:t>362.</w:t>
            </w:r>
          </w:p>
        </w:tc>
        <w:tc>
          <w:tcPr>
            <w:tcW w:w="909" w:type="dxa"/>
          </w:tcPr>
          <w:p>
            <w:pPr>
              <w:pStyle w:val="TableParagraph"/>
              <w:spacing w:before="15"/>
              <w:ind w:left="208"/>
              <w:rPr>
                <w:sz w:val="22"/>
              </w:rPr>
            </w:pPr>
            <w:r>
              <w:rPr>
                <w:sz w:val="22"/>
              </w:rPr>
              <w:t>N369</w:t>
            </w:r>
          </w:p>
        </w:tc>
        <w:tc>
          <w:tcPr>
            <w:tcW w:w="6211" w:type="dxa"/>
          </w:tcPr>
          <w:p>
            <w:pPr>
              <w:pStyle w:val="TableParagraph"/>
              <w:spacing w:before="15"/>
              <w:ind w:left="29"/>
              <w:rPr>
                <w:sz w:val="22"/>
              </w:rPr>
            </w:pPr>
            <w:r>
              <w:rPr>
                <w:sz w:val="22"/>
              </w:rPr>
              <w:t>Savory summer oil (</w:t>
            </w:r>
            <w:r>
              <w:rPr>
                <w:i/>
                <w:sz w:val="22"/>
              </w:rPr>
              <w:t>Satureja hortensis </w:t>
            </w:r>
            <w:r>
              <w:rPr>
                <w:sz w:val="22"/>
              </w:rPr>
              <w:t>L.)</w:t>
            </w:r>
          </w:p>
        </w:tc>
        <w:tc>
          <w:tcPr>
            <w:tcW w:w="1169" w:type="dxa"/>
          </w:tcPr>
          <w:p>
            <w:pPr>
              <w:pStyle w:val="TableParagraph"/>
              <w:spacing w:before="15"/>
              <w:ind w:left="69" w:right="50"/>
              <w:jc w:val="center"/>
              <w:rPr>
                <w:sz w:val="22"/>
              </w:rPr>
            </w:pPr>
            <w:r>
              <w:rPr>
                <w:sz w:val="22"/>
              </w:rPr>
              <w:t>3013</w:t>
            </w:r>
          </w:p>
        </w:tc>
      </w:tr>
      <w:tr>
        <w:trPr>
          <w:trHeight w:val="294" w:hRule="atLeast"/>
        </w:trPr>
        <w:tc>
          <w:tcPr>
            <w:tcW w:w="710" w:type="dxa"/>
          </w:tcPr>
          <w:p>
            <w:pPr>
              <w:pStyle w:val="TableParagraph"/>
              <w:spacing w:before="15"/>
              <w:ind w:left="146"/>
              <w:rPr>
                <w:sz w:val="22"/>
              </w:rPr>
            </w:pPr>
            <w:r>
              <w:rPr>
                <w:sz w:val="22"/>
              </w:rPr>
              <w:t>363.</w:t>
            </w:r>
          </w:p>
        </w:tc>
        <w:tc>
          <w:tcPr>
            <w:tcW w:w="909" w:type="dxa"/>
          </w:tcPr>
          <w:p>
            <w:pPr>
              <w:pStyle w:val="TableParagraph"/>
              <w:spacing w:before="15"/>
              <w:ind w:left="208"/>
              <w:rPr>
                <w:sz w:val="22"/>
              </w:rPr>
            </w:pPr>
            <w:r>
              <w:rPr>
                <w:sz w:val="22"/>
              </w:rPr>
              <w:t>N370</w:t>
            </w:r>
          </w:p>
        </w:tc>
        <w:tc>
          <w:tcPr>
            <w:tcW w:w="6211" w:type="dxa"/>
          </w:tcPr>
          <w:p>
            <w:pPr>
              <w:pStyle w:val="TableParagraph"/>
              <w:spacing w:before="15"/>
              <w:ind w:left="29"/>
              <w:rPr>
                <w:sz w:val="22"/>
              </w:rPr>
            </w:pPr>
            <w:r>
              <w:rPr>
                <w:sz w:val="22"/>
              </w:rPr>
              <w:t>Snakeroot oil, Canadian (</w:t>
            </w:r>
            <w:r>
              <w:rPr>
                <w:i/>
                <w:sz w:val="22"/>
              </w:rPr>
              <w:t>Asarum canadense </w:t>
            </w:r>
            <w:r>
              <w:rPr>
                <w:sz w:val="22"/>
              </w:rPr>
              <w:t>L.)</w:t>
            </w:r>
          </w:p>
        </w:tc>
        <w:tc>
          <w:tcPr>
            <w:tcW w:w="1169" w:type="dxa"/>
          </w:tcPr>
          <w:p>
            <w:pPr>
              <w:pStyle w:val="TableParagraph"/>
              <w:spacing w:before="15"/>
              <w:ind w:left="69" w:right="50"/>
              <w:jc w:val="center"/>
              <w:rPr>
                <w:sz w:val="22"/>
              </w:rPr>
            </w:pPr>
            <w:r>
              <w:rPr>
                <w:sz w:val="22"/>
              </w:rPr>
              <w:t>3023</w:t>
            </w:r>
          </w:p>
        </w:tc>
      </w:tr>
      <w:tr>
        <w:trPr>
          <w:trHeight w:val="297" w:hRule="atLeast"/>
        </w:trPr>
        <w:tc>
          <w:tcPr>
            <w:tcW w:w="710" w:type="dxa"/>
          </w:tcPr>
          <w:p>
            <w:pPr>
              <w:pStyle w:val="TableParagraph"/>
              <w:spacing w:before="15"/>
              <w:ind w:left="146"/>
              <w:rPr>
                <w:sz w:val="22"/>
              </w:rPr>
            </w:pPr>
            <w:r>
              <w:rPr>
                <w:sz w:val="22"/>
              </w:rPr>
              <w:t>364.</w:t>
            </w:r>
          </w:p>
        </w:tc>
        <w:tc>
          <w:tcPr>
            <w:tcW w:w="909" w:type="dxa"/>
          </w:tcPr>
          <w:p>
            <w:pPr>
              <w:pStyle w:val="TableParagraph"/>
              <w:spacing w:before="15"/>
              <w:ind w:left="208"/>
              <w:rPr>
                <w:sz w:val="22"/>
              </w:rPr>
            </w:pPr>
            <w:r>
              <w:rPr>
                <w:sz w:val="22"/>
              </w:rPr>
              <w:t>N371</w:t>
            </w:r>
          </w:p>
        </w:tc>
        <w:tc>
          <w:tcPr>
            <w:tcW w:w="6211" w:type="dxa"/>
          </w:tcPr>
          <w:p>
            <w:pPr>
              <w:pStyle w:val="TableParagraph"/>
              <w:spacing w:before="15"/>
              <w:ind w:left="29"/>
              <w:rPr>
                <w:sz w:val="22"/>
              </w:rPr>
            </w:pPr>
            <w:r>
              <w:rPr>
                <w:sz w:val="22"/>
              </w:rPr>
              <w:t>Tannic acid</w:t>
            </w:r>
          </w:p>
        </w:tc>
        <w:tc>
          <w:tcPr>
            <w:tcW w:w="1169" w:type="dxa"/>
          </w:tcPr>
          <w:p>
            <w:pPr>
              <w:pStyle w:val="TableParagraph"/>
              <w:spacing w:before="15"/>
              <w:ind w:left="69" w:right="50"/>
              <w:jc w:val="center"/>
              <w:rPr>
                <w:sz w:val="22"/>
              </w:rPr>
            </w:pPr>
            <w:r>
              <w:rPr>
                <w:sz w:val="22"/>
              </w:rPr>
              <w:t>3042</w:t>
            </w:r>
          </w:p>
        </w:tc>
      </w:tr>
      <w:tr>
        <w:trPr>
          <w:trHeight w:val="294" w:hRule="atLeast"/>
        </w:trPr>
        <w:tc>
          <w:tcPr>
            <w:tcW w:w="710" w:type="dxa"/>
          </w:tcPr>
          <w:p>
            <w:pPr>
              <w:pStyle w:val="TableParagraph"/>
              <w:spacing w:before="15"/>
              <w:ind w:left="146"/>
              <w:rPr>
                <w:sz w:val="22"/>
              </w:rPr>
            </w:pPr>
            <w:r>
              <w:rPr>
                <w:sz w:val="22"/>
              </w:rPr>
              <w:t>365.</w:t>
            </w:r>
          </w:p>
        </w:tc>
        <w:tc>
          <w:tcPr>
            <w:tcW w:w="909" w:type="dxa"/>
          </w:tcPr>
          <w:p>
            <w:pPr>
              <w:pStyle w:val="TableParagraph"/>
              <w:spacing w:before="15"/>
              <w:ind w:left="208"/>
              <w:rPr>
                <w:sz w:val="22"/>
              </w:rPr>
            </w:pPr>
            <w:r>
              <w:rPr>
                <w:sz w:val="22"/>
              </w:rPr>
              <w:t>N372</w:t>
            </w:r>
          </w:p>
        </w:tc>
        <w:tc>
          <w:tcPr>
            <w:tcW w:w="6211" w:type="dxa"/>
          </w:tcPr>
          <w:p>
            <w:pPr>
              <w:pStyle w:val="TableParagraph"/>
              <w:spacing w:before="15"/>
              <w:ind w:left="29"/>
              <w:rPr>
                <w:sz w:val="22"/>
              </w:rPr>
            </w:pPr>
            <w:r>
              <w:rPr>
                <w:sz w:val="22"/>
              </w:rPr>
              <w:t>Tragacanth gum (</w:t>
            </w:r>
            <w:r>
              <w:rPr>
                <w:i/>
                <w:sz w:val="22"/>
              </w:rPr>
              <w:t>Astragalus </w:t>
            </w:r>
            <w:r>
              <w:rPr>
                <w:sz w:val="22"/>
              </w:rPr>
              <w:t>spp.)</w:t>
            </w:r>
          </w:p>
        </w:tc>
        <w:tc>
          <w:tcPr>
            <w:tcW w:w="1169" w:type="dxa"/>
          </w:tcPr>
          <w:p>
            <w:pPr>
              <w:pStyle w:val="TableParagraph"/>
              <w:spacing w:before="15"/>
              <w:ind w:left="69" w:right="50"/>
              <w:jc w:val="center"/>
              <w:rPr>
                <w:sz w:val="22"/>
              </w:rPr>
            </w:pPr>
            <w:r>
              <w:rPr>
                <w:sz w:val="22"/>
              </w:rPr>
              <w:t>3079</w:t>
            </w:r>
          </w:p>
        </w:tc>
      </w:tr>
      <w:tr>
        <w:trPr>
          <w:trHeight w:val="505" w:hRule="atLeast"/>
        </w:trPr>
        <w:tc>
          <w:tcPr>
            <w:tcW w:w="710" w:type="dxa"/>
          </w:tcPr>
          <w:p>
            <w:pPr>
              <w:pStyle w:val="TableParagraph"/>
              <w:spacing w:before="120"/>
              <w:ind w:left="146"/>
              <w:rPr>
                <w:sz w:val="22"/>
              </w:rPr>
            </w:pPr>
            <w:r>
              <w:rPr>
                <w:sz w:val="22"/>
              </w:rPr>
              <w:t>366.</w:t>
            </w:r>
          </w:p>
        </w:tc>
        <w:tc>
          <w:tcPr>
            <w:tcW w:w="909" w:type="dxa"/>
          </w:tcPr>
          <w:p>
            <w:pPr>
              <w:pStyle w:val="TableParagraph"/>
              <w:spacing w:before="120"/>
              <w:ind w:left="208"/>
              <w:rPr>
                <w:sz w:val="22"/>
              </w:rPr>
            </w:pPr>
            <w:r>
              <w:rPr>
                <w:sz w:val="22"/>
              </w:rPr>
              <w:t>N373</w:t>
            </w:r>
          </w:p>
        </w:tc>
        <w:tc>
          <w:tcPr>
            <w:tcW w:w="6211" w:type="dxa"/>
          </w:tcPr>
          <w:p>
            <w:pPr>
              <w:pStyle w:val="TableParagraph"/>
              <w:spacing w:line="246" w:lineRule="exact"/>
              <w:ind w:left="29"/>
              <w:rPr>
                <w:i/>
                <w:sz w:val="22"/>
              </w:rPr>
            </w:pPr>
            <w:r>
              <w:rPr>
                <w:sz w:val="22"/>
              </w:rPr>
              <w:t>Marjoram oleoresin/extract [</w:t>
            </w:r>
            <w:r>
              <w:rPr>
                <w:i/>
                <w:sz w:val="22"/>
              </w:rPr>
              <w:t>Majorana hortensis </w:t>
            </w:r>
            <w:r>
              <w:rPr>
                <w:sz w:val="22"/>
              </w:rPr>
              <w:t>Moench (</w:t>
            </w:r>
            <w:r>
              <w:rPr>
                <w:i/>
                <w:sz w:val="22"/>
              </w:rPr>
              <w:t>Origanum</w:t>
            </w:r>
          </w:p>
          <w:p>
            <w:pPr>
              <w:pStyle w:val="TableParagraph"/>
              <w:spacing w:line="240" w:lineRule="exact"/>
              <w:ind w:left="29"/>
              <w:rPr>
                <w:sz w:val="22"/>
              </w:rPr>
            </w:pPr>
            <w:r>
              <w:rPr>
                <w:i/>
                <w:sz w:val="22"/>
              </w:rPr>
              <w:t>majorana </w:t>
            </w:r>
            <w:r>
              <w:rPr>
                <w:sz w:val="22"/>
              </w:rPr>
              <w:t>L.) ]</w:t>
            </w:r>
          </w:p>
        </w:tc>
        <w:tc>
          <w:tcPr>
            <w:tcW w:w="1169" w:type="dxa"/>
          </w:tcPr>
          <w:p>
            <w:pPr>
              <w:pStyle w:val="TableParagraph"/>
              <w:spacing w:before="120"/>
              <w:ind w:left="69" w:right="50"/>
              <w:jc w:val="center"/>
              <w:rPr>
                <w:sz w:val="22"/>
              </w:rPr>
            </w:pPr>
            <w:r>
              <w:rPr>
                <w:sz w:val="22"/>
              </w:rPr>
              <w:t>2659</w:t>
            </w:r>
          </w:p>
        </w:tc>
      </w:tr>
      <w:tr>
        <w:trPr>
          <w:trHeight w:val="294" w:hRule="atLeast"/>
        </w:trPr>
        <w:tc>
          <w:tcPr>
            <w:tcW w:w="710" w:type="dxa"/>
          </w:tcPr>
          <w:p>
            <w:pPr>
              <w:pStyle w:val="TableParagraph"/>
              <w:spacing w:before="15"/>
              <w:ind w:left="146"/>
              <w:rPr>
                <w:sz w:val="22"/>
              </w:rPr>
            </w:pPr>
            <w:r>
              <w:rPr>
                <w:sz w:val="22"/>
              </w:rPr>
              <w:t>367.</w:t>
            </w:r>
          </w:p>
        </w:tc>
        <w:tc>
          <w:tcPr>
            <w:tcW w:w="909" w:type="dxa"/>
          </w:tcPr>
          <w:p>
            <w:pPr>
              <w:pStyle w:val="TableParagraph"/>
              <w:spacing w:before="15"/>
              <w:ind w:left="208"/>
              <w:rPr>
                <w:sz w:val="22"/>
              </w:rPr>
            </w:pPr>
            <w:r>
              <w:rPr>
                <w:sz w:val="22"/>
              </w:rPr>
              <w:t>N374</w:t>
            </w:r>
          </w:p>
        </w:tc>
        <w:tc>
          <w:tcPr>
            <w:tcW w:w="6211" w:type="dxa"/>
          </w:tcPr>
          <w:p>
            <w:pPr>
              <w:pStyle w:val="TableParagraph"/>
              <w:spacing w:before="15"/>
              <w:ind w:left="29"/>
              <w:rPr>
                <w:sz w:val="22"/>
              </w:rPr>
            </w:pPr>
            <w:r>
              <w:rPr>
                <w:sz w:val="22"/>
              </w:rPr>
              <w:t>Grains of paradise extract[</w:t>
            </w:r>
            <w:r>
              <w:rPr>
                <w:i/>
                <w:sz w:val="22"/>
              </w:rPr>
              <w:t>Aframomum melegueta (</w:t>
            </w:r>
            <w:r>
              <w:rPr>
                <w:sz w:val="22"/>
              </w:rPr>
              <w:t>Rosc.) K. Schum]</w:t>
            </w:r>
          </w:p>
        </w:tc>
        <w:tc>
          <w:tcPr>
            <w:tcW w:w="1169" w:type="dxa"/>
          </w:tcPr>
          <w:p>
            <w:pPr>
              <w:pStyle w:val="TableParagraph"/>
              <w:spacing w:before="15"/>
              <w:ind w:left="69" w:right="50"/>
              <w:jc w:val="center"/>
              <w:rPr>
                <w:sz w:val="22"/>
              </w:rPr>
            </w:pPr>
            <w:r>
              <w:rPr>
                <w:sz w:val="22"/>
              </w:rPr>
              <w:t>2529</w:t>
            </w:r>
          </w:p>
        </w:tc>
      </w:tr>
      <w:tr>
        <w:trPr>
          <w:trHeight w:val="294" w:hRule="atLeast"/>
        </w:trPr>
        <w:tc>
          <w:tcPr>
            <w:tcW w:w="710" w:type="dxa"/>
          </w:tcPr>
          <w:p>
            <w:pPr>
              <w:pStyle w:val="TableParagraph"/>
              <w:spacing w:before="15"/>
              <w:ind w:left="146"/>
              <w:rPr>
                <w:sz w:val="22"/>
              </w:rPr>
            </w:pPr>
            <w:r>
              <w:rPr>
                <w:sz w:val="22"/>
              </w:rPr>
              <w:t>368.</w:t>
            </w:r>
          </w:p>
        </w:tc>
        <w:tc>
          <w:tcPr>
            <w:tcW w:w="909" w:type="dxa"/>
          </w:tcPr>
          <w:p>
            <w:pPr>
              <w:pStyle w:val="TableParagraph"/>
              <w:spacing w:before="15"/>
              <w:ind w:left="208"/>
              <w:rPr>
                <w:sz w:val="22"/>
              </w:rPr>
            </w:pPr>
            <w:r>
              <w:rPr>
                <w:sz w:val="22"/>
              </w:rPr>
              <w:t>N375</w:t>
            </w:r>
          </w:p>
        </w:tc>
        <w:tc>
          <w:tcPr>
            <w:tcW w:w="6211" w:type="dxa"/>
          </w:tcPr>
          <w:p>
            <w:pPr>
              <w:pStyle w:val="TableParagraph"/>
              <w:spacing w:before="15"/>
              <w:ind w:left="29"/>
              <w:rPr>
                <w:sz w:val="22"/>
              </w:rPr>
            </w:pPr>
            <w:r>
              <w:rPr>
                <w:sz w:val="22"/>
              </w:rPr>
              <w:t>Hesperetin</w:t>
            </w:r>
          </w:p>
        </w:tc>
        <w:tc>
          <w:tcPr>
            <w:tcW w:w="1169" w:type="dxa"/>
          </w:tcPr>
          <w:p>
            <w:pPr>
              <w:pStyle w:val="TableParagraph"/>
              <w:spacing w:before="15"/>
              <w:ind w:left="69" w:right="50"/>
              <w:jc w:val="center"/>
              <w:rPr>
                <w:sz w:val="22"/>
              </w:rPr>
            </w:pPr>
            <w:r>
              <w:rPr>
                <w:sz w:val="22"/>
              </w:rPr>
              <w:t>4313</w:t>
            </w:r>
          </w:p>
        </w:tc>
      </w:tr>
      <w:tr>
        <w:trPr>
          <w:trHeight w:val="294" w:hRule="atLeast"/>
        </w:trPr>
        <w:tc>
          <w:tcPr>
            <w:tcW w:w="710" w:type="dxa"/>
          </w:tcPr>
          <w:p>
            <w:pPr>
              <w:pStyle w:val="TableParagraph"/>
              <w:spacing w:before="15"/>
              <w:ind w:left="146"/>
              <w:rPr>
                <w:sz w:val="22"/>
              </w:rPr>
            </w:pPr>
            <w:r>
              <w:rPr>
                <w:sz w:val="22"/>
              </w:rPr>
              <w:t>369.</w:t>
            </w:r>
          </w:p>
        </w:tc>
        <w:tc>
          <w:tcPr>
            <w:tcW w:w="909" w:type="dxa"/>
          </w:tcPr>
          <w:p>
            <w:pPr>
              <w:pStyle w:val="TableParagraph"/>
              <w:spacing w:before="15"/>
              <w:ind w:left="208"/>
              <w:rPr>
                <w:sz w:val="22"/>
              </w:rPr>
            </w:pPr>
            <w:r>
              <w:rPr>
                <w:sz w:val="22"/>
              </w:rPr>
              <w:t>N376</w:t>
            </w:r>
          </w:p>
        </w:tc>
        <w:tc>
          <w:tcPr>
            <w:tcW w:w="6211" w:type="dxa"/>
          </w:tcPr>
          <w:p>
            <w:pPr>
              <w:pStyle w:val="TableParagraph"/>
              <w:spacing w:before="15"/>
              <w:ind w:left="29"/>
              <w:rPr>
                <w:sz w:val="22"/>
              </w:rPr>
            </w:pPr>
            <w:r>
              <w:rPr>
                <w:sz w:val="22"/>
              </w:rPr>
              <w:t>Phloretin</w:t>
            </w:r>
          </w:p>
        </w:tc>
        <w:tc>
          <w:tcPr>
            <w:tcW w:w="1169" w:type="dxa"/>
          </w:tcPr>
          <w:p>
            <w:pPr>
              <w:pStyle w:val="TableParagraph"/>
              <w:spacing w:before="15"/>
              <w:ind w:left="69" w:right="50"/>
              <w:jc w:val="center"/>
              <w:rPr>
                <w:sz w:val="22"/>
              </w:rPr>
            </w:pPr>
            <w:r>
              <w:rPr>
                <w:sz w:val="22"/>
              </w:rPr>
              <w:t>4390</w:t>
            </w:r>
          </w:p>
        </w:tc>
      </w:tr>
      <w:tr>
        <w:trPr>
          <w:trHeight w:val="296" w:hRule="atLeast"/>
        </w:trPr>
        <w:tc>
          <w:tcPr>
            <w:tcW w:w="710" w:type="dxa"/>
          </w:tcPr>
          <w:p>
            <w:pPr>
              <w:pStyle w:val="TableParagraph"/>
              <w:spacing w:before="15"/>
              <w:ind w:left="146"/>
              <w:rPr>
                <w:sz w:val="22"/>
              </w:rPr>
            </w:pPr>
            <w:r>
              <w:rPr>
                <w:sz w:val="22"/>
              </w:rPr>
              <w:t>370.</w:t>
            </w:r>
          </w:p>
        </w:tc>
        <w:tc>
          <w:tcPr>
            <w:tcW w:w="909" w:type="dxa"/>
          </w:tcPr>
          <w:p>
            <w:pPr>
              <w:pStyle w:val="TableParagraph"/>
              <w:spacing w:before="15"/>
              <w:ind w:left="208"/>
              <w:rPr>
                <w:sz w:val="22"/>
              </w:rPr>
            </w:pPr>
            <w:r>
              <w:rPr>
                <w:sz w:val="22"/>
              </w:rPr>
              <w:t>N377</w:t>
            </w:r>
          </w:p>
        </w:tc>
        <w:tc>
          <w:tcPr>
            <w:tcW w:w="6211" w:type="dxa"/>
          </w:tcPr>
          <w:p>
            <w:pPr>
              <w:pStyle w:val="TableParagraph"/>
              <w:spacing w:before="15"/>
              <w:ind w:left="29"/>
              <w:rPr>
                <w:sz w:val="22"/>
              </w:rPr>
            </w:pPr>
            <w:r>
              <w:rPr>
                <w:sz w:val="22"/>
              </w:rPr>
              <w:t>Sesame CO</w:t>
            </w:r>
            <w:r>
              <w:rPr>
                <w:sz w:val="22"/>
                <w:vertAlign w:val="subscript"/>
              </w:rPr>
              <w:t>2</w:t>
            </w:r>
            <w:r>
              <w:rPr>
                <w:sz w:val="22"/>
                <w:vertAlign w:val="baseline"/>
              </w:rPr>
              <w:t> extract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371.</w:t>
            </w:r>
          </w:p>
        </w:tc>
        <w:tc>
          <w:tcPr>
            <w:tcW w:w="909" w:type="dxa"/>
          </w:tcPr>
          <w:p>
            <w:pPr>
              <w:pStyle w:val="TableParagraph"/>
              <w:spacing w:before="15"/>
              <w:ind w:left="208"/>
              <w:rPr>
                <w:sz w:val="22"/>
              </w:rPr>
            </w:pPr>
            <w:r>
              <w:rPr>
                <w:sz w:val="22"/>
              </w:rPr>
              <w:t>N378</w:t>
            </w:r>
          </w:p>
        </w:tc>
        <w:tc>
          <w:tcPr>
            <w:tcW w:w="6211" w:type="dxa"/>
          </w:tcPr>
          <w:p>
            <w:pPr>
              <w:pStyle w:val="TableParagraph"/>
              <w:spacing w:before="15"/>
              <w:ind w:left="29"/>
              <w:rPr>
                <w:sz w:val="22"/>
              </w:rPr>
            </w:pPr>
            <w:r>
              <w:rPr>
                <w:sz w:val="22"/>
              </w:rPr>
              <w:t>Sesame dist.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372.</w:t>
            </w:r>
          </w:p>
        </w:tc>
        <w:tc>
          <w:tcPr>
            <w:tcW w:w="909" w:type="dxa"/>
          </w:tcPr>
          <w:p>
            <w:pPr>
              <w:pStyle w:val="TableParagraph"/>
              <w:spacing w:before="15"/>
              <w:ind w:left="208"/>
              <w:rPr>
                <w:sz w:val="22"/>
              </w:rPr>
            </w:pPr>
            <w:r>
              <w:rPr>
                <w:sz w:val="22"/>
              </w:rPr>
              <w:t>N379</w:t>
            </w:r>
          </w:p>
        </w:tc>
        <w:tc>
          <w:tcPr>
            <w:tcW w:w="6211" w:type="dxa"/>
          </w:tcPr>
          <w:p>
            <w:pPr>
              <w:pStyle w:val="TableParagraph"/>
              <w:spacing w:before="15"/>
              <w:ind w:left="29"/>
              <w:rPr>
                <w:sz w:val="22"/>
              </w:rPr>
            </w:pPr>
            <w:r>
              <w:rPr>
                <w:sz w:val="22"/>
              </w:rPr>
              <w:t>Katsuobushi CO</w:t>
            </w:r>
            <w:r>
              <w:rPr>
                <w:sz w:val="22"/>
                <w:vertAlign w:val="subscript"/>
              </w:rPr>
              <w:t>2</w:t>
            </w:r>
            <w:r>
              <w:rPr>
                <w:sz w:val="22"/>
                <w:vertAlign w:val="baseline"/>
              </w:rPr>
              <w:t> extract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373.</w:t>
            </w:r>
          </w:p>
        </w:tc>
        <w:tc>
          <w:tcPr>
            <w:tcW w:w="909" w:type="dxa"/>
          </w:tcPr>
          <w:p>
            <w:pPr>
              <w:pStyle w:val="TableParagraph"/>
              <w:spacing w:before="15"/>
              <w:ind w:left="208"/>
              <w:rPr>
                <w:sz w:val="22"/>
              </w:rPr>
            </w:pPr>
            <w:r>
              <w:rPr>
                <w:sz w:val="22"/>
              </w:rPr>
              <w:t>N380</w:t>
            </w:r>
          </w:p>
        </w:tc>
        <w:tc>
          <w:tcPr>
            <w:tcW w:w="6211" w:type="dxa"/>
          </w:tcPr>
          <w:p>
            <w:pPr>
              <w:pStyle w:val="TableParagraph"/>
              <w:spacing w:before="15"/>
              <w:ind w:left="29"/>
              <w:rPr>
                <w:sz w:val="22"/>
              </w:rPr>
            </w:pPr>
            <w:r>
              <w:rPr>
                <w:sz w:val="22"/>
              </w:rPr>
              <w:t>Rum absolute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374.</w:t>
            </w:r>
          </w:p>
        </w:tc>
        <w:tc>
          <w:tcPr>
            <w:tcW w:w="909" w:type="dxa"/>
          </w:tcPr>
          <w:p>
            <w:pPr>
              <w:pStyle w:val="TableParagraph"/>
              <w:spacing w:before="15"/>
              <w:ind w:left="208"/>
              <w:rPr>
                <w:sz w:val="22"/>
              </w:rPr>
            </w:pPr>
            <w:r>
              <w:rPr>
                <w:sz w:val="22"/>
              </w:rPr>
              <w:t>N381</w:t>
            </w:r>
          </w:p>
        </w:tc>
        <w:tc>
          <w:tcPr>
            <w:tcW w:w="6211" w:type="dxa"/>
          </w:tcPr>
          <w:p>
            <w:pPr>
              <w:pStyle w:val="TableParagraph"/>
              <w:spacing w:before="15"/>
              <w:ind w:left="29"/>
              <w:rPr>
                <w:sz w:val="22"/>
              </w:rPr>
            </w:pPr>
            <w:r>
              <w:rPr>
                <w:sz w:val="22"/>
              </w:rPr>
              <w:t>Toushi oleoresin (Douchi oleoresin)</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375.</w:t>
            </w:r>
          </w:p>
        </w:tc>
        <w:tc>
          <w:tcPr>
            <w:tcW w:w="909" w:type="dxa"/>
          </w:tcPr>
          <w:p>
            <w:pPr>
              <w:pStyle w:val="TableParagraph"/>
              <w:spacing w:before="15"/>
              <w:ind w:left="208"/>
              <w:rPr>
                <w:sz w:val="22"/>
              </w:rPr>
            </w:pPr>
            <w:r>
              <w:rPr>
                <w:sz w:val="22"/>
              </w:rPr>
              <w:t>N382</w:t>
            </w:r>
          </w:p>
        </w:tc>
        <w:tc>
          <w:tcPr>
            <w:tcW w:w="6211" w:type="dxa"/>
          </w:tcPr>
          <w:p>
            <w:pPr>
              <w:pStyle w:val="TableParagraph"/>
              <w:spacing w:before="15"/>
              <w:ind w:left="29"/>
              <w:rPr>
                <w:sz w:val="22"/>
              </w:rPr>
            </w:pPr>
            <w:r>
              <w:rPr>
                <w:sz w:val="22"/>
              </w:rPr>
              <w:t>Althea root (</w:t>
            </w:r>
            <w:r>
              <w:rPr>
                <w:i/>
                <w:sz w:val="22"/>
              </w:rPr>
              <w:t>Althea officinalis </w:t>
            </w:r>
            <w:r>
              <w:rPr>
                <w:sz w:val="22"/>
              </w:rPr>
              <w:t>L.)</w:t>
            </w:r>
          </w:p>
        </w:tc>
        <w:tc>
          <w:tcPr>
            <w:tcW w:w="1169" w:type="dxa"/>
          </w:tcPr>
          <w:p>
            <w:pPr>
              <w:pStyle w:val="TableParagraph"/>
              <w:spacing w:before="15"/>
              <w:ind w:left="69" w:right="50"/>
              <w:jc w:val="center"/>
              <w:rPr>
                <w:sz w:val="22"/>
              </w:rPr>
            </w:pPr>
            <w:r>
              <w:rPr>
                <w:sz w:val="22"/>
              </w:rPr>
              <w:t>2048</w:t>
            </w:r>
          </w:p>
        </w:tc>
      </w:tr>
      <w:tr>
        <w:trPr>
          <w:trHeight w:val="296" w:hRule="atLeast"/>
        </w:trPr>
        <w:tc>
          <w:tcPr>
            <w:tcW w:w="710" w:type="dxa"/>
          </w:tcPr>
          <w:p>
            <w:pPr>
              <w:pStyle w:val="TableParagraph"/>
              <w:spacing w:before="15"/>
              <w:ind w:left="146"/>
              <w:rPr>
                <w:sz w:val="22"/>
              </w:rPr>
            </w:pPr>
            <w:r>
              <w:rPr>
                <w:sz w:val="22"/>
              </w:rPr>
              <w:t>376.</w:t>
            </w:r>
          </w:p>
        </w:tc>
        <w:tc>
          <w:tcPr>
            <w:tcW w:w="909" w:type="dxa"/>
          </w:tcPr>
          <w:p>
            <w:pPr>
              <w:pStyle w:val="TableParagraph"/>
              <w:spacing w:before="15"/>
              <w:ind w:left="208"/>
              <w:rPr>
                <w:sz w:val="22"/>
              </w:rPr>
            </w:pPr>
            <w:r>
              <w:rPr>
                <w:sz w:val="22"/>
              </w:rPr>
              <w:t>N383</w:t>
            </w:r>
          </w:p>
        </w:tc>
        <w:tc>
          <w:tcPr>
            <w:tcW w:w="6211" w:type="dxa"/>
          </w:tcPr>
          <w:p>
            <w:pPr>
              <w:pStyle w:val="TableParagraph"/>
              <w:spacing w:before="15"/>
              <w:ind w:left="29"/>
              <w:rPr>
                <w:sz w:val="22"/>
              </w:rPr>
            </w:pPr>
            <w:r>
              <w:rPr>
                <w:sz w:val="22"/>
              </w:rPr>
              <w:t>Balm (</w:t>
            </w:r>
            <w:r>
              <w:rPr>
                <w:i/>
                <w:sz w:val="22"/>
              </w:rPr>
              <w:t>Melissa officinalis </w:t>
            </w:r>
            <w:r>
              <w:rPr>
                <w:sz w:val="22"/>
              </w:rPr>
              <w:t>L.)</w:t>
            </w:r>
          </w:p>
        </w:tc>
        <w:tc>
          <w:tcPr>
            <w:tcW w:w="1169" w:type="dxa"/>
          </w:tcPr>
          <w:p>
            <w:pPr>
              <w:pStyle w:val="TableParagraph"/>
              <w:spacing w:before="15"/>
              <w:ind w:left="69" w:right="50"/>
              <w:jc w:val="center"/>
              <w:rPr>
                <w:sz w:val="22"/>
              </w:rPr>
            </w:pPr>
            <w:r>
              <w:rPr>
                <w:sz w:val="22"/>
              </w:rPr>
              <w:t>2111</w:t>
            </w:r>
          </w:p>
        </w:tc>
      </w:tr>
      <w:tr>
        <w:trPr>
          <w:trHeight w:val="294" w:hRule="atLeast"/>
        </w:trPr>
        <w:tc>
          <w:tcPr>
            <w:tcW w:w="710" w:type="dxa"/>
          </w:tcPr>
          <w:p>
            <w:pPr>
              <w:pStyle w:val="TableParagraph"/>
              <w:spacing w:before="15"/>
              <w:ind w:left="146"/>
              <w:rPr>
                <w:sz w:val="22"/>
              </w:rPr>
            </w:pPr>
            <w:r>
              <w:rPr>
                <w:sz w:val="22"/>
              </w:rPr>
              <w:t>377.</w:t>
            </w:r>
          </w:p>
        </w:tc>
        <w:tc>
          <w:tcPr>
            <w:tcW w:w="909" w:type="dxa"/>
          </w:tcPr>
          <w:p>
            <w:pPr>
              <w:pStyle w:val="TableParagraph"/>
              <w:spacing w:before="15"/>
              <w:ind w:left="208"/>
              <w:rPr>
                <w:sz w:val="22"/>
              </w:rPr>
            </w:pPr>
            <w:r>
              <w:rPr>
                <w:sz w:val="22"/>
              </w:rPr>
              <w:t>N384</w:t>
            </w:r>
          </w:p>
        </w:tc>
        <w:tc>
          <w:tcPr>
            <w:tcW w:w="6211" w:type="dxa"/>
          </w:tcPr>
          <w:p>
            <w:pPr>
              <w:pStyle w:val="TableParagraph"/>
              <w:spacing w:before="15"/>
              <w:ind w:left="29"/>
              <w:rPr>
                <w:sz w:val="22"/>
              </w:rPr>
            </w:pPr>
            <w:r>
              <w:rPr>
                <w:sz w:val="22"/>
              </w:rPr>
              <w:t>Cajeput oil (</w:t>
            </w:r>
            <w:r>
              <w:rPr>
                <w:i/>
                <w:sz w:val="22"/>
              </w:rPr>
              <w:t>Melaleuca cajuputi </w:t>
            </w:r>
            <w:r>
              <w:rPr>
                <w:sz w:val="22"/>
              </w:rPr>
              <w:t>Powell)</w:t>
            </w:r>
          </w:p>
        </w:tc>
        <w:tc>
          <w:tcPr>
            <w:tcW w:w="1169" w:type="dxa"/>
          </w:tcPr>
          <w:p>
            <w:pPr>
              <w:pStyle w:val="TableParagraph"/>
              <w:spacing w:before="15"/>
              <w:ind w:left="69" w:right="50"/>
              <w:jc w:val="center"/>
              <w:rPr>
                <w:sz w:val="22"/>
              </w:rPr>
            </w:pPr>
            <w:r>
              <w:rPr>
                <w:sz w:val="22"/>
              </w:rPr>
              <w:t>2225</w:t>
            </w:r>
          </w:p>
        </w:tc>
      </w:tr>
      <w:tr>
        <w:trPr>
          <w:trHeight w:val="294" w:hRule="atLeast"/>
        </w:trPr>
        <w:tc>
          <w:tcPr>
            <w:tcW w:w="710" w:type="dxa"/>
          </w:tcPr>
          <w:p>
            <w:pPr>
              <w:pStyle w:val="TableParagraph"/>
              <w:spacing w:before="15"/>
              <w:ind w:left="146"/>
              <w:rPr>
                <w:sz w:val="22"/>
              </w:rPr>
            </w:pPr>
            <w:r>
              <w:rPr>
                <w:sz w:val="22"/>
              </w:rPr>
              <w:t>378.</w:t>
            </w:r>
          </w:p>
        </w:tc>
        <w:tc>
          <w:tcPr>
            <w:tcW w:w="909" w:type="dxa"/>
          </w:tcPr>
          <w:p>
            <w:pPr>
              <w:pStyle w:val="TableParagraph"/>
              <w:spacing w:before="15"/>
              <w:ind w:left="208"/>
              <w:rPr>
                <w:sz w:val="22"/>
              </w:rPr>
            </w:pPr>
            <w:r>
              <w:rPr>
                <w:sz w:val="22"/>
              </w:rPr>
              <w:t>N387</w:t>
            </w:r>
          </w:p>
        </w:tc>
        <w:tc>
          <w:tcPr>
            <w:tcW w:w="6211" w:type="dxa"/>
          </w:tcPr>
          <w:p>
            <w:pPr>
              <w:pStyle w:val="TableParagraph"/>
              <w:spacing w:before="15"/>
              <w:ind w:left="29"/>
              <w:rPr>
                <w:sz w:val="22"/>
              </w:rPr>
            </w:pPr>
            <w:r>
              <w:rPr>
                <w:sz w:val="22"/>
              </w:rPr>
              <w:t>Corn silk (</w:t>
            </w:r>
            <w:r>
              <w:rPr>
                <w:i/>
                <w:sz w:val="22"/>
              </w:rPr>
              <w:t>Zea mays </w:t>
            </w:r>
            <w:r>
              <w:rPr>
                <w:sz w:val="22"/>
              </w:rPr>
              <w:t>L.)</w:t>
            </w:r>
          </w:p>
        </w:tc>
        <w:tc>
          <w:tcPr>
            <w:tcW w:w="1169" w:type="dxa"/>
          </w:tcPr>
          <w:p>
            <w:pPr>
              <w:pStyle w:val="TableParagraph"/>
              <w:spacing w:before="15"/>
              <w:ind w:left="69" w:right="50"/>
              <w:jc w:val="center"/>
              <w:rPr>
                <w:sz w:val="22"/>
              </w:rPr>
            </w:pPr>
            <w:r>
              <w:rPr>
                <w:sz w:val="22"/>
              </w:rPr>
              <w:t>2335</w:t>
            </w:r>
          </w:p>
        </w:tc>
      </w:tr>
      <w:tr>
        <w:trPr>
          <w:trHeight w:val="294" w:hRule="atLeast"/>
        </w:trPr>
        <w:tc>
          <w:tcPr>
            <w:tcW w:w="710" w:type="dxa"/>
          </w:tcPr>
          <w:p>
            <w:pPr>
              <w:pStyle w:val="TableParagraph"/>
              <w:spacing w:before="15"/>
              <w:ind w:left="146"/>
              <w:rPr>
                <w:sz w:val="22"/>
              </w:rPr>
            </w:pPr>
            <w:r>
              <w:rPr>
                <w:sz w:val="22"/>
              </w:rPr>
              <w:t>379.</w:t>
            </w:r>
          </w:p>
        </w:tc>
        <w:tc>
          <w:tcPr>
            <w:tcW w:w="909" w:type="dxa"/>
          </w:tcPr>
          <w:p>
            <w:pPr>
              <w:pStyle w:val="TableParagraph"/>
              <w:spacing w:before="15"/>
              <w:ind w:left="208"/>
              <w:rPr>
                <w:sz w:val="22"/>
              </w:rPr>
            </w:pPr>
            <w:r>
              <w:rPr>
                <w:sz w:val="22"/>
              </w:rPr>
              <w:t>N388</w:t>
            </w:r>
          </w:p>
        </w:tc>
        <w:tc>
          <w:tcPr>
            <w:tcW w:w="6211" w:type="dxa"/>
          </w:tcPr>
          <w:p>
            <w:pPr>
              <w:pStyle w:val="TableParagraph"/>
              <w:spacing w:before="15"/>
              <w:ind w:left="29"/>
              <w:rPr>
                <w:sz w:val="22"/>
              </w:rPr>
            </w:pPr>
            <w:r>
              <w:rPr>
                <w:sz w:val="22"/>
              </w:rPr>
              <w:t>Cubebs (</w:t>
            </w:r>
            <w:r>
              <w:rPr>
                <w:i/>
                <w:sz w:val="22"/>
              </w:rPr>
              <w:t>Piper cubeba </w:t>
            </w:r>
            <w:r>
              <w:rPr>
                <w:sz w:val="22"/>
              </w:rPr>
              <w:t>L. F.)</w:t>
            </w:r>
          </w:p>
        </w:tc>
        <w:tc>
          <w:tcPr>
            <w:tcW w:w="1169" w:type="dxa"/>
          </w:tcPr>
          <w:p>
            <w:pPr>
              <w:pStyle w:val="TableParagraph"/>
              <w:spacing w:before="15"/>
              <w:ind w:left="69" w:right="50"/>
              <w:jc w:val="center"/>
              <w:rPr>
                <w:sz w:val="22"/>
              </w:rPr>
            </w:pPr>
            <w:r>
              <w:rPr>
                <w:sz w:val="22"/>
              </w:rPr>
              <w:t>2338</w:t>
            </w:r>
          </w:p>
        </w:tc>
      </w:tr>
    </w:tbl>
    <w:p>
      <w:pPr>
        <w:spacing w:after="0"/>
        <w:jc w:val="center"/>
        <w:rPr>
          <w:sz w:val="22"/>
        </w:rPr>
        <w:sectPr>
          <w:pgSz w:w="11910" w:h="16840"/>
          <w:pgMar w:header="855" w:footer="997" w:top="1260" w:bottom="1180" w:left="1140" w:right="740"/>
        </w:sectPr>
      </w:pPr>
    </w:p>
    <w:p>
      <w:pPr>
        <w:pStyle w:val="BodyText"/>
        <w:spacing w:before="4"/>
        <w:ind w:left="0"/>
        <w:rPr>
          <w:sz w:val="24"/>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0"/>
        <w:gridCol w:w="909"/>
        <w:gridCol w:w="6211"/>
        <w:gridCol w:w="1169"/>
      </w:tblGrid>
      <w:tr>
        <w:trPr>
          <w:trHeight w:val="294" w:hRule="atLeast"/>
        </w:trPr>
        <w:tc>
          <w:tcPr>
            <w:tcW w:w="710" w:type="dxa"/>
          </w:tcPr>
          <w:p>
            <w:pPr>
              <w:pStyle w:val="TableParagraph"/>
              <w:spacing w:before="15"/>
              <w:ind w:left="194"/>
              <w:rPr>
                <w:sz w:val="22"/>
              </w:rPr>
            </w:pPr>
            <w:r>
              <w:rPr>
                <w:sz w:val="22"/>
              </w:rPr>
              <w:t>No.</w:t>
            </w:r>
          </w:p>
        </w:tc>
        <w:tc>
          <w:tcPr>
            <w:tcW w:w="909" w:type="dxa"/>
          </w:tcPr>
          <w:p>
            <w:pPr>
              <w:pStyle w:val="TableParagraph"/>
              <w:spacing w:before="15"/>
              <w:ind w:left="220"/>
              <w:rPr>
                <w:sz w:val="22"/>
              </w:rPr>
            </w:pPr>
            <w:r>
              <w:rPr>
                <w:sz w:val="22"/>
              </w:rPr>
              <w:t>Code</w:t>
            </w:r>
          </w:p>
        </w:tc>
        <w:tc>
          <w:tcPr>
            <w:tcW w:w="6211" w:type="dxa"/>
          </w:tcPr>
          <w:p>
            <w:pPr>
              <w:pStyle w:val="TableParagraph"/>
              <w:spacing w:before="15"/>
              <w:ind w:left="1611"/>
              <w:rPr>
                <w:sz w:val="22"/>
              </w:rPr>
            </w:pPr>
            <w:r>
              <w:rPr>
                <w:sz w:val="22"/>
              </w:rPr>
              <w:t>Flavoring Substances (in English)</w:t>
            </w:r>
          </w:p>
        </w:tc>
        <w:tc>
          <w:tcPr>
            <w:tcW w:w="1169" w:type="dxa"/>
          </w:tcPr>
          <w:p>
            <w:pPr>
              <w:pStyle w:val="TableParagraph"/>
              <w:spacing w:before="15"/>
              <w:ind w:left="69" w:right="53"/>
              <w:jc w:val="center"/>
              <w:rPr>
                <w:sz w:val="22"/>
              </w:rPr>
            </w:pPr>
            <w:r>
              <w:rPr>
                <w:sz w:val="22"/>
              </w:rPr>
              <w:t>FEMA No.</w:t>
            </w:r>
          </w:p>
        </w:tc>
      </w:tr>
      <w:tr>
        <w:trPr>
          <w:trHeight w:val="294" w:hRule="atLeast"/>
        </w:trPr>
        <w:tc>
          <w:tcPr>
            <w:tcW w:w="710" w:type="dxa"/>
          </w:tcPr>
          <w:p>
            <w:pPr>
              <w:pStyle w:val="TableParagraph"/>
              <w:spacing w:before="15"/>
              <w:ind w:left="146"/>
              <w:rPr>
                <w:sz w:val="22"/>
              </w:rPr>
            </w:pPr>
            <w:r>
              <w:rPr>
                <w:sz w:val="22"/>
              </w:rPr>
              <w:t>380.</w:t>
            </w:r>
          </w:p>
        </w:tc>
        <w:tc>
          <w:tcPr>
            <w:tcW w:w="909" w:type="dxa"/>
          </w:tcPr>
          <w:p>
            <w:pPr>
              <w:pStyle w:val="TableParagraph"/>
              <w:spacing w:before="15"/>
              <w:ind w:left="208"/>
              <w:rPr>
                <w:sz w:val="22"/>
              </w:rPr>
            </w:pPr>
            <w:r>
              <w:rPr>
                <w:sz w:val="22"/>
              </w:rPr>
              <w:t>N389</w:t>
            </w:r>
          </w:p>
        </w:tc>
        <w:tc>
          <w:tcPr>
            <w:tcW w:w="6211" w:type="dxa"/>
          </w:tcPr>
          <w:p>
            <w:pPr>
              <w:pStyle w:val="TableParagraph"/>
              <w:spacing w:before="15"/>
              <w:ind w:left="29"/>
              <w:rPr>
                <w:sz w:val="22"/>
              </w:rPr>
            </w:pPr>
            <w:r>
              <w:rPr>
                <w:sz w:val="22"/>
              </w:rPr>
              <w:t>Aloe extract (</w:t>
            </w:r>
            <w:r>
              <w:rPr>
                <w:i/>
                <w:sz w:val="22"/>
              </w:rPr>
              <w:t>Aloe </w:t>
            </w:r>
            <w:r>
              <w:rPr>
                <w:sz w:val="22"/>
              </w:rPr>
              <w:t>spp.)</w:t>
            </w:r>
          </w:p>
        </w:tc>
        <w:tc>
          <w:tcPr>
            <w:tcW w:w="1169" w:type="dxa"/>
          </w:tcPr>
          <w:p>
            <w:pPr>
              <w:pStyle w:val="TableParagraph"/>
              <w:spacing w:before="15"/>
              <w:ind w:left="69" w:right="50"/>
              <w:jc w:val="center"/>
              <w:rPr>
                <w:sz w:val="22"/>
              </w:rPr>
            </w:pPr>
            <w:r>
              <w:rPr>
                <w:sz w:val="22"/>
              </w:rPr>
              <w:t>2047</w:t>
            </w:r>
          </w:p>
        </w:tc>
      </w:tr>
      <w:tr>
        <w:trPr>
          <w:trHeight w:val="297" w:hRule="atLeast"/>
        </w:trPr>
        <w:tc>
          <w:tcPr>
            <w:tcW w:w="710" w:type="dxa"/>
          </w:tcPr>
          <w:p>
            <w:pPr>
              <w:pStyle w:val="TableParagraph"/>
              <w:spacing w:before="15"/>
              <w:ind w:left="146"/>
              <w:rPr>
                <w:sz w:val="22"/>
              </w:rPr>
            </w:pPr>
            <w:r>
              <w:rPr>
                <w:sz w:val="22"/>
              </w:rPr>
              <w:t>381.</w:t>
            </w:r>
          </w:p>
        </w:tc>
        <w:tc>
          <w:tcPr>
            <w:tcW w:w="909" w:type="dxa"/>
          </w:tcPr>
          <w:p>
            <w:pPr>
              <w:pStyle w:val="TableParagraph"/>
              <w:spacing w:before="15"/>
              <w:ind w:left="208"/>
              <w:rPr>
                <w:sz w:val="22"/>
              </w:rPr>
            </w:pPr>
            <w:r>
              <w:rPr>
                <w:sz w:val="22"/>
              </w:rPr>
              <w:t>N390</w:t>
            </w:r>
          </w:p>
        </w:tc>
        <w:tc>
          <w:tcPr>
            <w:tcW w:w="6211" w:type="dxa"/>
          </w:tcPr>
          <w:p>
            <w:pPr>
              <w:pStyle w:val="TableParagraph"/>
              <w:spacing w:before="15"/>
              <w:ind w:left="29"/>
              <w:rPr>
                <w:sz w:val="22"/>
              </w:rPr>
            </w:pPr>
            <w:r>
              <w:rPr>
                <w:sz w:val="22"/>
              </w:rPr>
              <w:t>Ambergris tincture</w:t>
            </w:r>
          </w:p>
        </w:tc>
        <w:tc>
          <w:tcPr>
            <w:tcW w:w="1169" w:type="dxa"/>
          </w:tcPr>
          <w:p>
            <w:pPr>
              <w:pStyle w:val="TableParagraph"/>
              <w:spacing w:before="15"/>
              <w:ind w:left="69" w:right="50"/>
              <w:jc w:val="center"/>
              <w:rPr>
                <w:sz w:val="22"/>
              </w:rPr>
            </w:pPr>
            <w:r>
              <w:rPr>
                <w:sz w:val="22"/>
              </w:rPr>
              <w:t>2049</w:t>
            </w:r>
          </w:p>
        </w:tc>
      </w:tr>
      <w:tr>
        <w:trPr>
          <w:trHeight w:val="294" w:hRule="atLeast"/>
        </w:trPr>
        <w:tc>
          <w:tcPr>
            <w:tcW w:w="710" w:type="dxa"/>
          </w:tcPr>
          <w:p>
            <w:pPr>
              <w:pStyle w:val="TableParagraph"/>
              <w:spacing w:before="15"/>
              <w:ind w:left="146"/>
              <w:rPr>
                <w:sz w:val="22"/>
              </w:rPr>
            </w:pPr>
            <w:r>
              <w:rPr>
                <w:sz w:val="22"/>
              </w:rPr>
              <w:t>382.</w:t>
            </w:r>
          </w:p>
        </w:tc>
        <w:tc>
          <w:tcPr>
            <w:tcW w:w="909" w:type="dxa"/>
          </w:tcPr>
          <w:p>
            <w:pPr>
              <w:pStyle w:val="TableParagraph"/>
              <w:spacing w:before="15"/>
              <w:ind w:left="208"/>
              <w:rPr>
                <w:sz w:val="22"/>
              </w:rPr>
            </w:pPr>
            <w:r>
              <w:rPr>
                <w:sz w:val="22"/>
              </w:rPr>
              <w:t>N391</w:t>
            </w:r>
          </w:p>
        </w:tc>
        <w:tc>
          <w:tcPr>
            <w:tcW w:w="6211" w:type="dxa"/>
          </w:tcPr>
          <w:p>
            <w:pPr>
              <w:pStyle w:val="TableParagraph"/>
              <w:spacing w:before="15"/>
              <w:ind w:left="29"/>
              <w:rPr>
                <w:sz w:val="22"/>
              </w:rPr>
            </w:pPr>
            <w:r>
              <w:rPr>
                <w:sz w:val="22"/>
              </w:rPr>
              <w:t>Ambrette tincture (</w:t>
            </w:r>
            <w:r>
              <w:rPr>
                <w:i/>
                <w:sz w:val="22"/>
              </w:rPr>
              <w:t>Hibiscus abelmoschus </w:t>
            </w:r>
            <w:r>
              <w:rPr>
                <w:sz w:val="22"/>
              </w:rPr>
              <w:t>L.)</w:t>
            </w:r>
          </w:p>
        </w:tc>
        <w:tc>
          <w:tcPr>
            <w:tcW w:w="1169" w:type="dxa"/>
          </w:tcPr>
          <w:p>
            <w:pPr>
              <w:pStyle w:val="TableParagraph"/>
              <w:spacing w:before="15"/>
              <w:ind w:left="69" w:right="50"/>
              <w:jc w:val="center"/>
              <w:rPr>
                <w:sz w:val="22"/>
              </w:rPr>
            </w:pPr>
            <w:r>
              <w:rPr>
                <w:sz w:val="22"/>
              </w:rPr>
              <w:t>2052</w:t>
            </w:r>
          </w:p>
        </w:tc>
      </w:tr>
      <w:tr>
        <w:trPr>
          <w:trHeight w:val="294" w:hRule="atLeast"/>
        </w:trPr>
        <w:tc>
          <w:tcPr>
            <w:tcW w:w="710" w:type="dxa"/>
          </w:tcPr>
          <w:p>
            <w:pPr>
              <w:pStyle w:val="TableParagraph"/>
              <w:spacing w:before="15"/>
              <w:ind w:left="146"/>
              <w:rPr>
                <w:sz w:val="22"/>
              </w:rPr>
            </w:pPr>
            <w:r>
              <w:rPr>
                <w:sz w:val="22"/>
              </w:rPr>
              <w:t>383.</w:t>
            </w:r>
          </w:p>
        </w:tc>
        <w:tc>
          <w:tcPr>
            <w:tcW w:w="909" w:type="dxa"/>
          </w:tcPr>
          <w:p>
            <w:pPr>
              <w:pStyle w:val="TableParagraph"/>
              <w:spacing w:before="15"/>
              <w:ind w:left="208"/>
              <w:rPr>
                <w:sz w:val="22"/>
              </w:rPr>
            </w:pPr>
            <w:r>
              <w:rPr>
                <w:sz w:val="22"/>
              </w:rPr>
              <w:t>N392</w:t>
            </w:r>
          </w:p>
        </w:tc>
        <w:tc>
          <w:tcPr>
            <w:tcW w:w="6211" w:type="dxa"/>
          </w:tcPr>
          <w:p>
            <w:pPr>
              <w:pStyle w:val="TableParagraph"/>
              <w:spacing w:before="15"/>
              <w:ind w:left="29"/>
              <w:rPr>
                <w:sz w:val="22"/>
              </w:rPr>
            </w:pPr>
            <w:r>
              <w:rPr>
                <w:sz w:val="22"/>
              </w:rPr>
              <w:t>Swallowroot (</w:t>
            </w:r>
            <w:r>
              <w:rPr>
                <w:i/>
                <w:sz w:val="22"/>
              </w:rPr>
              <w:t>Decalepis hamiltonii</w:t>
            </w:r>
            <w:r>
              <w:rPr>
                <w:sz w:val="22"/>
              </w:rPr>
              <w:t>) extract</w:t>
            </w:r>
          </w:p>
        </w:tc>
        <w:tc>
          <w:tcPr>
            <w:tcW w:w="1169" w:type="dxa"/>
          </w:tcPr>
          <w:p>
            <w:pPr>
              <w:pStyle w:val="TableParagraph"/>
              <w:spacing w:before="15"/>
              <w:ind w:left="69" w:right="50"/>
              <w:jc w:val="center"/>
              <w:rPr>
                <w:sz w:val="22"/>
              </w:rPr>
            </w:pPr>
            <w:r>
              <w:rPr>
                <w:sz w:val="22"/>
              </w:rPr>
              <w:t>4283</w:t>
            </w:r>
          </w:p>
        </w:tc>
      </w:tr>
      <w:tr>
        <w:trPr>
          <w:trHeight w:val="294" w:hRule="atLeast"/>
        </w:trPr>
        <w:tc>
          <w:tcPr>
            <w:tcW w:w="710" w:type="dxa"/>
          </w:tcPr>
          <w:p>
            <w:pPr>
              <w:pStyle w:val="TableParagraph"/>
              <w:spacing w:before="15"/>
              <w:ind w:left="146"/>
              <w:rPr>
                <w:sz w:val="22"/>
              </w:rPr>
            </w:pPr>
            <w:r>
              <w:rPr>
                <w:sz w:val="22"/>
              </w:rPr>
              <w:t>384.</w:t>
            </w:r>
          </w:p>
        </w:tc>
        <w:tc>
          <w:tcPr>
            <w:tcW w:w="909" w:type="dxa"/>
          </w:tcPr>
          <w:p>
            <w:pPr>
              <w:pStyle w:val="TableParagraph"/>
              <w:spacing w:before="15"/>
              <w:ind w:left="208"/>
              <w:rPr>
                <w:sz w:val="22"/>
              </w:rPr>
            </w:pPr>
            <w:r>
              <w:rPr>
                <w:sz w:val="22"/>
              </w:rPr>
              <w:t>N393</w:t>
            </w:r>
          </w:p>
        </w:tc>
        <w:tc>
          <w:tcPr>
            <w:tcW w:w="6211" w:type="dxa"/>
          </w:tcPr>
          <w:p>
            <w:pPr>
              <w:pStyle w:val="TableParagraph"/>
              <w:spacing w:before="15"/>
              <w:ind w:left="29"/>
              <w:rPr>
                <w:sz w:val="22"/>
              </w:rPr>
            </w:pPr>
            <w:r>
              <w:rPr>
                <w:sz w:val="22"/>
              </w:rPr>
              <w:t>Date concrete (</w:t>
            </w:r>
            <w:r>
              <w:rPr>
                <w:i/>
                <w:sz w:val="22"/>
              </w:rPr>
              <w:t>Ziziphus jujuba</w:t>
            </w:r>
            <w:r>
              <w:rPr>
                <w:sz w:val="22"/>
              </w:rPr>
              <w:t>)</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385.</w:t>
            </w:r>
          </w:p>
        </w:tc>
        <w:tc>
          <w:tcPr>
            <w:tcW w:w="909" w:type="dxa"/>
          </w:tcPr>
          <w:p>
            <w:pPr>
              <w:pStyle w:val="TableParagraph"/>
              <w:spacing w:before="15"/>
              <w:ind w:left="208"/>
              <w:rPr>
                <w:sz w:val="22"/>
              </w:rPr>
            </w:pPr>
            <w:r>
              <w:rPr>
                <w:sz w:val="22"/>
              </w:rPr>
              <w:t>N394</w:t>
            </w:r>
          </w:p>
        </w:tc>
        <w:tc>
          <w:tcPr>
            <w:tcW w:w="6211" w:type="dxa"/>
          </w:tcPr>
          <w:p>
            <w:pPr>
              <w:pStyle w:val="TableParagraph"/>
              <w:spacing w:before="15"/>
              <w:ind w:left="29"/>
              <w:rPr>
                <w:sz w:val="22"/>
              </w:rPr>
            </w:pPr>
            <w:r>
              <w:rPr>
                <w:sz w:val="22"/>
              </w:rPr>
              <w:t>Folded Apple Essence</w:t>
            </w:r>
          </w:p>
        </w:tc>
        <w:tc>
          <w:tcPr>
            <w:tcW w:w="1169" w:type="dxa"/>
          </w:tcPr>
          <w:p>
            <w:pPr>
              <w:pStyle w:val="TableParagraph"/>
              <w:spacing w:before="15"/>
              <w:ind w:left="15"/>
              <w:jc w:val="center"/>
              <w:rPr>
                <w:sz w:val="22"/>
              </w:rPr>
            </w:pPr>
            <w:r>
              <w:rPr>
                <w:w w:val="100"/>
                <w:sz w:val="22"/>
              </w:rPr>
              <w:t>-</w:t>
            </w:r>
          </w:p>
        </w:tc>
      </w:tr>
      <w:tr>
        <w:trPr>
          <w:trHeight w:val="294" w:hRule="atLeast"/>
        </w:trPr>
        <w:tc>
          <w:tcPr>
            <w:tcW w:w="710" w:type="dxa"/>
          </w:tcPr>
          <w:p>
            <w:pPr>
              <w:pStyle w:val="TableParagraph"/>
              <w:spacing w:before="15"/>
              <w:ind w:left="146"/>
              <w:rPr>
                <w:sz w:val="22"/>
              </w:rPr>
            </w:pPr>
            <w:r>
              <w:rPr>
                <w:sz w:val="22"/>
              </w:rPr>
              <w:t>386.</w:t>
            </w:r>
          </w:p>
        </w:tc>
        <w:tc>
          <w:tcPr>
            <w:tcW w:w="909" w:type="dxa"/>
          </w:tcPr>
          <w:p>
            <w:pPr>
              <w:pStyle w:val="TableParagraph"/>
              <w:spacing w:before="15"/>
              <w:ind w:left="208"/>
              <w:rPr>
                <w:sz w:val="22"/>
              </w:rPr>
            </w:pPr>
            <w:r>
              <w:rPr>
                <w:sz w:val="22"/>
              </w:rPr>
              <w:t>N395</w:t>
            </w:r>
          </w:p>
        </w:tc>
        <w:tc>
          <w:tcPr>
            <w:tcW w:w="6211" w:type="dxa"/>
          </w:tcPr>
          <w:p>
            <w:pPr>
              <w:pStyle w:val="TableParagraph"/>
              <w:spacing w:before="15"/>
              <w:ind w:left="29"/>
              <w:rPr>
                <w:sz w:val="22"/>
              </w:rPr>
            </w:pPr>
            <w:r>
              <w:rPr>
                <w:i/>
                <w:sz w:val="22"/>
              </w:rPr>
              <w:t>Β</w:t>
            </w:r>
            <w:r>
              <w:rPr>
                <w:sz w:val="22"/>
              </w:rPr>
              <w:t>-Guaiene Guaia-1 (5), 7 (11) -diene</w:t>
            </w:r>
          </w:p>
        </w:tc>
        <w:tc>
          <w:tcPr>
            <w:tcW w:w="1169" w:type="dxa"/>
          </w:tcPr>
          <w:p>
            <w:pPr>
              <w:pStyle w:val="TableParagraph"/>
              <w:spacing w:before="15"/>
              <w:ind w:left="15"/>
              <w:jc w:val="center"/>
              <w:rPr>
                <w:sz w:val="22"/>
              </w:rPr>
            </w:pPr>
            <w:r>
              <w:rPr>
                <w:w w:val="100"/>
                <w:sz w:val="22"/>
              </w:rPr>
              <w:t>-</w:t>
            </w:r>
          </w:p>
        </w:tc>
      </w:tr>
      <w:tr>
        <w:trPr>
          <w:trHeight w:val="297" w:hRule="atLeast"/>
        </w:trPr>
        <w:tc>
          <w:tcPr>
            <w:tcW w:w="710" w:type="dxa"/>
          </w:tcPr>
          <w:p>
            <w:pPr>
              <w:pStyle w:val="TableParagraph"/>
              <w:spacing w:before="15"/>
              <w:ind w:left="146"/>
              <w:rPr>
                <w:sz w:val="22"/>
              </w:rPr>
            </w:pPr>
            <w:r>
              <w:rPr>
                <w:sz w:val="22"/>
              </w:rPr>
              <w:t>387.</w:t>
            </w:r>
          </w:p>
        </w:tc>
        <w:tc>
          <w:tcPr>
            <w:tcW w:w="909" w:type="dxa"/>
          </w:tcPr>
          <w:p>
            <w:pPr>
              <w:pStyle w:val="TableParagraph"/>
              <w:spacing w:before="15"/>
              <w:ind w:left="208"/>
              <w:rPr>
                <w:sz w:val="22"/>
              </w:rPr>
            </w:pPr>
            <w:r>
              <w:rPr>
                <w:sz w:val="22"/>
              </w:rPr>
              <w:t>N396</w:t>
            </w:r>
          </w:p>
        </w:tc>
        <w:tc>
          <w:tcPr>
            <w:tcW w:w="6211" w:type="dxa"/>
          </w:tcPr>
          <w:p>
            <w:pPr>
              <w:pStyle w:val="TableParagraph"/>
              <w:spacing w:before="15"/>
              <w:ind w:left="29"/>
              <w:rPr>
                <w:sz w:val="22"/>
              </w:rPr>
            </w:pPr>
            <w:r>
              <w:rPr>
                <w:sz w:val="22"/>
              </w:rPr>
              <w:t>Algin (</w:t>
            </w:r>
            <w:r>
              <w:rPr>
                <w:i/>
                <w:sz w:val="22"/>
              </w:rPr>
              <w:t>Laminaria </w:t>
            </w:r>
            <w:r>
              <w:rPr>
                <w:sz w:val="22"/>
              </w:rPr>
              <w:t>spp. And other kelps)</w:t>
            </w:r>
          </w:p>
        </w:tc>
        <w:tc>
          <w:tcPr>
            <w:tcW w:w="1169" w:type="dxa"/>
          </w:tcPr>
          <w:p>
            <w:pPr>
              <w:pStyle w:val="TableParagraph"/>
              <w:spacing w:before="15"/>
              <w:ind w:left="69" w:right="50"/>
              <w:jc w:val="center"/>
              <w:rPr>
                <w:sz w:val="22"/>
              </w:rPr>
            </w:pPr>
            <w:r>
              <w:rPr>
                <w:sz w:val="22"/>
              </w:rPr>
              <w:t>2014</w:t>
            </w:r>
          </w:p>
        </w:tc>
      </w:tr>
      <w:tr>
        <w:trPr>
          <w:trHeight w:val="294" w:hRule="atLeast"/>
        </w:trPr>
        <w:tc>
          <w:tcPr>
            <w:tcW w:w="710" w:type="dxa"/>
          </w:tcPr>
          <w:p>
            <w:pPr>
              <w:pStyle w:val="TableParagraph"/>
              <w:spacing w:before="15"/>
              <w:ind w:left="146"/>
              <w:rPr>
                <w:sz w:val="22"/>
              </w:rPr>
            </w:pPr>
            <w:r>
              <w:rPr>
                <w:sz w:val="22"/>
              </w:rPr>
              <w:t>388.</w:t>
            </w:r>
          </w:p>
        </w:tc>
        <w:tc>
          <w:tcPr>
            <w:tcW w:w="909" w:type="dxa"/>
          </w:tcPr>
          <w:p>
            <w:pPr>
              <w:pStyle w:val="TableParagraph"/>
              <w:spacing w:before="15"/>
              <w:ind w:left="208"/>
              <w:rPr>
                <w:sz w:val="22"/>
              </w:rPr>
            </w:pPr>
            <w:r>
              <w:rPr>
                <w:sz w:val="22"/>
              </w:rPr>
              <w:t>N397</w:t>
            </w:r>
          </w:p>
        </w:tc>
        <w:tc>
          <w:tcPr>
            <w:tcW w:w="6211" w:type="dxa"/>
          </w:tcPr>
          <w:p>
            <w:pPr>
              <w:pStyle w:val="TableParagraph"/>
              <w:spacing w:before="15"/>
              <w:ind w:left="29"/>
              <w:rPr>
                <w:sz w:val="22"/>
              </w:rPr>
            </w:pPr>
            <w:r>
              <w:rPr>
                <w:sz w:val="22"/>
              </w:rPr>
              <w:t>Massoia bark oil (</w:t>
            </w:r>
            <w:r>
              <w:rPr>
                <w:i/>
                <w:sz w:val="22"/>
              </w:rPr>
              <w:t>Cryptocarya massoio</w:t>
            </w:r>
            <w:r>
              <w:rPr>
                <w:sz w:val="22"/>
              </w:rPr>
              <w:t>)</w:t>
            </w:r>
          </w:p>
        </w:tc>
        <w:tc>
          <w:tcPr>
            <w:tcW w:w="1169" w:type="dxa"/>
          </w:tcPr>
          <w:p>
            <w:pPr>
              <w:pStyle w:val="TableParagraph"/>
              <w:spacing w:before="15"/>
              <w:ind w:left="69" w:right="50"/>
              <w:jc w:val="center"/>
              <w:rPr>
                <w:sz w:val="22"/>
              </w:rPr>
            </w:pPr>
            <w:r>
              <w:rPr>
                <w:sz w:val="22"/>
              </w:rPr>
              <w:t>3747</w:t>
            </w:r>
          </w:p>
        </w:tc>
      </w:tr>
      <w:tr>
        <w:trPr>
          <w:trHeight w:val="294" w:hRule="atLeast"/>
        </w:trPr>
        <w:tc>
          <w:tcPr>
            <w:tcW w:w="710" w:type="dxa"/>
          </w:tcPr>
          <w:p>
            <w:pPr>
              <w:pStyle w:val="TableParagraph"/>
              <w:spacing w:before="15"/>
              <w:ind w:left="146"/>
              <w:rPr>
                <w:sz w:val="22"/>
              </w:rPr>
            </w:pPr>
            <w:r>
              <w:rPr>
                <w:sz w:val="22"/>
              </w:rPr>
              <w:t>389.</w:t>
            </w:r>
          </w:p>
        </w:tc>
        <w:tc>
          <w:tcPr>
            <w:tcW w:w="909" w:type="dxa"/>
          </w:tcPr>
          <w:p>
            <w:pPr>
              <w:pStyle w:val="TableParagraph"/>
              <w:spacing w:before="15"/>
              <w:ind w:left="208"/>
              <w:rPr>
                <w:sz w:val="22"/>
              </w:rPr>
            </w:pPr>
            <w:r>
              <w:rPr>
                <w:sz w:val="22"/>
              </w:rPr>
              <w:t>N398</w:t>
            </w:r>
          </w:p>
        </w:tc>
        <w:tc>
          <w:tcPr>
            <w:tcW w:w="6211" w:type="dxa"/>
          </w:tcPr>
          <w:p>
            <w:pPr>
              <w:pStyle w:val="TableParagraph"/>
              <w:spacing w:before="15"/>
              <w:ind w:left="84"/>
              <w:rPr>
                <w:sz w:val="22"/>
              </w:rPr>
            </w:pPr>
            <w:r>
              <w:rPr>
                <w:sz w:val="22"/>
              </w:rPr>
              <w:t>(-) -Homoeriodyctiol sodium salt</w:t>
            </w:r>
          </w:p>
        </w:tc>
        <w:tc>
          <w:tcPr>
            <w:tcW w:w="1169" w:type="dxa"/>
          </w:tcPr>
          <w:p>
            <w:pPr>
              <w:pStyle w:val="TableParagraph"/>
              <w:spacing w:before="15"/>
              <w:ind w:left="69" w:right="50"/>
              <w:jc w:val="center"/>
              <w:rPr>
                <w:sz w:val="22"/>
              </w:rPr>
            </w:pPr>
            <w:r>
              <w:rPr>
                <w:sz w:val="22"/>
              </w:rPr>
              <w:t>4228</w:t>
            </w:r>
          </w:p>
        </w:tc>
      </w:tr>
      <w:tr>
        <w:trPr>
          <w:trHeight w:val="294" w:hRule="atLeast"/>
        </w:trPr>
        <w:tc>
          <w:tcPr>
            <w:tcW w:w="710" w:type="dxa"/>
          </w:tcPr>
          <w:p>
            <w:pPr>
              <w:pStyle w:val="TableParagraph"/>
              <w:spacing w:before="15"/>
              <w:ind w:left="146"/>
              <w:rPr>
                <w:sz w:val="22"/>
              </w:rPr>
            </w:pPr>
            <w:r>
              <w:rPr>
                <w:sz w:val="22"/>
              </w:rPr>
              <w:t>390.</w:t>
            </w:r>
          </w:p>
        </w:tc>
        <w:tc>
          <w:tcPr>
            <w:tcW w:w="909" w:type="dxa"/>
          </w:tcPr>
          <w:p>
            <w:pPr>
              <w:pStyle w:val="TableParagraph"/>
              <w:spacing w:before="15"/>
              <w:ind w:left="208"/>
              <w:rPr>
                <w:sz w:val="22"/>
              </w:rPr>
            </w:pPr>
            <w:r>
              <w:rPr>
                <w:sz w:val="22"/>
              </w:rPr>
              <w:t>N399</w:t>
            </w:r>
          </w:p>
        </w:tc>
        <w:tc>
          <w:tcPr>
            <w:tcW w:w="6211" w:type="dxa"/>
          </w:tcPr>
          <w:p>
            <w:pPr>
              <w:pStyle w:val="TableParagraph"/>
              <w:spacing w:before="15"/>
              <w:ind w:left="29"/>
              <w:rPr>
                <w:sz w:val="22"/>
              </w:rPr>
            </w:pPr>
            <w:r>
              <w:rPr>
                <w:sz w:val="22"/>
              </w:rPr>
              <w:t>Isoquercitrin, enzymatically modified</w:t>
            </w:r>
          </w:p>
        </w:tc>
        <w:tc>
          <w:tcPr>
            <w:tcW w:w="1169" w:type="dxa"/>
          </w:tcPr>
          <w:p>
            <w:pPr>
              <w:pStyle w:val="TableParagraph"/>
              <w:spacing w:before="15"/>
              <w:ind w:left="69" w:right="50"/>
              <w:jc w:val="center"/>
              <w:rPr>
                <w:sz w:val="22"/>
              </w:rPr>
            </w:pPr>
            <w:r>
              <w:rPr>
                <w:sz w:val="22"/>
              </w:rPr>
              <w:t>4225</w:t>
            </w:r>
          </w:p>
        </w:tc>
      </w:tr>
      <w:tr>
        <w:trPr>
          <w:trHeight w:val="294" w:hRule="atLeast"/>
        </w:trPr>
        <w:tc>
          <w:tcPr>
            <w:tcW w:w="710" w:type="dxa"/>
          </w:tcPr>
          <w:p>
            <w:pPr>
              <w:pStyle w:val="TableParagraph"/>
              <w:spacing w:before="15"/>
              <w:ind w:left="146"/>
              <w:rPr>
                <w:sz w:val="22"/>
              </w:rPr>
            </w:pPr>
            <w:r>
              <w:rPr>
                <w:sz w:val="22"/>
              </w:rPr>
              <w:t>391.</w:t>
            </w:r>
          </w:p>
        </w:tc>
        <w:tc>
          <w:tcPr>
            <w:tcW w:w="909" w:type="dxa"/>
          </w:tcPr>
          <w:p>
            <w:pPr>
              <w:pStyle w:val="TableParagraph"/>
              <w:spacing w:before="15"/>
              <w:ind w:left="208"/>
              <w:rPr>
                <w:sz w:val="22"/>
              </w:rPr>
            </w:pPr>
            <w:r>
              <w:rPr>
                <w:sz w:val="22"/>
              </w:rPr>
              <w:t>N400</w:t>
            </w:r>
          </w:p>
        </w:tc>
        <w:tc>
          <w:tcPr>
            <w:tcW w:w="6211" w:type="dxa"/>
          </w:tcPr>
          <w:p>
            <w:pPr>
              <w:pStyle w:val="TableParagraph"/>
              <w:spacing w:before="15"/>
              <w:ind w:left="29"/>
              <w:rPr>
                <w:sz w:val="22"/>
              </w:rPr>
            </w:pPr>
            <w:r>
              <w:rPr>
                <w:sz w:val="22"/>
              </w:rPr>
              <w:t>Grape seed extract (</w:t>
            </w:r>
            <w:r>
              <w:rPr>
                <w:i/>
                <w:sz w:val="22"/>
              </w:rPr>
              <w:t>Vitis vinifera</w:t>
            </w:r>
            <w:r>
              <w:rPr>
                <w:sz w:val="22"/>
              </w:rPr>
              <w:t>)</w:t>
            </w:r>
          </w:p>
        </w:tc>
        <w:tc>
          <w:tcPr>
            <w:tcW w:w="1169" w:type="dxa"/>
          </w:tcPr>
          <w:p>
            <w:pPr>
              <w:pStyle w:val="TableParagraph"/>
              <w:spacing w:before="15"/>
              <w:ind w:left="69" w:right="50"/>
              <w:jc w:val="center"/>
              <w:rPr>
                <w:sz w:val="22"/>
              </w:rPr>
            </w:pPr>
            <w:r>
              <w:rPr>
                <w:sz w:val="22"/>
              </w:rPr>
              <w:t>4045</w:t>
            </w:r>
          </w:p>
        </w:tc>
      </w:tr>
      <w:tr>
        <w:trPr>
          <w:trHeight w:val="294" w:hRule="atLeast"/>
        </w:trPr>
        <w:tc>
          <w:tcPr>
            <w:tcW w:w="710" w:type="dxa"/>
          </w:tcPr>
          <w:p>
            <w:pPr>
              <w:pStyle w:val="TableParagraph"/>
              <w:spacing w:before="15"/>
              <w:ind w:left="146"/>
              <w:rPr>
                <w:sz w:val="22"/>
              </w:rPr>
            </w:pPr>
            <w:r>
              <w:rPr>
                <w:sz w:val="22"/>
              </w:rPr>
              <w:t>392.</w:t>
            </w:r>
          </w:p>
        </w:tc>
        <w:tc>
          <w:tcPr>
            <w:tcW w:w="909" w:type="dxa"/>
          </w:tcPr>
          <w:p>
            <w:pPr>
              <w:pStyle w:val="TableParagraph"/>
              <w:spacing w:before="15"/>
              <w:ind w:left="208"/>
              <w:rPr>
                <w:sz w:val="22"/>
              </w:rPr>
            </w:pPr>
            <w:r>
              <w:rPr>
                <w:sz w:val="22"/>
              </w:rPr>
              <w:t>N401</w:t>
            </w:r>
          </w:p>
        </w:tc>
        <w:tc>
          <w:tcPr>
            <w:tcW w:w="6211" w:type="dxa"/>
          </w:tcPr>
          <w:p>
            <w:pPr>
              <w:pStyle w:val="TableParagraph"/>
              <w:spacing w:before="15"/>
              <w:ind w:left="29"/>
              <w:rPr>
                <w:sz w:val="22"/>
              </w:rPr>
            </w:pPr>
            <w:r>
              <w:rPr>
                <w:sz w:val="22"/>
              </w:rPr>
              <w:t>Spearmint extract (</w:t>
            </w:r>
            <w:r>
              <w:rPr>
                <w:i/>
                <w:sz w:val="22"/>
              </w:rPr>
              <w:t>Mentha spicata </w:t>
            </w:r>
            <w:r>
              <w:rPr>
                <w:sz w:val="22"/>
              </w:rPr>
              <w:t>L.)</w:t>
            </w:r>
          </w:p>
        </w:tc>
        <w:tc>
          <w:tcPr>
            <w:tcW w:w="1169" w:type="dxa"/>
          </w:tcPr>
          <w:p>
            <w:pPr>
              <w:pStyle w:val="TableParagraph"/>
              <w:spacing w:before="15"/>
              <w:ind w:left="69" w:right="50"/>
              <w:jc w:val="center"/>
              <w:rPr>
                <w:sz w:val="22"/>
              </w:rPr>
            </w:pPr>
            <w:r>
              <w:rPr>
                <w:sz w:val="22"/>
              </w:rPr>
              <w:t>3031</w:t>
            </w:r>
          </w:p>
        </w:tc>
      </w:tr>
      <w:tr>
        <w:trPr>
          <w:trHeight w:val="297" w:hRule="atLeast"/>
        </w:trPr>
        <w:tc>
          <w:tcPr>
            <w:tcW w:w="710" w:type="dxa"/>
          </w:tcPr>
          <w:p>
            <w:pPr>
              <w:pStyle w:val="TableParagraph"/>
              <w:spacing w:before="15"/>
              <w:ind w:left="146"/>
              <w:rPr>
                <w:sz w:val="22"/>
              </w:rPr>
            </w:pPr>
            <w:r>
              <w:rPr>
                <w:sz w:val="22"/>
              </w:rPr>
              <w:t>393.</w:t>
            </w:r>
          </w:p>
        </w:tc>
        <w:tc>
          <w:tcPr>
            <w:tcW w:w="909" w:type="dxa"/>
          </w:tcPr>
          <w:p>
            <w:pPr>
              <w:pStyle w:val="TableParagraph"/>
              <w:spacing w:before="15"/>
              <w:ind w:left="208"/>
              <w:rPr>
                <w:sz w:val="22"/>
              </w:rPr>
            </w:pPr>
            <w:r>
              <w:rPr>
                <w:sz w:val="22"/>
              </w:rPr>
              <w:t>N402</w:t>
            </w:r>
          </w:p>
        </w:tc>
        <w:tc>
          <w:tcPr>
            <w:tcW w:w="6211" w:type="dxa"/>
          </w:tcPr>
          <w:p>
            <w:pPr>
              <w:pStyle w:val="TableParagraph"/>
              <w:spacing w:before="15"/>
              <w:ind w:left="29"/>
              <w:rPr>
                <w:sz w:val="22"/>
              </w:rPr>
            </w:pPr>
            <w:r>
              <w:rPr>
                <w:sz w:val="22"/>
              </w:rPr>
              <w:t>Fusel oil, refined</w:t>
            </w:r>
          </w:p>
        </w:tc>
        <w:tc>
          <w:tcPr>
            <w:tcW w:w="1169" w:type="dxa"/>
          </w:tcPr>
          <w:p>
            <w:pPr>
              <w:pStyle w:val="TableParagraph"/>
              <w:spacing w:before="15"/>
              <w:ind w:left="69" w:right="50"/>
              <w:jc w:val="center"/>
              <w:rPr>
                <w:sz w:val="22"/>
              </w:rPr>
            </w:pPr>
            <w:r>
              <w:rPr>
                <w:sz w:val="22"/>
              </w:rPr>
              <w:t>2497</w:t>
            </w:r>
          </w:p>
        </w:tc>
      </w:tr>
    </w:tbl>
    <w:p>
      <w:pPr>
        <w:spacing w:after="0"/>
        <w:jc w:val="center"/>
        <w:rPr>
          <w:sz w:val="22"/>
        </w:rPr>
        <w:sectPr>
          <w:pgSz w:w="11910" w:h="16840"/>
          <w:pgMar w:header="855" w:footer="997" w:top="1260" w:bottom="1180" w:left="1140" w:right="740"/>
        </w:sectPr>
      </w:pPr>
    </w:p>
    <w:p>
      <w:pPr>
        <w:pStyle w:val="BodyText"/>
        <w:spacing w:before="130"/>
        <w:ind w:left="916"/>
      </w:pPr>
      <w:bookmarkStart w:name="Table B.3 List of Synthetic Flavoring Su" w:id="518"/>
      <w:bookmarkEnd w:id="518"/>
      <w:r>
        <w:rPr/>
      </w:r>
      <w:bookmarkStart w:name="_bookmark257" w:id="519"/>
      <w:bookmarkEnd w:id="519"/>
      <w:r>
        <w:rPr/>
      </w:r>
      <w:r>
        <w:rPr/>
        <w:t>Table B.3 List of Synthetic Flavoring Substances that are Allowed to be Used in Foods</w:t>
      </w:r>
    </w:p>
    <w:p>
      <w:pPr>
        <w:pStyle w:val="BodyText"/>
        <w:spacing w:before="3" w:after="1"/>
        <w:ind w:left="0"/>
        <w:rPr>
          <w:sz w:val="25"/>
        </w:r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94" w:hRule="atLeast"/>
        </w:trPr>
        <w:tc>
          <w:tcPr>
            <w:tcW w:w="650" w:type="dxa"/>
          </w:tcPr>
          <w:p>
            <w:pPr>
              <w:pStyle w:val="TableParagraph"/>
              <w:spacing w:before="15"/>
              <w:ind w:left="114"/>
              <w:rPr>
                <w:sz w:val="22"/>
              </w:rPr>
            </w:pPr>
            <w:r>
              <w:rPr>
                <w:sz w:val="22"/>
              </w:rPr>
              <w:t>1.</w:t>
            </w:r>
          </w:p>
        </w:tc>
        <w:tc>
          <w:tcPr>
            <w:tcW w:w="1063" w:type="dxa"/>
          </w:tcPr>
          <w:p>
            <w:pPr>
              <w:pStyle w:val="TableParagraph"/>
              <w:spacing w:before="15"/>
              <w:ind w:left="252"/>
              <w:rPr>
                <w:sz w:val="22"/>
              </w:rPr>
            </w:pPr>
            <w:r>
              <w:rPr>
                <w:sz w:val="22"/>
              </w:rPr>
              <w:t>S0001</w:t>
            </w:r>
          </w:p>
        </w:tc>
        <w:tc>
          <w:tcPr>
            <w:tcW w:w="6309" w:type="dxa"/>
          </w:tcPr>
          <w:p>
            <w:pPr>
              <w:pStyle w:val="TableParagraph"/>
              <w:spacing w:before="15"/>
              <w:ind w:left="31"/>
              <w:rPr>
                <w:sz w:val="22"/>
              </w:rPr>
            </w:pPr>
            <w:r>
              <w:rPr>
                <w:sz w:val="22"/>
              </w:rPr>
              <w:t>1, 2-Propanediol (Propylene glycol)</w:t>
            </w:r>
          </w:p>
        </w:tc>
        <w:tc>
          <w:tcPr>
            <w:tcW w:w="1063" w:type="dxa"/>
          </w:tcPr>
          <w:p>
            <w:pPr>
              <w:pStyle w:val="TableParagraph"/>
              <w:spacing w:before="15"/>
              <w:ind w:left="19"/>
              <w:jc w:val="center"/>
              <w:rPr>
                <w:sz w:val="22"/>
              </w:rPr>
            </w:pPr>
            <w:r>
              <w:rPr>
                <w:sz w:val="22"/>
              </w:rPr>
              <w:t>2940</w:t>
            </w:r>
          </w:p>
        </w:tc>
      </w:tr>
      <w:tr>
        <w:trPr>
          <w:trHeight w:val="294" w:hRule="atLeast"/>
        </w:trPr>
        <w:tc>
          <w:tcPr>
            <w:tcW w:w="650" w:type="dxa"/>
          </w:tcPr>
          <w:p>
            <w:pPr>
              <w:pStyle w:val="TableParagraph"/>
              <w:spacing w:before="15"/>
              <w:ind w:left="114"/>
              <w:rPr>
                <w:sz w:val="22"/>
              </w:rPr>
            </w:pPr>
            <w:r>
              <w:rPr>
                <w:sz w:val="22"/>
              </w:rPr>
              <w:t>2.</w:t>
            </w:r>
          </w:p>
        </w:tc>
        <w:tc>
          <w:tcPr>
            <w:tcW w:w="1063" w:type="dxa"/>
          </w:tcPr>
          <w:p>
            <w:pPr>
              <w:pStyle w:val="TableParagraph"/>
              <w:spacing w:before="15"/>
              <w:ind w:left="252"/>
              <w:rPr>
                <w:sz w:val="22"/>
              </w:rPr>
            </w:pPr>
            <w:r>
              <w:rPr>
                <w:sz w:val="22"/>
              </w:rPr>
              <w:t>S0002</w:t>
            </w:r>
          </w:p>
        </w:tc>
        <w:tc>
          <w:tcPr>
            <w:tcW w:w="6309" w:type="dxa"/>
          </w:tcPr>
          <w:p>
            <w:pPr>
              <w:pStyle w:val="TableParagraph"/>
              <w:spacing w:before="15"/>
              <w:ind w:left="31"/>
              <w:rPr>
                <w:sz w:val="22"/>
              </w:rPr>
            </w:pPr>
            <w:r>
              <w:rPr>
                <w:sz w:val="22"/>
              </w:rPr>
              <w:t>Glycerine (Glycerol)</w:t>
            </w:r>
          </w:p>
        </w:tc>
        <w:tc>
          <w:tcPr>
            <w:tcW w:w="1063" w:type="dxa"/>
          </w:tcPr>
          <w:p>
            <w:pPr>
              <w:pStyle w:val="TableParagraph"/>
              <w:spacing w:before="15"/>
              <w:ind w:left="19"/>
              <w:jc w:val="center"/>
              <w:rPr>
                <w:sz w:val="22"/>
              </w:rPr>
            </w:pPr>
            <w:r>
              <w:rPr>
                <w:sz w:val="22"/>
              </w:rPr>
              <w:t>2525</w:t>
            </w:r>
          </w:p>
        </w:tc>
      </w:tr>
      <w:tr>
        <w:trPr>
          <w:trHeight w:val="294" w:hRule="atLeast"/>
        </w:trPr>
        <w:tc>
          <w:tcPr>
            <w:tcW w:w="650" w:type="dxa"/>
          </w:tcPr>
          <w:p>
            <w:pPr>
              <w:pStyle w:val="TableParagraph"/>
              <w:spacing w:before="15"/>
              <w:ind w:left="114"/>
              <w:rPr>
                <w:sz w:val="22"/>
              </w:rPr>
            </w:pPr>
            <w:r>
              <w:rPr>
                <w:sz w:val="22"/>
              </w:rPr>
              <w:t>3.</w:t>
            </w:r>
          </w:p>
        </w:tc>
        <w:tc>
          <w:tcPr>
            <w:tcW w:w="1063" w:type="dxa"/>
          </w:tcPr>
          <w:p>
            <w:pPr>
              <w:pStyle w:val="TableParagraph"/>
              <w:spacing w:before="15"/>
              <w:ind w:left="252"/>
              <w:rPr>
                <w:sz w:val="22"/>
              </w:rPr>
            </w:pPr>
            <w:r>
              <w:rPr>
                <w:sz w:val="22"/>
              </w:rPr>
              <w:t>S0003</w:t>
            </w:r>
          </w:p>
        </w:tc>
        <w:tc>
          <w:tcPr>
            <w:tcW w:w="6309" w:type="dxa"/>
          </w:tcPr>
          <w:p>
            <w:pPr>
              <w:pStyle w:val="TableParagraph"/>
              <w:spacing w:before="15"/>
              <w:ind w:left="31"/>
              <w:rPr>
                <w:sz w:val="22"/>
              </w:rPr>
            </w:pPr>
            <w:r>
              <w:rPr>
                <w:sz w:val="22"/>
              </w:rPr>
              <w:t>Isopropyl alcohol</w:t>
            </w:r>
          </w:p>
        </w:tc>
        <w:tc>
          <w:tcPr>
            <w:tcW w:w="1063" w:type="dxa"/>
          </w:tcPr>
          <w:p>
            <w:pPr>
              <w:pStyle w:val="TableParagraph"/>
              <w:spacing w:before="15"/>
              <w:ind w:left="19"/>
              <w:jc w:val="center"/>
              <w:rPr>
                <w:sz w:val="22"/>
              </w:rPr>
            </w:pPr>
            <w:r>
              <w:rPr>
                <w:sz w:val="22"/>
              </w:rPr>
              <w:t>2929</w:t>
            </w:r>
          </w:p>
        </w:tc>
      </w:tr>
      <w:tr>
        <w:trPr>
          <w:trHeight w:val="294" w:hRule="atLeast"/>
        </w:trPr>
        <w:tc>
          <w:tcPr>
            <w:tcW w:w="650" w:type="dxa"/>
          </w:tcPr>
          <w:p>
            <w:pPr>
              <w:pStyle w:val="TableParagraph"/>
              <w:spacing w:before="15"/>
              <w:ind w:left="114"/>
              <w:rPr>
                <w:sz w:val="22"/>
              </w:rPr>
            </w:pPr>
            <w:r>
              <w:rPr>
                <w:sz w:val="22"/>
              </w:rPr>
              <w:t>4.</w:t>
            </w:r>
          </w:p>
        </w:tc>
        <w:tc>
          <w:tcPr>
            <w:tcW w:w="1063" w:type="dxa"/>
          </w:tcPr>
          <w:p>
            <w:pPr>
              <w:pStyle w:val="TableParagraph"/>
              <w:spacing w:before="15"/>
              <w:ind w:left="252"/>
              <w:rPr>
                <w:sz w:val="22"/>
              </w:rPr>
            </w:pPr>
            <w:r>
              <w:rPr>
                <w:sz w:val="22"/>
              </w:rPr>
              <w:t>S0004</w:t>
            </w:r>
          </w:p>
        </w:tc>
        <w:tc>
          <w:tcPr>
            <w:tcW w:w="6309" w:type="dxa"/>
          </w:tcPr>
          <w:p>
            <w:pPr>
              <w:pStyle w:val="TableParagraph"/>
              <w:spacing w:before="15"/>
              <w:ind w:left="31"/>
              <w:rPr>
                <w:sz w:val="22"/>
              </w:rPr>
            </w:pPr>
            <w:r>
              <w:rPr>
                <w:sz w:val="22"/>
              </w:rPr>
              <w:t>1-Butanol (Butyl alcohol)</w:t>
            </w:r>
          </w:p>
        </w:tc>
        <w:tc>
          <w:tcPr>
            <w:tcW w:w="1063" w:type="dxa"/>
          </w:tcPr>
          <w:p>
            <w:pPr>
              <w:pStyle w:val="TableParagraph"/>
              <w:spacing w:before="15"/>
              <w:ind w:left="19"/>
              <w:jc w:val="center"/>
              <w:rPr>
                <w:sz w:val="22"/>
              </w:rPr>
            </w:pPr>
            <w:r>
              <w:rPr>
                <w:sz w:val="22"/>
              </w:rPr>
              <w:t>2178</w:t>
            </w:r>
          </w:p>
        </w:tc>
      </w:tr>
      <w:tr>
        <w:trPr>
          <w:trHeight w:val="297" w:hRule="atLeast"/>
        </w:trPr>
        <w:tc>
          <w:tcPr>
            <w:tcW w:w="650" w:type="dxa"/>
          </w:tcPr>
          <w:p>
            <w:pPr>
              <w:pStyle w:val="TableParagraph"/>
              <w:spacing w:before="17"/>
              <w:ind w:left="114"/>
              <w:rPr>
                <w:sz w:val="22"/>
              </w:rPr>
            </w:pPr>
            <w:r>
              <w:rPr>
                <w:sz w:val="22"/>
              </w:rPr>
              <w:t>5.</w:t>
            </w:r>
          </w:p>
        </w:tc>
        <w:tc>
          <w:tcPr>
            <w:tcW w:w="1063" w:type="dxa"/>
          </w:tcPr>
          <w:p>
            <w:pPr>
              <w:pStyle w:val="TableParagraph"/>
              <w:spacing w:before="17"/>
              <w:ind w:left="252"/>
              <w:rPr>
                <w:sz w:val="22"/>
              </w:rPr>
            </w:pPr>
            <w:r>
              <w:rPr>
                <w:sz w:val="22"/>
              </w:rPr>
              <w:t>S0005</w:t>
            </w:r>
          </w:p>
        </w:tc>
        <w:tc>
          <w:tcPr>
            <w:tcW w:w="6309" w:type="dxa"/>
          </w:tcPr>
          <w:p>
            <w:pPr>
              <w:pStyle w:val="TableParagraph"/>
              <w:spacing w:before="17"/>
              <w:ind w:left="31"/>
              <w:rPr>
                <w:sz w:val="22"/>
              </w:rPr>
            </w:pPr>
            <w:r>
              <w:rPr>
                <w:sz w:val="22"/>
              </w:rPr>
              <w:t>Isobutyl alcohol</w:t>
            </w:r>
          </w:p>
        </w:tc>
        <w:tc>
          <w:tcPr>
            <w:tcW w:w="1063" w:type="dxa"/>
          </w:tcPr>
          <w:p>
            <w:pPr>
              <w:pStyle w:val="TableParagraph"/>
              <w:spacing w:before="17"/>
              <w:ind w:left="19"/>
              <w:jc w:val="center"/>
              <w:rPr>
                <w:sz w:val="22"/>
              </w:rPr>
            </w:pPr>
            <w:r>
              <w:rPr>
                <w:sz w:val="22"/>
              </w:rPr>
              <w:t>2179</w:t>
            </w:r>
          </w:p>
        </w:tc>
      </w:tr>
      <w:tr>
        <w:trPr>
          <w:trHeight w:val="294" w:hRule="atLeast"/>
        </w:trPr>
        <w:tc>
          <w:tcPr>
            <w:tcW w:w="650" w:type="dxa"/>
          </w:tcPr>
          <w:p>
            <w:pPr>
              <w:pStyle w:val="TableParagraph"/>
              <w:spacing w:before="15"/>
              <w:ind w:left="114"/>
              <w:rPr>
                <w:sz w:val="22"/>
              </w:rPr>
            </w:pPr>
            <w:r>
              <w:rPr>
                <w:sz w:val="22"/>
              </w:rPr>
              <w:t>6.</w:t>
            </w:r>
          </w:p>
        </w:tc>
        <w:tc>
          <w:tcPr>
            <w:tcW w:w="1063" w:type="dxa"/>
          </w:tcPr>
          <w:p>
            <w:pPr>
              <w:pStyle w:val="TableParagraph"/>
              <w:spacing w:before="15"/>
              <w:ind w:left="252"/>
              <w:rPr>
                <w:sz w:val="22"/>
              </w:rPr>
            </w:pPr>
            <w:r>
              <w:rPr>
                <w:sz w:val="22"/>
              </w:rPr>
              <w:t>S0006</w:t>
            </w:r>
          </w:p>
        </w:tc>
        <w:tc>
          <w:tcPr>
            <w:tcW w:w="6309" w:type="dxa"/>
          </w:tcPr>
          <w:p>
            <w:pPr>
              <w:pStyle w:val="TableParagraph"/>
              <w:spacing w:before="15"/>
              <w:ind w:left="31"/>
              <w:rPr>
                <w:sz w:val="22"/>
              </w:rPr>
            </w:pPr>
            <w:r>
              <w:rPr>
                <w:sz w:val="22"/>
              </w:rPr>
              <w:t>1-Pentanol (Amyl alcohol)</w:t>
            </w:r>
          </w:p>
        </w:tc>
        <w:tc>
          <w:tcPr>
            <w:tcW w:w="1063" w:type="dxa"/>
          </w:tcPr>
          <w:p>
            <w:pPr>
              <w:pStyle w:val="TableParagraph"/>
              <w:spacing w:before="15"/>
              <w:ind w:left="19"/>
              <w:jc w:val="center"/>
              <w:rPr>
                <w:sz w:val="22"/>
              </w:rPr>
            </w:pPr>
            <w:r>
              <w:rPr>
                <w:sz w:val="22"/>
              </w:rPr>
              <w:t>2056</w:t>
            </w:r>
          </w:p>
        </w:tc>
      </w:tr>
      <w:tr>
        <w:trPr>
          <w:trHeight w:val="294" w:hRule="atLeast"/>
        </w:trPr>
        <w:tc>
          <w:tcPr>
            <w:tcW w:w="650" w:type="dxa"/>
          </w:tcPr>
          <w:p>
            <w:pPr>
              <w:pStyle w:val="TableParagraph"/>
              <w:spacing w:before="15"/>
              <w:ind w:left="114"/>
              <w:rPr>
                <w:sz w:val="22"/>
              </w:rPr>
            </w:pPr>
            <w:r>
              <w:rPr>
                <w:sz w:val="22"/>
              </w:rPr>
              <w:t>7.</w:t>
            </w:r>
          </w:p>
        </w:tc>
        <w:tc>
          <w:tcPr>
            <w:tcW w:w="1063" w:type="dxa"/>
          </w:tcPr>
          <w:p>
            <w:pPr>
              <w:pStyle w:val="TableParagraph"/>
              <w:spacing w:before="15"/>
              <w:ind w:left="252"/>
              <w:rPr>
                <w:sz w:val="22"/>
              </w:rPr>
            </w:pPr>
            <w:r>
              <w:rPr>
                <w:sz w:val="22"/>
              </w:rPr>
              <w:t>S0007</w:t>
            </w:r>
          </w:p>
        </w:tc>
        <w:tc>
          <w:tcPr>
            <w:tcW w:w="6309" w:type="dxa"/>
          </w:tcPr>
          <w:p>
            <w:pPr>
              <w:pStyle w:val="TableParagraph"/>
              <w:spacing w:before="15"/>
              <w:ind w:left="31"/>
              <w:rPr>
                <w:sz w:val="22"/>
              </w:rPr>
            </w:pPr>
            <w:r>
              <w:rPr>
                <w:sz w:val="22"/>
              </w:rPr>
              <w:t>2-Pentanol</w:t>
            </w:r>
          </w:p>
        </w:tc>
        <w:tc>
          <w:tcPr>
            <w:tcW w:w="1063" w:type="dxa"/>
          </w:tcPr>
          <w:p>
            <w:pPr>
              <w:pStyle w:val="TableParagraph"/>
              <w:spacing w:before="15"/>
              <w:ind w:left="19"/>
              <w:jc w:val="center"/>
              <w:rPr>
                <w:sz w:val="22"/>
              </w:rPr>
            </w:pPr>
            <w:r>
              <w:rPr>
                <w:sz w:val="22"/>
              </w:rPr>
              <w:t>3316</w:t>
            </w:r>
          </w:p>
        </w:tc>
      </w:tr>
      <w:tr>
        <w:trPr>
          <w:trHeight w:val="294" w:hRule="atLeast"/>
        </w:trPr>
        <w:tc>
          <w:tcPr>
            <w:tcW w:w="650" w:type="dxa"/>
          </w:tcPr>
          <w:p>
            <w:pPr>
              <w:pStyle w:val="TableParagraph"/>
              <w:spacing w:before="15"/>
              <w:ind w:left="114"/>
              <w:rPr>
                <w:sz w:val="22"/>
              </w:rPr>
            </w:pPr>
            <w:r>
              <w:rPr>
                <w:sz w:val="22"/>
              </w:rPr>
              <w:t>8.</w:t>
            </w:r>
          </w:p>
        </w:tc>
        <w:tc>
          <w:tcPr>
            <w:tcW w:w="1063" w:type="dxa"/>
          </w:tcPr>
          <w:p>
            <w:pPr>
              <w:pStyle w:val="TableParagraph"/>
              <w:spacing w:before="15"/>
              <w:ind w:left="252"/>
              <w:rPr>
                <w:sz w:val="22"/>
              </w:rPr>
            </w:pPr>
            <w:r>
              <w:rPr>
                <w:sz w:val="22"/>
              </w:rPr>
              <w:t>S0008</w:t>
            </w:r>
          </w:p>
        </w:tc>
        <w:tc>
          <w:tcPr>
            <w:tcW w:w="6309" w:type="dxa"/>
          </w:tcPr>
          <w:p>
            <w:pPr>
              <w:pStyle w:val="TableParagraph"/>
              <w:spacing w:before="15"/>
              <w:ind w:left="31"/>
              <w:rPr>
                <w:sz w:val="22"/>
              </w:rPr>
            </w:pPr>
            <w:r>
              <w:rPr>
                <w:sz w:val="22"/>
              </w:rPr>
              <w:t>Isoamyl alcohol</w:t>
            </w:r>
          </w:p>
        </w:tc>
        <w:tc>
          <w:tcPr>
            <w:tcW w:w="1063" w:type="dxa"/>
          </w:tcPr>
          <w:p>
            <w:pPr>
              <w:pStyle w:val="TableParagraph"/>
              <w:spacing w:before="15"/>
              <w:ind w:left="19"/>
              <w:jc w:val="center"/>
              <w:rPr>
                <w:sz w:val="22"/>
              </w:rPr>
            </w:pPr>
            <w:r>
              <w:rPr>
                <w:sz w:val="22"/>
              </w:rPr>
              <w:t>2057</w:t>
            </w:r>
          </w:p>
        </w:tc>
      </w:tr>
      <w:tr>
        <w:trPr>
          <w:trHeight w:val="294" w:hRule="atLeast"/>
        </w:trPr>
        <w:tc>
          <w:tcPr>
            <w:tcW w:w="650" w:type="dxa"/>
          </w:tcPr>
          <w:p>
            <w:pPr>
              <w:pStyle w:val="TableParagraph"/>
              <w:spacing w:before="15"/>
              <w:ind w:left="114"/>
              <w:rPr>
                <w:sz w:val="22"/>
              </w:rPr>
            </w:pPr>
            <w:r>
              <w:rPr>
                <w:sz w:val="22"/>
              </w:rPr>
              <w:t>9.</w:t>
            </w:r>
          </w:p>
        </w:tc>
        <w:tc>
          <w:tcPr>
            <w:tcW w:w="1063" w:type="dxa"/>
          </w:tcPr>
          <w:p>
            <w:pPr>
              <w:pStyle w:val="TableParagraph"/>
              <w:spacing w:before="15"/>
              <w:ind w:left="252"/>
              <w:rPr>
                <w:sz w:val="22"/>
              </w:rPr>
            </w:pPr>
            <w:r>
              <w:rPr>
                <w:sz w:val="22"/>
              </w:rPr>
              <w:t>S0009</w:t>
            </w:r>
          </w:p>
        </w:tc>
        <w:tc>
          <w:tcPr>
            <w:tcW w:w="6309" w:type="dxa"/>
          </w:tcPr>
          <w:p>
            <w:pPr>
              <w:pStyle w:val="TableParagraph"/>
              <w:spacing w:before="15"/>
              <w:ind w:left="31"/>
              <w:rPr>
                <w:sz w:val="22"/>
              </w:rPr>
            </w:pPr>
            <w:r>
              <w:rPr>
                <w:sz w:val="22"/>
              </w:rPr>
              <w:t>1-Penten-3-ol</w:t>
            </w:r>
          </w:p>
        </w:tc>
        <w:tc>
          <w:tcPr>
            <w:tcW w:w="1063" w:type="dxa"/>
          </w:tcPr>
          <w:p>
            <w:pPr>
              <w:pStyle w:val="TableParagraph"/>
              <w:spacing w:before="15"/>
              <w:ind w:left="19"/>
              <w:jc w:val="center"/>
              <w:rPr>
                <w:sz w:val="22"/>
              </w:rPr>
            </w:pPr>
            <w:r>
              <w:rPr>
                <w:sz w:val="22"/>
              </w:rPr>
              <w:t>3584</w:t>
            </w:r>
          </w:p>
        </w:tc>
      </w:tr>
      <w:tr>
        <w:trPr>
          <w:trHeight w:val="294" w:hRule="atLeast"/>
        </w:trPr>
        <w:tc>
          <w:tcPr>
            <w:tcW w:w="650" w:type="dxa"/>
          </w:tcPr>
          <w:p>
            <w:pPr>
              <w:pStyle w:val="TableParagraph"/>
              <w:spacing w:before="15"/>
              <w:ind w:left="114"/>
              <w:rPr>
                <w:sz w:val="22"/>
              </w:rPr>
            </w:pPr>
            <w:r>
              <w:rPr>
                <w:sz w:val="22"/>
              </w:rPr>
              <w:t>10.</w:t>
            </w:r>
          </w:p>
        </w:tc>
        <w:tc>
          <w:tcPr>
            <w:tcW w:w="1063" w:type="dxa"/>
          </w:tcPr>
          <w:p>
            <w:pPr>
              <w:pStyle w:val="TableParagraph"/>
              <w:spacing w:before="15"/>
              <w:ind w:left="252"/>
              <w:rPr>
                <w:sz w:val="22"/>
              </w:rPr>
            </w:pPr>
            <w:r>
              <w:rPr>
                <w:sz w:val="22"/>
              </w:rPr>
              <w:t>S0010</w:t>
            </w:r>
          </w:p>
        </w:tc>
        <w:tc>
          <w:tcPr>
            <w:tcW w:w="6309" w:type="dxa"/>
          </w:tcPr>
          <w:p>
            <w:pPr>
              <w:pStyle w:val="TableParagraph"/>
              <w:spacing w:before="15"/>
              <w:ind w:left="31"/>
              <w:rPr>
                <w:sz w:val="22"/>
              </w:rPr>
            </w:pPr>
            <w:r>
              <w:rPr>
                <w:sz w:val="22"/>
              </w:rPr>
              <w:t>1-Hexanol (Hexyl alcohol)</w:t>
            </w:r>
          </w:p>
        </w:tc>
        <w:tc>
          <w:tcPr>
            <w:tcW w:w="1063" w:type="dxa"/>
          </w:tcPr>
          <w:p>
            <w:pPr>
              <w:pStyle w:val="TableParagraph"/>
              <w:spacing w:before="15"/>
              <w:ind w:left="19"/>
              <w:jc w:val="center"/>
              <w:rPr>
                <w:sz w:val="22"/>
              </w:rPr>
            </w:pPr>
            <w:r>
              <w:rPr>
                <w:sz w:val="22"/>
              </w:rPr>
              <w:t>2567</w:t>
            </w:r>
          </w:p>
        </w:tc>
      </w:tr>
      <w:tr>
        <w:trPr>
          <w:trHeight w:val="297" w:hRule="atLeast"/>
        </w:trPr>
        <w:tc>
          <w:tcPr>
            <w:tcW w:w="650" w:type="dxa"/>
          </w:tcPr>
          <w:p>
            <w:pPr>
              <w:pStyle w:val="TableParagraph"/>
              <w:spacing w:before="17"/>
              <w:ind w:left="114"/>
              <w:rPr>
                <w:sz w:val="22"/>
              </w:rPr>
            </w:pPr>
            <w:r>
              <w:rPr>
                <w:sz w:val="22"/>
              </w:rPr>
              <w:t>11.</w:t>
            </w:r>
          </w:p>
        </w:tc>
        <w:tc>
          <w:tcPr>
            <w:tcW w:w="1063" w:type="dxa"/>
          </w:tcPr>
          <w:p>
            <w:pPr>
              <w:pStyle w:val="TableParagraph"/>
              <w:spacing w:before="17"/>
              <w:ind w:left="252"/>
              <w:rPr>
                <w:sz w:val="22"/>
              </w:rPr>
            </w:pPr>
            <w:r>
              <w:rPr>
                <w:sz w:val="22"/>
              </w:rPr>
              <w:t>S0011</w:t>
            </w:r>
          </w:p>
        </w:tc>
        <w:tc>
          <w:tcPr>
            <w:tcW w:w="6309" w:type="dxa"/>
          </w:tcPr>
          <w:p>
            <w:pPr>
              <w:pStyle w:val="TableParagraph"/>
              <w:spacing w:before="17"/>
              <w:ind w:left="31"/>
              <w:rPr>
                <w:sz w:val="22"/>
              </w:rPr>
            </w:pPr>
            <w:r>
              <w:rPr>
                <w:sz w:val="22"/>
              </w:rPr>
              <w:t>2-Hexen-1-ol</w:t>
            </w:r>
          </w:p>
        </w:tc>
        <w:tc>
          <w:tcPr>
            <w:tcW w:w="1063" w:type="dxa"/>
          </w:tcPr>
          <w:p>
            <w:pPr>
              <w:pStyle w:val="TableParagraph"/>
              <w:spacing w:before="17"/>
              <w:ind w:left="19"/>
              <w:jc w:val="center"/>
              <w:rPr>
                <w:sz w:val="22"/>
              </w:rPr>
            </w:pPr>
            <w:r>
              <w:rPr>
                <w:sz w:val="22"/>
              </w:rPr>
              <w:t>2562</w:t>
            </w:r>
          </w:p>
        </w:tc>
      </w:tr>
      <w:tr>
        <w:trPr>
          <w:trHeight w:val="294" w:hRule="atLeast"/>
        </w:trPr>
        <w:tc>
          <w:tcPr>
            <w:tcW w:w="650" w:type="dxa"/>
          </w:tcPr>
          <w:p>
            <w:pPr>
              <w:pStyle w:val="TableParagraph"/>
              <w:spacing w:before="15"/>
              <w:ind w:left="114"/>
              <w:rPr>
                <w:sz w:val="22"/>
              </w:rPr>
            </w:pPr>
            <w:r>
              <w:rPr>
                <w:sz w:val="22"/>
              </w:rPr>
              <w:t>12.</w:t>
            </w:r>
          </w:p>
        </w:tc>
        <w:tc>
          <w:tcPr>
            <w:tcW w:w="1063" w:type="dxa"/>
          </w:tcPr>
          <w:p>
            <w:pPr>
              <w:pStyle w:val="TableParagraph"/>
              <w:spacing w:before="15"/>
              <w:ind w:left="252"/>
              <w:rPr>
                <w:sz w:val="22"/>
              </w:rPr>
            </w:pPr>
            <w:r>
              <w:rPr>
                <w:sz w:val="22"/>
              </w:rPr>
              <w:t>S0012</w:t>
            </w:r>
          </w:p>
        </w:tc>
        <w:tc>
          <w:tcPr>
            <w:tcW w:w="6309" w:type="dxa"/>
          </w:tcPr>
          <w:p>
            <w:pPr>
              <w:pStyle w:val="TableParagraph"/>
              <w:spacing w:before="15"/>
              <w:ind w:left="31"/>
              <w:rPr>
                <w:sz w:val="22"/>
              </w:rPr>
            </w:pPr>
            <w:r>
              <w:rPr>
                <w:sz w:val="22"/>
              </w:rPr>
              <w:t>4-Hexen-1-ol</w:t>
            </w:r>
          </w:p>
        </w:tc>
        <w:tc>
          <w:tcPr>
            <w:tcW w:w="1063" w:type="dxa"/>
          </w:tcPr>
          <w:p>
            <w:pPr>
              <w:pStyle w:val="TableParagraph"/>
              <w:spacing w:before="15"/>
              <w:ind w:left="19"/>
              <w:jc w:val="center"/>
              <w:rPr>
                <w:sz w:val="22"/>
              </w:rPr>
            </w:pPr>
            <w:r>
              <w:rPr>
                <w:sz w:val="22"/>
              </w:rPr>
              <w:t>3430</w:t>
            </w:r>
          </w:p>
        </w:tc>
      </w:tr>
      <w:tr>
        <w:trPr>
          <w:trHeight w:val="294" w:hRule="atLeast"/>
        </w:trPr>
        <w:tc>
          <w:tcPr>
            <w:tcW w:w="650" w:type="dxa"/>
          </w:tcPr>
          <w:p>
            <w:pPr>
              <w:pStyle w:val="TableParagraph"/>
              <w:spacing w:before="15"/>
              <w:ind w:left="114"/>
              <w:rPr>
                <w:sz w:val="22"/>
              </w:rPr>
            </w:pPr>
            <w:r>
              <w:rPr>
                <w:sz w:val="22"/>
              </w:rPr>
              <w:t>13.</w:t>
            </w:r>
          </w:p>
        </w:tc>
        <w:tc>
          <w:tcPr>
            <w:tcW w:w="1063" w:type="dxa"/>
          </w:tcPr>
          <w:p>
            <w:pPr>
              <w:pStyle w:val="TableParagraph"/>
              <w:spacing w:before="15"/>
              <w:ind w:left="252"/>
              <w:rPr>
                <w:sz w:val="22"/>
              </w:rPr>
            </w:pPr>
            <w:r>
              <w:rPr>
                <w:sz w:val="22"/>
              </w:rPr>
              <w:t>S0013</w:t>
            </w:r>
          </w:p>
        </w:tc>
        <w:tc>
          <w:tcPr>
            <w:tcW w:w="6309" w:type="dxa"/>
          </w:tcPr>
          <w:p>
            <w:pPr>
              <w:pStyle w:val="TableParagraph"/>
              <w:spacing w:before="15"/>
              <w:ind w:left="31"/>
              <w:rPr>
                <w:sz w:val="22"/>
              </w:rPr>
            </w:pPr>
            <w:r>
              <w:rPr>
                <w:sz w:val="22"/>
              </w:rPr>
              <w:t>1-Heptanol (Heptyl alcohol)</w:t>
            </w:r>
          </w:p>
        </w:tc>
        <w:tc>
          <w:tcPr>
            <w:tcW w:w="1063" w:type="dxa"/>
          </w:tcPr>
          <w:p>
            <w:pPr>
              <w:pStyle w:val="TableParagraph"/>
              <w:spacing w:before="15"/>
              <w:ind w:left="19"/>
              <w:jc w:val="center"/>
              <w:rPr>
                <w:sz w:val="22"/>
              </w:rPr>
            </w:pPr>
            <w:r>
              <w:rPr>
                <w:sz w:val="22"/>
              </w:rPr>
              <w:t>2548</w:t>
            </w:r>
          </w:p>
        </w:tc>
      </w:tr>
      <w:tr>
        <w:trPr>
          <w:trHeight w:val="294" w:hRule="atLeast"/>
        </w:trPr>
        <w:tc>
          <w:tcPr>
            <w:tcW w:w="650" w:type="dxa"/>
          </w:tcPr>
          <w:p>
            <w:pPr>
              <w:pStyle w:val="TableParagraph"/>
              <w:spacing w:before="15"/>
              <w:ind w:left="114"/>
              <w:rPr>
                <w:sz w:val="22"/>
              </w:rPr>
            </w:pPr>
            <w:r>
              <w:rPr>
                <w:sz w:val="22"/>
              </w:rPr>
              <w:t>14.</w:t>
            </w:r>
          </w:p>
        </w:tc>
        <w:tc>
          <w:tcPr>
            <w:tcW w:w="1063" w:type="dxa"/>
          </w:tcPr>
          <w:p>
            <w:pPr>
              <w:pStyle w:val="TableParagraph"/>
              <w:spacing w:before="15"/>
              <w:ind w:left="252"/>
              <w:rPr>
                <w:sz w:val="22"/>
              </w:rPr>
            </w:pPr>
            <w:r>
              <w:rPr>
                <w:sz w:val="22"/>
              </w:rPr>
              <w:t>S0014</w:t>
            </w:r>
          </w:p>
        </w:tc>
        <w:tc>
          <w:tcPr>
            <w:tcW w:w="6309" w:type="dxa"/>
          </w:tcPr>
          <w:p>
            <w:pPr>
              <w:pStyle w:val="TableParagraph"/>
              <w:spacing w:before="15"/>
              <w:ind w:left="31"/>
              <w:rPr>
                <w:sz w:val="22"/>
              </w:rPr>
            </w:pPr>
            <w:r>
              <w:rPr>
                <w:sz w:val="22"/>
              </w:rPr>
              <w:t>1-Octanol (Octyl alcohol)</w:t>
            </w:r>
          </w:p>
        </w:tc>
        <w:tc>
          <w:tcPr>
            <w:tcW w:w="1063" w:type="dxa"/>
          </w:tcPr>
          <w:p>
            <w:pPr>
              <w:pStyle w:val="TableParagraph"/>
              <w:spacing w:before="15"/>
              <w:ind w:left="19"/>
              <w:jc w:val="center"/>
              <w:rPr>
                <w:sz w:val="22"/>
              </w:rPr>
            </w:pPr>
            <w:r>
              <w:rPr>
                <w:sz w:val="22"/>
              </w:rPr>
              <w:t>2800</w:t>
            </w:r>
          </w:p>
        </w:tc>
      </w:tr>
      <w:tr>
        <w:trPr>
          <w:trHeight w:val="294" w:hRule="atLeast"/>
        </w:trPr>
        <w:tc>
          <w:tcPr>
            <w:tcW w:w="650" w:type="dxa"/>
          </w:tcPr>
          <w:p>
            <w:pPr>
              <w:pStyle w:val="TableParagraph"/>
              <w:spacing w:before="15"/>
              <w:ind w:left="114"/>
              <w:rPr>
                <w:sz w:val="22"/>
              </w:rPr>
            </w:pPr>
            <w:r>
              <w:rPr>
                <w:sz w:val="22"/>
              </w:rPr>
              <w:t>15.</w:t>
            </w:r>
          </w:p>
        </w:tc>
        <w:tc>
          <w:tcPr>
            <w:tcW w:w="1063" w:type="dxa"/>
          </w:tcPr>
          <w:p>
            <w:pPr>
              <w:pStyle w:val="TableParagraph"/>
              <w:spacing w:before="15"/>
              <w:ind w:left="252"/>
              <w:rPr>
                <w:sz w:val="22"/>
              </w:rPr>
            </w:pPr>
            <w:r>
              <w:rPr>
                <w:sz w:val="22"/>
              </w:rPr>
              <w:t>S0015</w:t>
            </w:r>
          </w:p>
        </w:tc>
        <w:tc>
          <w:tcPr>
            <w:tcW w:w="6309" w:type="dxa"/>
          </w:tcPr>
          <w:p>
            <w:pPr>
              <w:pStyle w:val="TableParagraph"/>
              <w:spacing w:before="15"/>
              <w:ind w:left="31"/>
              <w:rPr>
                <w:sz w:val="22"/>
              </w:rPr>
            </w:pPr>
            <w:r>
              <w:rPr>
                <w:sz w:val="22"/>
              </w:rPr>
              <w:t>2-Octanol</w:t>
            </w:r>
          </w:p>
        </w:tc>
        <w:tc>
          <w:tcPr>
            <w:tcW w:w="1063" w:type="dxa"/>
          </w:tcPr>
          <w:p>
            <w:pPr>
              <w:pStyle w:val="TableParagraph"/>
              <w:spacing w:before="15"/>
              <w:ind w:left="19"/>
              <w:jc w:val="center"/>
              <w:rPr>
                <w:sz w:val="22"/>
              </w:rPr>
            </w:pPr>
            <w:r>
              <w:rPr>
                <w:sz w:val="22"/>
              </w:rPr>
              <w:t>2801</w:t>
            </w:r>
          </w:p>
        </w:tc>
      </w:tr>
      <w:tr>
        <w:trPr>
          <w:trHeight w:val="294" w:hRule="atLeast"/>
        </w:trPr>
        <w:tc>
          <w:tcPr>
            <w:tcW w:w="650" w:type="dxa"/>
          </w:tcPr>
          <w:p>
            <w:pPr>
              <w:pStyle w:val="TableParagraph"/>
              <w:spacing w:before="15"/>
              <w:ind w:left="114"/>
              <w:rPr>
                <w:sz w:val="22"/>
              </w:rPr>
            </w:pPr>
            <w:r>
              <w:rPr>
                <w:sz w:val="22"/>
              </w:rPr>
              <w:t>16.</w:t>
            </w:r>
          </w:p>
        </w:tc>
        <w:tc>
          <w:tcPr>
            <w:tcW w:w="1063" w:type="dxa"/>
          </w:tcPr>
          <w:p>
            <w:pPr>
              <w:pStyle w:val="TableParagraph"/>
              <w:spacing w:before="15"/>
              <w:ind w:left="252"/>
              <w:rPr>
                <w:sz w:val="22"/>
              </w:rPr>
            </w:pPr>
            <w:r>
              <w:rPr>
                <w:sz w:val="22"/>
              </w:rPr>
              <w:t>S0016</w:t>
            </w:r>
          </w:p>
        </w:tc>
        <w:tc>
          <w:tcPr>
            <w:tcW w:w="6309" w:type="dxa"/>
          </w:tcPr>
          <w:p>
            <w:pPr>
              <w:pStyle w:val="TableParagraph"/>
              <w:spacing w:before="15"/>
              <w:ind w:left="31"/>
              <w:rPr>
                <w:sz w:val="22"/>
              </w:rPr>
            </w:pPr>
            <w:r>
              <w:rPr>
                <w:sz w:val="22"/>
              </w:rPr>
              <w:t>1-Octen-3-ol</w:t>
            </w:r>
          </w:p>
        </w:tc>
        <w:tc>
          <w:tcPr>
            <w:tcW w:w="1063" w:type="dxa"/>
          </w:tcPr>
          <w:p>
            <w:pPr>
              <w:pStyle w:val="TableParagraph"/>
              <w:spacing w:before="15"/>
              <w:ind w:left="19"/>
              <w:jc w:val="center"/>
              <w:rPr>
                <w:sz w:val="22"/>
              </w:rPr>
            </w:pPr>
            <w:r>
              <w:rPr>
                <w:sz w:val="22"/>
              </w:rPr>
              <w:t>2805</w:t>
            </w:r>
          </w:p>
        </w:tc>
      </w:tr>
      <w:tr>
        <w:trPr>
          <w:trHeight w:val="297" w:hRule="atLeast"/>
        </w:trPr>
        <w:tc>
          <w:tcPr>
            <w:tcW w:w="650" w:type="dxa"/>
          </w:tcPr>
          <w:p>
            <w:pPr>
              <w:pStyle w:val="TableParagraph"/>
              <w:spacing w:before="17"/>
              <w:ind w:left="114"/>
              <w:rPr>
                <w:sz w:val="22"/>
              </w:rPr>
            </w:pPr>
            <w:r>
              <w:rPr>
                <w:sz w:val="22"/>
              </w:rPr>
              <w:t>17.</w:t>
            </w:r>
          </w:p>
        </w:tc>
        <w:tc>
          <w:tcPr>
            <w:tcW w:w="1063" w:type="dxa"/>
          </w:tcPr>
          <w:p>
            <w:pPr>
              <w:pStyle w:val="TableParagraph"/>
              <w:spacing w:before="17"/>
              <w:ind w:left="252"/>
              <w:rPr>
                <w:sz w:val="22"/>
              </w:rPr>
            </w:pPr>
            <w:r>
              <w:rPr>
                <w:sz w:val="22"/>
              </w:rPr>
              <w:t>S0017</w:t>
            </w:r>
          </w:p>
        </w:tc>
        <w:tc>
          <w:tcPr>
            <w:tcW w:w="6309" w:type="dxa"/>
          </w:tcPr>
          <w:p>
            <w:pPr>
              <w:pStyle w:val="TableParagraph"/>
              <w:spacing w:before="17"/>
              <w:ind w:left="31"/>
              <w:rPr>
                <w:sz w:val="22"/>
              </w:rPr>
            </w:pPr>
            <w:r>
              <w:rPr>
                <w:i/>
                <w:sz w:val="22"/>
              </w:rPr>
              <w:t>Cis</w:t>
            </w:r>
            <w:r>
              <w:rPr>
                <w:sz w:val="22"/>
              </w:rPr>
              <w:t>-5-Octen-1-ol</w:t>
            </w:r>
          </w:p>
        </w:tc>
        <w:tc>
          <w:tcPr>
            <w:tcW w:w="1063" w:type="dxa"/>
          </w:tcPr>
          <w:p>
            <w:pPr>
              <w:pStyle w:val="TableParagraph"/>
              <w:spacing w:before="17"/>
              <w:ind w:left="19"/>
              <w:jc w:val="center"/>
              <w:rPr>
                <w:sz w:val="22"/>
              </w:rPr>
            </w:pPr>
            <w:r>
              <w:rPr>
                <w:sz w:val="22"/>
              </w:rPr>
              <w:t>3722</w:t>
            </w:r>
          </w:p>
        </w:tc>
      </w:tr>
      <w:tr>
        <w:trPr>
          <w:trHeight w:val="294" w:hRule="atLeast"/>
        </w:trPr>
        <w:tc>
          <w:tcPr>
            <w:tcW w:w="650" w:type="dxa"/>
          </w:tcPr>
          <w:p>
            <w:pPr>
              <w:pStyle w:val="TableParagraph"/>
              <w:spacing w:before="15"/>
              <w:ind w:left="114"/>
              <w:rPr>
                <w:sz w:val="22"/>
              </w:rPr>
            </w:pPr>
            <w:r>
              <w:rPr>
                <w:sz w:val="22"/>
              </w:rPr>
              <w:t>18.</w:t>
            </w:r>
          </w:p>
        </w:tc>
        <w:tc>
          <w:tcPr>
            <w:tcW w:w="1063" w:type="dxa"/>
          </w:tcPr>
          <w:p>
            <w:pPr>
              <w:pStyle w:val="TableParagraph"/>
              <w:spacing w:before="15"/>
              <w:ind w:left="252"/>
              <w:rPr>
                <w:sz w:val="22"/>
              </w:rPr>
            </w:pPr>
            <w:r>
              <w:rPr>
                <w:sz w:val="22"/>
              </w:rPr>
              <w:t>S0018</w:t>
            </w:r>
          </w:p>
        </w:tc>
        <w:tc>
          <w:tcPr>
            <w:tcW w:w="6309" w:type="dxa"/>
          </w:tcPr>
          <w:p>
            <w:pPr>
              <w:pStyle w:val="TableParagraph"/>
              <w:spacing w:before="15"/>
              <w:ind w:left="31"/>
              <w:rPr>
                <w:sz w:val="22"/>
              </w:rPr>
            </w:pPr>
            <w:r>
              <w:rPr>
                <w:sz w:val="22"/>
              </w:rPr>
              <w:t>1-Nonanol (Nonyl alcohol)</w:t>
            </w:r>
          </w:p>
        </w:tc>
        <w:tc>
          <w:tcPr>
            <w:tcW w:w="1063" w:type="dxa"/>
          </w:tcPr>
          <w:p>
            <w:pPr>
              <w:pStyle w:val="TableParagraph"/>
              <w:spacing w:before="15"/>
              <w:ind w:left="19"/>
              <w:jc w:val="center"/>
              <w:rPr>
                <w:sz w:val="22"/>
              </w:rPr>
            </w:pPr>
            <w:r>
              <w:rPr>
                <w:sz w:val="22"/>
              </w:rPr>
              <w:t>2789</w:t>
            </w:r>
          </w:p>
        </w:tc>
      </w:tr>
      <w:tr>
        <w:trPr>
          <w:trHeight w:val="294" w:hRule="atLeast"/>
        </w:trPr>
        <w:tc>
          <w:tcPr>
            <w:tcW w:w="650" w:type="dxa"/>
          </w:tcPr>
          <w:p>
            <w:pPr>
              <w:pStyle w:val="TableParagraph"/>
              <w:spacing w:before="15"/>
              <w:ind w:left="114"/>
              <w:rPr>
                <w:sz w:val="22"/>
              </w:rPr>
            </w:pPr>
            <w:r>
              <w:rPr>
                <w:sz w:val="22"/>
              </w:rPr>
              <w:t>19.</w:t>
            </w:r>
          </w:p>
        </w:tc>
        <w:tc>
          <w:tcPr>
            <w:tcW w:w="1063" w:type="dxa"/>
          </w:tcPr>
          <w:p>
            <w:pPr>
              <w:pStyle w:val="TableParagraph"/>
              <w:spacing w:before="15"/>
              <w:ind w:left="252"/>
              <w:rPr>
                <w:sz w:val="22"/>
              </w:rPr>
            </w:pPr>
            <w:r>
              <w:rPr>
                <w:sz w:val="22"/>
              </w:rPr>
              <w:t>S0019</w:t>
            </w:r>
          </w:p>
        </w:tc>
        <w:tc>
          <w:tcPr>
            <w:tcW w:w="6309" w:type="dxa"/>
          </w:tcPr>
          <w:p>
            <w:pPr>
              <w:pStyle w:val="TableParagraph"/>
              <w:spacing w:before="15"/>
              <w:ind w:left="31"/>
              <w:rPr>
                <w:sz w:val="22"/>
              </w:rPr>
            </w:pPr>
            <w:r>
              <w:rPr>
                <w:i/>
                <w:sz w:val="22"/>
              </w:rPr>
              <w:t>Cis</w:t>
            </w:r>
            <w:r>
              <w:rPr>
                <w:sz w:val="22"/>
              </w:rPr>
              <w:t>-6-Nonen-1-ol</w:t>
            </w:r>
          </w:p>
        </w:tc>
        <w:tc>
          <w:tcPr>
            <w:tcW w:w="1063" w:type="dxa"/>
          </w:tcPr>
          <w:p>
            <w:pPr>
              <w:pStyle w:val="TableParagraph"/>
              <w:spacing w:before="15"/>
              <w:ind w:left="19"/>
              <w:jc w:val="center"/>
              <w:rPr>
                <w:sz w:val="22"/>
              </w:rPr>
            </w:pPr>
            <w:r>
              <w:rPr>
                <w:sz w:val="22"/>
              </w:rPr>
              <w:t>3465</w:t>
            </w:r>
          </w:p>
        </w:tc>
      </w:tr>
      <w:tr>
        <w:trPr>
          <w:trHeight w:val="294" w:hRule="atLeast"/>
        </w:trPr>
        <w:tc>
          <w:tcPr>
            <w:tcW w:w="650" w:type="dxa"/>
          </w:tcPr>
          <w:p>
            <w:pPr>
              <w:pStyle w:val="TableParagraph"/>
              <w:spacing w:before="15"/>
              <w:ind w:left="114"/>
              <w:rPr>
                <w:sz w:val="22"/>
              </w:rPr>
            </w:pPr>
            <w:r>
              <w:rPr>
                <w:sz w:val="22"/>
              </w:rPr>
              <w:t>20.</w:t>
            </w:r>
          </w:p>
        </w:tc>
        <w:tc>
          <w:tcPr>
            <w:tcW w:w="1063" w:type="dxa"/>
          </w:tcPr>
          <w:p>
            <w:pPr>
              <w:pStyle w:val="TableParagraph"/>
              <w:spacing w:before="15"/>
              <w:ind w:left="252"/>
              <w:rPr>
                <w:sz w:val="22"/>
              </w:rPr>
            </w:pPr>
            <w:r>
              <w:rPr>
                <w:sz w:val="22"/>
              </w:rPr>
              <w:t>S0020</w:t>
            </w:r>
          </w:p>
        </w:tc>
        <w:tc>
          <w:tcPr>
            <w:tcW w:w="6309" w:type="dxa"/>
          </w:tcPr>
          <w:p>
            <w:pPr>
              <w:pStyle w:val="TableParagraph"/>
              <w:spacing w:before="15"/>
              <w:ind w:left="31"/>
              <w:rPr>
                <w:sz w:val="22"/>
              </w:rPr>
            </w:pPr>
            <w:r>
              <w:rPr>
                <w:i/>
                <w:sz w:val="22"/>
              </w:rPr>
              <w:t>Trans</w:t>
            </w:r>
            <w:r>
              <w:rPr>
                <w:sz w:val="22"/>
              </w:rPr>
              <w:t>-2-Nonen-1-ol</w:t>
            </w:r>
          </w:p>
        </w:tc>
        <w:tc>
          <w:tcPr>
            <w:tcW w:w="1063" w:type="dxa"/>
          </w:tcPr>
          <w:p>
            <w:pPr>
              <w:pStyle w:val="TableParagraph"/>
              <w:spacing w:before="15"/>
              <w:ind w:left="19"/>
              <w:jc w:val="center"/>
              <w:rPr>
                <w:sz w:val="22"/>
              </w:rPr>
            </w:pPr>
            <w:r>
              <w:rPr>
                <w:sz w:val="22"/>
              </w:rPr>
              <w:t>3379</w:t>
            </w:r>
          </w:p>
        </w:tc>
      </w:tr>
      <w:tr>
        <w:trPr>
          <w:trHeight w:val="294" w:hRule="atLeast"/>
        </w:trPr>
        <w:tc>
          <w:tcPr>
            <w:tcW w:w="650" w:type="dxa"/>
          </w:tcPr>
          <w:p>
            <w:pPr>
              <w:pStyle w:val="TableParagraph"/>
              <w:spacing w:before="15"/>
              <w:ind w:left="114"/>
              <w:rPr>
                <w:sz w:val="22"/>
              </w:rPr>
            </w:pPr>
            <w:r>
              <w:rPr>
                <w:sz w:val="22"/>
              </w:rPr>
              <w:t>21.</w:t>
            </w:r>
          </w:p>
        </w:tc>
        <w:tc>
          <w:tcPr>
            <w:tcW w:w="1063" w:type="dxa"/>
          </w:tcPr>
          <w:p>
            <w:pPr>
              <w:pStyle w:val="TableParagraph"/>
              <w:spacing w:before="15"/>
              <w:ind w:left="252"/>
              <w:rPr>
                <w:sz w:val="22"/>
              </w:rPr>
            </w:pPr>
            <w:r>
              <w:rPr>
                <w:sz w:val="22"/>
              </w:rPr>
              <w:t>S0021</w:t>
            </w:r>
          </w:p>
        </w:tc>
        <w:tc>
          <w:tcPr>
            <w:tcW w:w="6309" w:type="dxa"/>
          </w:tcPr>
          <w:p>
            <w:pPr>
              <w:pStyle w:val="TableParagraph"/>
              <w:spacing w:before="15"/>
              <w:ind w:left="31"/>
              <w:rPr>
                <w:sz w:val="22"/>
              </w:rPr>
            </w:pPr>
            <w:r>
              <w:rPr>
                <w:sz w:val="22"/>
              </w:rPr>
              <w:t>2, 6-Nonadien-1-ol</w:t>
            </w:r>
          </w:p>
        </w:tc>
        <w:tc>
          <w:tcPr>
            <w:tcW w:w="1063" w:type="dxa"/>
          </w:tcPr>
          <w:p>
            <w:pPr>
              <w:pStyle w:val="TableParagraph"/>
              <w:spacing w:before="15"/>
              <w:ind w:left="19"/>
              <w:jc w:val="center"/>
              <w:rPr>
                <w:sz w:val="22"/>
              </w:rPr>
            </w:pPr>
            <w:r>
              <w:rPr>
                <w:sz w:val="22"/>
              </w:rPr>
              <w:t>2780</w:t>
            </w:r>
          </w:p>
        </w:tc>
      </w:tr>
      <w:tr>
        <w:trPr>
          <w:trHeight w:val="294" w:hRule="atLeast"/>
        </w:trPr>
        <w:tc>
          <w:tcPr>
            <w:tcW w:w="650" w:type="dxa"/>
          </w:tcPr>
          <w:p>
            <w:pPr>
              <w:pStyle w:val="TableParagraph"/>
              <w:spacing w:before="15"/>
              <w:ind w:left="114"/>
              <w:rPr>
                <w:sz w:val="22"/>
              </w:rPr>
            </w:pPr>
            <w:r>
              <w:rPr>
                <w:sz w:val="22"/>
              </w:rPr>
              <w:t>22.</w:t>
            </w:r>
          </w:p>
        </w:tc>
        <w:tc>
          <w:tcPr>
            <w:tcW w:w="1063" w:type="dxa"/>
          </w:tcPr>
          <w:p>
            <w:pPr>
              <w:pStyle w:val="TableParagraph"/>
              <w:spacing w:before="15"/>
              <w:ind w:left="252"/>
              <w:rPr>
                <w:sz w:val="22"/>
              </w:rPr>
            </w:pPr>
            <w:r>
              <w:rPr>
                <w:sz w:val="22"/>
              </w:rPr>
              <w:t>S0022</w:t>
            </w:r>
          </w:p>
        </w:tc>
        <w:tc>
          <w:tcPr>
            <w:tcW w:w="6309" w:type="dxa"/>
          </w:tcPr>
          <w:p>
            <w:pPr>
              <w:pStyle w:val="TableParagraph"/>
              <w:spacing w:before="15"/>
              <w:ind w:left="31"/>
              <w:rPr>
                <w:sz w:val="22"/>
              </w:rPr>
            </w:pPr>
            <w:r>
              <w:rPr>
                <w:sz w:val="22"/>
              </w:rPr>
              <w:t>1-Decanol (Decyl alcohol)</w:t>
            </w:r>
          </w:p>
        </w:tc>
        <w:tc>
          <w:tcPr>
            <w:tcW w:w="1063" w:type="dxa"/>
          </w:tcPr>
          <w:p>
            <w:pPr>
              <w:pStyle w:val="TableParagraph"/>
              <w:spacing w:before="15"/>
              <w:ind w:left="19"/>
              <w:jc w:val="center"/>
              <w:rPr>
                <w:sz w:val="22"/>
              </w:rPr>
            </w:pPr>
            <w:r>
              <w:rPr>
                <w:sz w:val="22"/>
              </w:rPr>
              <w:t>2365</w:t>
            </w:r>
          </w:p>
        </w:tc>
      </w:tr>
      <w:tr>
        <w:trPr>
          <w:trHeight w:val="297" w:hRule="atLeast"/>
        </w:trPr>
        <w:tc>
          <w:tcPr>
            <w:tcW w:w="650" w:type="dxa"/>
          </w:tcPr>
          <w:p>
            <w:pPr>
              <w:pStyle w:val="TableParagraph"/>
              <w:spacing w:before="17"/>
              <w:ind w:left="114"/>
              <w:rPr>
                <w:sz w:val="22"/>
              </w:rPr>
            </w:pPr>
            <w:r>
              <w:rPr>
                <w:sz w:val="22"/>
              </w:rPr>
              <w:t>23.</w:t>
            </w:r>
          </w:p>
        </w:tc>
        <w:tc>
          <w:tcPr>
            <w:tcW w:w="1063" w:type="dxa"/>
          </w:tcPr>
          <w:p>
            <w:pPr>
              <w:pStyle w:val="TableParagraph"/>
              <w:spacing w:before="17"/>
              <w:ind w:left="252"/>
              <w:rPr>
                <w:sz w:val="22"/>
              </w:rPr>
            </w:pPr>
            <w:r>
              <w:rPr>
                <w:sz w:val="22"/>
              </w:rPr>
              <w:t>S0023</w:t>
            </w:r>
          </w:p>
        </w:tc>
        <w:tc>
          <w:tcPr>
            <w:tcW w:w="6309" w:type="dxa"/>
          </w:tcPr>
          <w:p>
            <w:pPr>
              <w:pStyle w:val="TableParagraph"/>
              <w:spacing w:before="17"/>
              <w:ind w:left="31"/>
              <w:rPr>
                <w:sz w:val="22"/>
              </w:rPr>
            </w:pPr>
            <w:r>
              <w:rPr>
                <w:sz w:val="22"/>
              </w:rPr>
              <w:t>Undecyl alcohol</w:t>
            </w:r>
          </w:p>
        </w:tc>
        <w:tc>
          <w:tcPr>
            <w:tcW w:w="1063" w:type="dxa"/>
          </w:tcPr>
          <w:p>
            <w:pPr>
              <w:pStyle w:val="TableParagraph"/>
              <w:spacing w:before="17"/>
              <w:ind w:left="19"/>
              <w:jc w:val="center"/>
              <w:rPr>
                <w:sz w:val="22"/>
              </w:rPr>
            </w:pPr>
            <w:r>
              <w:rPr>
                <w:sz w:val="22"/>
              </w:rPr>
              <w:t>3097</w:t>
            </w:r>
          </w:p>
        </w:tc>
      </w:tr>
      <w:tr>
        <w:trPr>
          <w:trHeight w:val="294" w:hRule="atLeast"/>
        </w:trPr>
        <w:tc>
          <w:tcPr>
            <w:tcW w:w="650" w:type="dxa"/>
          </w:tcPr>
          <w:p>
            <w:pPr>
              <w:pStyle w:val="TableParagraph"/>
              <w:spacing w:before="15"/>
              <w:ind w:left="114"/>
              <w:rPr>
                <w:sz w:val="22"/>
              </w:rPr>
            </w:pPr>
            <w:r>
              <w:rPr>
                <w:sz w:val="22"/>
              </w:rPr>
              <w:t>24.</w:t>
            </w:r>
          </w:p>
        </w:tc>
        <w:tc>
          <w:tcPr>
            <w:tcW w:w="1063" w:type="dxa"/>
          </w:tcPr>
          <w:p>
            <w:pPr>
              <w:pStyle w:val="TableParagraph"/>
              <w:spacing w:before="15"/>
              <w:ind w:left="252"/>
              <w:rPr>
                <w:sz w:val="22"/>
              </w:rPr>
            </w:pPr>
            <w:r>
              <w:rPr>
                <w:sz w:val="22"/>
              </w:rPr>
              <w:t>S0024</w:t>
            </w:r>
          </w:p>
        </w:tc>
        <w:tc>
          <w:tcPr>
            <w:tcW w:w="6309" w:type="dxa"/>
          </w:tcPr>
          <w:p>
            <w:pPr>
              <w:pStyle w:val="TableParagraph"/>
              <w:spacing w:before="15"/>
              <w:ind w:left="31"/>
              <w:rPr>
                <w:sz w:val="22"/>
              </w:rPr>
            </w:pPr>
            <w:r>
              <w:rPr>
                <w:sz w:val="22"/>
              </w:rPr>
              <w:t>Lauryl alcohol (Dodecyl alcohol)</w:t>
            </w:r>
          </w:p>
        </w:tc>
        <w:tc>
          <w:tcPr>
            <w:tcW w:w="1063" w:type="dxa"/>
          </w:tcPr>
          <w:p>
            <w:pPr>
              <w:pStyle w:val="TableParagraph"/>
              <w:spacing w:before="15"/>
              <w:ind w:left="19"/>
              <w:jc w:val="center"/>
              <w:rPr>
                <w:sz w:val="22"/>
              </w:rPr>
            </w:pPr>
            <w:r>
              <w:rPr>
                <w:sz w:val="22"/>
              </w:rPr>
              <w:t>2617</w:t>
            </w:r>
          </w:p>
        </w:tc>
      </w:tr>
      <w:tr>
        <w:trPr>
          <w:trHeight w:val="294" w:hRule="atLeast"/>
        </w:trPr>
        <w:tc>
          <w:tcPr>
            <w:tcW w:w="650" w:type="dxa"/>
          </w:tcPr>
          <w:p>
            <w:pPr>
              <w:pStyle w:val="TableParagraph"/>
              <w:spacing w:before="15"/>
              <w:ind w:left="114"/>
              <w:rPr>
                <w:sz w:val="22"/>
              </w:rPr>
            </w:pPr>
            <w:r>
              <w:rPr>
                <w:sz w:val="22"/>
              </w:rPr>
              <w:t>25.</w:t>
            </w:r>
          </w:p>
        </w:tc>
        <w:tc>
          <w:tcPr>
            <w:tcW w:w="1063" w:type="dxa"/>
          </w:tcPr>
          <w:p>
            <w:pPr>
              <w:pStyle w:val="TableParagraph"/>
              <w:spacing w:before="15"/>
              <w:ind w:left="252"/>
              <w:rPr>
                <w:sz w:val="22"/>
              </w:rPr>
            </w:pPr>
            <w:r>
              <w:rPr>
                <w:sz w:val="22"/>
              </w:rPr>
              <w:t>S0025</w:t>
            </w:r>
          </w:p>
        </w:tc>
        <w:tc>
          <w:tcPr>
            <w:tcW w:w="6309" w:type="dxa"/>
          </w:tcPr>
          <w:p>
            <w:pPr>
              <w:pStyle w:val="TableParagraph"/>
              <w:spacing w:before="15"/>
              <w:ind w:left="31"/>
              <w:rPr>
                <w:sz w:val="22"/>
              </w:rPr>
            </w:pPr>
            <w:r>
              <w:rPr>
                <w:sz w:val="22"/>
              </w:rPr>
              <w:t>1-Hexadecanol</w:t>
            </w:r>
          </w:p>
        </w:tc>
        <w:tc>
          <w:tcPr>
            <w:tcW w:w="1063" w:type="dxa"/>
          </w:tcPr>
          <w:p>
            <w:pPr>
              <w:pStyle w:val="TableParagraph"/>
              <w:spacing w:before="15"/>
              <w:ind w:left="19"/>
              <w:jc w:val="center"/>
              <w:rPr>
                <w:sz w:val="22"/>
              </w:rPr>
            </w:pPr>
            <w:r>
              <w:rPr>
                <w:sz w:val="22"/>
              </w:rPr>
              <w:t>2554</w:t>
            </w:r>
          </w:p>
        </w:tc>
      </w:tr>
      <w:tr>
        <w:trPr>
          <w:trHeight w:val="294" w:hRule="atLeast"/>
        </w:trPr>
        <w:tc>
          <w:tcPr>
            <w:tcW w:w="650" w:type="dxa"/>
          </w:tcPr>
          <w:p>
            <w:pPr>
              <w:pStyle w:val="TableParagraph"/>
              <w:spacing w:before="15"/>
              <w:ind w:left="114"/>
              <w:rPr>
                <w:sz w:val="22"/>
              </w:rPr>
            </w:pPr>
            <w:r>
              <w:rPr>
                <w:sz w:val="22"/>
              </w:rPr>
              <w:t>26.</w:t>
            </w:r>
          </w:p>
        </w:tc>
        <w:tc>
          <w:tcPr>
            <w:tcW w:w="1063" w:type="dxa"/>
          </w:tcPr>
          <w:p>
            <w:pPr>
              <w:pStyle w:val="TableParagraph"/>
              <w:spacing w:before="15"/>
              <w:ind w:left="252"/>
              <w:rPr>
                <w:sz w:val="22"/>
              </w:rPr>
            </w:pPr>
            <w:r>
              <w:rPr>
                <w:sz w:val="22"/>
              </w:rPr>
              <w:t>S0026</w:t>
            </w:r>
          </w:p>
        </w:tc>
        <w:tc>
          <w:tcPr>
            <w:tcW w:w="6309" w:type="dxa"/>
          </w:tcPr>
          <w:p>
            <w:pPr>
              <w:pStyle w:val="TableParagraph"/>
              <w:spacing w:before="15"/>
              <w:ind w:left="31"/>
              <w:rPr>
                <w:sz w:val="22"/>
              </w:rPr>
            </w:pPr>
            <w:r>
              <w:rPr>
                <w:sz w:val="22"/>
              </w:rPr>
              <w:t>Fenchyl alcohol</w:t>
            </w:r>
          </w:p>
        </w:tc>
        <w:tc>
          <w:tcPr>
            <w:tcW w:w="1063" w:type="dxa"/>
          </w:tcPr>
          <w:p>
            <w:pPr>
              <w:pStyle w:val="TableParagraph"/>
              <w:spacing w:before="15"/>
              <w:ind w:left="19"/>
              <w:jc w:val="center"/>
              <w:rPr>
                <w:sz w:val="22"/>
              </w:rPr>
            </w:pPr>
            <w:r>
              <w:rPr>
                <w:sz w:val="22"/>
              </w:rPr>
              <w:t>2480</w:t>
            </w:r>
          </w:p>
        </w:tc>
      </w:tr>
      <w:tr>
        <w:trPr>
          <w:trHeight w:val="294" w:hRule="atLeast"/>
        </w:trPr>
        <w:tc>
          <w:tcPr>
            <w:tcW w:w="650" w:type="dxa"/>
          </w:tcPr>
          <w:p>
            <w:pPr>
              <w:pStyle w:val="TableParagraph"/>
              <w:spacing w:before="15"/>
              <w:ind w:left="114"/>
              <w:rPr>
                <w:sz w:val="22"/>
              </w:rPr>
            </w:pPr>
            <w:r>
              <w:rPr>
                <w:sz w:val="22"/>
              </w:rPr>
              <w:t>27.</w:t>
            </w:r>
          </w:p>
        </w:tc>
        <w:tc>
          <w:tcPr>
            <w:tcW w:w="1063" w:type="dxa"/>
          </w:tcPr>
          <w:p>
            <w:pPr>
              <w:pStyle w:val="TableParagraph"/>
              <w:spacing w:before="15"/>
              <w:ind w:left="252"/>
              <w:rPr>
                <w:sz w:val="22"/>
              </w:rPr>
            </w:pPr>
            <w:r>
              <w:rPr>
                <w:sz w:val="22"/>
              </w:rPr>
              <w:t>S0027</w:t>
            </w:r>
          </w:p>
        </w:tc>
        <w:tc>
          <w:tcPr>
            <w:tcW w:w="6309" w:type="dxa"/>
          </w:tcPr>
          <w:p>
            <w:pPr>
              <w:pStyle w:val="TableParagraph"/>
              <w:spacing w:before="15"/>
              <w:ind w:left="31"/>
              <w:rPr>
                <w:sz w:val="22"/>
              </w:rPr>
            </w:pPr>
            <w:r>
              <w:rPr>
                <w:sz w:val="22"/>
              </w:rPr>
              <w:t>Leaf alcohol (</w:t>
            </w:r>
            <w:r>
              <w:rPr>
                <w:i/>
                <w:sz w:val="22"/>
              </w:rPr>
              <w:t>cis</w:t>
            </w:r>
            <w:r>
              <w:rPr>
                <w:sz w:val="22"/>
              </w:rPr>
              <w:t>-3-Hexen-1-ol)</w:t>
            </w:r>
          </w:p>
        </w:tc>
        <w:tc>
          <w:tcPr>
            <w:tcW w:w="1063" w:type="dxa"/>
          </w:tcPr>
          <w:p>
            <w:pPr>
              <w:pStyle w:val="TableParagraph"/>
              <w:spacing w:before="15"/>
              <w:ind w:left="19"/>
              <w:jc w:val="center"/>
              <w:rPr>
                <w:sz w:val="22"/>
              </w:rPr>
            </w:pPr>
            <w:r>
              <w:rPr>
                <w:sz w:val="22"/>
              </w:rPr>
              <w:t>2563</w:t>
            </w:r>
          </w:p>
        </w:tc>
      </w:tr>
      <w:tr>
        <w:trPr>
          <w:trHeight w:val="294" w:hRule="atLeast"/>
        </w:trPr>
        <w:tc>
          <w:tcPr>
            <w:tcW w:w="650" w:type="dxa"/>
          </w:tcPr>
          <w:p>
            <w:pPr>
              <w:pStyle w:val="TableParagraph"/>
              <w:spacing w:before="15"/>
              <w:ind w:left="114"/>
              <w:rPr>
                <w:sz w:val="22"/>
              </w:rPr>
            </w:pPr>
            <w:r>
              <w:rPr>
                <w:sz w:val="22"/>
              </w:rPr>
              <w:t>28.</w:t>
            </w:r>
          </w:p>
        </w:tc>
        <w:tc>
          <w:tcPr>
            <w:tcW w:w="1063" w:type="dxa"/>
          </w:tcPr>
          <w:p>
            <w:pPr>
              <w:pStyle w:val="TableParagraph"/>
              <w:spacing w:before="15"/>
              <w:ind w:left="252"/>
              <w:rPr>
                <w:sz w:val="22"/>
              </w:rPr>
            </w:pPr>
            <w:r>
              <w:rPr>
                <w:sz w:val="22"/>
              </w:rPr>
              <w:t>S0028</w:t>
            </w:r>
          </w:p>
        </w:tc>
        <w:tc>
          <w:tcPr>
            <w:tcW w:w="6309" w:type="dxa"/>
          </w:tcPr>
          <w:p>
            <w:pPr>
              <w:pStyle w:val="TableParagraph"/>
              <w:spacing w:before="15"/>
              <w:ind w:left="31"/>
              <w:rPr>
                <w:sz w:val="22"/>
              </w:rPr>
            </w:pPr>
            <w:r>
              <w:rPr>
                <w:sz w:val="22"/>
              </w:rPr>
              <w:t>Borneol</w:t>
            </w:r>
          </w:p>
        </w:tc>
        <w:tc>
          <w:tcPr>
            <w:tcW w:w="1063" w:type="dxa"/>
          </w:tcPr>
          <w:p>
            <w:pPr>
              <w:pStyle w:val="TableParagraph"/>
              <w:spacing w:before="15"/>
              <w:ind w:left="19"/>
              <w:jc w:val="center"/>
              <w:rPr>
                <w:sz w:val="22"/>
              </w:rPr>
            </w:pPr>
            <w:r>
              <w:rPr>
                <w:sz w:val="22"/>
              </w:rPr>
              <w:t>2157</w:t>
            </w:r>
          </w:p>
        </w:tc>
      </w:tr>
      <w:tr>
        <w:trPr>
          <w:trHeight w:val="297" w:hRule="atLeast"/>
        </w:trPr>
        <w:tc>
          <w:tcPr>
            <w:tcW w:w="650" w:type="dxa"/>
          </w:tcPr>
          <w:p>
            <w:pPr>
              <w:pStyle w:val="TableParagraph"/>
              <w:spacing w:before="17"/>
              <w:ind w:left="114"/>
              <w:rPr>
                <w:sz w:val="22"/>
              </w:rPr>
            </w:pPr>
            <w:r>
              <w:rPr>
                <w:sz w:val="22"/>
              </w:rPr>
              <w:t>29.</w:t>
            </w:r>
          </w:p>
        </w:tc>
        <w:tc>
          <w:tcPr>
            <w:tcW w:w="1063" w:type="dxa"/>
          </w:tcPr>
          <w:p>
            <w:pPr>
              <w:pStyle w:val="TableParagraph"/>
              <w:spacing w:before="17"/>
              <w:ind w:left="252"/>
              <w:rPr>
                <w:sz w:val="22"/>
              </w:rPr>
            </w:pPr>
            <w:r>
              <w:rPr>
                <w:sz w:val="22"/>
              </w:rPr>
              <w:t>S0029</w:t>
            </w:r>
          </w:p>
        </w:tc>
        <w:tc>
          <w:tcPr>
            <w:tcW w:w="6309" w:type="dxa"/>
          </w:tcPr>
          <w:p>
            <w:pPr>
              <w:pStyle w:val="TableParagraph"/>
              <w:spacing w:before="17"/>
              <w:ind w:left="31"/>
              <w:rPr>
                <w:sz w:val="22"/>
              </w:rPr>
            </w:pPr>
            <w:r>
              <w:rPr>
                <w:sz w:val="22"/>
              </w:rPr>
              <w:t>Linalool</w:t>
            </w:r>
          </w:p>
        </w:tc>
        <w:tc>
          <w:tcPr>
            <w:tcW w:w="1063" w:type="dxa"/>
          </w:tcPr>
          <w:p>
            <w:pPr>
              <w:pStyle w:val="TableParagraph"/>
              <w:spacing w:before="17"/>
              <w:ind w:left="19"/>
              <w:jc w:val="center"/>
              <w:rPr>
                <w:sz w:val="22"/>
              </w:rPr>
            </w:pPr>
            <w:r>
              <w:rPr>
                <w:sz w:val="22"/>
              </w:rPr>
              <w:t>2635</w:t>
            </w:r>
          </w:p>
        </w:tc>
      </w:tr>
      <w:tr>
        <w:trPr>
          <w:trHeight w:val="294" w:hRule="atLeast"/>
        </w:trPr>
        <w:tc>
          <w:tcPr>
            <w:tcW w:w="650" w:type="dxa"/>
          </w:tcPr>
          <w:p>
            <w:pPr>
              <w:pStyle w:val="TableParagraph"/>
              <w:spacing w:before="15"/>
              <w:ind w:left="114"/>
              <w:rPr>
                <w:sz w:val="22"/>
              </w:rPr>
            </w:pPr>
            <w:r>
              <w:rPr>
                <w:sz w:val="22"/>
              </w:rPr>
              <w:t>30.</w:t>
            </w:r>
          </w:p>
        </w:tc>
        <w:tc>
          <w:tcPr>
            <w:tcW w:w="1063" w:type="dxa"/>
          </w:tcPr>
          <w:p>
            <w:pPr>
              <w:pStyle w:val="TableParagraph"/>
              <w:spacing w:before="15"/>
              <w:ind w:left="252"/>
              <w:rPr>
                <w:sz w:val="22"/>
              </w:rPr>
            </w:pPr>
            <w:r>
              <w:rPr>
                <w:sz w:val="22"/>
              </w:rPr>
              <w:t>S0030</w:t>
            </w:r>
          </w:p>
        </w:tc>
        <w:tc>
          <w:tcPr>
            <w:tcW w:w="6309" w:type="dxa"/>
          </w:tcPr>
          <w:p>
            <w:pPr>
              <w:pStyle w:val="TableParagraph"/>
              <w:spacing w:before="15"/>
              <w:ind w:left="31"/>
              <w:rPr>
                <w:sz w:val="22"/>
              </w:rPr>
            </w:pPr>
            <w:r>
              <w:rPr>
                <w:sz w:val="22"/>
              </w:rPr>
              <w:t>Linalool oxide</w:t>
            </w:r>
          </w:p>
        </w:tc>
        <w:tc>
          <w:tcPr>
            <w:tcW w:w="1063" w:type="dxa"/>
          </w:tcPr>
          <w:p>
            <w:pPr>
              <w:pStyle w:val="TableParagraph"/>
              <w:spacing w:before="15"/>
              <w:ind w:left="19"/>
              <w:jc w:val="center"/>
              <w:rPr>
                <w:sz w:val="22"/>
              </w:rPr>
            </w:pPr>
            <w:r>
              <w:rPr>
                <w:sz w:val="22"/>
              </w:rPr>
              <w:t>3746</w:t>
            </w:r>
          </w:p>
        </w:tc>
      </w:tr>
      <w:tr>
        <w:trPr>
          <w:trHeight w:val="294" w:hRule="atLeast"/>
        </w:trPr>
        <w:tc>
          <w:tcPr>
            <w:tcW w:w="650" w:type="dxa"/>
          </w:tcPr>
          <w:p>
            <w:pPr>
              <w:pStyle w:val="TableParagraph"/>
              <w:spacing w:before="15"/>
              <w:ind w:left="114"/>
              <w:rPr>
                <w:sz w:val="22"/>
              </w:rPr>
            </w:pPr>
            <w:r>
              <w:rPr>
                <w:sz w:val="22"/>
              </w:rPr>
              <w:t>31.</w:t>
            </w:r>
          </w:p>
        </w:tc>
        <w:tc>
          <w:tcPr>
            <w:tcW w:w="1063" w:type="dxa"/>
          </w:tcPr>
          <w:p>
            <w:pPr>
              <w:pStyle w:val="TableParagraph"/>
              <w:spacing w:before="15"/>
              <w:ind w:left="252"/>
              <w:rPr>
                <w:sz w:val="22"/>
              </w:rPr>
            </w:pPr>
            <w:r>
              <w:rPr>
                <w:sz w:val="22"/>
              </w:rPr>
              <w:t>S0031</w:t>
            </w:r>
          </w:p>
        </w:tc>
        <w:tc>
          <w:tcPr>
            <w:tcW w:w="6309" w:type="dxa"/>
          </w:tcPr>
          <w:p>
            <w:pPr>
              <w:pStyle w:val="TableParagraph"/>
              <w:spacing w:before="15"/>
              <w:ind w:left="31"/>
              <w:rPr>
                <w:sz w:val="22"/>
              </w:rPr>
            </w:pPr>
            <w:r>
              <w:rPr>
                <w:sz w:val="22"/>
              </w:rPr>
              <w:t>Isopulegol</w:t>
            </w:r>
          </w:p>
        </w:tc>
        <w:tc>
          <w:tcPr>
            <w:tcW w:w="1063" w:type="dxa"/>
          </w:tcPr>
          <w:p>
            <w:pPr>
              <w:pStyle w:val="TableParagraph"/>
              <w:spacing w:before="15"/>
              <w:ind w:left="19"/>
              <w:jc w:val="center"/>
              <w:rPr>
                <w:sz w:val="22"/>
              </w:rPr>
            </w:pPr>
            <w:r>
              <w:rPr>
                <w:sz w:val="22"/>
              </w:rPr>
              <w:t>2962</w:t>
            </w:r>
          </w:p>
        </w:tc>
      </w:tr>
      <w:tr>
        <w:trPr>
          <w:trHeight w:val="294" w:hRule="atLeast"/>
        </w:trPr>
        <w:tc>
          <w:tcPr>
            <w:tcW w:w="650" w:type="dxa"/>
          </w:tcPr>
          <w:p>
            <w:pPr>
              <w:pStyle w:val="TableParagraph"/>
              <w:spacing w:before="15"/>
              <w:ind w:left="114"/>
              <w:rPr>
                <w:sz w:val="22"/>
              </w:rPr>
            </w:pPr>
            <w:r>
              <w:rPr>
                <w:sz w:val="22"/>
              </w:rPr>
              <w:t>32.</w:t>
            </w:r>
          </w:p>
        </w:tc>
        <w:tc>
          <w:tcPr>
            <w:tcW w:w="1063" w:type="dxa"/>
          </w:tcPr>
          <w:p>
            <w:pPr>
              <w:pStyle w:val="TableParagraph"/>
              <w:spacing w:before="15"/>
              <w:ind w:left="252"/>
              <w:rPr>
                <w:sz w:val="22"/>
              </w:rPr>
            </w:pPr>
            <w:r>
              <w:rPr>
                <w:sz w:val="22"/>
              </w:rPr>
              <w:t>S0032</w:t>
            </w:r>
          </w:p>
        </w:tc>
        <w:tc>
          <w:tcPr>
            <w:tcW w:w="6309" w:type="dxa"/>
          </w:tcPr>
          <w:p>
            <w:pPr>
              <w:pStyle w:val="TableParagraph"/>
              <w:spacing w:before="15"/>
              <w:ind w:left="31"/>
              <w:rPr>
                <w:sz w:val="22"/>
              </w:rPr>
            </w:pPr>
            <w:r>
              <w:rPr>
                <w:sz w:val="22"/>
              </w:rPr>
              <w:t>Styralyl alcohol (</w:t>
            </w:r>
            <w:r>
              <w:rPr>
                <w:i/>
                <w:sz w:val="22"/>
              </w:rPr>
              <w:t>α</w:t>
            </w:r>
            <w:r>
              <w:rPr>
                <w:sz w:val="22"/>
              </w:rPr>
              <w:t>-Methylbenzyl alcohol)</w:t>
            </w:r>
          </w:p>
        </w:tc>
        <w:tc>
          <w:tcPr>
            <w:tcW w:w="1063" w:type="dxa"/>
          </w:tcPr>
          <w:p>
            <w:pPr>
              <w:pStyle w:val="TableParagraph"/>
              <w:spacing w:before="15"/>
              <w:ind w:left="19"/>
              <w:jc w:val="center"/>
              <w:rPr>
                <w:sz w:val="22"/>
              </w:rPr>
            </w:pPr>
            <w:r>
              <w:rPr>
                <w:sz w:val="22"/>
              </w:rPr>
              <w:t>2685</w:t>
            </w:r>
          </w:p>
        </w:tc>
      </w:tr>
      <w:tr>
        <w:trPr>
          <w:trHeight w:val="294" w:hRule="atLeast"/>
        </w:trPr>
        <w:tc>
          <w:tcPr>
            <w:tcW w:w="650" w:type="dxa"/>
          </w:tcPr>
          <w:p>
            <w:pPr>
              <w:pStyle w:val="TableParagraph"/>
              <w:spacing w:before="15"/>
              <w:ind w:left="114"/>
              <w:rPr>
                <w:sz w:val="22"/>
              </w:rPr>
            </w:pPr>
            <w:r>
              <w:rPr>
                <w:sz w:val="22"/>
              </w:rPr>
              <w:t>33.</w:t>
            </w:r>
          </w:p>
        </w:tc>
        <w:tc>
          <w:tcPr>
            <w:tcW w:w="1063" w:type="dxa"/>
          </w:tcPr>
          <w:p>
            <w:pPr>
              <w:pStyle w:val="TableParagraph"/>
              <w:spacing w:before="15"/>
              <w:ind w:left="252"/>
              <w:rPr>
                <w:sz w:val="22"/>
              </w:rPr>
            </w:pPr>
            <w:r>
              <w:rPr>
                <w:sz w:val="22"/>
              </w:rPr>
              <w:t>S0033</w:t>
            </w:r>
          </w:p>
        </w:tc>
        <w:tc>
          <w:tcPr>
            <w:tcW w:w="6309" w:type="dxa"/>
          </w:tcPr>
          <w:p>
            <w:pPr>
              <w:pStyle w:val="TableParagraph"/>
              <w:spacing w:before="15"/>
              <w:ind w:left="31"/>
              <w:rPr>
                <w:sz w:val="22"/>
              </w:rPr>
            </w:pPr>
            <w:r>
              <w:rPr>
                <w:sz w:val="22"/>
              </w:rPr>
              <w:t>Benzyl alcohol</w:t>
            </w:r>
          </w:p>
        </w:tc>
        <w:tc>
          <w:tcPr>
            <w:tcW w:w="1063" w:type="dxa"/>
          </w:tcPr>
          <w:p>
            <w:pPr>
              <w:pStyle w:val="TableParagraph"/>
              <w:spacing w:before="15"/>
              <w:ind w:left="19"/>
              <w:jc w:val="center"/>
              <w:rPr>
                <w:sz w:val="22"/>
              </w:rPr>
            </w:pPr>
            <w:r>
              <w:rPr>
                <w:sz w:val="22"/>
              </w:rPr>
              <w:t>2137</w:t>
            </w:r>
          </w:p>
        </w:tc>
      </w:tr>
      <w:tr>
        <w:trPr>
          <w:trHeight w:val="294" w:hRule="atLeast"/>
        </w:trPr>
        <w:tc>
          <w:tcPr>
            <w:tcW w:w="650" w:type="dxa"/>
          </w:tcPr>
          <w:p>
            <w:pPr>
              <w:pStyle w:val="TableParagraph"/>
              <w:spacing w:before="15"/>
              <w:ind w:left="114"/>
              <w:rPr>
                <w:sz w:val="22"/>
              </w:rPr>
            </w:pPr>
            <w:r>
              <w:rPr>
                <w:sz w:val="22"/>
              </w:rPr>
              <w:t>34.</w:t>
            </w:r>
          </w:p>
        </w:tc>
        <w:tc>
          <w:tcPr>
            <w:tcW w:w="1063" w:type="dxa"/>
          </w:tcPr>
          <w:p>
            <w:pPr>
              <w:pStyle w:val="TableParagraph"/>
              <w:spacing w:before="15"/>
              <w:ind w:left="252"/>
              <w:rPr>
                <w:sz w:val="22"/>
              </w:rPr>
            </w:pPr>
            <w:r>
              <w:rPr>
                <w:sz w:val="22"/>
              </w:rPr>
              <w:t>S0034</w:t>
            </w:r>
          </w:p>
        </w:tc>
        <w:tc>
          <w:tcPr>
            <w:tcW w:w="6309" w:type="dxa"/>
          </w:tcPr>
          <w:p>
            <w:pPr>
              <w:pStyle w:val="TableParagraph"/>
              <w:spacing w:before="15"/>
              <w:ind w:left="31"/>
              <w:rPr>
                <w:sz w:val="22"/>
              </w:rPr>
            </w:pPr>
            <w:r>
              <w:rPr>
                <w:sz w:val="22"/>
              </w:rPr>
              <w:t>Phenethyl alcohol</w:t>
            </w:r>
          </w:p>
        </w:tc>
        <w:tc>
          <w:tcPr>
            <w:tcW w:w="1063" w:type="dxa"/>
          </w:tcPr>
          <w:p>
            <w:pPr>
              <w:pStyle w:val="TableParagraph"/>
              <w:spacing w:before="15"/>
              <w:ind w:left="19"/>
              <w:jc w:val="center"/>
              <w:rPr>
                <w:sz w:val="22"/>
              </w:rPr>
            </w:pPr>
            <w:r>
              <w:rPr>
                <w:sz w:val="22"/>
              </w:rPr>
              <w:t>2858</w:t>
            </w:r>
          </w:p>
        </w:tc>
      </w:tr>
      <w:tr>
        <w:trPr>
          <w:trHeight w:val="296" w:hRule="atLeast"/>
        </w:trPr>
        <w:tc>
          <w:tcPr>
            <w:tcW w:w="650" w:type="dxa"/>
          </w:tcPr>
          <w:p>
            <w:pPr>
              <w:pStyle w:val="TableParagraph"/>
              <w:spacing w:before="17"/>
              <w:ind w:left="114"/>
              <w:rPr>
                <w:sz w:val="22"/>
              </w:rPr>
            </w:pPr>
            <w:r>
              <w:rPr>
                <w:sz w:val="22"/>
              </w:rPr>
              <w:t>35.</w:t>
            </w:r>
          </w:p>
        </w:tc>
        <w:tc>
          <w:tcPr>
            <w:tcW w:w="1063" w:type="dxa"/>
          </w:tcPr>
          <w:p>
            <w:pPr>
              <w:pStyle w:val="TableParagraph"/>
              <w:spacing w:before="17"/>
              <w:ind w:left="252"/>
              <w:rPr>
                <w:sz w:val="22"/>
              </w:rPr>
            </w:pPr>
            <w:r>
              <w:rPr>
                <w:sz w:val="22"/>
              </w:rPr>
              <w:t>S0035</w:t>
            </w:r>
          </w:p>
        </w:tc>
        <w:tc>
          <w:tcPr>
            <w:tcW w:w="6309" w:type="dxa"/>
          </w:tcPr>
          <w:p>
            <w:pPr>
              <w:pStyle w:val="TableParagraph"/>
              <w:spacing w:before="17"/>
              <w:ind w:left="31"/>
              <w:rPr>
                <w:sz w:val="22"/>
              </w:rPr>
            </w:pPr>
            <w:r>
              <w:rPr>
                <w:sz w:val="22"/>
              </w:rPr>
              <w:t>Phenylpropyl alcohol</w:t>
            </w:r>
          </w:p>
        </w:tc>
        <w:tc>
          <w:tcPr>
            <w:tcW w:w="1063" w:type="dxa"/>
          </w:tcPr>
          <w:p>
            <w:pPr>
              <w:pStyle w:val="TableParagraph"/>
              <w:spacing w:before="17"/>
              <w:ind w:left="19"/>
              <w:jc w:val="center"/>
              <w:rPr>
                <w:sz w:val="22"/>
              </w:rPr>
            </w:pPr>
            <w:r>
              <w:rPr>
                <w:sz w:val="22"/>
              </w:rPr>
              <w:t>2885</w:t>
            </w:r>
          </w:p>
        </w:tc>
      </w:tr>
      <w:tr>
        <w:trPr>
          <w:trHeight w:val="294" w:hRule="atLeast"/>
        </w:trPr>
        <w:tc>
          <w:tcPr>
            <w:tcW w:w="650" w:type="dxa"/>
          </w:tcPr>
          <w:p>
            <w:pPr>
              <w:pStyle w:val="TableParagraph"/>
              <w:spacing w:before="15"/>
              <w:ind w:left="114"/>
              <w:rPr>
                <w:sz w:val="22"/>
              </w:rPr>
            </w:pPr>
            <w:r>
              <w:rPr>
                <w:sz w:val="22"/>
              </w:rPr>
              <w:t>36.</w:t>
            </w:r>
          </w:p>
        </w:tc>
        <w:tc>
          <w:tcPr>
            <w:tcW w:w="1063" w:type="dxa"/>
          </w:tcPr>
          <w:p>
            <w:pPr>
              <w:pStyle w:val="TableParagraph"/>
              <w:spacing w:before="15"/>
              <w:ind w:left="252"/>
              <w:rPr>
                <w:sz w:val="22"/>
              </w:rPr>
            </w:pPr>
            <w:r>
              <w:rPr>
                <w:sz w:val="22"/>
              </w:rPr>
              <w:t>S0036</w:t>
            </w:r>
          </w:p>
        </w:tc>
        <w:tc>
          <w:tcPr>
            <w:tcW w:w="6309" w:type="dxa"/>
          </w:tcPr>
          <w:p>
            <w:pPr>
              <w:pStyle w:val="TableParagraph"/>
              <w:spacing w:before="15"/>
              <w:ind w:left="31"/>
              <w:rPr>
                <w:sz w:val="22"/>
              </w:rPr>
            </w:pPr>
            <w:r>
              <w:rPr>
                <w:sz w:val="22"/>
              </w:rPr>
              <w:t>Rhodinol</w:t>
            </w:r>
          </w:p>
        </w:tc>
        <w:tc>
          <w:tcPr>
            <w:tcW w:w="1063" w:type="dxa"/>
          </w:tcPr>
          <w:p>
            <w:pPr>
              <w:pStyle w:val="TableParagraph"/>
              <w:spacing w:before="15"/>
              <w:ind w:left="19"/>
              <w:jc w:val="center"/>
              <w:rPr>
                <w:sz w:val="22"/>
              </w:rPr>
            </w:pPr>
            <w:r>
              <w:rPr>
                <w:sz w:val="22"/>
              </w:rPr>
              <w:t>2980</w:t>
            </w:r>
          </w:p>
        </w:tc>
      </w:tr>
      <w:tr>
        <w:trPr>
          <w:trHeight w:val="294" w:hRule="atLeast"/>
        </w:trPr>
        <w:tc>
          <w:tcPr>
            <w:tcW w:w="650" w:type="dxa"/>
          </w:tcPr>
          <w:p>
            <w:pPr>
              <w:pStyle w:val="TableParagraph"/>
              <w:spacing w:before="15"/>
              <w:ind w:left="114"/>
              <w:rPr>
                <w:sz w:val="22"/>
              </w:rPr>
            </w:pPr>
            <w:r>
              <w:rPr>
                <w:sz w:val="22"/>
              </w:rPr>
              <w:t>37.</w:t>
            </w:r>
          </w:p>
        </w:tc>
        <w:tc>
          <w:tcPr>
            <w:tcW w:w="1063" w:type="dxa"/>
          </w:tcPr>
          <w:p>
            <w:pPr>
              <w:pStyle w:val="TableParagraph"/>
              <w:spacing w:before="15"/>
              <w:ind w:left="252"/>
              <w:rPr>
                <w:sz w:val="22"/>
              </w:rPr>
            </w:pPr>
            <w:r>
              <w:rPr>
                <w:sz w:val="22"/>
              </w:rPr>
              <w:t>S0037</w:t>
            </w:r>
          </w:p>
        </w:tc>
        <w:tc>
          <w:tcPr>
            <w:tcW w:w="6309" w:type="dxa"/>
          </w:tcPr>
          <w:p>
            <w:pPr>
              <w:pStyle w:val="TableParagraph"/>
              <w:spacing w:before="15"/>
              <w:ind w:left="31"/>
              <w:rPr>
                <w:sz w:val="22"/>
              </w:rPr>
            </w:pPr>
            <w:r>
              <w:rPr>
                <w:i/>
                <w:sz w:val="22"/>
              </w:rPr>
              <w:t>Α</w:t>
            </w:r>
            <w:r>
              <w:rPr>
                <w:sz w:val="22"/>
              </w:rPr>
              <w:t>-Terpineol</w:t>
            </w:r>
          </w:p>
        </w:tc>
        <w:tc>
          <w:tcPr>
            <w:tcW w:w="1063" w:type="dxa"/>
          </w:tcPr>
          <w:p>
            <w:pPr>
              <w:pStyle w:val="TableParagraph"/>
              <w:spacing w:before="15"/>
              <w:ind w:left="19"/>
              <w:jc w:val="center"/>
              <w:rPr>
                <w:sz w:val="22"/>
              </w:rPr>
            </w:pPr>
            <w:r>
              <w:rPr>
                <w:sz w:val="22"/>
              </w:rPr>
              <w:t>3045</w:t>
            </w:r>
          </w:p>
        </w:tc>
      </w:tr>
      <w:tr>
        <w:trPr>
          <w:trHeight w:val="253" w:hRule="atLeast"/>
        </w:trPr>
        <w:tc>
          <w:tcPr>
            <w:tcW w:w="650" w:type="dxa"/>
          </w:tcPr>
          <w:p>
            <w:pPr>
              <w:pStyle w:val="TableParagraph"/>
              <w:spacing w:line="234" w:lineRule="exact"/>
              <w:ind w:left="114"/>
              <w:rPr>
                <w:sz w:val="22"/>
              </w:rPr>
            </w:pPr>
            <w:r>
              <w:rPr>
                <w:sz w:val="22"/>
              </w:rPr>
              <w:t>38.</w:t>
            </w:r>
          </w:p>
        </w:tc>
        <w:tc>
          <w:tcPr>
            <w:tcW w:w="1063" w:type="dxa"/>
          </w:tcPr>
          <w:p>
            <w:pPr>
              <w:pStyle w:val="TableParagraph"/>
              <w:spacing w:line="234" w:lineRule="exact"/>
              <w:ind w:left="252"/>
              <w:rPr>
                <w:sz w:val="22"/>
              </w:rPr>
            </w:pPr>
            <w:r>
              <w:rPr>
                <w:sz w:val="22"/>
              </w:rPr>
              <w:t>S0038</w:t>
            </w:r>
          </w:p>
        </w:tc>
        <w:tc>
          <w:tcPr>
            <w:tcW w:w="6309" w:type="dxa"/>
          </w:tcPr>
          <w:p>
            <w:pPr>
              <w:pStyle w:val="TableParagraph"/>
              <w:spacing w:line="234" w:lineRule="exact"/>
              <w:ind w:left="31"/>
              <w:rPr>
                <w:sz w:val="22"/>
              </w:rPr>
            </w:pPr>
            <w:r>
              <w:rPr>
                <w:sz w:val="22"/>
              </w:rPr>
              <w:t>Farnesol</w:t>
            </w:r>
          </w:p>
        </w:tc>
        <w:tc>
          <w:tcPr>
            <w:tcW w:w="1063" w:type="dxa"/>
          </w:tcPr>
          <w:p>
            <w:pPr>
              <w:pStyle w:val="TableParagraph"/>
              <w:spacing w:line="234" w:lineRule="exact"/>
              <w:ind w:left="19"/>
              <w:jc w:val="center"/>
              <w:rPr>
                <w:sz w:val="22"/>
              </w:rPr>
            </w:pPr>
            <w:r>
              <w:rPr>
                <w:sz w:val="22"/>
              </w:rPr>
              <w:t>2478</w:t>
            </w:r>
          </w:p>
        </w:tc>
      </w:tr>
      <w:tr>
        <w:trPr>
          <w:trHeight w:val="251" w:hRule="atLeast"/>
        </w:trPr>
        <w:tc>
          <w:tcPr>
            <w:tcW w:w="650" w:type="dxa"/>
          </w:tcPr>
          <w:p>
            <w:pPr>
              <w:pStyle w:val="TableParagraph"/>
              <w:spacing w:line="231" w:lineRule="exact"/>
              <w:ind w:left="114"/>
              <w:rPr>
                <w:sz w:val="22"/>
              </w:rPr>
            </w:pPr>
            <w:r>
              <w:rPr>
                <w:sz w:val="22"/>
              </w:rPr>
              <w:t>39.</w:t>
            </w:r>
          </w:p>
        </w:tc>
        <w:tc>
          <w:tcPr>
            <w:tcW w:w="1063" w:type="dxa"/>
          </w:tcPr>
          <w:p>
            <w:pPr>
              <w:pStyle w:val="TableParagraph"/>
              <w:spacing w:line="231" w:lineRule="exact"/>
              <w:ind w:left="252"/>
              <w:rPr>
                <w:sz w:val="22"/>
              </w:rPr>
            </w:pPr>
            <w:r>
              <w:rPr>
                <w:sz w:val="22"/>
              </w:rPr>
              <w:t>S0039</w:t>
            </w:r>
          </w:p>
        </w:tc>
        <w:tc>
          <w:tcPr>
            <w:tcW w:w="6309" w:type="dxa"/>
          </w:tcPr>
          <w:p>
            <w:pPr>
              <w:pStyle w:val="TableParagraph"/>
              <w:spacing w:line="231" w:lineRule="exact"/>
              <w:ind w:left="31"/>
              <w:rPr>
                <w:sz w:val="22"/>
              </w:rPr>
            </w:pPr>
            <w:r>
              <w:rPr>
                <w:sz w:val="22"/>
              </w:rPr>
              <w:t>Geraniol</w:t>
            </w:r>
          </w:p>
        </w:tc>
        <w:tc>
          <w:tcPr>
            <w:tcW w:w="1063" w:type="dxa"/>
          </w:tcPr>
          <w:p>
            <w:pPr>
              <w:pStyle w:val="TableParagraph"/>
              <w:spacing w:line="231" w:lineRule="exact"/>
              <w:ind w:left="19"/>
              <w:jc w:val="center"/>
              <w:rPr>
                <w:sz w:val="22"/>
              </w:rPr>
            </w:pPr>
            <w:r>
              <w:rPr>
                <w:sz w:val="22"/>
              </w:rPr>
              <w:t>2507</w:t>
            </w:r>
          </w:p>
        </w:tc>
      </w:tr>
      <w:tr>
        <w:trPr>
          <w:trHeight w:val="253" w:hRule="atLeast"/>
        </w:trPr>
        <w:tc>
          <w:tcPr>
            <w:tcW w:w="650" w:type="dxa"/>
          </w:tcPr>
          <w:p>
            <w:pPr>
              <w:pStyle w:val="TableParagraph"/>
              <w:spacing w:line="234" w:lineRule="exact"/>
              <w:ind w:left="114"/>
              <w:rPr>
                <w:sz w:val="22"/>
              </w:rPr>
            </w:pPr>
            <w:r>
              <w:rPr>
                <w:sz w:val="22"/>
              </w:rPr>
              <w:t>40.</w:t>
            </w:r>
          </w:p>
        </w:tc>
        <w:tc>
          <w:tcPr>
            <w:tcW w:w="1063" w:type="dxa"/>
          </w:tcPr>
          <w:p>
            <w:pPr>
              <w:pStyle w:val="TableParagraph"/>
              <w:spacing w:line="234" w:lineRule="exact"/>
              <w:ind w:left="252"/>
              <w:rPr>
                <w:sz w:val="22"/>
              </w:rPr>
            </w:pPr>
            <w:r>
              <w:rPr>
                <w:sz w:val="22"/>
              </w:rPr>
              <w:t>S0040</w:t>
            </w:r>
          </w:p>
        </w:tc>
        <w:tc>
          <w:tcPr>
            <w:tcW w:w="6309" w:type="dxa"/>
          </w:tcPr>
          <w:p>
            <w:pPr>
              <w:pStyle w:val="TableParagraph"/>
              <w:spacing w:line="234" w:lineRule="exact"/>
              <w:ind w:left="31"/>
              <w:rPr>
                <w:sz w:val="22"/>
              </w:rPr>
            </w:pPr>
            <w:r>
              <w:rPr>
                <w:i/>
                <w:sz w:val="22"/>
              </w:rPr>
              <w:t>Dl</w:t>
            </w:r>
            <w:r>
              <w:rPr>
                <w:sz w:val="22"/>
              </w:rPr>
              <w:t>-Citronellol</w:t>
            </w:r>
          </w:p>
        </w:tc>
        <w:tc>
          <w:tcPr>
            <w:tcW w:w="1063" w:type="dxa"/>
          </w:tcPr>
          <w:p>
            <w:pPr>
              <w:pStyle w:val="TableParagraph"/>
              <w:spacing w:line="234" w:lineRule="exact"/>
              <w:ind w:left="19"/>
              <w:jc w:val="center"/>
              <w:rPr>
                <w:sz w:val="22"/>
              </w:rPr>
            </w:pPr>
            <w:r>
              <w:rPr>
                <w:sz w:val="22"/>
              </w:rPr>
              <w:t>2309</w:t>
            </w:r>
          </w:p>
        </w:tc>
      </w:tr>
      <w:tr>
        <w:trPr>
          <w:trHeight w:val="253" w:hRule="atLeast"/>
        </w:trPr>
        <w:tc>
          <w:tcPr>
            <w:tcW w:w="650" w:type="dxa"/>
          </w:tcPr>
          <w:p>
            <w:pPr>
              <w:pStyle w:val="TableParagraph"/>
              <w:spacing w:line="234" w:lineRule="exact"/>
              <w:ind w:left="114"/>
              <w:rPr>
                <w:sz w:val="22"/>
              </w:rPr>
            </w:pPr>
            <w:r>
              <w:rPr>
                <w:sz w:val="22"/>
              </w:rPr>
              <w:t>41.</w:t>
            </w:r>
          </w:p>
        </w:tc>
        <w:tc>
          <w:tcPr>
            <w:tcW w:w="1063" w:type="dxa"/>
          </w:tcPr>
          <w:p>
            <w:pPr>
              <w:pStyle w:val="TableParagraph"/>
              <w:spacing w:line="234" w:lineRule="exact"/>
              <w:ind w:left="252"/>
              <w:rPr>
                <w:sz w:val="22"/>
              </w:rPr>
            </w:pPr>
            <w:r>
              <w:rPr>
                <w:sz w:val="22"/>
              </w:rPr>
              <w:t>S0041</w:t>
            </w:r>
          </w:p>
        </w:tc>
        <w:tc>
          <w:tcPr>
            <w:tcW w:w="6309" w:type="dxa"/>
          </w:tcPr>
          <w:p>
            <w:pPr>
              <w:pStyle w:val="TableParagraph"/>
              <w:spacing w:line="234" w:lineRule="exact"/>
              <w:ind w:left="31"/>
              <w:rPr>
                <w:sz w:val="22"/>
              </w:rPr>
            </w:pPr>
            <w:r>
              <w:rPr>
                <w:sz w:val="22"/>
              </w:rPr>
              <w:t>Anisyl alcohol</w:t>
            </w:r>
          </w:p>
        </w:tc>
        <w:tc>
          <w:tcPr>
            <w:tcW w:w="1063" w:type="dxa"/>
          </w:tcPr>
          <w:p>
            <w:pPr>
              <w:pStyle w:val="TableParagraph"/>
              <w:spacing w:line="234" w:lineRule="exact"/>
              <w:ind w:left="19"/>
              <w:jc w:val="center"/>
              <w:rPr>
                <w:sz w:val="22"/>
              </w:rPr>
            </w:pPr>
            <w:r>
              <w:rPr>
                <w:sz w:val="22"/>
              </w:rPr>
              <w:t>2099</w:t>
            </w:r>
          </w:p>
        </w:tc>
      </w:tr>
    </w:tbl>
    <w:p>
      <w:pPr>
        <w:spacing w:after="0" w:line="234" w:lineRule="exact"/>
        <w:jc w:val="center"/>
        <w:rPr>
          <w:sz w:val="22"/>
        </w:rPr>
        <w:sectPr>
          <w:headerReference w:type="default" r:id="rId25"/>
          <w:footerReference w:type="default" r:id="rId26"/>
          <w:pgSz w:w="11910" w:h="16840"/>
          <w:pgMar w:header="0" w:footer="0" w:top="1580" w:bottom="28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42.</w:t>
            </w:r>
          </w:p>
        </w:tc>
        <w:tc>
          <w:tcPr>
            <w:tcW w:w="1063" w:type="dxa"/>
          </w:tcPr>
          <w:p>
            <w:pPr>
              <w:pStyle w:val="TableParagraph"/>
              <w:spacing w:line="234" w:lineRule="exact"/>
              <w:ind w:left="252"/>
              <w:rPr>
                <w:sz w:val="22"/>
              </w:rPr>
            </w:pPr>
            <w:r>
              <w:rPr>
                <w:sz w:val="22"/>
              </w:rPr>
              <w:t>S0042</w:t>
            </w:r>
          </w:p>
        </w:tc>
        <w:tc>
          <w:tcPr>
            <w:tcW w:w="6309" w:type="dxa"/>
          </w:tcPr>
          <w:p>
            <w:pPr>
              <w:pStyle w:val="TableParagraph"/>
              <w:spacing w:line="234" w:lineRule="exact"/>
              <w:ind w:left="31"/>
              <w:rPr>
                <w:sz w:val="22"/>
              </w:rPr>
            </w:pPr>
            <w:r>
              <w:rPr>
                <w:sz w:val="22"/>
              </w:rPr>
              <w:t>Cinnamic alcohol</w:t>
            </w:r>
          </w:p>
        </w:tc>
        <w:tc>
          <w:tcPr>
            <w:tcW w:w="1063" w:type="dxa"/>
          </w:tcPr>
          <w:p>
            <w:pPr>
              <w:pStyle w:val="TableParagraph"/>
              <w:spacing w:line="234" w:lineRule="exact"/>
              <w:ind w:left="19"/>
              <w:jc w:val="center"/>
              <w:rPr>
                <w:sz w:val="22"/>
              </w:rPr>
            </w:pPr>
            <w:r>
              <w:rPr>
                <w:sz w:val="22"/>
              </w:rPr>
              <w:t>2294</w:t>
            </w:r>
          </w:p>
        </w:tc>
      </w:tr>
      <w:tr>
        <w:trPr>
          <w:trHeight w:val="251" w:hRule="atLeast"/>
        </w:trPr>
        <w:tc>
          <w:tcPr>
            <w:tcW w:w="650" w:type="dxa"/>
          </w:tcPr>
          <w:p>
            <w:pPr>
              <w:pStyle w:val="TableParagraph"/>
              <w:spacing w:line="231" w:lineRule="exact"/>
              <w:ind w:left="114"/>
              <w:rPr>
                <w:sz w:val="22"/>
              </w:rPr>
            </w:pPr>
            <w:r>
              <w:rPr>
                <w:sz w:val="22"/>
              </w:rPr>
              <w:t>43.</w:t>
            </w:r>
          </w:p>
        </w:tc>
        <w:tc>
          <w:tcPr>
            <w:tcW w:w="1063" w:type="dxa"/>
          </w:tcPr>
          <w:p>
            <w:pPr>
              <w:pStyle w:val="TableParagraph"/>
              <w:spacing w:line="231" w:lineRule="exact"/>
              <w:ind w:left="252"/>
              <w:rPr>
                <w:sz w:val="22"/>
              </w:rPr>
            </w:pPr>
            <w:r>
              <w:rPr>
                <w:sz w:val="22"/>
              </w:rPr>
              <w:t>S0043</w:t>
            </w:r>
          </w:p>
        </w:tc>
        <w:tc>
          <w:tcPr>
            <w:tcW w:w="6309" w:type="dxa"/>
          </w:tcPr>
          <w:p>
            <w:pPr>
              <w:pStyle w:val="TableParagraph"/>
              <w:spacing w:line="231" w:lineRule="exact"/>
              <w:ind w:left="31"/>
              <w:rPr>
                <w:sz w:val="22"/>
              </w:rPr>
            </w:pPr>
            <w:r>
              <w:rPr>
                <w:i/>
                <w:sz w:val="22"/>
              </w:rPr>
              <w:t>Α</w:t>
            </w:r>
            <w:r>
              <w:rPr>
                <w:sz w:val="22"/>
              </w:rPr>
              <w:t>-Ionol</w:t>
            </w:r>
          </w:p>
        </w:tc>
        <w:tc>
          <w:tcPr>
            <w:tcW w:w="1063" w:type="dxa"/>
          </w:tcPr>
          <w:p>
            <w:pPr>
              <w:pStyle w:val="TableParagraph"/>
              <w:spacing w:line="231" w:lineRule="exact"/>
              <w:ind w:left="19"/>
              <w:jc w:val="center"/>
              <w:rPr>
                <w:sz w:val="22"/>
              </w:rPr>
            </w:pPr>
            <w:r>
              <w:rPr>
                <w:sz w:val="22"/>
              </w:rPr>
              <w:t>3624</w:t>
            </w:r>
          </w:p>
        </w:tc>
      </w:tr>
      <w:tr>
        <w:trPr>
          <w:trHeight w:val="253" w:hRule="atLeast"/>
        </w:trPr>
        <w:tc>
          <w:tcPr>
            <w:tcW w:w="650" w:type="dxa"/>
          </w:tcPr>
          <w:p>
            <w:pPr>
              <w:pStyle w:val="TableParagraph"/>
              <w:spacing w:line="234" w:lineRule="exact"/>
              <w:ind w:left="114"/>
              <w:rPr>
                <w:sz w:val="22"/>
              </w:rPr>
            </w:pPr>
            <w:r>
              <w:rPr>
                <w:sz w:val="22"/>
              </w:rPr>
              <w:t>44.</w:t>
            </w:r>
          </w:p>
        </w:tc>
        <w:tc>
          <w:tcPr>
            <w:tcW w:w="1063" w:type="dxa"/>
          </w:tcPr>
          <w:p>
            <w:pPr>
              <w:pStyle w:val="TableParagraph"/>
              <w:spacing w:line="234" w:lineRule="exact"/>
              <w:ind w:left="252"/>
              <w:rPr>
                <w:sz w:val="22"/>
              </w:rPr>
            </w:pPr>
            <w:r>
              <w:rPr>
                <w:sz w:val="22"/>
              </w:rPr>
              <w:t>S0044</w:t>
            </w:r>
          </w:p>
        </w:tc>
        <w:tc>
          <w:tcPr>
            <w:tcW w:w="6309" w:type="dxa"/>
          </w:tcPr>
          <w:p>
            <w:pPr>
              <w:pStyle w:val="TableParagraph"/>
              <w:spacing w:line="234" w:lineRule="exact"/>
              <w:ind w:left="31"/>
              <w:rPr>
                <w:sz w:val="22"/>
              </w:rPr>
            </w:pPr>
            <w:r>
              <w:rPr>
                <w:i/>
                <w:sz w:val="22"/>
              </w:rPr>
              <w:t>Β</w:t>
            </w:r>
            <w:r>
              <w:rPr>
                <w:sz w:val="22"/>
              </w:rPr>
              <w:t>-Ionol</w:t>
            </w:r>
          </w:p>
        </w:tc>
        <w:tc>
          <w:tcPr>
            <w:tcW w:w="1063" w:type="dxa"/>
          </w:tcPr>
          <w:p>
            <w:pPr>
              <w:pStyle w:val="TableParagraph"/>
              <w:spacing w:line="234" w:lineRule="exact"/>
              <w:ind w:left="19"/>
              <w:jc w:val="center"/>
              <w:rPr>
                <w:sz w:val="22"/>
              </w:rPr>
            </w:pPr>
            <w:r>
              <w:rPr>
                <w:sz w:val="22"/>
              </w:rPr>
              <w:t>3625</w:t>
            </w:r>
          </w:p>
        </w:tc>
      </w:tr>
      <w:tr>
        <w:trPr>
          <w:trHeight w:val="253" w:hRule="atLeast"/>
        </w:trPr>
        <w:tc>
          <w:tcPr>
            <w:tcW w:w="650" w:type="dxa"/>
          </w:tcPr>
          <w:p>
            <w:pPr>
              <w:pStyle w:val="TableParagraph"/>
              <w:spacing w:line="234" w:lineRule="exact"/>
              <w:ind w:left="114"/>
              <w:rPr>
                <w:sz w:val="22"/>
              </w:rPr>
            </w:pPr>
            <w:r>
              <w:rPr>
                <w:sz w:val="22"/>
              </w:rPr>
              <w:t>45.</w:t>
            </w:r>
          </w:p>
        </w:tc>
        <w:tc>
          <w:tcPr>
            <w:tcW w:w="1063" w:type="dxa"/>
          </w:tcPr>
          <w:p>
            <w:pPr>
              <w:pStyle w:val="TableParagraph"/>
              <w:spacing w:line="234" w:lineRule="exact"/>
              <w:ind w:left="252"/>
              <w:rPr>
                <w:sz w:val="22"/>
              </w:rPr>
            </w:pPr>
            <w:r>
              <w:rPr>
                <w:sz w:val="22"/>
              </w:rPr>
              <w:t>S0045</w:t>
            </w:r>
          </w:p>
        </w:tc>
        <w:tc>
          <w:tcPr>
            <w:tcW w:w="6309" w:type="dxa"/>
          </w:tcPr>
          <w:p>
            <w:pPr>
              <w:pStyle w:val="TableParagraph"/>
              <w:spacing w:line="234" w:lineRule="exact"/>
              <w:ind w:left="31"/>
              <w:rPr>
                <w:sz w:val="22"/>
              </w:rPr>
            </w:pPr>
            <w:r>
              <w:rPr>
                <w:sz w:val="22"/>
              </w:rPr>
              <w:t>Dihydro-</w:t>
            </w:r>
            <w:r>
              <w:rPr>
                <w:i/>
                <w:sz w:val="22"/>
              </w:rPr>
              <w:t>β</w:t>
            </w:r>
            <w:r>
              <w:rPr>
                <w:sz w:val="22"/>
              </w:rPr>
              <w:t>-ionol</w:t>
            </w:r>
          </w:p>
        </w:tc>
        <w:tc>
          <w:tcPr>
            <w:tcW w:w="1063" w:type="dxa"/>
          </w:tcPr>
          <w:p>
            <w:pPr>
              <w:pStyle w:val="TableParagraph"/>
              <w:spacing w:line="234" w:lineRule="exact"/>
              <w:ind w:left="19"/>
              <w:jc w:val="center"/>
              <w:rPr>
                <w:sz w:val="22"/>
              </w:rPr>
            </w:pPr>
            <w:r>
              <w:rPr>
                <w:sz w:val="22"/>
              </w:rPr>
              <w:t>3627</w:t>
            </w:r>
          </w:p>
        </w:tc>
      </w:tr>
      <w:tr>
        <w:trPr>
          <w:trHeight w:val="251" w:hRule="atLeast"/>
        </w:trPr>
        <w:tc>
          <w:tcPr>
            <w:tcW w:w="650" w:type="dxa"/>
          </w:tcPr>
          <w:p>
            <w:pPr>
              <w:pStyle w:val="TableParagraph"/>
              <w:spacing w:line="231" w:lineRule="exact"/>
              <w:ind w:left="114"/>
              <w:rPr>
                <w:sz w:val="22"/>
              </w:rPr>
            </w:pPr>
            <w:r>
              <w:rPr>
                <w:sz w:val="22"/>
              </w:rPr>
              <w:t>46.</w:t>
            </w:r>
          </w:p>
        </w:tc>
        <w:tc>
          <w:tcPr>
            <w:tcW w:w="1063" w:type="dxa"/>
          </w:tcPr>
          <w:p>
            <w:pPr>
              <w:pStyle w:val="TableParagraph"/>
              <w:spacing w:line="231" w:lineRule="exact"/>
              <w:ind w:left="252"/>
              <w:rPr>
                <w:sz w:val="22"/>
              </w:rPr>
            </w:pPr>
            <w:r>
              <w:rPr>
                <w:sz w:val="22"/>
              </w:rPr>
              <w:t>S0046</w:t>
            </w:r>
          </w:p>
        </w:tc>
        <w:tc>
          <w:tcPr>
            <w:tcW w:w="6309" w:type="dxa"/>
          </w:tcPr>
          <w:p>
            <w:pPr>
              <w:pStyle w:val="TableParagraph"/>
              <w:spacing w:line="231" w:lineRule="exact"/>
              <w:ind w:left="31"/>
              <w:rPr>
                <w:sz w:val="22"/>
              </w:rPr>
            </w:pPr>
            <w:r>
              <w:rPr>
                <w:sz w:val="22"/>
              </w:rPr>
              <w:t>Nerol</w:t>
            </w:r>
          </w:p>
        </w:tc>
        <w:tc>
          <w:tcPr>
            <w:tcW w:w="1063" w:type="dxa"/>
          </w:tcPr>
          <w:p>
            <w:pPr>
              <w:pStyle w:val="TableParagraph"/>
              <w:spacing w:line="231" w:lineRule="exact"/>
              <w:ind w:left="19"/>
              <w:jc w:val="center"/>
              <w:rPr>
                <w:sz w:val="22"/>
              </w:rPr>
            </w:pPr>
            <w:r>
              <w:rPr>
                <w:sz w:val="22"/>
              </w:rPr>
              <w:t>2770</w:t>
            </w:r>
          </w:p>
        </w:tc>
      </w:tr>
      <w:tr>
        <w:trPr>
          <w:trHeight w:val="253" w:hRule="atLeast"/>
        </w:trPr>
        <w:tc>
          <w:tcPr>
            <w:tcW w:w="650" w:type="dxa"/>
          </w:tcPr>
          <w:p>
            <w:pPr>
              <w:pStyle w:val="TableParagraph"/>
              <w:spacing w:line="234" w:lineRule="exact"/>
              <w:ind w:left="114"/>
              <w:rPr>
                <w:sz w:val="22"/>
              </w:rPr>
            </w:pPr>
            <w:r>
              <w:rPr>
                <w:sz w:val="22"/>
              </w:rPr>
              <w:t>47.</w:t>
            </w:r>
          </w:p>
        </w:tc>
        <w:tc>
          <w:tcPr>
            <w:tcW w:w="1063" w:type="dxa"/>
          </w:tcPr>
          <w:p>
            <w:pPr>
              <w:pStyle w:val="TableParagraph"/>
              <w:spacing w:line="234" w:lineRule="exact"/>
              <w:ind w:left="252"/>
              <w:rPr>
                <w:sz w:val="22"/>
              </w:rPr>
            </w:pPr>
            <w:r>
              <w:rPr>
                <w:sz w:val="22"/>
              </w:rPr>
              <w:t>S0047</w:t>
            </w:r>
          </w:p>
        </w:tc>
        <w:tc>
          <w:tcPr>
            <w:tcW w:w="6309" w:type="dxa"/>
          </w:tcPr>
          <w:p>
            <w:pPr>
              <w:pStyle w:val="TableParagraph"/>
              <w:spacing w:line="234" w:lineRule="exact"/>
              <w:ind w:left="31"/>
              <w:rPr>
                <w:sz w:val="22"/>
              </w:rPr>
            </w:pPr>
            <w:r>
              <w:rPr>
                <w:sz w:val="22"/>
              </w:rPr>
              <w:t>Nerolidol</w:t>
            </w:r>
          </w:p>
        </w:tc>
        <w:tc>
          <w:tcPr>
            <w:tcW w:w="1063" w:type="dxa"/>
          </w:tcPr>
          <w:p>
            <w:pPr>
              <w:pStyle w:val="TableParagraph"/>
              <w:spacing w:line="234" w:lineRule="exact"/>
              <w:ind w:left="19"/>
              <w:jc w:val="center"/>
              <w:rPr>
                <w:sz w:val="22"/>
              </w:rPr>
            </w:pPr>
            <w:r>
              <w:rPr>
                <w:sz w:val="22"/>
              </w:rPr>
              <w:t>2772</w:t>
            </w:r>
          </w:p>
        </w:tc>
      </w:tr>
      <w:tr>
        <w:trPr>
          <w:trHeight w:val="253" w:hRule="atLeast"/>
        </w:trPr>
        <w:tc>
          <w:tcPr>
            <w:tcW w:w="650" w:type="dxa"/>
          </w:tcPr>
          <w:p>
            <w:pPr>
              <w:pStyle w:val="TableParagraph"/>
              <w:spacing w:line="234" w:lineRule="exact"/>
              <w:ind w:left="114"/>
              <w:rPr>
                <w:sz w:val="22"/>
              </w:rPr>
            </w:pPr>
            <w:r>
              <w:rPr>
                <w:sz w:val="22"/>
              </w:rPr>
              <w:t>48.</w:t>
            </w:r>
          </w:p>
        </w:tc>
        <w:tc>
          <w:tcPr>
            <w:tcW w:w="1063" w:type="dxa"/>
          </w:tcPr>
          <w:p>
            <w:pPr>
              <w:pStyle w:val="TableParagraph"/>
              <w:spacing w:line="234" w:lineRule="exact"/>
              <w:ind w:left="252"/>
              <w:rPr>
                <w:sz w:val="22"/>
              </w:rPr>
            </w:pPr>
            <w:r>
              <w:rPr>
                <w:sz w:val="22"/>
              </w:rPr>
              <w:t>S0048</w:t>
            </w:r>
          </w:p>
        </w:tc>
        <w:tc>
          <w:tcPr>
            <w:tcW w:w="6309" w:type="dxa"/>
          </w:tcPr>
          <w:p>
            <w:pPr>
              <w:pStyle w:val="TableParagraph"/>
              <w:spacing w:line="234" w:lineRule="exact"/>
              <w:ind w:left="31"/>
              <w:rPr>
                <w:sz w:val="22"/>
              </w:rPr>
            </w:pPr>
            <w:r>
              <w:rPr>
                <w:sz w:val="22"/>
              </w:rPr>
              <w:t>Dimethyl benzyl carbinol</w:t>
            </w:r>
          </w:p>
        </w:tc>
        <w:tc>
          <w:tcPr>
            <w:tcW w:w="1063" w:type="dxa"/>
          </w:tcPr>
          <w:p>
            <w:pPr>
              <w:pStyle w:val="TableParagraph"/>
              <w:spacing w:line="234" w:lineRule="exact"/>
              <w:ind w:left="19"/>
              <w:jc w:val="center"/>
              <w:rPr>
                <w:sz w:val="22"/>
              </w:rPr>
            </w:pPr>
            <w:r>
              <w:rPr>
                <w:sz w:val="22"/>
              </w:rPr>
              <w:t>2393</w:t>
            </w:r>
          </w:p>
        </w:tc>
      </w:tr>
      <w:tr>
        <w:trPr>
          <w:trHeight w:val="251" w:hRule="atLeast"/>
        </w:trPr>
        <w:tc>
          <w:tcPr>
            <w:tcW w:w="650" w:type="dxa"/>
          </w:tcPr>
          <w:p>
            <w:pPr>
              <w:pStyle w:val="TableParagraph"/>
              <w:spacing w:line="231" w:lineRule="exact"/>
              <w:ind w:left="114"/>
              <w:rPr>
                <w:sz w:val="22"/>
              </w:rPr>
            </w:pPr>
            <w:r>
              <w:rPr>
                <w:sz w:val="22"/>
              </w:rPr>
              <w:t>49.</w:t>
            </w:r>
          </w:p>
        </w:tc>
        <w:tc>
          <w:tcPr>
            <w:tcW w:w="1063" w:type="dxa"/>
          </w:tcPr>
          <w:p>
            <w:pPr>
              <w:pStyle w:val="TableParagraph"/>
              <w:spacing w:line="231" w:lineRule="exact"/>
              <w:ind w:left="252"/>
              <w:rPr>
                <w:sz w:val="22"/>
              </w:rPr>
            </w:pPr>
            <w:r>
              <w:rPr>
                <w:sz w:val="22"/>
              </w:rPr>
              <w:t>S0049</w:t>
            </w:r>
          </w:p>
        </w:tc>
        <w:tc>
          <w:tcPr>
            <w:tcW w:w="6309" w:type="dxa"/>
          </w:tcPr>
          <w:p>
            <w:pPr>
              <w:pStyle w:val="TableParagraph"/>
              <w:spacing w:line="231" w:lineRule="exact"/>
              <w:ind w:left="31"/>
              <w:rPr>
                <w:sz w:val="22"/>
              </w:rPr>
            </w:pPr>
            <w:r>
              <w:rPr>
                <w:sz w:val="22"/>
              </w:rPr>
              <w:t>1-Propanol (Propyl alcohol)</w:t>
            </w:r>
          </w:p>
        </w:tc>
        <w:tc>
          <w:tcPr>
            <w:tcW w:w="1063" w:type="dxa"/>
          </w:tcPr>
          <w:p>
            <w:pPr>
              <w:pStyle w:val="TableParagraph"/>
              <w:spacing w:line="231" w:lineRule="exact"/>
              <w:ind w:left="19"/>
              <w:jc w:val="center"/>
              <w:rPr>
                <w:sz w:val="22"/>
              </w:rPr>
            </w:pPr>
            <w:r>
              <w:rPr>
                <w:sz w:val="22"/>
              </w:rPr>
              <w:t>2928</w:t>
            </w:r>
          </w:p>
        </w:tc>
      </w:tr>
      <w:tr>
        <w:trPr>
          <w:trHeight w:val="253" w:hRule="atLeast"/>
        </w:trPr>
        <w:tc>
          <w:tcPr>
            <w:tcW w:w="650" w:type="dxa"/>
          </w:tcPr>
          <w:p>
            <w:pPr>
              <w:pStyle w:val="TableParagraph"/>
              <w:spacing w:line="234" w:lineRule="exact"/>
              <w:ind w:left="114"/>
              <w:rPr>
                <w:sz w:val="22"/>
              </w:rPr>
            </w:pPr>
            <w:r>
              <w:rPr>
                <w:sz w:val="22"/>
              </w:rPr>
              <w:t>50.</w:t>
            </w:r>
          </w:p>
        </w:tc>
        <w:tc>
          <w:tcPr>
            <w:tcW w:w="1063" w:type="dxa"/>
          </w:tcPr>
          <w:p>
            <w:pPr>
              <w:pStyle w:val="TableParagraph"/>
              <w:spacing w:line="234" w:lineRule="exact"/>
              <w:ind w:left="252"/>
              <w:rPr>
                <w:sz w:val="22"/>
              </w:rPr>
            </w:pPr>
            <w:r>
              <w:rPr>
                <w:sz w:val="22"/>
              </w:rPr>
              <w:t>S0050</w:t>
            </w:r>
          </w:p>
        </w:tc>
        <w:tc>
          <w:tcPr>
            <w:tcW w:w="6309" w:type="dxa"/>
          </w:tcPr>
          <w:p>
            <w:pPr>
              <w:pStyle w:val="TableParagraph"/>
              <w:spacing w:line="234" w:lineRule="exact"/>
              <w:ind w:left="31"/>
              <w:rPr>
                <w:sz w:val="22"/>
              </w:rPr>
            </w:pPr>
            <w:r>
              <w:rPr>
                <w:sz w:val="22"/>
              </w:rPr>
              <w:t>3-Hexanol</w:t>
            </w:r>
          </w:p>
        </w:tc>
        <w:tc>
          <w:tcPr>
            <w:tcW w:w="1063" w:type="dxa"/>
          </w:tcPr>
          <w:p>
            <w:pPr>
              <w:pStyle w:val="TableParagraph"/>
              <w:spacing w:line="234" w:lineRule="exact"/>
              <w:ind w:left="19"/>
              <w:jc w:val="center"/>
              <w:rPr>
                <w:sz w:val="22"/>
              </w:rPr>
            </w:pPr>
            <w:r>
              <w:rPr>
                <w:sz w:val="22"/>
              </w:rPr>
              <w:t>3351</w:t>
            </w:r>
          </w:p>
        </w:tc>
      </w:tr>
      <w:tr>
        <w:trPr>
          <w:trHeight w:val="253" w:hRule="atLeast"/>
        </w:trPr>
        <w:tc>
          <w:tcPr>
            <w:tcW w:w="650" w:type="dxa"/>
          </w:tcPr>
          <w:p>
            <w:pPr>
              <w:pStyle w:val="TableParagraph"/>
              <w:spacing w:line="234" w:lineRule="exact"/>
              <w:ind w:left="114"/>
              <w:rPr>
                <w:sz w:val="22"/>
              </w:rPr>
            </w:pPr>
            <w:r>
              <w:rPr>
                <w:sz w:val="22"/>
              </w:rPr>
              <w:t>51.</w:t>
            </w:r>
          </w:p>
        </w:tc>
        <w:tc>
          <w:tcPr>
            <w:tcW w:w="1063" w:type="dxa"/>
          </w:tcPr>
          <w:p>
            <w:pPr>
              <w:pStyle w:val="TableParagraph"/>
              <w:spacing w:line="234" w:lineRule="exact"/>
              <w:ind w:left="252"/>
              <w:rPr>
                <w:sz w:val="22"/>
              </w:rPr>
            </w:pPr>
            <w:r>
              <w:rPr>
                <w:sz w:val="22"/>
              </w:rPr>
              <w:t>S0051</w:t>
            </w:r>
          </w:p>
        </w:tc>
        <w:tc>
          <w:tcPr>
            <w:tcW w:w="6309" w:type="dxa"/>
          </w:tcPr>
          <w:p>
            <w:pPr>
              <w:pStyle w:val="TableParagraph"/>
              <w:spacing w:line="234" w:lineRule="exact"/>
              <w:ind w:left="31"/>
              <w:rPr>
                <w:sz w:val="22"/>
              </w:rPr>
            </w:pPr>
            <w:r>
              <w:rPr>
                <w:sz w:val="22"/>
              </w:rPr>
              <w:t>1-Hexen-3-ol</w:t>
            </w:r>
          </w:p>
        </w:tc>
        <w:tc>
          <w:tcPr>
            <w:tcW w:w="1063" w:type="dxa"/>
          </w:tcPr>
          <w:p>
            <w:pPr>
              <w:pStyle w:val="TableParagraph"/>
              <w:spacing w:line="234" w:lineRule="exact"/>
              <w:ind w:left="19"/>
              <w:jc w:val="center"/>
              <w:rPr>
                <w:sz w:val="22"/>
              </w:rPr>
            </w:pPr>
            <w:r>
              <w:rPr>
                <w:sz w:val="22"/>
              </w:rPr>
              <w:t>3608</w:t>
            </w:r>
          </w:p>
        </w:tc>
      </w:tr>
      <w:tr>
        <w:trPr>
          <w:trHeight w:val="251" w:hRule="atLeast"/>
        </w:trPr>
        <w:tc>
          <w:tcPr>
            <w:tcW w:w="650" w:type="dxa"/>
          </w:tcPr>
          <w:p>
            <w:pPr>
              <w:pStyle w:val="TableParagraph"/>
              <w:spacing w:line="231" w:lineRule="exact"/>
              <w:ind w:left="114"/>
              <w:rPr>
                <w:sz w:val="22"/>
              </w:rPr>
            </w:pPr>
            <w:r>
              <w:rPr>
                <w:sz w:val="22"/>
              </w:rPr>
              <w:t>52.</w:t>
            </w:r>
          </w:p>
        </w:tc>
        <w:tc>
          <w:tcPr>
            <w:tcW w:w="1063" w:type="dxa"/>
          </w:tcPr>
          <w:p>
            <w:pPr>
              <w:pStyle w:val="TableParagraph"/>
              <w:spacing w:line="231" w:lineRule="exact"/>
              <w:ind w:left="252"/>
              <w:rPr>
                <w:sz w:val="22"/>
              </w:rPr>
            </w:pPr>
            <w:r>
              <w:rPr>
                <w:sz w:val="22"/>
              </w:rPr>
              <w:t>S0052</w:t>
            </w:r>
          </w:p>
        </w:tc>
        <w:tc>
          <w:tcPr>
            <w:tcW w:w="6309" w:type="dxa"/>
          </w:tcPr>
          <w:p>
            <w:pPr>
              <w:pStyle w:val="TableParagraph"/>
              <w:spacing w:line="231" w:lineRule="exact"/>
              <w:ind w:left="31"/>
              <w:rPr>
                <w:sz w:val="22"/>
              </w:rPr>
            </w:pPr>
            <w:r>
              <w:rPr>
                <w:sz w:val="22"/>
              </w:rPr>
              <w:t>2-Ethyl-1-hexanol</w:t>
            </w:r>
          </w:p>
        </w:tc>
        <w:tc>
          <w:tcPr>
            <w:tcW w:w="1063" w:type="dxa"/>
          </w:tcPr>
          <w:p>
            <w:pPr>
              <w:pStyle w:val="TableParagraph"/>
              <w:spacing w:line="231" w:lineRule="exact"/>
              <w:ind w:left="19"/>
              <w:jc w:val="center"/>
              <w:rPr>
                <w:sz w:val="22"/>
              </w:rPr>
            </w:pPr>
            <w:r>
              <w:rPr>
                <w:sz w:val="22"/>
              </w:rPr>
              <w:t>3151</w:t>
            </w:r>
          </w:p>
        </w:tc>
      </w:tr>
      <w:tr>
        <w:trPr>
          <w:trHeight w:val="253" w:hRule="atLeast"/>
        </w:trPr>
        <w:tc>
          <w:tcPr>
            <w:tcW w:w="650" w:type="dxa"/>
          </w:tcPr>
          <w:p>
            <w:pPr>
              <w:pStyle w:val="TableParagraph"/>
              <w:spacing w:line="234" w:lineRule="exact"/>
              <w:ind w:left="114"/>
              <w:rPr>
                <w:sz w:val="22"/>
              </w:rPr>
            </w:pPr>
            <w:r>
              <w:rPr>
                <w:sz w:val="22"/>
              </w:rPr>
              <w:t>53.</w:t>
            </w:r>
          </w:p>
        </w:tc>
        <w:tc>
          <w:tcPr>
            <w:tcW w:w="1063" w:type="dxa"/>
          </w:tcPr>
          <w:p>
            <w:pPr>
              <w:pStyle w:val="TableParagraph"/>
              <w:spacing w:line="234" w:lineRule="exact"/>
              <w:ind w:left="252"/>
              <w:rPr>
                <w:sz w:val="22"/>
              </w:rPr>
            </w:pPr>
            <w:r>
              <w:rPr>
                <w:sz w:val="22"/>
              </w:rPr>
              <w:t>S0053</w:t>
            </w:r>
          </w:p>
        </w:tc>
        <w:tc>
          <w:tcPr>
            <w:tcW w:w="6309" w:type="dxa"/>
          </w:tcPr>
          <w:p>
            <w:pPr>
              <w:pStyle w:val="TableParagraph"/>
              <w:spacing w:line="234" w:lineRule="exact"/>
              <w:ind w:left="31"/>
              <w:rPr>
                <w:sz w:val="22"/>
              </w:rPr>
            </w:pPr>
            <w:r>
              <w:rPr>
                <w:sz w:val="22"/>
              </w:rPr>
              <w:t>2-Heptanol</w:t>
            </w:r>
          </w:p>
        </w:tc>
        <w:tc>
          <w:tcPr>
            <w:tcW w:w="1063" w:type="dxa"/>
          </w:tcPr>
          <w:p>
            <w:pPr>
              <w:pStyle w:val="TableParagraph"/>
              <w:spacing w:line="234" w:lineRule="exact"/>
              <w:ind w:left="19"/>
              <w:jc w:val="center"/>
              <w:rPr>
                <w:sz w:val="22"/>
              </w:rPr>
            </w:pPr>
            <w:r>
              <w:rPr>
                <w:sz w:val="22"/>
              </w:rPr>
              <w:t>3288</w:t>
            </w:r>
          </w:p>
        </w:tc>
      </w:tr>
      <w:tr>
        <w:trPr>
          <w:trHeight w:val="253" w:hRule="atLeast"/>
        </w:trPr>
        <w:tc>
          <w:tcPr>
            <w:tcW w:w="650" w:type="dxa"/>
          </w:tcPr>
          <w:p>
            <w:pPr>
              <w:pStyle w:val="TableParagraph"/>
              <w:spacing w:line="234" w:lineRule="exact"/>
              <w:ind w:left="114"/>
              <w:rPr>
                <w:sz w:val="22"/>
              </w:rPr>
            </w:pPr>
            <w:r>
              <w:rPr>
                <w:sz w:val="22"/>
              </w:rPr>
              <w:t>54.</w:t>
            </w:r>
          </w:p>
        </w:tc>
        <w:tc>
          <w:tcPr>
            <w:tcW w:w="1063" w:type="dxa"/>
          </w:tcPr>
          <w:p>
            <w:pPr>
              <w:pStyle w:val="TableParagraph"/>
              <w:spacing w:line="234" w:lineRule="exact"/>
              <w:ind w:left="252"/>
              <w:rPr>
                <w:sz w:val="22"/>
              </w:rPr>
            </w:pPr>
            <w:r>
              <w:rPr>
                <w:sz w:val="22"/>
              </w:rPr>
              <w:t>S0054</w:t>
            </w:r>
          </w:p>
        </w:tc>
        <w:tc>
          <w:tcPr>
            <w:tcW w:w="6309" w:type="dxa"/>
          </w:tcPr>
          <w:p>
            <w:pPr>
              <w:pStyle w:val="TableParagraph"/>
              <w:spacing w:line="234" w:lineRule="exact"/>
              <w:ind w:left="31"/>
              <w:rPr>
                <w:sz w:val="22"/>
              </w:rPr>
            </w:pPr>
            <w:r>
              <w:rPr>
                <w:sz w:val="22"/>
              </w:rPr>
              <w:t>3-Octanol</w:t>
            </w:r>
          </w:p>
        </w:tc>
        <w:tc>
          <w:tcPr>
            <w:tcW w:w="1063" w:type="dxa"/>
          </w:tcPr>
          <w:p>
            <w:pPr>
              <w:pStyle w:val="TableParagraph"/>
              <w:spacing w:line="234" w:lineRule="exact"/>
              <w:ind w:left="19"/>
              <w:jc w:val="center"/>
              <w:rPr>
                <w:sz w:val="22"/>
              </w:rPr>
            </w:pPr>
            <w:r>
              <w:rPr>
                <w:sz w:val="22"/>
              </w:rPr>
              <w:t>3581</w:t>
            </w:r>
          </w:p>
        </w:tc>
      </w:tr>
      <w:tr>
        <w:trPr>
          <w:trHeight w:val="251" w:hRule="atLeast"/>
        </w:trPr>
        <w:tc>
          <w:tcPr>
            <w:tcW w:w="650" w:type="dxa"/>
          </w:tcPr>
          <w:p>
            <w:pPr>
              <w:pStyle w:val="TableParagraph"/>
              <w:spacing w:line="231" w:lineRule="exact"/>
              <w:ind w:left="114"/>
              <w:rPr>
                <w:sz w:val="22"/>
              </w:rPr>
            </w:pPr>
            <w:r>
              <w:rPr>
                <w:sz w:val="22"/>
              </w:rPr>
              <w:t>55.</w:t>
            </w:r>
          </w:p>
        </w:tc>
        <w:tc>
          <w:tcPr>
            <w:tcW w:w="1063" w:type="dxa"/>
          </w:tcPr>
          <w:p>
            <w:pPr>
              <w:pStyle w:val="TableParagraph"/>
              <w:spacing w:line="231" w:lineRule="exact"/>
              <w:ind w:left="252"/>
              <w:rPr>
                <w:sz w:val="22"/>
              </w:rPr>
            </w:pPr>
            <w:r>
              <w:rPr>
                <w:sz w:val="22"/>
              </w:rPr>
              <w:t>S0055</w:t>
            </w:r>
          </w:p>
        </w:tc>
        <w:tc>
          <w:tcPr>
            <w:tcW w:w="6309" w:type="dxa"/>
          </w:tcPr>
          <w:p>
            <w:pPr>
              <w:pStyle w:val="TableParagraph"/>
              <w:spacing w:line="231" w:lineRule="exact"/>
              <w:ind w:left="31"/>
              <w:rPr>
                <w:sz w:val="22"/>
              </w:rPr>
            </w:pPr>
            <w:r>
              <w:rPr>
                <w:i/>
                <w:sz w:val="22"/>
              </w:rPr>
              <w:t>Cis</w:t>
            </w:r>
            <w:r>
              <w:rPr>
                <w:sz w:val="22"/>
              </w:rPr>
              <w:t>-3-Octen-1-ol</w:t>
            </w:r>
          </w:p>
        </w:tc>
        <w:tc>
          <w:tcPr>
            <w:tcW w:w="1063" w:type="dxa"/>
          </w:tcPr>
          <w:p>
            <w:pPr>
              <w:pStyle w:val="TableParagraph"/>
              <w:spacing w:line="231" w:lineRule="exact"/>
              <w:ind w:left="19"/>
              <w:jc w:val="center"/>
              <w:rPr>
                <w:sz w:val="22"/>
              </w:rPr>
            </w:pPr>
            <w:r>
              <w:rPr>
                <w:sz w:val="22"/>
              </w:rPr>
              <w:t>3467</w:t>
            </w:r>
          </w:p>
        </w:tc>
      </w:tr>
      <w:tr>
        <w:trPr>
          <w:trHeight w:val="253" w:hRule="atLeast"/>
        </w:trPr>
        <w:tc>
          <w:tcPr>
            <w:tcW w:w="650" w:type="dxa"/>
          </w:tcPr>
          <w:p>
            <w:pPr>
              <w:pStyle w:val="TableParagraph"/>
              <w:spacing w:line="234" w:lineRule="exact"/>
              <w:ind w:left="114"/>
              <w:rPr>
                <w:sz w:val="22"/>
              </w:rPr>
            </w:pPr>
            <w:r>
              <w:rPr>
                <w:sz w:val="22"/>
              </w:rPr>
              <w:t>56.</w:t>
            </w:r>
          </w:p>
        </w:tc>
        <w:tc>
          <w:tcPr>
            <w:tcW w:w="1063" w:type="dxa"/>
          </w:tcPr>
          <w:p>
            <w:pPr>
              <w:pStyle w:val="TableParagraph"/>
              <w:spacing w:line="234" w:lineRule="exact"/>
              <w:ind w:left="252"/>
              <w:rPr>
                <w:sz w:val="22"/>
              </w:rPr>
            </w:pPr>
            <w:r>
              <w:rPr>
                <w:sz w:val="22"/>
              </w:rPr>
              <w:t>S0056</w:t>
            </w:r>
          </w:p>
        </w:tc>
        <w:tc>
          <w:tcPr>
            <w:tcW w:w="6309" w:type="dxa"/>
          </w:tcPr>
          <w:p>
            <w:pPr>
              <w:pStyle w:val="TableParagraph"/>
              <w:spacing w:line="234" w:lineRule="exact"/>
              <w:ind w:left="31"/>
              <w:rPr>
                <w:sz w:val="22"/>
              </w:rPr>
            </w:pPr>
            <w:r>
              <w:rPr>
                <w:sz w:val="22"/>
              </w:rPr>
              <w:t>2-Undecanol</w:t>
            </w:r>
          </w:p>
        </w:tc>
        <w:tc>
          <w:tcPr>
            <w:tcW w:w="1063" w:type="dxa"/>
          </w:tcPr>
          <w:p>
            <w:pPr>
              <w:pStyle w:val="TableParagraph"/>
              <w:spacing w:line="234" w:lineRule="exact"/>
              <w:ind w:left="19"/>
              <w:jc w:val="center"/>
              <w:rPr>
                <w:sz w:val="22"/>
              </w:rPr>
            </w:pPr>
            <w:r>
              <w:rPr>
                <w:sz w:val="22"/>
              </w:rPr>
              <w:t>3246</w:t>
            </w:r>
          </w:p>
        </w:tc>
      </w:tr>
      <w:tr>
        <w:trPr>
          <w:trHeight w:val="253" w:hRule="atLeast"/>
        </w:trPr>
        <w:tc>
          <w:tcPr>
            <w:tcW w:w="650" w:type="dxa"/>
          </w:tcPr>
          <w:p>
            <w:pPr>
              <w:pStyle w:val="TableParagraph"/>
              <w:spacing w:line="234" w:lineRule="exact"/>
              <w:ind w:left="114"/>
              <w:rPr>
                <w:sz w:val="22"/>
              </w:rPr>
            </w:pPr>
            <w:r>
              <w:rPr>
                <w:sz w:val="22"/>
              </w:rPr>
              <w:t>57.</w:t>
            </w:r>
          </w:p>
        </w:tc>
        <w:tc>
          <w:tcPr>
            <w:tcW w:w="1063" w:type="dxa"/>
          </w:tcPr>
          <w:p>
            <w:pPr>
              <w:pStyle w:val="TableParagraph"/>
              <w:spacing w:line="234" w:lineRule="exact"/>
              <w:ind w:left="252"/>
              <w:rPr>
                <w:sz w:val="22"/>
              </w:rPr>
            </w:pPr>
            <w:r>
              <w:rPr>
                <w:sz w:val="22"/>
              </w:rPr>
              <w:t>S0057</w:t>
            </w:r>
          </w:p>
        </w:tc>
        <w:tc>
          <w:tcPr>
            <w:tcW w:w="6309" w:type="dxa"/>
          </w:tcPr>
          <w:p>
            <w:pPr>
              <w:pStyle w:val="TableParagraph"/>
              <w:spacing w:line="234" w:lineRule="exact"/>
              <w:ind w:left="31"/>
              <w:rPr>
                <w:sz w:val="22"/>
              </w:rPr>
            </w:pPr>
            <w:r>
              <w:rPr>
                <w:i/>
                <w:sz w:val="22"/>
              </w:rPr>
              <w:t>P</w:t>
            </w:r>
            <w:r>
              <w:rPr>
                <w:sz w:val="22"/>
              </w:rPr>
              <w:t>, </w:t>
            </w:r>
            <w:r>
              <w:rPr>
                <w:i/>
                <w:sz w:val="22"/>
              </w:rPr>
              <w:t>α</w:t>
            </w:r>
            <w:r>
              <w:rPr>
                <w:sz w:val="22"/>
              </w:rPr>
              <w:t>-Dimethylbenzyl alcohol</w:t>
            </w:r>
          </w:p>
        </w:tc>
        <w:tc>
          <w:tcPr>
            <w:tcW w:w="1063" w:type="dxa"/>
          </w:tcPr>
          <w:p>
            <w:pPr>
              <w:pStyle w:val="TableParagraph"/>
              <w:spacing w:line="234" w:lineRule="exact"/>
              <w:ind w:left="19"/>
              <w:jc w:val="center"/>
              <w:rPr>
                <w:sz w:val="22"/>
              </w:rPr>
            </w:pPr>
            <w:r>
              <w:rPr>
                <w:sz w:val="22"/>
              </w:rPr>
              <w:t>3139</w:t>
            </w:r>
          </w:p>
        </w:tc>
      </w:tr>
      <w:tr>
        <w:trPr>
          <w:trHeight w:val="251" w:hRule="atLeast"/>
        </w:trPr>
        <w:tc>
          <w:tcPr>
            <w:tcW w:w="650" w:type="dxa"/>
          </w:tcPr>
          <w:p>
            <w:pPr>
              <w:pStyle w:val="TableParagraph"/>
              <w:spacing w:line="231" w:lineRule="exact"/>
              <w:ind w:left="114"/>
              <w:rPr>
                <w:sz w:val="22"/>
              </w:rPr>
            </w:pPr>
            <w:r>
              <w:rPr>
                <w:sz w:val="22"/>
              </w:rPr>
              <w:t>58.</w:t>
            </w:r>
          </w:p>
        </w:tc>
        <w:tc>
          <w:tcPr>
            <w:tcW w:w="1063" w:type="dxa"/>
          </w:tcPr>
          <w:p>
            <w:pPr>
              <w:pStyle w:val="TableParagraph"/>
              <w:spacing w:line="231" w:lineRule="exact"/>
              <w:ind w:left="252"/>
              <w:rPr>
                <w:sz w:val="22"/>
              </w:rPr>
            </w:pPr>
            <w:r>
              <w:rPr>
                <w:sz w:val="22"/>
              </w:rPr>
              <w:t>S0058</w:t>
            </w:r>
          </w:p>
        </w:tc>
        <w:tc>
          <w:tcPr>
            <w:tcW w:w="6309" w:type="dxa"/>
          </w:tcPr>
          <w:p>
            <w:pPr>
              <w:pStyle w:val="TableParagraph"/>
              <w:spacing w:line="231" w:lineRule="exact"/>
              <w:ind w:left="31"/>
              <w:rPr>
                <w:sz w:val="22"/>
              </w:rPr>
            </w:pPr>
            <w:r>
              <w:rPr>
                <w:i/>
                <w:sz w:val="22"/>
              </w:rPr>
              <w:t>P</w:t>
            </w:r>
            <w:r>
              <w:rPr>
                <w:sz w:val="22"/>
              </w:rPr>
              <w:t>-Isopropylbenzyl alcohol</w:t>
            </w:r>
          </w:p>
        </w:tc>
        <w:tc>
          <w:tcPr>
            <w:tcW w:w="1063" w:type="dxa"/>
          </w:tcPr>
          <w:p>
            <w:pPr>
              <w:pStyle w:val="TableParagraph"/>
              <w:spacing w:line="231" w:lineRule="exact"/>
              <w:ind w:left="19"/>
              <w:jc w:val="center"/>
              <w:rPr>
                <w:sz w:val="22"/>
              </w:rPr>
            </w:pPr>
            <w:r>
              <w:rPr>
                <w:sz w:val="22"/>
              </w:rPr>
              <w:t>2933</w:t>
            </w:r>
          </w:p>
        </w:tc>
      </w:tr>
      <w:tr>
        <w:trPr>
          <w:trHeight w:val="253" w:hRule="atLeast"/>
        </w:trPr>
        <w:tc>
          <w:tcPr>
            <w:tcW w:w="650" w:type="dxa"/>
          </w:tcPr>
          <w:p>
            <w:pPr>
              <w:pStyle w:val="TableParagraph"/>
              <w:spacing w:line="234" w:lineRule="exact"/>
              <w:ind w:left="114"/>
              <w:rPr>
                <w:sz w:val="22"/>
              </w:rPr>
            </w:pPr>
            <w:r>
              <w:rPr>
                <w:sz w:val="22"/>
              </w:rPr>
              <w:t>59.</w:t>
            </w:r>
          </w:p>
        </w:tc>
        <w:tc>
          <w:tcPr>
            <w:tcW w:w="1063" w:type="dxa"/>
          </w:tcPr>
          <w:p>
            <w:pPr>
              <w:pStyle w:val="TableParagraph"/>
              <w:spacing w:line="234" w:lineRule="exact"/>
              <w:ind w:left="252"/>
              <w:rPr>
                <w:sz w:val="22"/>
              </w:rPr>
            </w:pPr>
            <w:r>
              <w:rPr>
                <w:sz w:val="22"/>
              </w:rPr>
              <w:t>S0059</w:t>
            </w:r>
          </w:p>
        </w:tc>
        <w:tc>
          <w:tcPr>
            <w:tcW w:w="6309" w:type="dxa"/>
          </w:tcPr>
          <w:p>
            <w:pPr>
              <w:pStyle w:val="TableParagraph"/>
              <w:spacing w:line="234" w:lineRule="exact"/>
              <w:ind w:left="31"/>
              <w:rPr>
                <w:sz w:val="22"/>
              </w:rPr>
            </w:pPr>
            <w:r>
              <w:rPr>
                <w:i/>
                <w:sz w:val="22"/>
              </w:rPr>
              <w:t>P</w:t>
            </w:r>
            <w:r>
              <w:rPr>
                <w:sz w:val="22"/>
              </w:rPr>
              <w:t>, </w:t>
            </w:r>
            <w:r>
              <w:rPr>
                <w:i/>
                <w:sz w:val="22"/>
              </w:rPr>
              <w:t>α</w:t>
            </w:r>
            <w:r>
              <w:rPr>
                <w:sz w:val="22"/>
              </w:rPr>
              <w:t>, </w:t>
            </w:r>
            <w:r>
              <w:rPr>
                <w:i/>
                <w:sz w:val="22"/>
              </w:rPr>
              <w:t>α</w:t>
            </w:r>
            <w:r>
              <w:rPr>
                <w:sz w:val="22"/>
              </w:rPr>
              <w:t>-Trimethylbenzyl alcohol</w:t>
            </w:r>
          </w:p>
        </w:tc>
        <w:tc>
          <w:tcPr>
            <w:tcW w:w="1063" w:type="dxa"/>
          </w:tcPr>
          <w:p>
            <w:pPr>
              <w:pStyle w:val="TableParagraph"/>
              <w:spacing w:line="234" w:lineRule="exact"/>
              <w:ind w:left="19"/>
              <w:jc w:val="center"/>
              <w:rPr>
                <w:sz w:val="22"/>
              </w:rPr>
            </w:pPr>
            <w:r>
              <w:rPr>
                <w:sz w:val="22"/>
              </w:rPr>
              <w:t>3242</w:t>
            </w:r>
          </w:p>
        </w:tc>
      </w:tr>
      <w:tr>
        <w:trPr>
          <w:trHeight w:val="253" w:hRule="atLeast"/>
        </w:trPr>
        <w:tc>
          <w:tcPr>
            <w:tcW w:w="650" w:type="dxa"/>
          </w:tcPr>
          <w:p>
            <w:pPr>
              <w:pStyle w:val="TableParagraph"/>
              <w:spacing w:line="234" w:lineRule="exact"/>
              <w:ind w:left="114"/>
              <w:rPr>
                <w:sz w:val="22"/>
              </w:rPr>
            </w:pPr>
            <w:r>
              <w:rPr>
                <w:sz w:val="22"/>
              </w:rPr>
              <w:t>60.</w:t>
            </w:r>
          </w:p>
        </w:tc>
        <w:tc>
          <w:tcPr>
            <w:tcW w:w="1063" w:type="dxa"/>
          </w:tcPr>
          <w:p>
            <w:pPr>
              <w:pStyle w:val="TableParagraph"/>
              <w:spacing w:line="234" w:lineRule="exact"/>
              <w:ind w:left="252"/>
              <w:rPr>
                <w:sz w:val="22"/>
              </w:rPr>
            </w:pPr>
            <w:r>
              <w:rPr>
                <w:sz w:val="22"/>
              </w:rPr>
              <w:t>S0060</w:t>
            </w:r>
          </w:p>
        </w:tc>
        <w:tc>
          <w:tcPr>
            <w:tcW w:w="6309" w:type="dxa"/>
          </w:tcPr>
          <w:p>
            <w:pPr>
              <w:pStyle w:val="TableParagraph"/>
              <w:spacing w:line="234" w:lineRule="exact"/>
              <w:ind w:left="31"/>
              <w:rPr>
                <w:sz w:val="22"/>
              </w:rPr>
            </w:pPr>
            <w:r>
              <w:rPr>
                <w:i/>
                <w:sz w:val="22"/>
              </w:rPr>
              <w:t>Β</w:t>
            </w:r>
            <w:r>
              <w:rPr>
                <w:sz w:val="22"/>
              </w:rPr>
              <w:t>-Caryophyllene alcohol</w:t>
            </w:r>
          </w:p>
        </w:tc>
        <w:tc>
          <w:tcPr>
            <w:tcW w:w="1063" w:type="dxa"/>
          </w:tcPr>
          <w:p>
            <w:pPr>
              <w:pStyle w:val="TableParagraph"/>
              <w:spacing w:line="234" w:lineRule="exact"/>
              <w:ind w:left="19"/>
              <w:jc w:val="center"/>
              <w:rPr>
                <w:sz w:val="22"/>
              </w:rPr>
            </w:pPr>
            <w:r>
              <w:rPr>
                <w:sz w:val="22"/>
              </w:rPr>
              <w:t>4410</w:t>
            </w:r>
          </w:p>
        </w:tc>
      </w:tr>
      <w:tr>
        <w:trPr>
          <w:trHeight w:val="251" w:hRule="atLeast"/>
        </w:trPr>
        <w:tc>
          <w:tcPr>
            <w:tcW w:w="650" w:type="dxa"/>
          </w:tcPr>
          <w:p>
            <w:pPr>
              <w:pStyle w:val="TableParagraph"/>
              <w:spacing w:line="231" w:lineRule="exact"/>
              <w:ind w:left="114"/>
              <w:rPr>
                <w:sz w:val="22"/>
              </w:rPr>
            </w:pPr>
            <w:r>
              <w:rPr>
                <w:sz w:val="22"/>
              </w:rPr>
              <w:t>61.</w:t>
            </w:r>
          </w:p>
        </w:tc>
        <w:tc>
          <w:tcPr>
            <w:tcW w:w="1063" w:type="dxa"/>
          </w:tcPr>
          <w:p>
            <w:pPr>
              <w:pStyle w:val="TableParagraph"/>
              <w:spacing w:line="231" w:lineRule="exact"/>
              <w:ind w:left="252"/>
              <w:rPr>
                <w:sz w:val="22"/>
              </w:rPr>
            </w:pPr>
            <w:r>
              <w:rPr>
                <w:sz w:val="22"/>
              </w:rPr>
              <w:t>S0061</w:t>
            </w:r>
          </w:p>
        </w:tc>
        <w:tc>
          <w:tcPr>
            <w:tcW w:w="6309" w:type="dxa"/>
          </w:tcPr>
          <w:p>
            <w:pPr>
              <w:pStyle w:val="TableParagraph"/>
              <w:spacing w:line="231" w:lineRule="exact"/>
              <w:ind w:left="31"/>
              <w:rPr>
                <w:sz w:val="22"/>
              </w:rPr>
            </w:pPr>
            <w:r>
              <w:rPr>
                <w:sz w:val="22"/>
              </w:rPr>
              <w:t>Estragole</w:t>
            </w:r>
          </w:p>
        </w:tc>
        <w:tc>
          <w:tcPr>
            <w:tcW w:w="1063" w:type="dxa"/>
          </w:tcPr>
          <w:p>
            <w:pPr>
              <w:pStyle w:val="TableParagraph"/>
              <w:spacing w:line="231" w:lineRule="exact"/>
              <w:ind w:left="19"/>
              <w:jc w:val="center"/>
              <w:rPr>
                <w:sz w:val="22"/>
              </w:rPr>
            </w:pPr>
            <w:r>
              <w:rPr>
                <w:sz w:val="22"/>
              </w:rPr>
              <w:t>2411</w:t>
            </w:r>
          </w:p>
        </w:tc>
      </w:tr>
      <w:tr>
        <w:trPr>
          <w:trHeight w:val="253" w:hRule="atLeast"/>
        </w:trPr>
        <w:tc>
          <w:tcPr>
            <w:tcW w:w="650" w:type="dxa"/>
          </w:tcPr>
          <w:p>
            <w:pPr>
              <w:pStyle w:val="TableParagraph"/>
              <w:spacing w:line="234" w:lineRule="exact"/>
              <w:ind w:left="114"/>
              <w:rPr>
                <w:sz w:val="22"/>
              </w:rPr>
            </w:pPr>
            <w:r>
              <w:rPr>
                <w:sz w:val="22"/>
              </w:rPr>
              <w:t>62.</w:t>
            </w:r>
          </w:p>
        </w:tc>
        <w:tc>
          <w:tcPr>
            <w:tcW w:w="1063" w:type="dxa"/>
          </w:tcPr>
          <w:p>
            <w:pPr>
              <w:pStyle w:val="TableParagraph"/>
              <w:spacing w:line="234" w:lineRule="exact"/>
              <w:ind w:left="252"/>
              <w:rPr>
                <w:sz w:val="22"/>
              </w:rPr>
            </w:pPr>
            <w:r>
              <w:rPr>
                <w:sz w:val="22"/>
              </w:rPr>
              <w:t>S0062</w:t>
            </w:r>
          </w:p>
        </w:tc>
        <w:tc>
          <w:tcPr>
            <w:tcW w:w="6309" w:type="dxa"/>
          </w:tcPr>
          <w:p>
            <w:pPr>
              <w:pStyle w:val="TableParagraph"/>
              <w:spacing w:line="234" w:lineRule="exact"/>
              <w:ind w:left="31"/>
              <w:rPr>
                <w:sz w:val="22"/>
              </w:rPr>
            </w:pPr>
            <w:r>
              <w:rPr>
                <w:sz w:val="22"/>
              </w:rPr>
              <w:t>Tetrahydrogeraniol</w:t>
            </w:r>
          </w:p>
        </w:tc>
        <w:tc>
          <w:tcPr>
            <w:tcW w:w="1063" w:type="dxa"/>
          </w:tcPr>
          <w:p>
            <w:pPr>
              <w:pStyle w:val="TableParagraph"/>
              <w:spacing w:line="234" w:lineRule="exact"/>
              <w:ind w:left="19"/>
              <w:jc w:val="center"/>
              <w:rPr>
                <w:sz w:val="22"/>
              </w:rPr>
            </w:pPr>
            <w:r>
              <w:rPr>
                <w:sz w:val="22"/>
              </w:rPr>
              <w:t>2391</w:t>
            </w:r>
          </w:p>
        </w:tc>
      </w:tr>
      <w:tr>
        <w:trPr>
          <w:trHeight w:val="253" w:hRule="atLeast"/>
        </w:trPr>
        <w:tc>
          <w:tcPr>
            <w:tcW w:w="650" w:type="dxa"/>
          </w:tcPr>
          <w:p>
            <w:pPr>
              <w:pStyle w:val="TableParagraph"/>
              <w:spacing w:line="234" w:lineRule="exact"/>
              <w:ind w:left="114"/>
              <w:rPr>
                <w:sz w:val="22"/>
              </w:rPr>
            </w:pPr>
            <w:r>
              <w:rPr>
                <w:sz w:val="22"/>
              </w:rPr>
              <w:t>63.</w:t>
            </w:r>
          </w:p>
        </w:tc>
        <w:tc>
          <w:tcPr>
            <w:tcW w:w="1063" w:type="dxa"/>
          </w:tcPr>
          <w:p>
            <w:pPr>
              <w:pStyle w:val="TableParagraph"/>
              <w:spacing w:line="234" w:lineRule="exact"/>
              <w:ind w:left="252"/>
              <w:rPr>
                <w:sz w:val="22"/>
              </w:rPr>
            </w:pPr>
            <w:r>
              <w:rPr>
                <w:sz w:val="22"/>
              </w:rPr>
              <w:t>S0063</w:t>
            </w:r>
          </w:p>
        </w:tc>
        <w:tc>
          <w:tcPr>
            <w:tcW w:w="6309" w:type="dxa"/>
          </w:tcPr>
          <w:p>
            <w:pPr>
              <w:pStyle w:val="TableParagraph"/>
              <w:spacing w:line="234" w:lineRule="exact"/>
              <w:ind w:left="31"/>
              <w:rPr>
                <w:sz w:val="22"/>
              </w:rPr>
            </w:pPr>
            <w:r>
              <w:rPr>
                <w:sz w:val="22"/>
              </w:rPr>
              <w:t>Dihydrocarveol</w:t>
            </w:r>
          </w:p>
        </w:tc>
        <w:tc>
          <w:tcPr>
            <w:tcW w:w="1063" w:type="dxa"/>
          </w:tcPr>
          <w:p>
            <w:pPr>
              <w:pStyle w:val="TableParagraph"/>
              <w:spacing w:line="234" w:lineRule="exact"/>
              <w:ind w:left="19"/>
              <w:jc w:val="center"/>
              <w:rPr>
                <w:sz w:val="22"/>
              </w:rPr>
            </w:pPr>
            <w:r>
              <w:rPr>
                <w:sz w:val="22"/>
              </w:rPr>
              <w:t>2379</w:t>
            </w:r>
          </w:p>
        </w:tc>
      </w:tr>
      <w:tr>
        <w:trPr>
          <w:trHeight w:val="251" w:hRule="atLeast"/>
        </w:trPr>
        <w:tc>
          <w:tcPr>
            <w:tcW w:w="650" w:type="dxa"/>
          </w:tcPr>
          <w:p>
            <w:pPr>
              <w:pStyle w:val="TableParagraph"/>
              <w:spacing w:line="231" w:lineRule="exact"/>
              <w:ind w:left="114"/>
              <w:rPr>
                <w:sz w:val="22"/>
              </w:rPr>
            </w:pPr>
            <w:r>
              <w:rPr>
                <w:sz w:val="22"/>
              </w:rPr>
              <w:t>64.</w:t>
            </w:r>
          </w:p>
        </w:tc>
        <w:tc>
          <w:tcPr>
            <w:tcW w:w="1063" w:type="dxa"/>
          </w:tcPr>
          <w:p>
            <w:pPr>
              <w:pStyle w:val="TableParagraph"/>
              <w:spacing w:line="231" w:lineRule="exact"/>
              <w:ind w:left="252"/>
              <w:rPr>
                <w:sz w:val="22"/>
              </w:rPr>
            </w:pPr>
            <w:r>
              <w:rPr>
                <w:sz w:val="22"/>
              </w:rPr>
              <w:t>S0064</w:t>
            </w:r>
          </w:p>
        </w:tc>
        <w:tc>
          <w:tcPr>
            <w:tcW w:w="6309" w:type="dxa"/>
          </w:tcPr>
          <w:p>
            <w:pPr>
              <w:pStyle w:val="TableParagraph"/>
              <w:spacing w:line="231" w:lineRule="exact"/>
              <w:ind w:left="31"/>
              <w:rPr>
                <w:sz w:val="22"/>
              </w:rPr>
            </w:pPr>
            <w:r>
              <w:rPr>
                <w:sz w:val="22"/>
              </w:rPr>
              <w:t>1-</w:t>
            </w:r>
            <w:r>
              <w:rPr>
                <w:i/>
                <w:sz w:val="22"/>
              </w:rPr>
              <w:t>p</w:t>
            </w:r>
            <w:r>
              <w:rPr>
                <w:sz w:val="22"/>
              </w:rPr>
              <w:t>-Menthen-4-ol</w:t>
            </w:r>
          </w:p>
        </w:tc>
        <w:tc>
          <w:tcPr>
            <w:tcW w:w="1063" w:type="dxa"/>
          </w:tcPr>
          <w:p>
            <w:pPr>
              <w:pStyle w:val="TableParagraph"/>
              <w:spacing w:line="231" w:lineRule="exact"/>
              <w:ind w:left="19"/>
              <w:jc w:val="center"/>
              <w:rPr>
                <w:sz w:val="22"/>
              </w:rPr>
            </w:pPr>
            <w:r>
              <w:rPr>
                <w:sz w:val="22"/>
              </w:rPr>
              <w:t>2248</w:t>
            </w:r>
          </w:p>
        </w:tc>
      </w:tr>
      <w:tr>
        <w:trPr>
          <w:trHeight w:val="253" w:hRule="atLeast"/>
        </w:trPr>
        <w:tc>
          <w:tcPr>
            <w:tcW w:w="650" w:type="dxa"/>
          </w:tcPr>
          <w:p>
            <w:pPr>
              <w:pStyle w:val="TableParagraph"/>
              <w:spacing w:line="234" w:lineRule="exact"/>
              <w:ind w:left="114"/>
              <w:rPr>
                <w:sz w:val="22"/>
              </w:rPr>
            </w:pPr>
            <w:r>
              <w:rPr>
                <w:sz w:val="22"/>
              </w:rPr>
              <w:t>65.</w:t>
            </w:r>
          </w:p>
        </w:tc>
        <w:tc>
          <w:tcPr>
            <w:tcW w:w="1063" w:type="dxa"/>
          </w:tcPr>
          <w:p>
            <w:pPr>
              <w:pStyle w:val="TableParagraph"/>
              <w:spacing w:line="234" w:lineRule="exact"/>
              <w:ind w:left="252"/>
              <w:rPr>
                <w:sz w:val="22"/>
              </w:rPr>
            </w:pPr>
            <w:r>
              <w:rPr>
                <w:sz w:val="22"/>
              </w:rPr>
              <w:t>S0065</w:t>
            </w:r>
          </w:p>
        </w:tc>
        <w:tc>
          <w:tcPr>
            <w:tcW w:w="6309" w:type="dxa"/>
          </w:tcPr>
          <w:p>
            <w:pPr>
              <w:pStyle w:val="TableParagraph"/>
              <w:spacing w:line="234" w:lineRule="exact"/>
              <w:ind w:left="31"/>
              <w:rPr>
                <w:sz w:val="22"/>
              </w:rPr>
            </w:pPr>
            <w:r>
              <w:rPr>
                <w:sz w:val="22"/>
              </w:rPr>
              <w:t>Perilla alcohol</w:t>
            </w:r>
          </w:p>
        </w:tc>
        <w:tc>
          <w:tcPr>
            <w:tcW w:w="1063" w:type="dxa"/>
          </w:tcPr>
          <w:p>
            <w:pPr>
              <w:pStyle w:val="TableParagraph"/>
              <w:spacing w:line="234" w:lineRule="exact"/>
              <w:ind w:left="19"/>
              <w:jc w:val="center"/>
              <w:rPr>
                <w:sz w:val="22"/>
              </w:rPr>
            </w:pPr>
            <w:r>
              <w:rPr>
                <w:sz w:val="22"/>
              </w:rPr>
              <w:t>2664</w:t>
            </w:r>
          </w:p>
        </w:tc>
      </w:tr>
      <w:tr>
        <w:trPr>
          <w:trHeight w:val="253" w:hRule="atLeast"/>
        </w:trPr>
        <w:tc>
          <w:tcPr>
            <w:tcW w:w="650" w:type="dxa"/>
          </w:tcPr>
          <w:p>
            <w:pPr>
              <w:pStyle w:val="TableParagraph"/>
              <w:spacing w:line="234" w:lineRule="exact"/>
              <w:ind w:left="114"/>
              <w:rPr>
                <w:sz w:val="22"/>
              </w:rPr>
            </w:pPr>
            <w:r>
              <w:rPr>
                <w:sz w:val="22"/>
              </w:rPr>
              <w:t>66.</w:t>
            </w:r>
          </w:p>
        </w:tc>
        <w:tc>
          <w:tcPr>
            <w:tcW w:w="1063" w:type="dxa"/>
          </w:tcPr>
          <w:p>
            <w:pPr>
              <w:pStyle w:val="TableParagraph"/>
              <w:spacing w:line="234" w:lineRule="exact"/>
              <w:ind w:left="252"/>
              <w:rPr>
                <w:sz w:val="22"/>
              </w:rPr>
            </w:pPr>
            <w:r>
              <w:rPr>
                <w:sz w:val="22"/>
              </w:rPr>
              <w:t>S0066</w:t>
            </w:r>
          </w:p>
        </w:tc>
        <w:tc>
          <w:tcPr>
            <w:tcW w:w="6309" w:type="dxa"/>
          </w:tcPr>
          <w:p>
            <w:pPr>
              <w:pStyle w:val="TableParagraph"/>
              <w:spacing w:line="234" w:lineRule="exact"/>
              <w:ind w:left="31"/>
              <w:rPr>
                <w:sz w:val="22"/>
              </w:rPr>
            </w:pPr>
            <w:r>
              <w:rPr>
                <w:sz w:val="22"/>
              </w:rPr>
              <w:t>Menthol (</w:t>
            </w:r>
            <w:r>
              <w:rPr>
                <w:i/>
                <w:sz w:val="22"/>
              </w:rPr>
              <w:t>dl</w:t>
            </w:r>
            <w:r>
              <w:rPr>
                <w:sz w:val="22"/>
              </w:rPr>
              <w:t>-Menthol, </w:t>
            </w:r>
            <w:r>
              <w:rPr>
                <w:i/>
                <w:sz w:val="22"/>
              </w:rPr>
              <w:t>l</w:t>
            </w:r>
            <w:r>
              <w:rPr>
                <w:sz w:val="22"/>
              </w:rPr>
              <w:t>-Menthol)</w:t>
            </w:r>
          </w:p>
        </w:tc>
        <w:tc>
          <w:tcPr>
            <w:tcW w:w="1063" w:type="dxa"/>
          </w:tcPr>
          <w:p>
            <w:pPr>
              <w:pStyle w:val="TableParagraph"/>
              <w:spacing w:line="234" w:lineRule="exact"/>
              <w:ind w:left="19"/>
              <w:jc w:val="center"/>
              <w:rPr>
                <w:sz w:val="22"/>
              </w:rPr>
            </w:pPr>
            <w:r>
              <w:rPr>
                <w:sz w:val="22"/>
              </w:rPr>
              <w:t>2665</w:t>
            </w:r>
          </w:p>
        </w:tc>
      </w:tr>
      <w:tr>
        <w:trPr>
          <w:trHeight w:val="251" w:hRule="atLeast"/>
        </w:trPr>
        <w:tc>
          <w:tcPr>
            <w:tcW w:w="650" w:type="dxa"/>
          </w:tcPr>
          <w:p>
            <w:pPr>
              <w:pStyle w:val="TableParagraph"/>
              <w:spacing w:line="231" w:lineRule="exact"/>
              <w:ind w:left="114"/>
              <w:rPr>
                <w:sz w:val="22"/>
              </w:rPr>
            </w:pPr>
            <w:r>
              <w:rPr>
                <w:sz w:val="22"/>
              </w:rPr>
              <w:t>67.</w:t>
            </w:r>
          </w:p>
        </w:tc>
        <w:tc>
          <w:tcPr>
            <w:tcW w:w="1063" w:type="dxa"/>
          </w:tcPr>
          <w:p>
            <w:pPr>
              <w:pStyle w:val="TableParagraph"/>
              <w:spacing w:line="231" w:lineRule="exact"/>
              <w:ind w:left="252"/>
              <w:rPr>
                <w:sz w:val="22"/>
              </w:rPr>
            </w:pPr>
            <w:r>
              <w:rPr>
                <w:sz w:val="22"/>
              </w:rPr>
              <w:t>S0067</w:t>
            </w:r>
          </w:p>
        </w:tc>
        <w:tc>
          <w:tcPr>
            <w:tcW w:w="6309" w:type="dxa"/>
          </w:tcPr>
          <w:p>
            <w:pPr>
              <w:pStyle w:val="TableParagraph"/>
              <w:spacing w:line="231" w:lineRule="exact"/>
              <w:ind w:left="31"/>
              <w:rPr>
                <w:sz w:val="22"/>
              </w:rPr>
            </w:pPr>
            <w:r>
              <w:rPr>
                <w:sz w:val="22"/>
              </w:rPr>
              <w:t>3- (</w:t>
            </w:r>
            <w:r>
              <w:rPr>
                <w:i/>
                <w:sz w:val="22"/>
              </w:rPr>
              <w:t>l</w:t>
            </w:r>
            <w:r>
              <w:rPr>
                <w:sz w:val="22"/>
              </w:rPr>
              <w:t>-Menthoxy) -2-methylpropane-1, 2-diol</w:t>
            </w:r>
          </w:p>
        </w:tc>
        <w:tc>
          <w:tcPr>
            <w:tcW w:w="1063" w:type="dxa"/>
          </w:tcPr>
          <w:p>
            <w:pPr>
              <w:pStyle w:val="TableParagraph"/>
              <w:spacing w:line="231" w:lineRule="exact"/>
              <w:ind w:left="19"/>
              <w:jc w:val="center"/>
              <w:rPr>
                <w:sz w:val="22"/>
              </w:rPr>
            </w:pPr>
            <w:r>
              <w:rPr>
                <w:sz w:val="22"/>
              </w:rPr>
              <w:t>3849</w:t>
            </w:r>
          </w:p>
        </w:tc>
      </w:tr>
      <w:tr>
        <w:trPr>
          <w:trHeight w:val="253" w:hRule="atLeast"/>
        </w:trPr>
        <w:tc>
          <w:tcPr>
            <w:tcW w:w="650" w:type="dxa"/>
          </w:tcPr>
          <w:p>
            <w:pPr>
              <w:pStyle w:val="TableParagraph"/>
              <w:spacing w:line="234" w:lineRule="exact"/>
              <w:ind w:left="114"/>
              <w:rPr>
                <w:sz w:val="22"/>
              </w:rPr>
            </w:pPr>
            <w:r>
              <w:rPr>
                <w:sz w:val="22"/>
              </w:rPr>
              <w:t>68.</w:t>
            </w:r>
          </w:p>
        </w:tc>
        <w:tc>
          <w:tcPr>
            <w:tcW w:w="1063" w:type="dxa"/>
          </w:tcPr>
          <w:p>
            <w:pPr>
              <w:pStyle w:val="TableParagraph"/>
              <w:spacing w:line="234" w:lineRule="exact"/>
              <w:ind w:left="252"/>
              <w:rPr>
                <w:sz w:val="22"/>
              </w:rPr>
            </w:pPr>
            <w:r>
              <w:rPr>
                <w:sz w:val="22"/>
              </w:rPr>
              <w:t>S0068</w:t>
            </w:r>
          </w:p>
        </w:tc>
        <w:tc>
          <w:tcPr>
            <w:tcW w:w="6309" w:type="dxa"/>
          </w:tcPr>
          <w:p>
            <w:pPr>
              <w:pStyle w:val="TableParagraph"/>
              <w:spacing w:line="234" w:lineRule="exact"/>
              <w:ind w:left="31"/>
              <w:rPr>
                <w:sz w:val="22"/>
              </w:rPr>
            </w:pPr>
            <w:r>
              <w:rPr>
                <w:sz w:val="22"/>
              </w:rPr>
              <w:t>3, 5, 5-Trimethylcyclohexanol</w:t>
            </w:r>
          </w:p>
        </w:tc>
        <w:tc>
          <w:tcPr>
            <w:tcW w:w="1063" w:type="dxa"/>
          </w:tcPr>
          <w:p>
            <w:pPr>
              <w:pStyle w:val="TableParagraph"/>
              <w:spacing w:line="234" w:lineRule="exact"/>
              <w:ind w:left="19"/>
              <w:jc w:val="center"/>
              <w:rPr>
                <w:sz w:val="22"/>
              </w:rPr>
            </w:pPr>
            <w:r>
              <w:rPr>
                <w:sz w:val="22"/>
              </w:rPr>
              <w:t>3962</w:t>
            </w:r>
          </w:p>
        </w:tc>
      </w:tr>
      <w:tr>
        <w:trPr>
          <w:trHeight w:val="251" w:hRule="atLeast"/>
        </w:trPr>
        <w:tc>
          <w:tcPr>
            <w:tcW w:w="650" w:type="dxa"/>
          </w:tcPr>
          <w:p>
            <w:pPr>
              <w:pStyle w:val="TableParagraph"/>
              <w:spacing w:line="231" w:lineRule="exact"/>
              <w:ind w:left="114"/>
              <w:rPr>
                <w:sz w:val="22"/>
              </w:rPr>
            </w:pPr>
            <w:r>
              <w:rPr>
                <w:sz w:val="22"/>
              </w:rPr>
              <w:t>69.</w:t>
            </w:r>
          </w:p>
        </w:tc>
        <w:tc>
          <w:tcPr>
            <w:tcW w:w="1063" w:type="dxa"/>
          </w:tcPr>
          <w:p>
            <w:pPr>
              <w:pStyle w:val="TableParagraph"/>
              <w:spacing w:line="231" w:lineRule="exact"/>
              <w:ind w:left="252"/>
              <w:rPr>
                <w:sz w:val="22"/>
              </w:rPr>
            </w:pPr>
            <w:r>
              <w:rPr>
                <w:sz w:val="22"/>
              </w:rPr>
              <w:t>S0069</w:t>
            </w:r>
          </w:p>
        </w:tc>
        <w:tc>
          <w:tcPr>
            <w:tcW w:w="6309" w:type="dxa"/>
          </w:tcPr>
          <w:p>
            <w:pPr>
              <w:pStyle w:val="TableParagraph"/>
              <w:spacing w:line="231" w:lineRule="exact"/>
              <w:ind w:left="31"/>
              <w:rPr>
                <w:sz w:val="22"/>
              </w:rPr>
            </w:pPr>
            <w:r>
              <w:rPr>
                <w:i/>
                <w:sz w:val="22"/>
              </w:rPr>
              <w:t>Cis</w:t>
            </w:r>
            <w:r>
              <w:rPr>
                <w:sz w:val="22"/>
              </w:rPr>
              <w:t>-2-Nonen-1-ol</w:t>
            </w:r>
          </w:p>
        </w:tc>
        <w:tc>
          <w:tcPr>
            <w:tcW w:w="1063" w:type="dxa"/>
          </w:tcPr>
          <w:p>
            <w:pPr>
              <w:pStyle w:val="TableParagraph"/>
              <w:spacing w:line="231" w:lineRule="exact"/>
              <w:ind w:left="19"/>
              <w:jc w:val="center"/>
              <w:rPr>
                <w:sz w:val="22"/>
              </w:rPr>
            </w:pPr>
            <w:r>
              <w:rPr>
                <w:sz w:val="22"/>
              </w:rPr>
              <w:t>3720</w:t>
            </w:r>
          </w:p>
        </w:tc>
      </w:tr>
      <w:tr>
        <w:trPr>
          <w:trHeight w:val="253" w:hRule="atLeast"/>
        </w:trPr>
        <w:tc>
          <w:tcPr>
            <w:tcW w:w="650" w:type="dxa"/>
          </w:tcPr>
          <w:p>
            <w:pPr>
              <w:pStyle w:val="TableParagraph"/>
              <w:spacing w:line="234" w:lineRule="exact"/>
              <w:ind w:left="114"/>
              <w:rPr>
                <w:sz w:val="22"/>
              </w:rPr>
            </w:pPr>
            <w:r>
              <w:rPr>
                <w:sz w:val="22"/>
              </w:rPr>
              <w:t>70.</w:t>
            </w:r>
          </w:p>
        </w:tc>
        <w:tc>
          <w:tcPr>
            <w:tcW w:w="1063" w:type="dxa"/>
          </w:tcPr>
          <w:p>
            <w:pPr>
              <w:pStyle w:val="TableParagraph"/>
              <w:spacing w:line="234" w:lineRule="exact"/>
              <w:ind w:left="252"/>
              <w:rPr>
                <w:sz w:val="22"/>
              </w:rPr>
            </w:pPr>
            <w:r>
              <w:rPr>
                <w:sz w:val="22"/>
              </w:rPr>
              <w:t>S0070</w:t>
            </w:r>
          </w:p>
        </w:tc>
        <w:tc>
          <w:tcPr>
            <w:tcW w:w="6309" w:type="dxa"/>
          </w:tcPr>
          <w:p>
            <w:pPr>
              <w:pStyle w:val="TableParagraph"/>
              <w:spacing w:line="234" w:lineRule="exact"/>
              <w:ind w:left="31"/>
              <w:rPr>
                <w:sz w:val="22"/>
              </w:rPr>
            </w:pPr>
            <w:r>
              <w:rPr>
                <w:sz w:val="22"/>
              </w:rPr>
              <w:t>(</w:t>
            </w:r>
            <w:r>
              <w:rPr>
                <w:i/>
                <w:sz w:val="22"/>
              </w:rPr>
              <w:t>E, E</w:t>
            </w:r>
            <w:r>
              <w:rPr>
                <w:sz w:val="22"/>
              </w:rPr>
              <w:t>) -2, 4-Decadien-1-ol (</w:t>
            </w:r>
            <w:r>
              <w:rPr>
                <w:i/>
                <w:sz w:val="22"/>
              </w:rPr>
              <w:t>trans</w:t>
            </w:r>
            <w:r>
              <w:rPr>
                <w:sz w:val="22"/>
              </w:rPr>
              <w:t>, </w:t>
            </w:r>
            <w:r>
              <w:rPr>
                <w:i/>
                <w:sz w:val="22"/>
              </w:rPr>
              <w:t>trans</w:t>
            </w:r>
            <w:r>
              <w:rPr>
                <w:sz w:val="22"/>
              </w:rPr>
              <w:t>-2, 4-Decadien-1-ol)</w:t>
            </w:r>
          </w:p>
        </w:tc>
        <w:tc>
          <w:tcPr>
            <w:tcW w:w="1063" w:type="dxa"/>
          </w:tcPr>
          <w:p>
            <w:pPr>
              <w:pStyle w:val="TableParagraph"/>
              <w:spacing w:line="234" w:lineRule="exact"/>
              <w:ind w:left="19"/>
              <w:jc w:val="center"/>
              <w:rPr>
                <w:sz w:val="22"/>
              </w:rPr>
            </w:pPr>
            <w:r>
              <w:rPr>
                <w:sz w:val="22"/>
              </w:rPr>
              <w:t>3911</w:t>
            </w:r>
          </w:p>
        </w:tc>
      </w:tr>
      <w:tr>
        <w:trPr>
          <w:trHeight w:val="253" w:hRule="atLeast"/>
        </w:trPr>
        <w:tc>
          <w:tcPr>
            <w:tcW w:w="650" w:type="dxa"/>
          </w:tcPr>
          <w:p>
            <w:pPr>
              <w:pStyle w:val="TableParagraph"/>
              <w:spacing w:line="234" w:lineRule="exact"/>
              <w:ind w:left="114"/>
              <w:rPr>
                <w:sz w:val="22"/>
              </w:rPr>
            </w:pPr>
            <w:r>
              <w:rPr>
                <w:sz w:val="22"/>
              </w:rPr>
              <w:t>71.</w:t>
            </w:r>
          </w:p>
        </w:tc>
        <w:tc>
          <w:tcPr>
            <w:tcW w:w="1063" w:type="dxa"/>
          </w:tcPr>
          <w:p>
            <w:pPr>
              <w:pStyle w:val="TableParagraph"/>
              <w:spacing w:line="234" w:lineRule="exact"/>
              <w:ind w:left="252"/>
              <w:rPr>
                <w:sz w:val="22"/>
              </w:rPr>
            </w:pPr>
            <w:r>
              <w:rPr>
                <w:sz w:val="22"/>
              </w:rPr>
              <w:t>S0071</w:t>
            </w:r>
          </w:p>
        </w:tc>
        <w:tc>
          <w:tcPr>
            <w:tcW w:w="6309" w:type="dxa"/>
          </w:tcPr>
          <w:p>
            <w:pPr>
              <w:pStyle w:val="TableParagraph"/>
              <w:spacing w:line="234" w:lineRule="exact"/>
              <w:ind w:left="31"/>
              <w:rPr>
                <w:sz w:val="22"/>
              </w:rPr>
            </w:pPr>
            <w:r>
              <w:rPr>
                <w:sz w:val="22"/>
              </w:rPr>
              <w:t>(</w:t>
            </w:r>
            <w:r>
              <w:rPr>
                <w:i/>
                <w:sz w:val="22"/>
              </w:rPr>
              <w:t>E</w:t>
            </w:r>
            <w:r>
              <w:rPr>
                <w:sz w:val="22"/>
              </w:rPr>
              <w:t>) -2-Octen-4-ol</w:t>
            </w:r>
          </w:p>
        </w:tc>
        <w:tc>
          <w:tcPr>
            <w:tcW w:w="1063" w:type="dxa"/>
          </w:tcPr>
          <w:p>
            <w:pPr>
              <w:pStyle w:val="TableParagraph"/>
              <w:spacing w:line="234" w:lineRule="exact"/>
              <w:ind w:left="19"/>
              <w:jc w:val="center"/>
              <w:rPr>
                <w:sz w:val="22"/>
              </w:rPr>
            </w:pPr>
            <w:r>
              <w:rPr>
                <w:sz w:val="22"/>
              </w:rPr>
              <w:t>3888</w:t>
            </w:r>
          </w:p>
        </w:tc>
      </w:tr>
      <w:tr>
        <w:trPr>
          <w:trHeight w:val="505" w:hRule="atLeast"/>
        </w:trPr>
        <w:tc>
          <w:tcPr>
            <w:tcW w:w="650" w:type="dxa"/>
          </w:tcPr>
          <w:p>
            <w:pPr>
              <w:pStyle w:val="TableParagraph"/>
              <w:spacing w:before="120"/>
              <w:ind w:left="114"/>
              <w:rPr>
                <w:sz w:val="22"/>
              </w:rPr>
            </w:pPr>
            <w:r>
              <w:rPr>
                <w:sz w:val="22"/>
              </w:rPr>
              <w:t>72.</w:t>
            </w:r>
          </w:p>
        </w:tc>
        <w:tc>
          <w:tcPr>
            <w:tcW w:w="1063" w:type="dxa"/>
          </w:tcPr>
          <w:p>
            <w:pPr>
              <w:pStyle w:val="TableParagraph"/>
              <w:spacing w:before="120"/>
              <w:ind w:left="252"/>
              <w:rPr>
                <w:sz w:val="22"/>
              </w:rPr>
            </w:pPr>
            <w:r>
              <w:rPr>
                <w:sz w:val="22"/>
              </w:rPr>
              <w:t>S0072</w:t>
            </w:r>
          </w:p>
        </w:tc>
        <w:tc>
          <w:tcPr>
            <w:tcW w:w="6309" w:type="dxa"/>
          </w:tcPr>
          <w:p>
            <w:pPr>
              <w:pStyle w:val="TableParagraph"/>
              <w:spacing w:before="120"/>
              <w:ind w:left="31"/>
              <w:rPr>
                <w:sz w:val="22"/>
              </w:rPr>
            </w:pPr>
            <w:r>
              <w:rPr>
                <w:sz w:val="22"/>
              </w:rPr>
              <w:t>P-Menth-3-en-1-ol</w:t>
            </w:r>
          </w:p>
        </w:tc>
        <w:tc>
          <w:tcPr>
            <w:tcW w:w="1063" w:type="dxa"/>
          </w:tcPr>
          <w:p>
            <w:pPr>
              <w:pStyle w:val="TableParagraph"/>
              <w:spacing w:before="120"/>
              <w:ind w:left="19"/>
              <w:jc w:val="center"/>
              <w:rPr>
                <w:sz w:val="22"/>
              </w:rPr>
            </w:pPr>
            <w:r>
              <w:rPr>
                <w:sz w:val="22"/>
              </w:rPr>
              <w:t>3563</w:t>
            </w:r>
          </w:p>
        </w:tc>
      </w:tr>
      <w:tr>
        <w:trPr>
          <w:trHeight w:val="345" w:hRule="atLeast"/>
        </w:trPr>
        <w:tc>
          <w:tcPr>
            <w:tcW w:w="650" w:type="dxa"/>
          </w:tcPr>
          <w:p>
            <w:pPr>
              <w:pStyle w:val="TableParagraph"/>
              <w:spacing w:before="41"/>
              <w:ind w:left="114"/>
              <w:rPr>
                <w:sz w:val="22"/>
              </w:rPr>
            </w:pPr>
            <w:r>
              <w:rPr>
                <w:sz w:val="22"/>
              </w:rPr>
              <w:t>73.</w:t>
            </w:r>
          </w:p>
        </w:tc>
        <w:tc>
          <w:tcPr>
            <w:tcW w:w="1063" w:type="dxa"/>
          </w:tcPr>
          <w:p>
            <w:pPr>
              <w:pStyle w:val="TableParagraph"/>
              <w:spacing w:before="41"/>
              <w:ind w:left="252"/>
              <w:rPr>
                <w:sz w:val="22"/>
              </w:rPr>
            </w:pPr>
            <w:r>
              <w:rPr>
                <w:sz w:val="22"/>
              </w:rPr>
              <w:t>S0073</w:t>
            </w:r>
          </w:p>
        </w:tc>
        <w:tc>
          <w:tcPr>
            <w:tcW w:w="6309" w:type="dxa"/>
          </w:tcPr>
          <w:p>
            <w:pPr>
              <w:pStyle w:val="TableParagraph"/>
              <w:spacing w:before="41"/>
              <w:ind w:left="31"/>
              <w:rPr>
                <w:sz w:val="22"/>
              </w:rPr>
            </w:pPr>
            <w:r>
              <w:rPr>
                <w:sz w:val="22"/>
              </w:rPr>
              <w:t>Menthadienol (p-mentha-1, 8 (10) -dien-9-ol)</w:t>
            </w:r>
          </w:p>
        </w:tc>
        <w:tc>
          <w:tcPr>
            <w:tcW w:w="1063" w:type="dxa"/>
          </w:tcPr>
          <w:p>
            <w:pPr>
              <w:pStyle w:val="TableParagraph"/>
              <w:spacing w:before="41"/>
              <w:ind w:left="15"/>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74.</w:t>
            </w:r>
          </w:p>
        </w:tc>
        <w:tc>
          <w:tcPr>
            <w:tcW w:w="1063" w:type="dxa"/>
          </w:tcPr>
          <w:p>
            <w:pPr>
              <w:pStyle w:val="TableParagraph"/>
              <w:spacing w:line="234" w:lineRule="exact"/>
              <w:ind w:left="252"/>
              <w:rPr>
                <w:sz w:val="22"/>
              </w:rPr>
            </w:pPr>
            <w:r>
              <w:rPr>
                <w:sz w:val="22"/>
              </w:rPr>
              <w:t>S0074</w:t>
            </w:r>
          </w:p>
        </w:tc>
        <w:tc>
          <w:tcPr>
            <w:tcW w:w="6309" w:type="dxa"/>
          </w:tcPr>
          <w:p>
            <w:pPr>
              <w:pStyle w:val="TableParagraph"/>
              <w:spacing w:line="234" w:lineRule="exact"/>
              <w:ind w:left="31"/>
              <w:rPr>
                <w:sz w:val="22"/>
              </w:rPr>
            </w:pPr>
            <w:r>
              <w:rPr>
                <w:sz w:val="22"/>
              </w:rPr>
              <w:t>Cedrenol</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75.</w:t>
            </w:r>
          </w:p>
        </w:tc>
        <w:tc>
          <w:tcPr>
            <w:tcW w:w="1063" w:type="dxa"/>
          </w:tcPr>
          <w:p>
            <w:pPr>
              <w:pStyle w:val="TableParagraph"/>
              <w:spacing w:line="234" w:lineRule="exact"/>
              <w:ind w:left="252"/>
              <w:rPr>
                <w:sz w:val="22"/>
              </w:rPr>
            </w:pPr>
            <w:r>
              <w:rPr>
                <w:sz w:val="22"/>
              </w:rPr>
              <w:t>S0075</w:t>
            </w:r>
          </w:p>
        </w:tc>
        <w:tc>
          <w:tcPr>
            <w:tcW w:w="6309" w:type="dxa"/>
          </w:tcPr>
          <w:p>
            <w:pPr>
              <w:pStyle w:val="TableParagraph"/>
              <w:spacing w:line="234" w:lineRule="exact"/>
              <w:ind w:left="31"/>
              <w:rPr>
                <w:sz w:val="22"/>
              </w:rPr>
            </w:pPr>
            <w:r>
              <w:rPr>
                <w:sz w:val="22"/>
              </w:rPr>
              <w:t>Dehydrolinalool [ (E) -3, 7-Dimethyl-1, 5, 7-octatrien-3-ol]</w:t>
            </w:r>
          </w:p>
        </w:tc>
        <w:tc>
          <w:tcPr>
            <w:tcW w:w="1063" w:type="dxa"/>
          </w:tcPr>
          <w:p>
            <w:pPr>
              <w:pStyle w:val="TableParagraph"/>
              <w:spacing w:line="234" w:lineRule="exact"/>
              <w:ind w:left="19"/>
              <w:jc w:val="center"/>
              <w:rPr>
                <w:sz w:val="22"/>
              </w:rPr>
            </w:pPr>
            <w:r>
              <w:rPr>
                <w:sz w:val="22"/>
              </w:rPr>
              <w:t>3830</w:t>
            </w:r>
          </w:p>
        </w:tc>
      </w:tr>
      <w:tr>
        <w:trPr>
          <w:trHeight w:val="251" w:hRule="atLeast"/>
        </w:trPr>
        <w:tc>
          <w:tcPr>
            <w:tcW w:w="650" w:type="dxa"/>
          </w:tcPr>
          <w:p>
            <w:pPr>
              <w:pStyle w:val="TableParagraph"/>
              <w:spacing w:line="231" w:lineRule="exact"/>
              <w:ind w:left="114"/>
              <w:rPr>
                <w:sz w:val="22"/>
              </w:rPr>
            </w:pPr>
            <w:r>
              <w:rPr>
                <w:sz w:val="22"/>
              </w:rPr>
              <w:t>76.</w:t>
            </w:r>
          </w:p>
        </w:tc>
        <w:tc>
          <w:tcPr>
            <w:tcW w:w="1063" w:type="dxa"/>
          </w:tcPr>
          <w:p>
            <w:pPr>
              <w:pStyle w:val="TableParagraph"/>
              <w:spacing w:line="231" w:lineRule="exact"/>
              <w:ind w:left="252"/>
              <w:rPr>
                <w:sz w:val="22"/>
              </w:rPr>
            </w:pPr>
            <w:r>
              <w:rPr>
                <w:sz w:val="22"/>
              </w:rPr>
              <w:t>S0076</w:t>
            </w:r>
          </w:p>
        </w:tc>
        <w:tc>
          <w:tcPr>
            <w:tcW w:w="6309" w:type="dxa"/>
          </w:tcPr>
          <w:p>
            <w:pPr>
              <w:pStyle w:val="TableParagraph"/>
              <w:spacing w:line="231" w:lineRule="exact"/>
              <w:ind w:left="31"/>
              <w:rPr>
                <w:sz w:val="22"/>
              </w:rPr>
            </w:pPr>
            <w:r>
              <w:rPr>
                <w:i/>
                <w:sz w:val="22"/>
              </w:rPr>
              <w:t>D</w:t>
            </w:r>
            <w:r>
              <w:rPr>
                <w:sz w:val="22"/>
              </w:rPr>
              <w:t>-Xylose</w:t>
            </w:r>
          </w:p>
        </w:tc>
        <w:tc>
          <w:tcPr>
            <w:tcW w:w="1063" w:type="dxa"/>
          </w:tcPr>
          <w:p>
            <w:pPr>
              <w:pStyle w:val="TableParagraph"/>
              <w:spacing w:line="231" w:lineRule="exact"/>
              <w:ind w:left="19"/>
              <w:jc w:val="center"/>
              <w:rPr>
                <w:sz w:val="22"/>
              </w:rPr>
            </w:pPr>
            <w:r>
              <w:rPr>
                <w:sz w:val="22"/>
              </w:rPr>
              <w:t>3606</w:t>
            </w:r>
          </w:p>
        </w:tc>
      </w:tr>
      <w:tr>
        <w:trPr>
          <w:trHeight w:val="253" w:hRule="atLeast"/>
        </w:trPr>
        <w:tc>
          <w:tcPr>
            <w:tcW w:w="650" w:type="dxa"/>
          </w:tcPr>
          <w:p>
            <w:pPr>
              <w:pStyle w:val="TableParagraph"/>
              <w:spacing w:line="234" w:lineRule="exact"/>
              <w:ind w:left="114"/>
              <w:rPr>
                <w:sz w:val="22"/>
              </w:rPr>
            </w:pPr>
            <w:r>
              <w:rPr>
                <w:sz w:val="22"/>
              </w:rPr>
              <w:t>77.</w:t>
            </w:r>
          </w:p>
        </w:tc>
        <w:tc>
          <w:tcPr>
            <w:tcW w:w="1063" w:type="dxa"/>
          </w:tcPr>
          <w:p>
            <w:pPr>
              <w:pStyle w:val="TableParagraph"/>
              <w:spacing w:line="234" w:lineRule="exact"/>
              <w:ind w:left="252"/>
              <w:rPr>
                <w:sz w:val="22"/>
              </w:rPr>
            </w:pPr>
            <w:r>
              <w:rPr>
                <w:sz w:val="22"/>
              </w:rPr>
              <w:t>S0077</w:t>
            </w:r>
          </w:p>
        </w:tc>
        <w:tc>
          <w:tcPr>
            <w:tcW w:w="6309" w:type="dxa"/>
          </w:tcPr>
          <w:p>
            <w:pPr>
              <w:pStyle w:val="TableParagraph"/>
              <w:spacing w:line="234" w:lineRule="exact"/>
              <w:ind w:left="31"/>
              <w:rPr>
                <w:sz w:val="22"/>
              </w:rPr>
            </w:pPr>
            <w:r>
              <w:rPr>
                <w:i/>
                <w:sz w:val="22"/>
              </w:rPr>
              <w:t>D</w:t>
            </w:r>
            <w:r>
              <w:rPr>
                <w:sz w:val="22"/>
              </w:rPr>
              <w:t>-Ribose</w:t>
            </w:r>
          </w:p>
        </w:tc>
        <w:tc>
          <w:tcPr>
            <w:tcW w:w="1063" w:type="dxa"/>
          </w:tcPr>
          <w:p>
            <w:pPr>
              <w:pStyle w:val="TableParagraph"/>
              <w:spacing w:line="234" w:lineRule="exact"/>
              <w:ind w:left="19"/>
              <w:jc w:val="center"/>
              <w:rPr>
                <w:sz w:val="22"/>
              </w:rPr>
            </w:pPr>
            <w:r>
              <w:rPr>
                <w:sz w:val="22"/>
              </w:rPr>
              <w:t>3793</w:t>
            </w:r>
          </w:p>
        </w:tc>
      </w:tr>
      <w:tr>
        <w:trPr>
          <w:trHeight w:val="253" w:hRule="atLeast"/>
        </w:trPr>
        <w:tc>
          <w:tcPr>
            <w:tcW w:w="650" w:type="dxa"/>
          </w:tcPr>
          <w:p>
            <w:pPr>
              <w:pStyle w:val="TableParagraph"/>
              <w:spacing w:line="234" w:lineRule="exact"/>
              <w:ind w:left="114"/>
              <w:rPr>
                <w:sz w:val="22"/>
              </w:rPr>
            </w:pPr>
            <w:r>
              <w:rPr>
                <w:sz w:val="22"/>
              </w:rPr>
              <w:t>78.</w:t>
            </w:r>
          </w:p>
        </w:tc>
        <w:tc>
          <w:tcPr>
            <w:tcW w:w="1063" w:type="dxa"/>
          </w:tcPr>
          <w:p>
            <w:pPr>
              <w:pStyle w:val="TableParagraph"/>
              <w:spacing w:line="234" w:lineRule="exact"/>
              <w:ind w:left="252"/>
              <w:rPr>
                <w:sz w:val="22"/>
              </w:rPr>
            </w:pPr>
            <w:r>
              <w:rPr>
                <w:sz w:val="22"/>
              </w:rPr>
              <w:t>S0078</w:t>
            </w:r>
          </w:p>
        </w:tc>
        <w:tc>
          <w:tcPr>
            <w:tcW w:w="6309" w:type="dxa"/>
          </w:tcPr>
          <w:p>
            <w:pPr>
              <w:pStyle w:val="TableParagraph"/>
              <w:spacing w:line="234" w:lineRule="exact"/>
              <w:ind w:left="31"/>
              <w:rPr>
                <w:sz w:val="22"/>
              </w:rPr>
            </w:pPr>
            <w:r>
              <w:rPr>
                <w:i/>
                <w:sz w:val="22"/>
              </w:rPr>
              <w:t>L</w:t>
            </w:r>
            <w:r>
              <w:rPr>
                <w:sz w:val="22"/>
              </w:rPr>
              <w:t>-Rhamnose</w:t>
            </w:r>
          </w:p>
        </w:tc>
        <w:tc>
          <w:tcPr>
            <w:tcW w:w="1063" w:type="dxa"/>
          </w:tcPr>
          <w:p>
            <w:pPr>
              <w:pStyle w:val="TableParagraph"/>
              <w:spacing w:line="234" w:lineRule="exact"/>
              <w:ind w:left="19"/>
              <w:jc w:val="center"/>
              <w:rPr>
                <w:sz w:val="22"/>
              </w:rPr>
            </w:pPr>
            <w:r>
              <w:rPr>
                <w:sz w:val="22"/>
              </w:rPr>
              <w:t>3730</w:t>
            </w:r>
          </w:p>
        </w:tc>
      </w:tr>
      <w:tr>
        <w:trPr>
          <w:trHeight w:val="251" w:hRule="atLeast"/>
        </w:trPr>
        <w:tc>
          <w:tcPr>
            <w:tcW w:w="650" w:type="dxa"/>
          </w:tcPr>
          <w:p>
            <w:pPr>
              <w:pStyle w:val="TableParagraph"/>
              <w:spacing w:line="231" w:lineRule="exact"/>
              <w:ind w:left="114"/>
              <w:rPr>
                <w:sz w:val="22"/>
              </w:rPr>
            </w:pPr>
            <w:r>
              <w:rPr>
                <w:sz w:val="22"/>
              </w:rPr>
              <w:t>79.</w:t>
            </w:r>
          </w:p>
        </w:tc>
        <w:tc>
          <w:tcPr>
            <w:tcW w:w="1063" w:type="dxa"/>
          </w:tcPr>
          <w:p>
            <w:pPr>
              <w:pStyle w:val="TableParagraph"/>
              <w:spacing w:line="231" w:lineRule="exact"/>
              <w:ind w:left="252"/>
              <w:rPr>
                <w:sz w:val="22"/>
              </w:rPr>
            </w:pPr>
            <w:r>
              <w:rPr>
                <w:sz w:val="22"/>
              </w:rPr>
              <w:t>S0079</w:t>
            </w:r>
          </w:p>
        </w:tc>
        <w:tc>
          <w:tcPr>
            <w:tcW w:w="6309" w:type="dxa"/>
          </w:tcPr>
          <w:p>
            <w:pPr>
              <w:pStyle w:val="TableParagraph"/>
              <w:spacing w:line="231" w:lineRule="exact"/>
              <w:ind w:left="31"/>
              <w:rPr>
                <w:sz w:val="22"/>
              </w:rPr>
            </w:pPr>
            <w:r>
              <w:rPr>
                <w:sz w:val="22"/>
              </w:rPr>
              <w:t>Diphenyl ether</w:t>
            </w:r>
          </w:p>
        </w:tc>
        <w:tc>
          <w:tcPr>
            <w:tcW w:w="1063" w:type="dxa"/>
          </w:tcPr>
          <w:p>
            <w:pPr>
              <w:pStyle w:val="TableParagraph"/>
              <w:spacing w:line="231" w:lineRule="exact"/>
              <w:ind w:left="19"/>
              <w:jc w:val="center"/>
              <w:rPr>
                <w:sz w:val="22"/>
              </w:rPr>
            </w:pPr>
            <w:r>
              <w:rPr>
                <w:sz w:val="22"/>
              </w:rPr>
              <w:t>3667</w:t>
            </w:r>
          </w:p>
        </w:tc>
      </w:tr>
      <w:tr>
        <w:trPr>
          <w:trHeight w:val="253" w:hRule="atLeast"/>
        </w:trPr>
        <w:tc>
          <w:tcPr>
            <w:tcW w:w="650" w:type="dxa"/>
          </w:tcPr>
          <w:p>
            <w:pPr>
              <w:pStyle w:val="TableParagraph"/>
              <w:spacing w:line="234" w:lineRule="exact"/>
              <w:ind w:left="114"/>
              <w:rPr>
                <w:sz w:val="22"/>
              </w:rPr>
            </w:pPr>
            <w:r>
              <w:rPr>
                <w:sz w:val="22"/>
              </w:rPr>
              <w:t>80.</w:t>
            </w:r>
          </w:p>
        </w:tc>
        <w:tc>
          <w:tcPr>
            <w:tcW w:w="1063" w:type="dxa"/>
          </w:tcPr>
          <w:p>
            <w:pPr>
              <w:pStyle w:val="TableParagraph"/>
              <w:spacing w:line="234" w:lineRule="exact"/>
              <w:ind w:left="252"/>
              <w:rPr>
                <w:sz w:val="22"/>
              </w:rPr>
            </w:pPr>
            <w:r>
              <w:rPr>
                <w:sz w:val="22"/>
              </w:rPr>
              <w:t>S0080</w:t>
            </w:r>
          </w:p>
        </w:tc>
        <w:tc>
          <w:tcPr>
            <w:tcW w:w="6309" w:type="dxa"/>
          </w:tcPr>
          <w:p>
            <w:pPr>
              <w:pStyle w:val="TableParagraph"/>
              <w:spacing w:line="234" w:lineRule="exact"/>
              <w:ind w:left="31"/>
              <w:rPr>
                <w:sz w:val="22"/>
              </w:rPr>
            </w:pPr>
            <w:r>
              <w:rPr>
                <w:i/>
                <w:sz w:val="22"/>
              </w:rPr>
              <w:t>P</w:t>
            </w:r>
            <w:r>
              <w:rPr>
                <w:sz w:val="22"/>
              </w:rPr>
              <w:t>-Cresyl methyl ether</w:t>
            </w:r>
          </w:p>
        </w:tc>
        <w:tc>
          <w:tcPr>
            <w:tcW w:w="1063" w:type="dxa"/>
          </w:tcPr>
          <w:p>
            <w:pPr>
              <w:pStyle w:val="TableParagraph"/>
              <w:spacing w:line="234" w:lineRule="exact"/>
              <w:ind w:left="19"/>
              <w:jc w:val="center"/>
              <w:rPr>
                <w:sz w:val="22"/>
              </w:rPr>
            </w:pPr>
            <w:r>
              <w:rPr>
                <w:sz w:val="22"/>
              </w:rPr>
              <w:t>2681</w:t>
            </w:r>
          </w:p>
        </w:tc>
      </w:tr>
      <w:tr>
        <w:trPr>
          <w:trHeight w:val="253" w:hRule="atLeast"/>
        </w:trPr>
        <w:tc>
          <w:tcPr>
            <w:tcW w:w="650" w:type="dxa"/>
          </w:tcPr>
          <w:p>
            <w:pPr>
              <w:pStyle w:val="TableParagraph"/>
              <w:spacing w:line="234" w:lineRule="exact"/>
              <w:ind w:left="114"/>
              <w:rPr>
                <w:sz w:val="22"/>
              </w:rPr>
            </w:pPr>
            <w:r>
              <w:rPr>
                <w:sz w:val="22"/>
              </w:rPr>
              <w:t>81.</w:t>
            </w:r>
          </w:p>
        </w:tc>
        <w:tc>
          <w:tcPr>
            <w:tcW w:w="1063" w:type="dxa"/>
          </w:tcPr>
          <w:p>
            <w:pPr>
              <w:pStyle w:val="TableParagraph"/>
              <w:spacing w:line="234" w:lineRule="exact"/>
              <w:ind w:left="252"/>
              <w:rPr>
                <w:sz w:val="22"/>
              </w:rPr>
            </w:pPr>
            <w:r>
              <w:rPr>
                <w:sz w:val="22"/>
              </w:rPr>
              <w:t>S0081</w:t>
            </w:r>
          </w:p>
        </w:tc>
        <w:tc>
          <w:tcPr>
            <w:tcW w:w="6309" w:type="dxa"/>
          </w:tcPr>
          <w:p>
            <w:pPr>
              <w:pStyle w:val="TableParagraph"/>
              <w:spacing w:line="234" w:lineRule="exact"/>
              <w:ind w:left="31"/>
              <w:rPr>
                <w:sz w:val="22"/>
              </w:rPr>
            </w:pPr>
            <w:r>
              <w:rPr>
                <w:sz w:val="22"/>
              </w:rPr>
              <w:t>Isoeugenyl methyl ether</w:t>
            </w:r>
          </w:p>
        </w:tc>
        <w:tc>
          <w:tcPr>
            <w:tcW w:w="1063" w:type="dxa"/>
          </w:tcPr>
          <w:p>
            <w:pPr>
              <w:pStyle w:val="TableParagraph"/>
              <w:spacing w:line="234" w:lineRule="exact"/>
              <w:ind w:left="19"/>
              <w:jc w:val="center"/>
              <w:rPr>
                <w:sz w:val="22"/>
              </w:rPr>
            </w:pPr>
            <w:r>
              <w:rPr>
                <w:sz w:val="22"/>
              </w:rPr>
              <w:t>2476</w:t>
            </w:r>
          </w:p>
        </w:tc>
      </w:tr>
      <w:tr>
        <w:trPr>
          <w:trHeight w:val="251" w:hRule="atLeast"/>
        </w:trPr>
        <w:tc>
          <w:tcPr>
            <w:tcW w:w="650" w:type="dxa"/>
          </w:tcPr>
          <w:p>
            <w:pPr>
              <w:pStyle w:val="TableParagraph"/>
              <w:spacing w:line="231" w:lineRule="exact"/>
              <w:ind w:left="114"/>
              <w:rPr>
                <w:sz w:val="22"/>
              </w:rPr>
            </w:pPr>
            <w:r>
              <w:rPr>
                <w:sz w:val="22"/>
              </w:rPr>
              <w:t>82.</w:t>
            </w:r>
          </w:p>
        </w:tc>
        <w:tc>
          <w:tcPr>
            <w:tcW w:w="1063" w:type="dxa"/>
          </w:tcPr>
          <w:p>
            <w:pPr>
              <w:pStyle w:val="TableParagraph"/>
              <w:spacing w:line="231" w:lineRule="exact"/>
              <w:ind w:left="252"/>
              <w:rPr>
                <w:sz w:val="22"/>
              </w:rPr>
            </w:pPr>
            <w:r>
              <w:rPr>
                <w:sz w:val="22"/>
              </w:rPr>
              <w:t>S0082</w:t>
            </w:r>
          </w:p>
        </w:tc>
        <w:tc>
          <w:tcPr>
            <w:tcW w:w="6309" w:type="dxa"/>
          </w:tcPr>
          <w:p>
            <w:pPr>
              <w:pStyle w:val="TableParagraph"/>
              <w:spacing w:line="231" w:lineRule="exact"/>
              <w:ind w:left="31"/>
              <w:rPr>
                <w:sz w:val="22"/>
              </w:rPr>
            </w:pPr>
            <w:r>
              <w:rPr>
                <w:sz w:val="22"/>
              </w:rPr>
              <w:t>Methyl phenethyl ether</w:t>
            </w:r>
          </w:p>
        </w:tc>
        <w:tc>
          <w:tcPr>
            <w:tcW w:w="1063" w:type="dxa"/>
          </w:tcPr>
          <w:p>
            <w:pPr>
              <w:pStyle w:val="TableParagraph"/>
              <w:spacing w:line="231" w:lineRule="exact"/>
              <w:ind w:left="19"/>
              <w:jc w:val="center"/>
              <w:rPr>
                <w:sz w:val="22"/>
              </w:rPr>
            </w:pPr>
            <w:r>
              <w:rPr>
                <w:sz w:val="22"/>
              </w:rPr>
              <w:t>3198</w:t>
            </w:r>
          </w:p>
        </w:tc>
      </w:tr>
      <w:tr>
        <w:trPr>
          <w:trHeight w:val="253" w:hRule="atLeast"/>
        </w:trPr>
        <w:tc>
          <w:tcPr>
            <w:tcW w:w="650" w:type="dxa"/>
          </w:tcPr>
          <w:p>
            <w:pPr>
              <w:pStyle w:val="TableParagraph"/>
              <w:spacing w:line="234" w:lineRule="exact"/>
              <w:ind w:left="114"/>
              <w:rPr>
                <w:sz w:val="22"/>
              </w:rPr>
            </w:pPr>
            <w:r>
              <w:rPr>
                <w:sz w:val="22"/>
              </w:rPr>
              <w:t>83.</w:t>
            </w:r>
          </w:p>
        </w:tc>
        <w:tc>
          <w:tcPr>
            <w:tcW w:w="1063" w:type="dxa"/>
          </w:tcPr>
          <w:p>
            <w:pPr>
              <w:pStyle w:val="TableParagraph"/>
              <w:spacing w:line="234" w:lineRule="exact"/>
              <w:ind w:left="252"/>
              <w:rPr>
                <w:sz w:val="22"/>
              </w:rPr>
            </w:pPr>
            <w:r>
              <w:rPr>
                <w:sz w:val="22"/>
              </w:rPr>
              <w:t>S0083</w:t>
            </w:r>
          </w:p>
        </w:tc>
        <w:tc>
          <w:tcPr>
            <w:tcW w:w="6309" w:type="dxa"/>
          </w:tcPr>
          <w:p>
            <w:pPr>
              <w:pStyle w:val="TableParagraph"/>
              <w:spacing w:line="234" w:lineRule="exact"/>
              <w:ind w:left="31"/>
              <w:rPr>
                <w:sz w:val="22"/>
              </w:rPr>
            </w:pPr>
            <w:r>
              <w:rPr>
                <w:sz w:val="22"/>
              </w:rPr>
              <w:t>Rum ether (Ethyl oxyhydrate)</w:t>
            </w:r>
          </w:p>
        </w:tc>
        <w:tc>
          <w:tcPr>
            <w:tcW w:w="1063" w:type="dxa"/>
          </w:tcPr>
          <w:p>
            <w:pPr>
              <w:pStyle w:val="TableParagraph"/>
              <w:spacing w:line="234" w:lineRule="exact"/>
              <w:ind w:left="19"/>
              <w:jc w:val="center"/>
              <w:rPr>
                <w:sz w:val="22"/>
              </w:rPr>
            </w:pPr>
            <w:r>
              <w:rPr>
                <w:sz w:val="22"/>
              </w:rPr>
              <w:t>2996</w:t>
            </w:r>
          </w:p>
        </w:tc>
      </w:tr>
      <w:tr>
        <w:trPr>
          <w:trHeight w:val="253" w:hRule="atLeast"/>
        </w:trPr>
        <w:tc>
          <w:tcPr>
            <w:tcW w:w="650" w:type="dxa"/>
          </w:tcPr>
          <w:p>
            <w:pPr>
              <w:pStyle w:val="TableParagraph"/>
              <w:spacing w:line="234" w:lineRule="exact"/>
              <w:ind w:left="114"/>
              <w:rPr>
                <w:sz w:val="22"/>
              </w:rPr>
            </w:pPr>
            <w:r>
              <w:rPr>
                <w:sz w:val="22"/>
              </w:rPr>
              <w:t>84.</w:t>
            </w:r>
          </w:p>
        </w:tc>
        <w:tc>
          <w:tcPr>
            <w:tcW w:w="1063" w:type="dxa"/>
          </w:tcPr>
          <w:p>
            <w:pPr>
              <w:pStyle w:val="TableParagraph"/>
              <w:spacing w:line="234" w:lineRule="exact"/>
              <w:ind w:left="252"/>
              <w:rPr>
                <w:sz w:val="22"/>
              </w:rPr>
            </w:pPr>
            <w:r>
              <w:rPr>
                <w:sz w:val="22"/>
              </w:rPr>
              <w:t>S0084</w:t>
            </w:r>
          </w:p>
        </w:tc>
        <w:tc>
          <w:tcPr>
            <w:tcW w:w="6309" w:type="dxa"/>
          </w:tcPr>
          <w:p>
            <w:pPr>
              <w:pStyle w:val="TableParagraph"/>
              <w:spacing w:line="234" w:lineRule="exact"/>
              <w:ind w:left="31"/>
              <w:rPr>
                <w:sz w:val="22"/>
              </w:rPr>
            </w:pPr>
            <w:r>
              <w:rPr>
                <w:i/>
                <w:sz w:val="22"/>
              </w:rPr>
              <w:t>Sec</w:t>
            </w:r>
            <w:r>
              <w:rPr>
                <w:sz w:val="22"/>
              </w:rPr>
              <w:t>-Butyl ethyl ether</w:t>
            </w:r>
          </w:p>
        </w:tc>
        <w:tc>
          <w:tcPr>
            <w:tcW w:w="1063" w:type="dxa"/>
          </w:tcPr>
          <w:p>
            <w:pPr>
              <w:pStyle w:val="TableParagraph"/>
              <w:spacing w:line="234" w:lineRule="exact"/>
              <w:ind w:left="19"/>
              <w:jc w:val="center"/>
              <w:rPr>
                <w:sz w:val="22"/>
              </w:rPr>
            </w:pPr>
            <w:r>
              <w:rPr>
                <w:sz w:val="22"/>
              </w:rPr>
              <w:t>3131</w:t>
            </w:r>
          </w:p>
        </w:tc>
      </w:tr>
      <w:tr>
        <w:trPr>
          <w:trHeight w:val="251" w:hRule="atLeast"/>
        </w:trPr>
        <w:tc>
          <w:tcPr>
            <w:tcW w:w="650" w:type="dxa"/>
          </w:tcPr>
          <w:p>
            <w:pPr>
              <w:pStyle w:val="TableParagraph"/>
              <w:spacing w:line="231" w:lineRule="exact"/>
              <w:ind w:left="114"/>
              <w:rPr>
                <w:sz w:val="22"/>
              </w:rPr>
            </w:pPr>
            <w:r>
              <w:rPr>
                <w:sz w:val="22"/>
              </w:rPr>
              <w:t>85.</w:t>
            </w:r>
          </w:p>
        </w:tc>
        <w:tc>
          <w:tcPr>
            <w:tcW w:w="1063" w:type="dxa"/>
          </w:tcPr>
          <w:p>
            <w:pPr>
              <w:pStyle w:val="TableParagraph"/>
              <w:spacing w:line="231" w:lineRule="exact"/>
              <w:ind w:left="252"/>
              <w:rPr>
                <w:sz w:val="22"/>
              </w:rPr>
            </w:pPr>
            <w:r>
              <w:rPr>
                <w:sz w:val="22"/>
              </w:rPr>
              <w:t>S0085</w:t>
            </w:r>
          </w:p>
        </w:tc>
        <w:tc>
          <w:tcPr>
            <w:tcW w:w="6309" w:type="dxa"/>
          </w:tcPr>
          <w:p>
            <w:pPr>
              <w:pStyle w:val="TableParagraph"/>
              <w:spacing w:line="231" w:lineRule="exact"/>
              <w:ind w:left="31"/>
              <w:rPr>
                <w:sz w:val="22"/>
              </w:rPr>
            </w:pPr>
            <w:r>
              <w:rPr>
                <w:sz w:val="22"/>
              </w:rPr>
              <w:t>Ethyl benzyl ether</w:t>
            </w:r>
          </w:p>
        </w:tc>
        <w:tc>
          <w:tcPr>
            <w:tcW w:w="1063" w:type="dxa"/>
          </w:tcPr>
          <w:p>
            <w:pPr>
              <w:pStyle w:val="TableParagraph"/>
              <w:spacing w:line="231" w:lineRule="exact"/>
              <w:ind w:left="19"/>
              <w:jc w:val="center"/>
              <w:rPr>
                <w:sz w:val="22"/>
              </w:rPr>
            </w:pPr>
            <w:r>
              <w:rPr>
                <w:sz w:val="22"/>
              </w:rPr>
              <w:t>2144</w:t>
            </w:r>
          </w:p>
        </w:tc>
      </w:tr>
      <w:tr>
        <w:trPr>
          <w:trHeight w:val="253" w:hRule="atLeast"/>
        </w:trPr>
        <w:tc>
          <w:tcPr>
            <w:tcW w:w="650" w:type="dxa"/>
          </w:tcPr>
          <w:p>
            <w:pPr>
              <w:pStyle w:val="TableParagraph"/>
              <w:spacing w:line="234" w:lineRule="exact"/>
              <w:ind w:left="114"/>
              <w:rPr>
                <w:sz w:val="22"/>
              </w:rPr>
            </w:pPr>
            <w:r>
              <w:rPr>
                <w:sz w:val="22"/>
              </w:rPr>
              <w:t>86.</w:t>
            </w:r>
          </w:p>
        </w:tc>
        <w:tc>
          <w:tcPr>
            <w:tcW w:w="1063" w:type="dxa"/>
          </w:tcPr>
          <w:p>
            <w:pPr>
              <w:pStyle w:val="TableParagraph"/>
              <w:spacing w:line="234" w:lineRule="exact"/>
              <w:ind w:left="252"/>
              <w:rPr>
                <w:sz w:val="22"/>
              </w:rPr>
            </w:pPr>
            <w:r>
              <w:rPr>
                <w:sz w:val="22"/>
              </w:rPr>
              <w:t>S0086</w:t>
            </w:r>
          </w:p>
        </w:tc>
        <w:tc>
          <w:tcPr>
            <w:tcW w:w="6309" w:type="dxa"/>
          </w:tcPr>
          <w:p>
            <w:pPr>
              <w:pStyle w:val="TableParagraph"/>
              <w:spacing w:line="234" w:lineRule="exact"/>
              <w:ind w:left="31"/>
              <w:rPr>
                <w:sz w:val="22"/>
              </w:rPr>
            </w:pPr>
            <w:r>
              <w:rPr>
                <w:sz w:val="22"/>
              </w:rPr>
              <w:t>Anisole</w:t>
            </w:r>
          </w:p>
        </w:tc>
        <w:tc>
          <w:tcPr>
            <w:tcW w:w="1063" w:type="dxa"/>
          </w:tcPr>
          <w:p>
            <w:pPr>
              <w:pStyle w:val="TableParagraph"/>
              <w:spacing w:line="234" w:lineRule="exact"/>
              <w:ind w:left="19"/>
              <w:jc w:val="center"/>
              <w:rPr>
                <w:sz w:val="22"/>
              </w:rPr>
            </w:pPr>
            <w:r>
              <w:rPr>
                <w:sz w:val="22"/>
              </w:rPr>
              <w:t>2097</w:t>
            </w:r>
          </w:p>
        </w:tc>
      </w:tr>
      <w:tr>
        <w:trPr>
          <w:trHeight w:val="253" w:hRule="atLeast"/>
        </w:trPr>
        <w:tc>
          <w:tcPr>
            <w:tcW w:w="650" w:type="dxa"/>
          </w:tcPr>
          <w:p>
            <w:pPr>
              <w:pStyle w:val="TableParagraph"/>
              <w:spacing w:line="234" w:lineRule="exact"/>
              <w:ind w:left="114"/>
              <w:rPr>
                <w:sz w:val="22"/>
              </w:rPr>
            </w:pPr>
            <w:r>
              <w:rPr>
                <w:sz w:val="22"/>
              </w:rPr>
              <w:t>87.</w:t>
            </w:r>
          </w:p>
        </w:tc>
        <w:tc>
          <w:tcPr>
            <w:tcW w:w="1063" w:type="dxa"/>
          </w:tcPr>
          <w:p>
            <w:pPr>
              <w:pStyle w:val="TableParagraph"/>
              <w:spacing w:line="234" w:lineRule="exact"/>
              <w:ind w:left="252"/>
              <w:rPr>
                <w:sz w:val="22"/>
              </w:rPr>
            </w:pPr>
            <w:r>
              <w:rPr>
                <w:sz w:val="22"/>
              </w:rPr>
              <w:t>S0087</w:t>
            </w:r>
          </w:p>
        </w:tc>
        <w:tc>
          <w:tcPr>
            <w:tcW w:w="6309" w:type="dxa"/>
          </w:tcPr>
          <w:p>
            <w:pPr>
              <w:pStyle w:val="TableParagraph"/>
              <w:spacing w:line="234" w:lineRule="exact"/>
              <w:ind w:left="31"/>
              <w:rPr>
                <w:sz w:val="22"/>
              </w:rPr>
            </w:pPr>
            <w:r>
              <w:rPr>
                <w:i/>
                <w:sz w:val="22"/>
              </w:rPr>
              <w:t>O</w:t>
            </w:r>
            <w:r>
              <w:rPr>
                <w:sz w:val="22"/>
              </w:rPr>
              <w:t>-Methylanisole</w:t>
            </w:r>
          </w:p>
        </w:tc>
        <w:tc>
          <w:tcPr>
            <w:tcW w:w="1063" w:type="dxa"/>
          </w:tcPr>
          <w:p>
            <w:pPr>
              <w:pStyle w:val="TableParagraph"/>
              <w:spacing w:line="234" w:lineRule="exact"/>
              <w:ind w:left="19"/>
              <w:jc w:val="center"/>
              <w:rPr>
                <w:sz w:val="22"/>
              </w:rPr>
            </w:pPr>
            <w:r>
              <w:rPr>
                <w:sz w:val="22"/>
              </w:rPr>
              <w:t>2680</w:t>
            </w:r>
          </w:p>
        </w:tc>
      </w:tr>
      <w:tr>
        <w:trPr>
          <w:trHeight w:val="251" w:hRule="atLeast"/>
        </w:trPr>
        <w:tc>
          <w:tcPr>
            <w:tcW w:w="650" w:type="dxa"/>
          </w:tcPr>
          <w:p>
            <w:pPr>
              <w:pStyle w:val="TableParagraph"/>
              <w:spacing w:line="231" w:lineRule="exact"/>
              <w:ind w:left="114"/>
              <w:rPr>
                <w:sz w:val="22"/>
              </w:rPr>
            </w:pPr>
            <w:r>
              <w:rPr>
                <w:sz w:val="22"/>
              </w:rPr>
              <w:t>88.</w:t>
            </w:r>
          </w:p>
        </w:tc>
        <w:tc>
          <w:tcPr>
            <w:tcW w:w="1063" w:type="dxa"/>
          </w:tcPr>
          <w:p>
            <w:pPr>
              <w:pStyle w:val="TableParagraph"/>
              <w:spacing w:line="231" w:lineRule="exact"/>
              <w:ind w:left="252"/>
              <w:rPr>
                <w:sz w:val="22"/>
              </w:rPr>
            </w:pPr>
            <w:r>
              <w:rPr>
                <w:sz w:val="22"/>
              </w:rPr>
              <w:t>S0088</w:t>
            </w:r>
          </w:p>
        </w:tc>
        <w:tc>
          <w:tcPr>
            <w:tcW w:w="6309" w:type="dxa"/>
          </w:tcPr>
          <w:p>
            <w:pPr>
              <w:pStyle w:val="TableParagraph"/>
              <w:spacing w:line="231" w:lineRule="exact"/>
              <w:ind w:left="31"/>
              <w:rPr>
                <w:sz w:val="22"/>
              </w:rPr>
            </w:pPr>
            <w:r>
              <w:rPr>
                <w:sz w:val="22"/>
              </w:rPr>
              <w:t>Nerol oxide</w:t>
            </w:r>
          </w:p>
        </w:tc>
        <w:tc>
          <w:tcPr>
            <w:tcW w:w="1063" w:type="dxa"/>
          </w:tcPr>
          <w:p>
            <w:pPr>
              <w:pStyle w:val="TableParagraph"/>
              <w:spacing w:line="231" w:lineRule="exact"/>
              <w:ind w:left="19"/>
              <w:jc w:val="center"/>
              <w:rPr>
                <w:sz w:val="22"/>
              </w:rPr>
            </w:pPr>
            <w:r>
              <w:rPr>
                <w:sz w:val="22"/>
              </w:rPr>
              <w:t>3661</w:t>
            </w:r>
          </w:p>
        </w:tc>
      </w:tr>
      <w:tr>
        <w:trPr>
          <w:trHeight w:val="253" w:hRule="atLeast"/>
        </w:trPr>
        <w:tc>
          <w:tcPr>
            <w:tcW w:w="650" w:type="dxa"/>
          </w:tcPr>
          <w:p>
            <w:pPr>
              <w:pStyle w:val="TableParagraph"/>
              <w:spacing w:line="234" w:lineRule="exact"/>
              <w:ind w:left="114"/>
              <w:rPr>
                <w:sz w:val="22"/>
              </w:rPr>
            </w:pPr>
            <w:r>
              <w:rPr>
                <w:sz w:val="22"/>
              </w:rPr>
              <w:t>89.</w:t>
            </w:r>
          </w:p>
        </w:tc>
        <w:tc>
          <w:tcPr>
            <w:tcW w:w="1063" w:type="dxa"/>
          </w:tcPr>
          <w:p>
            <w:pPr>
              <w:pStyle w:val="TableParagraph"/>
              <w:spacing w:line="234" w:lineRule="exact"/>
              <w:ind w:left="252"/>
              <w:rPr>
                <w:sz w:val="22"/>
              </w:rPr>
            </w:pPr>
            <w:r>
              <w:rPr>
                <w:sz w:val="22"/>
              </w:rPr>
              <w:t>S0089</w:t>
            </w:r>
          </w:p>
        </w:tc>
        <w:tc>
          <w:tcPr>
            <w:tcW w:w="6309" w:type="dxa"/>
          </w:tcPr>
          <w:p>
            <w:pPr>
              <w:pStyle w:val="TableParagraph"/>
              <w:spacing w:line="234" w:lineRule="exact"/>
              <w:ind w:left="31"/>
              <w:rPr>
                <w:sz w:val="22"/>
              </w:rPr>
            </w:pPr>
            <w:r>
              <w:rPr>
                <w:sz w:val="22"/>
              </w:rPr>
              <w:t>2, 4-Dimethylanisole</w:t>
            </w:r>
          </w:p>
        </w:tc>
        <w:tc>
          <w:tcPr>
            <w:tcW w:w="1063" w:type="dxa"/>
          </w:tcPr>
          <w:p>
            <w:pPr>
              <w:pStyle w:val="TableParagraph"/>
              <w:spacing w:line="234" w:lineRule="exact"/>
              <w:ind w:left="19"/>
              <w:jc w:val="center"/>
              <w:rPr>
                <w:sz w:val="22"/>
              </w:rPr>
            </w:pPr>
            <w:r>
              <w:rPr>
                <w:sz w:val="22"/>
              </w:rPr>
              <w:t>3828</w:t>
            </w:r>
          </w:p>
        </w:tc>
      </w:tr>
    </w:tbl>
    <w:p>
      <w:pPr>
        <w:spacing w:after="0" w:line="234" w:lineRule="exact"/>
        <w:jc w:val="center"/>
        <w:rPr>
          <w:sz w:val="22"/>
        </w:rPr>
        <w:sectPr>
          <w:headerReference w:type="default" r:id="rId27"/>
          <w:footerReference w:type="default" r:id="rId28"/>
          <w:pgSz w:w="11910" w:h="16840"/>
          <w:pgMar w:header="1419" w:footer="856" w:top="1820" w:bottom="1040" w:left="1140" w:right="740"/>
          <w:pgNumType w:start="135"/>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90.</w:t>
            </w:r>
          </w:p>
        </w:tc>
        <w:tc>
          <w:tcPr>
            <w:tcW w:w="1063" w:type="dxa"/>
          </w:tcPr>
          <w:p>
            <w:pPr>
              <w:pStyle w:val="TableParagraph"/>
              <w:spacing w:line="234" w:lineRule="exact"/>
              <w:ind w:left="252"/>
              <w:rPr>
                <w:sz w:val="22"/>
              </w:rPr>
            </w:pPr>
            <w:r>
              <w:rPr>
                <w:sz w:val="22"/>
              </w:rPr>
              <w:t>S0090</w:t>
            </w:r>
          </w:p>
        </w:tc>
        <w:tc>
          <w:tcPr>
            <w:tcW w:w="6309" w:type="dxa"/>
          </w:tcPr>
          <w:p>
            <w:pPr>
              <w:pStyle w:val="TableParagraph"/>
              <w:spacing w:line="234" w:lineRule="exact"/>
              <w:ind w:left="31"/>
              <w:rPr>
                <w:sz w:val="22"/>
              </w:rPr>
            </w:pPr>
            <w:r>
              <w:rPr>
                <w:sz w:val="22"/>
              </w:rPr>
              <w:t>Vanillyl ethyl ether</w:t>
            </w:r>
          </w:p>
        </w:tc>
        <w:tc>
          <w:tcPr>
            <w:tcW w:w="1063" w:type="dxa"/>
          </w:tcPr>
          <w:p>
            <w:pPr>
              <w:pStyle w:val="TableParagraph"/>
              <w:spacing w:line="234" w:lineRule="exact"/>
              <w:ind w:left="19"/>
              <w:jc w:val="center"/>
              <w:rPr>
                <w:sz w:val="22"/>
              </w:rPr>
            </w:pPr>
            <w:r>
              <w:rPr>
                <w:sz w:val="22"/>
              </w:rPr>
              <w:t>3815</w:t>
            </w:r>
          </w:p>
        </w:tc>
      </w:tr>
      <w:tr>
        <w:trPr>
          <w:trHeight w:val="251" w:hRule="atLeast"/>
        </w:trPr>
        <w:tc>
          <w:tcPr>
            <w:tcW w:w="650" w:type="dxa"/>
          </w:tcPr>
          <w:p>
            <w:pPr>
              <w:pStyle w:val="TableParagraph"/>
              <w:spacing w:line="231" w:lineRule="exact"/>
              <w:ind w:left="114"/>
              <w:rPr>
                <w:sz w:val="22"/>
              </w:rPr>
            </w:pPr>
            <w:r>
              <w:rPr>
                <w:sz w:val="22"/>
              </w:rPr>
              <w:t>91.</w:t>
            </w:r>
          </w:p>
        </w:tc>
        <w:tc>
          <w:tcPr>
            <w:tcW w:w="1063" w:type="dxa"/>
          </w:tcPr>
          <w:p>
            <w:pPr>
              <w:pStyle w:val="TableParagraph"/>
              <w:spacing w:line="231" w:lineRule="exact"/>
              <w:ind w:left="252"/>
              <w:rPr>
                <w:sz w:val="22"/>
              </w:rPr>
            </w:pPr>
            <w:r>
              <w:rPr>
                <w:sz w:val="22"/>
              </w:rPr>
              <w:t>S0091</w:t>
            </w:r>
          </w:p>
        </w:tc>
        <w:tc>
          <w:tcPr>
            <w:tcW w:w="6309" w:type="dxa"/>
          </w:tcPr>
          <w:p>
            <w:pPr>
              <w:pStyle w:val="TableParagraph"/>
              <w:spacing w:line="231" w:lineRule="exact"/>
              <w:ind w:left="31"/>
              <w:rPr>
                <w:sz w:val="22"/>
              </w:rPr>
            </w:pPr>
            <w:r>
              <w:rPr>
                <w:sz w:val="22"/>
              </w:rPr>
              <w:t>Eugenol</w:t>
            </w:r>
          </w:p>
        </w:tc>
        <w:tc>
          <w:tcPr>
            <w:tcW w:w="1063" w:type="dxa"/>
          </w:tcPr>
          <w:p>
            <w:pPr>
              <w:pStyle w:val="TableParagraph"/>
              <w:spacing w:line="231" w:lineRule="exact"/>
              <w:ind w:left="19"/>
              <w:jc w:val="center"/>
              <w:rPr>
                <w:sz w:val="22"/>
              </w:rPr>
            </w:pPr>
            <w:r>
              <w:rPr>
                <w:sz w:val="22"/>
              </w:rPr>
              <w:t>2467</w:t>
            </w:r>
          </w:p>
        </w:tc>
      </w:tr>
      <w:tr>
        <w:trPr>
          <w:trHeight w:val="253" w:hRule="atLeast"/>
        </w:trPr>
        <w:tc>
          <w:tcPr>
            <w:tcW w:w="650" w:type="dxa"/>
          </w:tcPr>
          <w:p>
            <w:pPr>
              <w:pStyle w:val="TableParagraph"/>
              <w:spacing w:line="234" w:lineRule="exact"/>
              <w:ind w:left="114"/>
              <w:rPr>
                <w:sz w:val="22"/>
              </w:rPr>
            </w:pPr>
            <w:r>
              <w:rPr>
                <w:sz w:val="22"/>
              </w:rPr>
              <w:t>92.</w:t>
            </w:r>
          </w:p>
        </w:tc>
        <w:tc>
          <w:tcPr>
            <w:tcW w:w="1063" w:type="dxa"/>
          </w:tcPr>
          <w:p>
            <w:pPr>
              <w:pStyle w:val="TableParagraph"/>
              <w:spacing w:line="234" w:lineRule="exact"/>
              <w:ind w:left="252"/>
              <w:rPr>
                <w:sz w:val="22"/>
              </w:rPr>
            </w:pPr>
            <w:r>
              <w:rPr>
                <w:sz w:val="22"/>
              </w:rPr>
              <w:t>S0092</w:t>
            </w:r>
          </w:p>
        </w:tc>
        <w:tc>
          <w:tcPr>
            <w:tcW w:w="6309" w:type="dxa"/>
          </w:tcPr>
          <w:p>
            <w:pPr>
              <w:pStyle w:val="TableParagraph"/>
              <w:spacing w:line="234" w:lineRule="exact"/>
              <w:ind w:left="31"/>
              <w:rPr>
                <w:sz w:val="22"/>
              </w:rPr>
            </w:pPr>
            <w:r>
              <w:rPr>
                <w:sz w:val="22"/>
              </w:rPr>
              <w:t>Isoeugenol</w:t>
            </w:r>
          </w:p>
        </w:tc>
        <w:tc>
          <w:tcPr>
            <w:tcW w:w="1063" w:type="dxa"/>
          </w:tcPr>
          <w:p>
            <w:pPr>
              <w:pStyle w:val="TableParagraph"/>
              <w:spacing w:line="234" w:lineRule="exact"/>
              <w:ind w:left="19"/>
              <w:jc w:val="center"/>
              <w:rPr>
                <w:sz w:val="22"/>
              </w:rPr>
            </w:pPr>
            <w:r>
              <w:rPr>
                <w:sz w:val="22"/>
              </w:rPr>
              <w:t>2468</w:t>
            </w:r>
          </w:p>
        </w:tc>
      </w:tr>
      <w:tr>
        <w:trPr>
          <w:trHeight w:val="253" w:hRule="atLeast"/>
        </w:trPr>
        <w:tc>
          <w:tcPr>
            <w:tcW w:w="650" w:type="dxa"/>
          </w:tcPr>
          <w:p>
            <w:pPr>
              <w:pStyle w:val="TableParagraph"/>
              <w:spacing w:line="234" w:lineRule="exact"/>
              <w:ind w:left="114"/>
              <w:rPr>
                <w:sz w:val="22"/>
              </w:rPr>
            </w:pPr>
            <w:r>
              <w:rPr>
                <w:sz w:val="22"/>
              </w:rPr>
              <w:t>93.</w:t>
            </w:r>
          </w:p>
        </w:tc>
        <w:tc>
          <w:tcPr>
            <w:tcW w:w="1063" w:type="dxa"/>
          </w:tcPr>
          <w:p>
            <w:pPr>
              <w:pStyle w:val="TableParagraph"/>
              <w:spacing w:line="234" w:lineRule="exact"/>
              <w:ind w:left="252"/>
              <w:rPr>
                <w:sz w:val="22"/>
              </w:rPr>
            </w:pPr>
            <w:r>
              <w:rPr>
                <w:sz w:val="22"/>
              </w:rPr>
              <w:t>S0093</w:t>
            </w:r>
          </w:p>
        </w:tc>
        <w:tc>
          <w:tcPr>
            <w:tcW w:w="6309" w:type="dxa"/>
          </w:tcPr>
          <w:p>
            <w:pPr>
              <w:pStyle w:val="TableParagraph"/>
              <w:spacing w:line="234" w:lineRule="exact"/>
              <w:ind w:left="31"/>
              <w:rPr>
                <w:sz w:val="22"/>
              </w:rPr>
            </w:pPr>
            <w:r>
              <w:rPr>
                <w:sz w:val="22"/>
              </w:rPr>
              <w:t>Methyl eugenol</w:t>
            </w:r>
          </w:p>
        </w:tc>
        <w:tc>
          <w:tcPr>
            <w:tcW w:w="1063" w:type="dxa"/>
          </w:tcPr>
          <w:p>
            <w:pPr>
              <w:pStyle w:val="TableParagraph"/>
              <w:spacing w:line="234" w:lineRule="exact"/>
              <w:ind w:left="19"/>
              <w:jc w:val="center"/>
              <w:rPr>
                <w:sz w:val="22"/>
              </w:rPr>
            </w:pPr>
            <w:r>
              <w:rPr>
                <w:sz w:val="22"/>
              </w:rPr>
              <w:t>2475</w:t>
            </w:r>
          </w:p>
        </w:tc>
      </w:tr>
      <w:tr>
        <w:trPr>
          <w:trHeight w:val="251" w:hRule="atLeast"/>
        </w:trPr>
        <w:tc>
          <w:tcPr>
            <w:tcW w:w="650" w:type="dxa"/>
          </w:tcPr>
          <w:p>
            <w:pPr>
              <w:pStyle w:val="TableParagraph"/>
              <w:spacing w:line="231" w:lineRule="exact"/>
              <w:ind w:left="114"/>
              <w:rPr>
                <w:sz w:val="22"/>
              </w:rPr>
            </w:pPr>
            <w:r>
              <w:rPr>
                <w:sz w:val="22"/>
              </w:rPr>
              <w:t>94.</w:t>
            </w:r>
          </w:p>
        </w:tc>
        <w:tc>
          <w:tcPr>
            <w:tcW w:w="1063" w:type="dxa"/>
          </w:tcPr>
          <w:p>
            <w:pPr>
              <w:pStyle w:val="TableParagraph"/>
              <w:spacing w:line="231" w:lineRule="exact"/>
              <w:ind w:left="252"/>
              <w:rPr>
                <w:sz w:val="22"/>
              </w:rPr>
            </w:pPr>
            <w:r>
              <w:rPr>
                <w:sz w:val="22"/>
              </w:rPr>
              <w:t>S0094</w:t>
            </w:r>
          </w:p>
        </w:tc>
        <w:tc>
          <w:tcPr>
            <w:tcW w:w="6309" w:type="dxa"/>
          </w:tcPr>
          <w:p>
            <w:pPr>
              <w:pStyle w:val="TableParagraph"/>
              <w:spacing w:line="231" w:lineRule="exact"/>
              <w:ind w:left="31"/>
              <w:rPr>
                <w:sz w:val="22"/>
              </w:rPr>
            </w:pPr>
            <w:r>
              <w:rPr>
                <w:i/>
                <w:sz w:val="22"/>
              </w:rPr>
              <w:t>P</w:t>
            </w:r>
            <w:r>
              <w:rPr>
                <w:sz w:val="22"/>
              </w:rPr>
              <w:t>-Cresol</w:t>
            </w:r>
          </w:p>
        </w:tc>
        <w:tc>
          <w:tcPr>
            <w:tcW w:w="1063" w:type="dxa"/>
          </w:tcPr>
          <w:p>
            <w:pPr>
              <w:pStyle w:val="TableParagraph"/>
              <w:spacing w:line="231" w:lineRule="exact"/>
              <w:ind w:left="19"/>
              <w:jc w:val="center"/>
              <w:rPr>
                <w:sz w:val="22"/>
              </w:rPr>
            </w:pPr>
            <w:r>
              <w:rPr>
                <w:sz w:val="22"/>
              </w:rPr>
              <w:t>2337</w:t>
            </w:r>
          </w:p>
        </w:tc>
      </w:tr>
      <w:tr>
        <w:trPr>
          <w:trHeight w:val="253" w:hRule="atLeast"/>
        </w:trPr>
        <w:tc>
          <w:tcPr>
            <w:tcW w:w="650" w:type="dxa"/>
          </w:tcPr>
          <w:p>
            <w:pPr>
              <w:pStyle w:val="TableParagraph"/>
              <w:spacing w:line="234" w:lineRule="exact"/>
              <w:ind w:left="114"/>
              <w:rPr>
                <w:sz w:val="22"/>
              </w:rPr>
            </w:pPr>
            <w:r>
              <w:rPr>
                <w:sz w:val="22"/>
              </w:rPr>
              <w:t>95.</w:t>
            </w:r>
          </w:p>
        </w:tc>
        <w:tc>
          <w:tcPr>
            <w:tcW w:w="1063" w:type="dxa"/>
          </w:tcPr>
          <w:p>
            <w:pPr>
              <w:pStyle w:val="TableParagraph"/>
              <w:spacing w:line="234" w:lineRule="exact"/>
              <w:ind w:left="252"/>
              <w:rPr>
                <w:sz w:val="22"/>
              </w:rPr>
            </w:pPr>
            <w:r>
              <w:rPr>
                <w:sz w:val="22"/>
              </w:rPr>
              <w:t>S0095</w:t>
            </w:r>
          </w:p>
        </w:tc>
        <w:tc>
          <w:tcPr>
            <w:tcW w:w="6309" w:type="dxa"/>
          </w:tcPr>
          <w:p>
            <w:pPr>
              <w:pStyle w:val="TableParagraph"/>
              <w:spacing w:line="234" w:lineRule="exact"/>
              <w:ind w:left="31"/>
              <w:rPr>
                <w:sz w:val="22"/>
              </w:rPr>
            </w:pPr>
            <w:r>
              <w:rPr>
                <w:i/>
                <w:sz w:val="22"/>
              </w:rPr>
              <w:t>O</w:t>
            </w:r>
            <w:r>
              <w:rPr>
                <w:sz w:val="22"/>
              </w:rPr>
              <w:t>-Cresol</w:t>
            </w:r>
          </w:p>
        </w:tc>
        <w:tc>
          <w:tcPr>
            <w:tcW w:w="1063" w:type="dxa"/>
          </w:tcPr>
          <w:p>
            <w:pPr>
              <w:pStyle w:val="TableParagraph"/>
              <w:spacing w:line="234" w:lineRule="exact"/>
              <w:ind w:left="19"/>
              <w:jc w:val="center"/>
              <w:rPr>
                <w:sz w:val="22"/>
              </w:rPr>
            </w:pPr>
            <w:r>
              <w:rPr>
                <w:sz w:val="22"/>
              </w:rPr>
              <w:t>3480</w:t>
            </w:r>
          </w:p>
        </w:tc>
      </w:tr>
      <w:tr>
        <w:trPr>
          <w:trHeight w:val="253" w:hRule="atLeast"/>
        </w:trPr>
        <w:tc>
          <w:tcPr>
            <w:tcW w:w="650" w:type="dxa"/>
          </w:tcPr>
          <w:p>
            <w:pPr>
              <w:pStyle w:val="TableParagraph"/>
              <w:spacing w:line="234" w:lineRule="exact"/>
              <w:ind w:left="114"/>
              <w:rPr>
                <w:sz w:val="22"/>
              </w:rPr>
            </w:pPr>
            <w:r>
              <w:rPr>
                <w:sz w:val="22"/>
              </w:rPr>
              <w:t>96.</w:t>
            </w:r>
          </w:p>
        </w:tc>
        <w:tc>
          <w:tcPr>
            <w:tcW w:w="1063" w:type="dxa"/>
          </w:tcPr>
          <w:p>
            <w:pPr>
              <w:pStyle w:val="TableParagraph"/>
              <w:spacing w:line="234" w:lineRule="exact"/>
              <w:ind w:left="252"/>
              <w:rPr>
                <w:sz w:val="22"/>
              </w:rPr>
            </w:pPr>
            <w:r>
              <w:rPr>
                <w:sz w:val="22"/>
              </w:rPr>
              <w:t>S0096</w:t>
            </w:r>
          </w:p>
        </w:tc>
        <w:tc>
          <w:tcPr>
            <w:tcW w:w="6309" w:type="dxa"/>
          </w:tcPr>
          <w:p>
            <w:pPr>
              <w:pStyle w:val="TableParagraph"/>
              <w:spacing w:line="234" w:lineRule="exact"/>
              <w:ind w:left="31"/>
              <w:rPr>
                <w:sz w:val="22"/>
              </w:rPr>
            </w:pPr>
            <w:r>
              <w:rPr>
                <w:i/>
                <w:sz w:val="22"/>
              </w:rPr>
              <w:t>M</w:t>
            </w:r>
            <w:r>
              <w:rPr>
                <w:sz w:val="22"/>
              </w:rPr>
              <w:t>-Cresol</w:t>
            </w:r>
          </w:p>
        </w:tc>
        <w:tc>
          <w:tcPr>
            <w:tcW w:w="1063" w:type="dxa"/>
          </w:tcPr>
          <w:p>
            <w:pPr>
              <w:pStyle w:val="TableParagraph"/>
              <w:spacing w:line="234" w:lineRule="exact"/>
              <w:ind w:left="19"/>
              <w:jc w:val="center"/>
              <w:rPr>
                <w:sz w:val="22"/>
              </w:rPr>
            </w:pPr>
            <w:r>
              <w:rPr>
                <w:sz w:val="22"/>
              </w:rPr>
              <w:t>3530</w:t>
            </w:r>
          </w:p>
        </w:tc>
      </w:tr>
      <w:tr>
        <w:trPr>
          <w:trHeight w:val="251" w:hRule="atLeast"/>
        </w:trPr>
        <w:tc>
          <w:tcPr>
            <w:tcW w:w="650" w:type="dxa"/>
          </w:tcPr>
          <w:p>
            <w:pPr>
              <w:pStyle w:val="TableParagraph"/>
              <w:spacing w:line="231" w:lineRule="exact"/>
              <w:ind w:left="114"/>
              <w:rPr>
                <w:sz w:val="22"/>
              </w:rPr>
            </w:pPr>
            <w:r>
              <w:rPr>
                <w:sz w:val="22"/>
              </w:rPr>
              <w:t>97.</w:t>
            </w:r>
          </w:p>
        </w:tc>
        <w:tc>
          <w:tcPr>
            <w:tcW w:w="1063" w:type="dxa"/>
          </w:tcPr>
          <w:p>
            <w:pPr>
              <w:pStyle w:val="TableParagraph"/>
              <w:spacing w:line="231" w:lineRule="exact"/>
              <w:ind w:left="252"/>
              <w:rPr>
                <w:sz w:val="22"/>
              </w:rPr>
            </w:pPr>
            <w:r>
              <w:rPr>
                <w:sz w:val="22"/>
              </w:rPr>
              <w:t>S0097</w:t>
            </w:r>
          </w:p>
        </w:tc>
        <w:tc>
          <w:tcPr>
            <w:tcW w:w="6309" w:type="dxa"/>
          </w:tcPr>
          <w:p>
            <w:pPr>
              <w:pStyle w:val="TableParagraph"/>
              <w:spacing w:line="231" w:lineRule="exact"/>
              <w:ind w:left="31"/>
              <w:rPr>
                <w:sz w:val="22"/>
              </w:rPr>
            </w:pPr>
            <w:r>
              <w:rPr>
                <w:sz w:val="22"/>
              </w:rPr>
              <w:t>Thymol</w:t>
            </w:r>
          </w:p>
        </w:tc>
        <w:tc>
          <w:tcPr>
            <w:tcW w:w="1063" w:type="dxa"/>
          </w:tcPr>
          <w:p>
            <w:pPr>
              <w:pStyle w:val="TableParagraph"/>
              <w:spacing w:line="231" w:lineRule="exact"/>
              <w:ind w:left="19"/>
              <w:jc w:val="center"/>
              <w:rPr>
                <w:sz w:val="22"/>
              </w:rPr>
            </w:pPr>
            <w:r>
              <w:rPr>
                <w:sz w:val="22"/>
              </w:rPr>
              <w:t>3066</w:t>
            </w:r>
          </w:p>
        </w:tc>
      </w:tr>
      <w:tr>
        <w:trPr>
          <w:trHeight w:val="253" w:hRule="atLeast"/>
        </w:trPr>
        <w:tc>
          <w:tcPr>
            <w:tcW w:w="650" w:type="dxa"/>
          </w:tcPr>
          <w:p>
            <w:pPr>
              <w:pStyle w:val="TableParagraph"/>
              <w:spacing w:line="234" w:lineRule="exact"/>
              <w:ind w:left="114"/>
              <w:rPr>
                <w:sz w:val="22"/>
              </w:rPr>
            </w:pPr>
            <w:r>
              <w:rPr>
                <w:sz w:val="22"/>
              </w:rPr>
              <w:t>98.</w:t>
            </w:r>
          </w:p>
        </w:tc>
        <w:tc>
          <w:tcPr>
            <w:tcW w:w="1063" w:type="dxa"/>
          </w:tcPr>
          <w:p>
            <w:pPr>
              <w:pStyle w:val="TableParagraph"/>
              <w:spacing w:line="234" w:lineRule="exact"/>
              <w:ind w:left="252"/>
              <w:rPr>
                <w:sz w:val="22"/>
              </w:rPr>
            </w:pPr>
            <w:r>
              <w:rPr>
                <w:sz w:val="22"/>
              </w:rPr>
              <w:t>S0098</w:t>
            </w:r>
          </w:p>
        </w:tc>
        <w:tc>
          <w:tcPr>
            <w:tcW w:w="6309" w:type="dxa"/>
          </w:tcPr>
          <w:p>
            <w:pPr>
              <w:pStyle w:val="TableParagraph"/>
              <w:spacing w:line="234" w:lineRule="exact"/>
              <w:ind w:left="31"/>
              <w:rPr>
                <w:sz w:val="22"/>
              </w:rPr>
            </w:pPr>
            <w:r>
              <w:rPr>
                <w:sz w:val="22"/>
              </w:rPr>
              <w:t>Maltol</w:t>
            </w:r>
          </w:p>
        </w:tc>
        <w:tc>
          <w:tcPr>
            <w:tcW w:w="1063" w:type="dxa"/>
          </w:tcPr>
          <w:p>
            <w:pPr>
              <w:pStyle w:val="TableParagraph"/>
              <w:spacing w:line="234" w:lineRule="exact"/>
              <w:ind w:left="19"/>
              <w:jc w:val="center"/>
              <w:rPr>
                <w:sz w:val="22"/>
              </w:rPr>
            </w:pPr>
            <w:r>
              <w:rPr>
                <w:sz w:val="22"/>
              </w:rPr>
              <w:t>2656</w:t>
            </w:r>
          </w:p>
        </w:tc>
      </w:tr>
      <w:tr>
        <w:trPr>
          <w:trHeight w:val="253" w:hRule="atLeast"/>
        </w:trPr>
        <w:tc>
          <w:tcPr>
            <w:tcW w:w="650" w:type="dxa"/>
          </w:tcPr>
          <w:p>
            <w:pPr>
              <w:pStyle w:val="TableParagraph"/>
              <w:spacing w:line="234" w:lineRule="exact"/>
              <w:ind w:left="114"/>
              <w:rPr>
                <w:sz w:val="22"/>
              </w:rPr>
            </w:pPr>
            <w:r>
              <w:rPr>
                <w:sz w:val="22"/>
              </w:rPr>
              <w:t>99.</w:t>
            </w:r>
          </w:p>
        </w:tc>
        <w:tc>
          <w:tcPr>
            <w:tcW w:w="1063" w:type="dxa"/>
          </w:tcPr>
          <w:p>
            <w:pPr>
              <w:pStyle w:val="TableParagraph"/>
              <w:spacing w:line="234" w:lineRule="exact"/>
              <w:ind w:left="252"/>
              <w:rPr>
                <w:sz w:val="22"/>
              </w:rPr>
            </w:pPr>
            <w:r>
              <w:rPr>
                <w:sz w:val="22"/>
              </w:rPr>
              <w:t>S0099</w:t>
            </w:r>
          </w:p>
        </w:tc>
        <w:tc>
          <w:tcPr>
            <w:tcW w:w="6309" w:type="dxa"/>
          </w:tcPr>
          <w:p>
            <w:pPr>
              <w:pStyle w:val="TableParagraph"/>
              <w:spacing w:line="234" w:lineRule="exact"/>
              <w:ind w:left="31"/>
              <w:rPr>
                <w:sz w:val="22"/>
              </w:rPr>
            </w:pPr>
            <w:r>
              <w:rPr>
                <w:sz w:val="22"/>
              </w:rPr>
              <w:t>Phenol</w:t>
            </w:r>
          </w:p>
        </w:tc>
        <w:tc>
          <w:tcPr>
            <w:tcW w:w="1063" w:type="dxa"/>
          </w:tcPr>
          <w:p>
            <w:pPr>
              <w:pStyle w:val="TableParagraph"/>
              <w:spacing w:line="234" w:lineRule="exact"/>
              <w:ind w:left="19"/>
              <w:jc w:val="center"/>
              <w:rPr>
                <w:sz w:val="22"/>
              </w:rPr>
            </w:pPr>
            <w:r>
              <w:rPr>
                <w:sz w:val="22"/>
              </w:rPr>
              <w:t>3223</w:t>
            </w:r>
          </w:p>
        </w:tc>
      </w:tr>
      <w:tr>
        <w:trPr>
          <w:trHeight w:val="251" w:hRule="atLeast"/>
        </w:trPr>
        <w:tc>
          <w:tcPr>
            <w:tcW w:w="650" w:type="dxa"/>
          </w:tcPr>
          <w:p>
            <w:pPr>
              <w:pStyle w:val="TableParagraph"/>
              <w:spacing w:line="231" w:lineRule="exact"/>
              <w:ind w:left="114"/>
              <w:rPr>
                <w:sz w:val="22"/>
              </w:rPr>
            </w:pPr>
            <w:r>
              <w:rPr>
                <w:sz w:val="22"/>
              </w:rPr>
              <w:t>100.</w:t>
            </w:r>
          </w:p>
        </w:tc>
        <w:tc>
          <w:tcPr>
            <w:tcW w:w="1063" w:type="dxa"/>
          </w:tcPr>
          <w:p>
            <w:pPr>
              <w:pStyle w:val="TableParagraph"/>
              <w:spacing w:line="231" w:lineRule="exact"/>
              <w:ind w:left="252"/>
              <w:rPr>
                <w:sz w:val="22"/>
              </w:rPr>
            </w:pPr>
            <w:r>
              <w:rPr>
                <w:sz w:val="22"/>
              </w:rPr>
              <w:t>S0100</w:t>
            </w:r>
          </w:p>
        </w:tc>
        <w:tc>
          <w:tcPr>
            <w:tcW w:w="6309" w:type="dxa"/>
          </w:tcPr>
          <w:p>
            <w:pPr>
              <w:pStyle w:val="TableParagraph"/>
              <w:spacing w:line="231" w:lineRule="exact"/>
              <w:ind w:left="31"/>
              <w:rPr>
                <w:sz w:val="22"/>
              </w:rPr>
            </w:pPr>
            <w:r>
              <w:rPr>
                <w:sz w:val="22"/>
              </w:rPr>
              <w:t>2-Methoxy-4-methylphenol</w:t>
            </w:r>
          </w:p>
        </w:tc>
        <w:tc>
          <w:tcPr>
            <w:tcW w:w="1063" w:type="dxa"/>
          </w:tcPr>
          <w:p>
            <w:pPr>
              <w:pStyle w:val="TableParagraph"/>
              <w:spacing w:line="231" w:lineRule="exact"/>
              <w:ind w:left="19"/>
              <w:jc w:val="center"/>
              <w:rPr>
                <w:sz w:val="22"/>
              </w:rPr>
            </w:pPr>
            <w:r>
              <w:rPr>
                <w:sz w:val="22"/>
              </w:rPr>
              <w:t>2671</w:t>
            </w:r>
          </w:p>
        </w:tc>
      </w:tr>
      <w:tr>
        <w:trPr>
          <w:trHeight w:val="253" w:hRule="atLeast"/>
        </w:trPr>
        <w:tc>
          <w:tcPr>
            <w:tcW w:w="650" w:type="dxa"/>
          </w:tcPr>
          <w:p>
            <w:pPr>
              <w:pStyle w:val="TableParagraph"/>
              <w:spacing w:line="234" w:lineRule="exact"/>
              <w:ind w:left="114"/>
              <w:rPr>
                <w:sz w:val="22"/>
              </w:rPr>
            </w:pPr>
            <w:r>
              <w:rPr>
                <w:sz w:val="22"/>
              </w:rPr>
              <w:t>101.</w:t>
            </w:r>
          </w:p>
        </w:tc>
        <w:tc>
          <w:tcPr>
            <w:tcW w:w="1063" w:type="dxa"/>
          </w:tcPr>
          <w:p>
            <w:pPr>
              <w:pStyle w:val="TableParagraph"/>
              <w:spacing w:line="234" w:lineRule="exact"/>
              <w:ind w:left="252"/>
              <w:rPr>
                <w:sz w:val="22"/>
              </w:rPr>
            </w:pPr>
            <w:r>
              <w:rPr>
                <w:sz w:val="22"/>
              </w:rPr>
              <w:t>S0101</w:t>
            </w:r>
          </w:p>
        </w:tc>
        <w:tc>
          <w:tcPr>
            <w:tcW w:w="6309" w:type="dxa"/>
          </w:tcPr>
          <w:p>
            <w:pPr>
              <w:pStyle w:val="TableParagraph"/>
              <w:spacing w:line="234" w:lineRule="exact"/>
              <w:ind w:left="31"/>
              <w:rPr>
                <w:sz w:val="22"/>
              </w:rPr>
            </w:pPr>
            <w:r>
              <w:rPr>
                <w:i/>
                <w:sz w:val="22"/>
              </w:rPr>
              <w:t>P</w:t>
            </w:r>
            <w:r>
              <w:rPr>
                <w:sz w:val="22"/>
              </w:rPr>
              <w:t>-Ethylphenol</w:t>
            </w:r>
          </w:p>
        </w:tc>
        <w:tc>
          <w:tcPr>
            <w:tcW w:w="1063" w:type="dxa"/>
          </w:tcPr>
          <w:p>
            <w:pPr>
              <w:pStyle w:val="TableParagraph"/>
              <w:spacing w:line="234" w:lineRule="exact"/>
              <w:ind w:left="19"/>
              <w:jc w:val="center"/>
              <w:rPr>
                <w:sz w:val="22"/>
              </w:rPr>
            </w:pPr>
            <w:r>
              <w:rPr>
                <w:sz w:val="22"/>
              </w:rPr>
              <w:t>3156</w:t>
            </w:r>
          </w:p>
        </w:tc>
      </w:tr>
      <w:tr>
        <w:trPr>
          <w:trHeight w:val="253" w:hRule="atLeast"/>
        </w:trPr>
        <w:tc>
          <w:tcPr>
            <w:tcW w:w="650" w:type="dxa"/>
          </w:tcPr>
          <w:p>
            <w:pPr>
              <w:pStyle w:val="TableParagraph"/>
              <w:spacing w:line="234" w:lineRule="exact"/>
              <w:ind w:left="114"/>
              <w:rPr>
                <w:sz w:val="22"/>
              </w:rPr>
            </w:pPr>
            <w:r>
              <w:rPr>
                <w:sz w:val="22"/>
              </w:rPr>
              <w:t>102.</w:t>
            </w:r>
          </w:p>
        </w:tc>
        <w:tc>
          <w:tcPr>
            <w:tcW w:w="1063" w:type="dxa"/>
          </w:tcPr>
          <w:p>
            <w:pPr>
              <w:pStyle w:val="TableParagraph"/>
              <w:spacing w:line="234" w:lineRule="exact"/>
              <w:ind w:left="252"/>
              <w:rPr>
                <w:sz w:val="22"/>
              </w:rPr>
            </w:pPr>
            <w:r>
              <w:rPr>
                <w:sz w:val="22"/>
              </w:rPr>
              <w:t>S0102</w:t>
            </w:r>
          </w:p>
        </w:tc>
        <w:tc>
          <w:tcPr>
            <w:tcW w:w="6309" w:type="dxa"/>
          </w:tcPr>
          <w:p>
            <w:pPr>
              <w:pStyle w:val="TableParagraph"/>
              <w:spacing w:line="234" w:lineRule="exact"/>
              <w:ind w:left="31"/>
              <w:rPr>
                <w:sz w:val="22"/>
              </w:rPr>
            </w:pPr>
            <w:r>
              <w:rPr>
                <w:sz w:val="22"/>
              </w:rPr>
              <w:t>2-Methoxy-4-vinylphenol</w:t>
            </w:r>
          </w:p>
        </w:tc>
        <w:tc>
          <w:tcPr>
            <w:tcW w:w="1063" w:type="dxa"/>
          </w:tcPr>
          <w:p>
            <w:pPr>
              <w:pStyle w:val="TableParagraph"/>
              <w:spacing w:line="234" w:lineRule="exact"/>
              <w:ind w:left="19"/>
              <w:jc w:val="center"/>
              <w:rPr>
                <w:sz w:val="22"/>
              </w:rPr>
            </w:pPr>
            <w:r>
              <w:rPr>
                <w:sz w:val="22"/>
              </w:rPr>
              <w:t>2675</w:t>
            </w:r>
          </w:p>
        </w:tc>
      </w:tr>
      <w:tr>
        <w:trPr>
          <w:trHeight w:val="251" w:hRule="atLeast"/>
        </w:trPr>
        <w:tc>
          <w:tcPr>
            <w:tcW w:w="650" w:type="dxa"/>
          </w:tcPr>
          <w:p>
            <w:pPr>
              <w:pStyle w:val="TableParagraph"/>
              <w:spacing w:line="231" w:lineRule="exact"/>
              <w:ind w:left="114"/>
              <w:rPr>
                <w:sz w:val="22"/>
              </w:rPr>
            </w:pPr>
            <w:r>
              <w:rPr>
                <w:sz w:val="22"/>
              </w:rPr>
              <w:t>103.</w:t>
            </w:r>
          </w:p>
        </w:tc>
        <w:tc>
          <w:tcPr>
            <w:tcW w:w="1063" w:type="dxa"/>
          </w:tcPr>
          <w:p>
            <w:pPr>
              <w:pStyle w:val="TableParagraph"/>
              <w:spacing w:line="231" w:lineRule="exact"/>
              <w:ind w:left="252"/>
              <w:rPr>
                <w:sz w:val="22"/>
              </w:rPr>
            </w:pPr>
            <w:r>
              <w:rPr>
                <w:sz w:val="22"/>
              </w:rPr>
              <w:t>S0103</w:t>
            </w:r>
          </w:p>
        </w:tc>
        <w:tc>
          <w:tcPr>
            <w:tcW w:w="6309" w:type="dxa"/>
          </w:tcPr>
          <w:p>
            <w:pPr>
              <w:pStyle w:val="TableParagraph"/>
              <w:spacing w:line="231" w:lineRule="exact"/>
              <w:ind w:left="31"/>
              <w:rPr>
                <w:sz w:val="22"/>
              </w:rPr>
            </w:pPr>
            <w:r>
              <w:rPr>
                <w:i/>
                <w:sz w:val="22"/>
              </w:rPr>
              <w:t>P</w:t>
            </w:r>
            <w:r>
              <w:rPr>
                <w:sz w:val="22"/>
              </w:rPr>
              <w:t>-Dimethoxybenzene</w:t>
            </w:r>
          </w:p>
        </w:tc>
        <w:tc>
          <w:tcPr>
            <w:tcW w:w="1063" w:type="dxa"/>
          </w:tcPr>
          <w:p>
            <w:pPr>
              <w:pStyle w:val="TableParagraph"/>
              <w:spacing w:line="231" w:lineRule="exact"/>
              <w:ind w:left="19"/>
              <w:jc w:val="center"/>
              <w:rPr>
                <w:sz w:val="22"/>
              </w:rPr>
            </w:pPr>
            <w:r>
              <w:rPr>
                <w:sz w:val="22"/>
              </w:rPr>
              <w:t>2386</w:t>
            </w:r>
          </w:p>
        </w:tc>
      </w:tr>
      <w:tr>
        <w:trPr>
          <w:trHeight w:val="253" w:hRule="atLeast"/>
        </w:trPr>
        <w:tc>
          <w:tcPr>
            <w:tcW w:w="650" w:type="dxa"/>
          </w:tcPr>
          <w:p>
            <w:pPr>
              <w:pStyle w:val="TableParagraph"/>
              <w:spacing w:line="234" w:lineRule="exact"/>
              <w:ind w:left="114"/>
              <w:rPr>
                <w:sz w:val="22"/>
              </w:rPr>
            </w:pPr>
            <w:r>
              <w:rPr>
                <w:sz w:val="22"/>
              </w:rPr>
              <w:t>104.</w:t>
            </w:r>
          </w:p>
        </w:tc>
        <w:tc>
          <w:tcPr>
            <w:tcW w:w="1063" w:type="dxa"/>
          </w:tcPr>
          <w:p>
            <w:pPr>
              <w:pStyle w:val="TableParagraph"/>
              <w:spacing w:line="234" w:lineRule="exact"/>
              <w:ind w:left="252"/>
              <w:rPr>
                <w:sz w:val="22"/>
              </w:rPr>
            </w:pPr>
            <w:r>
              <w:rPr>
                <w:sz w:val="22"/>
              </w:rPr>
              <w:t>S0104</w:t>
            </w:r>
          </w:p>
        </w:tc>
        <w:tc>
          <w:tcPr>
            <w:tcW w:w="6309" w:type="dxa"/>
          </w:tcPr>
          <w:p>
            <w:pPr>
              <w:pStyle w:val="TableParagraph"/>
              <w:spacing w:line="234" w:lineRule="exact"/>
              <w:ind w:left="31"/>
              <w:rPr>
                <w:sz w:val="22"/>
              </w:rPr>
            </w:pPr>
            <w:r>
              <w:rPr>
                <w:sz w:val="22"/>
              </w:rPr>
              <w:t>Guaiacol</w:t>
            </w:r>
          </w:p>
        </w:tc>
        <w:tc>
          <w:tcPr>
            <w:tcW w:w="1063" w:type="dxa"/>
          </w:tcPr>
          <w:p>
            <w:pPr>
              <w:pStyle w:val="TableParagraph"/>
              <w:spacing w:line="234" w:lineRule="exact"/>
              <w:ind w:left="19"/>
              <w:jc w:val="center"/>
              <w:rPr>
                <w:sz w:val="22"/>
              </w:rPr>
            </w:pPr>
            <w:r>
              <w:rPr>
                <w:sz w:val="22"/>
              </w:rPr>
              <w:t>2532</w:t>
            </w:r>
          </w:p>
        </w:tc>
      </w:tr>
      <w:tr>
        <w:trPr>
          <w:trHeight w:val="253" w:hRule="atLeast"/>
        </w:trPr>
        <w:tc>
          <w:tcPr>
            <w:tcW w:w="650" w:type="dxa"/>
          </w:tcPr>
          <w:p>
            <w:pPr>
              <w:pStyle w:val="TableParagraph"/>
              <w:spacing w:line="234" w:lineRule="exact"/>
              <w:ind w:left="114"/>
              <w:rPr>
                <w:sz w:val="22"/>
              </w:rPr>
            </w:pPr>
            <w:r>
              <w:rPr>
                <w:sz w:val="22"/>
              </w:rPr>
              <w:t>105.</w:t>
            </w:r>
          </w:p>
        </w:tc>
        <w:tc>
          <w:tcPr>
            <w:tcW w:w="1063" w:type="dxa"/>
          </w:tcPr>
          <w:p>
            <w:pPr>
              <w:pStyle w:val="TableParagraph"/>
              <w:spacing w:line="234" w:lineRule="exact"/>
              <w:ind w:left="252"/>
              <w:rPr>
                <w:sz w:val="22"/>
              </w:rPr>
            </w:pPr>
            <w:r>
              <w:rPr>
                <w:sz w:val="22"/>
              </w:rPr>
              <w:t>S0105</w:t>
            </w:r>
          </w:p>
        </w:tc>
        <w:tc>
          <w:tcPr>
            <w:tcW w:w="6309" w:type="dxa"/>
          </w:tcPr>
          <w:p>
            <w:pPr>
              <w:pStyle w:val="TableParagraph"/>
              <w:spacing w:line="234" w:lineRule="exact"/>
              <w:ind w:left="31"/>
              <w:rPr>
                <w:sz w:val="22"/>
              </w:rPr>
            </w:pPr>
            <w:r>
              <w:rPr>
                <w:sz w:val="22"/>
              </w:rPr>
              <w:t>4-Ethylguaiacol</w:t>
            </w:r>
          </w:p>
        </w:tc>
        <w:tc>
          <w:tcPr>
            <w:tcW w:w="1063" w:type="dxa"/>
          </w:tcPr>
          <w:p>
            <w:pPr>
              <w:pStyle w:val="TableParagraph"/>
              <w:spacing w:line="234" w:lineRule="exact"/>
              <w:ind w:left="19"/>
              <w:jc w:val="center"/>
              <w:rPr>
                <w:sz w:val="22"/>
              </w:rPr>
            </w:pPr>
            <w:r>
              <w:rPr>
                <w:sz w:val="22"/>
              </w:rPr>
              <w:t>2436</w:t>
            </w:r>
          </w:p>
        </w:tc>
      </w:tr>
      <w:tr>
        <w:trPr>
          <w:trHeight w:val="251" w:hRule="atLeast"/>
        </w:trPr>
        <w:tc>
          <w:tcPr>
            <w:tcW w:w="650" w:type="dxa"/>
          </w:tcPr>
          <w:p>
            <w:pPr>
              <w:pStyle w:val="TableParagraph"/>
              <w:spacing w:line="231" w:lineRule="exact"/>
              <w:ind w:left="114"/>
              <w:rPr>
                <w:sz w:val="22"/>
              </w:rPr>
            </w:pPr>
            <w:r>
              <w:rPr>
                <w:sz w:val="22"/>
              </w:rPr>
              <w:t>106.</w:t>
            </w:r>
          </w:p>
        </w:tc>
        <w:tc>
          <w:tcPr>
            <w:tcW w:w="1063" w:type="dxa"/>
          </w:tcPr>
          <w:p>
            <w:pPr>
              <w:pStyle w:val="TableParagraph"/>
              <w:spacing w:line="231" w:lineRule="exact"/>
              <w:ind w:left="252"/>
              <w:rPr>
                <w:sz w:val="22"/>
              </w:rPr>
            </w:pPr>
            <w:r>
              <w:rPr>
                <w:sz w:val="22"/>
              </w:rPr>
              <w:t>S0106</w:t>
            </w:r>
          </w:p>
        </w:tc>
        <w:tc>
          <w:tcPr>
            <w:tcW w:w="6309" w:type="dxa"/>
          </w:tcPr>
          <w:p>
            <w:pPr>
              <w:pStyle w:val="TableParagraph"/>
              <w:spacing w:line="231" w:lineRule="exact"/>
              <w:ind w:left="31"/>
              <w:rPr>
                <w:sz w:val="22"/>
              </w:rPr>
            </w:pPr>
            <w:r>
              <w:rPr>
                <w:sz w:val="22"/>
              </w:rPr>
              <w:t>Benzaldehyde propylene glycol acetal</w:t>
            </w:r>
          </w:p>
        </w:tc>
        <w:tc>
          <w:tcPr>
            <w:tcW w:w="1063" w:type="dxa"/>
          </w:tcPr>
          <w:p>
            <w:pPr>
              <w:pStyle w:val="TableParagraph"/>
              <w:spacing w:line="231" w:lineRule="exact"/>
              <w:ind w:left="19"/>
              <w:jc w:val="center"/>
              <w:rPr>
                <w:sz w:val="22"/>
              </w:rPr>
            </w:pPr>
            <w:r>
              <w:rPr>
                <w:sz w:val="22"/>
              </w:rPr>
              <w:t>2130</w:t>
            </w:r>
          </w:p>
        </w:tc>
      </w:tr>
      <w:tr>
        <w:trPr>
          <w:trHeight w:val="253" w:hRule="atLeast"/>
        </w:trPr>
        <w:tc>
          <w:tcPr>
            <w:tcW w:w="650" w:type="dxa"/>
          </w:tcPr>
          <w:p>
            <w:pPr>
              <w:pStyle w:val="TableParagraph"/>
              <w:spacing w:line="234" w:lineRule="exact"/>
              <w:ind w:left="114"/>
              <w:rPr>
                <w:sz w:val="22"/>
              </w:rPr>
            </w:pPr>
            <w:r>
              <w:rPr>
                <w:sz w:val="22"/>
              </w:rPr>
              <w:t>107.</w:t>
            </w:r>
          </w:p>
        </w:tc>
        <w:tc>
          <w:tcPr>
            <w:tcW w:w="1063" w:type="dxa"/>
          </w:tcPr>
          <w:p>
            <w:pPr>
              <w:pStyle w:val="TableParagraph"/>
              <w:spacing w:line="234" w:lineRule="exact"/>
              <w:ind w:left="252"/>
              <w:rPr>
                <w:sz w:val="22"/>
              </w:rPr>
            </w:pPr>
            <w:r>
              <w:rPr>
                <w:sz w:val="22"/>
              </w:rPr>
              <w:t>S0107</w:t>
            </w:r>
          </w:p>
        </w:tc>
        <w:tc>
          <w:tcPr>
            <w:tcW w:w="6309" w:type="dxa"/>
          </w:tcPr>
          <w:p>
            <w:pPr>
              <w:pStyle w:val="TableParagraph"/>
              <w:spacing w:line="234" w:lineRule="exact"/>
              <w:ind w:left="31"/>
              <w:rPr>
                <w:sz w:val="22"/>
              </w:rPr>
            </w:pPr>
            <w:r>
              <w:rPr>
                <w:sz w:val="22"/>
              </w:rPr>
              <w:t>2-Isopropylphenol</w:t>
            </w:r>
          </w:p>
        </w:tc>
        <w:tc>
          <w:tcPr>
            <w:tcW w:w="1063" w:type="dxa"/>
          </w:tcPr>
          <w:p>
            <w:pPr>
              <w:pStyle w:val="TableParagraph"/>
              <w:spacing w:line="234" w:lineRule="exact"/>
              <w:ind w:left="19"/>
              <w:jc w:val="center"/>
              <w:rPr>
                <w:sz w:val="22"/>
              </w:rPr>
            </w:pPr>
            <w:r>
              <w:rPr>
                <w:sz w:val="22"/>
              </w:rPr>
              <w:t>3461</w:t>
            </w:r>
          </w:p>
        </w:tc>
      </w:tr>
      <w:tr>
        <w:trPr>
          <w:trHeight w:val="253" w:hRule="atLeast"/>
        </w:trPr>
        <w:tc>
          <w:tcPr>
            <w:tcW w:w="650" w:type="dxa"/>
          </w:tcPr>
          <w:p>
            <w:pPr>
              <w:pStyle w:val="TableParagraph"/>
              <w:spacing w:line="234" w:lineRule="exact"/>
              <w:ind w:left="114"/>
              <w:rPr>
                <w:sz w:val="22"/>
              </w:rPr>
            </w:pPr>
            <w:r>
              <w:rPr>
                <w:sz w:val="22"/>
              </w:rPr>
              <w:t>108.</w:t>
            </w:r>
          </w:p>
        </w:tc>
        <w:tc>
          <w:tcPr>
            <w:tcW w:w="1063" w:type="dxa"/>
          </w:tcPr>
          <w:p>
            <w:pPr>
              <w:pStyle w:val="TableParagraph"/>
              <w:spacing w:line="234" w:lineRule="exact"/>
              <w:ind w:left="252"/>
              <w:rPr>
                <w:sz w:val="22"/>
              </w:rPr>
            </w:pPr>
            <w:r>
              <w:rPr>
                <w:sz w:val="22"/>
              </w:rPr>
              <w:t>S0108</w:t>
            </w:r>
          </w:p>
        </w:tc>
        <w:tc>
          <w:tcPr>
            <w:tcW w:w="6309" w:type="dxa"/>
          </w:tcPr>
          <w:p>
            <w:pPr>
              <w:pStyle w:val="TableParagraph"/>
              <w:spacing w:line="234" w:lineRule="exact"/>
              <w:ind w:left="31"/>
              <w:rPr>
                <w:sz w:val="22"/>
              </w:rPr>
            </w:pPr>
            <w:r>
              <w:rPr>
                <w:sz w:val="22"/>
              </w:rPr>
              <w:t>2, 6-Xylenol</w:t>
            </w:r>
          </w:p>
        </w:tc>
        <w:tc>
          <w:tcPr>
            <w:tcW w:w="1063" w:type="dxa"/>
          </w:tcPr>
          <w:p>
            <w:pPr>
              <w:pStyle w:val="TableParagraph"/>
              <w:spacing w:line="234" w:lineRule="exact"/>
              <w:ind w:left="19"/>
              <w:jc w:val="center"/>
              <w:rPr>
                <w:sz w:val="22"/>
              </w:rPr>
            </w:pPr>
            <w:r>
              <w:rPr>
                <w:sz w:val="22"/>
              </w:rPr>
              <w:t>3249</w:t>
            </w:r>
          </w:p>
        </w:tc>
      </w:tr>
      <w:tr>
        <w:trPr>
          <w:trHeight w:val="251" w:hRule="atLeast"/>
        </w:trPr>
        <w:tc>
          <w:tcPr>
            <w:tcW w:w="650" w:type="dxa"/>
          </w:tcPr>
          <w:p>
            <w:pPr>
              <w:pStyle w:val="TableParagraph"/>
              <w:spacing w:line="231" w:lineRule="exact"/>
              <w:ind w:left="114"/>
              <w:rPr>
                <w:sz w:val="22"/>
              </w:rPr>
            </w:pPr>
            <w:r>
              <w:rPr>
                <w:sz w:val="22"/>
              </w:rPr>
              <w:t>109.</w:t>
            </w:r>
          </w:p>
        </w:tc>
        <w:tc>
          <w:tcPr>
            <w:tcW w:w="1063" w:type="dxa"/>
          </w:tcPr>
          <w:p>
            <w:pPr>
              <w:pStyle w:val="TableParagraph"/>
              <w:spacing w:line="231" w:lineRule="exact"/>
              <w:ind w:left="252"/>
              <w:rPr>
                <w:sz w:val="22"/>
              </w:rPr>
            </w:pPr>
            <w:r>
              <w:rPr>
                <w:sz w:val="22"/>
              </w:rPr>
              <w:t>S0109</w:t>
            </w:r>
          </w:p>
        </w:tc>
        <w:tc>
          <w:tcPr>
            <w:tcW w:w="6309" w:type="dxa"/>
          </w:tcPr>
          <w:p>
            <w:pPr>
              <w:pStyle w:val="TableParagraph"/>
              <w:spacing w:line="231" w:lineRule="exact"/>
              <w:ind w:left="31"/>
              <w:rPr>
                <w:sz w:val="22"/>
              </w:rPr>
            </w:pPr>
            <w:r>
              <w:rPr>
                <w:sz w:val="22"/>
              </w:rPr>
              <w:t>2, 6-Dimethoxyphenol</w:t>
            </w:r>
          </w:p>
        </w:tc>
        <w:tc>
          <w:tcPr>
            <w:tcW w:w="1063" w:type="dxa"/>
          </w:tcPr>
          <w:p>
            <w:pPr>
              <w:pStyle w:val="TableParagraph"/>
              <w:spacing w:line="231" w:lineRule="exact"/>
              <w:ind w:left="19"/>
              <w:jc w:val="center"/>
              <w:rPr>
                <w:sz w:val="22"/>
              </w:rPr>
            </w:pPr>
            <w:r>
              <w:rPr>
                <w:sz w:val="22"/>
              </w:rPr>
              <w:t>3137</w:t>
            </w:r>
          </w:p>
        </w:tc>
      </w:tr>
      <w:tr>
        <w:trPr>
          <w:trHeight w:val="253" w:hRule="atLeast"/>
        </w:trPr>
        <w:tc>
          <w:tcPr>
            <w:tcW w:w="650" w:type="dxa"/>
          </w:tcPr>
          <w:p>
            <w:pPr>
              <w:pStyle w:val="TableParagraph"/>
              <w:spacing w:line="234" w:lineRule="exact"/>
              <w:ind w:left="114"/>
              <w:rPr>
                <w:sz w:val="22"/>
              </w:rPr>
            </w:pPr>
            <w:r>
              <w:rPr>
                <w:sz w:val="22"/>
              </w:rPr>
              <w:t>110.</w:t>
            </w:r>
          </w:p>
        </w:tc>
        <w:tc>
          <w:tcPr>
            <w:tcW w:w="1063" w:type="dxa"/>
          </w:tcPr>
          <w:p>
            <w:pPr>
              <w:pStyle w:val="TableParagraph"/>
              <w:spacing w:line="234" w:lineRule="exact"/>
              <w:ind w:left="252"/>
              <w:rPr>
                <w:sz w:val="22"/>
              </w:rPr>
            </w:pPr>
            <w:r>
              <w:rPr>
                <w:sz w:val="22"/>
              </w:rPr>
              <w:t>S0110</w:t>
            </w:r>
          </w:p>
        </w:tc>
        <w:tc>
          <w:tcPr>
            <w:tcW w:w="6309" w:type="dxa"/>
          </w:tcPr>
          <w:p>
            <w:pPr>
              <w:pStyle w:val="TableParagraph"/>
              <w:spacing w:line="234" w:lineRule="exact"/>
              <w:ind w:left="31"/>
              <w:rPr>
                <w:sz w:val="22"/>
              </w:rPr>
            </w:pPr>
            <w:r>
              <w:rPr>
                <w:sz w:val="22"/>
              </w:rPr>
              <w:t>Resorcinol</w:t>
            </w:r>
          </w:p>
        </w:tc>
        <w:tc>
          <w:tcPr>
            <w:tcW w:w="1063" w:type="dxa"/>
          </w:tcPr>
          <w:p>
            <w:pPr>
              <w:pStyle w:val="TableParagraph"/>
              <w:spacing w:line="234" w:lineRule="exact"/>
              <w:ind w:left="19"/>
              <w:jc w:val="center"/>
              <w:rPr>
                <w:sz w:val="22"/>
              </w:rPr>
            </w:pPr>
            <w:r>
              <w:rPr>
                <w:sz w:val="22"/>
              </w:rPr>
              <w:t>3589</w:t>
            </w:r>
          </w:p>
        </w:tc>
      </w:tr>
      <w:tr>
        <w:trPr>
          <w:trHeight w:val="253" w:hRule="atLeast"/>
        </w:trPr>
        <w:tc>
          <w:tcPr>
            <w:tcW w:w="650" w:type="dxa"/>
          </w:tcPr>
          <w:p>
            <w:pPr>
              <w:pStyle w:val="TableParagraph"/>
              <w:spacing w:line="234" w:lineRule="exact"/>
              <w:ind w:left="114"/>
              <w:rPr>
                <w:sz w:val="22"/>
              </w:rPr>
            </w:pPr>
            <w:r>
              <w:rPr>
                <w:sz w:val="22"/>
              </w:rPr>
              <w:t>111.</w:t>
            </w:r>
          </w:p>
        </w:tc>
        <w:tc>
          <w:tcPr>
            <w:tcW w:w="1063" w:type="dxa"/>
          </w:tcPr>
          <w:p>
            <w:pPr>
              <w:pStyle w:val="TableParagraph"/>
              <w:spacing w:line="234" w:lineRule="exact"/>
              <w:ind w:left="252"/>
              <w:rPr>
                <w:sz w:val="22"/>
              </w:rPr>
            </w:pPr>
            <w:r>
              <w:rPr>
                <w:sz w:val="22"/>
              </w:rPr>
              <w:t>S0111</w:t>
            </w:r>
          </w:p>
        </w:tc>
        <w:tc>
          <w:tcPr>
            <w:tcW w:w="6309" w:type="dxa"/>
          </w:tcPr>
          <w:p>
            <w:pPr>
              <w:pStyle w:val="TableParagraph"/>
              <w:spacing w:line="234" w:lineRule="exact"/>
              <w:ind w:left="31"/>
              <w:rPr>
                <w:sz w:val="22"/>
              </w:rPr>
            </w:pPr>
            <w:r>
              <w:rPr>
                <w:sz w:val="22"/>
              </w:rPr>
              <w:t>Carvacrol</w:t>
            </w:r>
          </w:p>
        </w:tc>
        <w:tc>
          <w:tcPr>
            <w:tcW w:w="1063" w:type="dxa"/>
          </w:tcPr>
          <w:p>
            <w:pPr>
              <w:pStyle w:val="TableParagraph"/>
              <w:spacing w:line="234" w:lineRule="exact"/>
              <w:ind w:left="19"/>
              <w:jc w:val="center"/>
              <w:rPr>
                <w:sz w:val="22"/>
              </w:rPr>
            </w:pPr>
            <w:r>
              <w:rPr>
                <w:sz w:val="22"/>
              </w:rPr>
              <w:t>2245</w:t>
            </w:r>
          </w:p>
        </w:tc>
      </w:tr>
      <w:tr>
        <w:trPr>
          <w:trHeight w:val="251" w:hRule="atLeast"/>
        </w:trPr>
        <w:tc>
          <w:tcPr>
            <w:tcW w:w="650" w:type="dxa"/>
          </w:tcPr>
          <w:p>
            <w:pPr>
              <w:pStyle w:val="TableParagraph"/>
              <w:spacing w:line="231" w:lineRule="exact"/>
              <w:ind w:left="114"/>
              <w:rPr>
                <w:sz w:val="22"/>
              </w:rPr>
            </w:pPr>
            <w:r>
              <w:rPr>
                <w:sz w:val="22"/>
              </w:rPr>
              <w:t>112.</w:t>
            </w:r>
          </w:p>
        </w:tc>
        <w:tc>
          <w:tcPr>
            <w:tcW w:w="1063" w:type="dxa"/>
          </w:tcPr>
          <w:p>
            <w:pPr>
              <w:pStyle w:val="TableParagraph"/>
              <w:spacing w:line="231" w:lineRule="exact"/>
              <w:ind w:left="252"/>
              <w:rPr>
                <w:sz w:val="22"/>
              </w:rPr>
            </w:pPr>
            <w:r>
              <w:rPr>
                <w:sz w:val="22"/>
              </w:rPr>
              <w:t>S0112</w:t>
            </w:r>
          </w:p>
        </w:tc>
        <w:tc>
          <w:tcPr>
            <w:tcW w:w="6309" w:type="dxa"/>
          </w:tcPr>
          <w:p>
            <w:pPr>
              <w:pStyle w:val="TableParagraph"/>
              <w:spacing w:line="231" w:lineRule="exact"/>
              <w:ind w:left="31"/>
              <w:rPr>
                <w:sz w:val="22"/>
              </w:rPr>
            </w:pPr>
            <w:r>
              <w:rPr>
                <w:sz w:val="22"/>
              </w:rPr>
              <w:t>2-Methoxy-4-propylphenol</w:t>
            </w:r>
          </w:p>
        </w:tc>
        <w:tc>
          <w:tcPr>
            <w:tcW w:w="1063" w:type="dxa"/>
          </w:tcPr>
          <w:p>
            <w:pPr>
              <w:pStyle w:val="TableParagraph"/>
              <w:spacing w:line="231" w:lineRule="exact"/>
              <w:ind w:left="19"/>
              <w:jc w:val="center"/>
              <w:rPr>
                <w:sz w:val="22"/>
              </w:rPr>
            </w:pPr>
            <w:r>
              <w:rPr>
                <w:sz w:val="22"/>
              </w:rPr>
              <w:t>3598</w:t>
            </w:r>
          </w:p>
        </w:tc>
      </w:tr>
      <w:tr>
        <w:trPr>
          <w:trHeight w:val="253" w:hRule="atLeast"/>
        </w:trPr>
        <w:tc>
          <w:tcPr>
            <w:tcW w:w="650" w:type="dxa"/>
          </w:tcPr>
          <w:p>
            <w:pPr>
              <w:pStyle w:val="TableParagraph"/>
              <w:spacing w:line="234" w:lineRule="exact"/>
              <w:ind w:left="114"/>
              <w:rPr>
                <w:sz w:val="22"/>
              </w:rPr>
            </w:pPr>
            <w:r>
              <w:rPr>
                <w:sz w:val="22"/>
              </w:rPr>
              <w:t>113.</w:t>
            </w:r>
          </w:p>
        </w:tc>
        <w:tc>
          <w:tcPr>
            <w:tcW w:w="1063" w:type="dxa"/>
          </w:tcPr>
          <w:p>
            <w:pPr>
              <w:pStyle w:val="TableParagraph"/>
              <w:spacing w:line="234" w:lineRule="exact"/>
              <w:ind w:left="252"/>
              <w:rPr>
                <w:sz w:val="22"/>
              </w:rPr>
            </w:pPr>
            <w:r>
              <w:rPr>
                <w:sz w:val="22"/>
              </w:rPr>
              <w:t>S0113</w:t>
            </w:r>
          </w:p>
        </w:tc>
        <w:tc>
          <w:tcPr>
            <w:tcW w:w="6309" w:type="dxa"/>
          </w:tcPr>
          <w:p>
            <w:pPr>
              <w:pStyle w:val="TableParagraph"/>
              <w:spacing w:line="234" w:lineRule="exact"/>
              <w:ind w:left="31"/>
              <w:rPr>
                <w:sz w:val="22"/>
              </w:rPr>
            </w:pPr>
            <w:r>
              <w:rPr>
                <w:sz w:val="22"/>
              </w:rPr>
              <w:t>2, 5-Xylenol</w:t>
            </w:r>
          </w:p>
        </w:tc>
        <w:tc>
          <w:tcPr>
            <w:tcW w:w="1063" w:type="dxa"/>
          </w:tcPr>
          <w:p>
            <w:pPr>
              <w:pStyle w:val="TableParagraph"/>
              <w:spacing w:line="234" w:lineRule="exact"/>
              <w:ind w:left="19"/>
              <w:jc w:val="center"/>
              <w:rPr>
                <w:sz w:val="22"/>
              </w:rPr>
            </w:pPr>
            <w:r>
              <w:rPr>
                <w:sz w:val="22"/>
              </w:rPr>
              <w:t>3595</w:t>
            </w:r>
          </w:p>
        </w:tc>
      </w:tr>
      <w:tr>
        <w:trPr>
          <w:trHeight w:val="253" w:hRule="atLeast"/>
        </w:trPr>
        <w:tc>
          <w:tcPr>
            <w:tcW w:w="650" w:type="dxa"/>
          </w:tcPr>
          <w:p>
            <w:pPr>
              <w:pStyle w:val="TableParagraph"/>
              <w:spacing w:line="234" w:lineRule="exact"/>
              <w:ind w:left="114"/>
              <w:rPr>
                <w:sz w:val="22"/>
              </w:rPr>
            </w:pPr>
            <w:r>
              <w:rPr>
                <w:sz w:val="22"/>
              </w:rPr>
              <w:t>114.</w:t>
            </w:r>
          </w:p>
        </w:tc>
        <w:tc>
          <w:tcPr>
            <w:tcW w:w="1063" w:type="dxa"/>
          </w:tcPr>
          <w:p>
            <w:pPr>
              <w:pStyle w:val="TableParagraph"/>
              <w:spacing w:line="234" w:lineRule="exact"/>
              <w:ind w:left="252"/>
              <w:rPr>
                <w:sz w:val="22"/>
              </w:rPr>
            </w:pPr>
            <w:r>
              <w:rPr>
                <w:sz w:val="22"/>
              </w:rPr>
              <w:t>S0114</w:t>
            </w:r>
          </w:p>
        </w:tc>
        <w:tc>
          <w:tcPr>
            <w:tcW w:w="6309" w:type="dxa"/>
          </w:tcPr>
          <w:p>
            <w:pPr>
              <w:pStyle w:val="TableParagraph"/>
              <w:spacing w:line="234" w:lineRule="exact"/>
              <w:ind w:left="31"/>
              <w:rPr>
                <w:sz w:val="22"/>
              </w:rPr>
            </w:pPr>
            <w:r>
              <w:rPr>
                <w:i/>
                <w:sz w:val="22"/>
              </w:rPr>
              <w:t>P</w:t>
            </w:r>
            <w:r>
              <w:rPr>
                <w:sz w:val="22"/>
              </w:rPr>
              <w:t>-Vinylphenol</w:t>
            </w:r>
          </w:p>
        </w:tc>
        <w:tc>
          <w:tcPr>
            <w:tcW w:w="1063" w:type="dxa"/>
          </w:tcPr>
          <w:p>
            <w:pPr>
              <w:pStyle w:val="TableParagraph"/>
              <w:spacing w:line="234" w:lineRule="exact"/>
              <w:ind w:left="19"/>
              <w:jc w:val="center"/>
              <w:rPr>
                <w:sz w:val="22"/>
              </w:rPr>
            </w:pPr>
            <w:r>
              <w:rPr>
                <w:sz w:val="22"/>
              </w:rPr>
              <w:t>3739</w:t>
            </w:r>
          </w:p>
        </w:tc>
      </w:tr>
      <w:tr>
        <w:trPr>
          <w:trHeight w:val="251" w:hRule="atLeast"/>
        </w:trPr>
        <w:tc>
          <w:tcPr>
            <w:tcW w:w="650" w:type="dxa"/>
          </w:tcPr>
          <w:p>
            <w:pPr>
              <w:pStyle w:val="TableParagraph"/>
              <w:spacing w:line="231" w:lineRule="exact"/>
              <w:ind w:left="114"/>
              <w:rPr>
                <w:sz w:val="22"/>
              </w:rPr>
            </w:pPr>
            <w:r>
              <w:rPr>
                <w:sz w:val="22"/>
              </w:rPr>
              <w:t>115.</w:t>
            </w:r>
          </w:p>
        </w:tc>
        <w:tc>
          <w:tcPr>
            <w:tcW w:w="1063" w:type="dxa"/>
          </w:tcPr>
          <w:p>
            <w:pPr>
              <w:pStyle w:val="TableParagraph"/>
              <w:spacing w:line="231" w:lineRule="exact"/>
              <w:ind w:left="252"/>
              <w:rPr>
                <w:sz w:val="22"/>
              </w:rPr>
            </w:pPr>
            <w:r>
              <w:rPr>
                <w:sz w:val="22"/>
              </w:rPr>
              <w:t>S0115</w:t>
            </w:r>
          </w:p>
        </w:tc>
        <w:tc>
          <w:tcPr>
            <w:tcW w:w="6309" w:type="dxa"/>
          </w:tcPr>
          <w:p>
            <w:pPr>
              <w:pStyle w:val="TableParagraph"/>
              <w:spacing w:line="231" w:lineRule="exact"/>
              <w:ind w:left="31"/>
              <w:rPr>
                <w:sz w:val="22"/>
              </w:rPr>
            </w:pPr>
            <w:r>
              <w:rPr>
                <w:sz w:val="22"/>
              </w:rPr>
              <w:t>Acetaldehyde</w:t>
            </w:r>
          </w:p>
        </w:tc>
        <w:tc>
          <w:tcPr>
            <w:tcW w:w="1063" w:type="dxa"/>
          </w:tcPr>
          <w:p>
            <w:pPr>
              <w:pStyle w:val="TableParagraph"/>
              <w:spacing w:line="231" w:lineRule="exact"/>
              <w:ind w:left="19"/>
              <w:jc w:val="center"/>
              <w:rPr>
                <w:sz w:val="22"/>
              </w:rPr>
            </w:pPr>
            <w:r>
              <w:rPr>
                <w:sz w:val="22"/>
              </w:rPr>
              <w:t>2003</w:t>
            </w:r>
          </w:p>
        </w:tc>
      </w:tr>
      <w:tr>
        <w:trPr>
          <w:trHeight w:val="253" w:hRule="atLeast"/>
        </w:trPr>
        <w:tc>
          <w:tcPr>
            <w:tcW w:w="650" w:type="dxa"/>
          </w:tcPr>
          <w:p>
            <w:pPr>
              <w:pStyle w:val="TableParagraph"/>
              <w:spacing w:line="234" w:lineRule="exact"/>
              <w:ind w:left="114"/>
              <w:rPr>
                <w:sz w:val="22"/>
              </w:rPr>
            </w:pPr>
            <w:r>
              <w:rPr>
                <w:sz w:val="22"/>
              </w:rPr>
              <w:t>116.</w:t>
            </w:r>
          </w:p>
        </w:tc>
        <w:tc>
          <w:tcPr>
            <w:tcW w:w="1063" w:type="dxa"/>
          </w:tcPr>
          <w:p>
            <w:pPr>
              <w:pStyle w:val="TableParagraph"/>
              <w:spacing w:line="234" w:lineRule="exact"/>
              <w:ind w:left="252"/>
              <w:rPr>
                <w:sz w:val="22"/>
              </w:rPr>
            </w:pPr>
            <w:r>
              <w:rPr>
                <w:sz w:val="22"/>
              </w:rPr>
              <w:t>S0116</w:t>
            </w:r>
          </w:p>
        </w:tc>
        <w:tc>
          <w:tcPr>
            <w:tcW w:w="6309" w:type="dxa"/>
          </w:tcPr>
          <w:p>
            <w:pPr>
              <w:pStyle w:val="TableParagraph"/>
              <w:spacing w:line="234" w:lineRule="exact"/>
              <w:ind w:left="31"/>
              <w:rPr>
                <w:sz w:val="22"/>
              </w:rPr>
            </w:pPr>
            <w:r>
              <w:rPr>
                <w:sz w:val="22"/>
              </w:rPr>
              <w:t>Acetaldehyde diethyl acetal</w:t>
            </w:r>
          </w:p>
        </w:tc>
        <w:tc>
          <w:tcPr>
            <w:tcW w:w="1063" w:type="dxa"/>
          </w:tcPr>
          <w:p>
            <w:pPr>
              <w:pStyle w:val="TableParagraph"/>
              <w:spacing w:line="234" w:lineRule="exact"/>
              <w:ind w:left="19"/>
              <w:jc w:val="center"/>
              <w:rPr>
                <w:sz w:val="22"/>
              </w:rPr>
            </w:pPr>
            <w:r>
              <w:rPr>
                <w:sz w:val="22"/>
              </w:rPr>
              <w:t>2002</w:t>
            </w:r>
          </w:p>
        </w:tc>
      </w:tr>
      <w:tr>
        <w:trPr>
          <w:trHeight w:val="251" w:hRule="atLeast"/>
        </w:trPr>
        <w:tc>
          <w:tcPr>
            <w:tcW w:w="650" w:type="dxa"/>
          </w:tcPr>
          <w:p>
            <w:pPr>
              <w:pStyle w:val="TableParagraph"/>
              <w:spacing w:line="231" w:lineRule="exact"/>
              <w:ind w:left="114"/>
              <w:rPr>
                <w:sz w:val="22"/>
              </w:rPr>
            </w:pPr>
            <w:r>
              <w:rPr>
                <w:sz w:val="22"/>
              </w:rPr>
              <w:t>117.</w:t>
            </w:r>
          </w:p>
        </w:tc>
        <w:tc>
          <w:tcPr>
            <w:tcW w:w="1063" w:type="dxa"/>
          </w:tcPr>
          <w:p>
            <w:pPr>
              <w:pStyle w:val="TableParagraph"/>
              <w:spacing w:line="231" w:lineRule="exact"/>
              <w:ind w:left="252"/>
              <w:rPr>
                <w:sz w:val="22"/>
              </w:rPr>
            </w:pPr>
            <w:r>
              <w:rPr>
                <w:sz w:val="22"/>
              </w:rPr>
              <w:t>S0117</w:t>
            </w:r>
          </w:p>
        </w:tc>
        <w:tc>
          <w:tcPr>
            <w:tcW w:w="6309" w:type="dxa"/>
          </w:tcPr>
          <w:p>
            <w:pPr>
              <w:pStyle w:val="TableParagraph"/>
              <w:spacing w:line="231" w:lineRule="exact"/>
              <w:ind w:left="31"/>
              <w:rPr>
                <w:sz w:val="22"/>
              </w:rPr>
            </w:pPr>
            <w:r>
              <w:rPr>
                <w:sz w:val="22"/>
              </w:rPr>
              <w:t>Propionaldehyde</w:t>
            </w:r>
          </w:p>
        </w:tc>
        <w:tc>
          <w:tcPr>
            <w:tcW w:w="1063" w:type="dxa"/>
          </w:tcPr>
          <w:p>
            <w:pPr>
              <w:pStyle w:val="TableParagraph"/>
              <w:spacing w:line="231" w:lineRule="exact"/>
              <w:ind w:left="19"/>
              <w:jc w:val="center"/>
              <w:rPr>
                <w:sz w:val="22"/>
              </w:rPr>
            </w:pPr>
            <w:r>
              <w:rPr>
                <w:sz w:val="22"/>
              </w:rPr>
              <w:t>2923</w:t>
            </w:r>
          </w:p>
        </w:tc>
      </w:tr>
      <w:tr>
        <w:trPr>
          <w:trHeight w:val="253" w:hRule="atLeast"/>
        </w:trPr>
        <w:tc>
          <w:tcPr>
            <w:tcW w:w="650" w:type="dxa"/>
          </w:tcPr>
          <w:p>
            <w:pPr>
              <w:pStyle w:val="TableParagraph"/>
              <w:spacing w:line="234" w:lineRule="exact"/>
              <w:ind w:left="114"/>
              <w:rPr>
                <w:sz w:val="22"/>
              </w:rPr>
            </w:pPr>
            <w:r>
              <w:rPr>
                <w:sz w:val="22"/>
              </w:rPr>
              <w:t>118.</w:t>
            </w:r>
          </w:p>
        </w:tc>
        <w:tc>
          <w:tcPr>
            <w:tcW w:w="1063" w:type="dxa"/>
          </w:tcPr>
          <w:p>
            <w:pPr>
              <w:pStyle w:val="TableParagraph"/>
              <w:spacing w:line="234" w:lineRule="exact"/>
              <w:ind w:left="252"/>
              <w:rPr>
                <w:sz w:val="22"/>
              </w:rPr>
            </w:pPr>
            <w:r>
              <w:rPr>
                <w:sz w:val="22"/>
              </w:rPr>
              <w:t>S0118</w:t>
            </w:r>
          </w:p>
        </w:tc>
        <w:tc>
          <w:tcPr>
            <w:tcW w:w="6309" w:type="dxa"/>
          </w:tcPr>
          <w:p>
            <w:pPr>
              <w:pStyle w:val="TableParagraph"/>
              <w:spacing w:line="234" w:lineRule="exact"/>
              <w:ind w:left="31"/>
              <w:rPr>
                <w:sz w:val="22"/>
              </w:rPr>
            </w:pPr>
            <w:r>
              <w:rPr>
                <w:sz w:val="22"/>
              </w:rPr>
              <w:t>3- (2-Furyl) acrolein</w:t>
            </w:r>
          </w:p>
        </w:tc>
        <w:tc>
          <w:tcPr>
            <w:tcW w:w="1063" w:type="dxa"/>
          </w:tcPr>
          <w:p>
            <w:pPr>
              <w:pStyle w:val="TableParagraph"/>
              <w:spacing w:line="234" w:lineRule="exact"/>
              <w:ind w:left="19"/>
              <w:jc w:val="center"/>
              <w:rPr>
                <w:sz w:val="22"/>
              </w:rPr>
            </w:pPr>
            <w:r>
              <w:rPr>
                <w:sz w:val="22"/>
              </w:rPr>
              <w:t>2494</w:t>
            </w:r>
          </w:p>
        </w:tc>
      </w:tr>
      <w:tr>
        <w:trPr>
          <w:trHeight w:val="253" w:hRule="atLeast"/>
        </w:trPr>
        <w:tc>
          <w:tcPr>
            <w:tcW w:w="650" w:type="dxa"/>
          </w:tcPr>
          <w:p>
            <w:pPr>
              <w:pStyle w:val="TableParagraph"/>
              <w:spacing w:line="234" w:lineRule="exact"/>
              <w:ind w:left="114"/>
              <w:rPr>
                <w:sz w:val="22"/>
              </w:rPr>
            </w:pPr>
            <w:r>
              <w:rPr>
                <w:sz w:val="22"/>
              </w:rPr>
              <w:t>119.</w:t>
            </w:r>
          </w:p>
        </w:tc>
        <w:tc>
          <w:tcPr>
            <w:tcW w:w="1063" w:type="dxa"/>
          </w:tcPr>
          <w:p>
            <w:pPr>
              <w:pStyle w:val="TableParagraph"/>
              <w:spacing w:line="234" w:lineRule="exact"/>
              <w:ind w:left="252"/>
              <w:rPr>
                <w:sz w:val="22"/>
              </w:rPr>
            </w:pPr>
            <w:r>
              <w:rPr>
                <w:sz w:val="22"/>
              </w:rPr>
              <w:t>S0119</w:t>
            </w:r>
          </w:p>
        </w:tc>
        <w:tc>
          <w:tcPr>
            <w:tcW w:w="6309" w:type="dxa"/>
          </w:tcPr>
          <w:p>
            <w:pPr>
              <w:pStyle w:val="TableParagraph"/>
              <w:spacing w:line="234" w:lineRule="exact"/>
              <w:ind w:left="31"/>
              <w:rPr>
                <w:sz w:val="22"/>
              </w:rPr>
            </w:pPr>
            <w:r>
              <w:rPr>
                <w:sz w:val="22"/>
              </w:rPr>
              <w:t>Butyraldehyde</w:t>
            </w:r>
          </w:p>
        </w:tc>
        <w:tc>
          <w:tcPr>
            <w:tcW w:w="1063" w:type="dxa"/>
          </w:tcPr>
          <w:p>
            <w:pPr>
              <w:pStyle w:val="TableParagraph"/>
              <w:spacing w:line="234" w:lineRule="exact"/>
              <w:ind w:left="19"/>
              <w:jc w:val="center"/>
              <w:rPr>
                <w:sz w:val="22"/>
              </w:rPr>
            </w:pPr>
            <w:r>
              <w:rPr>
                <w:sz w:val="22"/>
              </w:rPr>
              <w:t>2219</w:t>
            </w:r>
          </w:p>
        </w:tc>
      </w:tr>
      <w:tr>
        <w:trPr>
          <w:trHeight w:val="251" w:hRule="atLeast"/>
        </w:trPr>
        <w:tc>
          <w:tcPr>
            <w:tcW w:w="650" w:type="dxa"/>
          </w:tcPr>
          <w:p>
            <w:pPr>
              <w:pStyle w:val="TableParagraph"/>
              <w:spacing w:line="231" w:lineRule="exact"/>
              <w:ind w:left="114"/>
              <w:rPr>
                <w:sz w:val="22"/>
              </w:rPr>
            </w:pPr>
            <w:r>
              <w:rPr>
                <w:sz w:val="22"/>
              </w:rPr>
              <w:t>120.</w:t>
            </w:r>
          </w:p>
        </w:tc>
        <w:tc>
          <w:tcPr>
            <w:tcW w:w="1063" w:type="dxa"/>
          </w:tcPr>
          <w:p>
            <w:pPr>
              <w:pStyle w:val="TableParagraph"/>
              <w:spacing w:line="231" w:lineRule="exact"/>
              <w:ind w:left="252"/>
              <w:rPr>
                <w:sz w:val="22"/>
              </w:rPr>
            </w:pPr>
            <w:r>
              <w:rPr>
                <w:sz w:val="22"/>
              </w:rPr>
              <w:t>S0120</w:t>
            </w:r>
          </w:p>
        </w:tc>
        <w:tc>
          <w:tcPr>
            <w:tcW w:w="6309" w:type="dxa"/>
          </w:tcPr>
          <w:p>
            <w:pPr>
              <w:pStyle w:val="TableParagraph"/>
              <w:spacing w:line="231" w:lineRule="exact"/>
              <w:ind w:left="31"/>
              <w:rPr>
                <w:sz w:val="22"/>
              </w:rPr>
            </w:pPr>
            <w:r>
              <w:rPr>
                <w:sz w:val="22"/>
              </w:rPr>
              <w:t>2-Methylbutyraldehyde</w:t>
            </w:r>
          </w:p>
        </w:tc>
        <w:tc>
          <w:tcPr>
            <w:tcW w:w="1063" w:type="dxa"/>
          </w:tcPr>
          <w:p>
            <w:pPr>
              <w:pStyle w:val="TableParagraph"/>
              <w:spacing w:line="231" w:lineRule="exact"/>
              <w:ind w:left="19"/>
              <w:jc w:val="center"/>
              <w:rPr>
                <w:sz w:val="22"/>
              </w:rPr>
            </w:pPr>
            <w:r>
              <w:rPr>
                <w:sz w:val="22"/>
              </w:rPr>
              <w:t>2691</w:t>
            </w:r>
          </w:p>
        </w:tc>
      </w:tr>
      <w:tr>
        <w:trPr>
          <w:trHeight w:val="253" w:hRule="atLeast"/>
        </w:trPr>
        <w:tc>
          <w:tcPr>
            <w:tcW w:w="650" w:type="dxa"/>
          </w:tcPr>
          <w:p>
            <w:pPr>
              <w:pStyle w:val="TableParagraph"/>
              <w:spacing w:line="234" w:lineRule="exact"/>
              <w:ind w:left="114"/>
              <w:rPr>
                <w:sz w:val="22"/>
              </w:rPr>
            </w:pPr>
            <w:r>
              <w:rPr>
                <w:sz w:val="22"/>
              </w:rPr>
              <w:t>121.</w:t>
            </w:r>
          </w:p>
        </w:tc>
        <w:tc>
          <w:tcPr>
            <w:tcW w:w="1063" w:type="dxa"/>
          </w:tcPr>
          <w:p>
            <w:pPr>
              <w:pStyle w:val="TableParagraph"/>
              <w:spacing w:line="234" w:lineRule="exact"/>
              <w:ind w:left="252"/>
              <w:rPr>
                <w:sz w:val="22"/>
              </w:rPr>
            </w:pPr>
            <w:r>
              <w:rPr>
                <w:sz w:val="22"/>
              </w:rPr>
              <w:t>S0121</w:t>
            </w:r>
          </w:p>
        </w:tc>
        <w:tc>
          <w:tcPr>
            <w:tcW w:w="6309" w:type="dxa"/>
          </w:tcPr>
          <w:p>
            <w:pPr>
              <w:pStyle w:val="TableParagraph"/>
              <w:spacing w:line="234" w:lineRule="exact"/>
              <w:ind w:left="31"/>
              <w:rPr>
                <w:sz w:val="22"/>
              </w:rPr>
            </w:pPr>
            <w:r>
              <w:rPr>
                <w:sz w:val="22"/>
              </w:rPr>
              <w:t>2-Methyl-2-butenal</w:t>
            </w:r>
          </w:p>
        </w:tc>
        <w:tc>
          <w:tcPr>
            <w:tcW w:w="1063" w:type="dxa"/>
          </w:tcPr>
          <w:p>
            <w:pPr>
              <w:pStyle w:val="TableParagraph"/>
              <w:spacing w:line="234" w:lineRule="exact"/>
              <w:ind w:left="19"/>
              <w:jc w:val="center"/>
              <w:rPr>
                <w:sz w:val="22"/>
              </w:rPr>
            </w:pPr>
            <w:r>
              <w:rPr>
                <w:sz w:val="22"/>
              </w:rPr>
              <w:t>3407</w:t>
            </w:r>
          </w:p>
        </w:tc>
      </w:tr>
      <w:tr>
        <w:trPr>
          <w:trHeight w:val="253" w:hRule="atLeast"/>
        </w:trPr>
        <w:tc>
          <w:tcPr>
            <w:tcW w:w="650" w:type="dxa"/>
          </w:tcPr>
          <w:p>
            <w:pPr>
              <w:pStyle w:val="TableParagraph"/>
              <w:spacing w:line="234" w:lineRule="exact"/>
              <w:ind w:left="114"/>
              <w:rPr>
                <w:sz w:val="22"/>
              </w:rPr>
            </w:pPr>
            <w:r>
              <w:rPr>
                <w:sz w:val="22"/>
              </w:rPr>
              <w:t>122.</w:t>
            </w:r>
          </w:p>
        </w:tc>
        <w:tc>
          <w:tcPr>
            <w:tcW w:w="1063" w:type="dxa"/>
          </w:tcPr>
          <w:p>
            <w:pPr>
              <w:pStyle w:val="TableParagraph"/>
              <w:spacing w:line="234" w:lineRule="exact"/>
              <w:ind w:left="252"/>
              <w:rPr>
                <w:sz w:val="22"/>
              </w:rPr>
            </w:pPr>
            <w:r>
              <w:rPr>
                <w:sz w:val="22"/>
              </w:rPr>
              <w:t>S0122</w:t>
            </w:r>
          </w:p>
        </w:tc>
        <w:tc>
          <w:tcPr>
            <w:tcW w:w="6309" w:type="dxa"/>
          </w:tcPr>
          <w:p>
            <w:pPr>
              <w:pStyle w:val="TableParagraph"/>
              <w:spacing w:line="234" w:lineRule="exact"/>
              <w:ind w:left="31"/>
              <w:rPr>
                <w:sz w:val="22"/>
              </w:rPr>
            </w:pPr>
            <w:r>
              <w:rPr>
                <w:sz w:val="22"/>
              </w:rPr>
              <w:t>2-Phenyl-2-butenal</w:t>
            </w:r>
          </w:p>
        </w:tc>
        <w:tc>
          <w:tcPr>
            <w:tcW w:w="1063" w:type="dxa"/>
          </w:tcPr>
          <w:p>
            <w:pPr>
              <w:pStyle w:val="TableParagraph"/>
              <w:spacing w:line="234" w:lineRule="exact"/>
              <w:ind w:left="19"/>
              <w:jc w:val="center"/>
              <w:rPr>
                <w:sz w:val="22"/>
              </w:rPr>
            </w:pPr>
            <w:r>
              <w:rPr>
                <w:sz w:val="22"/>
              </w:rPr>
              <w:t>3224</w:t>
            </w:r>
          </w:p>
        </w:tc>
      </w:tr>
      <w:tr>
        <w:trPr>
          <w:trHeight w:val="251" w:hRule="atLeast"/>
        </w:trPr>
        <w:tc>
          <w:tcPr>
            <w:tcW w:w="650" w:type="dxa"/>
          </w:tcPr>
          <w:p>
            <w:pPr>
              <w:pStyle w:val="TableParagraph"/>
              <w:spacing w:line="231" w:lineRule="exact"/>
              <w:ind w:left="114"/>
              <w:rPr>
                <w:sz w:val="22"/>
              </w:rPr>
            </w:pPr>
            <w:r>
              <w:rPr>
                <w:sz w:val="22"/>
              </w:rPr>
              <w:t>123.</w:t>
            </w:r>
          </w:p>
        </w:tc>
        <w:tc>
          <w:tcPr>
            <w:tcW w:w="1063" w:type="dxa"/>
          </w:tcPr>
          <w:p>
            <w:pPr>
              <w:pStyle w:val="TableParagraph"/>
              <w:spacing w:line="231" w:lineRule="exact"/>
              <w:ind w:left="252"/>
              <w:rPr>
                <w:sz w:val="22"/>
              </w:rPr>
            </w:pPr>
            <w:r>
              <w:rPr>
                <w:sz w:val="22"/>
              </w:rPr>
              <w:t>S0123</w:t>
            </w:r>
          </w:p>
        </w:tc>
        <w:tc>
          <w:tcPr>
            <w:tcW w:w="6309" w:type="dxa"/>
          </w:tcPr>
          <w:p>
            <w:pPr>
              <w:pStyle w:val="TableParagraph"/>
              <w:spacing w:line="231" w:lineRule="exact"/>
              <w:ind w:left="31"/>
              <w:rPr>
                <w:sz w:val="22"/>
              </w:rPr>
            </w:pPr>
            <w:r>
              <w:rPr>
                <w:sz w:val="22"/>
              </w:rPr>
              <w:t>Valeraldehyde</w:t>
            </w:r>
          </w:p>
        </w:tc>
        <w:tc>
          <w:tcPr>
            <w:tcW w:w="1063" w:type="dxa"/>
          </w:tcPr>
          <w:p>
            <w:pPr>
              <w:pStyle w:val="TableParagraph"/>
              <w:spacing w:line="231" w:lineRule="exact"/>
              <w:ind w:left="19"/>
              <w:jc w:val="center"/>
              <w:rPr>
                <w:sz w:val="22"/>
              </w:rPr>
            </w:pPr>
            <w:r>
              <w:rPr>
                <w:sz w:val="22"/>
              </w:rPr>
              <w:t>3098</w:t>
            </w:r>
          </w:p>
        </w:tc>
      </w:tr>
      <w:tr>
        <w:trPr>
          <w:trHeight w:val="253" w:hRule="atLeast"/>
        </w:trPr>
        <w:tc>
          <w:tcPr>
            <w:tcW w:w="650" w:type="dxa"/>
          </w:tcPr>
          <w:p>
            <w:pPr>
              <w:pStyle w:val="TableParagraph"/>
              <w:spacing w:line="234" w:lineRule="exact"/>
              <w:ind w:left="114"/>
              <w:rPr>
                <w:sz w:val="22"/>
              </w:rPr>
            </w:pPr>
            <w:r>
              <w:rPr>
                <w:sz w:val="22"/>
              </w:rPr>
              <w:t>124.</w:t>
            </w:r>
          </w:p>
        </w:tc>
        <w:tc>
          <w:tcPr>
            <w:tcW w:w="1063" w:type="dxa"/>
          </w:tcPr>
          <w:p>
            <w:pPr>
              <w:pStyle w:val="TableParagraph"/>
              <w:spacing w:line="234" w:lineRule="exact"/>
              <w:ind w:left="252"/>
              <w:rPr>
                <w:sz w:val="22"/>
              </w:rPr>
            </w:pPr>
            <w:r>
              <w:rPr>
                <w:sz w:val="22"/>
              </w:rPr>
              <w:t>S0124</w:t>
            </w:r>
          </w:p>
        </w:tc>
        <w:tc>
          <w:tcPr>
            <w:tcW w:w="6309" w:type="dxa"/>
          </w:tcPr>
          <w:p>
            <w:pPr>
              <w:pStyle w:val="TableParagraph"/>
              <w:spacing w:line="234" w:lineRule="exact"/>
              <w:ind w:left="31"/>
              <w:rPr>
                <w:sz w:val="22"/>
              </w:rPr>
            </w:pPr>
            <w:r>
              <w:rPr>
                <w:sz w:val="22"/>
              </w:rPr>
              <w:t>Isovaleraldehyde</w:t>
            </w:r>
          </w:p>
        </w:tc>
        <w:tc>
          <w:tcPr>
            <w:tcW w:w="1063" w:type="dxa"/>
          </w:tcPr>
          <w:p>
            <w:pPr>
              <w:pStyle w:val="TableParagraph"/>
              <w:spacing w:line="234" w:lineRule="exact"/>
              <w:ind w:left="19"/>
              <w:jc w:val="center"/>
              <w:rPr>
                <w:sz w:val="22"/>
              </w:rPr>
            </w:pPr>
            <w:r>
              <w:rPr>
                <w:sz w:val="22"/>
              </w:rPr>
              <w:t>2692</w:t>
            </w:r>
          </w:p>
        </w:tc>
      </w:tr>
      <w:tr>
        <w:trPr>
          <w:trHeight w:val="253" w:hRule="atLeast"/>
        </w:trPr>
        <w:tc>
          <w:tcPr>
            <w:tcW w:w="650" w:type="dxa"/>
          </w:tcPr>
          <w:p>
            <w:pPr>
              <w:pStyle w:val="TableParagraph"/>
              <w:spacing w:line="234" w:lineRule="exact"/>
              <w:ind w:left="114"/>
              <w:rPr>
                <w:sz w:val="22"/>
              </w:rPr>
            </w:pPr>
            <w:r>
              <w:rPr>
                <w:sz w:val="22"/>
              </w:rPr>
              <w:t>125.</w:t>
            </w:r>
          </w:p>
        </w:tc>
        <w:tc>
          <w:tcPr>
            <w:tcW w:w="1063" w:type="dxa"/>
          </w:tcPr>
          <w:p>
            <w:pPr>
              <w:pStyle w:val="TableParagraph"/>
              <w:spacing w:line="234" w:lineRule="exact"/>
              <w:ind w:left="252"/>
              <w:rPr>
                <w:sz w:val="22"/>
              </w:rPr>
            </w:pPr>
            <w:r>
              <w:rPr>
                <w:sz w:val="22"/>
              </w:rPr>
              <w:t>S0125</w:t>
            </w:r>
          </w:p>
        </w:tc>
        <w:tc>
          <w:tcPr>
            <w:tcW w:w="6309" w:type="dxa"/>
          </w:tcPr>
          <w:p>
            <w:pPr>
              <w:pStyle w:val="TableParagraph"/>
              <w:spacing w:line="234" w:lineRule="exact"/>
              <w:ind w:left="31"/>
              <w:rPr>
                <w:sz w:val="22"/>
              </w:rPr>
            </w:pPr>
            <w:r>
              <w:rPr>
                <w:sz w:val="22"/>
              </w:rPr>
              <w:t>2-Methylvaleraldehyde</w:t>
            </w:r>
          </w:p>
        </w:tc>
        <w:tc>
          <w:tcPr>
            <w:tcW w:w="1063" w:type="dxa"/>
          </w:tcPr>
          <w:p>
            <w:pPr>
              <w:pStyle w:val="TableParagraph"/>
              <w:spacing w:line="234" w:lineRule="exact"/>
              <w:ind w:left="19"/>
              <w:jc w:val="center"/>
              <w:rPr>
                <w:sz w:val="22"/>
              </w:rPr>
            </w:pPr>
            <w:r>
              <w:rPr>
                <w:sz w:val="22"/>
              </w:rPr>
              <w:t>3413</w:t>
            </w:r>
          </w:p>
        </w:tc>
      </w:tr>
      <w:tr>
        <w:trPr>
          <w:trHeight w:val="251" w:hRule="atLeast"/>
        </w:trPr>
        <w:tc>
          <w:tcPr>
            <w:tcW w:w="650" w:type="dxa"/>
          </w:tcPr>
          <w:p>
            <w:pPr>
              <w:pStyle w:val="TableParagraph"/>
              <w:spacing w:line="231" w:lineRule="exact"/>
              <w:ind w:left="114"/>
              <w:rPr>
                <w:sz w:val="22"/>
              </w:rPr>
            </w:pPr>
            <w:r>
              <w:rPr>
                <w:sz w:val="22"/>
              </w:rPr>
              <w:t>126.</w:t>
            </w:r>
          </w:p>
        </w:tc>
        <w:tc>
          <w:tcPr>
            <w:tcW w:w="1063" w:type="dxa"/>
          </w:tcPr>
          <w:p>
            <w:pPr>
              <w:pStyle w:val="TableParagraph"/>
              <w:spacing w:line="231" w:lineRule="exact"/>
              <w:ind w:left="252"/>
              <w:rPr>
                <w:sz w:val="22"/>
              </w:rPr>
            </w:pPr>
            <w:r>
              <w:rPr>
                <w:sz w:val="22"/>
              </w:rPr>
              <w:t>S0126</w:t>
            </w:r>
          </w:p>
        </w:tc>
        <w:tc>
          <w:tcPr>
            <w:tcW w:w="6309" w:type="dxa"/>
          </w:tcPr>
          <w:p>
            <w:pPr>
              <w:pStyle w:val="TableParagraph"/>
              <w:spacing w:line="231" w:lineRule="exact"/>
              <w:ind w:left="31"/>
              <w:rPr>
                <w:sz w:val="22"/>
              </w:rPr>
            </w:pPr>
            <w:r>
              <w:rPr>
                <w:sz w:val="22"/>
              </w:rPr>
              <w:t>2-Pentenal</w:t>
            </w:r>
          </w:p>
        </w:tc>
        <w:tc>
          <w:tcPr>
            <w:tcW w:w="1063" w:type="dxa"/>
          </w:tcPr>
          <w:p>
            <w:pPr>
              <w:pStyle w:val="TableParagraph"/>
              <w:spacing w:line="231" w:lineRule="exact"/>
              <w:ind w:left="19"/>
              <w:jc w:val="center"/>
              <w:rPr>
                <w:sz w:val="22"/>
              </w:rPr>
            </w:pPr>
            <w:r>
              <w:rPr>
                <w:sz w:val="22"/>
              </w:rPr>
              <w:t>3218</w:t>
            </w:r>
          </w:p>
        </w:tc>
      </w:tr>
      <w:tr>
        <w:trPr>
          <w:trHeight w:val="253" w:hRule="atLeast"/>
        </w:trPr>
        <w:tc>
          <w:tcPr>
            <w:tcW w:w="650" w:type="dxa"/>
          </w:tcPr>
          <w:p>
            <w:pPr>
              <w:pStyle w:val="TableParagraph"/>
              <w:spacing w:line="234" w:lineRule="exact"/>
              <w:ind w:left="114"/>
              <w:rPr>
                <w:sz w:val="22"/>
              </w:rPr>
            </w:pPr>
            <w:r>
              <w:rPr>
                <w:sz w:val="22"/>
              </w:rPr>
              <w:t>127.</w:t>
            </w:r>
          </w:p>
        </w:tc>
        <w:tc>
          <w:tcPr>
            <w:tcW w:w="1063" w:type="dxa"/>
          </w:tcPr>
          <w:p>
            <w:pPr>
              <w:pStyle w:val="TableParagraph"/>
              <w:spacing w:line="234" w:lineRule="exact"/>
              <w:ind w:left="252"/>
              <w:rPr>
                <w:sz w:val="22"/>
              </w:rPr>
            </w:pPr>
            <w:r>
              <w:rPr>
                <w:sz w:val="22"/>
              </w:rPr>
              <w:t>S0127</w:t>
            </w:r>
          </w:p>
        </w:tc>
        <w:tc>
          <w:tcPr>
            <w:tcW w:w="6309" w:type="dxa"/>
          </w:tcPr>
          <w:p>
            <w:pPr>
              <w:pStyle w:val="TableParagraph"/>
              <w:spacing w:line="234" w:lineRule="exact"/>
              <w:ind w:left="31"/>
              <w:rPr>
                <w:sz w:val="22"/>
              </w:rPr>
            </w:pPr>
            <w:r>
              <w:rPr>
                <w:sz w:val="22"/>
              </w:rPr>
              <w:t>2-Methyl-2-pentenal</w:t>
            </w:r>
          </w:p>
        </w:tc>
        <w:tc>
          <w:tcPr>
            <w:tcW w:w="1063" w:type="dxa"/>
          </w:tcPr>
          <w:p>
            <w:pPr>
              <w:pStyle w:val="TableParagraph"/>
              <w:spacing w:line="234" w:lineRule="exact"/>
              <w:ind w:left="19"/>
              <w:jc w:val="center"/>
              <w:rPr>
                <w:sz w:val="22"/>
              </w:rPr>
            </w:pPr>
            <w:r>
              <w:rPr>
                <w:sz w:val="22"/>
              </w:rPr>
              <w:t>3194</w:t>
            </w:r>
          </w:p>
        </w:tc>
      </w:tr>
      <w:tr>
        <w:trPr>
          <w:trHeight w:val="253" w:hRule="atLeast"/>
        </w:trPr>
        <w:tc>
          <w:tcPr>
            <w:tcW w:w="650" w:type="dxa"/>
          </w:tcPr>
          <w:p>
            <w:pPr>
              <w:pStyle w:val="TableParagraph"/>
              <w:spacing w:line="234" w:lineRule="exact"/>
              <w:ind w:left="114"/>
              <w:rPr>
                <w:sz w:val="22"/>
              </w:rPr>
            </w:pPr>
            <w:r>
              <w:rPr>
                <w:sz w:val="22"/>
              </w:rPr>
              <w:t>128.</w:t>
            </w:r>
          </w:p>
        </w:tc>
        <w:tc>
          <w:tcPr>
            <w:tcW w:w="1063" w:type="dxa"/>
          </w:tcPr>
          <w:p>
            <w:pPr>
              <w:pStyle w:val="TableParagraph"/>
              <w:spacing w:line="234" w:lineRule="exact"/>
              <w:ind w:left="252"/>
              <w:rPr>
                <w:sz w:val="22"/>
              </w:rPr>
            </w:pPr>
            <w:r>
              <w:rPr>
                <w:sz w:val="22"/>
              </w:rPr>
              <w:t>S0128</w:t>
            </w:r>
          </w:p>
        </w:tc>
        <w:tc>
          <w:tcPr>
            <w:tcW w:w="6309" w:type="dxa"/>
          </w:tcPr>
          <w:p>
            <w:pPr>
              <w:pStyle w:val="TableParagraph"/>
              <w:spacing w:line="234" w:lineRule="exact"/>
              <w:ind w:left="31"/>
              <w:rPr>
                <w:sz w:val="22"/>
              </w:rPr>
            </w:pPr>
            <w:r>
              <w:rPr>
                <w:sz w:val="22"/>
              </w:rPr>
              <w:t>4-Methyl-2-phenyl-2-pentenal</w:t>
            </w:r>
          </w:p>
        </w:tc>
        <w:tc>
          <w:tcPr>
            <w:tcW w:w="1063" w:type="dxa"/>
          </w:tcPr>
          <w:p>
            <w:pPr>
              <w:pStyle w:val="TableParagraph"/>
              <w:spacing w:line="234" w:lineRule="exact"/>
              <w:ind w:left="19"/>
              <w:jc w:val="center"/>
              <w:rPr>
                <w:sz w:val="22"/>
              </w:rPr>
            </w:pPr>
            <w:r>
              <w:rPr>
                <w:sz w:val="22"/>
              </w:rPr>
              <w:t>3200</w:t>
            </w:r>
          </w:p>
        </w:tc>
      </w:tr>
      <w:tr>
        <w:trPr>
          <w:trHeight w:val="251" w:hRule="atLeast"/>
        </w:trPr>
        <w:tc>
          <w:tcPr>
            <w:tcW w:w="650" w:type="dxa"/>
          </w:tcPr>
          <w:p>
            <w:pPr>
              <w:pStyle w:val="TableParagraph"/>
              <w:spacing w:line="231" w:lineRule="exact"/>
              <w:ind w:left="114"/>
              <w:rPr>
                <w:sz w:val="22"/>
              </w:rPr>
            </w:pPr>
            <w:r>
              <w:rPr>
                <w:sz w:val="22"/>
              </w:rPr>
              <w:t>129.</w:t>
            </w:r>
          </w:p>
        </w:tc>
        <w:tc>
          <w:tcPr>
            <w:tcW w:w="1063" w:type="dxa"/>
          </w:tcPr>
          <w:p>
            <w:pPr>
              <w:pStyle w:val="TableParagraph"/>
              <w:spacing w:line="231" w:lineRule="exact"/>
              <w:ind w:left="252"/>
              <w:rPr>
                <w:sz w:val="22"/>
              </w:rPr>
            </w:pPr>
            <w:r>
              <w:rPr>
                <w:sz w:val="22"/>
              </w:rPr>
              <w:t>S0129</w:t>
            </w:r>
          </w:p>
        </w:tc>
        <w:tc>
          <w:tcPr>
            <w:tcW w:w="6309" w:type="dxa"/>
          </w:tcPr>
          <w:p>
            <w:pPr>
              <w:pStyle w:val="TableParagraph"/>
              <w:spacing w:line="231" w:lineRule="exact"/>
              <w:ind w:left="31"/>
              <w:rPr>
                <w:sz w:val="22"/>
              </w:rPr>
            </w:pPr>
            <w:r>
              <w:rPr>
                <w:sz w:val="22"/>
              </w:rPr>
              <w:t>2, 4-Pentadienal</w:t>
            </w:r>
          </w:p>
        </w:tc>
        <w:tc>
          <w:tcPr>
            <w:tcW w:w="1063" w:type="dxa"/>
          </w:tcPr>
          <w:p>
            <w:pPr>
              <w:pStyle w:val="TableParagraph"/>
              <w:spacing w:line="231" w:lineRule="exact"/>
              <w:ind w:left="19"/>
              <w:jc w:val="center"/>
              <w:rPr>
                <w:sz w:val="22"/>
              </w:rPr>
            </w:pPr>
            <w:r>
              <w:rPr>
                <w:sz w:val="22"/>
              </w:rPr>
              <w:t>3217</w:t>
            </w:r>
          </w:p>
        </w:tc>
      </w:tr>
      <w:tr>
        <w:trPr>
          <w:trHeight w:val="253" w:hRule="atLeast"/>
        </w:trPr>
        <w:tc>
          <w:tcPr>
            <w:tcW w:w="650" w:type="dxa"/>
          </w:tcPr>
          <w:p>
            <w:pPr>
              <w:pStyle w:val="TableParagraph"/>
              <w:spacing w:line="234" w:lineRule="exact"/>
              <w:ind w:left="114"/>
              <w:rPr>
                <w:sz w:val="22"/>
              </w:rPr>
            </w:pPr>
            <w:r>
              <w:rPr>
                <w:sz w:val="22"/>
              </w:rPr>
              <w:t>130.</w:t>
            </w:r>
          </w:p>
        </w:tc>
        <w:tc>
          <w:tcPr>
            <w:tcW w:w="1063" w:type="dxa"/>
          </w:tcPr>
          <w:p>
            <w:pPr>
              <w:pStyle w:val="TableParagraph"/>
              <w:spacing w:line="234" w:lineRule="exact"/>
              <w:ind w:left="252"/>
              <w:rPr>
                <w:sz w:val="22"/>
              </w:rPr>
            </w:pPr>
            <w:r>
              <w:rPr>
                <w:sz w:val="22"/>
              </w:rPr>
              <w:t>S0130</w:t>
            </w:r>
          </w:p>
        </w:tc>
        <w:tc>
          <w:tcPr>
            <w:tcW w:w="6309" w:type="dxa"/>
          </w:tcPr>
          <w:p>
            <w:pPr>
              <w:pStyle w:val="TableParagraph"/>
              <w:spacing w:line="234" w:lineRule="exact"/>
              <w:ind w:left="31"/>
              <w:rPr>
                <w:sz w:val="22"/>
              </w:rPr>
            </w:pPr>
            <w:r>
              <w:rPr>
                <w:sz w:val="22"/>
              </w:rPr>
              <w:t>Hexanal</w:t>
            </w:r>
          </w:p>
        </w:tc>
        <w:tc>
          <w:tcPr>
            <w:tcW w:w="1063" w:type="dxa"/>
          </w:tcPr>
          <w:p>
            <w:pPr>
              <w:pStyle w:val="TableParagraph"/>
              <w:spacing w:line="234" w:lineRule="exact"/>
              <w:ind w:left="19"/>
              <w:jc w:val="center"/>
              <w:rPr>
                <w:sz w:val="22"/>
              </w:rPr>
            </w:pPr>
            <w:r>
              <w:rPr>
                <w:sz w:val="22"/>
              </w:rPr>
              <w:t>2557</w:t>
            </w:r>
          </w:p>
        </w:tc>
      </w:tr>
      <w:tr>
        <w:trPr>
          <w:trHeight w:val="253" w:hRule="atLeast"/>
        </w:trPr>
        <w:tc>
          <w:tcPr>
            <w:tcW w:w="650" w:type="dxa"/>
          </w:tcPr>
          <w:p>
            <w:pPr>
              <w:pStyle w:val="TableParagraph"/>
              <w:spacing w:line="234" w:lineRule="exact"/>
              <w:ind w:left="114"/>
              <w:rPr>
                <w:sz w:val="22"/>
              </w:rPr>
            </w:pPr>
            <w:r>
              <w:rPr>
                <w:sz w:val="22"/>
              </w:rPr>
              <w:t>131.</w:t>
            </w:r>
          </w:p>
        </w:tc>
        <w:tc>
          <w:tcPr>
            <w:tcW w:w="1063" w:type="dxa"/>
          </w:tcPr>
          <w:p>
            <w:pPr>
              <w:pStyle w:val="TableParagraph"/>
              <w:spacing w:line="234" w:lineRule="exact"/>
              <w:ind w:left="252"/>
              <w:rPr>
                <w:sz w:val="22"/>
              </w:rPr>
            </w:pPr>
            <w:r>
              <w:rPr>
                <w:sz w:val="22"/>
              </w:rPr>
              <w:t>S0131</w:t>
            </w:r>
          </w:p>
        </w:tc>
        <w:tc>
          <w:tcPr>
            <w:tcW w:w="6309" w:type="dxa"/>
          </w:tcPr>
          <w:p>
            <w:pPr>
              <w:pStyle w:val="TableParagraph"/>
              <w:spacing w:line="234" w:lineRule="exact"/>
              <w:ind w:left="31"/>
              <w:rPr>
                <w:sz w:val="22"/>
              </w:rPr>
            </w:pPr>
            <w:r>
              <w:rPr>
                <w:sz w:val="22"/>
              </w:rPr>
              <w:t>2-Hexenal (Leaf aldehyde)</w:t>
            </w:r>
          </w:p>
        </w:tc>
        <w:tc>
          <w:tcPr>
            <w:tcW w:w="1063" w:type="dxa"/>
          </w:tcPr>
          <w:p>
            <w:pPr>
              <w:pStyle w:val="TableParagraph"/>
              <w:spacing w:line="234" w:lineRule="exact"/>
              <w:ind w:left="19"/>
              <w:jc w:val="center"/>
              <w:rPr>
                <w:sz w:val="22"/>
              </w:rPr>
            </w:pPr>
            <w:r>
              <w:rPr>
                <w:sz w:val="22"/>
              </w:rPr>
              <w:t>2560</w:t>
            </w:r>
          </w:p>
        </w:tc>
      </w:tr>
      <w:tr>
        <w:trPr>
          <w:trHeight w:val="251" w:hRule="atLeast"/>
        </w:trPr>
        <w:tc>
          <w:tcPr>
            <w:tcW w:w="650" w:type="dxa"/>
          </w:tcPr>
          <w:p>
            <w:pPr>
              <w:pStyle w:val="TableParagraph"/>
              <w:spacing w:line="231" w:lineRule="exact"/>
              <w:ind w:left="114"/>
              <w:rPr>
                <w:sz w:val="22"/>
              </w:rPr>
            </w:pPr>
            <w:r>
              <w:rPr>
                <w:sz w:val="22"/>
              </w:rPr>
              <w:t>132.</w:t>
            </w:r>
          </w:p>
        </w:tc>
        <w:tc>
          <w:tcPr>
            <w:tcW w:w="1063" w:type="dxa"/>
          </w:tcPr>
          <w:p>
            <w:pPr>
              <w:pStyle w:val="TableParagraph"/>
              <w:spacing w:line="231" w:lineRule="exact"/>
              <w:ind w:left="252"/>
              <w:rPr>
                <w:sz w:val="22"/>
              </w:rPr>
            </w:pPr>
            <w:r>
              <w:rPr>
                <w:sz w:val="22"/>
              </w:rPr>
              <w:t>S0132</w:t>
            </w:r>
          </w:p>
        </w:tc>
        <w:tc>
          <w:tcPr>
            <w:tcW w:w="6309" w:type="dxa"/>
          </w:tcPr>
          <w:p>
            <w:pPr>
              <w:pStyle w:val="TableParagraph"/>
              <w:spacing w:line="231" w:lineRule="exact"/>
              <w:ind w:left="31"/>
              <w:rPr>
                <w:sz w:val="22"/>
              </w:rPr>
            </w:pPr>
            <w:r>
              <w:rPr>
                <w:i/>
                <w:sz w:val="22"/>
              </w:rPr>
              <w:t>Cis</w:t>
            </w:r>
            <w:r>
              <w:rPr>
                <w:sz w:val="22"/>
              </w:rPr>
              <w:t>-3-Hexenal</w:t>
            </w:r>
          </w:p>
        </w:tc>
        <w:tc>
          <w:tcPr>
            <w:tcW w:w="1063" w:type="dxa"/>
          </w:tcPr>
          <w:p>
            <w:pPr>
              <w:pStyle w:val="TableParagraph"/>
              <w:spacing w:line="231" w:lineRule="exact"/>
              <w:ind w:left="19"/>
              <w:jc w:val="center"/>
              <w:rPr>
                <w:sz w:val="22"/>
              </w:rPr>
            </w:pPr>
            <w:r>
              <w:rPr>
                <w:sz w:val="22"/>
              </w:rPr>
              <w:t>2561</w:t>
            </w:r>
          </w:p>
        </w:tc>
      </w:tr>
      <w:tr>
        <w:trPr>
          <w:trHeight w:val="253" w:hRule="atLeast"/>
        </w:trPr>
        <w:tc>
          <w:tcPr>
            <w:tcW w:w="650" w:type="dxa"/>
          </w:tcPr>
          <w:p>
            <w:pPr>
              <w:pStyle w:val="TableParagraph"/>
              <w:spacing w:line="234" w:lineRule="exact"/>
              <w:ind w:left="114"/>
              <w:rPr>
                <w:sz w:val="22"/>
              </w:rPr>
            </w:pPr>
            <w:r>
              <w:rPr>
                <w:sz w:val="22"/>
              </w:rPr>
              <w:t>133.</w:t>
            </w:r>
          </w:p>
        </w:tc>
        <w:tc>
          <w:tcPr>
            <w:tcW w:w="1063" w:type="dxa"/>
          </w:tcPr>
          <w:p>
            <w:pPr>
              <w:pStyle w:val="TableParagraph"/>
              <w:spacing w:line="234" w:lineRule="exact"/>
              <w:ind w:left="252"/>
              <w:rPr>
                <w:sz w:val="22"/>
              </w:rPr>
            </w:pPr>
            <w:r>
              <w:rPr>
                <w:sz w:val="22"/>
              </w:rPr>
              <w:t>S0133</w:t>
            </w:r>
          </w:p>
        </w:tc>
        <w:tc>
          <w:tcPr>
            <w:tcW w:w="6309" w:type="dxa"/>
          </w:tcPr>
          <w:p>
            <w:pPr>
              <w:pStyle w:val="TableParagraph"/>
              <w:spacing w:line="234" w:lineRule="exact"/>
              <w:ind w:left="31"/>
              <w:rPr>
                <w:sz w:val="22"/>
              </w:rPr>
            </w:pPr>
            <w:r>
              <w:rPr>
                <w:sz w:val="22"/>
              </w:rPr>
              <w:t>5-Methyl-2-phenyl-2-hexenal</w:t>
            </w:r>
          </w:p>
        </w:tc>
        <w:tc>
          <w:tcPr>
            <w:tcW w:w="1063" w:type="dxa"/>
          </w:tcPr>
          <w:p>
            <w:pPr>
              <w:pStyle w:val="TableParagraph"/>
              <w:spacing w:line="234" w:lineRule="exact"/>
              <w:ind w:left="19"/>
              <w:jc w:val="center"/>
              <w:rPr>
                <w:sz w:val="22"/>
              </w:rPr>
            </w:pPr>
            <w:r>
              <w:rPr>
                <w:sz w:val="22"/>
              </w:rPr>
              <w:t>3199</w:t>
            </w:r>
          </w:p>
        </w:tc>
      </w:tr>
      <w:tr>
        <w:trPr>
          <w:trHeight w:val="253" w:hRule="atLeast"/>
        </w:trPr>
        <w:tc>
          <w:tcPr>
            <w:tcW w:w="650" w:type="dxa"/>
          </w:tcPr>
          <w:p>
            <w:pPr>
              <w:pStyle w:val="TableParagraph"/>
              <w:spacing w:line="234" w:lineRule="exact"/>
              <w:ind w:left="114"/>
              <w:rPr>
                <w:sz w:val="22"/>
              </w:rPr>
            </w:pPr>
            <w:r>
              <w:rPr>
                <w:sz w:val="22"/>
              </w:rPr>
              <w:t>134.</w:t>
            </w:r>
          </w:p>
        </w:tc>
        <w:tc>
          <w:tcPr>
            <w:tcW w:w="1063" w:type="dxa"/>
          </w:tcPr>
          <w:p>
            <w:pPr>
              <w:pStyle w:val="TableParagraph"/>
              <w:spacing w:line="234" w:lineRule="exact"/>
              <w:ind w:left="252"/>
              <w:rPr>
                <w:sz w:val="22"/>
              </w:rPr>
            </w:pPr>
            <w:r>
              <w:rPr>
                <w:sz w:val="22"/>
              </w:rPr>
              <w:t>S0134</w:t>
            </w:r>
          </w:p>
        </w:tc>
        <w:tc>
          <w:tcPr>
            <w:tcW w:w="6309" w:type="dxa"/>
          </w:tcPr>
          <w:p>
            <w:pPr>
              <w:pStyle w:val="TableParagraph"/>
              <w:spacing w:line="234" w:lineRule="exact"/>
              <w:ind w:left="31"/>
              <w:rPr>
                <w:sz w:val="22"/>
              </w:rPr>
            </w:pPr>
            <w:r>
              <w:rPr>
                <w:sz w:val="22"/>
              </w:rPr>
              <w:t>2-Isopropyl-5-methyl-2-hexenal</w:t>
            </w:r>
          </w:p>
        </w:tc>
        <w:tc>
          <w:tcPr>
            <w:tcW w:w="1063" w:type="dxa"/>
          </w:tcPr>
          <w:p>
            <w:pPr>
              <w:pStyle w:val="TableParagraph"/>
              <w:spacing w:line="234" w:lineRule="exact"/>
              <w:ind w:left="19"/>
              <w:jc w:val="center"/>
              <w:rPr>
                <w:sz w:val="22"/>
              </w:rPr>
            </w:pPr>
            <w:r>
              <w:rPr>
                <w:sz w:val="22"/>
              </w:rPr>
              <w:t>3406</w:t>
            </w:r>
          </w:p>
        </w:tc>
      </w:tr>
      <w:tr>
        <w:trPr>
          <w:trHeight w:val="251" w:hRule="atLeast"/>
        </w:trPr>
        <w:tc>
          <w:tcPr>
            <w:tcW w:w="650" w:type="dxa"/>
          </w:tcPr>
          <w:p>
            <w:pPr>
              <w:pStyle w:val="TableParagraph"/>
              <w:spacing w:line="231" w:lineRule="exact"/>
              <w:ind w:left="114"/>
              <w:rPr>
                <w:sz w:val="22"/>
              </w:rPr>
            </w:pPr>
            <w:r>
              <w:rPr>
                <w:sz w:val="22"/>
              </w:rPr>
              <w:t>135.</w:t>
            </w:r>
          </w:p>
        </w:tc>
        <w:tc>
          <w:tcPr>
            <w:tcW w:w="1063" w:type="dxa"/>
          </w:tcPr>
          <w:p>
            <w:pPr>
              <w:pStyle w:val="TableParagraph"/>
              <w:spacing w:line="231" w:lineRule="exact"/>
              <w:ind w:left="252"/>
              <w:rPr>
                <w:sz w:val="22"/>
              </w:rPr>
            </w:pPr>
            <w:r>
              <w:rPr>
                <w:sz w:val="22"/>
              </w:rPr>
              <w:t>S0135</w:t>
            </w:r>
          </w:p>
        </w:tc>
        <w:tc>
          <w:tcPr>
            <w:tcW w:w="6309" w:type="dxa"/>
          </w:tcPr>
          <w:p>
            <w:pPr>
              <w:pStyle w:val="TableParagraph"/>
              <w:spacing w:line="231" w:lineRule="exact"/>
              <w:ind w:left="31"/>
              <w:rPr>
                <w:sz w:val="22"/>
              </w:rPr>
            </w:pPr>
            <w:r>
              <w:rPr>
                <w:i/>
                <w:sz w:val="22"/>
              </w:rPr>
              <w:t>Trans</w:t>
            </w:r>
            <w:r>
              <w:rPr>
                <w:sz w:val="22"/>
              </w:rPr>
              <w:t>, </w:t>
            </w:r>
            <w:r>
              <w:rPr>
                <w:i/>
                <w:sz w:val="22"/>
              </w:rPr>
              <w:t>trans</w:t>
            </w:r>
            <w:r>
              <w:rPr>
                <w:sz w:val="22"/>
              </w:rPr>
              <w:t>-2, 4-Hexadienal</w:t>
            </w:r>
          </w:p>
        </w:tc>
        <w:tc>
          <w:tcPr>
            <w:tcW w:w="1063" w:type="dxa"/>
          </w:tcPr>
          <w:p>
            <w:pPr>
              <w:pStyle w:val="TableParagraph"/>
              <w:spacing w:line="231" w:lineRule="exact"/>
              <w:ind w:left="19"/>
              <w:jc w:val="center"/>
              <w:rPr>
                <w:sz w:val="22"/>
              </w:rPr>
            </w:pPr>
            <w:r>
              <w:rPr>
                <w:sz w:val="22"/>
              </w:rPr>
              <w:t>3429</w:t>
            </w:r>
          </w:p>
        </w:tc>
      </w:tr>
      <w:tr>
        <w:trPr>
          <w:trHeight w:val="253" w:hRule="atLeast"/>
        </w:trPr>
        <w:tc>
          <w:tcPr>
            <w:tcW w:w="650" w:type="dxa"/>
          </w:tcPr>
          <w:p>
            <w:pPr>
              <w:pStyle w:val="TableParagraph"/>
              <w:spacing w:line="234" w:lineRule="exact"/>
              <w:ind w:left="114"/>
              <w:rPr>
                <w:sz w:val="22"/>
              </w:rPr>
            </w:pPr>
            <w:r>
              <w:rPr>
                <w:sz w:val="22"/>
              </w:rPr>
              <w:t>136.</w:t>
            </w:r>
          </w:p>
        </w:tc>
        <w:tc>
          <w:tcPr>
            <w:tcW w:w="1063" w:type="dxa"/>
          </w:tcPr>
          <w:p>
            <w:pPr>
              <w:pStyle w:val="TableParagraph"/>
              <w:spacing w:line="234" w:lineRule="exact"/>
              <w:ind w:left="252"/>
              <w:rPr>
                <w:sz w:val="22"/>
              </w:rPr>
            </w:pPr>
            <w:r>
              <w:rPr>
                <w:sz w:val="22"/>
              </w:rPr>
              <w:t>S0136</w:t>
            </w:r>
          </w:p>
        </w:tc>
        <w:tc>
          <w:tcPr>
            <w:tcW w:w="6309" w:type="dxa"/>
          </w:tcPr>
          <w:p>
            <w:pPr>
              <w:pStyle w:val="TableParagraph"/>
              <w:spacing w:line="234" w:lineRule="exact"/>
              <w:ind w:left="31"/>
              <w:rPr>
                <w:sz w:val="22"/>
              </w:rPr>
            </w:pPr>
            <w:r>
              <w:rPr>
                <w:sz w:val="22"/>
              </w:rPr>
              <w:t>Heptyl aldehyde</w:t>
            </w:r>
          </w:p>
        </w:tc>
        <w:tc>
          <w:tcPr>
            <w:tcW w:w="1063" w:type="dxa"/>
          </w:tcPr>
          <w:p>
            <w:pPr>
              <w:pStyle w:val="TableParagraph"/>
              <w:spacing w:line="234" w:lineRule="exact"/>
              <w:ind w:left="19"/>
              <w:jc w:val="center"/>
              <w:rPr>
                <w:sz w:val="22"/>
              </w:rPr>
            </w:pPr>
            <w:r>
              <w:rPr>
                <w:sz w:val="22"/>
              </w:rPr>
              <w:t>2540</w:t>
            </w:r>
          </w:p>
        </w:tc>
      </w:tr>
      <w:tr>
        <w:trPr>
          <w:trHeight w:val="253" w:hRule="atLeast"/>
        </w:trPr>
        <w:tc>
          <w:tcPr>
            <w:tcW w:w="650" w:type="dxa"/>
          </w:tcPr>
          <w:p>
            <w:pPr>
              <w:pStyle w:val="TableParagraph"/>
              <w:spacing w:line="234" w:lineRule="exact"/>
              <w:ind w:left="114"/>
              <w:rPr>
                <w:sz w:val="22"/>
              </w:rPr>
            </w:pPr>
            <w:r>
              <w:rPr>
                <w:sz w:val="22"/>
              </w:rPr>
              <w:t>137.</w:t>
            </w:r>
          </w:p>
        </w:tc>
        <w:tc>
          <w:tcPr>
            <w:tcW w:w="1063" w:type="dxa"/>
          </w:tcPr>
          <w:p>
            <w:pPr>
              <w:pStyle w:val="TableParagraph"/>
              <w:spacing w:line="234" w:lineRule="exact"/>
              <w:ind w:left="252"/>
              <w:rPr>
                <w:sz w:val="22"/>
              </w:rPr>
            </w:pPr>
            <w:r>
              <w:rPr>
                <w:sz w:val="22"/>
              </w:rPr>
              <w:t>S0137</w:t>
            </w:r>
          </w:p>
        </w:tc>
        <w:tc>
          <w:tcPr>
            <w:tcW w:w="6309" w:type="dxa"/>
          </w:tcPr>
          <w:p>
            <w:pPr>
              <w:pStyle w:val="TableParagraph"/>
              <w:spacing w:line="234" w:lineRule="exact"/>
              <w:ind w:left="31"/>
              <w:rPr>
                <w:sz w:val="22"/>
              </w:rPr>
            </w:pPr>
            <w:r>
              <w:rPr>
                <w:sz w:val="22"/>
              </w:rPr>
              <w:t>4-Heptenal</w:t>
            </w:r>
          </w:p>
        </w:tc>
        <w:tc>
          <w:tcPr>
            <w:tcW w:w="1063" w:type="dxa"/>
          </w:tcPr>
          <w:p>
            <w:pPr>
              <w:pStyle w:val="TableParagraph"/>
              <w:spacing w:line="234" w:lineRule="exact"/>
              <w:ind w:left="19"/>
              <w:jc w:val="center"/>
              <w:rPr>
                <w:sz w:val="22"/>
              </w:rPr>
            </w:pPr>
            <w:r>
              <w:rPr>
                <w:sz w:val="22"/>
              </w:rPr>
              <w:t>3289</w:t>
            </w:r>
          </w:p>
        </w:tc>
      </w:tr>
      <w:tr>
        <w:trPr>
          <w:trHeight w:val="253" w:hRule="atLeast"/>
        </w:trPr>
        <w:tc>
          <w:tcPr>
            <w:tcW w:w="650" w:type="dxa"/>
          </w:tcPr>
          <w:p>
            <w:pPr>
              <w:pStyle w:val="TableParagraph"/>
              <w:spacing w:line="234" w:lineRule="exact"/>
              <w:ind w:left="114"/>
              <w:rPr>
                <w:sz w:val="22"/>
              </w:rPr>
            </w:pPr>
            <w:r>
              <w:rPr>
                <w:sz w:val="22"/>
              </w:rPr>
              <w:t>138.</w:t>
            </w:r>
          </w:p>
        </w:tc>
        <w:tc>
          <w:tcPr>
            <w:tcW w:w="1063" w:type="dxa"/>
          </w:tcPr>
          <w:p>
            <w:pPr>
              <w:pStyle w:val="TableParagraph"/>
              <w:spacing w:line="234" w:lineRule="exact"/>
              <w:ind w:left="252"/>
              <w:rPr>
                <w:sz w:val="22"/>
              </w:rPr>
            </w:pPr>
            <w:r>
              <w:rPr>
                <w:sz w:val="22"/>
              </w:rPr>
              <w:t>S0138</w:t>
            </w:r>
          </w:p>
        </w:tc>
        <w:tc>
          <w:tcPr>
            <w:tcW w:w="6309" w:type="dxa"/>
          </w:tcPr>
          <w:p>
            <w:pPr>
              <w:pStyle w:val="TableParagraph"/>
              <w:spacing w:line="234" w:lineRule="exact"/>
              <w:ind w:left="31"/>
              <w:rPr>
                <w:sz w:val="22"/>
              </w:rPr>
            </w:pPr>
            <w:r>
              <w:rPr>
                <w:i/>
                <w:sz w:val="22"/>
              </w:rPr>
              <w:t>Trans</w:t>
            </w:r>
            <w:r>
              <w:rPr>
                <w:sz w:val="22"/>
              </w:rPr>
              <w:t>-2-Heptenal</w:t>
            </w:r>
          </w:p>
        </w:tc>
        <w:tc>
          <w:tcPr>
            <w:tcW w:w="1063" w:type="dxa"/>
          </w:tcPr>
          <w:p>
            <w:pPr>
              <w:pStyle w:val="TableParagraph"/>
              <w:spacing w:line="234" w:lineRule="exact"/>
              <w:ind w:left="19"/>
              <w:jc w:val="center"/>
              <w:rPr>
                <w:sz w:val="22"/>
              </w:rPr>
            </w:pPr>
            <w:r>
              <w:rPr>
                <w:sz w:val="22"/>
              </w:rPr>
              <w:t>3165</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139.</w:t>
            </w:r>
          </w:p>
        </w:tc>
        <w:tc>
          <w:tcPr>
            <w:tcW w:w="1063" w:type="dxa"/>
          </w:tcPr>
          <w:p>
            <w:pPr>
              <w:pStyle w:val="TableParagraph"/>
              <w:spacing w:line="234" w:lineRule="exact"/>
              <w:ind w:left="252"/>
              <w:rPr>
                <w:sz w:val="22"/>
              </w:rPr>
            </w:pPr>
            <w:r>
              <w:rPr>
                <w:sz w:val="22"/>
              </w:rPr>
              <w:t>S0139</w:t>
            </w:r>
          </w:p>
        </w:tc>
        <w:tc>
          <w:tcPr>
            <w:tcW w:w="6309" w:type="dxa"/>
          </w:tcPr>
          <w:p>
            <w:pPr>
              <w:pStyle w:val="TableParagraph"/>
              <w:spacing w:line="234" w:lineRule="exact"/>
              <w:ind w:left="31"/>
              <w:rPr>
                <w:sz w:val="22"/>
              </w:rPr>
            </w:pPr>
            <w:r>
              <w:rPr>
                <w:sz w:val="22"/>
              </w:rPr>
              <w:t>2, 6-Dimethyl-5-heptenal</w:t>
            </w:r>
          </w:p>
        </w:tc>
        <w:tc>
          <w:tcPr>
            <w:tcW w:w="1063" w:type="dxa"/>
          </w:tcPr>
          <w:p>
            <w:pPr>
              <w:pStyle w:val="TableParagraph"/>
              <w:spacing w:line="234" w:lineRule="exact"/>
              <w:ind w:left="19"/>
              <w:jc w:val="center"/>
              <w:rPr>
                <w:sz w:val="22"/>
              </w:rPr>
            </w:pPr>
            <w:r>
              <w:rPr>
                <w:sz w:val="22"/>
              </w:rPr>
              <w:t>2389</w:t>
            </w:r>
          </w:p>
        </w:tc>
      </w:tr>
      <w:tr>
        <w:trPr>
          <w:trHeight w:val="251" w:hRule="atLeast"/>
        </w:trPr>
        <w:tc>
          <w:tcPr>
            <w:tcW w:w="650" w:type="dxa"/>
          </w:tcPr>
          <w:p>
            <w:pPr>
              <w:pStyle w:val="TableParagraph"/>
              <w:spacing w:line="231" w:lineRule="exact"/>
              <w:ind w:left="114"/>
              <w:rPr>
                <w:sz w:val="22"/>
              </w:rPr>
            </w:pPr>
            <w:r>
              <w:rPr>
                <w:sz w:val="22"/>
              </w:rPr>
              <w:t>140.</w:t>
            </w:r>
          </w:p>
        </w:tc>
        <w:tc>
          <w:tcPr>
            <w:tcW w:w="1063" w:type="dxa"/>
          </w:tcPr>
          <w:p>
            <w:pPr>
              <w:pStyle w:val="TableParagraph"/>
              <w:spacing w:line="231" w:lineRule="exact"/>
              <w:ind w:left="252"/>
              <w:rPr>
                <w:sz w:val="22"/>
              </w:rPr>
            </w:pPr>
            <w:r>
              <w:rPr>
                <w:sz w:val="22"/>
              </w:rPr>
              <w:t>S0140</w:t>
            </w:r>
          </w:p>
        </w:tc>
        <w:tc>
          <w:tcPr>
            <w:tcW w:w="6309" w:type="dxa"/>
          </w:tcPr>
          <w:p>
            <w:pPr>
              <w:pStyle w:val="TableParagraph"/>
              <w:spacing w:line="231" w:lineRule="exact"/>
              <w:ind w:left="31"/>
              <w:rPr>
                <w:sz w:val="22"/>
              </w:rPr>
            </w:pPr>
            <w:r>
              <w:rPr>
                <w:sz w:val="22"/>
              </w:rPr>
              <w:t>2, 4-Heptadienal</w:t>
            </w:r>
          </w:p>
        </w:tc>
        <w:tc>
          <w:tcPr>
            <w:tcW w:w="1063" w:type="dxa"/>
          </w:tcPr>
          <w:p>
            <w:pPr>
              <w:pStyle w:val="TableParagraph"/>
              <w:spacing w:line="231" w:lineRule="exact"/>
              <w:ind w:left="19"/>
              <w:jc w:val="center"/>
              <w:rPr>
                <w:sz w:val="22"/>
              </w:rPr>
            </w:pPr>
            <w:r>
              <w:rPr>
                <w:sz w:val="22"/>
              </w:rPr>
              <w:t>3164</w:t>
            </w:r>
          </w:p>
        </w:tc>
      </w:tr>
      <w:tr>
        <w:trPr>
          <w:trHeight w:val="253" w:hRule="atLeast"/>
        </w:trPr>
        <w:tc>
          <w:tcPr>
            <w:tcW w:w="650" w:type="dxa"/>
          </w:tcPr>
          <w:p>
            <w:pPr>
              <w:pStyle w:val="TableParagraph"/>
              <w:spacing w:line="234" w:lineRule="exact"/>
              <w:ind w:left="114"/>
              <w:rPr>
                <w:sz w:val="22"/>
              </w:rPr>
            </w:pPr>
            <w:r>
              <w:rPr>
                <w:sz w:val="22"/>
              </w:rPr>
              <w:t>141.</w:t>
            </w:r>
          </w:p>
        </w:tc>
        <w:tc>
          <w:tcPr>
            <w:tcW w:w="1063" w:type="dxa"/>
          </w:tcPr>
          <w:p>
            <w:pPr>
              <w:pStyle w:val="TableParagraph"/>
              <w:spacing w:line="234" w:lineRule="exact"/>
              <w:ind w:left="252"/>
              <w:rPr>
                <w:sz w:val="22"/>
              </w:rPr>
            </w:pPr>
            <w:r>
              <w:rPr>
                <w:sz w:val="22"/>
              </w:rPr>
              <w:t>S0141</w:t>
            </w:r>
          </w:p>
        </w:tc>
        <w:tc>
          <w:tcPr>
            <w:tcW w:w="6309" w:type="dxa"/>
          </w:tcPr>
          <w:p>
            <w:pPr>
              <w:pStyle w:val="TableParagraph"/>
              <w:spacing w:line="234" w:lineRule="exact"/>
              <w:ind w:left="31"/>
              <w:rPr>
                <w:sz w:val="22"/>
              </w:rPr>
            </w:pPr>
            <w:r>
              <w:rPr>
                <w:sz w:val="22"/>
              </w:rPr>
              <w:t>Octylaldehyde</w:t>
            </w:r>
          </w:p>
        </w:tc>
        <w:tc>
          <w:tcPr>
            <w:tcW w:w="1063" w:type="dxa"/>
          </w:tcPr>
          <w:p>
            <w:pPr>
              <w:pStyle w:val="TableParagraph"/>
              <w:spacing w:line="234" w:lineRule="exact"/>
              <w:ind w:left="19"/>
              <w:jc w:val="center"/>
              <w:rPr>
                <w:sz w:val="22"/>
              </w:rPr>
            </w:pPr>
            <w:r>
              <w:rPr>
                <w:sz w:val="22"/>
              </w:rPr>
              <w:t>2797</w:t>
            </w:r>
          </w:p>
        </w:tc>
      </w:tr>
      <w:tr>
        <w:trPr>
          <w:trHeight w:val="253" w:hRule="atLeast"/>
        </w:trPr>
        <w:tc>
          <w:tcPr>
            <w:tcW w:w="650" w:type="dxa"/>
          </w:tcPr>
          <w:p>
            <w:pPr>
              <w:pStyle w:val="TableParagraph"/>
              <w:spacing w:line="234" w:lineRule="exact"/>
              <w:ind w:left="114"/>
              <w:rPr>
                <w:sz w:val="22"/>
              </w:rPr>
            </w:pPr>
            <w:r>
              <w:rPr>
                <w:sz w:val="22"/>
              </w:rPr>
              <w:t>142.</w:t>
            </w:r>
          </w:p>
        </w:tc>
        <w:tc>
          <w:tcPr>
            <w:tcW w:w="1063" w:type="dxa"/>
          </w:tcPr>
          <w:p>
            <w:pPr>
              <w:pStyle w:val="TableParagraph"/>
              <w:spacing w:line="234" w:lineRule="exact"/>
              <w:ind w:left="252"/>
              <w:rPr>
                <w:sz w:val="22"/>
              </w:rPr>
            </w:pPr>
            <w:r>
              <w:rPr>
                <w:sz w:val="22"/>
              </w:rPr>
              <w:t>S0142</w:t>
            </w:r>
          </w:p>
        </w:tc>
        <w:tc>
          <w:tcPr>
            <w:tcW w:w="6309" w:type="dxa"/>
          </w:tcPr>
          <w:p>
            <w:pPr>
              <w:pStyle w:val="TableParagraph"/>
              <w:spacing w:line="234" w:lineRule="exact"/>
              <w:ind w:left="31"/>
              <w:rPr>
                <w:sz w:val="22"/>
              </w:rPr>
            </w:pPr>
            <w:r>
              <w:rPr>
                <w:sz w:val="22"/>
              </w:rPr>
              <w:t>2-Octenal</w:t>
            </w:r>
          </w:p>
        </w:tc>
        <w:tc>
          <w:tcPr>
            <w:tcW w:w="1063" w:type="dxa"/>
          </w:tcPr>
          <w:p>
            <w:pPr>
              <w:pStyle w:val="TableParagraph"/>
              <w:spacing w:line="234" w:lineRule="exact"/>
              <w:ind w:left="19"/>
              <w:jc w:val="center"/>
              <w:rPr>
                <w:sz w:val="22"/>
              </w:rPr>
            </w:pPr>
            <w:r>
              <w:rPr>
                <w:sz w:val="22"/>
              </w:rPr>
              <w:t>3215</w:t>
            </w:r>
          </w:p>
        </w:tc>
      </w:tr>
      <w:tr>
        <w:trPr>
          <w:trHeight w:val="251" w:hRule="atLeast"/>
        </w:trPr>
        <w:tc>
          <w:tcPr>
            <w:tcW w:w="650" w:type="dxa"/>
          </w:tcPr>
          <w:p>
            <w:pPr>
              <w:pStyle w:val="TableParagraph"/>
              <w:spacing w:line="231" w:lineRule="exact"/>
              <w:ind w:left="114"/>
              <w:rPr>
                <w:sz w:val="22"/>
              </w:rPr>
            </w:pPr>
            <w:r>
              <w:rPr>
                <w:sz w:val="22"/>
              </w:rPr>
              <w:t>143.</w:t>
            </w:r>
          </w:p>
        </w:tc>
        <w:tc>
          <w:tcPr>
            <w:tcW w:w="1063" w:type="dxa"/>
          </w:tcPr>
          <w:p>
            <w:pPr>
              <w:pStyle w:val="TableParagraph"/>
              <w:spacing w:line="231" w:lineRule="exact"/>
              <w:ind w:left="252"/>
              <w:rPr>
                <w:sz w:val="22"/>
              </w:rPr>
            </w:pPr>
            <w:r>
              <w:rPr>
                <w:sz w:val="22"/>
              </w:rPr>
              <w:t>S0143</w:t>
            </w:r>
          </w:p>
        </w:tc>
        <w:tc>
          <w:tcPr>
            <w:tcW w:w="6309" w:type="dxa"/>
          </w:tcPr>
          <w:p>
            <w:pPr>
              <w:pStyle w:val="TableParagraph"/>
              <w:spacing w:line="231" w:lineRule="exact"/>
              <w:ind w:left="31"/>
              <w:rPr>
                <w:sz w:val="22"/>
              </w:rPr>
            </w:pPr>
            <w:r>
              <w:rPr>
                <w:i/>
                <w:sz w:val="22"/>
              </w:rPr>
              <w:t>Trans</w:t>
            </w:r>
            <w:r>
              <w:rPr>
                <w:sz w:val="22"/>
              </w:rPr>
              <w:t>, </w:t>
            </w:r>
            <w:r>
              <w:rPr>
                <w:i/>
                <w:sz w:val="22"/>
              </w:rPr>
              <w:t>trans</w:t>
            </w:r>
            <w:r>
              <w:rPr>
                <w:sz w:val="22"/>
              </w:rPr>
              <w:t>-2, 4-Octadienal</w:t>
            </w:r>
          </w:p>
        </w:tc>
        <w:tc>
          <w:tcPr>
            <w:tcW w:w="1063" w:type="dxa"/>
          </w:tcPr>
          <w:p>
            <w:pPr>
              <w:pStyle w:val="TableParagraph"/>
              <w:spacing w:line="231" w:lineRule="exact"/>
              <w:ind w:left="19"/>
              <w:jc w:val="center"/>
              <w:rPr>
                <w:sz w:val="22"/>
              </w:rPr>
            </w:pPr>
            <w:r>
              <w:rPr>
                <w:sz w:val="22"/>
              </w:rPr>
              <w:t>3721</w:t>
            </w:r>
          </w:p>
        </w:tc>
      </w:tr>
      <w:tr>
        <w:trPr>
          <w:trHeight w:val="253" w:hRule="atLeast"/>
        </w:trPr>
        <w:tc>
          <w:tcPr>
            <w:tcW w:w="650" w:type="dxa"/>
          </w:tcPr>
          <w:p>
            <w:pPr>
              <w:pStyle w:val="TableParagraph"/>
              <w:spacing w:line="234" w:lineRule="exact"/>
              <w:ind w:left="114"/>
              <w:rPr>
                <w:sz w:val="22"/>
              </w:rPr>
            </w:pPr>
            <w:r>
              <w:rPr>
                <w:sz w:val="22"/>
              </w:rPr>
              <w:t>144.</w:t>
            </w:r>
          </w:p>
        </w:tc>
        <w:tc>
          <w:tcPr>
            <w:tcW w:w="1063" w:type="dxa"/>
          </w:tcPr>
          <w:p>
            <w:pPr>
              <w:pStyle w:val="TableParagraph"/>
              <w:spacing w:line="234" w:lineRule="exact"/>
              <w:ind w:left="252"/>
              <w:rPr>
                <w:sz w:val="22"/>
              </w:rPr>
            </w:pPr>
            <w:r>
              <w:rPr>
                <w:sz w:val="22"/>
              </w:rPr>
              <w:t>S0144</w:t>
            </w:r>
          </w:p>
        </w:tc>
        <w:tc>
          <w:tcPr>
            <w:tcW w:w="6309" w:type="dxa"/>
          </w:tcPr>
          <w:p>
            <w:pPr>
              <w:pStyle w:val="TableParagraph"/>
              <w:spacing w:line="234" w:lineRule="exact"/>
              <w:ind w:left="31"/>
              <w:rPr>
                <w:sz w:val="22"/>
              </w:rPr>
            </w:pPr>
            <w:r>
              <w:rPr>
                <w:i/>
                <w:sz w:val="22"/>
              </w:rPr>
              <w:t>Trans</w:t>
            </w:r>
            <w:r>
              <w:rPr>
                <w:sz w:val="22"/>
              </w:rPr>
              <w:t>, </w:t>
            </w:r>
            <w:r>
              <w:rPr>
                <w:i/>
                <w:sz w:val="22"/>
              </w:rPr>
              <w:t>trans</w:t>
            </w:r>
            <w:r>
              <w:rPr>
                <w:sz w:val="22"/>
              </w:rPr>
              <w:t>-2, 6-Octadienal</w:t>
            </w:r>
          </w:p>
        </w:tc>
        <w:tc>
          <w:tcPr>
            <w:tcW w:w="1063" w:type="dxa"/>
          </w:tcPr>
          <w:p>
            <w:pPr>
              <w:pStyle w:val="TableParagraph"/>
              <w:spacing w:line="234" w:lineRule="exact"/>
              <w:ind w:left="19"/>
              <w:jc w:val="center"/>
              <w:rPr>
                <w:sz w:val="22"/>
              </w:rPr>
            </w:pPr>
            <w:r>
              <w:rPr>
                <w:sz w:val="22"/>
              </w:rPr>
              <w:t>3466</w:t>
            </w:r>
          </w:p>
        </w:tc>
      </w:tr>
      <w:tr>
        <w:trPr>
          <w:trHeight w:val="253" w:hRule="atLeast"/>
        </w:trPr>
        <w:tc>
          <w:tcPr>
            <w:tcW w:w="650" w:type="dxa"/>
          </w:tcPr>
          <w:p>
            <w:pPr>
              <w:pStyle w:val="TableParagraph"/>
              <w:spacing w:line="234" w:lineRule="exact"/>
              <w:ind w:left="114"/>
              <w:rPr>
                <w:sz w:val="22"/>
              </w:rPr>
            </w:pPr>
            <w:r>
              <w:rPr>
                <w:sz w:val="22"/>
              </w:rPr>
              <w:t>145.</w:t>
            </w:r>
          </w:p>
        </w:tc>
        <w:tc>
          <w:tcPr>
            <w:tcW w:w="1063" w:type="dxa"/>
          </w:tcPr>
          <w:p>
            <w:pPr>
              <w:pStyle w:val="TableParagraph"/>
              <w:spacing w:line="234" w:lineRule="exact"/>
              <w:ind w:left="252"/>
              <w:rPr>
                <w:sz w:val="22"/>
              </w:rPr>
            </w:pPr>
            <w:r>
              <w:rPr>
                <w:sz w:val="22"/>
              </w:rPr>
              <w:t>S0145</w:t>
            </w:r>
          </w:p>
        </w:tc>
        <w:tc>
          <w:tcPr>
            <w:tcW w:w="6309" w:type="dxa"/>
          </w:tcPr>
          <w:p>
            <w:pPr>
              <w:pStyle w:val="TableParagraph"/>
              <w:spacing w:line="234" w:lineRule="exact"/>
              <w:ind w:left="31"/>
              <w:rPr>
                <w:sz w:val="22"/>
              </w:rPr>
            </w:pPr>
            <w:r>
              <w:rPr>
                <w:sz w:val="22"/>
              </w:rPr>
              <w:t>Nonanal</w:t>
            </w:r>
          </w:p>
        </w:tc>
        <w:tc>
          <w:tcPr>
            <w:tcW w:w="1063" w:type="dxa"/>
          </w:tcPr>
          <w:p>
            <w:pPr>
              <w:pStyle w:val="TableParagraph"/>
              <w:spacing w:line="234" w:lineRule="exact"/>
              <w:ind w:left="19"/>
              <w:jc w:val="center"/>
              <w:rPr>
                <w:sz w:val="22"/>
              </w:rPr>
            </w:pPr>
            <w:r>
              <w:rPr>
                <w:sz w:val="22"/>
              </w:rPr>
              <w:t>2782</w:t>
            </w:r>
          </w:p>
        </w:tc>
      </w:tr>
      <w:tr>
        <w:trPr>
          <w:trHeight w:val="251" w:hRule="atLeast"/>
        </w:trPr>
        <w:tc>
          <w:tcPr>
            <w:tcW w:w="650" w:type="dxa"/>
          </w:tcPr>
          <w:p>
            <w:pPr>
              <w:pStyle w:val="TableParagraph"/>
              <w:spacing w:line="231" w:lineRule="exact"/>
              <w:ind w:left="114"/>
              <w:rPr>
                <w:sz w:val="22"/>
              </w:rPr>
            </w:pPr>
            <w:r>
              <w:rPr>
                <w:sz w:val="22"/>
              </w:rPr>
              <w:t>146.</w:t>
            </w:r>
          </w:p>
        </w:tc>
        <w:tc>
          <w:tcPr>
            <w:tcW w:w="1063" w:type="dxa"/>
          </w:tcPr>
          <w:p>
            <w:pPr>
              <w:pStyle w:val="TableParagraph"/>
              <w:spacing w:line="231" w:lineRule="exact"/>
              <w:ind w:left="252"/>
              <w:rPr>
                <w:sz w:val="22"/>
              </w:rPr>
            </w:pPr>
            <w:r>
              <w:rPr>
                <w:sz w:val="22"/>
              </w:rPr>
              <w:t>S0146</w:t>
            </w:r>
          </w:p>
        </w:tc>
        <w:tc>
          <w:tcPr>
            <w:tcW w:w="6309" w:type="dxa"/>
          </w:tcPr>
          <w:p>
            <w:pPr>
              <w:pStyle w:val="TableParagraph"/>
              <w:spacing w:line="231" w:lineRule="exact"/>
              <w:ind w:left="31"/>
              <w:rPr>
                <w:sz w:val="22"/>
              </w:rPr>
            </w:pPr>
            <w:r>
              <w:rPr>
                <w:sz w:val="22"/>
              </w:rPr>
              <w:t>Methylnonylacetaldehyde (2-Methylundecanal)</w:t>
            </w:r>
          </w:p>
        </w:tc>
        <w:tc>
          <w:tcPr>
            <w:tcW w:w="1063" w:type="dxa"/>
          </w:tcPr>
          <w:p>
            <w:pPr>
              <w:pStyle w:val="TableParagraph"/>
              <w:spacing w:line="231" w:lineRule="exact"/>
              <w:ind w:left="19"/>
              <w:jc w:val="center"/>
              <w:rPr>
                <w:sz w:val="22"/>
              </w:rPr>
            </w:pPr>
            <w:r>
              <w:rPr>
                <w:sz w:val="22"/>
              </w:rPr>
              <w:t>2749</w:t>
            </w:r>
          </w:p>
        </w:tc>
      </w:tr>
      <w:tr>
        <w:trPr>
          <w:trHeight w:val="253" w:hRule="atLeast"/>
        </w:trPr>
        <w:tc>
          <w:tcPr>
            <w:tcW w:w="650" w:type="dxa"/>
          </w:tcPr>
          <w:p>
            <w:pPr>
              <w:pStyle w:val="TableParagraph"/>
              <w:spacing w:line="234" w:lineRule="exact"/>
              <w:ind w:left="114"/>
              <w:rPr>
                <w:sz w:val="22"/>
              </w:rPr>
            </w:pPr>
            <w:r>
              <w:rPr>
                <w:sz w:val="22"/>
              </w:rPr>
              <w:t>147.</w:t>
            </w:r>
          </w:p>
        </w:tc>
        <w:tc>
          <w:tcPr>
            <w:tcW w:w="1063" w:type="dxa"/>
          </w:tcPr>
          <w:p>
            <w:pPr>
              <w:pStyle w:val="TableParagraph"/>
              <w:spacing w:line="234" w:lineRule="exact"/>
              <w:ind w:left="252"/>
              <w:rPr>
                <w:sz w:val="22"/>
              </w:rPr>
            </w:pPr>
            <w:r>
              <w:rPr>
                <w:sz w:val="22"/>
              </w:rPr>
              <w:t>S0147</w:t>
            </w:r>
          </w:p>
        </w:tc>
        <w:tc>
          <w:tcPr>
            <w:tcW w:w="6309" w:type="dxa"/>
          </w:tcPr>
          <w:p>
            <w:pPr>
              <w:pStyle w:val="TableParagraph"/>
              <w:spacing w:line="234" w:lineRule="exact"/>
              <w:ind w:left="31"/>
              <w:rPr>
                <w:sz w:val="22"/>
              </w:rPr>
            </w:pPr>
            <w:r>
              <w:rPr>
                <w:sz w:val="22"/>
              </w:rPr>
              <w:t>2-Nonenal</w:t>
            </w:r>
          </w:p>
        </w:tc>
        <w:tc>
          <w:tcPr>
            <w:tcW w:w="1063" w:type="dxa"/>
          </w:tcPr>
          <w:p>
            <w:pPr>
              <w:pStyle w:val="TableParagraph"/>
              <w:spacing w:line="234" w:lineRule="exact"/>
              <w:ind w:left="19"/>
              <w:jc w:val="center"/>
              <w:rPr>
                <w:sz w:val="22"/>
              </w:rPr>
            </w:pPr>
            <w:r>
              <w:rPr>
                <w:sz w:val="22"/>
              </w:rPr>
              <w:t>3213</w:t>
            </w:r>
          </w:p>
        </w:tc>
      </w:tr>
      <w:tr>
        <w:trPr>
          <w:trHeight w:val="253" w:hRule="atLeast"/>
        </w:trPr>
        <w:tc>
          <w:tcPr>
            <w:tcW w:w="650" w:type="dxa"/>
          </w:tcPr>
          <w:p>
            <w:pPr>
              <w:pStyle w:val="TableParagraph"/>
              <w:spacing w:line="234" w:lineRule="exact"/>
              <w:ind w:left="114"/>
              <w:rPr>
                <w:sz w:val="22"/>
              </w:rPr>
            </w:pPr>
            <w:r>
              <w:rPr>
                <w:sz w:val="22"/>
              </w:rPr>
              <w:t>148.</w:t>
            </w:r>
          </w:p>
        </w:tc>
        <w:tc>
          <w:tcPr>
            <w:tcW w:w="1063" w:type="dxa"/>
          </w:tcPr>
          <w:p>
            <w:pPr>
              <w:pStyle w:val="TableParagraph"/>
              <w:spacing w:line="234" w:lineRule="exact"/>
              <w:ind w:left="252"/>
              <w:rPr>
                <w:sz w:val="22"/>
              </w:rPr>
            </w:pPr>
            <w:r>
              <w:rPr>
                <w:sz w:val="22"/>
              </w:rPr>
              <w:t>S0148</w:t>
            </w:r>
          </w:p>
        </w:tc>
        <w:tc>
          <w:tcPr>
            <w:tcW w:w="6309" w:type="dxa"/>
          </w:tcPr>
          <w:p>
            <w:pPr>
              <w:pStyle w:val="TableParagraph"/>
              <w:spacing w:line="234" w:lineRule="exact"/>
              <w:ind w:left="31"/>
              <w:rPr>
                <w:sz w:val="22"/>
              </w:rPr>
            </w:pPr>
            <w:r>
              <w:rPr>
                <w:i/>
                <w:sz w:val="22"/>
              </w:rPr>
              <w:t>Cis</w:t>
            </w:r>
            <w:r>
              <w:rPr>
                <w:sz w:val="22"/>
              </w:rPr>
              <w:t>-6-Nonenal</w:t>
            </w:r>
          </w:p>
        </w:tc>
        <w:tc>
          <w:tcPr>
            <w:tcW w:w="1063" w:type="dxa"/>
          </w:tcPr>
          <w:p>
            <w:pPr>
              <w:pStyle w:val="TableParagraph"/>
              <w:spacing w:line="234" w:lineRule="exact"/>
              <w:ind w:left="19"/>
              <w:jc w:val="center"/>
              <w:rPr>
                <w:sz w:val="22"/>
              </w:rPr>
            </w:pPr>
            <w:r>
              <w:rPr>
                <w:sz w:val="22"/>
              </w:rPr>
              <w:t>3580</w:t>
            </w:r>
          </w:p>
        </w:tc>
      </w:tr>
      <w:tr>
        <w:trPr>
          <w:trHeight w:val="251" w:hRule="atLeast"/>
        </w:trPr>
        <w:tc>
          <w:tcPr>
            <w:tcW w:w="650" w:type="dxa"/>
          </w:tcPr>
          <w:p>
            <w:pPr>
              <w:pStyle w:val="TableParagraph"/>
              <w:spacing w:line="231" w:lineRule="exact"/>
              <w:ind w:left="114"/>
              <w:rPr>
                <w:sz w:val="22"/>
              </w:rPr>
            </w:pPr>
            <w:r>
              <w:rPr>
                <w:sz w:val="22"/>
              </w:rPr>
              <w:t>149.</w:t>
            </w:r>
          </w:p>
        </w:tc>
        <w:tc>
          <w:tcPr>
            <w:tcW w:w="1063" w:type="dxa"/>
          </w:tcPr>
          <w:p>
            <w:pPr>
              <w:pStyle w:val="TableParagraph"/>
              <w:spacing w:line="231" w:lineRule="exact"/>
              <w:ind w:left="252"/>
              <w:rPr>
                <w:sz w:val="22"/>
              </w:rPr>
            </w:pPr>
            <w:r>
              <w:rPr>
                <w:sz w:val="22"/>
              </w:rPr>
              <w:t>S0149</w:t>
            </w:r>
          </w:p>
        </w:tc>
        <w:tc>
          <w:tcPr>
            <w:tcW w:w="6309" w:type="dxa"/>
          </w:tcPr>
          <w:p>
            <w:pPr>
              <w:pStyle w:val="TableParagraph"/>
              <w:spacing w:line="231" w:lineRule="exact"/>
              <w:ind w:left="31"/>
              <w:rPr>
                <w:sz w:val="22"/>
              </w:rPr>
            </w:pPr>
            <w:r>
              <w:rPr>
                <w:sz w:val="22"/>
              </w:rPr>
              <w:t>2, 4-Nonadienal (</w:t>
            </w:r>
            <w:r>
              <w:rPr>
                <w:i/>
                <w:sz w:val="22"/>
              </w:rPr>
              <w:t>trans</w:t>
            </w:r>
            <w:r>
              <w:rPr>
                <w:sz w:val="22"/>
              </w:rPr>
              <w:t>-2-</w:t>
            </w:r>
            <w:r>
              <w:rPr>
                <w:i/>
                <w:sz w:val="22"/>
              </w:rPr>
              <w:t>trans</w:t>
            </w:r>
            <w:r>
              <w:rPr>
                <w:sz w:val="22"/>
              </w:rPr>
              <w:t>-4-Nonadienal)</w:t>
            </w:r>
          </w:p>
        </w:tc>
        <w:tc>
          <w:tcPr>
            <w:tcW w:w="1063" w:type="dxa"/>
          </w:tcPr>
          <w:p>
            <w:pPr>
              <w:pStyle w:val="TableParagraph"/>
              <w:spacing w:line="231" w:lineRule="exact"/>
              <w:ind w:left="19"/>
              <w:jc w:val="center"/>
              <w:rPr>
                <w:sz w:val="22"/>
              </w:rPr>
            </w:pPr>
            <w:r>
              <w:rPr>
                <w:sz w:val="22"/>
              </w:rPr>
              <w:t>3212</w:t>
            </w:r>
          </w:p>
        </w:tc>
      </w:tr>
      <w:tr>
        <w:trPr>
          <w:trHeight w:val="253" w:hRule="atLeast"/>
        </w:trPr>
        <w:tc>
          <w:tcPr>
            <w:tcW w:w="650" w:type="dxa"/>
          </w:tcPr>
          <w:p>
            <w:pPr>
              <w:pStyle w:val="TableParagraph"/>
              <w:spacing w:line="234" w:lineRule="exact"/>
              <w:ind w:left="114"/>
              <w:rPr>
                <w:sz w:val="22"/>
              </w:rPr>
            </w:pPr>
            <w:r>
              <w:rPr>
                <w:sz w:val="22"/>
              </w:rPr>
              <w:t>150.</w:t>
            </w:r>
          </w:p>
        </w:tc>
        <w:tc>
          <w:tcPr>
            <w:tcW w:w="1063" w:type="dxa"/>
          </w:tcPr>
          <w:p>
            <w:pPr>
              <w:pStyle w:val="TableParagraph"/>
              <w:spacing w:line="234" w:lineRule="exact"/>
              <w:ind w:left="252"/>
              <w:rPr>
                <w:sz w:val="22"/>
              </w:rPr>
            </w:pPr>
            <w:r>
              <w:rPr>
                <w:sz w:val="22"/>
              </w:rPr>
              <w:t>S0150</w:t>
            </w:r>
          </w:p>
        </w:tc>
        <w:tc>
          <w:tcPr>
            <w:tcW w:w="6309" w:type="dxa"/>
          </w:tcPr>
          <w:p>
            <w:pPr>
              <w:pStyle w:val="TableParagraph"/>
              <w:spacing w:line="234" w:lineRule="exact"/>
              <w:ind w:left="31"/>
              <w:rPr>
                <w:sz w:val="22"/>
              </w:rPr>
            </w:pPr>
            <w:r>
              <w:rPr>
                <w:sz w:val="22"/>
              </w:rPr>
              <w:t>Nona-2-</w:t>
            </w:r>
            <w:r>
              <w:rPr>
                <w:i/>
                <w:sz w:val="22"/>
              </w:rPr>
              <w:t>trans</w:t>
            </w:r>
            <w:r>
              <w:rPr>
                <w:sz w:val="22"/>
              </w:rPr>
              <w:t>-6-</w:t>
            </w:r>
            <w:r>
              <w:rPr>
                <w:i/>
                <w:sz w:val="22"/>
              </w:rPr>
              <w:t>cis</w:t>
            </w:r>
            <w:r>
              <w:rPr>
                <w:sz w:val="22"/>
              </w:rPr>
              <w:t>-dienal</w:t>
            </w:r>
          </w:p>
        </w:tc>
        <w:tc>
          <w:tcPr>
            <w:tcW w:w="1063" w:type="dxa"/>
          </w:tcPr>
          <w:p>
            <w:pPr>
              <w:pStyle w:val="TableParagraph"/>
              <w:spacing w:line="234" w:lineRule="exact"/>
              <w:ind w:left="19"/>
              <w:jc w:val="center"/>
              <w:rPr>
                <w:sz w:val="22"/>
              </w:rPr>
            </w:pPr>
            <w:r>
              <w:rPr>
                <w:sz w:val="22"/>
              </w:rPr>
              <w:t>3377</w:t>
            </w:r>
          </w:p>
        </w:tc>
      </w:tr>
      <w:tr>
        <w:trPr>
          <w:trHeight w:val="253" w:hRule="atLeast"/>
        </w:trPr>
        <w:tc>
          <w:tcPr>
            <w:tcW w:w="650" w:type="dxa"/>
          </w:tcPr>
          <w:p>
            <w:pPr>
              <w:pStyle w:val="TableParagraph"/>
              <w:spacing w:line="234" w:lineRule="exact"/>
              <w:ind w:left="114"/>
              <w:rPr>
                <w:sz w:val="22"/>
              </w:rPr>
            </w:pPr>
            <w:r>
              <w:rPr>
                <w:sz w:val="22"/>
              </w:rPr>
              <w:t>151.</w:t>
            </w:r>
          </w:p>
        </w:tc>
        <w:tc>
          <w:tcPr>
            <w:tcW w:w="1063" w:type="dxa"/>
          </w:tcPr>
          <w:p>
            <w:pPr>
              <w:pStyle w:val="TableParagraph"/>
              <w:spacing w:line="234" w:lineRule="exact"/>
              <w:ind w:left="252"/>
              <w:rPr>
                <w:sz w:val="22"/>
              </w:rPr>
            </w:pPr>
            <w:r>
              <w:rPr>
                <w:sz w:val="22"/>
              </w:rPr>
              <w:t>S0151</w:t>
            </w:r>
          </w:p>
        </w:tc>
        <w:tc>
          <w:tcPr>
            <w:tcW w:w="6309" w:type="dxa"/>
          </w:tcPr>
          <w:p>
            <w:pPr>
              <w:pStyle w:val="TableParagraph"/>
              <w:spacing w:line="234" w:lineRule="exact"/>
              <w:ind w:left="31"/>
              <w:rPr>
                <w:sz w:val="22"/>
              </w:rPr>
            </w:pPr>
            <w:r>
              <w:rPr>
                <w:sz w:val="22"/>
              </w:rPr>
              <w:t>Myrtenyl formate</w:t>
            </w:r>
          </w:p>
        </w:tc>
        <w:tc>
          <w:tcPr>
            <w:tcW w:w="1063" w:type="dxa"/>
          </w:tcPr>
          <w:p>
            <w:pPr>
              <w:pStyle w:val="TableParagraph"/>
              <w:spacing w:line="234" w:lineRule="exact"/>
              <w:ind w:left="19"/>
              <w:jc w:val="center"/>
              <w:rPr>
                <w:sz w:val="22"/>
              </w:rPr>
            </w:pPr>
            <w:r>
              <w:rPr>
                <w:sz w:val="22"/>
              </w:rPr>
              <w:t>3405</w:t>
            </w:r>
          </w:p>
        </w:tc>
      </w:tr>
      <w:tr>
        <w:trPr>
          <w:trHeight w:val="251" w:hRule="atLeast"/>
        </w:trPr>
        <w:tc>
          <w:tcPr>
            <w:tcW w:w="650" w:type="dxa"/>
          </w:tcPr>
          <w:p>
            <w:pPr>
              <w:pStyle w:val="TableParagraph"/>
              <w:spacing w:line="231" w:lineRule="exact"/>
              <w:ind w:left="114"/>
              <w:rPr>
                <w:sz w:val="22"/>
              </w:rPr>
            </w:pPr>
            <w:r>
              <w:rPr>
                <w:sz w:val="22"/>
              </w:rPr>
              <w:t>152.</w:t>
            </w:r>
          </w:p>
        </w:tc>
        <w:tc>
          <w:tcPr>
            <w:tcW w:w="1063" w:type="dxa"/>
          </w:tcPr>
          <w:p>
            <w:pPr>
              <w:pStyle w:val="TableParagraph"/>
              <w:spacing w:line="231" w:lineRule="exact"/>
              <w:ind w:left="252"/>
              <w:rPr>
                <w:sz w:val="22"/>
              </w:rPr>
            </w:pPr>
            <w:r>
              <w:rPr>
                <w:sz w:val="22"/>
              </w:rPr>
              <w:t>S0152</w:t>
            </w:r>
          </w:p>
        </w:tc>
        <w:tc>
          <w:tcPr>
            <w:tcW w:w="6309" w:type="dxa"/>
          </w:tcPr>
          <w:p>
            <w:pPr>
              <w:pStyle w:val="TableParagraph"/>
              <w:spacing w:line="231" w:lineRule="exact"/>
              <w:ind w:left="31"/>
              <w:rPr>
                <w:sz w:val="22"/>
              </w:rPr>
            </w:pPr>
            <w:r>
              <w:rPr>
                <w:i/>
                <w:sz w:val="22"/>
              </w:rPr>
              <w:t>N</w:t>
            </w:r>
            <w:r>
              <w:rPr>
                <w:sz w:val="22"/>
              </w:rPr>
              <w:t>-Decyl aldehyde (Decanal)</w:t>
            </w:r>
          </w:p>
        </w:tc>
        <w:tc>
          <w:tcPr>
            <w:tcW w:w="1063" w:type="dxa"/>
          </w:tcPr>
          <w:p>
            <w:pPr>
              <w:pStyle w:val="TableParagraph"/>
              <w:spacing w:line="231" w:lineRule="exact"/>
              <w:ind w:left="19"/>
              <w:jc w:val="center"/>
              <w:rPr>
                <w:sz w:val="22"/>
              </w:rPr>
            </w:pPr>
            <w:r>
              <w:rPr>
                <w:sz w:val="22"/>
              </w:rPr>
              <w:t>2362</w:t>
            </w:r>
          </w:p>
        </w:tc>
      </w:tr>
      <w:tr>
        <w:trPr>
          <w:trHeight w:val="253" w:hRule="atLeast"/>
        </w:trPr>
        <w:tc>
          <w:tcPr>
            <w:tcW w:w="650" w:type="dxa"/>
          </w:tcPr>
          <w:p>
            <w:pPr>
              <w:pStyle w:val="TableParagraph"/>
              <w:spacing w:line="234" w:lineRule="exact"/>
              <w:ind w:left="114"/>
              <w:rPr>
                <w:sz w:val="22"/>
              </w:rPr>
            </w:pPr>
            <w:r>
              <w:rPr>
                <w:sz w:val="22"/>
              </w:rPr>
              <w:t>153.</w:t>
            </w:r>
          </w:p>
        </w:tc>
        <w:tc>
          <w:tcPr>
            <w:tcW w:w="1063" w:type="dxa"/>
          </w:tcPr>
          <w:p>
            <w:pPr>
              <w:pStyle w:val="TableParagraph"/>
              <w:spacing w:line="234" w:lineRule="exact"/>
              <w:ind w:left="252"/>
              <w:rPr>
                <w:sz w:val="22"/>
              </w:rPr>
            </w:pPr>
            <w:r>
              <w:rPr>
                <w:sz w:val="22"/>
              </w:rPr>
              <w:t>S0153</w:t>
            </w:r>
          </w:p>
        </w:tc>
        <w:tc>
          <w:tcPr>
            <w:tcW w:w="6309" w:type="dxa"/>
          </w:tcPr>
          <w:p>
            <w:pPr>
              <w:pStyle w:val="TableParagraph"/>
              <w:spacing w:line="234" w:lineRule="exact"/>
              <w:ind w:left="31"/>
              <w:rPr>
                <w:sz w:val="22"/>
              </w:rPr>
            </w:pPr>
            <w:r>
              <w:rPr>
                <w:sz w:val="22"/>
              </w:rPr>
              <w:t>2-Decenal</w:t>
            </w:r>
          </w:p>
        </w:tc>
        <w:tc>
          <w:tcPr>
            <w:tcW w:w="1063" w:type="dxa"/>
          </w:tcPr>
          <w:p>
            <w:pPr>
              <w:pStyle w:val="TableParagraph"/>
              <w:spacing w:line="234" w:lineRule="exact"/>
              <w:ind w:left="19"/>
              <w:jc w:val="center"/>
              <w:rPr>
                <w:sz w:val="22"/>
              </w:rPr>
            </w:pPr>
            <w:r>
              <w:rPr>
                <w:sz w:val="22"/>
              </w:rPr>
              <w:t>2366</w:t>
            </w:r>
          </w:p>
        </w:tc>
      </w:tr>
      <w:tr>
        <w:trPr>
          <w:trHeight w:val="253" w:hRule="atLeast"/>
        </w:trPr>
        <w:tc>
          <w:tcPr>
            <w:tcW w:w="650" w:type="dxa"/>
          </w:tcPr>
          <w:p>
            <w:pPr>
              <w:pStyle w:val="TableParagraph"/>
              <w:spacing w:line="234" w:lineRule="exact"/>
              <w:ind w:left="114"/>
              <w:rPr>
                <w:sz w:val="22"/>
              </w:rPr>
            </w:pPr>
            <w:r>
              <w:rPr>
                <w:sz w:val="22"/>
              </w:rPr>
              <w:t>154.</w:t>
            </w:r>
          </w:p>
        </w:tc>
        <w:tc>
          <w:tcPr>
            <w:tcW w:w="1063" w:type="dxa"/>
          </w:tcPr>
          <w:p>
            <w:pPr>
              <w:pStyle w:val="TableParagraph"/>
              <w:spacing w:line="234" w:lineRule="exact"/>
              <w:ind w:left="252"/>
              <w:rPr>
                <w:sz w:val="22"/>
              </w:rPr>
            </w:pPr>
            <w:r>
              <w:rPr>
                <w:sz w:val="22"/>
              </w:rPr>
              <w:t>S0154</w:t>
            </w:r>
          </w:p>
        </w:tc>
        <w:tc>
          <w:tcPr>
            <w:tcW w:w="6309" w:type="dxa"/>
          </w:tcPr>
          <w:p>
            <w:pPr>
              <w:pStyle w:val="TableParagraph"/>
              <w:spacing w:line="234" w:lineRule="exact"/>
              <w:ind w:left="31"/>
              <w:rPr>
                <w:sz w:val="22"/>
              </w:rPr>
            </w:pPr>
            <w:r>
              <w:rPr>
                <w:sz w:val="22"/>
              </w:rPr>
              <w:t>2, 4-Decadienal</w:t>
            </w:r>
          </w:p>
        </w:tc>
        <w:tc>
          <w:tcPr>
            <w:tcW w:w="1063" w:type="dxa"/>
          </w:tcPr>
          <w:p>
            <w:pPr>
              <w:pStyle w:val="TableParagraph"/>
              <w:spacing w:line="234" w:lineRule="exact"/>
              <w:ind w:left="19"/>
              <w:jc w:val="center"/>
              <w:rPr>
                <w:sz w:val="22"/>
              </w:rPr>
            </w:pPr>
            <w:r>
              <w:rPr>
                <w:sz w:val="22"/>
              </w:rPr>
              <w:t>3135</w:t>
            </w:r>
          </w:p>
        </w:tc>
      </w:tr>
      <w:tr>
        <w:trPr>
          <w:trHeight w:val="251" w:hRule="atLeast"/>
        </w:trPr>
        <w:tc>
          <w:tcPr>
            <w:tcW w:w="650" w:type="dxa"/>
          </w:tcPr>
          <w:p>
            <w:pPr>
              <w:pStyle w:val="TableParagraph"/>
              <w:spacing w:line="231" w:lineRule="exact"/>
              <w:ind w:left="114"/>
              <w:rPr>
                <w:sz w:val="22"/>
              </w:rPr>
            </w:pPr>
            <w:r>
              <w:rPr>
                <w:sz w:val="22"/>
              </w:rPr>
              <w:t>155.</w:t>
            </w:r>
          </w:p>
        </w:tc>
        <w:tc>
          <w:tcPr>
            <w:tcW w:w="1063" w:type="dxa"/>
          </w:tcPr>
          <w:p>
            <w:pPr>
              <w:pStyle w:val="TableParagraph"/>
              <w:spacing w:line="231" w:lineRule="exact"/>
              <w:ind w:left="252"/>
              <w:rPr>
                <w:sz w:val="22"/>
              </w:rPr>
            </w:pPr>
            <w:r>
              <w:rPr>
                <w:sz w:val="22"/>
              </w:rPr>
              <w:t>S0155</w:t>
            </w:r>
          </w:p>
        </w:tc>
        <w:tc>
          <w:tcPr>
            <w:tcW w:w="6309" w:type="dxa"/>
          </w:tcPr>
          <w:p>
            <w:pPr>
              <w:pStyle w:val="TableParagraph"/>
              <w:spacing w:line="231" w:lineRule="exact"/>
              <w:ind w:left="31"/>
              <w:rPr>
                <w:sz w:val="22"/>
              </w:rPr>
            </w:pPr>
            <w:r>
              <w:rPr>
                <w:sz w:val="22"/>
              </w:rPr>
              <w:t>Undecanal</w:t>
            </w:r>
          </w:p>
        </w:tc>
        <w:tc>
          <w:tcPr>
            <w:tcW w:w="1063" w:type="dxa"/>
          </w:tcPr>
          <w:p>
            <w:pPr>
              <w:pStyle w:val="TableParagraph"/>
              <w:spacing w:line="231" w:lineRule="exact"/>
              <w:ind w:left="19"/>
              <w:jc w:val="center"/>
              <w:rPr>
                <w:sz w:val="22"/>
              </w:rPr>
            </w:pPr>
            <w:r>
              <w:rPr>
                <w:sz w:val="22"/>
              </w:rPr>
              <w:t>3092</w:t>
            </w:r>
          </w:p>
        </w:tc>
      </w:tr>
      <w:tr>
        <w:trPr>
          <w:trHeight w:val="253" w:hRule="atLeast"/>
        </w:trPr>
        <w:tc>
          <w:tcPr>
            <w:tcW w:w="650" w:type="dxa"/>
          </w:tcPr>
          <w:p>
            <w:pPr>
              <w:pStyle w:val="TableParagraph"/>
              <w:spacing w:line="234" w:lineRule="exact"/>
              <w:ind w:left="114"/>
              <w:rPr>
                <w:sz w:val="22"/>
              </w:rPr>
            </w:pPr>
            <w:r>
              <w:rPr>
                <w:sz w:val="22"/>
              </w:rPr>
              <w:t>156.</w:t>
            </w:r>
          </w:p>
        </w:tc>
        <w:tc>
          <w:tcPr>
            <w:tcW w:w="1063" w:type="dxa"/>
          </w:tcPr>
          <w:p>
            <w:pPr>
              <w:pStyle w:val="TableParagraph"/>
              <w:spacing w:line="234" w:lineRule="exact"/>
              <w:ind w:left="252"/>
              <w:rPr>
                <w:sz w:val="22"/>
              </w:rPr>
            </w:pPr>
            <w:r>
              <w:rPr>
                <w:sz w:val="22"/>
              </w:rPr>
              <w:t>S0156</w:t>
            </w:r>
          </w:p>
        </w:tc>
        <w:tc>
          <w:tcPr>
            <w:tcW w:w="6309" w:type="dxa"/>
          </w:tcPr>
          <w:p>
            <w:pPr>
              <w:pStyle w:val="TableParagraph"/>
              <w:spacing w:line="234" w:lineRule="exact"/>
              <w:ind w:left="31"/>
              <w:rPr>
                <w:sz w:val="22"/>
              </w:rPr>
            </w:pPr>
            <w:r>
              <w:rPr>
                <w:sz w:val="22"/>
              </w:rPr>
              <w:t>2-Undecenal</w:t>
            </w:r>
          </w:p>
        </w:tc>
        <w:tc>
          <w:tcPr>
            <w:tcW w:w="1063" w:type="dxa"/>
          </w:tcPr>
          <w:p>
            <w:pPr>
              <w:pStyle w:val="TableParagraph"/>
              <w:spacing w:line="234" w:lineRule="exact"/>
              <w:ind w:left="19"/>
              <w:jc w:val="center"/>
              <w:rPr>
                <w:sz w:val="22"/>
              </w:rPr>
            </w:pPr>
            <w:r>
              <w:rPr>
                <w:sz w:val="22"/>
              </w:rPr>
              <w:t>3423</w:t>
            </w:r>
          </w:p>
        </w:tc>
      </w:tr>
      <w:tr>
        <w:trPr>
          <w:trHeight w:val="253" w:hRule="atLeast"/>
        </w:trPr>
        <w:tc>
          <w:tcPr>
            <w:tcW w:w="650" w:type="dxa"/>
          </w:tcPr>
          <w:p>
            <w:pPr>
              <w:pStyle w:val="TableParagraph"/>
              <w:spacing w:line="234" w:lineRule="exact"/>
              <w:ind w:left="114"/>
              <w:rPr>
                <w:sz w:val="22"/>
              </w:rPr>
            </w:pPr>
            <w:r>
              <w:rPr>
                <w:sz w:val="22"/>
              </w:rPr>
              <w:t>157.</w:t>
            </w:r>
          </w:p>
        </w:tc>
        <w:tc>
          <w:tcPr>
            <w:tcW w:w="1063" w:type="dxa"/>
          </w:tcPr>
          <w:p>
            <w:pPr>
              <w:pStyle w:val="TableParagraph"/>
              <w:spacing w:line="234" w:lineRule="exact"/>
              <w:ind w:left="252"/>
              <w:rPr>
                <w:sz w:val="22"/>
              </w:rPr>
            </w:pPr>
            <w:r>
              <w:rPr>
                <w:sz w:val="22"/>
              </w:rPr>
              <w:t>S0157</w:t>
            </w:r>
          </w:p>
        </w:tc>
        <w:tc>
          <w:tcPr>
            <w:tcW w:w="6309" w:type="dxa"/>
          </w:tcPr>
          <w:p>
            <w:pPr>
              <w:pStyle w:val="TableParagraph"/>
              <w:spacing w:line="234" w:lineRule="exact"/>
              <w:ind w:left="31"/>
              <w:rPr>
                <w:sz w:val="22"/>
              </w:rPr>
            </w:pPr>
            <w:r>
              <w:rPr>
                <w:sz w:val="22"/>
              </w:rPr>
              <w:t>2, 4-Undecadienal</w:t>
            </w:r>
          </w:p>
        </w:tc>
        <w:tc>
          <w:tcPr>
            <w:tcW w:w="1063" w:type="dxa"/>
          </w:tcPr>
          <w:p>
            <w:pPr>
              <w:pStyle w:val="TableParagraph"/>
              <w:spacing w:line="234" w:lineRule="exact"/>
              <w:ind w:left="19"/>
              <w:jc w:val="center"/>
              <w:rPr>
                <w:sz w:val="22"/>
              </w:rPr>
            </w:pPr>
            <w:r>
              <w:rPr>
                <w:sz w:val="22"/>
              </w:rPr>
              <w:t>3422</w:t>
            </w:r>
          </w:p>
        </w:tc>
      </w:tr>
      <w:tr>
        <w:trPr>
          <w:trHeight w:val="251" w:hRule="atLeast"/>
        </w:trPr>
        <w:tc>
          <w:tcPr>
            <w:tcW w:w="650" w:type="dxa"/>
          </w:tcPr>
          <w:p>
            <w:pPr>
              <w:pStyle w:val="TableParagraph"/>
              <w:spacing w:line="231" w:lineRule="exact"/>
              <w:ind w:left="114"/>
              <w:rPr>
                <w:sz w:val="22"/>
              </w:rPr>
            </w:pPr>
            <w:r>
              <w:rPr>
                <w:sz w:val="22"/>
              </w:rPr>
              <w:t>158.</w:t>
            </w:r>
          </w:p>
        </w:tc>
        <w:tc>
          <w:tcPr>
            <w:tcW w:w="1063" w:type="dxa"/>
          </w:tcPr>
          <w:p>
            <w:pPr>
              <w:pStyle w:val="TableParagraph"/>
              <w:spacing w:line="231" w:lineRule="exact"/>
              <w:ind w:left="252"/>
              <w:rPr>
                <w:sz w:val="22"/>
              </w:rPr>
            </w:pPr>
            <w:r>
              <w:rPr>
                <w:sz w:val="22"/>
              </w:rPr>
              <w:t>S0158</w:t>
            </w:r>
          </w:p>
        </w:tc>
        <w:tc>
          <w:tcPr>
            <w:tcW w:w="6309" w:type="dxa"/>
          </w:tcPr>
          <w:p>
            <w:pPr>
              <w:pStyle w:val="TableParagraph"/>
              <w:spacing w:line="231" w:lineRule="exact"/>
              <w:ind w:left="31"/>
              <w:rPr>
                <w:sz w:val="22"/>
              </w:rPr>
            </w:pPr>
            <w:r>
              <w:rPr>
                <w:sz w:val="22"/>
              </w:rPr>
              <w:t>Lauric aldehyde</w:t>
            </w:r>
          </w:p>
        </w:tc>
        <w:tc>
          <w:tcPr>
            <w:tcW w:w="1063" w:type="dxa"/>
          </w:tcPr>
          <w:p>
            <w:pPr>
              <w:pStyle w:val="TableParagraph"/>
              <w:spacing w:line="231" w:lineRule="exact"/>
              <w:ind w:left="19"/>
              <w:jc w:val="center"/>
              <w:rPr>
                <w:sz w:val="22"/>
              </w:rPr>
            </w:pPr>
            <w:r>
              <w:rPr>
                <w:sz w:val="22"/>
              </w:rPr>
              <w:t>2615</w:t>
            </w:r>
          </w:p>
        </w:tc>
      </w:tr>
      <w:tr>
        <w:trPr>
          <w:trHeight w:val="253" w:hRule="atLeast"/>
        </w:trPr>
        <w:tc>
          <w:tcPr>
            <w:tcW w:w="650" w:type="dxa"/>
          </w:tcPr>
          <w:p>
            <w:pPr>
              <w:pStyle w:val="TableParagraph"/>
              <w:spacing w:line="234" w:lineRule="exact"/>
              <w:ind w:left="114"/>
              <w:rPr>
                <w:sz w:val="22"/>
              </w:rPr>
            </w:pPr>
            <w:r>
              <w:rPr>
                <w:sz w:val="22"/>
              </w:rPr>
              <w:t>159.</w:t>
            </w:r>
          </w:p>
        </w:tc>
        <w:tc>
          <w:tcPr>
            <w:tcW w:w="1063" w:type="dxa"/>
          </w:tcPr>
          <w:p>
            <w:pPr>
              <w:pStyle w:val="TableParagraph"/>
              <w:spacing w:line="234" w:lineRule="exact"/>
              <w:ind w:left="252"/>
              <w:rPr>
                <w:sz w:val="22"/>
              </w:rPr>
            </w:pPr>
            <w:r>
              <w:rPr>
                <w:sz w:val="22"/>
              </w:rPr>
              <w:t>S0159</w:t>
            </w:r>
          </w:p>
        </w:tc>
        <w:tc>
          <w:tcPr>
            <w:tcW w:w="6309" w:type="dxa"/>
          </w:tcPr>
          <w:p>
            <w:pPr>
              <w:pStyle w:val="TableParagraph"/>
              <w:spacing w:line="234" w:lineRule="exact"/>
              <w:ind w:left="31"/>
              <w:rPr>
                <w:sz w:val="22"/>
              </w:rPr>
            </w:pPr>
            <w:r>
              <w:rPr>
                <w:sz w:val="22"/>
              </w:rPr>
              <w:t>2-Dodecenal</w:t>
            </w:r>
          </w:p>
        </w:tc>
        <w:tc>
          <w:tcPr>
            <w:tcW w:w="1063" w:type="dxa"/>
          </w:tcPr>
          <w:p>
            <w:pPr>
              <w:pStyle w:val="TableParagraph"/>
              <w:spacing w:line="234" w:lineRule="exact"/>
              <w:ind w:left="19"/>
              <w:jc w:val="center"/>
              <w:rPr>
                <w:sz w:val="22"/>
              </w:rPr>
            </w:pPr>
            <w:r>
              <w:rPr>
                <w:sz w:val="22"/>
              </w:rPr>
              <w:t>2402</w:t>
            </w:r>
          </w:p>
        </w:tc>
      </w:tr>
      <w:tr>
        <w:trPr>
          <w:trHeight w:val="253" w:hRule="atLeast"/>
        </w:trPr>
        <w:tc>
          <w:tcPr>
            <w:tcW w:w="650" w:type="dxa"/>
          </w:tcPr>
          <w:p>
            <w:pPr>
              <w:pStyle w:val="TableParagraph"/>
              <w:spacing w:line="234" w:lineRule="exact"/>
              <w:ind w:left="114"/>
              <w:rPr>
                <w:sz w:val="22"/>
              </w:rPr>
            </w:pPr>
            <w:r>
              <w:rPr>
                <w:sz w:val="22"/>
              </w:rPr>
              <w:t>160.</w:t>
            </w:r>
          </w:p>
        </w:tc>
        <w:tc>
          <w:tcPr>
            <w:tcW w:w="1063" w:type="dxa"/>
          </w:tcPr>
          <w:p>
            <w:pPr>
              <w:pStyle w:val="TableParagraph"/>
              <w:spacing w:line="234" w:lineRule="exact"/>
              <w:ind w:left="252"/>
              <w:rPr>
                <w:sz w:val="22"/>
              </w:rPr>
            </w:pPr>
            <w:r>
              <w:rPr>
                <w:sz w:val="22"/>
              </w:rPr>
              <w:t>S0160</w:t>
            </w:r>
          </w:p>
        </w:tc>
        <w:tc>
          <w:tcPr>
            <w:tcW w:w="6309" w:type="dxa"/>
          </w:tcPr>
          <w:p>
            <w:pPr>
              <w:pStyle w:val="TableParagraph"/>
              <w:spacing w:line="234" w:lineRule="exact"/>
              <w:ind w:left="31"/>
              <w:rPr>
                <w:sz w:val="22"/>
              </w:rPr>
            </w:pPr>
            <w:r>
              <w:rPr>
                <w:sz w:val="22"/>
              </w:rPr>
              <w:t>2-</w:t>
            </w:r>
            <w:r>
              <w:rPr>
                <w:i/>
                <w:sz w:val="22"/>
              </w:rPr>
              <w:t>trans</w:t>
            </w:r>
            <w:r>
              <w:rPr>
                <w:sz w:val="22"/>
              </w:rPr>
              <w:t>-6-</w:t>
            </w:r>
            <w:r>
              <w:rPr>
                <w:i/>
                <w:sz w:val="22"/>
              </w:rPr>
              <w:t>cis</w:t>
            </w:r>
            <w:r>
              <w:rPr>
                <w:sz w:val="22"/>
              </w:rPr>
              <w:t>-Dodecadienal</w:t>
            </w:r>
          </w:p>
        </w:tc>
        <w:tc>
          <w:tcPr>
            <w:tcW w:w="1063" w:type="dxa"/>
          </w:tcPr>
          <w:p>
            <w:pPr>
              <w:pStyle w:val="TableParagraph"/>
              <w:spacing w:line="234" w:lineRule="exact"/>
              <w:ind w:left="19"/>
              <w:jc w:val="center"/>
              <w:rPr>
                <w:sz w:val="22"/>
              </w:rPr>
            </w:pPr>
            <w:r>
              <w:rPr>
                <w:sz w:val="22"/>
              </w:rPr>
              <w:t>3637</w:t>
            </w:r>
          </w:p>
        </w:tc>
      </w:tr>
      <w:tr>
        <w:trPr>
          <w:trHeight w:val="251" w:hRule="atLeast"/>
        </w:trPr>
        <w:tc>
          <w:tcPr>
            <w:tcW w:w="650" w:type="dxa"/>
          </w:tcPr>
          <w:p>
            <w:pPr>
              <w:pStyle w:val="TableParagraph"/>
              <w:spacing w:line="231" w:lineRule="exact"/>
              <w:ind w:left="114"/>
              <w:rPr>
                <w:sz w:val="22"/>
              </w:rPr>
            </w:pPr>
            <w:r>
              <w:rPr>
                <w:sz w:val="22"/>
              </w:rPr>
              <w:t>161.</w:t>
            </w:r>
          </w:p>
        </w:tc>
        <w:tc>
          <w:tcPr>
            <w:tcW w:w="1063" w:type="dxa"/>
          </w:tcPr>
          <w:p>
            <w:pPr>
              <w:pStyle w:val="TableParagraph"/>
              <w:spacing w:line="231" w:lineRule="exact"/>
              <w:ind w:left="252"/>
              <w:rPr>
                <w:sz w:val="22"/>
              </w:rPr>
            </w:pPr>
            <w:r>
              <w:rPr>
                <w:sz w:val="22"/>
              </w:rPr>
              <w:t>S0161</w:t>
            </w:r>
          </w:p>
        </w:tc>
        <w:tc>
          <w:tcPr>
            <w:tcW w:w="6309" w:type="dxa"/>
          </w:tcPr>
          <w:p>
            <w:pPr>
              <w:pStyle w:val="TableParagraph"/>
              <w:spacing w:line="231" w:lineRule="exact"/>
              <w:ind w:left="31"/>
              <w:rPr>
                <w:sz w:val="22"/>
              </w:rPr>
            </w:pPr>
            <w:r>
              <w:rPr>
                <w:sz w:val="22"/>
              </w:rPr>
              <w:t>Tetradecyl aldehyde</w:t>
            </w:r>
          </w:p>
        </w:tc>
        <w:tc>
          <w:tcPr>
            <w:tcW w:w="1063" w:type="dxa"/>
          </w:tcPr>
          <w:p>
            <w:pPr>
              <w:pStyle w:val="TableParagraph"/>
              <w:spacing w:line="231" w:lineRule="exact"/>
              <w:ind w:left="19"/>
              <w:jc w:val="center"/>
              <w:rPr>
                <w:sz w:val="22"/>
              </w:rPr>
            </w:pPr>
            <w:r>
              <w:rPr>
                <w:sz w:val="22"/>
              </w:rPr>
              <w:t>2763</w:t>
            </w:r>
          </w:p>
        </w:tc>
      </w:tr>
      <w:tr>
        <w:trPr>
          <w:trHeight w:val="253" w:hRule="atLeast"/>
        </w:trPr>
        <w:tc>
          <w:tcPr>
            <w:tcW w:w="650" w:type="dxa"/>
          </w:tcPr>
          <w:p>
            <w:pPr>
              <w:pStyle w:val="TableParagraph"/>
              <w:spacing w:line="234" w:lineRule="exact"/>
              <w:ind w:left="114"/>
              <w:rPr>
                <w:sz w:val="22"/>
              </w:rPr>
            </w:pPr>
            <w:r>
              <w:rPr>
                <w:sz w:val="22"/>
              </w:rPr>
              <w:t>162.</w:t>
            </w:r>
          </w:p>
        </w:tc>
        <w:tc>
          <w:tcPr>
            <w:tcW w:w="1063" w:type="dxa"/>
          </w:tcPr>
          <w:p>
            <w:pPr>
              <w:pStyle w:val="TableParagraph"/>
              <w:spacing w:line="234" w:lineRule="exact"/>
              <w:ind w:left="252"/>
              <w:rPr>
                <w:sz w:val="22"/>
              </w:rPr>
            </w:pPr>
            <w:r>
              <w:rPr>
                <w:sz w:val="22"/>
              </w:rPr>
              <w:t>S0162</w:t>
            </w:r>
          </w:p>
        </w:tc>
        <w:tc>
          <w:tcPr>
            <w:tcW w:w="6309" w:type="dxa"/>
          </w:tcPr>
          <w:p>
            <w:pPr>
              <w:pStyle w:val="TableParagraph"/>
              <w:spacing w:line="234" w:lineRule="exact"/>
              <w:ind w:left="31"/>
              <w:rPr>
                <w:sz w:val="22"/>
              </w:rPr>
            </w:pPr>
            <w:r>
              <w:rPr>
                <w:sz w:val="22"/>
              </w:rPr>
              <w:t>Peach aldehyde (</w:t>
            </w:r>
            <w:r>
              <w:rPr>
                <w:i/>
                <w:sz w:val="22"/>
              </w:rPr>
              <w:t>γ</w:t>
            </w:r>
            <w:r>
              <w:rPr>
                <w:sz w:val="22"/>
              </w:rPr>
              <w:t>-Undecalactone)</w:t>
            </w:r>
          </w:p>
        </w:tc>
        <w:tc>
          <w:tcPr>
            <w:tcW w:w="1063" w:type="dxa"/>
          </w:tcPr>
          <w:p>
            <w:pPr>
              <w:pStyle w:val="TableParagraph"/>
              <w:spacing w:line="234" w:lineRule="exact"/>
              <w:ind w:left="19"/>
              <w:jc w:val="center"/>
              <w:rPr>
                <w:sz w:val="22"/>
              </w:rPr>
            </w:pPr>
            <w:r>
              <w:rPr>
                <w:sz w:val="22"/>
              </w:rPr>
              <w:t>3091</w:t>
            </w:r>
          </w:p>
        </w:tc>
      </w:tr>
      <w:tr>
        <w:trPr>
          <w:trHeight w:val="253" w:hRule="atLeast"/>
        </w:trPr>
        <w:tc>
          <w:tcPr>
            <w:tcW w:w="650" w:type="dxa"/>
          </w:tcPr>
          <w:p>
            <w:pPr>
              <w:pStyle w:val="TableParagraph"/>
              <w:spacing w:line="234" w:lineRule="exact"/>
              <w:ind w:left="114"/>
              <w:rPr>
                <w:sz w:val="22"/>
              </w:rPr>
            </w:pPr>
            <w:r>
              <w:rPr>
                <w:sz w:val="22"/>
              </w:rPr>
              <w:t>163.</w:t>
            </w:r>
          </w:p>
        </w:tc>
        <w:tc>
          <w:tcPr>
            <w:tcW w:w="1063" w:type="dxa"/>
          </w:tcPr>
          <w:p>
            <w:pPr>
              <w:pStyle w:val="TableParagraph"/>
              <w:spacing w:line="234" w:lineRule="exact"/>
              <w:ind w:left="252"/>
              <w:rPr>
                <w:sz w:val="22"/>
              </w:rPr>
            </w:pPr>
            <w:r>
              <w:rPr>
                <w:sz w:val="22"/>
              </w:rPr>
              <w:t>S0163</w:t>
            </w:r>
          </w:p>
        </w:tc>
        <w:tc>
          <w:tcPr>
            <w:tcW w:w="6309" w:type="dxa"/>
          </w:tcPr>
          <w:p>
            <w:pPr>
              <w:pStyle w:val="TableParagraph"/>
              <w:spacing w:line="234" w:lineRule="exact"/>
              <w:ind w:left="31"/>
              <w:rPr>
                <w:sz w:val="22"/>
              </w:rPr>
            </w:pPr>
            <w:r>
              <w:rPr>
                <w:i/>
                <w:sz w:val="22"/>
              </w:rPr>
              <w:t>P</w:t>
            </w:r>
            <w:r>
              <w:rPr>
                <w:sz w:val="22"/>
              </w:rPr>
              <w:t>-Anisaldehyde</w:t>
            </w:r>
          </w:p>
        </w:tc>
        <w:tc>
          <w:tcPr>
            <w:tcW w:w="1063" w:type="dxa"/>
          </w:tcPr>
          <w:p>
            <w:pPr>
              <w:pStyle w:val="TableParagraph"/>
              <w:spacing w:line="234" w:lineRule="exact"/>
              <w:ind w:left="19"/>
              <w:jc w:val="center"/>
              <w:rPr>
                <w:sz w:val="22"/>
              </w:rPr>
            </w:pPr>
            <w:r>
              <w:rPr>
                <w:sz w:val="22"/>
              </w:rPr>
              <w:t>2670</w:t>
            </w:r>
          </w:p>
        </w:tc>
      </w:tr>
      <w:tr>
        <w:trPr>
          <w:trHeight w:val="251" w:hRule="atLeast"/>
        </w:trPr>
        <w:tc>
          <w:tcPr>
            <w:tcW w:w="650" w:type="dxa"/>
          </w:tcPr>
          <w:p>
            <w:pPr>
              <w:pStyle w:val="TableParagraph"/>
              <w:spacing w:line="231" w:lineRule="exact"/>
              <w:ind w:left="114"/>
              <w:rPr>
                <w:sz w:val="22"/>
              </w:rPr>
            </w:pPr>
            <w:r>
              <w:rPr>
                <w:sz w:val="22"/>
              </w:rPr>
              <w:t>164.</w:t>
            </w:r>
          </w:p>
        </w:tc>
        <w:tc>
          <w:tcPr>
            <w:tcW w:w="1063" w:type="dxa"/>
          </w:tcPr>
          <w:p>
            <w:pPr>
              <w:pStyle w:val="TableParagraph"/>
              <w:spacing w:line="231" w:lineRule="exact"/>
              <w:ind w:left="252"/>
              <w:rPr>
                <w:sz w:val="22"/>
              </w:rPr>
            </w:pPr>
            <w:r>
              <w:rPr>
                <w:sz w:val="22"/>
              </w:rPr>
              <w:t>S0164</w:t>
            </w:r>
          </w:p>
        </w:tc>
        <w:tc>
          <w:tcPr>
            <w:tcW w:w="6309" w:type="dxa"/>
          </w:tcPr>
          <w:p>
            <w:pPr>
              <w:pStyle w:val="TableParagraph"/>
              <w:spacing w:line="231" w:lineRule="exact"/>
              <w:ind w:left="31"/>
              <w:rPr>
                <w:sz w:val="22"/>
              </w:rPr>
            </w:pPr>
            <w:r>
              <w:rPr>
                <w:sz w:val="22"/>
              </w:rPr>
              <w:t>Salicylaldehyde</w:t>
            </w:r>
          </w:p>
        </w:tc>
        <w:tc>
          <w:tcPr>
            <w:tcW w:w="1063" w:type="dxa"/>
          </w:tcPr>
          <w:p>
            <w:pPr>
              <w:pStyle w:val="TableParagraph"/>
              <w:spacing w:line="231" w:lineRule="exact"/>
              <w:ind w:left="19"/>
              <w:jc w:val="center"/>
              <w:rPr>
                <w:sz w:val="22"/>
              </w:rPr>
            </w:pPr>
            <w:r>
              <w:rPr>
                <w:sz w:val="22"/>
              </w:rPr>
              <w:t>3004</w:t>
            </w:r>
          </w:p>
        </w:tc>
      </w:tr>
      <w:tr>
        <w:trPr>
          <w:trHeight w:val="253" w:hRule="atLeast"/>
        </w:trPr>
        <w:tc>
          <w:tcPr>
            <w:tcW w:w="650" w:type="dxa"/>
          </w:tcPr>
          <w:p>
            <w:pPr>
              <w:pStyle w:val="TableParagraph"/>
              <w:spacing w:line="234" w:lineRule="exact"/>
              <w:ind w:left="114"/>
              <w:rPr>
                <w:sz w:val="22"/>
              </w:rPr>
            </w:pPr>
            <w:r>
              <w:rPr>
                <w:sz w:val="22"/>
              </w:rPr>
              <w:t>165.</w:t>
            </w:r>
          </w:p>
        </w:tc>
        <w:tc>
          <w:tcPr>
            <w:tcW w:w="1063" w:type="dxa"/>
          </w:tcPr>
          <w:p>
            <w:pPr>
              <w:pStyle w:val="TableParagraph"/>
              <w:spacing w:line="234" w:lineRule="exact"/>
              <w:ind w:left="252"/>
              <w:rPr>
                <w:sz w:val="22"/>
              </w:rPr>
            </w:pPr>
            <w:r>
              <w:rPr>
                <w:sz w:val="22"/>
              </w:rPr>
              <w:t>S0165</w:t>
            </w:r>
          </w:p>
        </w:tc>
        <w:tc>
          <w:tcPr>
            <w:tcW w:w="6309" w:type="dxa"/>
          </w:tcPr>
          <w:p>
            <w:pPr>
              <w:pStyle w:val="TableParagraph"/>
              <w:spacing w:line="234" w:lineRule="exact"/>
              <w:ind w:left="31"/>
              <w:rPr>
                <w:sz w:val="22"/>
              </w:rPr>
            </w:pPr>
            <w:r>
              <w:rPr>
                <w:sz w:val="22"/>
              </w:rPr>
              <w:t>Benzaldehyde</w:t>
            </w:r>
          </w:p>
        </w:tc>
        <w:tc>
          <w:tcPr>
            <w:tcW w:w="1063" w:type="dxa"/>
          </w:tcPr>
          <w:p>
            <w:pPr>
              <w:pStyle w:val="TableParagraph"/>
              <w:spacing w:line="234" w:lineRule="exact"/>
              <w:ind w:left="19"/>
              <w:jc w:val="center"/>
              <w:rPr>
                <w:sz w:val="22"/>
              </w:rPr>
            </w:pPr>
            <w:r>
              <w:rPr>
                <w:sz w:val="22"/>
              </w:rPr>
              <w:t>2127</w:t>
            </w:r>
          </w:p>
        </w:tc>
      </w:tr>
      <w:tr>
        <w:trPr>
          <w:trHeight w:val="251" w:hRule="atLeast"/>
        </w:trPr>
        <w:tc>
          <w:tcPr>
            <w:tcW w:w="650" w:type="dxa"/>
          </w:tcPr>
          <w:p>
            <w:pPr>
              <w:pStyle w:val="TableParagraph"/>
              <w:spacing w:line="231" w:lineRule="exact"/>
              <w:ind w:left="114"/>
              <w:rPr>
                <w:sz w:val="22"/>
              </w:rPr>
            </w:pPr>
            <w:r>
              <w:rPr>
                <w:sz w:val="22"/>
              </w:rPr>
              <w:t>166.</w:t>
            </w:r>
          </w:p>
        </w:tc>
        <w:tc>
          <w:tcPr>
            <w:tcW w:w="1063" w:type="dxa"/>
          </w:tcPr>
          <w:p>
            <w:pPr>
              <w:pStyle w:val="TableParagraph"/>
              <w:spacing w:line="231" w:lineRule="exact"/>
              <w:ind w:left="252"/>
              <w:rPr>
                <w:sz w:val="22"/>
              </w:rPr>
            </w:pPr>
            <w:r>
              <w:rPr>
                <w:sz w:val="22"/>
              </w:rPr>
              <w:t>S0166</w:t>
            </w:r>
          </w:p>
        </w:tc>
        <w:tc>
          <w:tcPr>
            <w:tcW w:w="6309" w:type="dxa"/>
          </w:tcPr>
          <w:p>
            <w:pPr>
              <w:pStyle w:val="TableParagraph"/>
              <w:spacing w:line="231" w:lineRule="exact"/>
              <w:ind w:left="31"/>
              <w:rPr>
                <w:sz w:val="22"/>
              </w:rPr>
            </w:pPr>
            <w:r>
              <w:rPr>
                <w:sz w:val="22"/>
              </w:rPr>
              <w:t>Tolualdehydes (mixed </w:t>
            </w:r>
            <w:r>
              <w:rPr>
                <w:i/>
                <w:sz w:val="22"/>
              </w:rPr>
              <w:t>o</w:t>
            </w:r>
            <w:r>
              <w:rPr>
                <w:sz w:val="22"/>
              </w:rPr>
              <w:t>, </w:t>
            </w:r>
            <w:r>
              <w:rPr>
                <w:i/>
                <w:sz w:val="22"/>
              </w:rPr>
              <w:t>m</w:t>
            </w:r>
            <w:r>
              <w:rPr>
                <w:sz w:val="22"/>
              </w:rPr>
              <w:t>, </w:t>
            </w:r>
            <w:r>
              <w:rPr>
                <w:i/>
                <w:sz w:val="22"/>
              </w:rPr>
              <w:t>p</w:t>
            </w:r>
            <w:r>
              <w:rPr>
                <w:sz w:val="22"/>
              </w:rPr>
              <w:t>)</w:t>
            </w:r>
          </w:p>
        </w:tc>
        <w:tc>
          <w:tcPr>
            <w:tcW w:w="1063" w:type="dxa"/>
          </w:tcPr>
          <w:p>
            <w:pPr>
              <w:pStyle w:val="TableParagraph"/>
              <w:spacing w:line="231" w:lineRule="exact"/>
              <w:ind w:left="19"/>
              <w:jc w:val="center"/>
              <w:rPr>
                <w:sz w:val="22"/>
              </w:rPr>
            </w:pPr>
            <w:r>
              <w:rPr>
                <w:sz w:val="22"/>
              </w:rPr>
              <w:t>3068</w:t>
            </w:r>
          </w:p>
        </w:tc>
      </w:tr>
      <w:tr>
        <w:trPr>
          <w:trHeight w:val="253" w:hRule="atLeast"/>
        </w:trPr>
        <w:tc>
          <w:tcPr>
            <w:tcW w:w="650" w:type="dxa"/>
          </w:tcPr>
          <w:p>
            <w:pPr>
              <w:pStyle w:val="TableParagraph"/>
              <w:spacing w:line="234" w:lineRule="exact"/>
              <w:ind w:left="114"/>
              <w:rPr>
                <w:sz w:val="22"/>
              </w:rPr>
            </w:pPr>
            <w:r>
              <w:rPr>
                <w:sz w:val="22"/>
              </w:rPr>
              <w:t>167.</w:t>
            </w:r>
          </w:p>
        </w:tc>
        <w:tc>
          <w:tcPr>
            <w:tcW w:w="1063" w:type="dxa"/>
          </w:tcPr>
          <w:p>
            <w:pPr>
              <w:pStyle w:val="TableParagraph"/>
              <w:spacing w:line="234" w:lineRule="exact"/>
              <w:ind w:left="252"/>
              <w:rPr>
                <w:sz w:val="22"/>
              </w:rPr>
            </w:pPr>
            <w:r>
              <w:rPr>
                <w:sz w:val="22"/>
              </w:rPr>
              <w:t>S0167</w:t>
            </w:r>
          </w:p>
        </w:tc>
        <w:tc>
          <w:tcPr>
            <w:tcW w:w="6309" w:type="dxa"/>
          </w:tcPr>
          <w:p>
            <w:pPr>
              <w:pStyle w:val="TableParagraph"/>
              <w:spacing w:line="234" w:lineRule="exact"/>
              <w:ind w:left="31"/>
              <w:rPr>
                <w:sz w:val="22"/>
              </w:rPr>
            </w:pPr>
            <w:r>
              <w:rPr>
                <w:sz w:val="22"/>
              </w:rPr>
              <w:t>3, 4-Dimethoxybenzenecarbonal</w:t>
            </w:r>
          </w:p>
        </w:tc>
        <w:tc>
          <w:tcPr>
            <w:tcW w:w="1063" w:type="dxa"/>
          </w:tcPr>
          <w:p>
            <w:pPr>
              <w:pStyle w:val="TableParagraph"/>
              <w:spacing w:line="234" w:lineRule="exact"/>
              <w:ind w:left="19"/>
              <w:jc w:val="center"/>
              <w:rPr>
                <w:sz w:val="22"/>
              </w:rPr>
            </w:pPr>
            <w:r>
              <w:rPr>
                <w:sz w:val="22"/>
              </w:rPr>
              <w:t>3109</w:t>
            </w:r>
          </w:p>
        </w:tc>
      </w:tr>
      <w:tr>
        <w:trPr>
          <w:trHeight w:val="253" w:hRule="atLeast"/>
        </w:trPr>
        <w:tc>
          <w:tcPr>
            <w:tcW w:w="650" w:type="dxa"/>
          </w:tcPr>
          <w:p>
            <w:pPr>
              <w:pStyle w:val="TableParagraph"/>
              <w:spacing w:line="234" w:lineRule="exact"/>
              <w:ind w:left="114"/>
              <w:rPr>
                <w:sz w:val="22"/>
              </w:rPr>
            </w:pPr>
            <w:r>
              <w:rPr>
                <w:sz w:val="22"/>
              </w:rPr>
              <w:t>168.</w:t>
            </w:r>
          </w:p>
        </w:tc>
        <w:tc>
          <w:tcPr>
            <w:tcW w:w="1063" w:type="dxa"/>
          </w:tcPr>
          <w:p>
            <w:pPr>
              <w:pStyle w:val="TableParagraph"/>
              <w:spacing w:line="234" w:lineRule="exact"/>
              <w:ind w:left="252"/>
              <w:rPr>
                <w:sz w:val="22"/>
              </w:rPr>
            </w:pPr>
            <w:r>
              <w:rPr>
                <w:sz w:val="22"/>
              </w:rPr>
              <w:t>S0168</w:t>
            </w:r>
          </w:p>
        </w:tc>
        <w:tc>
          <w:tcPr>
            <w:tcW w:w="6309" w:type="dxa"/>
          </w:tcPr>
          <w:p>
            <w:pPr>
              <w:pStyle w:val="TableParagraph"/>
              <w:spacing w:line="234" w:lineRule="exact"/>
              <w:ind w:left="31"/>
              <w:rPr>
                <w:sz w:val="22"/>
              </w:rPr>
            </w:pPr>
            <w:r>
              <w:rPr>
                <w:sz w:val="22"/>
              </w:rPr>
              <w:t>Phenylacetaldehyde</w:t>
            </w:r>
          </w:p>
        </w:tc>
        <w:tc>
          <w:tcPr>
            <w:tcW w:w="1063" w:type="dxa"/>
          </w:tcPr>
          <w:p>
            <w:pPr>
              <w:pStyle w:val="TableParagraph"/>
              <w:spacing w:line="234" w:lineRule="exact"/>
              <w:ind w:left="19"/>
              <w:jc w:val="center"/>
              <w:rPr>
                <w:sz w:val="22"/>
              </w:rPr>
            </w:pPr>
            <w:r>
              <w:rPr>
                <w:sz w:val="22"/>
              </w:rPr>
              <w:t>2874</w:t>
            </w:r>
          </w:p>
        </w:tc>
      </w:tr>
      <w:tr>
        <w:trPr>
          <w:trHeight w:val="251" w:hRule="atLeast"/>
        </w:trPr>
        <w:tc>
          <w:tcPr>
            <w:tcW w:w="650" w:type="dxa"/>
          </w:tcPr>
          <w:p>
            <w:pPr>
              <w:pStyle w:val="TableParagraph"/>
              <w:spacing w:line="231" w:lineRule="exact"/>
              <w:ind w:left="114"/>
              <w:rPr>
                <w:sz w:val="22"/>
              </w:rPr>
            </w:pPr>
            <w:r>
              <w:rPr>
                <w:sz w:val="22"/>
              </w:rPr>
              <w:t>169.</w:t>
            </w:r>
          </w:p>
        </w:tc>
        <w:tc>
          <w:tcPr>
            <w:tcW w:w="1063" w:type="dxa"/>
          </w:tcPr>
          <w:p>
            <w:pPr>
              <w:pStyle w:val="TableParagraph"/>
              <w:spacing w:line="231" w:lineRule="exact"/>
              <w:ind w:left="252"/>
              <w:rPr>
                <w:sz w:val="22"/>
              </w:rPr>
            </w:pPr>
            <w:r>
              <w:rPr>
                <w:sz w:val="22"/>
              </w:rPr>
              <w:t>S0169</w:t>
            </w:r>
          </w:p>
        </w:tc>
        <w:tc>
          <w:tcPr>
            <w:tcW w:w="6309" w:type="dxa"/>
          </w:tcPr>
          <w:p>
            <w:pPr>
              <w:pStyle w:val="TableParagraph"/>
              <w:spacing w:line="231" w:lineRule="exact"/>
              <w:ind w:left="31"/>
              <w:rPr>
                <w:sz w:val="22"/>
              </w:rPr>
            </w:pPr>
            <w:r>
              <w:rPr>
                <w:sz w:val="22"/>
              </w:rPr>
              <w:t>Phenylacetaldehyde dimethyl acetal</w:t>
            </w:r>
          </w:p>
        </w:tc>
        <w:tc>
          <w:tcPr>
            <w:tcW w:w="1063" w:type="dxa"/>
          </w:tcPr>
          <w:p>
            <w:pPr>
              <w:pStyle w:val="TableParagraph"/>
              <w:spacing w:line="231" w:lineRule="exact"/>
              <w:ind w:left="19"/>
              <w:jc w:val="center"/>
              <w:rPr>
                <w:sz w:val="22"/>
              </w:rPr>
            </w:pPr>
            <w:r>
              <w:rPr>
                <w:sz w:val="22"/>
              </w:rPr>
              <w:t>2876</w:t>
            </w:r>
          </w:p>
        </w:tc>
      </w:tr>
      <w:tr>
        <w:trPr>
          <w:trHeight w:val="253" w:hRule="atLeast"/>
        </w:trPr>
        <w:tc>
          <w:tcPr>
            <w:tcW w:w="650" w:type="dxa"/>
          </w:tcPr>
          <w:p>
            <w:pPr>
              <w:pStyle w:val="TableParagraph"/>
              <w:spacing w:line="234" w:lineRule="exact"/>
              <w:ind w:left="114"/>
              <w:rPr>
                <w:sz w:val="22"/>
              </w:rPr>
            </w:pPr>
            <w:r>
              <w:rPr>
                <w:sz w:val="22"/>
              </w:rPr>
              <w:t>170.</w:t>
            </w:r>
          </w:p>
        </w:tc>
        <w:tc>
          <w:tcPr>
            <w:tcW w:w="1063" w:type="dxa"/>
          </w:tcPr>
          <w:p>
            <w:pPr>
              <w:pStyle w:val="TableParagraph"/>
              <w:spacing w:line="234" w:lineRule="exact"/>
              <w:ind w:left="252"/>
              <w:rPr>
                <w:sz w:val="22"/>
              </w:rPr>
            </w:pPr>
            <w:r>
              <w:rPr>
                <w:sz w:val="22"/>
              </w:rPr>
              <w:t>S0170</w:t>
            </w:r>
          </w:p>
        </w:tc>
        <w:tc>
          <w:tcPr>
            <w:tcW w:w="6309" w:type="dxa"/>
          </w:tcPr>
          <w:p>
            <w:pPr>
              <w:pStyle w:val="TableParagraph"/>
              <w:spacing w:line="234" w:lineRule="exact"/>
              <w:ind w:left="31"/>
              <w:rPr>
                <w:sz w:val="22"/>
              </w:rPr>
            </w:pPr>
            <w:r>
              <w:rPr>
                <w:sz w:val="22"/>
              </w:rPr>
              <w:t>Phenylpropyl aldehyde (3-Phenylpropionaldehyde)</w:t>
            </w:r>
          </w:p>
        </w:tc>
        <w:tc>
          <w:tcPr>
            <w:tcW w:w="1063" w:type="dxa"/>
          </w:tcPr>
          <w:p>
            <w:pPr>
              <w:pStyle w:val="TableParagraph"/>
              <w:spacing w:line="234" w:lineRule="exact"/>
              <w:ind w:left="19"/>
              <w:jc w:val="center"/>
              <w:rPr>
                <w:sz w:val="22"/>
              </w:rPr>
            </w:pPr>
            <w:r>
              <w:rPr>
                <w:sz w:val="22"/>
              </w:rPr>
              <w:t>2887</w:t>
            </w:r>
          </w:p>
        </w:tc>
      </w:tr>
      <w:tr>
        <w:trPr>
          <w:trHeight w:val="253" w:hRule="atLeast"/>
        </w:trPr>
        <w:tc>
          <w:tcPr>
            <w:tcW w:w="650" w:type="dxa"/>
          </w:tcPr>
          <w:p>
            <w:pPr>
              <w:pStyle w:val="TableParagraph"/>
              <w:spacing w:line="234" w:lineRule="exact"/>
              <w:ind w:left="114"/>
              <w:rPr>
                <w:sz w:val="22"/>
              </w:rPr>
            </w:pPr>
            <w:r>
              <w:rPr>
                <w:sz w:val="22"/>
              </w:rPr>
              <w:t>171.</w:t>
            </w:r>
          </w:p>
        </w:tc>
        <w:tc>
          <w:tcPr>
            <w:tcW w:w="1063" w:type="dxa"/>
          </w:tcPr>
          <w:p>
            <w:pPr>
              <w:pStyle w:val="TableParagraph"/>
              <w:spacing w:line="234" w:lineRule="exact"/>
              <w:ind w:left="252"/>
              <w:rPr>
                <w:sz w:val="22"/>
              </w:rPr>
            </w:pPr>
            <w:r>
              <w:rPr>
                <w:sz w:val="22"/>
              </w:rPr>
              <w:t>S0171</w:t>
            </w:r>
          </w:p>
        </w:tc>
        <w:tc>
          <w:tcPr>
            <w:tcW w:w="6309" w:type="dxa"/>
          </w:tcPr>
          <w:p>
            <w:pPr>
              <w:pStyle w:val="TableParagraph"/>
              <w:spacing w:line="234" w:lineRule="exact"/>
              <w:ind w:left="31"/>
              <w:rPr>
                <w:sz w:val="22"/>
              </w:rPr>
            </w:pPr>
            <w:r>
              <w:rPr>
                <w:sz w:val="22"/>
              </w:rPr>
              <w:t>Cuminaldehyde</w:t>
            </w:r>
          </w:p>
        </w:tc>
        <w:tc>
          <w:tcPr>
            <w:tcW w:w="1063" w:type="dxa"/>
          </w:tcPr>
          <w:p>
            <w:pPr>
              <w:pStyle w:val="TableParagraph"/>
              <w:spacing w:line="234" w:lineRule="exact"/>
              <w:ind w:left="19"/>
              <w:jc w:val="center"/>
              <w:rPr>
                <w:sz w:val="22"/>
              </w:rPr>
            </w:pPr>
            <w:r>
              <w:rPr>
                <w:sz w:val="22"/>
              </w:rPr>
              <w:t>2341</w:t>
            </w:r>
          </w:p>
        </w:tc>
      </w:tr>
      <w:tr>
        <w:trPr>
          <w:trHeight w:val="251" w:hRule="atLeast"/>
        </w:trPr>
        <w:tc>
          <w:tcPr>
            <w:tcW w:w="650" w:type="dxa"/>
          </w:tcPr>
          <w:p>
            <w:pPr>
              <w:pStyle w:val="TableParagraph"/>
              <w:spacing w:line="231" w:lineRule="exact"/>
              <w:ind w:left="114"/>
              <w:rPr>
                <w:sz w:val="22"/>
              </w:rPr>
            </w:pPr>
            <w:r>
              <w:rPr>
                <w:sz w:val="22"/>
              </w:rPr>
              <w:t>172.</w:t>
            </w:r>
          </w:p>
        </w:tc>
        <w:tc>
          <w:tcPr>
            <w:tcW w:w="1063" w:type="dxa"/>
          </w:tcPr>
          <w:p>
            <w:pPr>
              <w:pStyle w:val="TableParagraph"/>
              <w:spacing w:line="231" w:lineRule="exact"/>
              <w:ind w:left="252"/>
              <w:rPr>
                <w:sz w:val="22"/>
              </w:rPr>
            </w:pPr>
            <w:r>
              <w:rPr>
                <w:sz w:val="22"/>
              </w:rPr>
              <w:t>S0172</w:t>
            </w:r>
          </w:p>
        </w:tc>
        <w:tc>
          <w:tcPr>
            <w:tcW w:w="6309" w:type="dxa"/>
          </w:tcPr>
          <w:p>
            <w:pPr>
              <w:pStyle w:val="TableParagraph"/>
              <w:spacing w:line="231" w:lineRule="exact"/>
              <w:ind w:left="31"/>
              <w:rPr>
                <w:sz w:val="22"/>
              </w:rPr>
            </w:pPr>
            <w:r>
              <w:rPr>
                <w:sz w:val="22"/>
              </w:rPr>
              <w:t>Vanillin</w:t>
            </w:r>
          </w:p>
        </w:tc>
        <w:tc>
          <w:tcPr>
            <w:tcW w:w="1063" w:type="dxa"/>
          </w:tcPr>
          <w:p>
            <w:pPr>
              <w:pStyle w:val="TableParagraph"/>
              <w:spacing w:line="231" w:lineRule="exact"/>
              <w:ind w:left="19"/>
              <w:jc w:val="center"/>
              <w:rPr>
                <w:sz w:val="22"/>
              </w:rPr>
            </w:pPr>
            <w:r>
              <w:rPr>
                <w:sz w:val="22"/>
              </w:rPr>
              <w:t>3107</w:t>
            </w:r>
          </w:p>
        </w:tc>
      </w:tr>
      <w:tr>
        <w:trPr>
          <w:trHeight w:val="253" w:hRule="atLeast"/>
        </w:trPr>
        <w:tc>
          <w:tcPr>
            <w:tcW w:w="650" w:type="dxa"/>
          </w:tcPr>
          <w:p>
            <w:pPr>
              <w:pStyle w:val="TableParagraph"/>
              <w:spacing w:line="234" w:lineRule="exact"/>
              <w:ind w:left="114"/>
              <w:rPr>
                <w:sz w:val="22"/>
              </w:rPr>
            </w:pPr>
            <w:r>
              <w:rPr>
                <w:sz w:val="22"/>
              </w:rPr>
              <w:t>173.</w:t>
            </w:r>
          </w:p>
        </w:tc>
        <w:tc>
          <w:tcPr>
            <w:tcW w:w="1063" w:type="dxa"/>
          </w:tcPr>
          <w:p>
            <w:pPr>
              <w:pStyle w:val="TableParagraph"/>
              <w:spacing w:line="234" w:lineRule="exact"/>
              <w:ind w:left="252"/>
              <w:rPr>
                <w:sz w:val="22"/>
              </w:rPr>
            </w:pPr>
            <w:r>
              <w:rPr>
                <w:sz w:val="22"/>
              </w:rPr>
              <w:t>S0173</w:t>
            </w:r>
          </w:p>
        </w:tc>
        <w:tc>
          <w:tcPr>
            <w:tcW w:w="6309" w:type="dxa"/>
          </w:tcPr>
          <w:p>
            <w:pPr>
              <w:pStyle w:val="TableParagraph"/>
              <w:spacing w:line="234" w:lineRule="exact"/>
              <w:ind w:left="31"/>
              <w:rPr>
                <w:sz w:val="22"/>
              </w:rPr>
            </w:pPr>
            <w:r>
              <w:rPr>
                <w:sz w:val="22"/>
              </w:rPr>
              <w:t>Citronellal</w:t>
            </w:r>
          </w:p>
        </w:tc>
        <w:tc>
          <w:tcPr>
            <w:tcW w:w="1063" w:type="dxa"/>
          </w:tcPr>
          <w:p>
            <w:pPr>
              <w:pStyle w:val="TableParagraph"/>
              <w:spacing w:line="234" w:lineRule="exact"/>
              <w:ind w:left="19"/>
              <w:jc w:val="center"/>
              <w:rPr>
                <w:sz w:val="22"/>
              </w:rPr>
            </w:pPr>
            <w:r>
              <w:rPr>
                <w:sz w:val="22"/>
              </w:rPr>
              <w:t>2307</w:t>
            </w:r>
          </w:p>
        </w:tc>
      </w:tr>
      <w:tr>
        <w:trPr>
          <w:trHeight w:val="253" w:hRule="atLeast"/>
        </w:trPr>
        <w:tc>
          <w:tcPr>
            <w:tcW w:w="650" w:type="dxa"/>
          </w:tcPr>
          <w:p>
            <w:pPr>
              <w:pStyle w:val="TableParagraph"/>
              <w:spacing w:line="234" w:lineRule="exact"/>
              <w:ind w:left="114"/>
              <w:rPr>
                <w:sz w:val="22"/>
              </w:rPr>
            </w:pPr>
            <w:r>
              <w:rPr>
                <w:sz w:val="22"/>
              </w:rPr>
              <w:t>174.</w:t>
            </w:r>
          </w:p>
        </w:tc>
        <w:tc>
          <w:tcPr>
            <w:tcW w:w="1063" w:type="dxa"/>
          </w:tcPr>
          <w:p>
            <w:pPr>
              <w:pStyle w:val="TableParagraph"/>
              <w:spacing w:line="234" w:lineRule="exact"/>
              <w:ind w:left="252"/>
              <w:rPr>
                <w:sz w:val="22"/>
              </w:rPr>
            </w:pPr>
            <w:r>
              <w:rPr>
                <w:sz w:val="22"/>
              </w:rPr>
              <w:t>S0174</w:t>
            </w:r>
          </w:p>
        </w:tc>
        <w:tc>
          <w:tcPr>
            <w:tcW w:w="6309" w:type="dxa"/>
          </w:tcPr>
          <w:p>
            <w:pPr>
              <w:pStyle w:val="TableParagraph"/>
              <w:spacing w:line="234" w:lineRule="exact"/>
              <w:ind w:left="31"/>
              <w:rPr>
                <w:sz w:val="22"/>
              </w:rPr>
            </w:pPr>
            <w:r>
              <w:rPr>
                <w:sz w:val="22"/>
              </w:rPr>
              <w:t>Citral</w:t>
            </w:r>
          </w:p>
        </w:tc>
        <w:tc>
          <w:tcPr>
            <w:tcW w:w="1063" w:type="dxa"/>
          </w:tcPr>
          <w:p>
            <w:pPr>
              <w:pStyle w:val="TableParagraph"/>
              <w:spacing w:line="234" w:lineRule="exact"/>
              <w:ind w:left="19"/>
              <w:jc w:val="center"/>
              <w:rPr>
                <w:sz w:val="22"/>
              </w:rPr>
            </w:pPr>
            <w:r>
              <w:rPr>
                <w:sz w:val="22"/>
              </w:rPr>
              <w:t>2303</w:t>
            </w:r>
          </w:p>
        </w:tc>
      </w:tr>
      <w:tr>
        <w:trPr>
          <w:trHeight w:val="251" w:hRule="atLeast"/>
        </w:trPr>
        <w:tc>
          <w:tcPr>
            <w:tcW w:w="650" w:type="dxa"/>
          </w:tcPr>
          <w:p>
            <w:pPr>
              <w:pStyle w:val="TableParagraph"/>
              <w:spacing w:line="231" w:lineRule="exact"/>
              <w:ind w:left="114"/>
              <w:rPr>
                <w:sz w:val="22"/>
              </w:rPr>
            </w:pPr>
            <w:r>
              <w:rPr>
                <w:sz w:val="22"/>
              </w:rPr>
              <w:t>175.</w:t>
            </w:r>
          </w:p>
        </w:tc>
        <w:tc>
          <w:tcPr>
            <w:tcW w:w="1063" w:type="dxa"/>
          </w:tcPr>
          <w:p>
            <w:pPr>
              <w:pStyle w:val="TableParagraph"/>
              <w:spacing w:line="231" w:lineRule="exact"/>
              <w:ind w:left="252"/>
              <w:rPr>
                <w:sz w:val="22"/>
              </w:rPr>
            </w:pPr>
            <w:r>
              <w:rPr>
                <w:sz w:val="22"/>
              </w:rPr>
              <w:t>S0175</w:t>
            </w:r>
          </w:p>
        </w:tc>
        <w:tc>
          <w:tcPr>
            <w:tcW w:w="6309" w:type="dxa"/>
          </w:tcPr>
          <w:p>
            <w:pPr>
              <w:pStyle w:val="TableParagraph"/>
              <w:spacing w:line="231" w:lineRule="exact"/>
              <w:ind w:left="31"/>
              <w:rPr>
                <w:sz w:val="22"/>
              </w:rPr>
            </w:pPr>
            <w:r>
              <w:rPr>
                <w:sz w:val="22"/>
              </w:rPr>
              <w:t>Heliotropin (Piperonal)</w:t>
            </w:r>
          </w:p>
        </w:tc>
        <w:tc>
          <w:tcPr>
            <w:tcW w:w="1063" w:type="dxa"/>
          </w:tcPr>
          <w:p>
            <w:pPr>
              <w:pStyle w:val="TableParagraph"/>
              <w:spacing w:line="231" w:lineRule="exact"/>
              <w:ind w:left="19"/>
              <w:jc w:val="center"/>
              <w:rPr>
                <w:sz w:val="22"/>
              </w:rPr>
            </w:pPr>
            <w:r>
              <w:rPr>
                <w:sz w:val="22"/>
              </w:rPr>
              <w:t>2911</w:t>
            </w:r>
          </w:p>
        </w:tc>
      </w:tr>
      <w:tr>
        <w:trPr>
          <w:trHeight w:val="253" w:hRule="atLeast"/>
        </w:trPr>
        <w:tc>
          <w:tcPr>
            <w:tcW w:w="650" w:type="dxa"/>
          </w:tcPr>
          <w:p>
            <w:pPr>
              <w:pStyle w:val="TableParagraph"/>
              <w:spacing w:line="234" w:lineRule="exact"/>
              <w:ind w:left="114"/>
              <w:rPr>
                <w:sz w:val="22"/>
              </w:rPr>
            </w:pPr>
            <w:r>
              <w:rPr>
                <w:sz w:val="22"/>
              </w:rPr>
              <w:t>176.</w:t>
            </w:r>
          </w:p>
        </w:tc>
        <w:tc>
          <w:tcPr>
            <w:tcW w:w="1063" w:type="dxa"/>
          </w:tcPr>
          <w:p>
            <w:pPr>
              <w:pStyle w:val="TableParagraph"/>
              <w:spacing w:line="234" w:lineRule="exact"/>
              <w:ind w:left="252"/>
              <w:rPr>
                <w:sz w:val="22"/>
              </w:rPr>
            </w:pPr>
            <w:r>
              <w:rPr>
                <w:sz w:val="22"/>
              </w:rPr>
              <w:t>S0176</w:t>
            </w:r>
          </w:p>
        </w:tc>
        <w:tc>
          <w:tcPr>
            <w:tcW w:w="6309" w:type="dxa"/>
          </w:tcPr>
          <w:p>
            <w:pPr>
              <w:pStyle w:val="TableParagraph"/>
              <w:spacing w:line="234" w:lineRule="exact"/>
              <w:ind w:left="31"/>
              <w:rPr>
                <w:sz w:val="22"/>
              </w:rPr>
            </w:pPr>
            <w:r>
              <w:rPr>
                <w:sz w:val="22"/>
              </w:rPr>
              <w:t>Cinnamic aldehyde</w:t>
            </w:r>
          </w:p>
        </w:tc>
        <w:tc>
          <w:tcPr>
            <w:tcW w:w="1063" w:type="dxa"/>
          </w:tcPr>
          <w:p>
            <w:pPr>
              <w:pStyle w:val="TableParagraph"/>
              <w:spacing w:line="234" w:lineRule="exact"/>
              <w:ind w:left="19"/>
              <w:jc w:val="center"/>
              <w:rPr>
                <w:sz w:val="22"/>
              </w:rPr>
            </w:pPr>
            <w:r>
              <w:rPr>
                <w:sz w:val="22"/>
              </w:rPr>
              <w:t>2286</w:t>
            </w:r>
          </w:p>
        </w:tc>
      </w:tr>
      <w:tr>
        <w:trPr>
          <w:trHeight w:val="253" w:hRule="atLeast"/>
        </w:trPr>
        <w:tc>
          <w:tcPr>
            <w:tcW w:w="650" w:type="dxa"/>
          </w:tcPr>
          <w:p>
            <w:pPr>
              <w:pStyle w:val="TableParagraph"/>
              <w:spacing w:line="234" w:lineRule="exact"/>
              <w:ind w:left="114"/>
              <w:rPr>
                <w:sz w:val="22"/>
              </w:rPr>
            </w:pPr>
            <w:r>
              <w:rPr>
                <w:sz w:val="22"/>
              </w:rPr>
              <w:t>177.</w:t>
            </w:r>
          </w:p>
        </w:tc>
        <w:tc>
          <w:tcPr>
            <w:tcW w:w="1063" w:type="dxa"/>
          </w:tcPr>
          <w:p>
            <w:pPr>
              <w:pStyle w:val="TableParagraph"/>
              <w:spacing w:line="234" w:lineRule="exact"/>
              <w:ind w:left="252"/>
              <w:rPr>
                <w:sz w:val="22"/>
              </w:rPr>
            </w:pPr>
            <w:r>
              <w:rPr>
                <w:sz w:val="22"/>
              </w:rPr>
              <w:t>S0177</w:t>
            </w:r>
          </w:p>
        </w:tc>
        <w:tc>
          <w:tcPr>
            <w:tcW w:w="6309" w:type="dxa"/>
          </w:tcPr>
          <w:p>
            <w:pPr>
              <w:pStyle w:val="TableParagraph"/>
              <w:spacing w:line="234" w:lineRule="exact"/>
              <w:ind w:left="31"/>
              <w:rPr>
                <w:sz w:val="22"/>
              </w:rPr>
            </w:pPr>
            <w:r>
              <w:rPr>
                <w:sz w:val="22"/>
              </w:rPr>
              <w:t>Cinnamaldehyde ethylene glycol acetal</w:t>
            </w:r>
          </w:p>
        </w:tc>
        <w:tc>
          <w:tcPr>
            <w:tcW w:w="1063" w:type="dxa"/>
          </w:tcPr>
          <w:p>
            <w:pPr>
              <w:pStyle w:val="TableParagraph"/>
              <w:spacing w:line="234" w:lineRule="exact"/>
              <w:ind w:left="19"/>
              <w:jc w:val="center"/>
              <w:rPr>
                <w:sz w:val="22"/>
              </w:rPr>
            </w:pPr>
            <w:r>
              <w:rPr>
                <w:sz w:val="22"/>
              </w:rPr>
              <w:t>2287</w:t>
            </w:r>
          </w:p>
        </w:tc>
      </w:tr>
      <w:tr>
        <w:trPr>
          <w:trHeight w:val="251" w:hRule="atLeast"/>
        </w:trPr>
        <w:tc>
          <w:tcPr>
            <w:tcW w:w="650" w:type="dxa"/>
          </w:tcPr>
          <w:p>
            <w:pPr>
              <w:pStyle w:val="TableParagraph"/>
              <w:spacing w:line="231" w:lineRule="exact"/>
              <w:ind w:left="114"/>
              <w:rPr>
                <w:sz w:val="22"/>
              </w:rPr>
            </w:pPr>
            <w:r>
              <w:rPr>
                <w:sz w:val="22"/>
              </w:rPr>
              <w:t>178.</w:t>
            </w:r>
          </w:p>
        </w:tc>
        <w:tc>
          <w:tcPr>
            <w:tcW w:w="1063" w:type="dxa"/>
          </w:tcPr>
          <w:p>
            <w:pPr>
              <w:pStyle w:val="TableParagraph"/>
              <w:spacing w:line="231" w:lineRule="exact"/>
              <w:ind w:left="252"/>
              <w:rPr>
                <w:sz w:val="22"/>
              </w:rPr>
            </w:pPr>
            <w:r>
              <w:rPr>
                <w:sz w:val="22"/>
              </w:rPr>
              <w:t>S0178</w:t>
            </w:r>
          </w:p>
        </w:tc>
        <w:tc>
          <w:tcPr>
            <w:tcW w:w="6309" w:type="dxa"/>
          </w:tcPr>
          <w:p>
            <w:pPr>
              <w:pStyle w:val="TableParagraph"/>
              <w:spacing w:line="231" w:lineRule="exact"/>
              <w:ind w:left="31"/>
              <w:rPr>
                <w:sz w:val="22"/>
              </w:rPr>
            </w:pPr>
            <w:r>
              <w:rPr>
                <w:sz w:val="22"/>
              </w:rPr>
              <w:t>Perillaldehyde</w:t>
            </w:r>
          </w:p>
        </w:tc>
        <w:tc>
          <w:tcPr>
            <w:tcW w:w="1063" w:type="dxa"/>
          </w:tcPr>
          <w:p>
            <w:pPr>
              <w:pStyle w:val="TableParagraph"/>
              <w:spacing w:line="231" w:lineRule="exact"/>
              <w:ind w:left="19"/>
              <w:jc w:val="center"/>
              <w:rPr>
                <w:sz w:val="22"/>
              </w:rPr>
            </w:pPr>
            <w:r>
              <w:rPr>
                <w:sz w:val="22"/>
              </w:rPr>
              <w:t>3557</w:t>
            </w:r>
          </w:p>
        </w:tc>
      </w:tr>
      <w:tr>
        <w:trPr>
          <w:trHeight w:val="253" w:hRule="atLeast"/>
        </w:trPr>
        <w:tc>
          <w:tcPr>
            <w:tcW w:w="650" w:type="dxa"/>
          </w:tcPr>
          <w:p>
            <w:pPr>
              <w:pStyle w:val="TableParagraph"/>
              <w:spacing w:line="234" w:lineRule="exact"/>
              <w:ind w:left="114"/>
              <w:rPr>
                <w:sz w:val="22"/>
              </w:rPr>
            </w:pPr>
            <w:r>
              <w:rPr>
                <w:sz w:val="22"/>
              </w:rPr>
              <w:t>179.</w:t>
            </w:r>
          </w:p>
        </w:tc>
        <w:tc>
          <w:tcPr>
            <w:tcW w:w="1063" w:type="dxa"/>
          </w:tcPr>
          <w:p>
            <w:pPr>
              <w:pStyle w:val="TableParagraph"/>
              <w:spacing w:line="234" w:lineRule="exact"/>
              <w:ind w:left="252"/>
              <w:rPr>
                <w:sz w:val="22"/>
              </w:rPr>
            </w:pPr>
            <w:r>
              <w:rPr>
                <w:sz w:val="22"/>
              </w:rPr>
              <w:t>S0179</w:t>
            </w:r>
          </w:p>
        </w:tc>
        <w:tc>
          <w:tcPr>
            <w:tcW w:w="6309" w:type="dxa"/>
          </w:tcPr>
          <w:p>
            <w:pPr>
              <w:pStyle w:val="TableParagraph"/>
              <w:spacing w:line="234" w:lineRule="exact"/>
              <w:ind w:left="31"/>
              <w:rPr>
                <w:sz w:val="22"/>
              </w:rPr>
            </w:pPr>
            <w:r>
              <w:rPr>
                <w:i/>
                <w:sz w:val="22"/>
              </w:rPr>
              <w:t>P</w:t>
            </w:r>
            <w:r>
              <w:rPr>
                <w:sz w:val="22"/>
              </w:rPr>
              <w:t>-Menth-1-en-9-al</w:t>
            </w:r>
          </w:p>
        </w:tc>
        <w:tc>
          <w:tcPr>
            <w:tcW w:w="1063" w:type="dxa"/>
          </w:tcPr>
          <w:p>
            <w:pPr>
              <w:pStyle w:val="TableParagraph"/>
              <w:spacing w:line="234" w:lineRule="exact"/>
              <w:ind w:left="19"/>
              <w:jc w:val="center"/>
              <w:rPr>
                <w:sz w:val="22"/>
              </w:rPr>
            </w:pPr>
            <w:r>
              <w:rPr>
                <w:sz w:val="22"/>
              </w:rPr>
              <w:t>3178</w:t>
            </w:r>
          </w:p>
        </w:tc>
      </w:tr>
      <w:tr>
        <w:trPr>
          <w:trHeight w:val="253" w:hRule="atLeast"/>
        </w:trPr>
        <w:tc>
          <w:tcPr>
            <w:tcW w:w="650" w:type="dxa"/>
          </w:tcPr>
          <w:p>
            <w:pPr>
              <w:pStyle w:val="TableParagraph"/>
              <w:spacing w:line="234" w:lineRule="exact"/>
              <w:ind w:left="114"/>
              <w:rPr>
                <w:sz w:val="22"/>
              </w:rPr>
            </w:pPr>
            <w:r>
              <w:rPr>
                <w:sz w:val="22"/>
              </w:rPr>
              <w:t>180.</w:t>
            </w:r>
          </w:p>
        </w:tc>
        <w:tc>
          <w:tcPr>
            <w:tcW w:w="1063" w:type="dxa"/>
          </w:tcPr>
          <w:p>
            <w:pPr>
              <w:pStyle w:val="TableParagraph"/>
              <w:spacing w:line="234" w:lineRule="exact"/>
              <w:ind w:left="252"/>
              <w:rPr>
                <w:sz w:val="22"/>
              </w:rPr>
            </w:pPr>
            <w:r>
              <w:rPr>
                <w:sz w:val="22"/>
              </w:rPr>
              <w:t>S0180</w:t>
            </w:r>
          </w:p>
        </w:tc>
        <w:tc>
          <w:tcPr>
            <w:tcW w:w="6309" w:type="dxa"/>
          </w:tcPr>
          <w:p>
            <w:pPr>
              <w:pStyle w:val="TableParagraph"/>
              <w:spacing w:line="234" w:lineRule="exact"/>
              <w:ind w:left="31"/>
              <w:rPr>
                <w:sz w:val="22"/>
              </w:rPr>
            </w:pPr>
            <w:r>
              <w:rPr>
                <w:sz w:val="22"/>
              </w:rPr>
              <w:t>Furfural</w:t>
            </w:r>
          </w:p>
        </w:tc>
        <w:tc>
          <w:tcPr>
            <w:tcW w:w="1063" w:type="dxa"/>
          </w:tcPr>
          <w:p>
            <w:pPr>
              <w:pStyle w:val="TableParagraph"/>
              <w:spacing w:line="234" w:lineRule="exact"/>
              <w:ind w:left="19"/>
              <w:jc w:val="center"/>
              <w:rPr>
                <w:sz w:val="22"/>
              </w:rPr>
            </w:pPr>
            <w:r>
              <w:rPr>
                <w:sz w:val="22"/>
              </w:rPr>
              <w:t>2489</w:t>
            </w:r>
          </w:p>
        </w:tc>
      </w:tr>
      <w:tr>
        <w:trPr>
          <w:trHeight w:val="251" w:hRule="atLeast"/>
        </w:trPr>
        <w:tc>
          <w:tcPr>
            <w:tcW w:w="650" w:type="dxa"/>
          </w:tcPr>
          <w:p>
            <w:pPr>
              <w:pStyle w:val="TableParagraph"/>
              <w:spacing w:line="231" w:lineRule="exact"/>
              <w:ind w:left="114"/>
              <w:rPr>
                <w:sz w:val="22"/>
              </w:rPr>
            </w:pPr>
            <w:r>
              <w:rPr>
                <w:sz w:val="22"/>
              </w:rPr>
              <w:t>181.</w:t>
            </w:r>
          </w:p>
        </w:tc>
        <w:tc>
          <w:tcPr>
            <w:tcW w:w="1063" w:type="dxa"/>
          </w:tcPr>
          <w:p>
            <w:pPr>
              <w:pStyle w:val="TableParagraph"/>
              <w:spacing w:line="231" w:lineRule="exact"/>
              <w:ind w:left="252"/>
              <w:rPr>
                <w:sz w:val="22"/>
              </w:rPr>
            </w:pPr>
            <w:r>
              <w:rPr>
                <w:sz w:val="22"/>
              </w:rPr>
              <w:t>S0181</w:t>
            </w:r>
          </w:p>
        </w:tc>
        <w:tc>
          <w:tcPr>
            <w:tcW w:w="6309" w:type="dxa"/>
          </w:tcPr>
          <w:p>
            <w:pPr>
              <w:pStyle w:val="TableParagraph"/>
              <w:spacing w:line="231" w:lineRule="exact"/>
              <w:ind w:left="31"/>
              <w:rPr>
                <w:sz w:val="22"/>
              </w:rPr>
            </w:pPr>
            <w:r>
              <w:rPr>
                <w:sz w:val="22"/>
              </w:rPr>
              <w:t>5-Methylfurfural</w:t>
            </w:r>
          </w:p>
        </w:tc>
        <w:tc>
          <w:tcPr>
            <w:tcW w:w="1063" w:type="dxa"/>
          </w:tcPr>
          <w:p>
            <w:pPr>
              <w:pStyle w:val="TableParagraph"/>
              <w:spacing w:line="231" w:lineRule="exact"/>
              <w:ind w:left="19"/>
              <w:jc w:val="center"/>
              <w:rPr>
                <w:sz w:val="22"/>
              </w:rPr>
            </w:pPr>
            <w:r>
              <w:rPr>
                <w:sz w:val="22"/>
              </w:rPr>
              <w:t>2702</w:t>
            </w:r>
          </w:p>
        </w:tc>
      </w:tr>
      <w:tr>
        <w:trPr>
          <w:trHeight w:val="253" w:hRule="atLeast"/>
        </w:trPr>
        <w:tc>
          <w:tcPr>
            <w:tcW w:w="650" w:type="dxa"/>
          </w:tcPr>
          <w:p>
            <w:pPr>
              <w:pStyle w:val="TableParagraph"/>
              <w:spacing w:line="234" w:lineRule="exact"/>
              <w:ind w:left="114"/>
              <w:rPr>
                <w:sz w:val="22"/>
              </w:rPr>
            </w:pPr>
            <w:r>
              <w:rPr>
                <w:sz w:val="22"/>
              </w:rPr>
              <w:t>182.</w:t>
            </w:r>
          </w:p>
        </w:tc>
        <w:tc>
          <w:tcPr>
            <w:tcW w:w="1063" w:type="dxa"/>
          </w:tcPr>
          <w:p>
            <w:pPr>
              <w:pStyle w:val="TableParagraph"/>
              <w:spacing w:line="234" w:lineRule="exact"/>
              <w:ind w:left="252"/>
              <w:rPr>
                <w:sz w:val="22"/>
              </w:rPr>
            </w:pPr>
            <w:r>
              <w:rPr>
                <w:sz w:val="22"/>
              </w:rPr>
              <w:t>S0182</w:t>
            </w:r>
          </w:p>
        </w:tc>
        <w:tc>
          <w:tcPr>
            <w:tcW w:w="6309" w:type="dxa"/>
          </w:tcPr>
          <w:p>
            <w:pPr>
              <w:pStyle w:val="TableParagraph"/>
              <w:spacing w:line="234" w:lineRule="exact"/>
              <w:ind w:left="31"/>
              <w:rPr>
                <w:sz w:val="22"/>
              </w:rPr>
            </w:pPr>
            <w:r>
              <w:rPr>
                <w:sz w:val="22"/>
              </w:rPr>
              <w:t>1, 1-Dimethoxyethane</w:t>
            </w:r>
          </w:p>
        </w:tc>
        <w:tc>
          <w:tcPr>
            <w:tcW w:w="1063" w:type="dxa"/>
          </w:tcPr>
          <w:p>
            <w:pPr>
              <w:pStyle w:val="TableParagraph"/>
              <w:spacing w:line="234" w:lineRule="exact"/>
              <w:ind w:left="19"/>
              <w:jc w:val="center"/>
              <w:rPr>
                <w:sz w:val="22"/>
              </w:rPr>
            </w:pPr>
            <w:r>
              <w:rPr>
                <w:sz w:val="22"/>
              </w:rPr>
              <w:t>3426</w:t>
            </w:r>
          </w:p>
        </w:tc>
      </w:tr>
      <w:tr>
        <w:trPr>
          <w:trHeight w:val="253" w:hRule="atLeast"/>
        </w:trPr>
        <w:tc>
          <w:tcPr>
            <w:tcW w:w="650" w:type="dxa"/>
          </w:tcPr>
          <w:p>
            <w:pPr>
              <w:pStyle w:val="TableParagraph"/>
              <w:spacing w:line="234" w:lineRule="exact"/>
              <w:ind w:left="114"/>
              <w:rPr>
                <w:sz w:val="22"/>
              </w:rPr>
            </w:pPr>
            <w:r>
              <w:rPr>
                <w:sz w:val="22"/>
              </w:rPr>
              <w:t>183.</w:t>
            </w:r>
          </w:p>
        </w:tc>
        <w:tc>
          <w:tcPr>
            <w:tcW w:w="1063" w:type="dxa"/>
          </w:tcPr>
          <w:p>
            <w:pPr>
              <w:pStyle w:val="TableParagraph"/>
              <w:spacing w:line="234" w:lineRule="exact"/>
              <w:ind w:left="252"/>
              <w:rPr>
                <w:sz w:val="22"/>
              </w:rPr>
            </w:pPr>
            <w:r>
              <w:rPr>
                <w:sz w:val="22"/>
              </w:rPr>
              <w:t>S0183</w:t>
            </w:r>
          </w:p>
        </w:tc>
        <w:tc>
          <w:tcPr>
            <w:tcW w:w="6309" w:type="dxa"/>
          </w:tcPr>
          <w:p>
            <w:pPr>
              <w:pStyle w:val="TableParagraph"/>
              <w:spacing w:line="234" w:lineRule="exact"/>
              <w:ind w:left="86"/>
              <w:rPr>
                <w:sz w:val="22"/>
              </w:rPr>
            </w:pPr>
            <w:r>
              <w:rPr>
                <w:sz w:val="22"/>
              </w:rPr>
              <w:t>(2, 6, 6-Trimethylcyclohexa-1, 3-dienyl) - methanal</w:t>
            </w:r>
          </w:p>
        </w:tc>
        <w:tc>
          <w:tcPr>
            <w:tcW w:w="1063" w:type="dxa"/>
          </w:tcPr>
          <w:p>
            <w:pPr>
              <w:pStyle w:val="TableParagraph"/>
              <w:spacing w:line="234" w:lineRule="exact"/>
              <w:ind w:left="19"/>
              <w:jc w:val="center"/>
              <w:rPr>
                <w:sz w:val="22"/>
              </w:rPr>
            </w:pPr>
            <w:r>
              <w:rPr>
                <w:sz w:val="22"/>
              </w:rPr>
              <w:t>3389</w:t>
            </w:r>
          </w:p>
        </w:tc>
      </w:tr>
      <w:tr>
        <w:trPr>
          <w:trHeight w:val="251" w:hRule="atLeast"/>
        </w:trPr>
        <w:tc>
          <w:tcPr>
            <w:tcW w:w="650" w:type="dxa"/>
          </w:tcPr>
          <w:p>
            <w:pPr>
              <w:pStyle w:val="TableParagraph"/>
              <w:spacing w:line="231" w:lineRule="exact"/>
              <w:ind w:left="114"/>
              <w:rPr>
                <w:sz w:val="22"/>
              </w:rPr>
            </w:pPr>
            <w:r>
              <w:rPr>
                <w:sz w:val="22"/>
              </w:rPr>
              <w:t>184.</w:t>
            </w:r>
          </w:p>
        </w:tc>
        <w:tc>
          <w:tcPr>
            <w:tcW w:w="1063" w:type="dxa"/>
          </w:tcPr>
          <w:p>
            <w:pPr>
              <w:pStyle w:val="TableParagraph"/>
              <w:spacing w:line="231" w:lineRule="exact"/>
              <w:ind w:left="252"/>
              <w:rPr>
                <w:sz w:val="22"/>
              </w:rPr>
            </w:pPr>
            <w:r>
              <w:rPr>
                <w:sz w:val="22"/>
              </w:rPr>
              <w:t>S0184</w:t>
            </w:r>
          </w:p>
        </w:tc>
        <w:tc>
          <w:tcPr>
            <w:tcW w:w="6309" w:type="dxa"/>
          </w:tcPr>
          <w:p>
            <w:pPr>
              <w:pStyle w:val="TableParagraph"/>
              <w:spacing w:line="231" w:lineRule="exact"/>
              <w:ind w:left="31"/>
              <w:rPr>
                <w:sz w:val="22"/>
              </w:rPr>
            </w:pPr>
            <w:r>
              <w:rPr>
                <w:sz w:val="22"/>
              </w:rPr>
              <w:t>Isobutyraldehyde</w:t>
            </w:r>
          </w:p>
        </w:tc>
        <w:tc>
          <w:tcPr>
            <w:tcW w:w="1063" w:type="dxa"/>
          </w:tcPr>
          <w:p>
            <w:pPr>
              <w:pStyle w:val="TableParagraph"/>
              <w:spacing w:line="231" w:lineRule="exact"/>
              <w:ind w:left="19"/>
              <w:jc w:val="center"/>
              <w:rPr>
                <w:sz w:val="22"/>
              </w:rPr>
            </w:pPr>
            <w:r>
              <w:rPr>
                <w:sz w:val="22"/>
              </w:rPr>
              <w:t>2220</w:t>
            </w:r>
          </w:p>
        </w:tc>
      </w:tr>
      <w:tr>
        <w:trPr>
          <w:trHeight w:val="253" w:hRule="atLeast"/>
        </w:trPr>
        <w:tc>
          <w:tcPr>
            <w:tcW w:w="650" w:type="dxa"/>
          </w:tcPr>
          <w:p>
            <w:pPr>
              <w:pStyle w:val="TableParagraph"/>
              <w:spacing w:line="234" w:lineRule="exact"/>
              <w:ind w:left="114"/>
              <w:rPr>
                <w:sz w:val="22"/>
              </w:rPr>
            </w:pPr>
            <w:r>
              <w:rPr>
                <w:sz w:val="22"/>
              </w:rPr>
              <w:t>185.</w:t>
            </w:r>
          </w:p>
        </w:tc>
        <w:tc>
          <w:tcPr>
            <w:tcW w:w="1063" w:type="dxa"/>
          </w:tcPr>
          <w:p>
            <w:pPr>
              <w:pStyle w:val="TableParagraph"/>
              <w:spacing w:line="234" w:lineRule="exact"/>
              <w:ind w:left="252"/>
              <w:rPr>
                <w:sz w:val="22"/>
              </w:rPr>
            </w:pPr>
            <w:r>
              <w:rPr>
                <w:sz w:val="22"/>
              </w:rPr>
              <w:t>S0185</w:t>
            </w:r>
          </w:p>
        </w:tc>
        <w:tc>
          <w:tcPr>
            <w:tcW w:w="6309" w:type="dxa"/>
          </w:tcPr>
          <w:p>
            <w:pPr>
              <w:pStyle w:val="TableParagraph"/>
              <w:spacing w:line="234" w:lineRule="exact"/>
              <w:ind w:left="31"/>
              <w:rPr>
                <w:sz w:val="22"/>
              </w:rPr>
            </w:pPr>
            <w:r>
              <w:rPr>
                <w:i/>
                <w:sz w:val="22"/>
              </w:rPr>
              <w:t>Cis</w:t>
            </w:r>
            <w:r>
              <w:rPr>
                <w:sz w:val="22"/>
              </w:rPr>
              <w:t>-4-Hexenal</w:t>
            </w:r>
          </w:p>
        </w:tc>
        <w:tc>
          <w:tcPr>
            <w:tcW w:w="1063" w:type="dxa"/>
          </w:tcPr>
          <w:p>
            <w:pPr>
              <w:pStyle w:val="TableParagraph"/>
              <w:spacing w:line="234" w:lineRule="exact"/>
              <w:ind w:left="19"/>
              <w:jc w:val="center"/>
              <w:rPr>
                <w:sz w:val="22"/>
              </w:rPr>
            </w:pPr>
            <w:r>
              <w:rPr>
                <w:sz w:val="22"/>
              </w:rPr>
              <w:t>3496</w:t>
            </w:r>
          </w:p>
        </w:tc>
      </w:tr>
      <w:tr>
        <w:trPr>
          <w:trHeight w:val="253" w:hRule="atLeast"/>
        </w:trPr>
        <w:tc>
          <w:tcPr>
            <w:tcW w:w="650" w:type="dxa"/>
          </w:tcPr>
          <w:p>
            <w:pPr>
              <w:pStyle w:val="TableParagraph"/>
              <w:spacing w:line="234" w:lineRule="exact"/>
              <w:ind w:left="114"/>
              <w:rPr>
                <w:sz w:val="22"/>
              </w:rPr>
            </w:pPr>
            <w:r>
              <w:rPr>
                <w:sz w:val="22"/>
              </w:rPr>
              <w:t>186.</w:t>
            </w:r>
          </w:p>
        </w:tc>
        <w:tc>
          <w:tcPr>
            <w:tcW w:w="1063" w:type="dxa"/>
          </w:tcPr>
          <w:p>
            <w:pPr>
              <w:pStyle w:val="TableParagraph"/>
              <w:spacing w:line="234" w:lineRule="exact"/>
              <w:ind w:left="252"/>
              <w:rPr>
                <w:sz w:val="22"/>
              </w:rPr>
            </w:pPr>
            <w:r>
              <w:rPr>
                <w:sz w:val="22"/>
              </w:rPr>
              <w:t>S0186</w:t>
            </w:r>
          </w:p>
        </w:tc>
        <w:tc>
          <w:tcPr>
            <w:tcW w:w="6309" w:type="dxa"/>
          </w:tcPr>
          <w:p>
            <w:pPr>
              <w:pStyle w:val="TableParagraph"/>
              <w:spacing w:line="234" w:lineRule="exact"/>
              <w:ind w:left="31"/>
              <w:rPr>
                <w:sz w:val="22"/>
              </w:rPr>
            </w:pPr>
            <w:r>
              <w:rPr>
                <w:i/>
                <w:sz w:val="22"/>
              </w:rPr>
              <w:t>Cis</w:t>
            </w:r>
            <w:r>
              <w:rPr>
                <w:sz w:val="22"/>
              </w:rPr>
              <w:t>-5-Octenal</w:t>
            </w:r>
          </w:p>
        </w:tc>
        <w:tc>
          <w:tcPr>
            <w:tcW w:w="1063" w:type="dxa"/>
          </w:tcPr>
          <w:p>
            <w:pPr>
              <w:pStyle w:val="TableParagraph"/>
              <w:spacing w:line="234" w:lineRule="exact"/>
              <w:ind w:left="19"/>
              <w:jc w:val="center"/>
              <w:rPr>
                <w:sz w:val="22"/>
              </w:rPr>
            </w:pPr>
            <w:r>
              <w:rPr>
                <w:sz w:val="22"/>
              </w:rPr>
              <w:t>3749</w:t>
            </w:r>
          </w:p>
        </w:tc>
      </w:tr>
      <w:tr>
        <w:trPr>
          <w:trHeight w:val="253" w:hRule="atLeast"/>
        </w:trPr>
        <w:tc>
          <w:tcPr>
            <w:tcW w:w="650" w:type="dxa"/>
          </w:tcPr>
          <w:p>
            <w:pPr>
              <w:pStyle w:val="TableParagraph"/>
              <w:spacing w:line="234" w:lineRule="exact"/>
              <w:ind w:left="114"/>
              <w:rPr>
                <w:sz w:val="22"/>
              </w:rPr>
            </w:pPr>
            <w:r>
              <w:rPr>
                <w:sz w:val="22"/>
              </w:rPr>
              <w:t>187.</w:t>
            </w:r>
          </w:p>
        </w:tc>
        <w:tc>
          <w:tcPr>
            <w:tcW w:w="1063" w:type="dxa"/>
          </w:tcPr>
          <w:p>
            <w:pPr>
              <w:pStyle w:val="TableParagraph"/>
              <w:spacing w:line="234" w:lineRule="exact"/>
              <w:ind w:left="252"/>
              <w:rPr>
                <w:sz w:val="22"/>
              </w:rPr>
            </w:pPr>
            <w:r>
              <w:rPr>
                <w:sz w:val="22"/>
              </w:rPr>
              <w:t>S0187</w:t>
            </w:r>
          </w:p>
        </w:tc>
        <w:tc>
          <w:tcPr>
            <w:tcW w:w="6309" w:type="dxa"/>
          </w:tcPr>
          <w:p>
            <w:pPr>
              <w:pStyle w:val="TableParagraph"/>
              <w:spacing w:line="234" w:lineRule="exact"/>
              <w:ind w:left="31"/>
              <w:rPr>
                <w:sz w:val="22"/>
              </w:rPr>
            </w:pPr>
            <w:r>
              <w:rPr>
                <w:sz w:val="22"/>
              </w:rPr>
              <w:t>4-Decenal</w:t>
            </w:r>
          </w:p>
        </w:tc>
        <w:tc>
          <w:tcPr>
            <w:tcW w:w="1063" w:type="dxa"/>
          </w:tcPr>
          <w:p>
            <w:pPr>
              <w:pStyle w:val="TableParagraph"/>
              <w:spacing w:line="234" w:lineRule="exact"/>
              <w:ind w:left="19"/>
              <w:jc w:val="center"/>
              <w:rPr>
                <w:sz w:val="22"/>
              </w:rPr>
            </w:pPr>
            <w:r>
              <w:rPr>
                <w:sz w:val="22"/>
              </w:rPr>
              <w:t>3264</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188.</w:t>
            </w:r>
          </w:p>
        </w:tc>
        <w:tc>
          <w:tcPr>
            <w:tcW w:w="1063" w:type="dxa"/>
          </w:tcPr>
          <w:p>
            <w:pPr>
              <w:pStyle w:val="TableParagraph"/>
              <w:spacing w:line="234" w:lineRule="exact"/>
              <w:ind w:left="252"/>
              <w:rPr>
                <w:sz w:val="22"/>
              </w:rPr>
            </w:pPr>
            <w:r>
              <w:rPr>
                <w:sz w:val="22"/>
              </w:rPr>
              <w:t>S0188</w:t>
            </w:r>
          </w:p>
        </w:tc>
        <w:tc>
          <w:tcPr>
            <w:tcW w:w="6309" w:type="dxa"/>
          </w:tcPr>
          <w:p>
            <w:pPr>
              <w:pStyle w:val="TableParagraph"/>
              <w:spacing w:line="234" w:lineRule="exact"/>
              <w:ind w:left="31"/>
              <w:rPr>
                <w:sz w:val="22"/>
              </w:rPr>
            </w:pPr>
            <w:r>
              <w:rPr>
                <w:i/>
                <w:sz w:val="22"/>
              </w:rPr>
              <w:t>Trans</w:t>
            </w:r>
            <w:r>
              <w:rPr>
                <w:sz w:val="22"/>
              </w:rPr>
              <w:t>, </w:t>
            </w:r>
            <w:r>
              <w:rPr>
                <w:i/>
                <w:sz w:val="22"/>
              </w:rPr>
              <w:t>trans</w:t>
            </w:r>
            <w:r>
              <w:rPr>
                <w:sz w:val="22"/>
              </w:rPr>
              <w:t>-2, 4-Dodecadienal</w:t>
            </w:r>
          </w:p>
        </w:tc>
        <w:tc>
          <w:tcPr>
            <w:tcW w:w="1063" w:type="dxa"/>
          </w:tcPr>
          <w:p>
            <w:pPr>
              <w:pStyle w:val="TableParagraph"/>
              <w:spacing w:line="234" w:lineRule="exact"/>
              <w:ind w:left="19"/>
              <w:jc w:val="center"/>
              <w:rPr>
                <w:sz w:val="22"/>
              </w:rPr>
            </w:pPr>
            <w:r>
              <w:rPr>
                <w:sz w:val="22"/>
              </w:rPr>
              <w:t>3670</w:t>
            </w:r>
          </w:p>
        </w:tc>
      </w:tr>
      <w:tr>
        <w:trPr>
          <w:trHeight w:val="251" w:hRule="atLeast"/>
        </w:trPr>
        <w:tc>
          <w:tcPr>
            <w:tcW w:w="650" w:type="dxa"/>
          </w:tcPr>
          <w:p>
            <w:pPr>
              <w:pStyle w:val="TableParagraph"/>
              <w:spacing w:line="231" w:lineRule="exact"/>
              <w:ind w:left="114"/>
              <w:rPr>
                <w:sz w:val="22"/>
              </w:rPr>
            </w:pPr>
            <w:r>
              <w:rPr>
                <w:sz w:val="22"/>
              </w:rPr>
              <w:t>189.</w:t>
            </w:r>
          </w:p>
        </w:tc>
        <w:tc>
          <w:tcPr>
            <w:tcW w:w="1063" w:type="dxa"/>
          </w:tcPr>
          <w:p>
            <w:pPr>
              <w:pStyle w:val="TableParagraph"/>
              <w:spacing w:line="231" w:lineRule="exact"/>
              <w:ind w:left="252"/>
              <w:rPr>
                <w:sz w:val="22"/>
              </w:rPr>
            </w:pPr>
            <w:r>
              <w:rPr>
                <w:sz w:val="22"/>
              </w:rPr>
              <w:t>S0189</w:t>
            </w:r>
          </w:p>
        </w:tc>
        <w:tc>
          <w:tcPr>
            <w:tcW w:w="6309" w:type="dxa"/>
          </w:tcPr>
          <w:p>
            <w:pPr>
              <w:pStyle w:val="TableParagraph"/>
              <w:spacing w:line="231" w:lineRule="exact"/>
              <w:ind w:left="31"/>
              <w:rPr>
                <w:sz w:val="22"/>
              </w:rPr>
            </w:pPr>
            <w:r>
              <w:rPr>
                <w:sz w:val="22"/>
              </w:rPr>
              <w:t>2-Tridecenal</w:t>
            </w:r>
          </w:p>
        </w:tc>
        <w:tc>
          <w:tcPr>
            <w:tcW w:w="1063" w:type="dxa"/>
          </w:tcPr>
          <w:p>
            <w:pPr>
              <w:pStyle w:val="TableParagraph"/>
              <w:spacing w:line="231" w:lineRule="exact"/>
              <w:ind w:left="19"/>
              <w:jc w:val="center"/>
              <w:rPr>
                <w:sz w:val="22"/>
              </w:rPr>
            </w:pPr>
            <w:r>
              <w:rPr>
                <w:sz w:val="22"/>
              </w:rPr>
              <w:t>3082</w:t>
            </w:r>
          </w:p>
        </w:tc>
      </w:tr>
      <w:tr>
        <w:trPr>
          <w:trHeight w:val="253" w:hRule="atLeast"/>
        </w:trPr>
        <w:tc>
          <w:tcPr>
            <w:tcW w:w="650" w:type="dxa"/>
          </w:tcPr>
          <w:p>
            <w:pPr>
              <w:pStyle w:val="TableParagraph"/>
              <w:spacing w:line="234" w:lineRule="exact"/>
              <w:ind w:left="114"/>
              <w:rPr>
                <w:sz w:val="22"/>
              </w:rPr>
            </w:pPr>
            <w:r>
              <w:rPr>
                <w:sz w:val="22"/>
              </w:rPr>
              <w:t>190.</w:t>
            </w:r>
          </w:p>
        </w:tc>
        <w:tc>
          <w:tcPr>
            <w:tcW w:w="1063" w:type="dxa"/>
          </w:tcPr>
          <w:p>
            <w:pPr>
              <w:pStyle w:val="TableParagraph"/>
              <w:spacing w:line="234" w:lineRule="exact"/>
              <w:ind w:left="252"/>
              <w:rPr>
                <w:sz w:val="22"/>
              </w:rPr>
            </w:pPr>
            <w:r>
              <w:rPr>
                <w:sz w:val="22"/>
              </w:rPr>
              <w:t>S0190</w:t>
            </w:r>
          </w:p>
        </w:tc>
        <w:tc>
          <w:tcPr>
            <w:tcW w:w="6309" w:type="dxa"/>
          </w:tcPr>
          <w:p>
            <w:pPr>
              <w:pStyle w:val="TableParagraph"/>
              <w:spacing w:line="234" w:lineRule="exact"/>
              <w:ind w:left="31"/>
              <w:rPr>
                <w:sz w:val="22"/>
              </w:rPr>
            </w:pPr>
            <w:r>
              <w:rPr>
                <w:sz w:val="22"/>
              </w:rPr>
              <w:t>4-Ethylbenzaldehyde</w:t>
            </w:r>
          </w:p>
        </w:tc>
        <w:tc>
          <w:tcPr>
            <w:tcW w:w="1063" w:type="dxa"/>
          </w:tcPr>
          <w:p>
            <w:pPr>
              <w:pStyle w:val="TableParagraph"/>
              <w:spacing w:line="234" w:lineRule="exact"/>
              <w:ind w:left="19"/>
              <w:jc w:val="center"/>
              <w:rPr>
                <w:sz w:val="22"/>
              </w:rPr>
            </w:pPr>
            <w:r>
              <w:rPr>
                <w:sz w:val="22"/>
              </w:rPr>
              <w:t>3756</w:t>
            </w:r>
          </w:p>
        </w:tc>
      </w:tr>
      <w:tr>
        <w:trPr>
          <w:trHeight w:val="253" w:hRule="atLeast"/>
        </w:trPr>
        <w:tc>
          <w:tcPr>
            <w:tcW w:w="650" w:type="dxa"/>
          </w:tcPr>
          <w:p>
            <w:pPr>
              <w:pStyle w:val="TableParagraph"/>
              <w:spacing w:line="234" w:lineRule="exact"/>
              <w:ind w:left="114"/>
              <w:rPr>
                <w:sz w:val="22"/>
              </w:rPr>
            </w:pPr>
            <w:r>
              <w:rPr>
                <w:sz w:val="22"/>
              </w:rPr>
              <w:t>191.</w:t>
            </w:r>
          </w:p>
        </w:tc>
        <w:tc>
          <w:tcPr>
            <w:tcW w:w="1063" w:type="dxa"/>
          </w:tcPr>
          <w:p>
            <w:pPr>
              <w:pStyle w:val="TableParagraph"/>
              <w:spacing w:line="234" w:lineRule="exact"/>
              <w:ind w:left="252"/>
              <w:rPr>
                <w:sz w:val="22"/>
              </w:rPr>
            </w:pPr>
            <w:r>
              <w:rPr>
                <w:sz w:val="22"/>
              </w:rPr>
              <w:t>S0191</w:t>
            </w:r>
          </w:p>
        </w:tc>
        <w:tc>
          <w:tcPr>
            <w:tcW w:w="6309" w:type="dxa"/>
          </w:tcPr>
          <w:p>
            <w:pPr>
              <w:pStyle w:val="TableParagraph"/>
              <w:spacing w:line="234" w:lineRule="exact"/>
              <w:ind w:left="31"/>
              <w:rPr>
                <w:sz w:val="22"/>
              </w:rPr>
            </w:pPr>
            <w:r>
              <w:rPr>
                <w:sz w:val="22"/>
              </w:rPr>
              <w:t>2-Hydroxy-4-methylbenzaldehyde</w:t>
            </w:r>
          </w:p>
        </w:tc>
        <w:tc>
          <w:tcPr>
            <w:tcW w:w="1063" w:type="dxa"/>
          </w:tcPr>
          <w:p>
            <w:pPr>
              <w:pStyle w:val="TableParagraph"/>
              <w:spacing w:line="234" w:lineRule="exact"/>
              <w:ind w:left="19"/>
              <w:jc w:val="center"/>
              <w:rPr>
                <w:sz w:val="22"/>
              </w:rPr>
            </w:pPr>
            <w:r>
              <w:rPr>
                <w:sz w:val="22"/>
              </w:rPr>
              <w:t>3697</w:t>
            </w:r>
          </w:p>
        </w:tc>
      </w:tr>
      <w:tr>
        <w:trPr>
          <w:trHeight w:val="251" w:hRule="atLeast"/>
        </w:trPr>
        <w:tc>
          <w:tcPr>
            <w:tcW w:w="650" w:type="dxa"/>
          </w:tcPr>
          <w:p>
            <w:pPr>
              <w:pStyle w:val="TableParagraph"/>
              <w:spacing w:line="231" w:lineRule="exact"/>
              <w:ind w:left="114"/>
              <w:rPr>
                <w:sz w:val="22"/>
              </w:rPr>
            </w:pPr>
            <w:r>
              <w:rPr>
                <w:sz w:val="22"/>
              </w:rPr>
              <w:t>192.</w:t>
            </w:r>
          </w:p>
        </w:tc>
        <w:tc>
          <w:tcPr>
            <w:tcW w:w="1063" w:type="dxa"/>
          </w:tcPr>
          <w:p>
            <w:pPr>
              <w:pStyle w:val="TableParagraph"/>
              <w:spacing w:line="231" w:lineRule="exact"/>
              <w:ind w:left="252"/>
              <w:rPr>
                <w:sz w:val="22"/>
              </w:rPr>
            </w:pPr>
            <w:r>
              <w:rPr>
                <w:sz w:val="22"/>
              </w:rPr>
              <w:t>S0192</w:t>
            </w:r>
          </w:p>
        </w:tc>
        <w:tc>
          <w:tcPr>
            <w:tcW w:w="6309" w:type="dxa"/>
          </w:tcPr>
          <w:p>
            <w:pPr>
              <w:pStyle w:val="TableParagraph"/>
              <w:spacing w:line="231" w:lineRule="exact"/>
              <w:ind w:left="31"/>
              <w:rPr>
                <w:sz w:val="22"/>
              </w:rPr>
            </w:pPr>
            <w:r>
              <w:rPr>
                <w:i/>
                <w:sz w:val="22"/>
              </w:rPr>
              <w:t>O</w:t>
            </w:r>
            <w:r>
              <w:rPr>
                <w:sz w:val="22"/>
              </w:rPr>
              <w:t>-Methoxycinnamaldehyde</w:t>
            </w:r>
          </w:p>
        </w:tc>
        <w:tc>
          <w:tcPr>
            <w:tcW w:w="1063" w:type="dxa"/>
          </w:tcPr>
          <w:p>
            <w:pPr>
              <w:pStyle w:val="TableParagraph"/>
              <w:spacing w:line="231" w:lineRule="exact"/>
              <w:ind w:left="19"/>
              <w:jc w:val="center"/>
              <w:rPr>
                <w:sz w:val="22"/>
              </w:rPr>
            </w:pPr>
            <w:r>
              <w:rPr>
                <w:sz w:val="22"/>
              </w:rPr>
              <w:t>3181</w:t>
            </w:r>
          </w:p>
        </w:tc>
      </w:tr>
      <w:tr>
        <w:trPr>
          <w:trHeight w:val="253" w:hRule="atLeast"/>
        </w:trPr>
        <w:tc>
          <w:tcPr>
            <w:tcW w:w="650" w:type="dxa"/>
          </w:tcPr>
          <w:p>
            <w:pPr>
              <w:pStyle w:val="TableParagraph"/>
              <w:spacing w:line="234" w:lineRule="exact"/>
              <w:ind w:left="114"/>
              <w:rPr>
                <w:sz w:val="22"/>
              </w:rPr>
            </w:pPr>
            <w:r>
              <w:rPr>
                <w:sz w:val="22"/>
              </w:rPr>
              <w:t>193.</w:t>
            </w:r>
          </w:p>
        </w:tc>
        <w:tc>
          <w:tcPr>
            <w:tcW w:w="1063" w:type="dxa"/>
          </w:tcPr>
          <w:p>
            <w:pPr>
              <w:pStyle w:val="TableParagraph"/>
              <w:spacing w:line="234" w:lineRule="exact"/>
              <w:ind w:left="252"/>
              <w:rPr>
                <w:sz w:val="22"/>
              </w:rPr>
            </w:pPr>
            <w:r>
              <w:rPr>
                <w:sz w:val="22"/>
              </w:rPr>
              <w:t>S0193</w:t>
            </w:r>
          </w:p>
        </w:tc>
        <w:tc>
          <w:tcPr>
            <w:tcW w:w="6309" w:type="dxa"/>
          </w:tcPr>
          <w:p>
            <w:pPr>
              <w:pStyle w:val="TableParagraph"/>
              <w:spacing w:line="234" w:lineRule="exact"/>
              <w:ind w:left="31"/>
              <w:rPr>
                <w:sz w:val="22"/>
              </w:rPr>
            </w:pPr>
            <w:r>
              <w:rPr>
                <w:sz w:val="22"/>
              </w:rPr>
              <w:t>Campholenic aldehyde</w:t>
            </w:r>
          </w:p>
        </w:tc>
        <w:tc>
          <w:tcPr>
            <w:tcW w:w="1063" w:type="dxa"/>
          </w:tcPr>
          <w:p>
            <w:pPr>
              <w:pStyle w:val="TableParagraph"/>
              <w:spacing w:line="234" w:lineRule="exact"/>
              <w:ind w:left="19"/>
              <w:jc w:val="center"/>
              <w:rPr>
                <w:sz w:val="22"/>
              </w:rPr>
            </w:pPr>
            <w:r>
              <w:rPr>
                <w:sz w:val="22"/>
              </w:rPr>
              <w:t>3592</w:t>
            </w:r>
          </w:p>
        </w:tc>
      </w:tr>
      <w:tr>
        <w:trPr>
          <w:trHeight w:val="253" w:hRule="atLeast"/>
        </w:trPr>
        <w:tc>
          <w:tcPr>
            <w:tcW w:w="650" w:type="dxa"/>
          </w:tcPr>
          <w:p>
            <w:pPr>
              <w:pStyle w:val="TableParagraph"/>
              <w:spacing w:line="234" w:lineRule="exact"/>
              <w:ind w:left="114"/>
              <w:rPr>
                <w:sz w:val="22"/>
              </w:rPr>
            </w:pPr>
            <w:r>
              <w:rPr>
                <w:sz w:val="22"/>
              </w:rPr>
              <w:t>194.</w:t>
            </w:r>
          </w:p>
        </w:tc>
        <w:tc>
          <w:tcPr>
            <w:tcW w:w="1063" w:type="dxa"/>
          </w:tcPr>
          <w:p>
            <w:pPr>
              <w:pStyle w:val="TableParagraph"/>
              <w:spacing w:line="234" w:lineRule="exact"/>
              <w:ind w:left="252"/>
              <w:rPr>
                <w:sz w:val="22"/>
              </w:rPr>
            </w:pPr>
            <w:r>
              <w:rPr>
                <w:sz w:val="22"/>
              </w:rPr>
              <w:t>S0194</w:t>
            </w:r>
          </w:p>
        </w:tc>
        <w:tc>
          <w:tcPr>
            <w:tcW w:w="6309" w:type="dxa"/>
          </w:tcPr>
          <w:p>
            <w:pPr>
              <w:pStyle w:val="TableParagraph"/>
              <w:spacing w:line="234" w:lineRule="exact"/>
              <w:ind w:left="31"/>
              <w:rPr>
                <w:sz w:val="22"/>
              </w:rPr>
            </w:pPr>
            <w:r>
              <w:rPr>
                <w:i/>
                <w:sz w:val="22"/>
              </w:rPr>
              <w:t>Α</w:t>
            </w:r>
            <w:r>
              <w:rPr>
                <w:sz w:val="22"/>
              </w:rPr>
              <w:t>-Hexylcinnamaldehyde</w:t>
            </w:r>
          </w:p>
        </w:tc>
        <w:tc>
          <w:tcPr>
            <w:tcW w:w="1063" w:type="dxa"/>
          </w:tcPr>
          <w:p>
            <w:pPr>
              <w:pStyle w:val="TableParagraph"/>
              <w:spacing w:line="234" w:lineRule="exact"/>
              <w:ind w:left="19"/>
              <w:jc w:val="center"/>
              <w:rPr>
                <w:sz w:val="22"/>
              </w:rPr>
            </w:pPr>
            <w:r>
              <w:rPr>
                <w:sz w:val="22"/>
              </w:rPr>
              <w:t>2569</w:t>
            </w:r>
          </w:p>
        </w:tc>
      </w:tr>
      <w:tr>
        <w:trPr>
          <w:trHeight w:val="251" w:hRule="atLeast"/>
        </w:trPr>
        <w:tc>
          <w:tcPr>
            <w:tcW w:w="650" w:type="dxa"/>
          </w:tcPr>
          <w:p>
            <w:pPr>
              <w:pStyle w:val="TableParagraph"/>
              <w:spacing w:line="231" w:lineRule="exact"/>
              <w:ind w:left="114"/>
              <w:rPr>
                <w:sz w:val="22"/>
              </w:rPr>
            </w:pPr>
            <w:r>
              <w:rPr>
                <w:sz w:val="22"/>
              </w:rPr>
              <w:t>195.</w:t>
            </w:r>
          </w:p>
        </w:tc>
        <w:tc>
          <w:tcPr>
            <w:tcW w:w="1063" w:type="dxa"/>
          </w:tcPr>
          <w:p>
            <w:pPr>
              <w:pStyle w:val="TableParagraph"/>
              <w:spacing w:line="231" w:lineRule="exact"/>
              <w:ind w:left="252"/>
              <w:rPr>
                <w:sz w:val="22"/>
              </w:rPr>
            </w:pPr>
            <w:r>
              <w:rPr>
                <w:sz w:val="22"/>
              </w:rPr>
              <w:t>S0195</w:t>
            </w:r>
          </w:p>
        </w:tc>
        <w:tc>
          <w:tcPr>
            <w:tcW w:w="6309" w:type="dxa"/>
          </w:tcPr>
          <w:p>
            <w:pPr>
              <w:pStyle w:val="TableParagraph"/>
              <w:spacing w:line="231" w:lineRule="exact"/>
              <w:ind w:left="31"/>
              <w:rPr>
                <w:sz w:val="22"/>
              </w:rPr>
            </w:pPr>
            <w:r>
              <w:rPr>
                <w:sz w:val="22"/>
              </w:rPr>
              <w:t>Vanillin propylene glycol acetal</w:t>
            </w:r>
          </w:p>
        </w:tc>
        <w:tc>
          <w:tcPr>
            <w:tcW w:w="1063" w:type="dxa"/>
          </w:tcPr>
          <w:p>
            <w:pPr>
              <w:pStyle w:val="TableParagraph"/>
              <w:spacing w:line="231" w:lineRule="exact"/>
              <w:ind w:left="19"/>
              <w:jc w:val="center"/>
              <w:rPr>
                <w:sz w:val="22"/>
              </w:rPr>
            </w:pPr>
            <w:r>
              <w:rPr>
                <w:sz w:val="22"/>
              </w:rPr>
              <w:t>3905</w:t>
            </w:r>
          </w:p>
        </w:tc>
      </w:tr>
      <w:tr>
        <w:trPr>
          <w:trHeight w:val="253" w:hRule="atLeast"/>
        </w:trPr>
        <w:tc>
          <w:tcPr>
            <w:tcW w:w="650" w:type="dxa"/>
          </w:tcPr>
          <w:p>
            <w:pPr>
              <w:pStyle w:val="TableParagraph"/>
              <w:spacing w:line="234" w:lineRule="exact"/>
              <w:ind w:left="114"/>
              <w:rPr>
                <w:sz w:val="22"/>
              </w:rPr>
            </w:pPr>
            <w:r>
              <w:rPr>
                <w:sz w:val="22"/>
              </w:rPr>
              <w:t>196.</w:t>
            </w:r>
          </w:p>
        </w:tc>
        <w:tc>
          <w:tcPr>
            <w:tcW w:w="1063" w:type="dxa"/>
          </w:tcPr>
          <w:p>
            <w:pPr>
              <w:pStyle w:val="TableParagraph"/>
              <w:spacing w:line="234" w:lineRule="exact"/>
              <w:ind w:left="252"/>
              <w:rPr>
                <w:sz w:val="22"/>
              </w:rPr>
            </w:pPr>
            <w:r>
              <w:rPr>
                <w:sz w:val="22"/>
              </w:rPr>
              <w:t>S0196</w:t>
            </w:r>
          </w:p>
        </w:tc>
        <w:tc>
          <w:tcPr>
            <w:tcW w:w="6309" w:type="dxa"/>
          </w:tcPr>
          <w:p>
            <w:pPr>
              <w:pStyle w:val="TableParagraph"/>
              <w:spacing w:line="234" w:lineRule="exact"/>
              <w:ind w:left="31"/>
              <w:rPr>
                <w:sz w:val="22"/>
              </w:rPr>
            </w:pPr>
            <w:r>
              <w:rPr>
                <w:sz w:val="22"/>
              </w:rPr>
              <w:t>Acetaldehyde ethyl </w:t>
            </w:r>
            <w:r>
              <w:rPr>
                <w:i/>
                <w:sz w:val="22"/>
              </w:rPr>
              <w:t>cis</w:t>
            </w:r>
            <w:r>
              <w:rPr>
                <w:sz w:val="22"/>
              </w:rPr>
              <w:t>-3-hexenyl acetal</w:t>
            </w:r>
          </w:p>
        </w:tc>
        <w:tc>
          <w:tcPr>
            <w:tcW w:w="1063" w:type="dxa"/>
          </w:tcPr>
          <w:p>
            <w:pPr>
              <w:pStyle w:val="TableParagraph"/>
              <w:spacing w:line="234" w:lineRule="exact"/>
              <w:ind w:left="19"/>
              <w:jc w:val="center"/>
              <w:rPr>
                <w:sz w:val="22"/>
              </w:rPr>
            </w:pPr>
            <w:r>
              <w:rPr>
                <w:sz w:val="22"/>
              </w:rPr>
              <w:t>3775</w:t>
            </w:r>
          </w:p>
        </w:tc>
      </w:tr>
      <w:tr>
        <w:trPr>
          <w:trHeight w:val="253" w:hRule="atLeast"/>
        </w:trPr>
        <w:tc>
          <w:tcPr>
            <w:tcW w:w="650" w:type="dxa"/>
          </w:tcPr>
          <w:p>
            <w:pPr>
              <w:pStyle w:val="TableParagraph"/>
              <w:spacing w:line="234" w:lineRule="exact"/>
              <w:ind w:left="114"/>
              <w:rPr>
                <w:sz w:val="22"/>
              </w:rPr>
            </w:pPr>
            <w:r>
              <w:rPr>
                <w:sz w:val="22"/>
              </w:rPr>
              <w:t>197.</w:t>
            </w:r>
          </w:p>
        </w:tc>
        <w:tc>
          <w:tcPr>
            <w:tcW w:w="1063" w:type="dxa"/>
          </w:tcPr>
          <w:p>
            <w:pPr>
              <w:pStyle w:val="TableParagraph"/>
              <w:spacing w:line="234" w:lineRule="exact"/>
              <w:ind w:left="252"/>
              <w:rPr>
                <w:sz w:val="22"/>
              </w:rPr>
            </w:pPr>
            <w:r>
              <w:rPr>
                <w:sz w:val="22"/>
              </w:rPr>
              <w:t>S0197</w:t>
            </w:r>
          </w:p>
        </w:tc>
        <w:tc>
          <w:tcPr>
            <w:tcW w:w="6309" w:type="dxa"/>
          </w:tcPr>
          <w:p>
            <w:pPr>
              <w:pStyle w:val="TableParagraph"/>
              <w:spacing w:line="234" w:lineRule="exact"/>
              <w:ind w:left="31"/>
              <w:rPr>
                <w:sz w:val="22"/>
              </w:rPr>
            </w:pPr>
            <w:r>
              <w:rPr>
                <w:sz w:val="22"/>
              </w:rPr>
              <w:t>2-</w:t>
            </w:r>
            <w:r>
              <w:rPr>
                <w:i/>
                <w:sz w:val="22"/>
              </w:rPr>
              <w:t>trans</w:t>
            </w:r>
            <w:r>
              <w:rPr>
                <w:sz w:val="22"/>
              </w:rPr>
              <w:t>-6-</w:t>
            </w:r>
            <w:r>
              <w:rPr>
                <w:i/>
                <w:sz w:val="22"/>
              </w:rPr>
              <w:t>trans</w:t>
            </w:r>
            <w:r>
              <w:rPr>
                <w:sz w:val="22"/>
              </w:rPr>
              <w:t>-Nonadienal</w:t>
            </w:r>
          </w:p>
        </w:tc>
        <w:tc>
          <w:tcPr>
            <w:tcW w:w="1063" w:type="dxa"/>
          </w:tcPr>
          <w:p>
            <w:pPr>
              <w:pStyle w:val="TableParagraph"/>
              <w:spacing w:line="234" w:lineRule="exact"/>
              <w:ind w:left="19"/>
              <w:jc w:val="center"/>
              <w:rPr>
                <w:sz w:val="22"/>
              </w:rPr>
            </w:pPr>
            <w:r>
              <w:rPr>
                <w:sz w:val="22"/>
              </w:rPr>
              <w:t>3766</w:t>
            </w:r>
          </w:p>
        </w:tc>
      </w:tr>
      <w:tr>
        <w:trPr>
          <w:trHeight w:val="251" w:hRule="atLeast"/>
        </w:trPr>
        <w:tc>
          <w:tcPr>
            <w:tcW w:w="650" w:type="dxa"/>
          </w:tcPr>
          <w:p>
            <w:pPr>
              <w:pStyle w:val="TableParagraph"/>
              <w:spacing w:line="231" w:lineRule="exact"/>
              <w:ind w:left="114"/>
              <w:rPr>
                <w:sz w:val="22"/>
              </w:rPr>
            </w:pPr>
            <w:r>
              <w:rPr>
                <w:sz w:val="22"/>
              </w:rPr>
              <w:t>198.</w:t>
            </w:r>
          </w:p>
        </w:tc>
        <w:tc>
          <w:tcPr>
            <w:tcW w:w="1063" w:type="dxa"/>
          </w:tcPr>
          <w:p>
            <w:pPr>
              <w:pStyle w:val="TableParagraph"/>
              <w:spacing w:line="231" w:lineRule="exact"/>
              <w:ind w:left="252"/>
              <w:rPr>
                <w:sz w:val="22"/>
              </w:rPr>
            </w:pPr>
            <w:r>
              <w:rPr>
                <w:sz w:val="22"/>
              </w:rPr>
              <w:t>S0198</w:t>
            </w:r>
          </w:p>
        </w:tc>
        <w:tc>
          <w:tcPr>
            <w:tcW w:w="6309" w:type="dxa"/>
          </w:tcPr>
          <w:p>
            <w:pPr>
              <w:pStyle w:val="TableParagraph"/>
              <w:spacing w:line="231" w:lineRule="exact"/>
              <w:ind w:left="31"/>
              <w:rPr>
                <w:sz w:val="22"/>
              </w:rPr>
            </w:pPr>
            <w:r>
              <w:rPr>
                <w:sz w:val="22"/>
              </w:rPr>
              <w:t>2, 4, 7-Decatrienal</w:t>
            </w:r>
          </w:p>
        </w:tc>
        <w:tc>
          <w:tcPr>
            <w:tcW w:w="1063" w:type="dxa"/>
          </w:tcPr>
          <w:p>
            <w:pPr>
              <w:pStyle w:val="TableParagraph"/>
              <w:spacing w:line="231" w:lineRule="exact"/>
              <w:ind w:left="19"/>
              <w:jc w:val="center"/>
              <w:rPr>
                <w:sz w:val="22"/>
              </w:rPr>
            </w:pPr>
            <w:r>
              <w:rPr>
                <w:sz w:val="22"/>
              </w:rPr>
              <w:t>4089</w:t>
            </w:r>
          </w:p>
        </w:tc>
      </w:tr>
      <w:tr>
        <w:trPr>
          <w:trHeight w:val="253" w:hRule="atLeast"/>
        </w:trPr>
        <w:tc>
          <w:tcPr>
            <w:tcW w:w="650" w:type="dxa"/>
          </w:tcPr>
          <w:p>
            <w:pPr>
              <w:pStyle w:val="TableParagraph"/>
              <w:spacing w:line="234" w:lineRule="exact"/>
              <w:ind w:left="114"/>
              <w:rPr>
                <w:sz w:val="22"/>
              </w:rPr>
            </w:pPr>
            <w:r>
              <w:rPr>
                <w:sz w:val="22"/>
              </w:rPr>
              <w:t>199.</w:t>
            </w:r>
          </w:p>
        </w:tc>
        <w:tc>
          <w:tcPr>
            <w:tcW w:w="1063" w:type="dxa"/>
          </w:tcPr>
          <w:p>
            <w:pPr>
              <w:pStyle w:val="TableParagraph"/>
              <w:spacing w:line="234" w:lineRule="exact"/>
              <w:ind w:left="252"/>
              <w:rPr>
                <w:sz w:val="22"/>
              </w:rPr>
            </w:pPr>
            <w:r>
              <w:rPr>
                <w:sz w:val="22"/>
              </w:rPr>
              <w:t>S0199</w:t>
            </w:r>
          </w:p>
        </w:tc>
        <w:tc>
          <w:tcPr>
            <w:tcW w:w="6309" w:type="dxa"/>
          </w:tcPr>
          <w:p>
            <w:pPr>
              <w:pStyle w:val="TableParagraph"/>
              <w:spacing w:line="234" w:lineRule="exact"/>
              <w:ind w:left="31"/>
              <w:rPr>
                <w:sz w:val="22"/>
              </w:rPr>
            </w:pPr>
            <w:r>
              <w:rPr>
                <w:i/>
                <w:sz w:val="22"/>
              </w:rPr>
              <w:t>Β</w:t>
            </w:r>
            <w:r>
              <w:rPr>
                <w:sz w:val="22"/>
              </w:rPr>
              <w:t>-Sinensal</w:t>
            </w:r>
          </w:p>
        </w:tc>
        <w:tc>
          <w:tcPr>
            <w:tcW w:w="1063" w:type="dxa"/>
          </w:tcPr>
          <w:p>
            <w:pPr>
              <w:pStyle w:val="TableParagraph"/>
              <w:spacing w:line="234" w:lineRule="exact"/>
              <w:ind w:left="19"/>
              <w:jc w:val="center"/>
              <w:rPr>
                <w:sz w:val="22"/>
              </w:rPr>
            </w:pPr>
            <w:r>
              <w:rPr>
                <w:sz w:val="22"/>
              </w:rPr>
              <w:t>3141</w:t>
            </w:r>
          </w:p>
        </w:tc>
      </w:tr>
      <w:tr>
        <w:trPr>
          <w:trHeight w:val="253" w:hRule="atLeast"/>
        </w:trPr>
        <w:tc>
          <w:tcPr>
            <w:tcW w:w="650" w:type="dxa"/>
          </w:tcPr>
          <w:p>
            <w:pPr>
              <w:pStyle w:val="TableParagraph"/>
              <w:spacing w:line="234" w:lineRule="exact"/>
              <w:ind w:left="114"/>
              <w:rPr>
                <w:sz w:val="22"/>
              </w:rPr>
            </w:pPr>
            <w:r>
              <w:rPr>
                <w:sz w:val="22"/>
              </w:rPr>
              <w:t>200.</w:t>
            </w:r>
          </w:p>
        </w:tc>
        <w:tc>
          <w:tcPr>
            <w:tcW w:w="1063" w:type="dxa"/>
          </w:tcPr>
          <w:p>
            <w:pPr>
              <w:pStyle w:val="TableParagraph"/>
              <w:spacing w:line="234" w:lineRule="exact"/>
              <w:ind w:left="252"/>
              <w:rPr>
                <w:sz w:val="22"/>
              </w:rPr>
            </w:pPr>
            <w:r>
              <w:rPr>
                <w:sz w:val="22"/>
              </w:rPr>
              <w:t>S0200</w:t>
            </w:r>
          </w:p>
        </w:tc>
        <w:tc>
          <w:tcPr>
            <w:tcW w:w="6309" w:type="dxa"/>
          </w:tcPr>
          <w:p>
            <w:pPr>
              <w:pStyle w:val="TableParagraph"/>
              <w:spacing w:line="234" w:lineRule="exact"/>
              <w:ind w:left="31"/>
              <w:rPr>
                <w:sz w:val="22"/>
              </w:rPr>
            </w:pPr>
            <w:r>
              <w:rPr>
                <w:sz w:val="22"/>
              </w:rPr>
              <w:t>4-Hydroxy benzaldehyde</w:t>
            </w:r>
          </w:p>
        </w:tc>
        <w:tc>
          <w:tcPr>
            <w:tcW w:w="1063" w:type="dxa"/>
          </w:tcPr>
          <w:p>
            <w:pPr>
              <w:pStyle w:val="TableParagraph"/>
              <w:spacing w:line="234" w:lineRule="exact"/>
              <w:ind w:left="19"/>
              <w:jc w:val="center"/>
              <w:rPr>
                <w:sz w:val="22"/>
              </w:rPr>
            </w:pPr>
            <w:r>
              <w:rPr>
                <w:sz w:val="22"/>
              </w:rPr>
              <w:t>3984</w:t>
            </w:r>
          </w:p>
        </w:tc>
      </w:tr>
      <w:tr>
        <w:trPr>
          <w:trHeight w:val="251" w:hRule="atLeast"/>
        </w:trPr>
        <w:tc>
          <w:tcPr>
            <w:tcW w:w="650" w:type="dxa"/>
          </w:tcPr>
          <w:p>
            <w:pPr>
              <w:pStyle w:val="TableParagraph"/>
              <w:spacing w:line="231" w:lineRule="exact"/>
              <w:ind w:left="114"/>
              <w:rPr>
                <w:sz w:val="22"/>
              </w:rPr>
            </w:pPr>
            <w:r>
              <w:rPr>
                <w:sz w:val="22"/>
              </w:rPr>
              <w:t>201.</w:t>
            </w:r>
          </w:p>
        </w:tc>
        <w:tc>
          <w:tcPr>
            <w:tcW w:w="1063" w:type="dxa"/>
          </w:tcPr>
          <w:p>
            <w:pPr>
              <w:pStyle w:val="TableParagraph"/>
              <w:spacing w:line="231" w:lineRule="exact"/>
              <w:ind w:left="252"/>
              <w:rPr>
                <w:sz w:val="22"/>
              </w:rPr>
            </w:pPr>
            <w:r>
              <w:rPr>
                <w:sz w:val="22"/>
              </w:rPr>
              <w:t>S0201</w:t>
            </w:r>
          </w:p>
        </w:tc>
        <w:tc>
          <w:tcPr>
            <w:tcW w:w="6309" w:type="dxa"/>
          </w:tcPr>
          <w:p>
            <w:pPr>
              <w:pStyle w:val="TableParagraph"/>
              <w:spacing w:line="231" w:lineRule="exact"/>
              <w:ind w:left="31"/>
              <w:rPr>
                <w:sz w:val="22"/>
              </w:rPr>
            </w:pPr>
            <w:r>
              <w:rPr>
                <w:i/>
                <w:sz w:val="22"/>
              </w:rPr>
              <w:t>O</w:t>
            </w:r>
            <w:r>
              <w:rPr>
                <w:sz w:val="22"/>
              </w:rPr>
              <w:t>-Methoxybenzaldehyde</w:t>
            </w:r>
          </w:p>
        </w:tc>
        <w:tc>
          <w:tcPr>
            <w:tcW w:w="1063" w:type="dxa"/>
          </w:tcPr>
          <w:p>
            <w:pPr>
              <w:pStyle w:val="TableParagraph"/>
              <w:spacing w:line="231" w:lineRule="exact"/>
              <w:ind w:left="19"/>
              <w:jc w:val="center"/>
              <w:rPr>
                <w:sz w:val="22"/>
              </w:rPr>
            </w:pPr>
            <w:r>
              <w:rPr>
                <w:sz w:val="22"/>
              </w:rPr>
              <w:t>4077</w:t>
            </w:r>
          </w:p>
        </w:tc>
      </w:tr>
      <w:tr>
        <w:trPr>
          <w:trHeight w:val="253" w:hRule="atLeast"/>
        </w:trPr>
        <w:tc>
          <w:tcPr>
            <w:tcW w:w="650" w:type="dxa"/>
          </w:tcPr>
          <w:p>
            <w:pPr>
              <w:pStyle w:val="TableParagraph"/>
              <w:spacing w:line="234" w:lineRule="exact"/>
              <w:ind w:left="114"/>
              <w:rPr>
                <w:sz w:val="22"/>
              </w:rPr>
            </w:pPr>
            <w:r>
              <w:rPr>
                <w:sz w:val="22"/>
              </w:rPr>
              <w:t>202.</w:t>
            </w:r>
          </w:p>
        </w:tc>
        <w:tc>
          <w:tcPr>
            <w:tcW w:w="1063" w:type="dxa"/>
          </w:tcPr>
          <w:p>
            <w:pPr>
              <w:pStyle w:val="TableParagraph"/>
              <w:spacing w:line="234" w:lineRule="exact"/>
              <w:ind w:left="252"/>
              <w:rPr>
                <w:sz w:val="22"/>
              </w:rPr>
            </w:pPr>
            <w:r>
              <w:rPr>
                <w:sz w:val="22"/>
              </w:rPr>
              <w:t>S0202</w:t>
            </w:r>
          </w:p>
        </w:tc>
        <w:tc>
          <w:tcPr>
            <w:tcW w:w="6309" w:type="dxa"/>
          </w:tcPr>
          <w:p>
            <w:pPr>
              <w:pStyle w:val="TableParagraph"/>
              <w:spacing w:line="234" w:lineRule="exact"/>
              <w:ind w:left="31"/>
              <w:rPr>
                <w:sz w:val="22"/>
              </w:rPr>
            </w:pPr>
            <w:r>
              <w:rPr>
                <w:sz w:val="22"/>
              </w:rPr>
              <w:t>12-Methyltridecanal</w:t>
            </w:r>
          </w:p>
        </w:tc>
        <w:tc>
          <w:tcPr>
            <w:tcW w:w="1063" w:type="dxa"/>
          </w:tcPr>
          <w:p>
            <w:pPr>
              <w:pStyle w:val="TableParagraph"/>
              <w:spacing w:line="234" w:lineRule="exact"/>
              <w:ind w:left="19"/>
              <w:jc w:val="center"/>
              <w:rPr>
                <w:sz w:val="22"/>
              </w:rPr>
            </w:pPr>
            <w:r>
              <w:rPr>
                <w:sz w:val="22"/>
              </w:rPr>
              <w:t>4005</w:t>
            </w:r>
          </w:p>
        </w:tc>
      </w:tr>
      <w:tr>
        <w:trPr>
          <w:trHeight w:val="253" w:hRule="atLeast"/>
        </w:trPr>
        <w:tc>
          <w:tcPr>
            <w:tcW w:w="650" w:type="dxa"/>
          </w:tcPr>
          <w:p>
            <w:pPr>
              <w:pStyle w:val="TableParagraph"/>
              <w:spacing w:line="234" w:lineRule="exact"/>
              <w:ind w:left="114"/>
              <w:rPr>
                <w:sz w:val="22"/>
              </w:rPr>
            </w:pPr>
            <w:r>
              <w:rPr>
                <w:sz w:val="22"/>
              </w:rPr>
              <w:t>203.</w:t>
            </w:r>
          </w:p>
        </w:tc>
        <w:tc>
          <w:tcPr>
            <w:tcW w:w="1063" w:type="dxa"/>
          </w:tcPr>
          <w:p>
            <w:pPr>
              <w:pStyle w:val="TableParagraph"/>
              <w:spacing w:line="234" w:lineRule="exact"/>
              <w:ind w:left="252"/>
              <w:rPr>
                <w:sz w:val="22"/>
              </w:rPr>
            </w:pPr>
            <w:r>
              <w:rPr>
                <w:sz w:val="22"/>
              </w:rPr>
              <w:t>S0203</w:t>
            </w:r>
          </w:p>
        </w:tc>
        <w:tc>
          <w:tcPr>
            <w:tcW w:w="6309" w:type="dxa"/>
          </w:tcPr>
          <w:p>
            <w:pPr>
              <w:pStyle w:val="TableParagraph"/>
              <w:spacing w:line="234" w:lineRule="exact"/>
              <w:ind w:left="31"/>
              <w:rPr>
                <w:sz w:val="22"/>
              </w:rPr>
            </w:pPr>
            <w:r>
              <w:rPr>
                <w:sz w:val="22"/>
              </w:rPr>
              <w:t>Methyl ethyl ketone</w:t>
            </w:r>
          </w:p>
        </w:tc>
        <w:tc>
          <w:tcPr>
            <w:tcW w:w="1063" w:type="dxa"/>
          </w:tcPr>
          <w:p>
            <w:pPr>
              <w:pStyle w:val="TableParagraph"/>
              <w:spacing w:line="234" w:lineRule="exact"/>
              <w:ind w:left="19"/>
              <w:jc w:val="center"/>
              <w:rPr>
                <w:sz w:val="22"/>
              </w:rPr>
            </w:pPr>
            <w:r>
              <w:rPr>
                <w:sz w:val="22"/>
              </w:rPr>
              <w:t>2170</w:t>
            </w:r>
          </w:p>
        </w:tc>
      </w:tr>
      <w:tr>
        <w:trPr>
          <w:trHeight w:val="251" w:hRule="atLeast"/>
        </w:trPr>
        <w:tc>
          <w:tcPr>
            <w:tcW w:w="650" w:type="dxa"/>
          </w:tcPr>
          <w:p>
            <w:pPr>
              <w:pStyle w:val="TableParagraph"/>
              <w:spacing w:line="231" w:lineRule="exact"/>
              <w:ind w:left="114"/>
              <w:rPr>
                <w:sz w:val="22"/>
              </w:rPr>
            </w:pPr>
            <w:r>
              <w:rPr>
                <w:sz w:val="22"/>
              </w:rPr>
              <w:t>204.</w:t>
            </w:r>
          </w:p>
        </w:tc>
        <w:tc>
          <w:tcPr>
            <w:tcW w:w="1063" w:type="dxa"/>
          </w:tcPr>
          <w:p>
            <w:pPr>
              <w:pStyle w:val="TableParagraph"/>
              <w:spacing w:line="231" w:lineRule="exact"/>
              <w:ind w:left="252"/>
              <w:rPr>
                <w:sz w:val="22"/>
              </w:rPr>
            </w:pPr>
            <w:r>
              <w:rPr>
                <w:sz w:val="22"/>
              </w:rPr>
              <w:t>S0204</w:t>
            </w:r>
          </w:p>
        </w:tc>
        <w:tc>
          <w:tcPr>
            <w:tcW w:w="6309" w:type="dxa"/>
          </w:tcPr>
          <w:p>
            <w:pPr>
              <w:pStyle w:val="TableParagraph"/>
              <w:spacing w:line="231" w:lineRule="exact"/>
              <w:ind w:left="31"/>
              <w:rPr>
                <w:sz w:val="22"/>
              </w:rPr>
            </w:pPr>
            <w:r>
              <w:rPr>
                <w:sz w:val="22"/>
              </w:rPr>
              <w:t>3-Hydroxy-2-butanone (Acetoin)</w:t>
            </w:r>
          </w:p>
        </w:tc>
        <w:tc>
          <w:tcPr>
            <w:tcW w:w="1063" w:type="dxa"/>
          </w:tcPr>
          <w:p>
            <w:pPr>
              <w:pStyle w:val="TableParagraph"/>
              <w:spacing w:line="231" w:lineRule="exact"/>
              <w:ind w:left="19"/>
              <w:jc w:val="center"/>
              <w:rPr>
                <w:sz w:val="22"/>
              </w:rPr>
            </w:pPr>
            <w:r>
              <w:rPr>
                <w:sz w:val="22"/>
              </w:rPr>
              <w:t>2008</w:t>
            </w:r>
          </w:p>
        </w:tc>
      </w:tr>
      <w:tr>
        <w:trPr>
          <w:trHeight w:val="253" w:hRule="atLeast"/>
        </w:trPr>
        <w:tc>
          <w:tcPr>
            <w:tcW w:w="650" w:type="dxa"/>
          </w:tcPr>
          <w:p>
            <w:pPr>
              <w:pStyle w:val="TableParagraph"/>
              <w:spacing w:line="234" w:lineRule="exact"/>
              <w:ind w:left="114"/>
              <w:rPr>
                <w:sz w:val="22"/>
              </w:rPr>
            </w:pPr>
            <w:r>
              <w:rPr>
                <w:sz w:val="22"/>
              </w:rPr>
              <w:t>205.</w:t>
            </w:r>
          </w:p>
        </w:tc>
        <w:tc>
          <w:tcPr>
            <w:tcW w:w="1063" w:type="dxa"/>
          </w:tcPr>
          <w:p>
            <w:pPr>
              <w:pStyle w:val="TableParagraph"/>
              <w:spacing w:line="234" w:lineRule="exact"/>
              <w:ind w:left="252"/>
              <w:rPr>
                <w:sz w:val="22"/>
              </w:rPr>
            </w:pPr>
            <w:r>
              <w:rPr>
                <w:sz w:val="22"/>
              </w:rPr>
              <w:t>S0205</w:t>
            </w:r>
          </w:p>
        </w:tc>
        <w:tc>
          <w:tcPr>
            <w:tcW w:w="6309" w:type="dxa"/>
          </w:tcPr>
          <w:p>
            <w:pPr>
              <w:pStyle w:val="TableParagraph"/>
              <w:spacing w:line="234" w:lineRule="exact"/>
              <w:ind w:left="31"/>
              <w:rPr>
                <w:sz w:val="22"/>
              </w:rPr>
            </w:pPr>
            <w:r>
              <w:rPr>
                <w:sz w:val="22"/>
              </w:rPr>
              <w:t>4- (</w:t>
            </w:r>
            <w:r>
              <w:rPr>
                <w:i/>
                <w:sz w:val="22"/>
              </w:rPr>
              <w:t>p</w:t>
            </w:r>
            <w:r>
              <w:rPr>
                <w:sz w:val="22"/>
              </w:rPr>
              <w:t>-Methoxyphenyl) -2-butanone</w:t>
            </w:r>
          </w:p>
        </w:tc>
        <w:tc>
          <w:tcPr>
            <w:tcW w:w="1063" w:type="dxa"/>
          </w:tcPr>
          <w:p>
            <w:pPr>
              <w:pStyle w:val="TableParagraph"/>
              <w:spacing w:line="234" w:lineRule="exact"/>
              <w:ind w:left="19"/>
              <w:jc w:val="center"/>
              <w:rPr>
                <w:sz w:val="22"/>
              </w:rPr>
            </w:pPr>
            <w:r>
              <w:rPr>
                <w:sz w:val="22"/>
              </w:rPr>
              <w:t>2672</w:t>
            </w:r>
          </w:p>
        </w:tc>
      </w:tr>
      <w:tr>
        <w:trPr>
          <w:trHeight w:val="253" w:hRule="atLeast"/>
        </w:trPr>
        <w:tc>
          <w:tcPr>
            <w:tcW w:w="650" w:type="dxa"/>
          </w:tcPr>
          <w:p>
            <w:pPr>
              <w:pStyle w:val="TableParagraph"/>
              <w:spacing w:line="234" w:lineRule="exact"/>
              <w:ind w:left="114"/>
              <w:rPr>
                <w:sz w:val="22"/>
              </w:rPr>
            </w:pPr>
            <w:r>
              <w:rPr>
                <w:sz w:val="22"/>
              </w:rPr>
              <w:t>206.</w:t>
            </w:r>
          </w:p>
        </w:tc>
        <w:tc>
          <w:tcPr>
            <w:tcW w:w="1063" w:type="dxa"/>
          </w:tcPr>
          <w:p>
            <w:pPr>
              <w:pStyle w:val="TableParagraph"/>
              <w:spacing w:line="234" w:lineRule="exact"/>
              <w:ind w:left="252"/>
              <w:rPr>
                <w:sz w:val="22"/>
              </w:rPr>
            </w:pPr>
            <w:r>
              <w:rPr>
                <w:sz w:val="22"/>
              </w:rPr>
              <w:t>S0206</w:t>
            </w:r>
          </w:p>
        </w:tc>
        <w:tc>
          <w:tcPr>
            <w:tcW w:w="6309" w:type="dxa"/>
          </w:tcPr>
          <w:p>
            <w:pPr>
              <w:pStyle w:val="TableParagraph"/>
              <w:spacing w:line="234" w:lineRule="exact"/>
              <w:ind w:left="31"/>
              <w:rPr>
                <w:sz w:val="22"/>
              </w:rPr>
            </w:pPr>
            <w:r>
              <w:rPr>
                <w:sz w:val="22"/>
              </w:rPr>
              <w:t>4-Phenyl-3-buten-2-one</w:t>
            </w:r>
          </w:p>
        </w:tc>
        <w:tc>
          <w:tcPr>
            <w:tcW w:w="1063" w:type="dxa"/>
          </w:tcPr>
          <w:p>
            <w:pPr>
              <w:pStyle w:val="TableParagraph"/>
              <w:spacing w:line="234" w:lineRule="exact"/>
              <w:ind w:left="19"/>
              <w:jc w:val="center"/>
              <w:rPr>
                <w:sz w:val="22"/>
              </w:rPr>
            </w:pPr>
            <w:r>
              <w:rPr>
                <w:sz w:val="22"/>
              </w:rPr>
              <w:t>2881</w:t>
            </w:r>
          </w:p>
        </w:tc>
      </w:tr>
      <w:tr>
        <w:trPr>
          <w:trHeight w:val="505" w:hRule="atLeast"/>
        </w:trPr>
        <w:tc>
          <w:tcPr>
            <w:tcW w:w="650" w:type="dxa"/>
          </w:tcPr>
          <w:p>
            <w:pPr>
              <w:pStyle w:val="TableParagraph"/>
              <w:spacing w:before="120"/>
              <w:ind w:left="114"/>
              <w:rPr>
                <w:sz w:val="22"/>
              </w:rPr>
            </w:pPr>
            <w:r>
              <w:rPr>
                <w:sz w:val="22"/>
              </w:rPr>
              <w:t>207.</w:t>
            </w:r>
          </w:p>
        </w:tc>
        <w:tc>
          <w:tcPr>
            <w:tcW w:w="1063" w:type="dxa"/>
          </w:tcPr>
          <w:p>
            <w:pPr>
              <w:pStyle w:val="TableParagraph"/>
              <w:spacing w:before="120"/>
              <w:ind w:left="252"/>
              <w:rPr>
                <w:sz w:val="22"/>
              </w:rPr>
            </w:pPr>
            <w:r>
              <w:rPr>
                <w:sz w:val="22"/>
              </w:rPr>
              <w:t>S0207</w:t>
            </w:r>
          </w:p>
        </w:tc>
        <w:tc>
          <w:tcPr>
            <w:tcW w:w="6309" w:type="dxa"/>
          </w:tcPr>
          <w:p>
            <w:pPr>
              <w:pStyle w:val="TableParagraph"/>
              <w:spacing w:line="246" w:lineRule="exact"/>
              <w:ind w:left="31"/>
              <w:rPr>
                <w:sz w:val="22"/>
              </w:rPr>
            </w:pPr>
            <w:r>
              <w:rPr>
                <w:sz w:val="22"/>
              </w:rPr>
              <w:t>Diacetyl</w:t>
            </w:r>
          </w:p>
          <w:p>
            <w:pPr>
              <w:pStyle w:val="TableParagraph"/>
              <w:spacing w:line="240" w:lineRule="exact"/>
              <w:ind w:left="31"/>
              <w:rPr>
                <w:sz w:val="22"/>
              </w:rPr>
            </w:pPr>
            <w:r>
              <w:rPr>
                <w:sz w:val="22"/>
              </w:rPr>
              <w:t>2, 3-Diketo butane</w:t>
            </w:r>
          </w:p>
        </w:tc>
        <w:tc>
          <w:tcPr>
            <w:tcW w:w="1063" w:type="dxa"/>
          </w:tcPr>
          <w:p>
            <w:pPr>
              <w:pStyle w:val="TableParagraph"/>
              <w:spacing w:before="120"/>
              <w:ind w:left="19"/>
              <w:jc w:val="center"/>
              <w:rPr>
                <w:sz w:val="22"/>
              </w:rPr>
            </w:pPr>
            <w:r>
              <w:rPr>
                <w:sz w:val="22"/>
              </w:rPr>
              <w:t>2370</w:t>
            </w:r>
          </w:p>
        </w:tc>
      </w:tr>
      <w:tr>
        <w:trPr>
          <w:trHeight w:val="251" w:hRule="atLeast"/>
        </w:trPr>
        <w:tc>
          <w:tcPr>
            <w:tcW w:w="650" w:type="dxa"/>
          </w:tcPr>
          <w:p>
            <w:pPr>
              <w:pStyle w:val="TableParagraph"/>
              <w:spacing w:line="231" w:lineRule="exact"/>
              <w:ind w:left="114"/>
              <w:rPr>
                <w:sz w:val="22"/>
              </w:rPr>
            </w:pPr>
            <w:r>
              <w:rPr>
                <w:sz w:val="22"/>
              </w:rPr>
              <w:t>208.</w:t>
            </w:r>
          </w:p>
        </w:tc>
        <w:tc>
          <w:tcPr>
            <w:tcW w:w="1063" w:type="dxa"/>
          </w:tcPr>
          <w:p>
            <w:pPr>
              <w:pStyle w:val="TableParagraph"/>
              <w:spacing w:line="231" w:lineRule="exact"/>
              <w:ind w:left="252"/>
              <w:rPr>
                <w:sz w:val="22"/>
              </w:rPr>
            </w:pPr>
            <w:r>
              <w:rPr>
                <w:sz w:val="22"/>
              </w:rPr>
              <w:t>S0208</w:t>
            </w:r>
          </w:p>
        </w:tc>
        <w:tc>
          <w:tcPr>
            <w:tcW w:w="6309" w:type="dxa"/>
          </w:tcPr>
          <w:p>
            <w:pPr>
              <w:pStyle w:val="TableParagraph"/>
              <w:spacing w:line="231" w:lineRule="exact"/>
              <w:ind w:left="31"/>
              <w:rPr>
                <w:sz w:val="22"/>
              </w:rPr>
            </w:pPr>
            <w:r>
              <w:rPr>
                <w:sz w:val="22"/>
              </w:rPr>
              <w:t>2-Pentanone</w:t>
            </w:r>
          </w:p>
        </w:tc>
        <w:tc>
          <w:tcPr>
            <w:tcW w:w="1063" w:type="dxa"/>
          </w:tcPr>
          <w:p>
            <w:pPr>
              <w:pStyle w:val="TableParagraph"/>
              <w:spacing w:line="231" w:lineRule="exact"/>
              <w:ind w:left="19"/>
              <w:jc w:val="center"/>
              <w:rPr>
                <w:sz w:val="22"/>
              </w:rPr>
            </w:pPr>
            <w:r>
              <w:rPr>
                <w:sz w:val="22"/>
              </w:rPr>
              <w:t>2842</w:t>
            </w:r>
          </w:p>
        </w:tc>
      </w:tr>
      <w:tr>
        <w:trPr>
          <w:trHeight w:val="253" w:hRule="atLeast"/>
        </w:trPr>
        <w:tc>
          <w:tcPr>
            <w:tcW w:w="650" w:type="dxa"/>
          </w:tcPr>
          <w:p>
            <w:pPr>
              <w:pStyle w:val="TableParagraph"/>
              <w:spacing w:line="234" w:lineRule="exact"/>
              <w:ind w:left="114"/>
              <w:rPr>
                <w:sz w:val="22"/>
              </w:rPr>
            </w:pPr>
            <w:r>
              <w:rPr>
                <w:sz w:val="22"/>
              </w:rPr>
              <w:t>209.</w:t>
            </w:r>
          </w:p>
        </w:tc>
        <w:tc>
          <w:tcPr>
            <w:tcW w:w="1063" w:type="dxa"/>
          </w:tcPr>
          <w:p>
            <w:pPr>
              <w:pStyle w:val="TableParagraph"/>
              <w:spacing w:line="234" w:lineRule="exact"/>
              <w:ind w:left="252"/>
              <w:rPr>
                <w:sz w:val="22"/>
              </w:rPr>
            </w:pPr>
            <w:r>
              <w:rPr>
                <w:sz w:val="22"/>
              </w:rPr>
              <w:t>S0209</w:t>
            </w:r>
          </w:p>
        </w:tc>
        <w:tc>
          <w:tcPr>
            <w:tcW w:w="6309" w:type="dxa"/>
          </w:tcPr>
          <w:p>
            <w:pPr>
              <w:pStyle w:val="TableParagraph"/>
              <w:spacing w:line="234" w:lineRule="exact"/>
              <w:ind w:left="31"/>
              <w:rPr>
                <w:sz w:val="22"/>
              </w:rPr>
            </w:pPr>
            <w:r>
              <w:rPr>
                <w:sz w:val="22"/>
              </w:rPr>
              <w:t>1-Penten-3-one</w:t>
            </w:r>
          </w:p>
        </w:tc>
        <w:tc>
          <w:tcPr>
            <w:tcW w:w="1063" w:type="dxa"/>
          </w:tcPr>
          <w:p>
            <w:pPr>
              <w:pStyle w:val="TableParagraph"/>
              <w:spacing w:line="234" w:lineRule="exact"/>
              <w:ind w:left="19"/>
              <w:jc w:val="center"/>
              <w:rPr>
                <w:sz w:val="22"/>
              </w:rPr>
            </w:pPr>
            <w:r>
              <w:rPr>
                <w:sz w:val="22"/>
              </w:rPr>
              <w:t>3382</w:t>
            </w:r>
          </w:p>
        </w:tc>
      </w:tr>
      <w:tr>
        <w:trPr>
          <w:trHeight w:val="253" w:hRule="atLeast"/>
        </w:trPr>
        <w:tc>
          <w:tcPr>
            <w:tcW w:w="650" w:type="dxa"/>
          </w:tcPr>
          <w:p>
            <w:pPr>
              <w:pStyle w:val="TableParagraph"/>
              <w:spacing w:line="234" w:lineRule="exact"/>
              <w:ind w:left="114"/>
              <w:rPr>
                <w:sz w:val="22"/>
              </w:rPr>
            </w:pPr>
            <w:r>
              <w:rPr>
                <w:sz w:val="22"/>
              </w:rPr>
              <w:t>210.</w:t>
            </w:r>
          </w:p>
        </w:tc>
        <w:tc>
          <w:tcPr>
            <w:tcW w:w="1063" w:type="dxa"/>
          </w:tcPr>
          <w:p>
            <w:pPr>
              <w:pStyle w:val="TableParagraph"/>
              <w:spacing w:line="234" w:lineRule="exact"/>
              <w:ind w:left="252"/>
              <w:rPr>
                <w:sz w:val="22"/>
              </w:rPr>
            </w:pPr>
            <w:r>
              <w:rPr>
                <w:sz w:val="22"/>
              </w:rPr>
              <w:t>S0210</w:t>
            </w:r>
          </w:p>
        </w:tc>
        <w:tc>
          <w:tcPr>
            <w:tcW w:w="6309" w:type="dxa"/>
          </w:tcPr>
          <w:p>
            <w:pPr>
              <w:pStyle w:val="TableParagraph"/>
              <w:spacing w:line="234" w:lineRule="exact"/>
              <w:ind w:left="31"/>
              <w:rPr>
                <w:sz w:val="22"/>
              </w:rPr>
            </w:pPr>
            <w:r>
              <w:rPr>
                <w:sz w:val="22"/>
              </w:rPr>
              <w:t>2, 3-Pentanedione</w:t>
            </w:r>
          </w:p>
        </w:tc>
        <w:tc>
          <w:tcPr>
            <w:tcW w:w="1063" w:type="dxa"/>
          </w:tcPr>
          <w:p>
            <w:pPr>
              <w:pStyle w:val="TableParagraph"/>
              <w:spacing w:line="234" w:lineRule="exact"/>
              <w:ind w:left="19"/>
              <w:jc w:val="center"/>
              <w:rPr>
                <w:sz w:val="22"/>
              </w:rPr>
            </w:pPr>
            <w:r>
              <w:rPr>
                <w:sz w:val="22"/>
              </w:rPr>
              <w:t>2841</w:t>
            </w:r>
          </w:p>
        </w:tc>
      </w:tr>
      <w:tr>
        <w:trPr>
          <w:trHeight w:val="251" w:hRule="atLeast"/>
        </w:trPr>
        <w:tc>
          <w:tcPr>
            <w:tcW w:w="650" w:type="dxa"/>
          </w:tcPr>
          <w:p>
            <w:pPr>
              <w:pStyle w:val="TableParagraph"/>
              <w:spacing w:line="231" w:lineRule="exact"/>
              <w:ind w:left="114"/>
              <w:rPr>
                <w:sz w:val="22"/>
              </w:rPr>
            </w:pPr>
            <w:r>
              <w:rPr>
                <w:sz w:val="22"/>
              </w:rPr>
              <w:t>211.</w:t>
            </w:r>
          </w:p>
        </w:tc>
        <w:tc>
          <w:tcPr>
            <w:tcW w:w="1063" w:type="dxa"/>
          </w:tcPr>
          <w:p>
            <w:pPr>
              <w:pStyle w:val="TableParagraph"/>
              <w:spacing w:line="231" w:lineRule="exact"/>
              <w:ind w:left="252"/>
              <w:rPr>
                <w:sz w:val="22"/>
              </w:rPr>
            </w:pPr>
            <w:r>
              <w:rPr>
                <w:sz w:val="22"/>
              </w:rPr>
              <w:t>S0211</w:t>
            </w:r>
          </w:p>
        </w:tc>
        <w:tc>
          <w:tcPr>
            <w:tcW w:w="6309" w:type="dxa"/>
          </w:tcPr>
          <w:p>
            <w:pPr>
              <w:pStyle w:val="TableParagraph"/>
              <w:spacing w:line="231" w:lineRule="exact"/>
              <w:ind w:left="31"/>
              <w:rPr>
                <w:sz w:val="22"/>
              </w:rPr>
            </w:pPr>
            <w:r>
              <w:rPr>
                <w:sz w:val="22"/>
              </w:rPr>
              <w:t>3-Ethyl-2-hydroxy-2-cyclopenten-1-one</w:t>
            </w:r>
          </w:p>
        </w:tc>
        <w:tc>
          <w:tcPr>
            <w:tcW w:w="1063" w:type="dxa"/>
          </w:tcPr>
          <w:p>
            <w:pPr>
              <w:pStyle w:val="TableParagraph"/>
              <w:spacing w:line="231" w:lineRule="exact"/>
              <w:ind w:left="19"/>
              <w:jc w:val="center"/>
              <w:rPr>
                <w:sz w:val="22"/>
              </w:rPr>
            </w:pPr>
            <w:r>
              <w:rPr>
                <w:sz w:val="22"/>
              </w:rPr>
              <w:t>3152</w:t>
            </w:r>
          </w:p>
        </w:tc>
      </w:tr>
      <w:tr>
        <w:trPr>
          <w:trHeight w:val="253" w:hRule="atLeast"/>
        </w:trPr>
        <w:tc>
          <w:tcPr>
            <w:tcW w:w="650" w:type="dxa"/>
          </w:tcPr>
          <w:p>
            <w:pPr>
              <w:pStyle w:val="TableParagraph"/>
              <w:spacing w:line="234" w:lineRule="exact"/>
              <w:ind w:left="114"/>
              <w:rPr>
                <w:sz w:val="22"/>
              </w:rPr>
            </w:pPr>
            <w:r>
              <w:rPr>
                <w:sz w:val="22"/>
              </w:rPr>
              <w:t>212.</w:t>
            </w:r>
          </w:p>
        </w:tc>
        <w:tc>
          <w:tcPr>
            <w:tcW w:w="1063" w:type="dxa"/>
          </w:tcPr>
          <w:p>
            <w:pPr>
              <w:pStyle w:val="TableParagraph"/>
              <w:spacing w:line="234" w:lineRule="exact"/>
              <w:ind w:left="252"/>
              <w:rPr>
                <w:sz w:val="22"/>
              </w:rPr>
            </w:pPr>
            <w:r>
              <w:rPr>
                <w:sz w:val="22"/>
              </w:rPr>
              <w:t>S0212</w:t>
            </w:r>
          </w:p>
        </w:tc>
        <w:tc>
          <w:tcPr>
            <w:tcW w:w="6309" w:type="dxa"/>
          </w:tcPr>
          <w:p>
            <w:pPr>
              <w:pStyle w:val="TableParagraph"/>
              <w:spacing w:line="234" w:lineRule="exact"/>
              <w:ind w:left="31"/>
              <w:rPr>
                <w:sz w:val="22"/>
              </w:rPr>
            </w:pPr>
            <w:r>
              <w:rPr>
                <w:sz w:val="22"/>
              </w:rPr>
              <w:t>Methylcyclopentenolone (3-methyl-2-hydroxy-2-cyclopenten-1-one)</w:t>
            </w:r>
          </w:p>
        </w:tc>
        <w:tc>
          <w:tcPr>
            <w:tcW w:w="1063" w:type="dxa"/>
          </w:tcPr>
          <w:p>
            <w:pPr>
              <w:pStyle w:val="TableParagraph"/>
              <w:spacing w:line="234" w:lineRule="exact"/>
              <w:ind w:left="19"/>
              <w:jc w:val="center"/>
              <w:rPr>
                <w:sz w:val="22"/>
              </w:rPr>
            </w:pPr>
            <w:r>
              <w:rPr>
                <w:sz w:val="22"/>
              </w:rPr>
              <w:t>2700</w:t>
            </w:r>
          </w:p>
        </w:tc>
      </w:tr>
      <w:tr>
        <w:trPr>
          <w:trHeight w:val="253" w:hRule="atLeast"/>
        </w:trPr>
        <w:tc>
          <w:tcPr>
            <w:tcW w:w="650" w:type="dxa"/>
          </w:tcPr>
          <w:p>
            <w:pPr>
              <w:pStyle w:val="TableParagraph"/>
              <w:spacing w:line="234" w:lineRule="exact"/>
              <w:ind w:left="114"/>
              <w:rPr>
                <w:sz w:val="22"/>
              </w:rPr>
            </w:pPr>
            <w:r>
              <w:rPr>
                <w:sz w:val="22"/>
              </w:rPr>
              <w:t>213.</w:t>
            </w:r>
          </w:p>
        </w:tc>
        <w:tc>
          <w:tcPr>
            <w:tcW w:w="1063" w:type="dxa"/>
          </w:tcPr>
          <w:p>
            <w:pPr>
              <w:pStyle w:val="TableParagraph"/>
              <w:spacing w:line="234" w:lineRule="exact"/>
              <w:ind w:left="252"/>
              <w:rPr>
                <w:sz w:val="22"/>
              </w:rPr>
            </w:pPr>
            <w:r>
              <w:rPr>
                <w:sz w:val="22"/>
              </w:rPr>
              <w:t>S0213</w:t>
            </w:r>
          </w:p>
        </w:tc>
        <w:tc>
          <w:tcPr>
            <w:tcW w:w="6309" w:type="dxa"/>
          </w:tcPr>
          <w:p>
            <w:pPr>
              <w:pStyle w:val="TableParagraph"/>
              <w:spacing w:line="234" w:lineRule="exact"/>
              <w:ind w:left="31"/>
              <w:rPr>
                <w:sz w:val="22"/>
              </w:rPr>
            </w:pPr>
            <w:r>
              <w:rPr>
                <w:sz w:val="22"/>
              </w:rPr>
              <w:t>4-Hexene-3-one</w:t>
            </w:r>
          </w:p>
        </w:tc>
        <w:tc>
          <w:tcPr>
            <w:tcW w:w="1063" w:type="dxa"/>
          </w:tcPr>
          <w:p>
            <w:pPr>
              <w:pStyle w:val="TableParagraph"/>
              <w:spacing w:line="234" w:lineRule="exact"/>
              <w:ind w:left="19"/>
              <w:jc w:val="center"/>
              <w:rPr>
                <w:sz w:val="22"/>
              </w:rPr>
            </w:pPr>
            <w:r>
              <w:rPr>
                <w:sz w:val="22"/>
              </w:rPr>
              <w:t>3352</w:t>
            </w:r>
          </w:p>
        </w:tc>
      </w:tr>
      <w:tr>
        <w:trPr>
          <w:trHeight w:val="251" w:hRule="atLeast"/>
        </w:trPr>
        <w:tc>
          <w:tcPr>
            <w:tcW w:w="650" w:type="dxa"/>
          </w:tcPr>
          <w:p>
            <w:pPr>
              <w:pStyle w:val="TableParagraph"/>
              <w:spacing w:line="231" w:lineRule="exact"/>
              <w:ind w:left="114"/>
              <w:rPr>
                <w:sz w:val="22"/>
              </w:rPr>
            </w:pPr>
            <w:r>
              <w:rPr>
                <w:sz w:val="22"/>
              </w:rPr>
              <w:t>214.</w:t>
            </w:r>
          </w:p>
        </w:tc>
        <w:tc>
          <w:tcPr>
            <w:tcW w:w="1063" w:type="dxa"/>
          </w:tcPr>
          <w:p>
            <w:pPr>
              <w:pStyle w:val="TableParagraph"/>
              <w:spacing w:line="231" w:lineRule="exact"/>
              <w:ind w:left="252"/>
              <w:rPr>
                <w:sz w:val="22"/>
              </w:rPr>
            </w:pPr>
            <w:r>
              <w:rPr>
                <w:sz w:val="22"/>
              </w:rPr>
              <w:t>S0214</w:t>
            </w:r>
          </w:p>
        </w:tc>
        <w:tc>
          <w:tcPr>
            <w:tcW w:w="6309" w:type="dxa"/>
          </w:tcPr>
          <w:p>
            <w:pPr>
              <w:pStyle w:val="TableParagraph"/>
              <w:spacing w:line="231" w:lineRule="exact"/>
              <w:ind w:left="31"/>
              <w:rPr>
                <w:sz w:val="22"/>
              </w:rPr>
            </w:pPr>
            <w:r>
              <w:rPr>
                <w:sz w:val="22"/>
              </w:rPr>
              <w:t>5-Methyl-3-hexen-2-one</w:t>
            </w:r>
          </w:p>
        </w:tc>
        <w:tc>
          <w:tcPr>
            <w:tcW w:w="1063" w:type="dxa"/>
          </w:tcPr>
          <w:p>
            <w:pPr>
              <w:pStyle w:val="TableParagraph"/>
              <w:spacing w:line="231" w:lineRule="exact"/>
              <w:ind w:left="19"/>
              <w:jc w:val="center"/>
              <w:rPr>
                <w:sz w:val="22"/>
              </w:rPr>
            </w:pPr>
            <w:r>
              <w:rPr>
                <w:sz w:val="22"/>
              </w:rPr>
              <w:t>3409</w:t>
            </w:r>
          </w:p>
        </w:tc>
      </w:tr>
      <w:tr>
        <w:trPr>
          <w:trHeight w:val="253" w:hRule="atLeast"/>
        </w:trPr>
        <w:tc>
          <w:tcPr>
            <w:tcW w:w="650" w:type="dxa"/>
          </w:tcPr>
          <w:p>
            <w:pPr>
              <w:pStyle w:val="TableParagraph"/>
              <w:spacing w:line="234" w:lineRule="exact"/>
              <w:ind w:left="114"/>
              <w:rPr>
                <w:sz w:val="22"/>
              </w:rPr>
            </w:pPr>
            <w:r>
              <w:rPr>
                <w:sz w:val="22"/>
              </w:rPr>
              <w:t>215.</w:t>
            </w:r>
          </w:p>
        </w:tc>
        <w:tc>
          <w:tcPr>
            <w:tcW w:w="1063" w:type="dxa"/>
          </w:tcPr>
          <w:p>
            <w:pPr>
              <w:pStyle w:val="TableParagraph"/>
              <w:spacing w:line="234" w:lineRule="exact"/>
              <w:ind w:left="252"/>
              <w:rPr>
                <w:sz w:val="22"/>
              </w:rPr>
            </w:pPr>
            <w:r>
              <w:rPr>
                <w:sz w:val="22"/>
              </w:rPr>
              <w:t>S0215</w:t>
            </w:r>
          </w:p>
        </w:tc>
        <w:tc>
          <w:tcPr>
            <w:tcW w:w="6309" w:type="dxa"/>
          </w:tcPr>
          <w:p>
            <w:pPr>
              <w:pStyle w:val="TableParagraph"/>
              <w:spacing w:line="234" w:lineRule="exact"/>
              <w:ind w:left="31"/>
              <w:rPr>
                <w:sz w:val="22"/>
              </w:rPr>
            </w:pPr>
            <w:r>
              <w:rPr>
                <w:sz w:val="22"/>
              </w:rPr>
              <w:t>3, 4-Hexanedione</w:t>
            </w:r>
          </w:p>
        </w:tc>
        <w:tc>
          <w:tcPr>
            <w:tcW w:w="1063" w:type="dxa"/>
          </w:tcPr>
          <w:p>
            <w:pPr>
              <w:pStyle w:val="TableParagraph"/>
              <w:spacing w:line="234" w:lineRule="exact"/>
              <w:ind w:left="19"/>
              <w:jc w:val="center"/>
              <w:rPr>
                <w:sz w:val="22"/>
              </w:rPr>
            </w:pPr>
            <w:r>
              <w:rPr>
                <w:sz w:val="22"/>
              </w:rPr>
              <w:t>3168</w:t>
            </w:r>
          </w:p>
        </w:tc>
      </w:tr>
      <w:tr>
        <w:trPr>
          <w:trHeight w:val="253" w:hRule="atLeast"/>
        </w:trPr>
        <w:tc>
          <w:tcPr>
            <w:tcW w:w="650" w:type="dxa"/>
          </w:tcPr>
          <w:p>
            <w:pPr>
              <w:pStyle w:val="TableParagraph"/>
              <w:spacing w:line="234" w:lineRule="exact"/>
              <w:ind w:left="114"/>
              <w:rPr>
                <w:sz w:val="22"/>
              </w:rPr>
            </w:pPr>
            <w:r>
              <w:rPr>
                <w:sz w:val="22"/>
              </w:rPr>
              <w:t>216.</w:t>
            </w:r>
          </w:p>
        </w:tc>
        <w:tc>
          <w:tcPr>
            <w:tcW w:w="1063" w:type="dxa"/>
          </w:tcPr>
          <w:p>
            <w:pPr>
              <w:pStyle w:val="TableParagraph"/>
              <w:spacing w:line="234" w:lineRule="exact"/>
              <w:ind w:left="252"/>
              <w:rPr>
                <w:sz w:val="22"/>
              </w:rPr>
            </w:pPr>
            <w:r>
              <w:rPr>
                <w:sz w:val="22"/>
              </w:rPr>
              <w:t>S0216</w:t>
            </w:r>
          </w:p>
        </w:tc>
        <w:tc>
          <w:tcPr>
            <w:tcW w:w="6309" w:type="dxa"/>
          </w:tcPr>
          <w:p>
            <w:pPr>
              <w:pStyle w:val="TableParagraph"/>
              <w:spacing w:line="234" w:lineRule="exact"/>
              <w:ind w:left="31"/>
              <w:rPr>
                <w:sz w:val="22"/>
              </w:rPr>
            </w:pPr>
            <w:r>
              <w:rPr>
                <w:sz w:val="22"/>
              </w:rPr>
              <w:t>2-Heptanone</w:t>
            </w:r>
          </w:p>
        </w:tc>
        <w:tc>
          <w:tcPr>
            <w:tcW w:w="1063" w:type="dxa"/>
          </w:tcPr>
          <w:p>
            <w:pPr>
              <w:pStyle w:val="TableParagraph"/>
              <w:spacing w:line="234" w:lineRule="exact"/>
              <w:ind w:left="19"/>
              <w:jc w:val="center"/>
              <w:rPr>
                <w:sz w:val="22"/>
              </w:rPr>
            </w:pPr>
            <w:r>
              <w:rPr>
                <w:sz w:val="22"/>
              </w:rPr>
              <w:t>2544</w:t>
            </w:r>
          </w:p>
        </w:tc>
      </w:tr>
      <w:tr>
        <w:trPr>
          <w:trHeight w:val="251" w:hRule="atLeast"/>
        </w:trPr>
        <w:tc>
          <w:tcPr>
            <w:tcW w:w="650" w:type="dxa"/>
          </w:tcPr>
          <w:p>
            <w:pPr>
              <w:pStyle w:val="TableParagraph"/>
              <w:spacing w:line="231" w:lineRule="exact"/>
              <w:ind w:left="114"/>
              <w:rPr>
                <w:sz w:val="22"/>
              </w:rPr>
            </w:pPr>
            <w:r>
              <w:rPr>
                <w:sz w:val="22"/>
              </w:rPr>
              <w:t>217.</w:t>
            </w:r>
          </w:p>
        </w:tc>
        <w:tc>
          <w:tcPr>
            <w:tcW w:w="1063" w:type="dxa"/>
          </w:tcPr>
          <w:p>
            <w:pPr>
              <w:pStyle w:val="TableParagraph"/>
              <w:spacing w:line="231" w:lineRule="exact"/>
              <w:ind w:left="252"/>
              <w:rPr>
                <w:sz w:val="22"/>
              </w:rPr>
            </w:pPr>
            <w:r>
              <w:rPr>
                <w:sz w:val="22"/>
              </w:rPr>
              <w:t>S0217</w:t>
            </w:r>
          </w:p>
        </w:tc>
        <w:tc>
          <w:tcPr>
            <w:tcW w:w="6309" w:type="dxa"/>
          </w:tcPr>
          <w:p>
            <w:pPr>
              <w:pStyle w:val="TableParagraph"/>
              <w:spacing w:line="231" w:lineRule="exact"/>
              <w:ind w:left="31"/>
              <w:rPr>
                <w:sz w:val="22"/>
              </w:rPr>
            </w:pPr>
            <w:r>
              <w:rPr>
                <w:sz w:val="22"/>
              </w:rPr>
              <w:t>3-Hepten-2-one (Methyl pentenyl ketone)</w:t>
            </w:r>
          </w:p>
        </w:tc>
        <w:tc>
          <w:tcPr>
            <w:tcW w:w="1063" w:type="dxa"/>
          </w:tcPr>
          <w:p>
            <w:pPr>
              <w:pStyle w:val="TableParagraph"/>
              <w:spacing w:line="231" w:lineRule="exact"/>
              <w:ind w:left="19"/>
              <w:jc w:val="center"/>
              <w:rPr>
                <w:sz w:val="22"/>
              </w:rPr>
            </w:pPr>
            <w:r>
              <w:rPr>
                <w:sz w:val="22"/>
              </w:rPr>
              <w:t>3400</w:t>
            </w:r>
          </w:p>
        </w:tc>
      </w:tr>
      <w:tr>
        <w:trPr>
          <w:trHeight w:val="253" w:hRule="atLeast"/>
        </w:trPr>
        <w:tc>
          <w:tcPr>
            <w:tcW w:w="650" w:type="dxa"/>
          </w:tcPr>
          <w:p>
            <w:pPr>
              <w:pStyle w:val="TableParagraph"/>
              <w:spacing w:line="234" w:lineRule="exact"/>
              <w:ind w:left="114"/>
              <w:rPr>
                <w:sz w:val="22"/>
              </w:rPr>
            </w:pPr>
            <w:r>
              <w:rPr>
                <w:sz w:val="22"/>
              </w:rPr>
              <w:t>218.</w:t>
            </w:r>
          </w:p>
        </w:tc>
        <w:tc>
          <w:tcPr>
            <w:tcW w:w="1063" w:type="dxa"/>
          </w:tcPr>
          <w:p>
            <w:pPr>
              <w:pStyle w:val="TableParagraph"/>
              <w:spacing w:line="234" w:lineRule="exact"/>
              <w:ind w:left="252"/>
              <w:rPr>
                <w:sz w:val="22"/>
              </w:rPr>
            </w:pPr>
            <w:r>
              <w:rPr>
                <w:sz w:val="22"/>
              </w:rPr>
              <w:t>S0218</w:t>
            </w:r>
          </w:p>
        </w:tc>
        <w:tc>
          <w:tcPr>
            <w:tcW w:w="6309" w:type="dxa"/>
          </w:tcPr>
          <w:p>
            <w:pPr>
              <w:pStyle w:val="TableParagraph"/>
              <w:spacing w:line="234" w:lineRule="exact"/>
              <w:ind w:left="31"/>
              <w:rPr>
                <w:sz w:val="22"/>
              </w:rPr>
            </w:pPr>
            <w:r>
              <w:rPr>
                <w:sz w:val="22"/>
              </w:rPr>
              <w:t>6-Methyl-5-hepten-2-one</w:t>
            </w:r>
          </w:p>
        </w:tc>
        <w:tc>
          <w:tcPr>
            <w:tcW w:w="1063" w:type="dxa"/>
          </w:tcPr>
          <w:p>
            <w:pPr>
              <w:pStyle w:val="TableParagraph"/>
              <w:spacing w:line="234" w:lineRule="exact"/>
              <w:ind w:left="19"/>
              <w:jc w:val="center"/>
              <w:rPr>
                <w:sz w:val="22"/>
              </w:rPr>
            </w:pPr>
            <w:r>
              <w:rPr>
                <w:sz w:val="22"/>
              </w:rPr>
              <w:t>2707</w:t>
            </w:r>
          </w:p>
        </w:tc>
      </w:tr>
      <w:tr>
        <w:trPr>
          <w:trHeight w:val="253" w:hRule="atLeast"/>
        </w:trPr>
        <w:tc>
          <w:tcPr>
            <w:tcW w:w="650" w:type="dxa"/>
          </w:tcPr>
          <w:p>
            <w:pPr>
              <w:pStyle w:val="TableParagraph"/>
              <w:spacing w:line="234" w:lineRule="exact"/>
              <w:ind w:left="114"/>
              <w:rPr>
                <w:sz w:val="22"/>
              </w:rPr>
            </w:pPr>
            <w:r>
              <w:rPr>
                <w:sz w:val="22"/>
              </w:rPr>
              <w:t>219.</w:t>
            </w:r>
          </w:p>
        </w:tc>
        <w:tc>
          <w:tcPr>
            <w:tcW w:w="1063" w:type="dxa"/>
          </w:tcPr>
          <w:p>
            <w:pPr>
              <w:pStyle w:val="TableParagraph"/>
              <w:spacing w:line="234" w:lineRule="exact"/>
              <w:ind w:left="252"/>
              <w:rPr>
                <w:sz w:val="22"/>
              </w:rPr>
            </w:pPr>
            <w:r>
              <w:rPr>
                <w:sz w:val="22"/>
              </w:rPr>
              <w:t>S0219</w:t>
            </w:r>
          </w:p>
        </w:tc>
        <w:tc>
          <w:tcPr>
            <w:tcW w:w="6309" w:type="dxa"/>
          </w:tcPr>
          <w:p>
            <w:pPr>
              <w:pStyle w:val="TableParagraph"/>
              <w:spacing w:line="234" w:lineRule="exact"/>
              <w:ind w:left="31"/>
              <w:rPr>
                <w:sz w:val="22"/>
              </w:rPr>
            </w:pPr>
            <w:r>
              <w:rPr>
                <w:sz w:val="22"/>
              </w:rPr>
              <w:t>1-Octen-3-one</w:t>
            </w:r>
          </w:p>
        </w:tc>
        <w:tc>
          <w:tcPr>
            <w:tcW w:w="1063" w:type="dxa"/>
          </w:tcPr>
          <w:p>
            <w:pPr>
              <w:pStyle w:val="TableParagraph"/>
              <w:spacing w:line="234" w:lineRule="exact"/>
              <w:ind w:left="19"/>
              <w:jc w:val="center"/>
              <w:rPr>
                <w:sz w:val="22"/>
              </w:rPr>
            </w:pPr>
            <w:r>
              <w:rPr>
                <w:sz w:val="22"/>
              </w:rPr>
              <w:t>3515</w:t>
            </w:r>
          </w:p>
        </w:tc>
      </w:tr>
      <w:tr>
        <w:trPr>
          <w:trHeight w:val="251" w:hRule="atLeast"/>
        </w:trPr>
        <w:tc>
          <w:tcPr>
            <w:tcW w:w="650" w:type="dxa"/>
          </w:tcPr>
          <w:p>
            <w:pPr>
              <w:pStyle w:val="TableParagraph"/>
              <w:spacing w:line="231" w:lineRule="exact"/>
              <w:ind w:left="114"/>
              <w:rPr>
                <w:sz w:val="22"/>
              </w:rPr>
            </w:pPr>
            <w:r>
              <w:rPr>
                <w:sz w:val="22"/>
              </w:rPr>
              <w:t>220.</w:t>
            </w:r>
          </w:p>
        </w:tc>
        <w:tc>
          <w:tcPr>
            <w:tcW w:w="1063" w:type="dxa"/>
          </w:tcPr>
          <w:p>
            <w:pPr>
              <w:pStyle w:val="TableParagraph"/>
              <w:spacing w:line="231" w:lineRule="exact"/>
              <w:ind w:left="252"/>
              <w:rPr>
                <w:sz w:val="22"/>
              </w:rPr>
            </w:pPr>
            <w:r>
              <w:rPr>
                <w:sz w:val="22"/>
              </w:rPr>
              <w:t>S0220</w:t>
            </w:r>
          </w:p>
        </w:tc>
        <w:tc>
          <w:tcPr>
            <w:tcW w:w="6309" w:type="dxa"/>
          </w:tcPr>
          <w:p>
            <w:pPr>
              <w:pStyle w:val="TableParagraph"/>
              <w:spacing w:line="231" w:lineRule="exact"/>
              <w:ind w:left="31"/>
              <w:rPr>
                <w:sz w:val="22"/>
              </w:rPr>
            </w:pPr>
            <w:r>
              <w:rPr>
                <w:sz w:val="22"/>
              </w:rPr>
              <w:t>2-Nonanone</w:t>
            </w:r>
          </w:p>
        </w:tc>
        <w:tc>
          <w:tcPr>
            <w:tcW w:w="1063" w:type="dxa"/>
          </w:tcPr>
          <w:p>
            <w:pPr>
              <w:pStyle w:val="TableParagraph"/>
              <w:spacing w:line="231" w:lineRule="exact"/>
              <w:ind w:left="19"/>
              <w:jc w:val="center"/>
              <w:rPr>
                <w:sz w:val="22"/>
              </w:rPr>
            </w:pPr>
            <w:r>
              <w:rPr>
                <w:sz w:val="22"/>
              </w:rPr>
              <w:t>2785</w:t>
            </w:r>
          </w:p>
        </w:tc>
      </w:tr>
      <w:tr>
        <w:trPr>
          <w:trHeight w:val="253" w:hRule="atLeast"/>
        </w:trPr>
        <w:tc>
          <w:tcPr>
            <w:tcW w:w="650" w:type="dxa"/>
          </w:tcPr>
          <w:p>
            <w:pPr>
              <w:pStyle w:val="TableParagraph"/>
              <w:spacing w:line="234" w:lineRule="exact"/>
              <w:ind w:left="114"/>
              <w:rPr>
                <w:sz w:val="22"/>
              </w:rPr>
            </w:pPr>
            <w:r>
              <w:rPr>
                <w:sz w:val="22"/>
              </w:rPr>
              <w:t>221.</w:t>
            </w:r>
          </w:p>
        </w:tc>
        <w:tc>
          <w:tcPr>
            <w:tcW w:w="1063" w:type="dxa"/>
          </w:tcPr>
          <w:p>
            <w:pPr>
              <w:pStyle w:val="TableParagraph"/>
              <w:spacing w:line="234" w:lineRule="exact"/>
              <w:ind w:left="252"/>
              <w:rPr>
                <w:sz w:val="22"/>
              </w:rPr>
            </w:pPr>
            <w:r>
              <w:rPr>
                <w:sz w:val="22"/>
              </w:rPr>
              <w:t>S0221</w:t>
            </w:r>
          </w:p>
        </w:tc>
        <w:tc>
          <w:tcPr>
            <w:tcW w:w="6309" w:type="dxa"/>
          </w:tcPr>
          <w:p>
            <w:pPr>
              <w:pStyle w:val="TableParagraph"/>
              <w:spacing w:line="234" w:lineRule="exact"/>
              <w:ind w:left="31"/>
              <w:rPr>
                <w:sz w:val="22"/>
              </w:rPr>
            </w:pPr>
            <w:r>
              <w:rPr>
                <w:sz w:val="22"/>
              </w:rPr>
              <w:t>2-Undecanone</w:t>
            </w:r>
          </w:p>
        </w:tc>
        <w:tc>
          <w:tcPr>
            <w:tcW w:w="1063" w:type="dxa"/>
          </w:tcPr>
          <w:p>
            <w:pPr>
              <w:pStyle w:val="TableParagraph"/>
              <w:spacing w:line="234" w:lineRule="exact"/>
              <w:ind w:left="19"/>
              <w:jc w:val="center"/>
              <w:rPr>
                <w:sz w:val="22"/>
              </w:rPr>
            </w:pPr>
            <w:r>
              <w:rPr>
                <w:sz w:val="22"/>
              </w:rPr>
              <w:t>3093</w:t>
            </w:r>
          </w:p>
        </w:tc>
      </w:tr>
      <w:tr>
        <w:trPr>
          <w:trHeight w:val="251" w:hRule="atLeast"/>
        </w:trPr>
        <w:tc>
          <w:tcPr>
            <w:tcW w:w="650" w:type="dxa"/>
          </w:tcPr>
          <w:p>
            <w:pPr>
              <w:pStyle w:val="TableParagraph"/>
              <w:spacing w:line="231" w:lineRule="exact"/>
              <w:ind w:left="114"/>
              <w:rPr>
                <w:sz w:val="22"/>
              </w:rPr>
            </w:pPr>
            <w:r>
              <w:rPr>
                <w:sz w:val="22"/>
              </w:rPr>
              <w:t>222.</w:t>
            </w:r>
          </w:p>
        </w:tc>
        <w:tc>
          <w:tcPr>
            <w:tcW w:w="1063" w:type="dxa"/>
          </w:tcPr>
          <w:p>
            <w:pPr>
              <w:pStyle w:val="TableParagraph"/>
              <w:spacing w:line="231" w:lineRule="exact"/>
              <w:ind w:left="252"/>
              <w:rPr>
                <w:sz w:val="22"/>
              </w:rPr>
            </w:pPr>
            <w:r>
              <w:rPr>
                <w:sz w:val="22"/>
              </w:rPr>
              <w:t>S0222</w:t>
            </w:r>
          </w:p>
        </w:tc>
        <w:tc>
          <w:tcPr>
            <w:tcW w:w="6309" w:type="dxa"/>
          </w:tcPr>
          <w:p>
            <w:pPr>
              <w:pStyle w:val="TableParagraph"/>
              <w:spacing w:line="231" w:lineRule="exact"/>
              <w:ind w:left="31"/>
              <w:rPr>
                <w:sz w:val="22"/>
              </w:rPr>
            </w:pPr>
            <w:r>
              <w:rPr>
                <w:sz w:val="22"/>
              </w:rPr>
              <w:t>2-Tridecanone</w:t>
            </w:r>
          </w:p>
        </w:tc>
        <w:tc>
          <w:tcPr>
            <w:tcW w:w="1063" w:type="dxa"/>
          </w:tcPr>
          <w:p>
            <w:pPr>
              <w:pStyle w:val="TableParagraph"/>
              <w:spacing w:line="231" w:lineRule="exact"/>
              <w:ind w:left="19"/>
              <w:jc w:val="center"/>
              <w:rPr>
                <w:sz w:val="22"/>
              </w:rPr>
            </w:pPr>
            <w:r>
              <w:rPr>
                <w:sz w:val="22"/>
              </w:rPr>
              <w:t>3388</w:t>
            </w:r>
          </w:p>
        </w:tc>
      </w:tr>
      <w:tr>
        <w:trPr>
          <w:trHeight w:val="253" w:hRule="atLeast"/>
        </w:trPr>
        <w:tc>
          <w:tcPr>
            <w:tcW w:w="650" w:type="dxa"/>
          </w:tcPr>
          <w:p>
            <w:pPr>
              <w:pStyle w:val="TableParagraph"/>
              <w:spacing w:line="234" w:lineRule="exact"/>
              <w:ind w:left="114"/>
              <w:rPr>
                <w:sz w:val="22"/>
              </w:rPr>
            </w:pPr>
            <w:r>
              <w:rPr>
                <w:sz w:val="22"/>
              </w:rPr>
              <w:t>223.</w:t>
            </w:r>
          </w:p>
        </w:tc>
        <w:tc>
          <w:tcPr>
            <w:tcW w:w="1063" w:type="dxa"/>
          </w:tcPr>
          <w:p>
            <w:pPr>
              <w:pStyle w:val="TableParagraph"/>
              <w:spacing w:line="234" w:lineRule="exact"/>
              <w:ind w:left="252"/>
              <w:rPr>
                <w:sz w:val="22"/>
              </w:rPr>
            </w:pPr>
            <w:r>
              <w:rPr>
                <w:sz w:val="22"/>
              </w:rPr>
              <w:t>S0223</w:t>
            </w:r>
          </w:p>
        </w:tc>
        <w:tc>
          <w:tcPr>
            <w:tcW w:w="6309" w:type="dxa"/>
          </w:tcPr>
          <w:p>
            <w:pPr>
              <w:pStyle w:val="TableParagraph"/>
              <w:spacing w:line="234" w:lineRule="exact"/>
              <w:ind w:left="31"/>
              <w:rPr>
                <w:sz w:val="22"/>
              </w:rPr>
            </w:pPr>
            <w:r>
              <w:rPr>
                <w:sz w:val="22"/>
              </w:rPr>
              <w:t>Nootkatone</w:t>
            </w:r>
          </w:p>
        </w:tc>
        <w:tc>
          <w:tcPr>
            <w:tcW w:w="1063" w:type="dxa"/>
          </w:tcPr>
          <w:p>
            <w:pPr>
              <w:pStyle w:val="TableParagraph"/>
              <w:spacing w:line="234" w:lineRule="exact"/>
              <w:ind w:left="19"/>
              <w:jc w:val="center"/>
              <w:rPr>
                <w:sz w:val="22"/>
              </w:rPr>
            </w:pPr>
            <w:r>
              <w:rPr>
                <w:sz w:val="22"/>
              </w:rPr>
              <w:t>3166</w:t>
            </w:r>
          </w:p>
        </w:tc>
      </w:tr>
      <w:tr>
        <w:trPr>
          <w:trHeight w:val="253" w:hRule="atLeast"/>
        </w:trPr>
        <w:tc>
          <w:tcPr>
            <w:tcW w:w="650" w:type="dxa"/>
          </w:tcPr>
          <w:p>
            <w:pPr>
              <w:pStyle w:val="TableParagraph"/>
              <w:spacing w:line="234" w:lineRule="exact"/>
              <w:ind w:left="114"/>
              <w:rPr>
                <w:sz w:val="22"/>
              </w:rPr>
            </w:pPr>
            <w:r>
              <w:rPr>
                <w:sz w:val="22"/>
              </w:rPr>
              <w:t>224.</w:t>
            </w:r>
          </w:p>
        </w:tc>
        <w:tc>
          <w:tcPr>
            <w:tcW w:w="1063" w:type="dxa"/>
          </w:tcPr>
          <w:p>
            <w:pPr>
              <w:pStyle w:val="TableParagraph"/>
              <w:spacing w:line="234" w:lineRule="exact"/>
              <w:ind w:left="252"/>
              <w:rPr>
                <w:sz w:val="22"/>
              </w:rPr>
            </w:pPr>
            <w:r>
              <w:rPr>
                <w:sz w:val="22"/>
              </w:rPr>
              <w:t>S0224</w:t>
            </w:r>
          </w:p>
        </w:tc>
        <w:tc>
          <w:tcPr>
            <w:tcW w:w="6309" w:type="dxa"/>
          </w:tcPr>
          <w:p>
            <w:pPr>
              <w:pStyle w:val="TableParagraph"/>
              <w:spacing w:line="234" w:lineRule="exact"/>
              <w:ind w:left="31"/>
              <w:rPr>
                <w:sz w:val="22"/>
              </w:rPr>
            </w:pPr>
            <w:r>
              <w:rPr>
                <w:i/>
                <w:sz w:val="22"/>
              </w:rPr>
              <w:t>L</w:t>
            </w:r>
            <w:r>
              <w:rPr>
                <w:sz w:val="22"/>
              </w:rPr>
              <w:t>-Carvone</w:t>
            </w:r>
          </w:p>
        </w:tc>
        <w:tc>
          <w:tcPr>
            <w:tcW w:w="1063" w:type="dxa"/>
          </w:tcPr>
          <w:p>
            <w:pPr>
              <w:pStyle w:val="TableParagraph"/>
              <w:spacing w:line="234" w:lineRule="exact"/>
              <w:ind w:left="19"/>
              <w:jc w:val="center"/>
              <w:rPr>
                <w:sz w:val="22"/>
              </w:rPr>
            </w:pPr>
            <w:r>
              <w:rPr>
                <w:sz w:val="22"/>
              </w:rPr>
              <w:t>2249</w:t>
            </w:r>
          </w:p>
        </w:tc>
      </w:tr>
      <w:tr>
        <w:trPr>
          <w:trHeight w:val="251" w:hRule="atLeast"/>
        </w:trPr>
        <w:tc>
          <w:tcPr>
            <w:tcW w:w="650" w:type="dxa"/>
          </w:tcPr>
          <w:p>
            <w:pPr>
              <w:pStyle w:val="TableParagraph"/>
              <w:spacing w:line="231" w:lineRule="exact"/>
              <w:ind w:left="114"/>
              <w:rPr>
                <w:sz w:val="22"/>
              </w:rPr>
            </w:pPr>
            <w:r>
              <w:rPr>
                <w:sz w:val="22"/>
              </w:rPr>
              <w:t>225.</w:t>
            </w:r>
          </w:p>
        </w:tc>
        <w:tc>
          <w:tcPr>
            <w:tcW w:w="1063" w:type="dxa"/>
          </w:tcPr>
          <w:p>
            <w:pPr>
              <w:pStyle w:val="TableParagraph"/>
              <w:spacing w:line="231" w:lineRule="exact"/>
              <w:ind w:left="252"/>
              <w:rPr>
                <w:sz w:val="22"/>
              </w:rPr>
            </w:pPr>
            <w:r>
              <w:rPr>
                <w:sz w:val="22"/>
              </w:rPr>
              <w:t>S0225</w:t>
            </w:r>
          </w:p>
        </w:tc>
        <w:tc>
          <w:tcPr>
            <w:tcW w:w="6309" w:type="dxa"/>
          </w:tcPr>
          <w:p>
            <w:pPr>
              <w:pStyle w:val="TableParagraph"/>
              <w:spacing w:line="231" w:lineRule="exact"/>
              <w:ind w:left="31"/>
              <w:rPr>
                <w:sz w:val="22"/>
              </w:rPr>
            </w:pPr>
            <w:r>
              <w:rPr>
                <w:sz w:val="22"/>
              </w:rPr>
              <w:t>Acetophenone</w:t>
            </w:r>
          </w:p>
        </w:tc>
        <w:tc>
          <w:tcPr>
            <w:tcW w:w="1063" w:type="dxa"/>
          </w:tcPr>
          <w:p>
            <w:pPr>
              <w:pStyle w:val="TableParagraph"/>
              <w:spacing w:line="231" w:lineRule="exact"/>
              <w:ind w:left="19"/>
              <w:jc w:val="center"/>
              <w:rPr>
                <w:sz w:val="22"/>
              </w:rPr>
            </w:pPr>
            <w:r>
              <w:rPr>
                <w:sz w:val="22"/>
              </w:rPr>
              <w:t>2009</w:t>
            </w:r>
          </w:p>
        </w:tc>
      </w:tr>
      <w:tr>
        <w:trPr>
          <w:trHeight w:val="508" w:hRule="atLeast"/>
        </w:trPr>
        <w:tc>
          <w:tcPr>
            <w:tcW w:w="650" w:type="dxa"/>
          </w:tcPr>
          <w:p>
            <w:pPr>
              <w:pStyle w:val="TableParagraph"/>
              <w:spacing w:before="120"/>
              <w:ind w:left="114"/>
              <w:rPr>
                <w:sz w:val="22"/>
              </w:rPr>
            </w:pPr>
            <w:r>
              <w:rPr>
                <w:sz w:val="22"/>
              </w:rPr>
              <w:t>226.</w:t>
            </w:r>
          </w:p>
        </w:tc>
        <w:tc>
          <w:tcPr>
            <w:tcW w:w="1063" w:type="dxa"/>
          </w:tcPr>
          <w:p>
            <w:pPr>
              <w:pStyle w:val="TableParagraph"/>
              <w:spacing w:before="120"/>
              <w:ind w:left="252"/>
              <w:rPr>
                <w:sz w:val="22"/>
              </w:rPr>
            </w:pPr>
            <w:r>
              <w:rPr>
                <w:sz w:val="22"/>
              </w:rPr>
              <w:t>S0226</w:t>
            </w:r>
          </w:p>
        </w:tc>
        <w:tc>
          <w:tcPr>
            <w:tcW w:w="6309" w:type="dxa"/>
          </w:tcPr>
          <w:p>
            <w:pPr>
              <w:pStyle w:val="TableParagraph"/>
              <w:spacing w:line="248" w:lineRule="exact"/>
              <w:ind w:left="31"/>
              <w:rPr>
                <w:sz w:val="22"/>
              </w:rPr>
            </w:pPr>
            <w:r>
              <w:rPr>
                <w:sz w:val="22"/>
              </w:rPr>
              <w:t>4-Methylacetophenone</w:t>
            </w:r>
          </w:p>
          <w:p>
            <w:pPr>
              <w:pStyle w:val="TableParagraph"/>
              <w:spacing w:line="240" w:lineRule="exact"/>
              <w:ind w:left="31"/>
              <w:rPr>
                <w:sz w:val="22"/>
              </w:rPr>
            </w:pPr>
            <w:r>
              <w:rPr>
                <w:i/>
                <w:sz w:val="22"/>
              </w:rPr>
              <w:t>P</w:t>
            </w:r>
            <w:r>
              <w:rPr>
                <w:sz w:val="22"/>
              </w:rPr>
              <w:t>-Methylacetophenone</w:t>
            </w:r>
          </w:p>
        </w:tc>
        <w:tc>
          <w:tcPr>
            <w:tcW w:w="1063" w:type="dxa"/>
          </w:tcPr>
          <w:p>
            <w:pPr>
              <w:pStyle w:val="TableParagraph"/>
              <w:spacing w:before="120"/>
              <w:ind w:left="19"/>
              <w:jc w:val="center"/>
              <w:rPr>
                <w:sz w:val="22"/>
              </w:rPr>
            </w:pPr>
            <w:r>
              <w:rPr>
                <w:sz w:val="22"/>
              </w:rPr>
              <w:t>2677</w:t>
            </w:r>
          </w:p>
        </w:tc>
      </w:tr>
      <w:tr>
        <w:trPr>
          <w:trHeight w:val="251" w:hRule="atLeast"/>
        </w:trPr>
        <w:tc>
          <w:tcPr>
            <w:tcW w:w="650" w:type="dxa"/>
          </w:tcPr>
          <w:p>
            <w:pPr>
              <w:pStyle w:val="TableParagraph"/>
              <w:spacing w:line="231" w:lineRule="exact"/>
              <w:ind w:left="114"/>
              <w:rPr>
                <w:sz w:val="22"/>
              </w:rPr>
            </w:pPr>
            <w:r>
              <w:rPr>
                <w:sz w:val="22"/>
              </w:rPr>
              <w:t>227.</w:t>
            </w:r>
          </w:p>
        </w:tc>
        <w:tc>
          <w:tcPr>
            <w:tcW w:w="1063" w:type="dxa"/>
          </w:tcPr>
          <w:p>
            <w:pPr>
              <w:pStyle w:val="TableParagraph"/>
              <w:spacing w:line="231" w:lineRule="exact"/>
              <w:ind w:left="252"/>
              <w:rPr>
                <w:sz w:val="22"/>
              </w:rPr>
            </w:pPr>
            <w:r>
              <w:rPr>
                <w:sz w:val="22"/>
              </w:rPr>
              <w:t>S0227</w:t>
            </w:r>
          </w:p>
        </w:tc>
        <w:tc>
          <w:tcPr>
            <w:tcW w:w="6309" w:type="dxa"/>
          </w:tcPr>
          <w:p>
            <w:pPr>
              <w:pStyle w:val="TableParagraph"/>
              <w:spacing w:line="231" w:lineRule="exact"/>
              <w:ind w:left="31"/>
              <w:rPr>
                <w:sz w:val="22"/>
              </w:rPr>
            </w:pPr>
            <w:r>
              <w:rPr>
                <w:i/>
                <w:sz w:val="22"/>
              </w:rPr>
              <w:t>P</w:t>
            </w:r>
            <w:r>
              <w:rPr>
                <w:sz w:val="22"/>
              </w:rPr>
              <w:t>-Methoxyacetophenone</w:t>
            </w:r>
          </w:p>
        </w:tc>
        <w:tc>
          <w:tcPr>
            <w:tcW w:w="1063" w:type="dxa"/>
          </w:tcPr>
          <w:p>
            <w:pPr>
              <w:pStyle w:val="TableParagraph"/>
              <w:spacing w:line="231" w:lineRule="exact"/>
              <w:ind w:left="19"/>
              <w:jc w:val="center"/>
              <w:rPr>
                <w:sz w:val="22"/>
              </w:rPr>
            </w:pPr>
            <w:r>
              <w:rPr>
                <w:sz w:val="22"/>
              </w:rPr>
              <w:t>2005</w:t>
            </w:r>
          </w:p>
        </w:tc>
      </w:tr>
      <w:tr>
        <w:trPr>
          <w:trHeight w:val="253" w:hRule="atLeast"/>
        </w:trPr>
        <w:tc>
          <w:tcPr>
            <w:tcW w:w="650" w:type="dxa"/>
          </w:tcPr>
          <w:p>
            <w:pPr>
              <w:pStyle w:val="TableParagraph"/>
              <w:spacing w:line="234" w:lineRule="exact"/>
              <w:ind w:left="114"/>
              <w:rPr>
                <w:sz w:val="22"/>
              </w:rPr>
            </w:pPr>
            <w:r>
              <w:rPr>
                <w:sz w:val="22"/>
              </w:rPr>
              <w:t>228.</w:t>
            </w:r>
          </w:p>
        </w:tc>
        <w:tc>
          <w:tcPr>
            <w:tcW w:w="1063" w:type="dxa"/>
          </w:tcPr>
          <w:p>
            <w:pPr>
              <w:pStyle w:val="TableParagraph"/>
              <w:spacing w:line="234" w:lineRule="exact"/>
              <w:ind w:left="252"/>
              <w:rPr>
                <w:sz w:val="22"/>
              </w:rPr>
            </w:pPr>
            <w:r>
              <w:rPr>
                <w:sz w:val="22"/>
              </w:rPr>
              <w:t>S0228</w:t>
            </w:r>
          </w:p>
        </w:tc>
        <w:tc>
          <w:tcPr>
            <w:tcW w:w="6309" w:type="dxa"/>
          </w:tcPr>
          <w:p>
            <w:pPr>
              <w:pStyle w:val="TableParagraph"/>
              <w:spacing w:line="234" w:lineRule="exact"/>
              <w:ind w:left="31"/>
              <w:rPr>
                <w:sz w:val="22"/>
              </w:rPr>
            </w:pPr>
            <w:r>
              <w:rPr>
                <w:i/>
                <w:sz w:val="22"/>
              </w:rPr>
              <w:t>Cis</w:t>
            </w:r>
            <w:r>
              <w:rPr>
                <w:sz w:val="22"/>
              </w:rPr>
              <w:t>-Jasmone</w:t>
            </w:r>
          </w:p>
        </w:tc>
        <w:tc>
          <w:tcPr>
            <w:tcW w:w="1063" w:type="dxa"/>
          </w:tcPr>
          <w:p>
            <w:pPr>
              <w:pStyle w:val="TableParagraph"/>
              <w:spacing w:line="234" w:lineRule="exact"/>
              <w:ind w:left="19"/>
              <w:jc w:val="center"/>
              <w:rPr>
                <w:sz w:val="22"/>
              </w:rPr>
            </w:pPr>
            <w:r>
              <w:rPr>
                <w:sz w:val="22"/>
              </w:rPr>
              <w:t>3196</w:t>
            </w:r>
          </w:p>
        </w:tc>
      </w:tr>
      <w:tr>
        <w:trPr>
          <w:trHeight w:val="253" w:hRule="atLeast"/>
        </w:trPr>
        <w:tc>
          <w:tcPr>
            <w:tcW w:w="650" w:type="dxa"/>
          </w:tcPr>
          <w:p>
            <w:pPr>
              <w:pStyle w:val="TableParagraph"/>
              <w:spacing w:line="234" w:lineRule="exact"/>
              <w:ind w:left="114"/>
              <w:rPr>
                <w:sz w:val="22"/>
              </w:rPr>
            </w:pPr>
            <w:r>
              <w:rPr>
                <w:sz w:val="22"/>
              </w:rPr>
              <w:t>229.</w:t>
            </w:r>
          </w:p>
        </w:tc>
        <w:tc>
          <w:tcPr>
            <w:tcW w:w="1063" w:type="dxa"/>
          </w:tcPr>
          <w:p>
            <w:pPr>
              <w:pStyle w:val="TableParagraph"/>
              <w:spacing w:line="234" w:lineRule="exact"/>
              <w:ind w:left="252"/>
              <w:rPr>
                <w:sz w:val="22"/>
              </w:rPr>
            </w:pPr>
            <w:r>
              <w:rPr>
                <w:sz w:val="22"/>
              </w:rPr>
              <w:t>S0229</w:t>
            </w:r>
          </w:p>
        </w:tc>
        <w:tc>
          <w:tcPr>
            <w:tcW w:w="6309" w:type="dxa"/>
          </w:tcPr>
          <w:p>
            <w:pPr>
              <w:pStyle w:val="TableParagraph"/>
              <w:spacing w:line="234" w:lineRule="exact"/>
              <w:ind w:left="31"/>
              <w:rPr>
                <w:sz w:val="22"/>
              </w:rPr>
            </w:pPr>
            <w:r>
              <w:rPr>
                <w:sz w:val="22"/>
              </w:rPr>
              <w:t>Raspberry ketone [4- (</w:t>
            </w:r>
            <w:r>
              <w:rPr>
                <w:i/>
                <w:sz w:val="22"/>
              </w:rPr>
              <w:t>p</w:t>
            </w:r>
            <w:r>
              <w:rPr>
                <w:sz w:val="22"/>
              </w:rPr>
              <w:t>-Hydroxyphenyl) -2-butanone]</w:t>
            </w:r>
          </w:p>
        </w:tc>
        <w:tc>
          <w:tcPr>
            <w:tcW w:w="1063" w:type="dxa"/>
          </w:tcPr>
          <w:p>
            <w:pPr>
              <w:pStyle w:val="TableParagraph"/>
              <w:spacing w:line="234" w:lineRule="exact"/>
              <w:ind w:left="19"/>
              <w:jc w:val="center"/>
              <w:rPr>
                <w:sz w:val="22"/>
              </w:rPr>
            </w:pPr>
            <w:r>
              <w:rPr>
                <w:sz w:val="22"/>
              </w:rPr>
              <w:t>2588</w:t>
            </w:r>
          </w:p>
        </w:tc>
      </w:tr>
      <w:tr>
        <w:trPr>
          <w:trHeight w:val="251" w:hRule="atLeast"/>
        </w:trPr>
        <w:tc>
          <w:tcPr>
            <w:tcW w:w="650" w:type="dxa"/>
          </w:tcPr>
          <w:p>
            <w:pPr>
              <w:pStyle w:val="TableParagraph"/>
              <w:spacing w:line="231" w:lineRule="exact"/>
              <w:ind w:left="114"/>
              <w:rPr>
                <w:sz w:val="22"/>
              </w:rPr>
            </w:pPr>
            <w:r>
              <w:rPr>
                <w:sz w:val="22"/>
              </w:rPr>
              <w:t>230.</w:t>
            </w:r>
          </w:p>
        </w:tc>
        <w:tc>
          <w:tcPr>
            <w:tcW w:w="1063" w:type="dxa"/>
          </w:tcPr>
          <w:p>
            <w:pPr>
              <w:pStyle w:val="TableParagraph"/>
              <w:spacing w:line="231" w:lineRule="exact"/>
              <w:ind w:left="252"/>
              <w:rPr>
                <w:sz w:val="22"/>
              </w:rPr>
            </w:pPr>
            <w:r>
              <w:rPr>
                <w:sz w:val="22"/>
              </w:rPr>
              <w:t>S0230</w:t>
            </w:r>
          </w:p>
        </w:tc>
        <w:tc>
          <w:tcPr>
            <w:tcW w:w="6309" w:type="dxa"/>
          </w:tcPr>
          <w:p>
            <w:pPr>
              <w:pStyle w:val="TableParagraph"/>
              <w:spacing w:line="231" w:lineRule="exact"/>
              <w:ind w:left="31"/>
              <w:rPr>
                <w:sz w:val="22"/>
              </w:rPr>
            </w:pPr>
            <w:r>
              <w:rPr>
                <w:i/>
                <w:sz w:val="22"/>
              </w:rPr>
              <w:t>Α</w:t>
            </w:r>
            <w:r>
              <w:rPr>
                <w:sz w:val="22"/>
              </w:rPr>
              <w:t>-Damascone</w:t>
            </w:r>
          </w:p>
        </w:tc>
        <w:tc>
          <w:tcPr>
            <w:tcW w:w="1063" w:type="dxa"/>
          </w:tcPr>
          <w:p>
            <w:pPr>
              <w:pStyle w:val="TableParagraph"/>
              <w:spacing w:line="231" w:lineRule="exact"/>
              <w:ind w:left="19"/>
              <w:jc w:val="center"/>
              <w:rPr>
                <w:sz w:val="22"/>
              </w:rPr>
            </w:pPr>
            <w:r>
              <w:rPr>
                <w:sz w:val="22"/>
              </w:rPr>
              <w:t>3659</w:t>
            </w:r>
          </w:p>
        </w:tc>
      </w:tr>
      <w:tr>
        <w:trPr>
          <w:trHeight w:val="253" w:hRule="atLeast"/>
        </w:trPr>
        <w:tc>
          <w:tcPr>
            <w:tcW w:w="650" w:type="dxa"/>
          </w:tcPr>
          <w:p>
            <w:pPr>
              <w:pStyle w:val="TableParagraph"/>
              <w:spacing w:line="234" w:lineRule="exact"/>
              <w:ind w:left="114"/>
              <w:rPr>
                <w:sz w:val="22"/>
              </w:rPr>
            </w:pPr>
            <w:r>
              <w:rPr>
                <w:sz w:val="22"/>
              </w:rPr>
              <w:t>231.</w:t>
            </w:r>
          </w:p>
        </w:tc>
        <w:tc>
          <w:tcPr>
            <w:tcW w:w="1063" w:type="dxa"/>
          </w:tcPr>
          <w:p>
            <w:pPr>
              <w:pStyle w:val="TableParagraph"/>
              <w:spacing w:line="234" w:lineRule="exact"/>
              <w:ind w:left="252"/>
              <w:rPr>
                <w:sz w:val="22"/>
              </w:rPr>
            </w:pPr>
            <w:r>
              <w:rPr>
                <w:sz w:val="22"/>
              </w:rPr>
              <w:t>S0231</w:t>
            </w:r>
          </w:p>
        </w:tc>
        <w:tc>
          <w:tcPr>
            <w:tcW w:w="6309" w:type="dxa"/>
          </w:tcPr>
          <w:p>
            <w:pPr>
              <w:pStyle w:val="TableParagraph"/>
              <w:spacing w:line="234" w:lineRule="exact"/>
              <w:ind w:left="31"/>
              <w:rPr>
                <w:sz w:val="22"/>
              </w:rPr>
            </w:pPr>
            <w:r>
              <w:rPr>
                <w:sz w:val="22"/>
              </w:rPr>
              <w:t>Damascenone</w:t>
            </w:r>
          </w:p>
        </w:tc>
        <w:tc>
          <w:tcPr>
            <w:tcW w:w="1063" w:type="dxa"/>
          </w:tcPr>
          <w:p>
            <w:pPr>
              <w:pStyle w:val="TableParagraph"/>
              <w:spacing w:line="234" w:lineRule="exact"/>
              <w:ind w:left="19"/>
              <w:jc w:val="center"/>
              <w:rPr>
                <w:sz w:val="22"/>
              </w:rPr>
            </w:pPr>
            <w:r>
              <w:rPr>
                <w:sz w:val="22"/>
              </w:rPr>
              <w:t>3420</w:t>
            </w:r>
          </w:p>
        </w:tc>
      </w:tr>
      <w:tr>
        <w:trPr>
          <w:trHeight w:val="251" w:hRule="atLeast"/>
        </w:trPr>
        <w:tc>
          <w:tcPr>
            <w:tcW w:w="650" w:type="dxa"/>
          </w:tcPr>
          <w:p>
            <w:pPr>
              <w:pStyle w:val="TableParagraph"/>
              <w:spacing w:line="231" w:lineRule="exact"/>
              <w:ind w:left="114"/>
              <w:rPr>
                <w:sz w:val="22"/>
              </w:rPr>
            </w:pPr>
            <w:r>
              <w:rPr>
                <w:sz w:val="22"/>
              </w:rPr>
              <w:t>232.</w:t>
            </w:r>
          </w:p>
        </w:tc>
        <w:tc>
          <w:tcPr>
            <w:tcW w:w="1063" w:type="dxa"/>
          </w:tcPr>
          <w:p>
            <w:pPr>
              <w:pStyle w:val="TableParagraph"/>
              <w:spacing w:line="231" w:lineRule="exact"/>
              <w:ind w:left="252"/>
              <w:rPr>
                <w:sz w:val="22"/>
              </w:rPr>
            </w:pPr>
            <w:r>
              <w:rPr>
                <w:sz w:val="22"/>
              </w:rPr>
              <w:t>S0232</w:t>
            </w:r>
          </w:p>
        </w:tc>
        <w:tc>
          <w:tcPr>
            <w:tcW w:w="6309" w:type="dxa"/>
          </w:tcPr>
          <w:p>
            <w:pPr>
              <w:pStyle w:val="TableParagraph"/>
              <w:spacing w:line="231" w:lineRule="exact"/>
              <w:ind w:left="31"/>
              <w:rPr>
                <w:sz w:val="22"/>
              </w:rPr>
            </w:pPr>
            <w:r>
              <w:rPr>
                <w:sz w:val="22"/>
              </w:rPr>
              <w:t>Benzaldehyde glyceryl acetal</w:t>
            </w:r>
          </w:p>
        </w:tc>
        <w:tc>
          <w:tcPr>
            <w:tcW w:w="1063" w:type="dxa"/>
          </w:tcPr>
          <w:p>
            <w:pPr>
              <w:pStyle w:val="TableParagraph"/>
              <w:spacing w:line="231" w:lineRule="exact"/>
              <w:ind w:left="19"/>
              <w:jc w:val="center"/>
              <w:rPr>
                <w:sz w:val="22"/>
              </w:rPr>
            </w:pPr>
            <w:r>
              <w:rPr>
                <w:sz w:val="22"/>
              </w:rPr>
              <w:t>2129</w:t>
            </w:r>
          </w:p>
        </w:tc>
      </w:tr>
      <w:tr>
        <w:trPr>
          <w:trHeight w:val="253" w:hRule="atLeast"/>
        </w:trPr>
        <w:tc>
          <w:tcPr>
            <w:tcW w:w="650" w:type="dxa"/>
          </w:tcPr>
          <w:p>
            <w:pPr>
              <w:pStyle w:val="TableParagraph"/>
              <w:spacing w:line="234" w:lineRule="exact"/>
              <w:ind w:left="114"/>
              <w:rPr>
                <w:sz w:val="22"/>
              </w:rPr>
            </w:pPr>
            <w:r>
              <w:rPr>
                <w:sz w:val="22"/>
              </w:rPr>
              <w:t>233.</w:t>
            </w:r>
          </w:p>
        </w:tc>
        <w:tc>
          <w:tcPr>
            <w:tcW w:w="1063" w:type="dxa"/>
          </w:tcPr>
          <w:p>
            <w:pPr>
              <w:pStyle w:val="TableParagraph"/>
              <w:spacing w:line="234" w:lineRule="exact"/>
              <w:ind w:left="252"/>
              <w:rPr>
                <w:sz w:val="22"/>
              </w:rPr>
            </w:pPr>
            <w:r>
              <w:rPr>
                <w:sz w:val="22"/>
              </w:rPr>
              <w:t>S0233</w:t>
            </w:r>
          </w:p>
        </w:tc>
        <w:tc>
          <w:tcPr>
            <w:tcW w:w="6309" w:type="dxa"/>
          </w:tcPr>
          <w:p>
            <w:pPr>
              <w:pStyle w:val="TableParagraph"/>
              <w:spacing w:line="234" w:lineRule="exact"/>
              <w:ind w:left="31"/>
              <w:rPr>
                <w:sz w:val="22"/>
              </w:rPr>
            </w:pPr>
            <w:r>
              <w:rPr>
                <w:i/>
                <w:sz w:val="22"/>
              </w:rPr>
              <w:t>Α</w:t>
            </w:r>
            <w:r>
              <w:rPr>
                <w:sz w:val="22"/>
              </w:rPr>
              <w:t>-Irone</w:t>
            </w:r>
          </w:p>
        </w:tc>
        <w:tc>
          <w:tcPr>
            <w:tcW w:w="1063" w:type="dxa"/>
          </w:tcPr>
          <w:p>
            <w:pPr>
              <w:pStyle w:val="TableParagraph"/>
              <w:spacing w:line="234" w:lineRule="exact"/>
              <w:ind w:left="19"/>
              <w:jc w:val="center"/>
              <w:rPr>
                <w:sz w:val="22"/>
              </w:rPr>
            </w:pPr>
            <w:r>
              <w:rPr>
                <w:sz w:val="22"/>
              </w:rPr>
              <w:t>2597</w:t>
            </w:r>
          </w:p>
        </w:tc>
      </w:tr>
      <w:tr>
        <w:trPr>
          <w:trHeight w:val="253" w:hRule="atLeast"/>
        </w:trPr>
        <w:tc>
          <w:tcPr>
            <w:tcW w:w="650" w:type="dxa"/>
          </w:tcPr>
          <w:p>
            <w:pPr>
              <w:pStyle w:val="TableParagraph"/>
              <w:spacing w:line="234" w:lineRule="exact"/>
              <w:ind w:left="114"/>
              <w:rPr>
                <w:sz w:val="22"/>
              </w:rPr>
            </w:pPr>
            <w:r>
              <w:rPr>
                <w:sz w:val="22"/>
              </w:rPr>
              <w:t>234.</w:t>
            </w:r>
          </w:p>
        </w:tc>
        <w:tc>
          <w:tcPr>
            <w:tcW w:w="1063" w:type="dxa"/>
          </w:tcPr>
          <w:p>
            <w:pPr>
              <w:pStyle w:val="TableParagraph"/>
              <w:spacing w:line="234" w:lineRule="exact"/>
              <w:ind w:left="252"/>
              <w:rPr>
                <w:sz w:val="22"/>
              </w:rPr>
            </w:pPr>
            <w:r>
              <w:rPr>
                <w:sz w:val="22"/>
              </w:rPr>
              <w:t>S0234</w:t>
            </w:r>
          </w:p>
        </w:tc>
        <w:tc>
          <w:tcPr>
            <w:tcW w:w="6309" w:type="dxa"/>
          </w:tcPr>
          <w:p>
            <w:pPr>
              <w:pStyle w:val="TableParagraph"/>
              <w:spacing w:line="234" w:lineRule="exact"/>
              <w:ind w:left="31"/>
              <w:rPr>
                <w:sz w:val="22"/>
              </w:rPr>
            </w:pPr>
            <w:r>
              <w:rPr>
                <w:i/>
                <w:sz w:val="22"/>
              </w:rPr>
              <w:t>Α</w:t>
            </w:r>
            <w:r>
              <w:rPr>
                <w:sz w:val="22"/>
              </w:rPr>
              <w:t>-Ionone</w:t>
            </w:r>
          </w:p>
        </w:tc>
        <w:tc>
          <w:tcPr>
            <w:tcW w:w="1063" w:type="dxa"/>
          </w:tcPr>
          <w:p>
            <w:pPr>
              <w:pStyle w:val="TableParagraph"/>
              <w:spacing w:line="234" w:lineRule="exact"/>
              <w:ind w:left="19"/>
              <w:jc w:val="center"/>
              <w:rPr>
                <w:sz w:val="22"/>
              </w:rPr>
            </w:pPr>
            <w:r>
              <w:rPr>
                <w:sz w:val="22"/>
              </w:rPr>
              <w:t>2594</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235.</w:t>
            </w:r>
          </w:p>
        </w:tc>
        <w:tc>
          <w:tcPr>
            <w:tcW w:w="1063" w:type="dxa"/>
          </w:tcPr>
          <w:p>
            <w:pPr>
              <w:pStyle w:val="TableParagraph"/>
              <w:spacing w:line="234" w:lineRule="exact"/>
              <w:ind w:left="252"/>
              <w:rPr>
                <w:sz w:val="22"/>
              </w:rPr>
            </w:pPr>
            <w:r>
              <w:rPr>
                <w:sz w:val="22"/>
              </w:rPr>
              <w:t>S0235</w:t>
            </w:r>
          </w:p>
        </w:tc>
        <w:tc>
          <w:tcPr>
            <w:tcW w:w="6309" w:type="dxa"/>
          </w:tcPr>
          <w:p>
            <w:pPr>
              <w:pStyle w:val="TableParagraph"/>
              <w:spacing w:line="234" w:lineRule="exact"/>
              <w:ind w:left="31"/>
              <w:rPr>
                <w:sz w:val="22"/>
              </w:rPr>
            </w:pPr>
            <w:r>
              <w:rPr>
                <w:i/>
                <w:sz w:val="22"/>
              </w:rPr>
              <w:t>Β</w:t>
            </w:r>
            <w:r>
              <w:rPr>
                <w:sz w:val="22"/>
              </w:rPr>
              <w:t>-Ionone</w:t>
            </w:r>
          </w:p>
        </w:tc>
        <w:tc>
          <w:tcPr>
            <w:tcW w:w="1063" w:type="dxa"/>
          </w:tcPr>
          <w:p>
            <w:pPr>
              <w:pStyle w:val="TableParagraph"/>
              <w:spacing w:line="234" w:lineRule="exact"/>
              <w:ind w:left="19"/>
              <w:jc w:val="center"/>
              <w:rPr>
                <w:sz w:val="22"/>
              </w:rPr>
            </w:pPr>
            <w:r>
              <w:rPr>
                <w:sz w:val="22"/>
              </w:rPr>
              <w:t>2595</w:t>
            </w:r>
          </w:p>
        </w:tc>
      </w:tr>
      <w:tr>
        <w:trPr>
          <w:trHeight w:val="251" w:hRule="atLeast"/>
        </w:trPr>
        <w:tc>
          <w:tcPr>
            <w:tcW w:w="650" w:type="dxa"/>
          </w:tcPr>
          <w:p>
            <w:pPr>
              <w:pStyle w:val="TableParagraph"/>
              <w:spacing w:line="231" w:lineRule="exact"/>
              <w:ind w:left="114"/>
              <w:rPr>
                <w:sz w:val="22"/>
              </w:rPr>
            </w:pPr>
            <w:r>
              <w:rPr>
                <w:sz w:val="22"/>
              </w:rPr>
              <w:t>236.</w:t>
            </w:r>
          </w:p>
        </w:tc>
        <w:tc>
          <w:tcPr>
            <w:tcW w:w="1063" w:type="dxa"/>
          </w:tcPr>
          <w:p>
            <w:pPr>
              <w:pStyle w:val="TableParagraph"/>
              <w:spacing w:line="231" w:lineRule="exact"/>
              <w:ind w:left="252"/>
              <w:rPr>
                <w:sz w:val="22"/>
              </w:rPr>
            </w:pPr>
            <w:r>
              <w:rPr>
                <w:sz w:val="22"/>
              </w:rPr>
              <w:t>S0236</w:t>
            </w:r>
          </w:p>
        </w:tc>
        <w:tc>
          <w:tcPr>
            <w:tcW w:w="6309" w:type="dxa"/>
          </w:tcPr>
          <w:p>
            <w:pPr>
              <w:pStyle w:val="TableParagraph"/>
              <w:spacing w:line="231" w:lineRule="exact"/>
              <w:ind w:left="31"/>
              <w:rPr>
                <w:sz w:val="22"/>
              </w:rPr>
            </w:pPr>
            <w:r>
              <w:rPr>
                <w:i/>
                <w:sz w:val="22"/>
              </w:rPr>
              <w:t>Dl</w:t>
            </w:r>
            <w:r>
              <w:rPr>
                <w:sz w:val="22"/>
              </w:rPr>
              <w:t>-Camphor</w:t>
            </w:r>
          </w:p>
        </w:tc>
        <w:tc>
          <w:tcPr>
            <w:tcW w:w="1063" w:type="dxa"/>
          </w:tcPr>
          <w:p>
            <w:pPr>
              <w:pStyle w:val="TableParagraph"/>
              <w:spacing w:line="231" w:lineRule="exact"/>
              <w:ind w:left="19"/>
              <w:jc w:val="center"/>
              <w:rPr>
                <w:sz w:val="22"/>
              </w:rPr>
            </w:pPr>
            <w:r>
              <w:rPr>
                <w:sz w:val="22"/>
              </w:rPr>
              <w:t>4513</w:t>
            </w:r>
          </w:p>
        </w:tc>
      </w:tr>
      <w:tr>
        <w:trPr>
          <w:trHeight w:val="253" w:hRule="atLeast"/>
        </w:trPr>
        <w:tc>
          <w:tcPr>
            <w:tcW w:w="650" w:type="dxa"/>
          </w:tcPr>
          <w:p>
            <w:pPr>
              <w:pStyle w:val="TableParagraph"/>
              <w:spacing w:line="234" w:lineRule="exact"/>
              <w:ind w:left="114"/>
              <w:rPr>
                <w:sz w:val="22"/>
              </w:rPr>
            </w:pPr>
            <w:r>
              <w:rPr>
                <w:sz w:val="22"/>
              </w:rPr>
              <w:t>237.</w:t>
            </w:r>
          </w:p>
        </w:tc>
        <w:tc>
          <w:tcPr>
            <w:tcW w:w="1063" w:type="dxa"/>
          </w:tcPr>
          <w:p>
            <w:pPr>
              <w:pStyle w:val="TableParagraph"/>
              <w:spacing w:line="234" w:lineRule="exact"/>
              <w:ind w:left="252"/>
              <w:rPr>
                <w:sz w:val="22"/>
              </w:rPr>
            </w:pPr>
            <w:r>
              <w:rPr>
                <w:sz w:val="22"/>
              </w:rPr>
              <w:t>S0237</w:t>
            </w:r>
          </w:p>
        </w:tc>
        <w:tc>
          <w:tcPr>
            <w:tcW w:w="6309" w:type="dxa"/>
          </w:tcPr>
          <w:p>
            <w:pPr>
              <w:pStyle w:val="TableParagraph"/>
              <w:spacing w:line="234" w:lineRule="exact"/>
              <w:ind w:left="31"/>
              <w:rPr>
                <w:sz w:val="22"/>
              </w:rPr>
            </w:pPr>
            <w:r>
              <w:rPr>
                <w:sz w:val="22"/>
              </w:rPr>
              <w:t>Menthone</w:t>
            </w:r>
          </w:p>
        </w:tc>
        <w:tc>
          <w:tcPr>
            <w:tcW w:w="1063" w:type="dxa"/>
          </w:tcPr>
          <w:p>
            <w:pPr>
              <w:pStyle w:val="TableParagraph"/>
              <w:spacing w:line="234" w:lineRule="exact"/>
              <w:ind w:left="19"/>
              <w:jc w:val="center"/>
              <w:rPr>
                <w:sz w:val="22"/>
              </w:rPr>
            </w:pPr>
            <w:r>
              <w:rPr>
                <w:sz w:val="22"/>
              </w:rPr>
              <w:t>2667</w:t>
            </w:r>
          </w:p>
        </w:tc>
      </w:tr>
      <w:tr>
        <w:trPr>
          <w:trHeight w:val="253" w:hRule="atLeast"/>
        </w:trPr>
        <w:tc>
          <w:tcPr>
            <w:tcW w:w="650" w:type="dxa"/>
          </w:tcPr>
          <w:p>
            <w:pPr>
              <w:pStyle w:val="TableParagraph"/>
              <w:spacing w:line="234" w:lineRule="exact"/>
              <w:ind w:left="114"/>
              <w:rPr>
                <w:sz w:val="22"/>
              </w:rPr>
            </w:pPr>
            <w:r>
              <w:rPr>
                <w:sz w:val="22"/>
              </w:rPr>
              <w:t>238.</w:t>
            </w:r>
          </w:p>
        </w:tc>
        <w:tc>
          <w:tcPr>
            <w:tcW w:w="1063" w:type="dxa"/>
          </w:tcPr>
          <w:p>
            <w:pPr>
              <w:pStyle w:val="TableParagraph"/>
              <w:spacing w:line="234" w:lineRule="exact"/>
              <w:ind w:left="252"/>
              <w:rPr>
                <w:sz w:val="22"/>
              </w:rPr>
            </w:pPr>
            <w:r>
              <w:rPr>
                <w:sz w:val="22"/>
              </w:rPr>
              <w:t>S0238</w:t>
            </w:r>
          </w:p>
        </w:tc>
        <w:tc>
          <w:tcPr>
            <w:tcW w:w="6309" w:type="dxa"/>
          </w:tcPr>
          <w:p>
            <w:pPr>
              <w:pStyle w:val="TableParagraph"/>
              <w:spacing w:line="234" w:lineRule="exact"/>
              <w:ind w:left="31"/>
              <w:rPr>
                <w:sz w:val="22"/>
              </w:rPr>
            </w:pPr>
            <w:r>
              <w:rPr>
                <w:i/>
                <w:sz w:val="22"/>
              </w:rPr>
              <w:t>D</w:t>
            </w:r>
            <w:r>
              <w:rPr>
                <w:sz w:val="22"/>
              </w:rPr>
              <w:t>, </w:t>
            </w:r>
            <w:r>
              <w:rPr>
                <w:i/>
                <w:sz w:val="22"/>
              </w:rPr>
              <w:t>l</w:t>
            </w:r>
            <w:r>
              <w:rPr>
                <w:sz w:val="22"/>
              </w:rPr>
              <w:t>-Isomenthone</w:t>
            </w:r>
          </w:p>
        </w:tc>
        <w:tc>
          <w:tcPr>
            <w:tcW w:w="1063" w:type="dxa"/>
          </w:tcPr>
          <w:p>
            <w:pPr>
              <w:pStyle w:val="TableParagraph"/>
              <w:spacing w:line="234" w:lineRule="exact"/>
              <w:ind w:left="19"/>
              <w:jc w:val="center"/>
              <w:rPr>
                <w:sz w:val="22"/>
              </w:rPr>
            </w:pPr>
            <w:r>
              <w:rPr>
                <w:sz w:val="22"/>
              </w:rPr>
              <w:t>3460</w:t>
            </w:r>
          </w:p>
        </w:tc>
      </w:tr>
      <w:tr>
        <w:trPr>
          <w:trHeight w:val="251" w:hRule="atLeast"/>
        </w:trPr>
        <w:tc>
          <w:tcPr>
            <w:tcW w:w="650" w:type="dxa"/>
          </w:tcPr>
          <w:p>
            <w:pPr>
              <w:pStyle w:val="TableParagraph"/>
              <w:spacing w:line="231" w:lineRule="exact"/>
              <w:ind w:left="114"/>
              <w:rPr>
                <w:sz w:val="22"/>
              </w:rPr>
            </w:pPr>
            <w:r>
              <w:rPr>
                <w:sz w:val="22"/>
              </w:rPr>
              <w:t>239.</w:t>
            </w:r>
          </w:p>
        </w:tc>
        <w:tc>
          <w:tcPr>
            <w:tcW w:w="1063" w:type="dxa"/>
          </w:tcPr>
          <w:p>
            <w:pPr>
              <w:pStyle w:val="TableParagraph"/>
              <w:spacing w:line="231" w:lineRule="exact"/>
              <w:ind w:left="252"/>
              <w:rPr>
                <w:sz w:val="22"/>
              </w:rPr>
            </w:pPr>
            <w:r>
              <w:rPr>
                <w:sz w:val="22"/>
              </w:rPr>
              <w:t>S0239</w:t>
            </w:r>
          </w:p>
        </w:tc>
        <w:tc>
          <w:tcPr>
            <w:tcW w:w="6309" w:type="dxa"/>
          </w:tcPr>
          <w:p>
            <w:pPr>
              <w:pStyle w:val="TableParagraph"/>
              <w:spacing w:line="231" w:lineRule="exact"/>
              <w:ind w:left="31"/>
              <w:rPr>
                <w:sz w:val="22"/>
              </w:rPr>
            </w:pPr>
            <w:r>
              <w:rPr>
                <w:sz w:val="22"/>
              </w:rPr>
              <w:t>4- (2-Furyl) -3-buten-2-one</w:t>
            </w:r>
          </w:p>
        </w:tc>
        <w:tc>
          <w:tcPr>
            <w:tcW w:w="1063" w:type="dxa"/>
          </w:tcPr>
          <w:p>
            <w:pPr>
              <w:pStyle w:val="TableParagraph"/>
              <w:spacing w:line="231" w:lineRule="exact"/>
              <w:ind w:left="19"/>
              <w:jc w:val="center"/>
              <w:rPr>
                <w:sz w:val="22"/>
              </w:rPr>
            </w:pPr>
            <w:r>
              <w:rPr>
                <w:sz w:val="22"/>
              </w:rPr>
              <w:t>2495</w:t>
            </w:r>
          </w:p>
        </w:tc>
      </w:tr>
      <w:tr>
        <w:trPr>
          <w:trHeight w:val="253" w:hRule="atLeast"/>
        </w:trPr>
        <w:tc>
          <w:tcPr>
            <w:tcW w:w="650" w:type="dxa"/>
          </w:tcPr>
          <w:p>
            <w:pPr>
              <w:pStyle w:val="TableParagraph"/>
              <w:spacing w:line="234" w:lineRule="exact"/>
              <w:ind w:left="114"/>
              <w:rPr>
                <w:sz w:val="22"/>
              </w:rPr>
            </w:pPr>
            <w:r>
              <w:rPr>
                <w:sz w:val="22"/>
              </w:rPr>
              <w:t>240.</w:t>
            </w:r>
          </w:p>
        </w:tc>
        <w:tc>
          <w:tcPr>
            <w:tcW w:w="1063" w:type="dxa"/>
          </w:tcPr>
          <w:p>
            <w:pPr>
              <w:pStyle w:val="TableParagraph"/>
              <w:spacing w:line="234" w:lineRule="exact"/>
              <w:ind w:left="252"/>
              <w:rPr>
                <w:sz w:val="22"/>
              </w:rPr>
            </w:pPr>
            <w:r>
              <w:rPr>
                <w:sz w:val="22"/>
              </w:rPr>
              <w:t>S0240</w:t>
            </w:r>
          </w:p>
        </w:tc>
        <w:tc>
          <w:tcPr>
            <w:tcW w:w="6309" w:type="dxa"/>
          </w:tcPr>
          <w:p>
            <w:pPr>
              <w:pStyle w:val="TableParagraph"/>
              <w:spacing w:line="234" w:lineRule="exact"/>
              <w:ind w:left="31"/>
              <w:rPr>
                <w:sz w:val="22"/>
              </w:rPr>
            </w:pPr>
            <w:r>
              <w:rPr>
                <w:sz w:val="22"/>
              </w:rPr>
              <w:t>2-Ethyl-4-hydroxy-5-methyl-3 (2</w:t>
            </w:r>
            <w:r>
              <w:rPr>
                <w:i/>
                <w:sz w:val="22"/>
              </w:rPr>
              <w:t>H</w:t>
            </w:r>
            <w:r>
              <w:rPr>
                <w:sz w:val="22"/>
              </w:rPr>
              <w:t>) -furanone</w:t>
            </w:r>
          </w:p>
        </w:tc>
        <w:tc>
          <w:tcPr>
            <w:tcW w:w="1063" w:type="dxa"/>
          </w:tcPr>
          <w:p>
            <w:pPr>
              <w:pStyle w:val="TableParagraph"/>
              <w:spacing w:line="234" w:lineRule="exact"/>
              <w:ind w:left="19"/>
              <w:jc w:val="center"/>
              <w:rPr>
                <w:sz w:val="22"/>
              </w:rPr>
            </w:pPr>
            <w:r>
              <w:rPr>
                <w:sz w:val="22"/>
              </w:rPr>
              <w:t>3623</w:t>
            </w:r>
          </w:p>
        </w:tc>
      </w:tr>
      <w:tr>
        <w:trPr>
          <w:trHeight w:val="253" w:hRule="atLeast"/>
        </w:trPr>
        <w:tc>
          <w:tcPr>
            <w:tcW w:w="650" w:type="dxa"/>
          </w:tcPr>
          <w:p>
            <w:pPr>
              <w:pStyle w:val="TableParagraph"/>
              <w:spacing w:line="234" w:lineRule="exact"/>
              <w:ind w:left="114"/>
              <w:rPr>
                <w:sz w:val="22"/>
              </w:rPr>
            </w:pPr>
            <w:r>
              <w:rPr>
                <w:sz w:val="22"/>
              </w:rPr>
              <w:t>241.</w:t>
            </w:r>
          </w:p>
        </w:tc>
        <w:tc>
          <w:tcPr>
            <w:tcW w:w="1063" w:type="dxa"/>
          </w:tcPr>
          <w:p>
            <w:pPr>
              <w:pStyle w:val="TableParagraph"/>
              <w:spacing w:line="234" w:lineRule="exact"/>
              <w:ind w:left="252"/>
              <w:rPr>
                <w:sz w:val="22"/>
              </w:rPr>
            </w:pPr>
            <w:r>
              <w:rPr>
                <w:sz w:val="22"/>
              </w:rPr>
              <w:t>S0241</w:t>
            </w:r>
          </w:p>
        </w:tc>
        <w:tc>
          <w:tcPr>
            <w:tcW w:w="6309" w:type="dxa"/>
          </w:tcPr>
          <w:p>
            <w:pPr>
              <w:pStyle w:val="TableParagraph"/>
              <w:spacing w:line="234" w:lineRule="exact"/>
              <w:ind w:left="31"/>
              <w:rPr>
                <w:sz w:val="22"/>
              </w:rPr>
            </w:pPr>
            <w:r>
              <w:rPr>
                <w:sz w:val="22"/>
              </w:rPr>
              <w:t>4, 5-Dimethyl-3-hydroxy-2, 5-dihydrofuran-2-one</w:t>
            </w:r>
          </w:p>
        </w:tc>
        <w:tc>
          <w:tcPr>
            <w:tcW w:w="1063" w:type="dxa"/>
          </w:tcPr>
          <w:p>
            <w:pPr>
              <w:pStyle w:val="TableParagraph"/>
              <w:spacing w:line="234" w:lineRule="exact"/>
              <w:ind w:left="19"/>
              <w:jc w:val="center"/>
              <w:rPr>
                <w:sz w:val="22"/>
              </w:rPr>
            </w:pPr>
            <w:r>
              <w:rPr>
                <w:sz w:val="22"/>
              </w:rPr>
              <w:t>3634</w:t>
            </w:r>
          </w:p>
        </w:tc>
      </w:tr>
      <w:tr>
        <w:trPr>
          <w:trHeight w:val="505" w:hRule="atLeast"/>
        </w:trPr>
        <w:tc>
          <w:tcPr>
            <w:tcW w:w="650" w:type="dxa"/>
          </w:tcPr>
          <w:p>
            <w:pPr>
              <w:pStyle w:val="TableParagraph"/>
              <w:spacing w:before="120"/>
              <w:ind w:left="114"/>
              <w:rPr>
                <w:sz w:val="22"/>
              </w:rPr>
            </w:pPr>
            <w:r>
              <w:rPr>
                <w:sz w:val="22"/>
              </w:rPr>
              <w:t>242.</w:t>
            </w:r>
          </w:p>
        </w:tc>
        <w:tc>
          <w:tcPr>
            <w:tcW w:w="1063" w:type="dxa"/>
          </w:tcPr>
          <w:p>
            <w:pPr>
              <w:pStyle w:val="TableParagraph"/>
              <w:spacing w:before="120"/>
              <w:ind w:left="252"/>
              <w:rPr>
                <w:sz w:val="22"/>
              </w:rPr>
            </w:pPr>
            <w:r>
              <w:rPr>
                <w:sz w:val="22"/>
              </w:rPr>
              <w:t>S0242</w:t>
            </w:r>
          </w:p>
        </w:tc>
        <w:tc>
          <w:tcPr>
            <w:tcW w:w="6309" w:type="dxa"/>
          </w:tcPr>
          <w:p>
            <w:pPr>
              <w:pStyle w:val="TableParagraph"/>
              <w:spacing w:line="246" w:lineRule="exact"/>
              <w:ind w:left="31"/>
              <w:rPr>
                <w:sz w:val="22"/>
              </w:rPr>
            </w:pPr>
            <w:r>
              <w:rPr>
                <w:sz w:val="22"/>
              </w:rPr>
              <w:t>2-Ethyl-3-methyl-4-hydroxydihydro-</w:t>
            </w:r>
          </w:p>
          <w:p>
            <w:pPr>
              <w:pStyle w:val="TableParagraph"/>
              <w:spacing w:line="240" w:lineRule="exact"/>
              <w:ind w:left="31"/>
              <w:rPr>
                <w:sz w:val="22"/>
              </w:rPr>
            </w:pPr>
            <w:r>
              <w:rPr>
                <w:sz w:val="22"/>
              </w:rPr>
              <w:t>2, 5-furan-5-one</w:t>
            </w:r>
          </w:p>
        </w:tc>
        <w:tc>
          <w:tcPr>
            <w:tcW w:w="1063" w:type="dxa"/>
          </w:tcPr>
          <w:p>
            <w:pPr>
              <w:pStyle w:val="TableParagraph"/>
              <w:spacing w:before="120"/>
              <w:ind w:left="19"/>
              <w:jc w:val="center"/>
              <w:rPr>
                <w:sz w:val="22"/>
              </w:rPr>
            </w:pPr>
            <w:r>
              <w:rPr>
                <w:sz w:val="22"/>
              </w:rPr>
              <w:t>3153</w:t>
            </w:r>
          </w:p>
        </w:tc>
      </w:tr>
      <w:tr>
        <w:trPr>
          <w:trHeight w:val="251" w:hRule="atLeast"/>
        </w:trPr>
        <w:tc>
          <w:tcPr>
            <w:tcW w:w="650" w:type="dxa"/>
          </w:tcPr>
          <w:p>
            <w:pPr>
              <w:pStyle w:val="TableParagraph"/>
              <w:spacing w:line="231" w:lineRule="exact"/>
              <w:ind w:left="114"/>
              <w:rPr>
                <w:sz w:val="22"/>
              </w:rPr>
            </w:pPr>
            <w:r>
              <w:rPr>
                <w:sz w:val="22"/>
              </w:rPr>
              <w:t>243.</w:t>
            </w:r>
          </w:p>
        </w:tc>
        <w:tc>
          <w:tcPr>
            <w:tcW w:w="1063" w:type="dxa"/>
          </w:tcPr>
          <w:p>
            <w:pPr>
              <w:pStyle w:val="TableParagraph"/>
              <w:spacing w:line="231" w:lineRule="exact"/>
              <w:ind w:left="252"/>
              <w:rPr>
                <w:sz w:val="22"/>
              </w:rPr>
            </w:pPr>
            <w:r>
              <w:rPr>
                <w:sz w:val="22"/>
              </w:rPr>
              <w:t>S0243</w:t>
            </w:r>
          </w:p>
        </w:tc>
        <w:tc>
          <w:tcPr>
            <w:tcW w:w="6309" w:type="dxa"/>
          </w:tcPr>
          <w:p>
            <w:pPr>
              <w:pStyle w:val="TableParagraph"/>
              <w:spacing w:line="231" w:lineRule="exact"/>
              <w:ind w:left="31"/>
              <w:rPr>
                <w:sz w:val="22"/>
              </w:rPr>
            </w:pPr>
            <w:r>
              <w:rPr>
                <w:sz w:val="22"/>
              </w:rPr>
              <w:t>4, 5-Dihydro-3- (2</w:t>
            </w:r>
            <w:r>
              <w:rPr>
                <w:i/>
                <w:sz w:val="22"/>
              </w:rPr>
              <w:t>H</w:t>
            </w:r>
            <w:r>
              <w:rPr>
                <w:sz w:val="22"/>
              </w:rPr>
              <w:t>) thiophenone (Tetrahydrothiophen-3-one)</w:t>
            </w:r>
          </w:p>
        </w:tc>
        <w:tc>
          <w:tcPr>
            <w:tcW w:w="1063" w:type="dxa"/>
          </w:tcPr>
          <w:p>
            <w:pPr>
              <w:pStyle w:val="TableParagraph"/>
              <w:spacing w:line="231" w:lineRule="exact"/>
              <w:ind w:left="19"/>
              <w:jc w:val="center"/>
              <w:rPr>
                <w:sz w:val="22"/>
              </w:rPr>
            </w:pPr>
            <w:r>
              <w:rPr>
                <w:sz w:val="22"/>
              </w:rPr>
              <w:t>3266</w:t>
            </w:r>
          </w:p>
        </w:tc>
      </w:tr>
      <w:tr>
        <w:trPr>
          <w:trHeight w:val="253" w:hRule="atLeast"/>
        </w:trPr>
        <w:tc>
          <w:tcPr>
            <w:tcW w:w="650" w:type="dxa"/>
          </w:tcPr>
          <w:p>
            <w:pPr>
              <w:pStyle w:val="TableParagraph"/>
              <w:spacing w:line="234" w:lineRule="exact"/>
              <w:ind w:left="114"/>
              <w:rPr>
                <w:sz w:val="22"/>
              </w:rPr>
            </w:pPr>
            <w:r>
              <w:rPr>
                <w:sz w:val="22"/>
              </w:rPr>
              <w:t>244.</w:t>
            </w:r>
          </w:p>
        </w:tc>
        <w:tc>
          <w:tcPr>
            <w:tcW w:w="1063" w:type="dxa"/>
          </w:tcPr>
          <w:p>
            <w:pPr>
              <w:pStyle w:val="TableParagraph"/>
              <w:spacing w:line="234" w:lineRule="exact"/>
              <w:ind w:left="252"/>
              <w:rPr>
                <w:sz w:val="22"/>
              </w:rPr>
            </w:pPr>
            <w:r>
              <w:rPr>
                <w:sz w:val="22"/>
              </w:rPr>
              <w:t>S0244</w:t>
            </w:r>
          </w:p>
        </w:tc>
        <w:tc>
          <w:tcPr>
            <w:tcW w:w="6309" w:type="dxa"/>
          </w:tcPr>
          <w:p>
            <w:pPr>
              <w:pStyle w:val="TableParagraph"/>
              <w:spacing w:line="234" w:lineRule="exact"/>
              <w:ind w:left="31"/>
              <w:rPr>
                <w:sz w:val="22"/>
              </w:rPr>
            </w:pPr>
            <w:r>
              <w:rPr>
                <w:sz w:val="22"/>
              </w:rPr>
              <w:t>2-Ethylfuran</w:t>
            </w:r>
          </w:p>
        </w:tc>
        <w:tc>
          <w:tcPr>
            <w:tcW w:w="1063" w:type="dxa"/>
          </w:tcPr>
          <w:p>
            <w:pPr>
              <w:pStyle w:val="TableParagraph"/>
              <w:spacing w:line="234" w:lineRule="exact"/>
              <w:ind w:left="19"/>
              <w:jc w:val="center"/>
              <w:rPr>
                <w:sz w:val="22"/>
              </w:rPr>
            </w:pPr>
            <w:r>
              <w:rPr>
                <w:sz w:val="22"/>
              </w:rPr>
              <w:t>3673</w:t>
            </w:r>
          </w:p>
        </w:tc>
      </w:tr>
      <w:tr>
        <w:trPr>
          <w:trHeight w:val="253" w:hRule="atLeast"/>
        </w:trPr>
        <w:tc>
          <w:tcPr>
            <w:tcW w:w="650" w:type="dxa"/>
          </w:tcPr>
          <w:p>
            <w:pPr>
              <w:pStyle w:val="TableParagraph"/>
              <w:spacing w:line="234" w:lineRule="exact"/>
              <w:ind w:left="114"/>
              <w:rPr>
                <w:sz w:val="22"/>
              </w:rPr>
            </w:pPr>
            <w:r>
              <w:rPr>
                <w:sz w:val="22"/>
              </w:rPr>
              <w:t>245.</w:t>
            </w:r>
          </w:p>
        </w:tc>
        <w:tc>
          <w:tcPr>
            <w:tcW w:w="1063" w:type="dxa"/>
          </w:tcPr>
          <w:p>
            <w:pPr>
              <w:pStyle w:val="TableParagraph"/>
              <w:spacing w:line="234" w:lineRule="exact"/>
              <w:ind w:left="252"/>
              <w:rPr>
                <w:sz w:val="22"/>
              </w:rPr>
            </w:pPr>
            <w:r>
              <w:rPr>
                <w:sz w:val="22"/>
              </w:rPr>
              <w:t>S0245</w:t>
            </w:r>
          </w:p>
        </w:tc>
        <w:tc>
          <w:tcPr>
            <w:tcW w:w="6309" w:type="dxa"/>
          </w:tcPr>
          <w:p>
            <w:pPr>
              <w:pStyle w:val="TableParagraph"/>
              <w:spacing w:line="234" w:lineRule="exact"/>
              <w:ind w:left="31"/>
              <w:rPr>
                <w:sz w:val="22"/>
              </w:rPr>
            </w:pPr>
            <w:r>
              <w:rPr>
                <w:sz w:val="22"/>
              </w:rPr>
              <w:t>2-Acetylfuran</w:t>
            </w:r>
          </w:p>
        </w:tc>
        <w:tc>
          <w:tcPr>
            <w:tcW w:w="1063" w:type="dxa"/>
          </w:tcPr>
          <w:p>
            <w:pPr>
              <w:pStyle w:val="TableParagraph"/>
              <w:spacing w:line="234" w:lineRule="exact"/>
              <w:ind w:left="19"/>
              <w:jc w:val="center"/>
              <w:rPr>
                <w:sz w:val="22"/>
              </w:rPr>
            </w:pPr>
            <w:r>
              <w:rPr>
                <w:sz w:val="22"/>
              </w:rPr>
              <w:t>3163</w:t>
            </w:r>
          </w:p>
        </w:tc>
      </w:tr>
      <w:tr>
        <w:trPr>
          <w:trHeight w:val="251" w:hRule="atLeast"/>
        </w:trPr>
        <w:tc>
          <w:tcPr>
            <w:tcW w:w="650" w:type="dxa"/>
          </w:tcPr>
          <w:p>
            <w:pPr>
              <w:pStyle w:val="TableParagraph"/>
              <w:spacing w:line="231" w:lineRule="exact"/>
              <w:ind w:left="114"/>
              <w:rPr>
                <w:sz w:val="22"/>
              </w:rPr>
            </w:pPr>
            <w:r>
              <w:rPr>
                <w:sz w:val="22"/>
              </w:rPr>
              <w:t>246.</w:t>
            </w:r>
          </w:p>
        </w:tc>
        <w:tc>
          <w:tcPr>
            <w:tcW w:w="1063" w:type="dxa"/>
          </w:tcPr>
          <w:p>
            <w:pPr>
              <w:pStyle w:val="TableParagraph"/>
              <w:spacing w:line="231" w:lineRule="exact"/>
              <w:ind w:left="252"/>
              <w:rPr>
                <w:sz w:val="22"/>
              </w:rPr>
            </w:pPr>
            <w:r>
              <w:rPr>
                <w:sz w:val="22"/>
              </w:rPr>
              <w:t>S0246</w:t>
            </w:r>
          </w:p>
        </w:tc>
        <w:tc>
          <w:tcPr>
            <w:tcW w:w="6309" w:type="dxa"/>
          </w:tcPr>
          <w:p>
            <w:pPr>
              <w:pStyle w:val="TableParagraph"/>
              <w:spacing w:line="231" w:lineRule="exact"/>
              <w:ind w:left="31"/>
              <w:rPr>
                <w:sz w:val="22"/>
              </w:rPr>
            </w:pPr>
            <w:r>
              <w:rPr>
                <w:sz w:val="22"/>
              </w:rPr>
              <w:t>2-Acetyl-5-methylfuran</w:t>
            </w:r>
          </w:p>
        </w:tc>
        <w:tc>
          <w:tcPr>
            <w:tcW w:w="1063" w:type="dxa"/>
          </w:tcPr>
          <w:p>
            <w:pPr>
              <w:pStyle w:val="TableParagraph"/>
              <w:spacing w:line="231" w:lineRule="exact"/>
              <w:ind w:left="19"/>
              <w:jc w:val="center"/>
              <w:rPr>
                <w:sz w:val="22"/>
              </w:rPr>
            </w:pPr>
            <w:r>
              <w:rPr>
                <w:sz w:val="22"/>
              </w:rPr>
              <w:t>3609</w:t>
            </w:r>
          </w:p>
        </w:tc>
      </w:tr>
      <w:tr>
        <w:trPr>
          <w:trHeight w:val="253" w:hRule="atLeast"/>
        </w:trPr>
        <w:tc>
          <w:tcPr>
            <w:tcW w:w="650" w:type="dxa"/>
          </w:tcPr>
          <w:p>
            <w:pPr>
              <w:pStyle w:val="TableParagraph"/>
              <w:spacing w:line="234" w:lineRule="exact"/>
              <w:ind w:left="114"/>
              <w:rPr>
                <w:sz w:val="22"/>
              </w:rPr>
            </w:pPr>
            <w:r>
              <w:rPr>
                <w:sz w:val="22"/>
              </w:rPr>
              <w:t>247.</w:t>
            </w:r>
          </w:p>
        </w:tc>
        <w:tc>
          <w:tcPr>
            <w:tcW w:w="1063" w:type="dxa"/>
          </w:tcPr>
          <w:p>
            <w:pPr>
              <w:pStyle w:val="TableParagraph"/>
              <w:spacing w:line="234" w:lineRule="exact"/>
              <w:ind w:left="252"/>
              <w:rPr>
                <w:sz w:val="22"/>
              </w:rPr>
            </w:pPr>
            <w:r>
              <w:rPr>
                <w:sz w:val="22"/>
              </w:rPr>
              <w:t>S0247</w:t>
            </w:r>
          </w:p>
        </w:tc>
        <w:tc>
          <w:tcPr>
            <w:tcW w:w="6309" w:type="dxa"/>
          </w:tcPr>
          <w:p>
            <w:pPr>
              <w:pStyle w:val="TableParagraph"/>
              <w:spacing w:line="234" w:lineRule="exact"/>
              <w:ind w:left="31"/>
              <w:rPr>
                <w:sz w:val="22"/>
              </w:rPr>
            </w:pPr>
            <w:r>
              <w:rPr>
                <w:sz w:val="22"/>
              </w:rPr>
              <w:t>Acetone</w:t>
            </w:r>
          </w:p>
        </w:tc>
        <w:tc>
          <w:tcPr>
            <w:tcW w:w="1063" w:type="dxa"/>
          </w:tcPr>
          <w:p>
            <w:pPr>
              <w:pStyle w:val="TableParagraph"/>
              <w:spacing w:line="234" w:lineRule="exact"/>
              <w:ind w:left="19"/>
              <w:jc w:val="center"/>
              <w:rPr>
                <w:sz w:val="22"/>
              </w:rPr>
            </w:pPr>
            <w:r>
              <w:rPr>
                <w:sz w:val="22"/>
              </w:rPr>
              <w:t>3326</w:t>
            </w:r>
          </w:p>
        </w:tc>
      </w:tr>
      <w:tr>
        <w:trPr>
          <w:trHeight w:val="253" w:hRule="atLeast"/>
        </w:trPr>
        <w:tc>
          <w:tcPr>
            <w:tcW w:w="650" w:type="dxa"/>
          </w:tcPr>
          <w:p>
            <w:pPr>
              <w:pStyle w:val="TableParagraph"/>
              <w:spacing w:line="234" w:lineRule="exact"/>
              <w:ind w:left="114"/>
              <w:rPr>
                <w:sz w:val="22"/>
              </w:rPr>
            </w:pPr>
            <w:r>
              <w:rPr>
                <w:sz w:val="22"/>
              </w:rPr>
              <w:t>248.</w:t>
            </w:r>
          </w:p>
        </w:tc>
        <w:tc>
          <w:tcPr>
            <w:tcW w:w="1063" w:type="dxa"/>
          </w:tcPr>
          <w:p>
            <w:pPr>
              <w:pStyle w:val="TableParagraph"/>
              <w:spacing w:line="234" w:lineRule="exact"/>
              <w:ind w:left="252"/>
              <w:rPr>
                <w:sz w:val="22"/>
              </w:rPr>
            </w:pPr>
            <w:r>
              <w:rPr>
                <w:sz w:val="22"/>
              </w:rPr>
              <w:t>S0248</w:t>
            </w:r>
          </w:p>
        </w:tc>
        <w:tc>
          <w:tcPr>
            <w:tcW w:w="6309" w:type="dxa"/>
          </w:tcPr>
          <w:p>
            <w:pPr>
              <w:pStyle w:val="TableParagraph"/>
              <w:spacing w:line="234" w:lineRule="exact"/>
              <w:ind w:left="31"/>
              <w:rPr>
                <w:sz w:val="22"/>
              </w:rPr>
            </w:pPr>
            <w:r>
              <w:rPr>
                <w:sz w:val="22"/>
              </w:rPr>
              <w:t>1-Phenyl-1, 2-propanedione</w:t>
            </w:r>
          </w:p>
        </w:tc>
        <w:tc>
          <w:tcPr>
            <w:tcW w:w="1063" w:type="dxa"/>
          </w:tcPr>
          <w:p>
            <w:pPr>
              <w:pStyle w:val="TableParagraph"/>
              <w:spacing w:line="234" w:lineRule="exact"/>
              <w:ind w:left="19"/>
              <w:jc w:val="center"/>
              <w:rPr>
                <w:sz w:val="22"/>
              </w:rPr>
            </w:pPr>
            <w:r>
              <w:rPr>
                <w:sz w:val="22"/>
              </w:rPr>
              <w:t>3226</w:t>
            </w:r>
          </w:p>
        </w:tc>
      </w:tr>
      <w:tr>
        <w:trPr>
          <w:trHeight w:val="251" w:hRule="atLeast"/>
        </w:trPr>
        <w:tc>
          <w:tcPr>
            <w:tcW w:w="650" w:type="dxa"/>
          </w:tcPr>
          <w:p>
            <w:pPr>
              <w:pStyle w:val="TableParagraph"/>
              <w:spacing w:line="231" w:lineRule="exact"/>
              <w:ind w:left="114"/>
              <w:rPr>
                <w:sz w:val="22"/>
              </w:rPr>
            </w:pPr>
            <w:r>
              <w:rPr>
                <w:sz w:val="22"/>
              </w:rPr>
              <w:t>249.</w:t>
            </w:r>
          </w:p>
        </w:tc>
        <w:tc>
          <w:tcPr>
            <w:tcW w:w="1063" w:type="dxa"/>
          </w:tcPr>
          <w:p>
            <w:pPr>
              <w:pStyle w:val="TableParagraph"/>
              <w:spacing w:line="231" w:lineRule="exact"/>
              <w:ind w:left="252"/>
              <w:rPr>
                <w:sz w:val="22"/>
              </w:rPr>
            </w:pPr>
            <w:r>
              <w:rPr>
                <w:sz w:val="22"/>
              </w:rPr>
              <w:t>S0249</w:t>
            </w:r>
          </w:p>
        </w:tc>
        <w:tc>
          <w:tcPr>
            <w:tcW w:w="6309" w:type="dxa"/>
          </w:tcPr>
          <w:p>
            <w:pPr>
              <w:pStyle w:val="TableParagraph"/>
              <w:spacing w:line="231" w:lineRule="exact"/>
              <w:ind w:left="31"/>
              <w:rPr>
                <w:sz w:val="22"/>
              </w:rPr>
            </w:pPr>
            <w:r>
              <w:rPr>
                <w:sz w:val="22"/>
              </w:rPr>
              <w:t>3, 4-Dimethyl-1, 2-cyclopentadione</w:t>
            </w:r>
          </w:p>
        </w:tc>
        <w:tc>
          <w:tcPr>
            <w:tcW w:w="1063" w:type="dxa"/>
          </w:tcPr>
          <w:p>
            <w:pPr>
              <w:pStyle w:val="TableParagraph"/>
              <w:spacing w:line="231" w:lineRule="exact"/>
              <w:ind w:left="19"/>
              <w:jc w:val="center"/>
              <w:rPr>
                <w:sz w:val="22"/>
              </w:rPr>
            </w:pPr>
            <w:r>
              <w:rPr>
                <w:sz w:val="22"/>
              </w:rPr>
              <w:t>3268</w:t>
            </w:r>
          </w:p>
        </w:tc>
      </w:tr>
      <w:tr>
        <w:trPr>
          <w:trHeight w:val="253" w:hRule="atLeast"/>
        </w:trPr>
        <w:tc>
          <w:tcPr>
            <w:tcW w:w="650" w:type="dxa"/>
          </w:tcPr>
          <w:p>
            <w:pPr>
              <w:pStyle w:val="TableParagraph"/>
              <w:spacing w:line="234" w:lineRule="exact"/>
              <w:ind w:left="114"/>
              <w:rPr>
                <w:sz w:val="22"/>
              </w:rPr>
            </w:pPr>
            <w:r>
              <w:rPr>
                <w:sz w:val="22"/>
              </w:rPr>
              <w:t>250.</w:t>
            </w:r>
          </w:p>
        </w:tc>
        <w:tc>
          <w:tcPr>
            <w:tcW w:w="1063" w:type="dxa"/>
          </w:tcPr>
          <w:p>
            <w:pPr>
              <w:pStyle w:val="TableParagraph"/>
              <w:spacing w:line="234" w:lineRule="exact"/>
              <w:ind w:left="252"/>
              <w:rPr>
                <w:sz w:val="22"/>
              </w:rPr>
            </w:pPr>
            <w:r>
              <w:rPr>
                <w:sz w:val="22"/>
              </w:rPr>
              <w:t>S0250</w:t>
            </w:r>
          </w:p>
        </w:tc>
        <w:tc>
          <w:tcPr>
            <w:tcW w:w="6309" w:type="dxa"/>
          </w:tcPr>
          <w:p>
            <w:pPr>
              <w:pStyle w:val="TableParagraph"/>
              <w:spacing w:line="234" w:lineRule="exact"/>
              <w:ind w:left="31"/>
              <w:rPr>
                <w:sz w:val="22"/>
              </w:rPr>
            </w:pPr>
            <w:r>
              <w:rPr>
                <w:sz w:val="22"/>
              </w:rPr>
              <w:t>3, 5-Dimethyl-1, 2-cyclopentadione</w:t>
            </w:r>
          </w:p>
        </w:tc>
        <w:tc>
          <w:tcPr>
            <w:tcW w:w="1063" w:type="dxa"/>
          </w:tcPr>
          <w:p>
            <w:pPr>
              <w:pStyle w:val="TableParagraph"/>
              <w:spacing w:line="234" w:lineRule="exact"/>
              <w:ind w:left="19"/>
              <w:jc w:val="center"/>
              <w:rPr>
                <w:sz w:val="22"/>
              </w:rPr>
            </w:pPr>
            <w:r>
              <w:rPr>
                <w:sz w:val="22"/>
              </w:rPr>
              <w:t>3269</w:t>
            </w:r>
          </w:p>
        </w:tc>
      </w:tr>
      <w:tr>
        <w:trPr>
          <w:trHeight w:val="253" w:hRule="atLeast"/>
        </w:trPr>
        <w:tc>
          <w:tcPr>
            <w:tcW w:w="650" w:type="dxa"/>
          </w:tcPr>
          <w:p>
            <w:pPr>
              <w:pStyle w:val="TableParagraph"/>
              <w:spacing w:line="234" w:lineRule="exact"/>
              <w:ind w:left="114"/>
              <w:rPr>
                <w:sz w:val="22"/>
              </w:rPr>
            </w:pPr>
            <w:r>
              <w:rPr>
                <w:sz w:val="22"/>
              </w:rPr>
              <w:t>251.</w:t>
            </w:r>
          </w:p>
        </w:tc>
        <w:tc>
          <w:tcPr>
            <w:tcW w:w="1063" w:type="dxa"/>
          </w:tcPr>
          <w:p>
            <w:pPr>
              <w:pStyle w:val="TableParagraph"/>
              <w:spacing w:line="234" w:lineRule="exact"/>
              <w:ind w:left="252"/>
              <w:rPr>
                <w:sz w:val="22"/>
              </w:rPr>
            </w:pPr>
            <w:r>
              <w:rPr>
                <w:sz w:val="22"/>
              </w:rPr>
              <w:t>S0251</w:t>
            </w:r>
          </w:p>
        </w:tc>
        <w:tc>
          <w:tcPr>
            <w:tcW w:w="6309" w:type="dxa"/>
          </w:tcPr>
          <w:p>
            <w:pPr>
              <w:pStyle w:val="TableParagraph"/>
              <w:spacing w:line="234" w:lineRule="exact"/>
              <w:ind w:left="31"/>
              <w:rPr>
                <w:sz w:val="22"/>
              </w:rPr>
            </w:pPr>
            <w:r>
              <w:rPr>
                <w:sz w:val="22"/>
              </w:rPr>
              <w:t>2, 3-Hexanedione</w:t>
            </w:r>
          </w:p>
        </w:tc>
        <w:tc>
          <w:tcPr>
            <w:tcW w:w="1063" w:type="dxa"/>
          </w:tcPr>
          <w:p>
            <w:pPr>
              <w:pStyle w:val="TableParagraph"/>
              <w:spacing w:line="234" w:lineRule="exact"/>
              <w:ind w:left="19"/>
              <w:jc w:val="center"/>
              <w:rPr>
                <w:sz w:val="22"/>
              </w:rPr>
            </w:pPr>
            <w:r>
              <w:rPr>
                <w:sz w:val="22"/>
              </w:rPr>
              <w:t>2558</w:t>
            </w:r>
          </w:p>
        </w:tc>
      </w:tr>
      <w:tr>
        <w:trPr>
          <w:trHeight w:val="251" w:hRule="atLeast"/>
        </w:trPr>
        <w:tc>
          <w:tcPr>
            <w:tcW w:w="650" w:type="dxa"/>
          </w:tcPr>
          <w:p>
            <w:pPr>
              <w:pStyle w:val="TableParagraph"/>
              <w:spacing w:line="231" w:lineRule="exact"/>
              <w:ind w:left="114"/>
              <w:rPr>
                <w:sz w:val="22"/>
              </w:rPr>
            </w:pPr>
            <w:r>
              <w:rPr>
                <w:sz w:val="22"/>
              </w:rPr>
              <w:t>252.</w:t>
            </w:r>
          </w:p>
        </w:tc>
        <w:tc>
          <w:tcPr>
            <w:tcW w:w="1063" w:type="dxa"/>
          </w:tcPr>
          <w:p>
            <w:pPr>
              <w:pStyle w:val="TableParagraph"/>
              <w:spacing w:line="231" w:lineRule="exact"/>
              <w:ind w:left="252"/>
              <w:rPr>
                <w:sz w:val="22"/>
              </w:rPr>
            </w:pPr>
            <w:r>
              <w:rPr>
                <w:sz w:val="22"/>
              </w:rPr>
              <w:t>S0252</w:t>
            </w:r>
          </w:p>
        </w:tc>
        <w:tc>
          <w:tcPr>
            <w:tcW w:w="6309" w:type="dxa"/>
          </w:tcPr>
          <w:p>
            <w:pPr>
              <w:pStyle w:val="TableParagraph"/>
              <w:spacing w:line="231" w:lineRule="exact"/>
              <w:ind w:left="31"/>
              <w:rPr>
                <w:sz w:val="22"/>
              </w:rPr>
            </w:pPr>
            <w:r>
              <w:rPr>
                <w:sz w:val="22"/>
              </w:rPr>
              <w:t>1-Methyl-2, 3-cyclohexadione</w:t>
            </w:r>
          </w:p>
        </w:tc>
        <w:tc>
          <w:tcPr>
            <w:tcW w:w="1063" w:type="dxa"/>
          </w:tcPr>
          <w:p>
            <w:pPr>
              <w:pStyle w:val="TableParagraph"/>
              <w:spacing w:line="231" w:lineRule="exact"/>
              <w:ind w:left="19"/>
              <w:jc w:val="center"/>
              <w:rPr>
                <w:sz w:val="22"/>
              </w:rPr>
            </w:pPr>
            <w:r>
              <w:rPr>
                <w:sz w:val="22"/>
              </w:rPr>
              <w:t>3305</w:t>
            </w:r>
          </w:p>
        </w:tc>
      </w:tr>
      <w:tr>
        <w:trPr>
          <w:trHeight w:val="253" w:hRule="atLeast"/>
        </w:trPr>
        <w:tc>
          <w:tcPr>
            <w:tcW w:w="650" w:type="dxa"/>
          </w:tcPr>
          <w:p>
            <w:pPr>
              <w:pStyle w:val="TableParagraph"/>
              <w:spacing w:line="234" w:lineRule="exact"/>
              <w:ind w:left="114"/>
              <w:rPr>
                <w:sz w:val="22"/>
              </w:rPr>
            </w:pPr>
            <w:r>
              <w:rPr>
                <w:sz w:val="22"/>
              </w:rPr>
              <w:t>253.</w:t>
            </w:r>
          </w:p>
        </w:tc>
        <w:tc>
          <w:tcPr>
            <w:tcW w:w="1063" w:type="dxa"/>
          </w:tcPr>
          <w:p>
            <w:pPr>
              <w:pStyle w:val="TableParagraph"/>
              <w:spacing w:line="234" w:lineRule="exact"/>
              <w:ind w:left="252"/>
              <w:rPr>
                <w:sz w:val="22"/>
              </w:rPr>
            </w:pPr>
            <w:r>
              <w:rPr>
                <w:sz w:val="22"/>
              </w:rPr>
              <w:t>S0253</w:t>
            </w:r>
          </w:p>
        </w:tc>
        <w:tc>
          <w:tcPr>
            <w:tcW w:w="6309" w:type="dxa"/>
          </w:tcPr>
          <w:p>
            <w:pPr>
              <w:pStyle w:val="TableParagraph"/>
              <w:spacing w:line="234" w:lineRule="exact"/>
              <w:ind w:left="31"/>
              <w:rPr>
                <w:sz w:val="22"/>
              </w:rPr>
            </w:pPr>
            <w:r>
              <w:rPr>
                <w:sz w:val="22"/>
              </w:rPr>
              <w:t>2, 2, 6-Trimethylcyclohexanone</w:t>
            </w:r>
          </w:p>
        </w:tc>
        <w:tc>
          <w:tcPr>
            <w:tcW w:w="1063" w:type="dxa"/>
          </w:tcPr>
          <w:p>
            <w:pPr>
              <w:pStyle w:val="TableParagraph"/>
              <w:spacing w:line="234" w:lineRule="exact"/>
              <w:ind w:left="19"/>
              <w:jc w:val="center"/>
              <w:rPr>
                <w:sz w:val="22"/>
              </w:rPr>
            </w:pPr>
            <w:r>
              <w:rPr>
                <w:sz w:val="22"/>
              </w:rPr>
              <w:t>3473</w:t>
            </w:r>
          </w:p>
        </w:tc>
      </w:tr>
      <w:tr>
        <w:trPr>
          <w:trHeight w:val="253" w:hRule="atLeast"/>
        </w:trPr>
        <w:tc>
          <w:tcPr>
            <w:tcW w:w="650" w:type="dxa"/>
          </w:tcPr>
          <w:p>
            <w:pPr>
              <w:pStyle w:val="TableParagraph"/>
              <w:spacing w:line="234" w:lineRule="exact"/>
              <w:ind w:left="114"/>
              <w:rPr>
                <w:sz w:val="22"/>
              </w:rPr>
            </w:pPr>
            <w:r>
              <w:rPr>
                <w:sz w:val="22"/>
              </w:rPr>
              <w:t>254.</w:t>
            </w:r>
          </w:p>
        </w:tc>
        <w:tc>
          <w:tcPr>
            <w:tcW w:w="1063" w:type="dxa"/>
          </w:tcPr>
          <w:p>
            <w:pPr>
              <w:pStyle w:val="TableParagraph"/>
              <w:spacing w:line="234" w:lineRule="exact"/>
              <w:ind w:left="252"/>
              <w:rPr>
                <w:sz w:val="22"/>
              </w:rPr>
            </w:pPr>
            <w:r>
              <w:rPr>
                <w:sz w:val="22"/>
              </w:rPr>
              <w:t>S0254</w:t>
            </w:r>
          </w:p>
        </w:tc>
        <w:tc>
          <w:tcPr>
            <w:tcW w:w="6309" w:type="dxa"/>
          </w:tcPr>
          <w:p>
            <w:pPr>
              <w:pStyle w:val="TableParagraph"/>
              <w:spacing w:line="234" w:lineRule="exact"/>
              <w:ind w:left="31"/>
              <w:rPr>
                <w:sz w:val="22"/>
              </w:rPr>
            </w:pPr>
            <w:r>
              <w:rPr>
                <w:sz w:val="22"/>
              </w:rPr>
              <w:t>2, 6, 6-Trimethylcyclohex-2-ene-1, 4-dione</w:t>
            </w:r>
          </w:p>
        </w:tc>
        <w:tc>
          <w:tcPr>
            <w:tcW w:w="1063" w:type="dxa"/>
          </w:tcPr>
          <w:p>
            <w:pPr>
              <w:pStyle w:val="TableParagraph"/>
              <w:spacing w:line="234" w:lineRule="exact"/>
              <w:ind w:left="19"/>
              <w:jc w:val="center"/>
              <w:rPr>
                <w:sz w:val="22"/>
              </w:rPr>
            </w:pPr>
            <w:r>
              <w:rPr>
                <w:sz w:val="22"/>
              </w:rPr>
              <w:t>3421</w:t>
            </w:r>
          </w:p>
        </w:tc>
      </w:tr>
      <w:tr>
        <w:trPr>
          <w:trHeight w:val="251" w:hRule="atLeast"/>
        </w:trPr>
        <w:tc>
          <w:tcPr>
            <w:tcW w:w="650" w:type="dxa"/>
          </w:tcPr>
          <w:p>
            <w:pPr>
              <w:pStyle w:val="TableParagraph"/>
              <w:spacing w:line="231" w:lineRule="exact"/>
              <w:ind w:left="114"/>
              <w:rPr>
                <w:sz w:val="22"/>
              </w:rPr>
            </w:pPr>
            <w:r>
              <w:rPr>
                <w:sz w:val="22"/>
              </w:rPr>
              <w:t>255.</w:t>
            </w:r>
          </w:p>
        </w:tc>
        <w:tc>
          <w:tcPr>
            <w:tcW w:w="1063" w:type="dxa"/>
          </w:tcPr>
          <w:p>
            <w:pPr>
              <w:pStyle w:val="TableParagraph"/>
              <w:spacing w:line="231" w:lineRule="exact"/>
              <w:ind w:left="252"/>
              <w:rPr>
                <w:sz w:val="22"/>
              </w:rPr>
            </w:pPr>
            <w:r>
              <w:rPr>
                <w:sz w:val="22"/>
              </w:rPr>
              <w:t>S0255</w:t>
            </w:r>
          </w:p>
        </w:tc>
        <w:tc>
          <w:tcPr>
            <w:tcW w:w="6309" w:type="dxa"/>
          </w:tcPr>
          <w:p>
            <w:pPr>
              <w:pStyle w:val="TableParagraph"/>
              <w:spacing w:line="231" w:lineRule="exact"/>
              <w:ind w:left="31"/>
              <w:rPr>
                <w:sz w:val="22"/>
              </w:rPr>
            </w:pPr>
            <w:r>
              <w:rPr>
                <w:sz w:val="22"/>
              </w:rPr>
              <w:t>3-Heptanone</w:t>
            </w:r>
          </w:p>
        </w:tc>
        <w:tc>
          <w:tcPr>
            <w:tcW w:w="1063" w:type="dxa"/>
          </w:tcPr>
          <w:p>
            <w:pPr>
              <w:pStyle w:val="TableParagraph"/>
              <w:spacing w:line="231" w:lineRule="exact"/>
              <w:ind w:left="19"/>
              <w:jc w:val="center"/>
              <w:rPr>
                <w:sz w:val="22"/>
              </w:rPr>
            </w:pPr>
            <w:r>
              <w:rPr>
                <w:sz w:val="22"/>
              </w:rPr>
              <w:t>2545</w:t>
            </w:r>
          </w:p>
        </w:tc>
      </w:tr>
      <w:tr>
        <w:trPr>
          <w:trHeight w:val="253" w:hRule="atLeast"/>
        </w:trPr>
        <w:tc>
          <w:tcPr>
            <w:tcW w:w="650" w:type="dxa"/>
          </w:tcPr>
          <w:p>
            <w:pPr>
              <w:pStyle w:val="TableParagraph"/>
              <w:spacing w:line="234" w:lineRule="exact"/>
              <w:ind w:left="114"/>
              <w:rPr>
                <w:sz w:val="22"/>
              </w:rPr>
            </w:pPr>
            <w:r>
              <w:rPr>
                <w:sz w:val="22"/>
              </w:rPr>
              <w:t>256.</w:t>
            </w:r>
          </w:p>
        </w:tc>
        <w:tc>
          <w:tcPr>
            <w:tcW w:w="1063" w:type="dxa"/>
          </w:tcPr>
          <w:p>
            <w:pPr>
              <w:pStyle w:val="TableParagraph"/>
              <w:spacing w:line="234" w:lineRule="exact"/>
              <w:ind w:left="252"/>
              <w:rPr>
                <w:sz w:val="22"/>
              </w:rPr>
            </w:pPr>
            <w:r>
              <w:rPr>
                <w:sz w:val="22"/>
              </w:rPr>
              <w:t>S0256</w:t>
            </w:r>
          </w:p>
        </w:tc>
        <w:tc>
          <w:tcPr>
            <w:tcW w:w="6309" w:type="dxa"/>
          </w:tcPr>
          <w:p>
            <w:pPr>
              <w:pStyle w:val="TableParagraph"/>
              <w:spacing w:line="234" w:lineRule="exact"/>
              <w:ind w:left="31"/>
              <w:rPr>
                <w:sz w:val="22"/>
              </w:rPr>
            </w:pPr>
            <w:r>
              <w:rPr>
                <w:sz w:val="22"/>
              </w:rPr>
              <w:t>5-Methyl-2-hepten-4-one</w:t>
            </w:r>
          </w:p>
        </w:tc>
        <w:tc>
          <w:tcPr>
            <w:tcW w:w="1063" w:type="dxa"/>
          </w:tcPr>
          <w:p>
            <w:pPr>
              <w:pStyle w:val="TableParagraph"/>
              <w:spacing w:line="234" w:lineRule="exact"/>
              <w:ind w:left="19"/>
              <w:jc w:val="center"/>
              <w:rPr>
                <w:sz w:val="22"/>
              </w:rPr>
            </w:pPr>
            <w:r>
              <w:rPr>
                <w:sz w:val="22"/>
              </w:rPr>
              <w:t>3761</w:t>
            </w:r>
          </w:p>
        </w:tc>
      </w:tr>
      <w:tr>
        <w:trPr>
          <w:trHeight w:val="253" w:hRule="atLeast"/>
        </w:trPr>
        <w:tc>
          <w:tcPr>
            <w:tcW w:w="650" w:type="dxa"/>
          </w:tcPr>
          <w:p>
            <w:pPr>
              <w:pStyle w:val="TableParagraph"/>
              <w:spacing w:line="234" w:lineRule="exact"/>
              <w:ind w:left="114"/>
              <w:rPr>
                <w:sz w:val="22"/>
              </w:rPr>
            </w:pPr>
            <w:r>
              <w:rPr>
                <w:sz w:val="22"/>
              </w:rPr>
              <w:t>257.</w:t>
            </w:r>
          </w:p>
        </w:tc>
        <w:tc>
          <w:tcPr>
            <w:tcW w:w="1063" w:type="dxa"/>
          </w:tcPr>
          <w:p>
            <w:pPr>
              <w:pStyle w:val="TableParagraph"/>
              <w:spacing w:line="234" w:lineRule="exact"/>
              <w:ind w:left="252"/>
              <w:rPr>
                <w:sz w:val="22"/>
              </w:rPr>
            </w:pPr>
            <w:r>
              <w:rPr>
                <w:sz w:val="22"/>
              </w:rPr>
              <w:t>S0257</w:t>
            </w:r>
          </w:p>
        </w:tc>
        <w:tc>
          <w:tcPr>
            <w:tcW w:w="6309" w:type="dxa"/>
          </w:tcPr>
          <w:p>
            <w:pPr>
              <w:pStyle w:val="TableParagraph"/>
              <w:spacing w:line="234" w:lineRule="exact"/>
              <w:ind w:left="31"/>
              <w:rPr>
                <w:sz w:val="22"/>
              </w:rPr>
            </w:pPr>
            <w:r>
              <w:rPr>
                <w:sz w:val="22"/>
              </w:rPr>
              <w:t>6-Methyl-3, 5-heptadien-2-one</w:t>
            </w:r>
          </w:p>
        </w:tc>
        <w:tc>
          <w:tcPr>
            <w:tcW w:w="1063" w:type="dxa"/>
          </w:tcPr>
          <w:p>
            <w:pPr>
              <w:pStyle w:val="TableParagraph"/>
              <w:spacing w:line="234" w:lineRule="exact"/>
              <w:ind w:left="19"/>
              <w:jc w:val="center"/>
              <w:rPr>
                <w:sz w:val="22"/>
              </w:rPr>
            </w:pPr>
            <w:r>
              <w:rPr>
                <w:sz w:val="22"/>
              </w:rPr>
              <w:t>3363</w:t>
            </w:r>
          </w:p>
        </w:tc>
      </w:tr>
      <w:tr>
        <w:trPr>
          <w:trHeight w:val="251" w:hRule="atLeast"/>
        </w:trPr>
        <w:tc>
          <w:tcPr>
            <w:tcW w:w="650" w:type="dxa"/>
          </w:tcPr>
          <w:p>
            <w:pPr>
              <w:pStyle w:val="TableParagraph"/>
              <w:spacing w:line="231" w:lineRule="exact"/>
              <w:ind w:left="114"/>
              <w:rPr>
                <w:sz w:val="22"/>
              </w:rPr>
            </w:pPr>
            <w:r>
              <w:rPr>
                <w:sz w:val="22"/>
              </w:rPr>
              <w:t>258.</w:t>
            </w:r>
          </w:p>
        </w:tc>
        <w:tc>
          <w:tcPr>
            <w:tcW w:w="1063" w:type="dxa"/>
          </w:tcPr>
          <w:p>
            <w:pPr>
              <w:pStyle w:val="TableParagraph"/>
              <w:spacing w:line="231" w:lineRule="exact"/>
              <w:ind w:left="252"/>
              <w:rPr>
                <w:sz w:val="22"/>
              </w:rPr>
            </w:pPr>
            <w:r>
              <w:rPr>
                <w:sz w:val="22"/>
              </w:rPr>
              <w:t>S0258</w:t>
            </w:r>
          </w:p>
        </w:tc>
        <w:tc>
          <w:tcPr>
            <w:tcW w:w="6309" w:type="dxa"/>
          </w:tcPr>
          <w:p>
            <w:pPr>
              <w:pStyle w:val="TableParagraph"/>
              <w:spacing w:line="231" w:lineRule="exact"/>
              <w:ind w:left="31"/>
              <w:rPr>
                <w:sz w:val="22"/>
              </w:rPr>
            </w:pPr>
            <w:r>
              <w:rPr>
                <w:sz w:val="22"/>
              </w:rPr>
              <w:t>2-Octanone</w:t>
            </w:r>
          </w:p>
        </w:tc>
        <w:tc>
          <w:tcPr>
            <w:tcW w:w="1063" w:type="dxa"/>
          </w:tcPr>
          <w:p>
            <w:pPr>
              <w:pStyle w:val="TableParagraph"/>
              <w:spacing w:line="231" w:lineRule="exact"/>
              <w:ind w:left="19"/>
              <w:jc w:val="center"/>
              <w:rPr>
                <w:sz w:val="22"/>
              </w:rPr>
            </w:pPr>
            <w:r>
              <w:rPr>
                <w:sz w:val="22"/>
              </w:rPr>
              <w:t>2802</w:t>
            </w:r>
          </w:p>
        </w:tc>
      </w:tr>
      <w:tr>
        <w:trPr>
          <w:trHeight w:val="253" w:hRule="atLeast"/>
        </w:trPr>
        <w:tc>
          <w:tcPr>
            <w:tcW w:w="650" w:type="dxa"/>
          </w:tcPr>
          <w:p>
            <w:pPr>
              <w:pStyle w:val="TableParagraph"/>
              <w:spacing w:line="234" w:lineRule="exact"/>
              <w:ind w:left="114"/>
              <w:rPr>
                <w:sz w:val="22"/>
              </w:rPr>
            </w:pPr>
            <w:r>
              <w:rPr>
                <w:sz w:val="22"/>
              </w:rPr>
              <w:t>259.</w:t>
            </w:r>
          </w:p>
        </w:tc>
        <w:tc>
          <w:tcPr>
            <w:tcW w:w="1063" w:type="dxa"/>
          </w:tcPr>
          <w:p>
            <w:pPr>
              <w:pStyle w:val="TableParagraph"/>
              <w:spacing w:line="234" w:lineRule="exact"/>
              <w:ind w:left="252"/>
              <w:rPr>
                <w:sz w:val="22"/>
              </w:rPr>
            </w:pPr>
            <w:r>
              <w:rPr>
                <w:sz w:val="22"/>
              </w:rPr>
              <w:t>S0259</w:t>
            </w:r>
          </w:p>
        </w:tc>
        <w:tc>
          <w:tcPr>
            <w:tcW w:w="6309" w:type="dxa"/>
          </w:tcPr>
          <w:p>
            <w:pPr>
              <w:pStyle w:val="TableParagraph"/>
              <w:spacing w:line="234" w:lineRule="exact"/>
              <w:ind w:left="31"/>
              <w:rPr>
                <w:sz w:val="22"/>
              </w:rPr>
            </w:pPr>
            <w:r>
              <w:rPr>
                <w:sz w:val="22"/>
              </w:rPr>
              <w:t>3-Octanone</w:t>
            </w:r>
          </w:p>
        </w:tc>
        <w:tc>
          <w:tcPr>
            <w:tcW w:w="1063" w:type="dxa"/>
          </w:tcPr>
          <w:p>
            <w:pPr>
              <w:pStyle w:val="TableParagraph"/>
              <w:spacing w:line="234" w:lineRule="exact"/>
              <w:ind w:left="19"/>
              <w:jc w:val="center"/>
              <w:rPr>
                <w:sz w:val="22"/>
              </w:rPr>
            </w:pPr>
            <w:r>
              <w:rPr>
                <w:sz w:val="22"/>
              </w:rPr>
              <w:t>2803</w:t>
            </w:r>
          </w:p>
        </w:tc>
      </w:tr>
      <w:tr>
        <w:trPr>
          <w:trHeight w:val="253" w:hRule="atLeast"/>
        </w:trPr>
        <w:tc>
          <w:tcPr>
            <w:tcW w:w="650" w:type="dxa"/>
          </w:tcPr>
          <w:p>
            <w:pPr>
              <w:pStyle w:val="TableParagraph"/>
              <w:spacing w:line="234" w:lineRule="exact"/>
              <w:ind w:left="114"/>
              <w:rPr>
                <w:sz w:val="22"/>
              </w:rPr>
            </w:pPr>
            <w:r>
              <w:rPr>
                <w:sz w:val="22"/>
              </w:rPr>
              <w:t>260.</w:t>
            </w:r>
          </w:p>
        </w:tc>
        <w:tc>
          <w:tcPr>
            <w:tcW w:w="1063" w:type="dxa"/>
          </w:tcPr>
          <w:p>
            <w:pPr>
              <w:pStyle w:val="TableParagraph"/>
              <w:spacing w:line="234" w:lineRule="exact"/>
              <w:ind w:left="252"/>
              <w:rPr>
                <w:sz w:val="22"/>
              </w:rPr>
            </w:pPr>
            <w:r>
              <w:rPr>
                <w:sz w:val="22"/>
              </w:rPr>
              <w:t>S0260</w:t>
            </w:r>
          </w:p>
        </w:tc>
        <w:tc>
          <w:tcPr>
            <w:tcW w:w="6309" w:type="dxa"/>
          </w:tcPr>
          <w:p>
            <w:pPr>
              <w:pStyle w:val="TableParagraph"/>
              <w:spacing w:line="234" w:lineRule="exact"/>
              <w:ind w:left="31"/>
              <w:rPr>
                <w:sz w:val="22"/>
              </w:rPr>
            </w:pPr>
            <w:r>
              <w:rPr>
                <w:sz w:val="22"/>
              </w:rPr>
              <w:t>3-Octen-2-one</w:t>
            </w:r>
          </w:p>
        </w:tc>
        <w:tc>
          <w:tcPr>
            <w:tcW w:w="1063" w:type="dxa"/>
          </w:tcPr>
          <w:p>
            <w:pPr>
              <w:pStyle w:val="TableParagraph"/>
              <w:spacing w:line="234" w:lineRule="exact"/>
              <w:ind w:left="19"/>
              <w:jc w:val="center"/>
              <w:rPr>
                <w:sz w:val="22"/>
              </w:rPr>
            </w:pPr>
            <w:r>
              <w:rPr>
                <w:sz w:val="22"/>
              </w:rPr>
              <w:t>3416</w:t>
            </w:r>
          </w:p>
        </w:tc>
      </w:tr>
      <w:tr>
        <w:trPr>
          <w:trHeight w:val="251" w:hRule="atLeast"/>
        </w:trPr>
        <w:tc>
          <w:tcPr>
            <w:tcW w:w="650" w:type="dxa"/>
          </w:tcPr>
          <w:p>
            <w:pPr>
              <w:pStyle w:val="TableParagraph"/>
              <w:spacing w:line="231" w:lineRule="exact"/>
              <w:ind w:left="114"/>
              <w:rPr>
                <w:sz w:val="22"/>
              </w:rPr>
            </w:pPr>
            <w:r>
              <w:rPr>
                <w:sz w:val="22"/>
              </w:rPr>
              <w:t>261.</w:t>
            </w:r>
          </w:p>
        </w:tc>
        <w:tc>
          <w:tcPr>
            <w:tcW w:w="1063" w:type="dxa"/>
          </w:tcPr>
          <w:p>
            <w:pPr>
              <w:pStyle w:val="TableParagraph"/>
              <w:spacing w:line="231" w:lineRule="exact"/>
              <w:ind w:left="252"/>
              <w:rPr>
                <w:sz w:val="22"/>
              </w:rPr>
            </w:pPr>
            <w:r>
              <w:rPr>
                <w:sz w:val="22"/>
              </w:rPr>
              <w:t>S0261</w:t>
            </w:r>
          </w:p>
        </w:tc>
        <w:tc>
          <w:tcPr>
            <w:tcW w:w="6309" w:type="dxa"/>
          </w:tcPr>
          <w:p>
            <w:pPr>
              <w:pStyle w:val="TableParagraph"/>
              <w:spacing w:line="231" w:lineRule="exact"/>
              <w:ind w:left="31"/>
              <w:rPr>
                <w:sz w:val="22"/>
              </w:rPr>
            </w:pPr>
            <w:r>
              <w:rPr>
                <w:sz w:val="22"/>
              </w:rPr>
              <w:t>6, 10-Dimethyl-5, 9-undecadien-2-one</w:t>
            </w:r>
          </w:p>
        </w:tc>
        <w:tc>
          <w:tcPr>
            <w:tcW w:w="1063" w:type="dxa"/>
          </w:tcPr>
          <w:p>
            <w:pPr>
              <w:pStyle w:val="TableParagraph"/>
              <w:spacing w:line="231" w:lineRule="exact"/>
              <w:ind w:left="19"/>
              <w:jc w:val="center"/>
              <w:rPr>
                <w:sz w:val="22"/>
              </w:rPr>
            </w:pPr>
            <w:r>
              <w:rPr>
                <w:sz w:val="22"/>
              </w:rPr>
              <w:t>3542</w:t>
            </w:r>
          </w:p>
        </w:tc>
      </w:tr>
      <w:tr>
        <w:trPr>
          <w:trHeight w:val="253" w:hRule="atLeast"/>
        </w:trPr>
        <w:tc>
          <w:tcPr>
            <w:tcW w:w="650" w:type="dxa"/>
          </w:tcPr>
          <w:p>
            <w:pPr>
              <w:pStyle w:val="TableParagraph"/>
              <w:spacing w:line="234" w:lineRule="exact"/>
              <w:ind w:left="114"/>
              <w:rPr>
                <w:sz w:val="22"/>
              </w:rPr>
            </w:pPr>
            <w:r>
              <w:rPr>
                <w:sz w:val="22"/>
              </w:rPr>
              <w:t>262.</w:t>
            </w:r>
          </w:p>
        </w:tc>
        <w:tc>
          <w:tcPr>
            <w:tcW w:w="1063" w:type="dxa"/>
          </w:tcPr>
          <w:p>
            <w:pPr>
              <w:pStyle w:val="TableParagraph"/>
              <w:spacing w:line="234" w:lineRule="exact"/>
              <w:ind w:left="252"/>
              <w:rPr>
                <w:sz w:val="22"/>
              </w:rPr>
            </w:pPr>
            <w:r>
              <w:rPr>
                <w:sz w:val="22"/>
              </w:rPr>
              <w:t>S0262</w:t>
            </w:r>
          </w:p>
        </w:tc>
        <w:tc>
          <w:tcPr>
            <w:tcW w:w="6309" w:type="dxa"/>
          </w:tcPr>
          <w:p>
            <w:pPr>
              <w:pStyle w:val="TableParagraph"/>
              <w:spacing w:line="234" w:lineRule="exact"/>
              <w:ind w:left="31"/>
              <w:rPr>
                <w:sz w:val="22"/>
              </w:rPr>
            </w:pPr>
            <w:r>
              <w:rPr>
                <w:sz w:val="22"/>
              </w:rPr>
              <w:t>2-Pentadecanone</w:t>
            </w:r>
          </w:p>
        </w:tc>
        <w:tc>
          <w:tcPr>
            <w:tcW w:w="1063" w:type="dxa"/>
          </w:tcPr>
          <w:p>
            <w:pPr>
              <w:pStyle w:val="TableParagraph"/>
              <w:spacing w:line="234" w:lineRule="exact"/>
              <w:ind w:left="19"/>
              <w:jc w:val="center"/>
              <w:rPr>
                <w:sz w:val="22"/>
              </w:rPr>
            </w:pPr>
            <w:r>
              <w:rPr>
                <w:sz w:val="22"/>
              </w:rPr>
              <w:t>3724</w:t>
            </w:r>
          </w:p>
        </w:tc>
      </w:tr>
      <w:tr>
        <w:trPr>
          <w:trHeight w:val="253" w:hRule="atLeast"/>
        </w:trPr>
        <w:tc>
          <w:tcPr>
            <w:tcW w:w="650" w:type="dxa"/>
          </w:tcPr>
          <w:p>
            <w:pPr>
              <w:pStyle w:val="TableParagraph"/>
              <w:spacing w:line="234" w:lineRule="exact"/>
              <w:ind w:left="114"/>
              <w:rPr>
                <w:sz w:val="22"/>
              </w:rPr>
            </w:pPr>
            <w:r>
              <w:rPr>
                <w:sz w:val="22"/>
              </w:rPr>
              <w:t>263.</w:t>
            </w:r>
          </w:p>
        </w:tc>
        <w:tc>
          <w:tcPr>
            <w:tcW w:w="1063" w:type="dxa"/>
          </w:tcPr>
          <w:p>
            <w:pPr>
              <w:pStyle w:val="TableParagraph"/>
              <w:spacing w:line="234" w:lineRule="exact"/>
              <w:ind w:left="252"/>
              <w:rPr>
                <w:sz w:val="22"/>
              </w:rPr>
            </w:pPr>
            <w:r>
              <w:rPr>
                <w:sz w:val="22"/>
              </w:rPr>
              <w:t>S0263</w:t>
            </w:r>
          </w:p>
        </w:tc>
        <w:tc>
          <w:tcPr>
            <w:tcW w:w="6309" w:type="dxa"/>
          </w:tcPr>
          <w:p>
            <w:pPr>
              <w:pStyle w:val="TableParagraph"/>
              <w:spacing w:line="234" w:lineRule="exact"/>
              <w:ind w:left="31"/>
              <w:rPr>
                <w:sz w:val="22"/>
              </w:rPr>
            </w:pPr>
            <w:r>
              <w:rPr>
                <w:sz w:val="22"/>
              </w:rPr>
              <w:t>3-Methyl-1-cyclopentadecanone</w:t>
            </w:r>
          </w:p>
        </w:tc>
        <w:tc>
          <w:tcPr>
            <w:tcW w:w="1063" w:type="dxa"/>
          </w:tcPr>
          <w:p>
            <w:pPr>
              <w:pStyle w:val="TableParagraph"/>
              <w:spacing w:line="234" w:lineRule="exact"/>
              <w:ind w:left="19"/>
              <w:jc w:val="center"/>
              <w:rPr>
                <w:sz w:val="22"/>
              </w:rPr>
            </w:pPr>
            <w:r>
              <w:rPr>
                <w:sz w:val="22"/>
              </w:rPr>
              <w:t>3434</w:t>
            </w:r>
          </w:p>
        </w:tc>
      </w:tr>
      <w:tr>
        <w:trPr>
          <w:trHeight w:val="251" w:hRule="atLeast"/>
        </w:trPr>
        <w:tc>
          <w:tcPr>
            <w:tcW w:w="650" w:type="dxa"/>
          </w:tcPr>
          <w:p>
            <w:pPr>
              <w:pStyle w:val="TableParagraph"/>
              <w:spacing w:line="231" w:lineRule="exact"/>
              <w:ind w:left="114"/>
              <w:rPr>
                <w:sz w:val="22"/>
              </w:rPr>
            </w:pPr>
            <w:r>
              <w:rPr>
                <w:sz w:val="22"/>
              </w:rPr>
              <w:t>264.</w:t>
            </w:r>
          </w:p>
        </w:tc>
        <w:tc>
          <w:tcPr>
            <w:tcW w:w="1063" w:type="dxa"/>
          </w:tcPr>
          <w:p>
            <w:pPr>
              <w:pStyle w:val="TableParagraph"/>
              <w:spacing w:line="231" w:lineRule="exact"/>
              <w:ind w:left="252"/>
              <w:rPr>
                <w:sz w:val="22"/>
              </w:rPr>
            </w:pPr>
            <w:r>
              <w:rPr>
                <w:sz w:val="22"/>
              </w:rPr>
              <w:t>S0264</w:t>
            </w:r>
          </w:p>
        </w:tc>
        <w:tc>
          <w:tcPr>
            <w:tcW w:w="6309" w:type="dxa"/>
          </w:tcPr>
          <w:p>
            <w:pPr>
              <w:pStyle w:val="TableParagraph"/>
              <w:spacing w:line="231" w:lineRule="exact"/>
              <w:ind w:left="31"/>
              <w:rPr>
                <w:sz w:val="22"/>
              </w:rPr>
            </w:pPr>
            <w:r>
              <w:rPr>
                <w:sz w:val="22"/>
              </w:rPr>
              <w:t>Cycloheptadeca-9-en-1-one</w:t>
            </w:r>
          </w:p>
        </w:tc>
        <w:tc>
          <w:tcPr>
            <w:tcW w:w="1063" w:type="dxa"/>
          </w:tcPr>
          <w:p>
            <w:pPr>
              <w:pStyle w:val="TableParagraph"/>
              <w:spacing w:line="231" w:lineRule="exact"/>
              <w:ind w:left="19"/>
              <w:jc w:val="center"/>
              <w:rPr>
                <w:sz w:val="22"/>
              </w:rPr>
            </w:pPr>
            <w:r>
              <w:rPr>
                <w:sz w:val="22"/>
              </w:rPr>
              <w:t>3425</w:t>
            </w:r>
          </w:p>
        </w:tc>
      </w:tr>
      <w:tr>
        <w:trPr>
          <w:trHeight w:val="253" w:hRule="atLeast"/>
        </w:trPr>
        <w:tc>
          <w:tcPr>
            <w:tcW w:w="650" w:type="dxa"/>
          </w:tcPr>
          <w:p>
            <w:pPr>
              <w:pStyle w:val="TableParagraph"/>
              <w:spacing w:line="234" w:lineRule="exact"/>
              <w:ind w:left="114"/>
              <w:rPr>
                <w:sz w:val="22"/>
              </w:rPr>
            </w:pPr>
            <w:r>
              <w:rPr>
                <w:sz w:val="22"/>
              </w:rPr>
              <w:t>265.</w:t>
            </w:r>
          </w:p>
        </w:tc>
        <w:tc>
          <w:tcPr>
            <w:tcW w:w="1063" w:type="dxa"/>
          </w:tcPr>
          <w:p>
            <w:pPr>
              <w:pStyle w:val="TableParagraph"/>
              <w:spacing w:line="234" w:lineRule="exact"/>
              <w:ind w:left="252"/>
              <w:rPr>
                <w:sz w:val="22"/>
              </w:rPr>
            </w:pPr>
            <w:r>
              <w:rPr>
                <w:sz w:val="22"/>
              </w:rPr>
              <w:t>S0265</w:t>
            </w:r>
          </w:p>
        </w:tc>
        <w:tc>
          <w:tcPr>
            <w:tcW w:w="6309" w:type="dxa"/>
          </w:tcPr>
          <w:p>
            <w:pPr>
              <w:pStyle w:val="TableParagraph"/>
              <w:spacing w:line="234" w:lineRule="exact"/>
              <w:ind w:left="31"/>
              <w:rPr>
                <w:sz w:val="22"/>
              </w:rPr>
            </w:pPr>
            <w:r>
              <w:rPr>
                <w:sz w:val="22"/>
              </w:rPr>
              <w:t>Benzophenone</w:t>
            </w:r>
          </w:p>
        </w:tc>
        <w:tc>
          <w:tcPr>
            <w:tcW w:w="1063" w:type="dxa"/>
          </w:tcPr>
          <w:p>
            <w:pPr>
              <w:pStyle w:val="TableParagraph"/>
              <w:spacing w:line="234" w:lineRule="exact"/>
              <w:ind w:left="19"/>
              <w:jc w:val="center"/>
              <w:rPr>
                <w:sz w:val="22"/>
              </w:rPr>
            </w:pPr>
            <w:r>
              <w:rPr>
                <w:sz w:val="22"/>
              </w:rPr>
              <w:t>2134</w:t>
            </w:r>
          </w:p>
        </w:tc>
      </w:tr>
      <w:tr>
        <w:trPr>
          <w:trHeight w:val="253" w:hRule="atLeast"/>
        </w:trPr>
        <w:tc>
          <w:tcPr>
            <w:tcW w:w="650" w:type="dxa"/>
          </w:tcPr>
          <w:p>
            <w:pPr>
              <w:pStyle w:val="TableParagraph"/>
              <w:spacing w:line="234" w:lineRule="exact"/>
              <w:ind w:left="114"/>
              <w:rPr>
                <w:sz w:val="22"/>
              </w:rPr>
            </w:pPr>
            <w:r>
              <w:rPr>
                <w:sz w:val="22"/>
              </w:rPr>
              <w:t>266.</w:t>
            </w:r>
          </w:p>
        </w:tc>
        <w:tc>
          <w:tcPr>
            <w:tcW w:w="1063" w:type="dxa"/>
          </w:tcPr>
          <w:p>
            <w:pPr>
              <w:pStyle w:val="TableParagraph"/>
              <w:spacing w:line="234" w:lineRule="exact"/>
              <w:ind w:left="252"/>
              <w:rPr>
                <w:sz w:val="22"/>
              </w:rPr>
            </w:pPr>
            <w:r>
              <w:rPr>
                <w:sz w:val="22"/>
              </w:rPr>
              <w:t>S0266</w:t>
            </w:r>
          </w:p>
        </w:tc>
        <w:tc>
          <w:tcPr>
            <w:tcW w:w="6309" w:type="dxa"/>
          </w:tcPr>
          <w:p>
            <w:pPr>
              <w:pStyle w:val="TableParagraph"/>
              <w:spacing w:line="234" w:lineRule="exact"/>
              <w:ind w:left="31"/>
              <w:rPr>
                <w:sz w:val="22"/>
              </w:rPr>
            </w:pPr>
            <w:r>
              <w:rPr>
                <w:sz w:val="22"/>
              </w:rPr>
              <w:t>2-Hydroxyacetophenone</w:t>
            </w:r>
          </w:p>
        </w:tc>
        <w:tc>
          <w:tcPr>
            <w:tcW w:w="1063" w:type="dxa"/>
          </w:tcPr>
          <w:p>
            <w:pPr>
              <w:pStyle w:val="TableParagraph"/>
              <w:spacing w:line="234" w:lineRule="exact"/>
              <w:ind w:left="19"/>
              <w:jc w:val="center"/>
              <w:rPr>
                <w:sz w:val="22"/>
              </w:rPr>
            </w:pPr>
            <w:r>
              <w:rPr>
                <w:sz w:val="22"/>
              </w:rPr>
              <w:t>3548</w:t>
            </w:r>
          </w:p>
        </w:tc>
      </w:tr>
      <w:tr>
        <w:trPr>
          <w:trHeight w:val="251" w:hRule="atLeast"/>
        </w:trPr>
        <w:tc>
          <w:tcPr>
            <w:tcW w:w="650" w:type="dxa"/>
          </w:tcPr>
          <w:p>
            <w:pPr>
              <w:pStyle w:val="TableParagraph"/>
              <w:spacing w:line="231" w:lineRule="exact"/>
              <w:ind w:left="114"/>
              <w:rPr>
                <w:sz w:val="22"/>
              </w:rPr>
            </w:pPr>
            <w:r>
              <w:rPr>
                <w:sz w:val="22"/>
              </w:rPr>
              <w:t>267.</w:t>
            </w:r>
          </w:p>
        </w:tc>
        <w:tc>
          <w:tcPr>
            <w:tcW w:w="1063" w:type="dxa"/>
          </w:tcPr>
          <w:p>
            <w:pPr>
              <w:pStyle w:val="TableParagraph"/>
              <w:spacing w:line="231" w:lineRule="exact"/>
              <w:ind w:left="252"/>
              <w:rPr>
                <w:sz w:val="22"/>
              </w:rPr>
            </w:pPr>
            <w:r>
              <w:rPr>
                <w:sz w:val="22"/>
              </w:rPr>
              <w:t>S0267</w:t>
            </w:r>
          </w:p>
        </w:tc>
        <w:tc>
          <w:tcPr>
            <w:tcW w:w="6309" w:type="dxa"/>
          </w:tcPr>
          <w:p>
            <w:pPr>
              <w:pStyle w:val="TableParagraph"/>
              <w:spacing w:line="231" w:lineRule="exact"/>
              <w:ind w:left="31"/>
              <w:rPr>
                <w:sz w:val="22"/>
              </w:rPr>
            </w:pPr>
            <w:r>
              <w:rPr>
                <w:sz w:val="22"/>
              </w:rPr>
              <w:t>Isophorone</w:t>
            </w:r>
          </w:p>
        </w:tc>
        <w:tc>
          <w:tcPr>
            <w:tcW w:w="1063" w:type="dxa"/>
          </w:tcPr>
          <w:p>
            <w:pPr>
              <w:pStyle w:val="TableParagraph"/>
              <w:spacing w:line="231" w:lineRule="exact"/>
              <w:ind w:left="19"/>
              <w:jc w:val="center"/>
              <w:rPr>
                <w:sz w:val="22"/>
              </w:rPr>
            </w:pPr>
            <w:r>
              <w:rPr>
                <w:sz w:val="22"/>
              </w:rPr>
              <w:t>3553</w:t>
            </w:r>
          </w:p>
        </w:tc>
      </w:tr>
      <w:tr>
        <w:trPr>
          <w:trHeight w:val="253" w:hRule="atLeast"/>
        </w:trPr>
        <w:tc>
          <w:tcPr>
            <w:tcW w:w="650" w:type="dxa"/>
          </w:tcPr>
          <w:p>
            <w:pPr>
              <w:pStyle w:val="TableParagraph"/>
              <w:spacing w:line="234" w:lineRule="exact"/>
              <w:ind w:left="114"/>
              <w:rPr>
                <w:sz w:val="22"/>
              </w:rPr>
            </w:pPr>
            <w:r>
              <w:rPr>
                <w:sz w:val="22"/>
              </w:rPr>
              <w:t>268.</w:t>
            </w:r>
          </w:p>
        </w:tc>
        <w:tc>
          <w:tcPr>
            <w:tcW w:w="1063" w:type="dxa"/>
          </w:tcPr>
          <w:p>
            <w:pPr>
              <w:pStyle w:val="TableParagraph"/>
              <w:spacing w:line="234" w:lineRule="exact"/>
              <w:ind w:left="252"/>
              <w:rPr>
                <w:sz w:val="22"/>
              </w:rPr>
            </w:pPr>
            <w:r>
              <w:rPr>
                <w:sz w:val="22"/>
              </w:rPr>
              <w:t>S0268</w:t>
            </w:r>
          </w:p>
        </w:tc>
        <w:tc>
          <w:tcPr>
            <w:tcW w:w="6309" w:type="dxa"/>
          </w:tcPr>
          <w:p>
            <w:pPr>
              <w:pStyle w:val="TableParagraph"/>
              <w:spacing w:line="234" w:lineRule="exact"/>
              <w:ind w:left="31"/>
              <w:rPr>
                <w:sz w:val="22"/>
              </w:rPr>
            </w:pPr>
            <w:r>
              <w:rPr>
                <w:sz w:val="22"/>
              </w:rPr>
              <w:t>Dihydrojasmone (2-Pentyl-3-methyl-2-cyclopenten-1-one)</w:t>
            </w:r>
          </w:p>
        </w:tc>
        <w:tc>
          <w:tcPr>
            <w:tcW w:w="1063" w:type="dxa"/>
          </w:tcPr>
          <w:p>
            <w:pPr>
              <w:pStyle w:val="TableParagraph"/>
              <w:spacing w:line="234" w:lineRule="exact"/>
              <w:ind w:left="19"/>
              <w:jc w:val="center"/>
              <w:rPr>
                <w:sz w:val="22"/>
              </w:rPr>
            </w:pPr>
            <w:r>
              <w:rPr>
                <w:sz w:val="22"/>
              </w:rPr>
              <w:t>3763</w:t>
            </w:r>
          </w:p>
        </w:tc>
      </w:tr>
      <w:tr>
        <w:trPr>
          <w:trHeight w:val="505" w:hRule="atLeast"/>
        </w:trPr>
        <w:tc>
          <w:tcPr>
            <w:tcW w:w="650" w:type="dxa"/>
          </w:tcPr>
          <w:p>
            <w:pPr>
              <w:pStyle w:val="TableParagraph"/>
              <w:spacing w:before="120"/>
              <w:ind w:left="114"/>
              <w:rPr>
                <w:sz w:val="22"/>
              </w:rPr>
            </w:pPr>
            <w:r>
              <w:rPr>
                <w:sz w:val="22"/>
              </w:rPr>
              <w:t>269.</w:t>
            </w:r>
          </w:p>
        </w:tc>
        <w:tc>
          <w:tcPr>
            <w:tcW w:w="1063" w:type="dxa"/>
          </w:tcPr>
          <w:p>
            <w:pPr>
              <w:pStyle w:val="TableParagraph"/>
              <w:spacing w:before="120"/>
              <w:ind w:left="252"/>
              <w:rPr>
                <w:sz w:val="22"/>
              </w:rPr>
            </w:pPr>
            <w:r>
              <w:rPr>
                <w:sz w:val="22"/>
              </w:rPr>
              <w:t>S0269</w:t>
            </w:r>
          </w:p>
        </w:tc>
        <w:tc>
          <w:tcPr>
            <w:tcW w:w="6309" w:type="dxa"/>
          </w:tcPr>
          <w:p>
            <w:pPr>
              <w:pStyle w:val="TableParagraph"/>
              <w:spacing w:line="246" w:lineRule="exact"/>
              <w:ind w:left="31"/>
              <w:rPr>
                <w:sz w:val="22"/>
              </w:rPr>
            </w:pPr>
            <w:r>
              <w:rPr>
                <w:sz w:val="22"/>
              </w:rPr>
              <w:t>Neohesperidin dihydrochalcone</w:t>
            </w:r>
          </w:p>
          <w:p>
            <w:pPr>
              <w:pStyle w:val="TableParagraph"/>
              <w:spacing w:line="240" w:lineRule="exact"/>
              <w:ind w:left="31"/>
              <w:rPr>
                <w:sz w:val="22"/>
              </w:rPr>
            </w:pPr>
            <w:r>
              <w:rPr>
                <w:sz w:val="22"/>
              </w:rPr>
              <w:t>Neohesperidin DHC</w:t>
            </w:r>
          </w:p>
        </w:tc>
        <w:tc>
          <w:tcPr>
            <w:tcW w:w="1063" w:type="dxa"/>
          </w:tcPr>
          <w:p>
            <w:pPr>
              <w:pStyle w:val="TableParagraph"/>
              <w:spacing w:before="120"/>
              <w:ind w:left="19"/>
              <w:jc w:val="center"/>
              <w:rPr>
                <w:sz w:val="22"/>
              </w:rPr>
            </w:pPr>
            <w:r>
              <w:rPr>
                <w:sz w:val="22"/>
              </w:rPr>
              <w:t>3811</w:t>
            </w:r>
          </w:p>
        </w:tc>
      </w:tr>
      <w:tr>
        <w:trPr>
          <w:trHeight w:val="253" w:hRule="atLeast"/>
        </w:trPr>
        <w:tc>
          <w:tcPr>
            <w:tcW w:w="650" w:type="dxa"/>
          </w:tcPr>
          <w:p>
            <w:pPr>
              <w:pStyle w:val="TableParagraph"/>
              <w:spacing w:line="234" w:lineRule="exact"/>
              <w:ind w:left="114"/>
              <w:rPr>
                <w:sz w:val="22"/>
              </w:rPr>
            </w:pPr>
            <w:r>
              <w:rPr>
                <w:sz w:val="22"/>
              </w:rPr>
              <w:t>270.</w:t>
            </w:r>
          </w:p>
        </w:tc>
        <w:tc>
          <w:tcPr>
            <w:tcW w:w="1063" w:type="dxa"/>
          </w:tcPr>
          <w:p>
            <w:pPr>
              <w:pStyle w:val="TableParagraph"/>
              <w:spacing w:line="234" w:lineRule="exact"/>
              <w:ind w:left="252"/>
              <w:rPr>
                <w:sz w:val="22"/>
              </w:rPr>
            </w:pPr>
            <w:r>
              <w:rPr>
                <w:sz w:val="22"/>
              </w:rPr>
              <w:t>S0270</w:t>
            </w:r>
          </w:p>
        </w:tc>
        <w:tc>
          <w:tcPr>
            <w:tcW w:w="6309" w:type="dxa"/>
          </w:tcPr>
          <w:p>
            <w:pPr>
              <w:pStyle w:val="TableParagraph"/>
              <w:spacing w:line="234" w:lineRule="exact"/>
              <w:ind w:left="31"/>
              <w:rPr>
                <w:sz w:val="22"/>
              </w:rPr>
            </w:pPr>
            <w:r>
              <w:rPr>
                <w:sz w:val="22"/>
              </w:rPr>
              <w:t>Zingerone</w:t>
            </w:r>
          </w:p>
        </w:tc>
        <w:tc>
          <w:tcPr>
            <w:tcW w:w="1063" w:type="dxa"/>
          </w:tcPr>
          <w:p>
            <w:pPr>
              <w:pStyle w:val="TableParagraph"/>
              <w:spacing w:line="234" w:lineRule="exact"/>
              <w:ind w:left="19"/>
              <w:jc w:val="center"/>
              <w:rPr>
                <w:sz w:val="22"/>
              </w:rPr>
            </w:pPr>
            <w:r>
              <w:rPr>
                <w:sz w:val="22"/>
              </w:rPr>
              <w:t>3124</w:t>
            </w:r>
          </w:p>
        </w:tc>
      </w:tr>
      <w:tr>
        <w:trPr>
          <w:trHeight w:val="251" w:hRule="atLeast"/>
        </w:trPr>
        <w:tc>
          <w:tcPr>
            <w:tcW w:w="650" w:type="dxa"/>
          </w:tcPr>
          <w:p>
            <w:pPr>
              <w:pStyle w:val="TableParagraph"/>
              <w:spacing w:line="231" w:lineRule="exact"/>
              <w:ind w:left="114"/>
              <w:rPr>
                <w:sz w:val="22"/>
              </w:rPr>
            </w:pPr>
            <w:r>
              <w:rPr>
                <w:sz w:val="22"/>
              </w:rPr>
              <w:t>271.</w:t>
            </w:r>
          </w:p>
        </w:tc>
        <w:tc>
          <w:tcPr>
            <w:tcW w:w="1063" w:type="dxa"/>
          </w:tcPr>
          <w:p>
            <w:pPr>
              <w:pStyle w:val="TableParagraph"/>
              <w:spacing w:line="231" w:lineRule="exact"/>
              <w:ind w:left="252"/>
              <w:rPr>
                <w:sz w:val="22"/>
              </w:rPr>
            </w:pPr>
            <w:r>
              <w:rPr>
                <w:sz w:val="22"/>
              </w:rPr>
              <w:t>S0271</w:t>
            </w:r>
          </w:p>
        </w:tc>
        <w:tc>
          <w:tcPr>
            <w:tcW w:w="6309" w:type="dxa"/>
          </w:tcPr>
          <w:p>
            <w:pPr>
              <w:pStyle w:val="TableParagraph"/>
              <w:spacing w:line="231" w:lineRule="exact"/>
              <w:ind w:left="31"/>
              <w:rPr>
                <w:sz w:val="22"/>
              </w:rPr>
            </w:pPr>
            <w:r>
              <w:rPr>
                <w:i/>
                <w:sz w:val="22"/>
              </w:rPr>
              <w:t>Β</w:t>
            </w:r>
            <w:r>
              <w:rPr>
                <w:sz w:val="22"/>
              </w:rPr>
              <w:t>-Damascone [4- (2, 6, 6-Trimethylcyclohex-1-enyl) but-2-en-4-one]</w:t>
            </w:r>
          </w:p>
        </w:tc>
        <w:tc>
          <w:tcPr>
            <w:tcW w:w="1063" w:type="dxa"/>
          </w:tcPr>
          <w:p>
            <w:pPr>
              <w:pStyle w:val="TableParagraph"/>
              <w:spacing w:line="231" w:lineRule="exact"/>
              <w:ind w:left="19"/>
              <w:jc w:val="center"/>
              <w:rPr>
                <w:sz w:val="22"/>
              </w:rPr>
            </w:pPr>
            <w:r>
              <w:rPr>
                <w:sz w:val="22"/>
              </w:rPr>
              <w:t>3243</w:t>
            </w:r>
          </w:p>
        </w:tc>
      </w:tr>
      <w:tr>
        <w:trPr>
          <w:trHeight w:val="253" w:hRule="atLeast"/>
        </w:trPr>
        <w:tc>
          <w:tcPr>
            <w:tcW w:w="650" w:type="dxa"/>
          </w:tcPr>
          <w:p>
            <w:pPr>
              <w:pStyle w:val="TableParagraph"/>
              <w:spacing w:line="234" w:lineRule="exact"/>
              <w:ind w:left="114"/>
              <w:rPr>
                <w:sz w:val="22"/>
              </w:rPr>
            </w:pPr>
            <w:r>
              <w:rPr>
                <w:sz w:val="22"/>
              </w:rPr>
              <w:t>272.</w:t>
            </w:r>
          </w:p>
        </w:tc>
        <w:tc>
          <w:tcPr>
            <w:tcW w:w="1063" w:type="dxa"/>
          </w:tcPr>
          <w:p>
            <w:pPr>
              <w:pStyle w:val="TableParagraph"/>
              <w:spacing w:line="234" w:lineRule="exact"/>
              <w:ind w:left="252"/>
              <w:rPr>
                <w:sz w:val="22"/>
              </w:rPr>
            </w:pPr>
            <w:r>
              <w:rPr>
                <w:sz w:val="22"/>
              </w:rPr>
              <w:t>S0272</w:t>
            </w:r>
          </w:p>
        </w:tc>
        <w:tc>
          <w:tcPr>
            <w:tcW w:w="6309" w:type="dxa"/>
          </w:tcPr>
          <w:p>
            <w:pPr>
              <w:pStyle w:val="TableParagraph"/>
              <w:spacing w:line="234" w:lineRule="exact"/>
              <w:ind w:left="31"/>
              <w:rPr>
                <w:sz w:val="22"/>
              </w:rPr>
            </w:pPr>
            <w:r>
              <w:rPr>
                <w:sz w:val="22"/>
              </w:rPr>
              <w:t>3- (Methylthio) butanal</w:t>
            </w:r>
          </w:p>
        </w:tc>
        <w:tc>
          <w:tcPr>
            <w:tcW w:w="1063" w:type="dxa"/>
          </w:tcPr>
          <w:p>
            <w:pPr>
              <w:pStyle w:val="TableParagraph"/>
              <w:spacing w:line="234" w:lineRule="exact"/>
              <w:ind w:left="19"/>
              <w:jc w:val="center"/>
              <w:rPr>
                <w:sz w:val="22"/>
              </w:rPr>
            </w:pPr>
            <w:r>
              <w:rPr>
                <w:sz w:val="22"/>
              </w:rPr>
              <w:t>3374</w:t>
            </w:r>
          </w:p>
        </w:tc>
      </w:tr>
      <w:tr>
        <w:trPr>
          <w:trHeight w:val="253" w:hRule="atLeast"/>
        </w:trPr>
        <w:tc>
          <w:tcPr>
            <w:tcW w:w="650" w:type="dxa"/>
          </w:tcPr>
          <w:p>
            <w:pPr>
              <w:pStyle w:val="TableParagraph"/>
              <w:spacing w:line="234" w:lineRule="exact"/>
              <w:ind w:left="114"/>
              <w:rPr>
                <w:sz w:val="22"/>
              </w:rPr>
            </w:pPr>
            <w:r>
              <w:rPr>
                <w:sz w:val="22"/>
              </w:rPr>
              <w:t>273.</w:t>
            </w:r>
          </w:p>
        </w:tc>
        <w:tc>
          <w:tcPr>
            <w:tcW w:w="1063" w:type="dxa"/>
          </w:tcPr>
          <w:p>
            <w:pPr>
              <w:pStyle w:val="TableParagraph"/>
              <w:spacing w:line="234" w:lineRule="exact"/>
              <w:ind w:left="252"/>
              <w:rPr>
                <w:sz w:val="22"/>
              </w:rPr>
            </w:pPr>
            <w:r>
              <w:rPr>
                <w:sz w:val="22"/>
              </w:rPr>
              <w:t>S0273</w:t>
            </w:r>
          </w:p>
        </w:tc>
        <w:tc>
          <w:tcPr>
            <w:tcW w:w="6309" w:type="dxa"/>
          </w:tcPr>
          <w:p>
            <w:pPr>
              <w:pStyle w:val="TableParagraph"/>
              <w:spacing w:line="234" w:lineRule="exact"/>
              <w:ind w:left="31"/>
              <w:rPr>
                <w:sz w:val="22"/>
              </w:rPr>
            </w:pPr>
            <w:r>
              <w:rPr>
                <w:i/>
                <w:sz w:val="22"/>
              </w:rPr>
              <w:t>Α</w:t>
            </w:r>
            <w:r>
              <w:rPr>
                <w:sz w:val="22"/>
              </w:rPr>
              <w:t>-Amylcinnamaldehyde</w:t>
            </w:r>
          </w:p>
        </w:tc>
        <w:tc>
          <w:tcPr>
            <w:tcW w:w="1063" w:type="dxa"/>
          </w:tcPr>
          <w:p>
            <w:pPr>
              <w:pStyle w:val="TableParagraph"/>
              <w:spacing w:line="234" w:lineRule="exact"/>
              <w:ind w:left="19"/>
              <w:jc w:val="center"/>
              <w:rPr>
                <w:sz w:val="22"/>
              </w:rPr>
            </w:pPr>
            <w:r>
              <w:rPr>
                <w:sz w:val="22"/>
              </w:rPr>
              <w:t>2061</w:t>
            </w:r>
          </w:p>
        </w:tc>
      </w:tr>
      <w:tr>
        <w:trPr>
          <w:trHeight w:val="251" w:hRule="atLeast"/>
        </w:trPr>
        <w:tc>
          <w:tcPr>
            <w:tcW w:w="650" w:type="dxa"/>
          </w:tcPr>
          <w:p>
            <w:pPr>
              <w:pStyle w:val="TableParagraph"/>
              <w:spacing w:line="231" w:lineRule="exact"/>
              <w:ind w:left="114"/>
              <w:rPr>
                <w:sz w:val="22"/>
              </w:rPr>
            </w:pPr>
            <w:r>
              <w:rPr>
                <w:sz w:val="22"/>
              </w:rPr>
              <w:t>274.</w:t>
            </w:r>
          </w:p>
        </w:tc>
        <w:tc>
          <w:tcPr>
            <w:tcW w:w="1063" w:type="dxa"/>
          </w:tcPr>
          <w:p>
            <w:pPr>
              <w:pStyle w:val="TableParagraph"/>
              <w:spacing w:line="231" w:lineRule="exact"/>
              <w:ind w:left="252"/>
              <w:rPr>
                <w:sz w:val="22"/>
              </w:rPr>
            </w:pPr>
            <w:r>
              <w:rPr>
                <w:sz w:val="22"/>
              </w:rPr>
              <w:t>S0274</w:t>
            </w:r>
          </w:p>
        </w:tc>
        <w:tc>
          <w:tcPr>
            <w:tcW w:w="6309" w:type="dxa"/>
          </w:tcPr>
          <w:p>
            <w:pPr>
              <w:pStyle w:val="TableParagraph"/>
              <w:spacing w:line="231" w:lineRule="exact"/>
              <w:ind w:left="31"/>
              <w:rPr>
                <w:sz w:val="22"/>
              </w:rPr>
            </w:pPr>
            <w:r>
              <w:rPr>
                <w:i/>
                <w:sz w:val="22"/>
              </w:rPr>
              <w:t>D</w:t>
            </w:r>
            <w:r>
              <w:rPr>
                <w:sz w:val="22"/>
              </w:rPr>
              <w:t>-Fenchone</w:t>
            </w:r>
          </w:p>
        </w:tc>
        <w:tc>
          <w:tcPr>
            <w:tcW w:w="1063" w:type="dxa"/>
          </w:tcPr>
          <w:p>
            <w:pPr>
              <w:pStyle w:val="TableParagraph"/>
              <w:spacing w:line="231" w:lineRule="exact"/>
              <w:ind w:left="19"/>
              <w:jc w:val="center"/>
              <w:rPr>
                <w:sz w:val="22"/>
              </w:rPr>
            </w:pPr>
            <w:r>
              <w:rPr>
                <w:sz w:val="22"/>
              </w:rPr>
              <w:t>2479</w:t>
            </w:r>
          </w:p>
        </w:tc>
      </w:tr>
      <w:tr>
        <w:trPr>
          <w:trHeight w:val="253" w:hRule="atLeast"/>
        </w:trPr>
        <w:tc>
          <w:tcPr>
            <w:tcW w:w="650" w:type="dxa"/>
          </w:tcPr>
          <w:p>
            <w:pPr>
              <w:pStyle w:val="TableParagraph"/>
              <w:spacing w:line="234" w:lineRule="exact"/>
              <w:ind w:left="114"/>
              <w:rPr>
                <w:sz w:val="22"/>
              </w:rPr>
            </w:pPr>
            <w:r>
              <w:rPr>
                <w:sz w:val="22"/>
              </w:rPr>
              <w:t>275.</w:t>
            </w:r>
          </w:p>
        </w:tc>
        <w:tc>
          <w:tcPr>
            <w:tcW w:w="1063" w:type="dxa"/>
          </w:tcPr>
          <w:p>
            <w:pPr>
              <w:pStyle w:val="TableParagraph"/>
              <w:spacing w:line="234" w:lineRule="exact"/>
              <w:ind w:left="252"/>
              <w:rPr>
                <w:sz w:val="22"/>
              </w:rPr>
            </w:pPr>
            <w:r>
              <w:rPr>
                <w:sz w:val="22"/>
              </w:rPr>
              <w:t>S0275</w:t>
            </w:r>
          </w:p>
        </w:tc>
        <w:tc>
          <w:tcPr>
            <w:tcW w:w="6309" w:type="dxa"/>
          </w:tcPr>
          <w:p>
            <w:pPr>
              <w:pStyle w:val="TableParagraph"/>
              <w:spacing w:line="234" w:lineRule="exact"/>
              <w:ind w:left="31"/>
              <w:rPr>
                <w:sz w:val="22"/>
              </w:rPr>
            </w:pPr>
            <w:r>
              <w:rPr>
                <w:sz w:val="22"/>
              </w:rPr>
              <w:t>2-Methyltetrahydrofuran-3-one</w:t>
            </w:r>
          </w:p>
        </w:tc>
        <w:tc>
          <w:tcPr>
            <w:tcW w:w="1063" w:type="dxa"/>
          </w:tcPr>
          <w:p>
            <w:pPr>
              <w:pStyle w:val="TableParagraph"/>
              <w:spacing w:line="234" w:lineRule="exact"/>
              <w:ind w:left="19"/>
              <w:jc w:val="center"/>
              <w:rPr>
                <w:sz w:val="22"/>
              </w:rPr>
            </w:pPr>
            <w:r>
              <w:rPr>
                <w:sz w:val="22"/>
              </w:rPr>
              <w:t>3373</w:t>
            </w:r>
          </w:p>
        </w:tc>
      </w:tr>
      <w:tr>
        <w:trPr>
          <w:trHeight w:val="253" w:hRule="atLeast"/>
        </w:trPr>
        <w:tc>
          <w:tcPr>
            <w:tcW w:w="650" w:type="dxa"/>
          </w:tcPr>
          <w:p>
            <w:pPr>
              <w:pStyle w:val="TableParagraph"/>
              <w:spacing w:line="234" w:lineRule="exact"/>
              <w:ind w:left="114"/>
              <w:rPr>
                <w:sz w:val="22"/>
              </w:rPr>
            </w:pPr>
            <w:r>
              <w:rPr>
                <w:sz w:val="22"/>
              </w:rPr>
              <w:t>276.</w:t>
            </w:r>
          </w:p>
        </w:tc>
        <w:tc>
          <w:tcPr>
            <w:tcW w:w="1063" w:type="dxa"/>
          </w:tcPr>
          <w:p>
            <w:pPr>
              <w:pStyle w:val="TableParagraph"/>
              <w:spacing w:line="234" w:lineRule="exact"/>
              <w:ind w:left="252"/>
              <w:rPr>
                <w:sz w:val="22"/>
              </w:rPr>
            </w:pPr>
            <w:r>
              <w:rPr>
                <w:sz w:val="22"/>
              </w:rPr>
              <w:t>S0276</w:t>
            </w:r>
          </w:p>
        </w:tc>
        <w:tc>
          <w:tcPr>
            <w:tcW w:w="6309" w:type="dxa"/>
          </w:tcPr>
          <w:p>
            <w:pPr>
              <w:pStyle w:val="TableParagraph"/>
              <w:spacing w:line="234" w:lineRule="exact"/>
              <w:ind w:left="31"/>
              <w:rPr>
                <w:sz w:val="22"/>
              </w:rPr>
            </w:pPr>
            <w:r>
              <w:rPr>
                <w:sz w:val="22"/>
              </w:rPr>
              <w:t>4-Hydroxy-2, 5-dimethyl-3 (2</w:t>
            </w:r>
            <w:r>
              <w:rPr>
                <w:i/>
                <w:sz w:val="22"/>
              </w:rPr>
              <w:t>H</w:t>
            </w:r>
            <w:r>
              <w:rPr>
                <w:sz w:val="22"/>
              </w:rPr>
              <w:t>) furanone</w:t>
            </w:r>
          </w:p>
        </w:tc>
        <w:tc>
          <w:tcPr>
            <w:tcW w:w="1063" w:type="dxa"/>
          </w:tcPr>
          <w:p>
            <w:pPr>
              <w:pStyle w:val="TableParagraph"/>
              <w:spacing w:line="234" w:lineRule="exact"/>
              <w:ind w:left="19"/>
              <w:jc w:val="center"/>
              <w:rPr>
                <w:sz w:val="22"/>
              </w:rPr>
            </w:pPr>
            <w:r>
              <w:rPr>
                <w:sz w:val="22"/>
              </w:rPr>
              <w:t>3174</w:t>
            </w:r>
          </w:p>
        </w:tc>
      </w:tr>
      <w:tr>
        <w:trPr>
          <w:trHeight w:val="251" w:hRule="atLeast"/>
        </w:trPr>
        <w:tc>
          <w:tcPr>
            <w:tcW w:w="650" w:type="dxa"/>
          </w:tcPr>
          <w:p>
            <w:pPr>
              <w:pStyle w:val="TableParagraph"/>
              <w:spacing w:line="231" w:lineRule="exact"/>
              <w:ind w:left="114"/>
              <w:rPr>
                <w:sz w:val="22"/>
              </w:rPr>
            </w:pPr>
            <w:r>
              <w:rPr>
                <w:sz w:val="22"/>
              </w:rPr>
              <w:t>277.</w:t>
            </w:r>
          </w:p>
        </w:tc>
        <w:tc>
          <w:tcPr>
            <w:tcW w:w="1063" w:type="dxa"/>
          </w:tcPr>
          <w:p>
            <w:pPr>
              <w:pStyle w:val="TableParagraph"/>
              <w:spacing w:line="231" w:lineRule="exact"/>
              <w:ind w:left="252"/>
              <w:rPr>
                <w:sz w:val="22"/>
              </w:rPr>
            </w:pPr>
            <w:r>
              <w:rPr>
                <w:sz w:val="22"/>
              </w:rPr>
              <w:t>S0277</w:t>
            </w:r>
          </w:p>
        </w:tc>
        <w:tc>
          <w:tcPr>
            <w:tcW w:w="6309" w:type="dxa"/>
          </w:tcPr>
          <w:p>
            <w:pPr>
              <w:pStyle w:val="TableParagraph"/>
              <w:spacing w:line="231" w:lineRule="exact"/>
              <w:ind w:left="31"/>
              <w:rPr>
                <w:sz w:val="22"/>
              </w:rPr>
            </w:pPr>
            <w:r>
              <w:rPr>
                <w:sz w:val="22"/>
              </w:rPr>
              <w:t>2, 5-Dimethyl-4-methoxy-3 (2</w:t>
            </w:r>
            <w:r>
              <w:rPr>
                <w:i/>
                <w:sz w:val="22"/>
              </w:rPr>
              <w:t>H</w:t>
            </w:r>
            <w:r>
              <w:rPr>
                <w:sz w:val="22"/>
              </w:rPr>
              <w:t>) -furanone</w:t>
            </w:r>
          </w:p>
        </w:tc>
        <w:tc>
          <w:tcPr>
            <w:tcW w:w="1063" w:type="dxa"/>
          </w:tcPr>
          <w:p>
            <w:pPr>
              <w:pStyle w:val="TableParagraph"/>
              <w:spacing w:line="231" w:lineRule="exact"/>
              <w:ind w:left="19"/>
              <w:jc w:val="center"/>
              <w:rPr>
                <w:sz w:val="22"/>
              </w:rPr>
            </w:pPr>
            <w:r>
              <w:rPr>
                <w:sz w:val="22"/>
              </w:rPr>
              <w:t>3664</w:t>
            </w:r>
          </w:p>
        </w:tc>
      </w:tr>
      <w:tr>
        <w:trPr>
          <w:trHeight w:val="253" w:hRule="atLeast"/>
        </w:trPr>
        <w:tc>
          <w:tcPr>
            <w:tcW w:w="650" w:type="dxa"/>
          </w:tcPr>
          <w:p>
            <w:pPr>
              <w:pStyle w:val="TableParagraph"/>
              <w:spacing w:line="234" w:lineRule="exact"/>
              <w:ind w:left="114"/>
              <w:rPr>
                <w:sz w:val="22"/>
              </w:rPr>
            </w:pPr>
            <w:r>
              <w:rPr>
                <w:sz w:val="22"/>
              </w:rPr>
              <w:t>278.</w:t>
            </w:r>
          </w:p>
        </w:tc>
        <w:tc>
          <w:tcPr>
            <w:tcW w:w="1063" w:type="dxa"/>
          </w:tcPr>
          <w:p>
            <w:pPr>
              <w:pStyle w:val="TableParagraph"/>
              <w:spacing w:line="234" w:lineRule="exact"/>
              <w:ind w:left="252"/>
              <w:rPr>
                <w:sz w:val="22"/>
              </w:rPr>
            </w:pPr>
            <w:r>
              <w:rPr>
                <w:sz w:val="22"/>
              </w:rPr>
              <w:t>S0278</w:t>
            </w:r>
          </w:p>
        </w:tc>
        <w:tc>
          <w:tcPr>
            <w:tcW w:w="6309" w:type="dxa"/>
          </w:tcPr>
          <w:p>
            <w:pPr>
              <w:pStyle w:val="TableParagraph"/>
              <w:spacing w:line="234" w:lineRule="exact"/>
              <w:ind w:left="31"/>
              <w:rPr>
                <w:sz w:val="22"/>
              </w:rPr>
            </w:pPr>
            <w:r>
              <w:rPr>
                <w:sz w:val="22"/>
              </w:rPr>
              <w:t>2-Pentylfuran</w:t>
            </w:r>
          </w:p>
        </w:tc>
        <w:tc>
          <w:tcPr>
            <w:tcW w:w="1063" w:type="dxa"/>
          </w:tcPr>
          <w:p>
            <w:pPr>
              <w:pStyle w:val="TableParagraph"/>
              <w:spacing w:line="234" w:lineRule="exact"/>
              <w:ind w:left="19"/>
              <w:jc w:val="center"/>
              <w:rPr>
                <w:sz w:val="22"/>
              </w:rPr>
            </w:pPr>
            <w:r>
              <w:rPr>
                <w:sz w:val="22"/>
              </w:rPr>
              <w:t>3317</w:t>
            </w:r>
          </w:p>
        </w:tc>
      </w:tr>
      <w:tr>
        <w:trPr>
          <w:trHeight w:val="251" w:hRule="atLeast"/>
        </w:trPr>
        <w:tc>
          <w:tcPr>
            <w:tcW w:w="650" w:type="dxa"/>
          </w:tcPr>
          <w:p>
            <w:pPr>
              <w:pStyle w:val="TableParagraph"/>
              <w:spacing w:line="231" w:lineRule="exact"/>
              <w:ind w:left="114"/>
              <w:rPr>
                <w:sz w:val="22"/>
              </w:rPr>
            </w:pPr>
            <w:r>
              <w:rPr>
                <w:sz w:val="22"/>
              </w:rPr>
              <w:t>279.</w:t>
            </w:r>
          </w:p>
        </w:tc>
        <w:tc>
          <w:tcPr>
            <w:tcW w:w="1063" w:type="dxa"/>
          </w:tcPr>
          <w:p>
            <w:pPr>
              <w:pStyle w:val="TableParagraph"/>
              <w:spacing w:line="231" w:lineRule="exact"/>
              <w:ind w:left="252"/>
              <w:rPr>
                <w:sz w:val="22"/>
              </w:rPr>
            </w:pPr>
            <w:r>
              <w:rPr>
                <w:sz w:val="22"/>
              </w:rPr>
              <w:t>S0279</w:t>
            </w:r>
          </w:p>
        </w:tc>
        <w:tc>
          <w:tcPr>
            <w:tcW w:w="6309" w:type="dxa"/>
          </w:tcPr>
          <w:p>
            <w:pPr>
              <w:pStyle w:val="TableParagraph"/>
              <w:spacing w:line="231" w:lineRule="exact"/>
              <w:ind w:left="31"/>
              <w:rPr>
                <w:sz w:val="22"/>
              </w:rPr>
            </w:pPr>
            <w:r>
              <w:rPr>
                <w:sz w:val="22"/>
              </w:rPr>
              <w:t>4, 5, 6, 7-Tetrahydro-3, 6-dimethylbenzofuran (Menthofuran)</w:t>
            </w:r>
          </w:p>
        </w:tc>
        <w:tc>
          <w:tcPr>
            <w:tcW w:w="1063" w:type="dxa"/>
          </w:tcPr>
          <w:p>
            <w:pPr>
              <w:pStyle w:val="TableParagraph"/>
              <w:spacing w:line="231" w:lineRule="exact"/>
              <w:ind w:left="19"/>
              <w:jc w:val="center"/>
              <w:rPr>
                <w:sz w:val="22"/>
              </w:rPr>
            </w:pPr>
            <w:r>
              <w:rPr>
                <w:sz w:val="22"/>
              </w:rPr>
              <w:t>3235</w:t>
            </w:r>
          </w:p>
        </w:tc>
      </w:tr>
      <w:tr>
        <w:trPr>
          <w:trHeight w:val="508" w:hRule="atLeast"/>
        </w:trPr>
        <w:tc>
          <w:tcPr>
            <w:tcW w:w="650" w:type="dxa"/>
          </w:tcPr>
          <w:p>
            <w:pPr>
              <w:pStyle w:val="TableParagraph"/>
              <w:spacing w:before="120"/>
              <w:ind w:left="114"/>
              <w:rPr>
                <w:sz w:val="22"/>
              </w:rPr>
            </w:pPr>
            <w:r>
              <w:rPr>
                <w:sz w:val="22"/>
              </w:rPr>
              <w:t>280.</w:t>
            </w:r>
          </w:p>
        </w:tc>
        <w:tc>
          <w:tcPr>
            <w:tcW w:w="1063" w:type="dxa"/>
          </w:tcPr>
          <w:p>
            <w:pPr>
              <w:pStyle w:val="TableParagraph"/>
              <w:spacing w:before="120"/>
              <w:ind w:left="252"/>
              <w:rPr>
                <w:sz w:val="22"/>
              </w:rPr>
            </w:pPr>
            <w:r>
              <w:rPr>
                <w:sz w:val="22"/>
              </w:rPr>
              <w:t>S0280</w:t>
            </w:r>
          </w:p>
        </w:tc>
        <w:tc>
          <w:tcPr>
            <w:tcW w:w="6309" w:type="dxa"/>
          </w:tcPr>
          <w:p>
            <w:pPr>
              <w:pStyle w:val="TableParagraph"/>
              <w:spacing w:line="248" w:lineRule="exact"/>
              <w:ind w:left="31"/>
              <w:rPr>
                <w:sz w:val="22"/>
              </w:rPr>
            </w:pPr>
            <w:r>
              <w:rPr>
                <w:sz w:val="22"/>
              </w:rPr>
              <w:t>1, 5, 5, 9-Tetramethyl-13-</w:t>
            </w:r>
          </w:p>
          <w:p>
            <w:pPr>
              <w:pStyle w:val="TableParagraph"/>
              <w:spacing w:line="240" w:lineRule="exact"/>
              <w:ind w:left="31"/>
              <w:rPr>
                <w:sz w:val="22"/>
              </w:rPr>
            </w:pPr>
            <w:r>
              <w:rPr>
                <w:sz w:val="22"/>
              </w:rPr>
              <w:t>Oxatricyclo[8.3.0.0 (4, 9) ]tridecane</w:t>
            </w:r>
          </w:p>
        </w:tc>
        <w:tc>
          <w:tcPr>
            <w:tcW w:w="1063" w:type="dxa"/>
          </w:tcPr>
          <w:p>
            <w:pPr>
              <w:pStyle w:val="TableParagraph"/>
              <w:spacing w:before="120"/>
              <w:ind w:left="19"/>
              <w:jc w:val="center"/>
              <w:rPr>
                <w:sz w:val="22"/>
              </w:rPr>
            </w:pPr>
            <w:r>
              <w:rPr>
                <w:sz w:val="22"/>
              </w:rPr>
              <w:t>3471</w:t>
            </w:r>
          </w:p>
        </w:tc>
      </w:tr>
    </w:tbl>
    <w:p>
      <w:pPr>
        <w:spacing w:after="0"/>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281.</w:t>
            </w:r>
          </w:p>
        </w:tc>
        <w:tc>
          <w:tcPr>
            <w:tcW w:w="1063" w:type="dxa"/>
          </w:tcPr>
          <w:p>
            <w:pPr>
              <w:pStyle w:val="TableParagraph"/>
              <w:spacing w:line="234" w:lineRule="exact"/>
              <w:ind w:left="252"/>
              <w:rPr>
                <w:sz w:val="22"/>
              </w:rPr>
            </w:pPr>
            <w:r>
              <w:rPr>
                <w:sz w:val="22"/>
              </w:rPr>
              <w:t>S0281</w:t>
            </w:r>
          </w:p>
        </w:tc>
        <w:tc>
          <w:tcPr>
            <w:tcW w:w="6309" w:type="dxa"/>
          </w:tcPr>
          <w:p>
            <w:pPr>
              <w:pStyle w:val="TableParagraph"/>
              <w:spacing w:line="234" w:lineRule="exact"/>
              <w:ind w:left="31"/>
              <w:rPr>
                <w:sz w:val="22"/>
              </w:rPr>
            </w:pPr>
            <w:r>
              <w:rPr>
                <w:i/>
                <w:sz w:val="22"/>
              </w:rPr>
              <w:t>Cis</w:t>
            </w:r>
            <w:r>
              <w:rPr>
                <w:sz w:val="22"/>
              </w:rPr>
              <w:t>-Dihydrocarvone</w:t>
            </w:r>
          </w:p>
        </w:tc>
        <w:tc>
          <w:tcPr>
            <w:tcW w:w="1063" w:type="dxa"/>
          </w:tcPr>
          <w:p>
            <w:pPr>
              <w:pStyle w:val="TableParagraph"/>
              <w:spacing w:line="234" w:lineRule="exact"/>
              <w:ind w:left="19"/>
              <w:jc w:val="center"/>
              <w:rPr>
                <w:sz w:val="22"/>
              </w:rPr>
            </w:pPr>
            <w:r>
              <w:rPr>
                <w:sz w:val="22"/>
              </w:rPr>
              <w:t>3565</w:t>
            </w:r>
          </w:p>
        </w:tc>
      </w:tr>
      <w:tr>
        <w:trPr>
          <w:trHeight w:val="251" w:hRule="atLeast"/>
        </w:trPr>
        <w:tc>
          <w:tcPr>
            <w:tcW w:w="650" w:type="dxa"/>
          </w:tcPr>
          <w:p>
            <w:pPr>
              <w:pStyle w:val="TableParagraph"/>
              <w:spacing w:line="231" w:lineRule="exact"/>
              <w:ind w:left="114"/>
              <w:rPr>
                <w:sz w:val="22"/>
              </w:rPr>
            </w:pPr>
            <w:r>
              <w:rPr>
                <w:sz w:val="22"/>
              </w:rPr>
              <w:t>282.</w:t>
            </w:r>
          </w:p>
        </w:tc>
        <w:tc>
          <w:tcPr>
            <w:tcW w:w="1063" w:type="dxa"/>
          </w:tcPr>
          <w:p>
            <w:pPr>
              <w:pStyle w:val="TableParagraph"/>
              <w:spacing w:line="231" w:lineRule="exact"/>
              <w:ind w:left="252"/>
              <w:rPr>
                <w:sz w:val="22"/>
              </w:rPr>
            </w:pPr>
            <w:r>
              <w:rPr>
                <w:sz w:val="22"/>
              </w:rPr>
              <w:t>S0282</w:t>
            </w:r>
          </w:p>
        </w:tc>
        <w:tc>
          <w:tcPr>
            <w:tcW w:w="6309" w:type="dxa"/>
          </w:tcPr>
          <w:p>
            <w:pPr>
              <w:pStyle w:val="TableParagraph"/>
              <w:spacing w:line="231" w:lineRule="exact"/>
              <w:ind w:left="31"/>
              <w:rPr>
                <w:sz w:val="22"/>
              </w:rPr>
            </w:pPr>
            <w:r>
              <w:rPr>
                <w:sz w:val="22"/>
              </w:rPr>
              <w:t>3-Mercapto-2-butanone</w:t>
            </w:r>
          </w:p>
        </w:tc>
        <w:tc>
          <w:tcPr>
            <w:tcW w:w="1063" w:type="dxa"/>
          </w:tcPr>
          <w:p>
            <w:pPr>
              <w:pStyle w:val="TableParagraph"/>
              <w:spacing w:line="231" w:lineRule="exact"/>
              <w:ind w:left="19"/>
              <w:jc w:val="center"/>
              <w:rPr>
                <w:sz w:val="22"/>
              </w:rPr>
            </w:pPr>
            <w:r>
              <w:rPr>
                <w:sz w:val="22"/>
              </w:rPr>
              <w:t>3298</w:t>
            </w:r>
          </w:p>
        </w:tc>
      </w:tr>
      <w:tr>
        <w:trPr>
          <w:trHeight w:val="253" w:hRule="atLeast"/>
        </w:trPr>
        <w:tc>
          <w:tcPr>
            <w:tcW w:w="650" w:type="dxa"/>
          </w:tcPr>
          <w:p>
            <w:pPr>
              <w:pStyle w:val="TableParagraph"/>
              <w:spacing w:line="234" w:lineRule="exact"/>
              <w:ind w:left="114"/>
              <w:rPr>
                <w:sz w:val="22"/>
              </w:rPr>
            </w:pPr>
            <w:r>
              <w:rPr>
                <w:sz w:val="22"/>
              </w:rPr>
              <w:t>283.</w:t>
            </w:r>
          </w:p>
        </w:tc>
        <w:tc>
          <w:tcPr>
            <w:tcW w:w="1063" w:type="dxa"/>
          </w:tcPr>
          <w:p>
            <w:pPr>
              <w:pStyle w:val="TableParagraph"/>
              <w:spacing w:line="234" w:lineRule="exact"/>
              <w:ind w:left="252"/>
              <w:rPr>
                <w:sz w:val="22"/>
              </w:rPr>
            </w:pPr>
            <w:r>
              <w:rPr>
                <w:sz w:val="22"/>
              </w:rPr>
              <w:t>S0283</w:t>
            </w:r>
          </w:p>
        </w:tc>
        <w:tc>
          <w:tcPr>
            <w:tcW w:w="6309" w:type="dxa"/>
          </w:tcPr>
          <w:p>
            <w:pPr>
              <w:pStyle w:val="TableParagraph"/>
              <w:spacing w:line="234" w:lineRule="exact"/>
              <w:ind w:left="31"/>
              <w:rPr>
                <w:sz w:val="22"/>
              </w:rPr>
            </w:pPr>
            <w:r>
              <w:rPr>
                <w:sz w:val="22"/>
              </w:rPr>
              <w:t>Piperonyl acetone</w:t>
            </w:r>
          </w:p>
        </w:tc>
        <w:tc>
          <w:tcPr>
            <w:tcW w:w="1063" w:type="dxa"/>
          </w:tcPr>
          <w:p>
            <w:pPr>
              <w:pStyle w:val="TableParagraph"/>
              <w:spacing w:line="234" w:lineRule="exact"/>
              <w:ind w:left="19"/>
              <w:jc w:val="center"/>
              <w:rPr>
                <w:sz w:val="22"/>
              </w:rPr>
            </w:pPr>
            <w:r>
              <w:rPr>
                <w:sz w:val="22"/>
              </w:rPr>
              <w:t>2701</w:t>
            </w:r>
          </w:p>
        </w:tc>
      </w:tr>
      <w:tr>
        <w:trPr>
          <w:trHeight w:val="253" w:hRule="atLeast"/>
        </w:trPr>
        <w:tc>
          <w:tcPr>
            <w:tcW w:w="650" w:type="dxa"/>
          </w:tcPr>
          <w:p>
            <w:pPr>
              <w:pStyle w:val="TableParagraph"/>
              <w:spacing w:line="234" w:lineRule="exact"/>
              <w:ind w:left="114"/>
              <w:rPr>
                <w:sz w:val="22"/>
              </w:rPr>
            </w:pPr>
            <w:r>
              <w:rPr>
                <w:sz w:val="22"/>
              </w:rPr>
              <w:t>284.</w:t>
            </w:r>
          </w:p>
        </w:tc>
        <w:tc>
          <w:tcPr>
            <w:tcW w:w="1063" w:type="dxa"/>
          </w:tcPr>
          <w:p>
            <w:pPr>
              <w:pStyle w:val="TableParagraph"/>
              <w:spacing w:line="234" w:lineRule="exact"/>
              <w:ind w:left="252"/>
              <w:rPr>
                <w:sz w:val="22"/>
              </w:rPr>
            </w:pPr>
            <w:r>
              <w:rPr>
                <w:sz w:val="22"/>
              </w:rPr>
              <w:t>S0284</w:t>
            </w:r>
          </w:p>
        </w:tc>
        <w:tc>
          <w:tcPr>
            <w:tcW w:w="6309" w:type="dxa"/>
          </w:tcPr>
          <w:p>
            <w:pPr>
              <w:pStyle w:val="TableParagraph"/>
              <w:spacing w:line="234" w:lineRule="exact"/>
              <w:ind w:left="31"/>
              <w:rPr>
                <w:sz w:val="22"/>
              </w:rPr>
            </w:pPr>
            <w:r>
              <w:rPr>
                <w:sz w:val="22"/>
              </w:rPr>
              <w:t>Dihydro-</w:t>
            </w:r>
            <w:r>
              <w:rPr>
                <w:i/>
                <w:sz w:val="22"/>
              </w:rPr>
              <w:t>β</w:t>
            </w:r>
            <w:r>
              <w:rPr>
                <w:sz w:val="22"/>
              </w:rPr>
              <w:t>-ionone</w:t>
            </w:r>
          </w:p>
        </w:tc>
        <w:tc>
          <w:tcPr>
            <w:tcW w:w="1063" w:type="dxa"/>
          </w:tcPr>
          <w:p>
            <w:pPr>
              <w:pStyle w:val="TableParagraph"/>
              <w:spacing w:line="234" w:lineRule="exact"/>
              <w:ind w:left="19"/>
              <w:jc w:val="center"/>
              <w:rPr>
                <w:sz w:val="22"/>
              </w:rPr>
            </w:pPr>
            <w:r>
              <w:rPr>
                <w:sz w:val="22"/>
              </w:rPr>
              <w:t>3626</w:t>
            </w:r>
          </w:p>
        </w:tc>
      </w:tr>
      <w:tr>
        <w:trPr>
          <w:trHeight w:val="251" w:hRule="atLeast"/>
        </w:trPr>
        <w:tc>
          <w:tcPr>
            <w:tcW w:w="650" w:type="dxa"/>
          </w:tcPr>
          <w:p>
            <w:pPr>
              <w:pStyle w:val="TableParagraph"/>
              <w:spacing w:line="231" w:lineRule="exact"/>
              <w:ind w:left="114"/>
              <w:rPr>
                <w:sz w:val="22"/>
              </w:rPr>
            </w:pPr>
            <w:r>
              <w:rPr>
                <w:sz w:val="22"/>
              </w:rPr>
              <w:t>285.</w:t>
            </w:r>
          </w:p>
        </w:tc>
        <w:tc>
          <w:tcPr>
            <w:tcW w:w="1063" w:type="dxa"/>
          </w:tcPr>
          <w:p>
            <w:pPr>
              <w:pStyle w:val="TableParagraph"/>
              <w:spacing w:line="231" w:lineRule="exact"/>
              <w:ind w:left="252"/>
              <w:rPr>
                <w:sz w:val="22"/>
              </w:rPr>
            </w:pPr>
            <w:r>
              <w:rPr>
                <w:sz w:val="22"/>
              </w:rPr>
              <w:t>S0285</w:t>
            </w:r>
          </w:p>
        </w:tc>
        <w:tc>
          <w:tcPr>
            <w:tcW w:w="6309" w:type="dxa"/>
          </w:tcPr>
          <w:p>
            <w:pPr>
              <w:pStyle w:val="TableParagraph"/>
              <w:spacing w:line="231" w:lineRule="exact"/>
              <w:ind w:left="31"/>
              <w:rPr>
                <w:sz w:val="22"/>
              </w:rPr>
            </w:pPr>
            <w:r>
              <w:rPr>
                <w:sz w:val="22"/>
              </w:rPr>
              <w:t>4-Methyl-2, 3-pentanedione</w:t>
            </w:r>
          </w:p>
        </w:tc>
        <w:tc>
          <w:tcPr>
            <w:tcW w:w="1063" w:type="dxa"/>
          </w:tcPr>
          <w:p>
            <w:pPr>
              <w:pStyle w:val="TableParagraph"/>
              <w:spacing w:line="231" w:lineRule="exact"/>
              <w:ind w:left="19"/>
              <w:jc w:val="center"/>
              <w:rPr>
                <w:sz w:val="22"/>
              </w:rPr>
            </w:pPr>
            <w:r>
              <w:rPr>
                <w:sz w:val="22"/>
              </w:rPr>
              <w:t>2730</w:t>
            </w:r>
          </w:p>
        </w:tc>
      </w:tr>
      <w:tr>
        <w:trPr>
          <w:trHeight w:val="253" w:hRule="atLeast"/>
        </w:trPr>
        <w:tc>
          <w:tcPr>
            <w:tcW w:w="650" w:type="dxa"/>
          </w:tcPr>
          <w:p>
            <w:pPr>
              <w:pStyle w:val="TableParagraph"/>
              <w:spacing w:line="234" w:lineRule="exact"/>
              <w:ind w:left="114"/>
              <w:rPr>
                <w:sz w:val="22"/>
              </w:rPr>
            </w:pPr>
            <w:r>
              <w:rPr>
                <w:sz w:val="22"/>
              </w:rPr>
              <w:t>286.</w:t>
            </w:r>
          </w:p>
        </w:tc>
        <w:tc>
          <w:tcPr>
            <w:tcW w:w="1063" w:type="dxa"/>
          </w:tcPr>
          <w:p>
            <w:pPr>
              <w:pStyle w:val="TableParagraph"/>
              <w:spacing w:line="234" w:lineRule="exact"/>
              <w:ind w:left="252"/>
              <w:rPr>
                <w:sz w:val="22"/>
              </w:rPr>
            </w:pPr>
            <w:r>
              <w:rPr>
                <w:sz w:val="22"/>
              </w:rPr>
              <w:t>S0286</w:t>
            </w:r>
          </w:p>
        </w:tc>
        <w:tc>
          <w:tcPr>
            <w:tcW w:w="6309" w:type="dxa"/>
          </w:tcPr>
          <w:p>
            <w:pPr>
              <w:pStyle w:val="TableParagraph"/>
              <w:spacing w:line="234" w:lineRule="exact"/>
              <w:ind w:left="86"/>
              <w:rPr>
                <w:sz w:val="22"/>
              </w:rPr>
            </w:pPr>
            <w:r>
              <w:rPr>
                <w:sz w:val="22"/>
              </w:rPr>
              <w:t>(</w:t>
            </w:r>
            <w:r>
              <w:rPr>
                <w:i/>
                <w:sz w:val="22"/>
              </w:rPr>
              <w:t>E</w:t>
            </w:r>
            <w:r>
              <w:rPr>
                <w:sz w:val="22"/>
              </w:rPr>
              <w:t>) -7-Methyl-3-octen-2-one</w:t>
            </w:r>
          </w:p>
        </w:tc>
        <w:tc>
          <w:tcPr>
            <w:tcW w:w="1063" w:type="dxa"/>
          </w:tcPr>
          <w:p>
            <w:pPr>
              <w:pStyle w:val="TableParagraph"/>
              <w:spacing w:line="234" w:lineRule="exact"/>
              <w:ind w:left="19"/>
              <w:jc w:val="center"/>
              <w:rPr>
                <w:sz w:val="22"/>
              </w:rPr>
            </w:pPr>
            <w:r>
              <w:rPr>
                <w:sz w:val="22"/>
              </w:rPr>
              <w:t>3868</w:t>
            </w:r>
          </w:p>
        </w:tc>
      </w:tr>
      <w:tr>
        <w:trPr>
          <w:trHeight w:val="253" w:hRule="atLeast"/>
        </w:trPr>
        <w:tc>
          <w:tcPr>
            <w:tcW w:w="650" w:type="dxa"/>
          </w:tcPr>
          <w:p>
            <w:pPr>
              <w:pStyle w:val="TableParagraph"/>
              <w:spacing w:line="234" w:lineRule="exact"/>
              <w:ind w:left="114"/>
              <w:rPr>
                <w:sz w:val="22"/>
              </w:rPr>
            </w:pPr>
            <w:r>
              <w:rPr>
                <w:sz w:val="22"/>
              </w:rPr>
              <w:t>287.</w:t>
            </w:r>
          </w:p>
        </w:tc>
        <w:tc>
          <w:tcPr>
            <w:tcW w:w="1063" w:type="dxa"/>
          </w:tcPr>
          <w:p>
            <w:pPr>
              <w:pStyle w:val="TableParagraph"/>
              <w:spacing w:line="234" w:lineRule="exact"/>
              <w:ind w:left="252"/>
              <w:rPr>
                <w:sz w:val="22"/>
              </w:rPr>
            </w:pPr>
            <w:r>
              <w:rPr>
                <w:sz w:val="22"/>
              </w:rPr>
              <w:t>S0287</w:t>
            </w:r>
          </w:p>
        </w:tc>
        <w:tc>
          <w:tcPr>
            <w:tcW w:w="6309" w:type="dxa"/>
          </w:tcPr>
          <w:p>
            <w:pPr>
              <w:pStyle w:val="TableParagraph"/>
              <w:spacing w:line="234" w:lineRule="exact"/>
              <w:ind w:left="31"/>
              <w:rPr>
                <w:sz w:val="22"/>
              </w:rPr>
            </w:pPr>
            <w:r>
              <w:rPr>
                <w:sz w:val="22"/>
              </w:rPr>
              <w:t>3- (Acetylthio) -2-methylfuran</w:t>
            </w:r>
          </w:p>
        </w:tc>
        <w:tc>
          <w:tcPr>
            <w:tcW w:w="1063" w:type="dxa"/>
          </w:tcPr>
          <w:p>
            <w:pPr>
              <w:pStyle w:val="TableParagraph"/>
              <w:spacing w:line="234" w:lineRule="exact"/>
              <w:ind w:left="19"/>
              <w:jc w:val="center"/>
              <w:rPr>
                <w:sz w:val="22"/>
              </w:rPr>
            </w:pPr>
            <w:r>
              <w:rPr>
                <w:sz w:val="22"/>
              </w:rPr>
              <w:t>3973</w:t>
            </w:r>
          </w:p>
        </w:tc>
      </w:tr>
      <w:tr>
        <w:trPr>
          <w:trHeight w:val="251" w:hRule="atLeast"/>
        </w:trPr>
        <w:tc>
          <w:tcPr>
            <w:tcW w:w="650" w:type="dxa"/>
          </w:tcPr>
          <w:p>
            <w:pPr>
              <w:pStyle w:val="TableParagraph"/>
              <w:spacing w:line="231" w:lineRule="exact"/>
              <w:ind w:left="114"/>
              <w:rPr>
                <w:sz w:val="22"/>
              </w:rPr>
            </w:pPr>
            <w:r>
              <w:rPr>
                <w:sz w:val="22"/>
              </w:rPr>
              <w:t>288.</w:t>
            </w:r>
          </w:p>
        </w:tc>
        <w:tc>
          <w:tcPr>
            <w:tcW w:w="1063" w:type="dxa"/>
          </w:tcPr>
          <w:p>
            <w:pPr>
              <w:pStyle w:val="TableParagraph"/>
              <w:spacing w:line="231" w:lineRule="exact"/>
              <w:ind w:left="252"/>
              <w:rPr>
                <w:sz w:val="22"/>
              </w:rPr>
            </w:pPr>
            <w:r>
              <w:rPr>
                <w:sz w:val="22"/>
              </w:rPr>
              <w:t>S0288</w:t>
            </w:r>
          </w:p>
        </w:tc>
        <w:tc>
          <w:tcPr>
            <w:tcW w:w="6309" w:type="dxa"/>
          </w:tcPr>
          <w:p>
            <w:pPr>
              <w:pStyle w:val="TableParagraph"/>
              <w:spacing w:line="231" w:lineRule="exact"/>
              <w:ind w:left="31"/>
              <w:rPr>
                <w:sz w:val="22"/>
              </w:rPr>
            </w:pPr>
            <w:r>
              <w:rPr>
                <w:sz w:val="22"/>
              </w:rPr>
              <w:t>4-Acetoxy-2, 5-dimethyl-3 (2</w:t>
            </w:r>
            <w:r>
              <w:rPr>
                <w:i/>
                <w:sz w:val="22"/>
              </w:rPr>
              <w:t>H</w:t>
            </w:r>
            <w:r>
              <w:rPr>
                <w:sz w:val="22"/>
              </w:rPr>
              <w:t>) -furanone</w:t>
            </w:r>
          </w:p>
        </w:tc>
        <w:tc>
          <w:tcPr>
            <w:tcW w:w="1063" w:type="dxa"/>
          </w:tcPr>
          <w:p>
            <w:pPr>
              <w:pStyle w:val="TableParagraph"/>
              <w:spacing w:line="231" w:lineRule="exact"/>
              <w:ind w:left="19"/>
              <w:jc w:val="center"/>
              <w:rPr>
                <w:sz w:val="22"/>
              </w:rPr>
            </w:pPr>
            <w:r>
              <w:rPr>
                <w:sz w:val="22"/>
              </w:rPr>
              <w:t>3797</w:t>
            </w:r>
          </w:p>
        </w:tc>
      </w:tr>
      <w:tr>
        <w:trPr>
          <w:trHeight w:val="253" w:hRule="atLeast"/>
        </w:trPr>
        <w:tc>
          <w:tcPr>
            <w:tcW w:w="650" w:type="dxa"/>
          </w:tcPr>
          <w:p>
            <w:pPr>
              <w:pStyle w:val="TableParagraph"/>
              <w:spacing w:line="234" w:lineRule="exact"/>
              <w:ind w:left="114"/>
              <w:rPr>
                <w:sz w:val="22"/>
              </w:rPr>
            </w:pPr>
            <w:r>
              <w:rPr>
                <w:sz w:val="22"/>
              </w:rPr>
              <w:t>289.</w:t>
            </w:r>
          </w:p>
        </w:tc>
        <w:tc>
          <w:tcPr>
            <w:tcW w:w="1063" w:type="dxa"/>
          </w:tcPr>
          <w:p>
            <w:pPr>
              <w:pStyle w:val="TableParagraph"/>
              <w:spacing w:line="234" w:lineRule="exact"/>
              <w:ind w:left="252"/>
              <w:rPr>
                <w:sz w:val="22"/>
              </w:rPr>
            </w:pPr>
            <w:r>
              <w:rPr>
                <w:sz w:val="22"/>
              </w:rPr>
              <w:t>S0289</w:t>
            </w:r>
          </w:p>
        </w:tc>
        <w:tc>
          <w:tcPr>
            <w:tcW w:w="6309" w:type="dxa"/>
          </w:tcPr>
          <w:p>
            <w:pPr>
              <w:pStyle w:val="TableParagraph"/>
              <w:spacing w:line="234" w:lineRule="exact"/>
              <w:ind w:left="31"/>
              <w:rPr>
                <w:sz w:val="22"/>
              </w:rPr>
            </w:pPr>
            <w:r>
              <w:rPr>
                <w:sz w:val="22"/>
              </w:rPr>
              <w:t>3-Ethyl-2-hydroxy-4-methylcyclopent-2-en-1-one</w:t>
            </w:r>
          </w:p>
        </w:tc>
        <w:tc>
          <w:tcPr>
            <w:tcW w:w="1063" w:type="dxa"/>
          </w:tcPr>
          <w:p>
            <w:pPr>
              <w:pStyle w:val="TableParagraph"/>
              <w:spacing w:line="234" w:lineRule="exact"/>
              <w:ind w:left="19"/>
              <w:jc w:val="center"/>
              <w:rPr>
                <w:sz w:val="22"/>
              </w:rPr>
            </w:pPr>
            <w:r>
              <w:rPr>
                <w:sz w:val="22"/>
              </w:rPr>
              <w:t>3453</w:t>
            </w:r>
          </w:p>
        </w:tc>
      </w:tr>
      <w:tr>
        <w:trPr>
          <w:trHeight w:val="253" w:hRule="atLeast"/>
        </w:trPr>
        <w:tc>
          <w:tcPr>
            <w:tcW w:w="650" w:type="dxa"/>
          </w:tcPr>
          <w:p>
            <w:pPr>
              <w:pStyle w:val="TableParagraph"/>
              <w:spacing w:line="234" w:lineRule="exact"/>
              <w:ind w:left="114"/>
              <w:rPr>
                <w:sz w:val="22"/>
              </w:rPr>
            </w:pPr>
            <w:r>
              <w:rPr>
                <w:sz w:val="22"/>
              </w:rPr>
              <w:t>290.</w:t>
            </w:r>
          </w:p>
        </w:tc>
        <w:tc>
          <w:tcPr>
            <w:tcW w:w="1063" w:type="dxa"/>
          </w:tcPr>
          <w:p>
            <w:pPr>
              <w:pStyle w:val="TableParagraph"/>
              <w:spacing w:line="234" w:lineRule="exact"/>
              <w:ind w:left="252"/>
              <w:rPr>
                <w:sz w:val="22"/>
              </w:rPr>
            </w:pPr>
            <w:r>
              <w:rPr>
                <w:sz w:val="22"/>
              </w:rPr>
              <w:t>S0290</w:t>
            </w:r>
          </w:p>
        </w:tc>
        <w:tc>
          <w:tcPr>
            <w:tcW w:w="6309" w:type="dxa"/>
          </w:tcPr>
          <w:p>
            <w:pPr>
              <w:pStyle w:val="TableParagraph"/>
              <w:spacing w:line="234" w:lineRule="exact"/>
              <w:ind w:left="31"/>
              <w:rPr>
                <w:sz w:val="22"/>
              </w:rPr>
            </w:pPr>
            <w:r>
              <w:rPr>
                <w:sz w:val="22"/>
              </w:rPr>
              <w:t>Cyclohexanone</w:t>
            </w:r>
          </w:p>
        </w:tc>
        <w:tc>
          <w:tcPr>
            <w:tcW w:w="1063" w:type="dxa"/>
          </w:tcPr>
          <w:p>
            <w:pPr>
              <w:pStyle w:val="TableParagraph"/>
              <w:spacing w:line="234" w:lineRule="exact"/>
              <w:ind w:left="19"/>
              <w:jc w:val="center"/>
              <w:rPr>
                <w:sz w:val="22"/>
              </w:rPr>
            </w:pPr>
            <w:r>
              <w:rPr>
                <w:sz w:val="22"/>
              </w:rPr>
              <w:t>3909</w:t>
            </w:r>
          </w:p>
        </w:tc>
      </w:tr>
      <w:tr>
        <w:trPr>
          <w:trHeight w:val="251" w:hRule="atLeast"/>
        </w:trPr>
        <w:tc>
          <w:tcPr>
            <w:tcW w:w="650" w:type="dxa"/>
          </w:tcPr>
          <w:p>
            <w:pPr>
              <w:pStyle w:val="TableParagraph"/>
              <w:spacing w:line="231" w:lineRule="exact"/>
              <w:ind w:left="114"/>
              <w:rPr>
                <w:sz w:val="22"/>
              </w:rPr>
            </w:pPr>
            <w:r>
              <w:rPr>
                <w:sz w:val="22"/>
              </w:rPr>
              <w:t>291.</w:t>
            </w:r>
          </w:p>
        </w:tc>
        <w:tc>
          <w:tcPr>
            <w:tcW w:w="1063" w:type="dxa"/>
          </w:tcPr>
          <w:p>
            <w:pPr>
              <w:pStyle w:val="TableParagraph"/>
              <w:spacing w:line="231" w:lineRule="exact"/>
              <w:ind w:left="252"/>
              <w:rPr>
                <w:sz w:val="22"/>
              </w:rPr>
            </w:pPr>
            <w:r>
              <w:rPr>
                <w:sz w:val="22"/>
              </w:rPr>
              <w:t>S0291</w:t>
            </w:r>
          </w:p>
        </w:tc>
        <w:tc>
          <w:tcPr>
            <w:tcW w:w="6309" w:type="dxa"/>
          </w:tcPr>
          <w:p>
            <w:pPr>
              <w:pStyle w:val="TableParagraph"/>
              <w:spacing w:line="231" w:lineRule="exact"/>
              <w:ind w:left="31"/>
              <w:rPr>
                <w:sz w:val="22"/>
              </w:rPr>
            </w:pPr>
            <w:r>
              <w:rPr>
                <w:sz w:val="22"/>
              </w:rPr>
              <w:t>2, 3-Heptanedione</w:t>
            </w:r>
          </w:p>
        </w:tc>
        <w:tc>
          <w:tcPr>
            <w:tcW w:w="1063" w:type="dxa"/>
          </w:tcPr>
          <w:p>
            <w:pPr>
              <w:pStyle w:val="TableParagraph"/>
              <w:spacing w:line="231" w:lineRule="exact"/>
              <w:ind w:left="19"/>
              <w:jc w:val="center"/>
              <w:rPr>
                <w:sz w:val="22"/>
              </w:rPr>
            </w:pPr>
            <w:r>
              <w:rPr>
                <w:sz w:val="22"/>
              </w:rPr>
              <w:t>2543</w:t>
            </w:r>
          </w:p>
        </w:tc>
      </w:tr>
      <w:tr>
        <w:trPr>
          <w:trHeight w:val="253" w:hRule="atLeast"/>
        </w:trPr>
        <w:tc>
          <w:tcPr>
            <w:tcW w:w="650" w:type="dxa"/>
          </w:tcPr>
          <w:p>
            <w:pPr>
              <w:pStyle w:val="TableParagraph"/>
              <w:spacing w:line="234" w:lineRule="exact"/>
              <w:ind w:left="114"/>
              <w:rPr>
                <w:sz w:val="22"/>
              </w:rPr>
            </w:pPr>
            <w:r>
              <w:rPr>
                <w:sz w:val="22"/>
              </w:rPr>
              <w:t>292.</w:t>
            </w:r>
          </w:p>
        </w:tc>
        <w:tc>
          <w:tcPr>
            <w:tcW w:w="1063" w:type="dxa"/>
          </w:tcPr>
          <w:p>
            <w:pPr>
              <w:pStyle w:val="TableParagraph"/>
              <w:spacing w:line="234" w:lineRule="exact"/>
              <w:ind w:left="252"/>
              <w:rPr>
                <w:sz w:val="22"/>
              </w:rPr>
            </w:pPr>
            <w:r>
              <w:rPr>
                <w:sz w:val="22"/>
              </w:rPr>
              <w:t>S0292</w:t>
            </w:r>
          </w:p>
        </w:tc>
        <w:tc>
          <w:tcPr>
            <w:tcW w:w="6309" w:type="dxa"/>
          </w:tcPr>
          <w:p>
            <w:pPr>
              <w:pStyle w:val="TableParagraph"/>
              <w:spacing w:line="234" w:lineRule="exact"/>
              <w:ind w:left="31"/>
              <w:rPr>
                <w:sz w:val="22"/>
              </w:rPr>
            </w:pPr>
            <w:r>
              <w:rPr>
                <w:sz w:val="22"/>
              </w:rPr>
              <w:t>2, 3-Octanedione</w:t>
            </w:r>
          </w:p>
        </w:tc>
        <w:tc>
          <w:tcPr>
            <w:tcW w:w="1063" w:type="dxa"/>
          </w:tcPr>
          <w:p>
            <w:pPr>
              <w:pStyle w:val="TableParagraph"/>
              <w:spacing w:line="234" w:lineRule="exact"/>
              <w:ind w:left="19"/>
              <w:jc w:val="center"/>
              <w:rPr>
                <w:sz w:val="22"/>
              </w:rPr>
            </w:pPr>
            <w:r>
              <w:rPr>
                <w:sz w:val="22"/>
              </w:rPr>
              <w:t>4060</w:t>
            </w:r>
          </w:p>
        </w:tc>
      </w:tr>
      <w:tr>
        <w:trPr>
          <w:trHeight w:val="253" w:hRule="atLeast"/>
        </w:trPr>
        <w:tc>
          <w:tcPr>
            <w:tcW w:w="650" w:type="dxa"/>
          </w:tcPr>
          <w:p>
            <w:pPr>
              <w:pStyle w:val="TableParagraph"/>
              <w:spacing w:line="234" w:lineRule="exact"/>
              <w:ind w:left="114"/>
              <w:rPr>
                <w:sz w:val="22"/>
              </w:rPr>
            </w:pPr>
            <w:r>
              <w:rPr>
                <w:sz w:val="22"/>
              </w:rPr>
              <w:t>293.</w:t>
            </w:r>
          </w:p>
        </w:tc>
        <w:tc>
          <w:tcPr>
            <w:tcW w:w="1063" w:type="dxa"/>
          </w:tcPr>
          <w:p>
            <w:pPr>
              <w:pStyle w:val="TableParagraph"/>
              <w:spacing w:line="234" w:lineRule="exact"/>
              <w:ind w:left="252"/>
              <w:rPr>
                <w:sz w:val="22"/>
              </w:rPr>
            </w:pPr>
            <w:r>
              <w:rPr>
                <w:sz w:val="22"/>
              </w:rPr>
              <w:t>S0293</w:t>
            </w:r>
          </w:p>
        </w:tc>
        <w:tc>
          <w:tcPr>
            <w:tcW w:w="6309" w:type="dxa"/>
          </w:tcPr>
          <w:p>
            <w:pPr>
              <w:pStyle w:val="TableParagraph"/>
              <w:spacing w:line="234" w:lineRule="exact"/>
              <w:ind w:left="31"/>
              <w:rPr>
                <w:sz w:val="22"/>
              </w:rPr>
            </w:pPr>
            <w:r>
              <w:rPr>
                <w:sz w:val="22"/>
              </w:rPr>
              <w:t>Acetic acid</w:t>
            </w:r>
          </w:p>
        </w:tc>
        <w:tc>
          <w:tcPr>
            <w:tcW w:w="1063" w:type="dxa"/>
          </w:tcPr>
          <w:p>
            <w:pPr>
              <w:pStyle w:val="TableParagraph"/>
              <w:spacing w:line="234" w:lineRule="exact"/>
              <w:ind w:left="19"/>
              <w:jc w:val="center"/>
              <w:rPr>
                <w:sz w:val="22"/>
              </w:rPr>
            </w:pPr>
            <w:r>
              <w:rPr>
                <w:sz w:val="22"/>
              </w:rPr>
              <w:t>2006</w:t>
            </w:r>
          </w:p>
        </w:tc>
      </w:tr>
      <w:tr>
        <w:trPr>
          <w:trHeight w:val="251" w:hRule="atLeast"/>
        </w:trPr>
        <w:tc>
          <w:tcPr>
            <w:tcW w:w="650" w:type="dxa"/>
          </w:tcPr>
          <w:p>
            <w:pPr>
              <w:pStyle w:val="TableParagraph"/>
              <w:spacing w:line="231" w:lineRule="exact"/>
              <w:ind w:left="114"/>
              <w:rPr>
                <w:sz w:val="22"/>
              </w:rPr>
            </w:pPr>
            <w:r>
              <w:rPr>
                <w:sz w:val="22"/>
              </w:rPr>
              <w:t>294.</w:t>
            </w:r>
          </w:p>
        </w:tc>
        <w:tc>
          <w:tcPr>
            <w:tcW w:w="1063" w:type="dxa"/>
          </w:tcPr>
          <w:p>
            <w:pPr>
              <w:pStyle w:val="TableParagraph"/>
              <w:spacing w:line="231" w:lineRule="exact"/>
              <w:ind w:left="252"/>
              <w:rPr>
                <w:sz w:val="22"/>
              </w:rPr>
            </w:pPr>
            <w:r>
              <w:rPr>
                <w:sz w:val="22"/>
              </w:rPr>
              <w:t>S0294</w:t>
            </w:r>
          </w:p>
        </w:tc>
        <w:tc>
          <w:tcPr>
            <w:tcW w:w="6309" w:type="dxa"/>
          </w:tcPr>
          <w:p>
            <w:pPr>
              <w:pStyle w:val="TableParagraph"/>
              <w:spacing w:line="231" w:lineRule="exact"/>
              <w:ind w:left="31"/>
              <w:rPr>
                <w:sz w:val="22"/>
              </w:rPr>
            </w:pPr>
            <w:r>
              <w:rPr>
                <w:sz w:val="22"/>
              </w:rPr>
              <w:t>Propionic acid</w:t>
            </w:r>
          </w:p>
        </w:tc>
        <w:tc>
          <w:tcPr>
            <w:tcW w:w="1063" w:type="dxa"/>
          </w:tcPr>
          <w:p>
            <w:pPr>
              <w:pStyle w:val="TableParagraph"/>
              <w:spacing w:line="231" w:lineRule="exact"/>
              <w:ind w:left="19"/>
              <w:jc w:val="center"/>
              <w:rPr>
                <w:sz w:val="22"/>
              </w:rPr>
            </w:pPr>
            <w:r>
              <w:rPr>
                <w:sz w:val="22"/>
              </w:rPr>
              <w:t>2924</w:t>
            </w:r>
          </w:p>
        </w:tc>
      </w:tr>
      <w:tr>
        <w:trPr>
          <w:trHeight w:val="253" w:hRule="atLeast"/>
        </w:trPr>
        <w:tc>
          <w:tcPr>
            <w:tcW w:w="650" w:type="dxa"/>
          </w:tcPr>
          <w:p>
            <w:pPr>
              <w:pStyle w:val="TableParagraph"/>
              <w:spacing w:line="234" w:lineRule="exact"/>
              <w:ind w:left="114"/>
              <w:rPr>
                <w:sz w:val="22"/>
              </w:rPr>
            </w:pPr>
            <w:r>
              <w:rPr>
                <w:sz w:val="22"/>
              </w:rPr>
              <w:t>295.</w:t>
            </w:r>
          </w:p>
        </w:tc>
        <w:tc>
          <w:tcPr>
            <w:tcW w:w="1063" w:type="dxa"/>
          </w:tcPr>
          <w:p>
            <w:pPr>
              <w:pStyle w:val="TableParagraph"/>
              <w:spacing w:line="234" w:lineRule="exact"/>
              <w:ind w:left="252"/>
              <w:rPr>
                <w:sz w:val="22"/>
              </w:rPr>
            </w:pPr>
            <w:r>
              <w:rPr>
                <w:sz w:val="22"/>
              </w:rPr>
              <w:t>S0295</w:t>
            </w:r>
          </w:p>
        </w:tc>
        <w:tc>
          <w:tcPr>
            <w:tcW w:w="6309" w:type="dxa"/>
          </w:tcPr>
          <w:p>
            <w:pPr>
              <w:pStyle w:val="TableParagraph"/>
              <w:spacing w:line="234" w:lineRule="exact"/>
              <w:ind w:left="31"/>
              <w:rPr>
                <w:sz w:val="22"/>
              </w:rPr>
            </w:pPr>
            <w:r>
              <w:rPr>
                <w:sz w:val="22"/>
              </w:rPr>
              <w:t>Pyruvic acid</w:t>
            </w:r>
          </w:p>
        </w:tc>
        <w:tc>
          <w:tcPr>
            <w:tcW w:w="1063" w:type="dxa"/>
          </w:tcPr>
          <w:p>
            <w:pPr>
              <w:pStyle w:val="TableParagraph"/>
              <w:spacing w:line="234" w:lineRule="exact"/>
              <w:ind w:left="19"/>
              <w:jc w:val="center"/>
              <w:rPr>
                <w:sz w:val="22"/>
              </w:rPr>
            </w:pPr>
            <w:r>
              <w:rPr>
                <w:sz w:val="22"/>
              </w:rPr>
              <w:t>2970</w:t>
            </w:r>
          </w:p>
        </w:tc>
      </w:tr>
      <w:tr>
        <w:trPr>
          <w:trHeight w:val="253" w:hRule="atLeast"/>
        </w:trPr>
        <w:tc>
          <w:tcPr>
            <w:tcW w:w="650" w:type="dxa"/>
          </w:tcPr>
          <w:p>
            <w:pPr>
              <w:pStyle w:val="TableParagraph"/>
              <w:spacing w:line="234" w:lineRule="exact"/>
              <w:ind w:left="114"/>
              <w:rPr>
                <w:sz w:val="22"/>
              </w:rPr>
            </w:pPr>
            <w:r>
              <w:rPr>
                <w:sz w:val="22"/>
              </w:rPr>
              <w:t>296.</w:t>
            </w:r>
          </w:p>
        </w:tc>
        <w:tc>
          <w:tcPr>
            <w:tcW w:w="1063" w:type="dxa"/>
          </w:tcPr>
          <w:p>
            <w:pPr>
              <w:pStyle w:val="TableParagraph"/>
              <w:spacing w:line="234" w:lineRule="exact"/>
              <w:ind w:left="252"/>
              <w:rPr>
                <w:sz w:val="22"/>
              </w:rPr>
            </w:pPr>
            <w:r>
              <w:rPr>
                <w:sz w:val="22"/>
              </w:rPr>
              <w:t>S0296</w:t>
            </w:r>
          </w:p>
        </w:tc>
        <w:tc>
          <w:tcPr>
            <w:tcW w:w="6309" w:type="dxa"/>
          </w:tcPr>
          <w:p>
            <w:pPr>
              <w:pStyle w:val="TableParagraph"/>
              <w:spacing w:line="234" w:lineRule="exact"/>
              <w:ind w:left="31"/>
              <w:rPr>
                <w:sz w:val="22"/>
              </w:rPr>
            </w:pPr>
            <w:r>
              <w:rPr>
                <w:sz w:val="22"/>
              </w:rPr>
              <w:t>Butyric acid</w:t>
            </w:r>
          </w:p>
        </w:tc>
        <w:tc>
          <w:tcPr>
            <w:tcW w:w="1063" w:type="dxa"/>
          </w:tcPr>
          <w:p>
            <w:pPr>
              <w:pStyle w:val="TableParagraph"/>
              <w:spacing w:line="234" w:lineRule="exact"/>
              <w:ind w:left="19"/>
              <w:jc w:val="center"/>
              <w:rPr>
                <w:sz w:val="22"/>
              </w:rPr>
            </w:pPr>
            <w:r>
              <w:rPr>
                <w:sz w:val="22"/>
              </w:rPr>
              <w:t>2221</w:t>
            </w:r>
          </w:p>
        </w:tc>
      </w:tr>
      <w:tr>
        <w:trPr>
          <w:trHeight w:val="251" w:hRule="atLeast"/>
        </w:trPr>
        <w:tc>
          <w:tcPr>
            <w:tcW w:w="650" w:type="dxa"/>
          </w:tcPr>
          <w:p>
            <w:pPr>
              <w:pStyle w:val="TableParagraph"/>
              <w:spacing w:line="231" w:lineRule="exact"/>
              <w:ind w:left="114"/>
              <w:rPr>
                <w:sz w:val="22"/>
              </w:rPr>
            </w:pPr>
            <w:r>
              <w:rPr>
                <w:sz w:val="22"/>
              </w:rPr>
              <w:t>297.</w:t>
            </w:r>
          </w:p>
        </w:tc>
        <w:tc>
          <w:tcPr>
            <w:tcW w:w="1063" w:type="dxa"/>
          </w:tcPr>
          <w:p>
            <w:pPr>
              <w:pStyle w:val="TableParagraph"/>
              <w:spacing w:line="231" w:lineRule="exact"/>
              <w:ind w:left="252"/>
              <w:rPr>
                <w:sz w:val="22"/>
              </w:rPr>
            </w:pPr>
            <w:r>
              <w:rPr>
                <w:sz w:val="22"/>
              </w:rPr>
              <w:t>S0297</w:t>
            </w:r>
          </w:p>
        </w:tc>
        <w:tc>
          <w:tcPr>
            <w:tcW w:w="6309" w:type="dxa"/>
          </w:tcPr>
          <w:p>
            <w:pPr>
              <w:pStyle w:val="TableParagraph"/>
              <w:spacing w:line="231" w:lineRule="exact"/>
              <w:ind w:left="31"/>
              <w:rPr>
                <w:sz w:val="22"/>
              </w:rPr>
            </w:pPr>
            <w:r>
              <w:rPr>
                <w:sz w:val="22"/>
              </w:rPr>
              <w:t>Isobutyric acid</w:t>
            </w:r>
          </w:p>
        </w:tc>
        <w:tc>
          <w:tcPr>
            <w:tcW w:w="1063" w:type="dxa"/>
          </w:tcPr>
          <w:p>
            <w:pPr>
              <w:pStyle w:val="TableParagraph"/>
              <w:spacing w:line="231" w:lineRule="exact"/>
              <w:ind w:left="19"/>
              <w:jc w:val="center"/>
              <w:rPr>
                <w:sz w:val="22"/>
              </w:rPr>
            </w:pPr>
            <w:r>
              <w:rPr>
                <w:sz w:val="22"/>
              </w:rPr>
              <w:t>2222</w:t>
            </w:r>
          </w:p>
        </w:tc>
      </w:tr>
      <w:tr>
        <w:trPr>
          <w:trHeight w:val="253" w:hRule="atLeast"/>
        </w:trPr>
        <w:tc>
          <w:tcPr>
            <w:tcW w:w="650" w:type="dxa"/>
          </w:tcPr>
          <w:p>
            <w:pPr>
              <w:pStyle w:val="TableParagraph"/>
              <w:spacing w:line="234" w:lineRule="exact"/>
              <w:ind w:left="114"/>
              <w:rPr>
                <w:sz w:val="22"/>
              </w:rPr>
            </w:pPr>
            <w:r>
              <w:rPr>
                <w:sz w:val="22"/>
              </w:rPr>
              <w:t>298.</w:t>
            </w:r>
          </w:p>
        </w:tc>
        <w:tc>
          <w:tcPr>
            <w:tcW w:w="1063" w:type="dxa"/>
          </w:tcPr>
          <w:p>
            <w:pPr>
              <w:pStyle w:val="TableParagraph"/>
              <w:spacing w:line="234" w:lineRule="exact"/>
              <w:ind w:left="252"/>
              <w:rPr>
                <w:sz w:val="22"/>
              </w:rPr>
            </w:pPr>
            <w:r>
              <w:rPr>
                <w:sz w:val="22"/>
              </w:rPr>
              <w:t>S0298</w:t>
            </w:r>
          </w:p>
        </w:tc>
        <w:tc>
          <w:tcPr>
            <w:tcW w:w="6309" w:type="dxa"/>
          </w:tcPr>
          <w:p>
            <w:pPr>
              <w:pStyle w:val="TableParagraph"/>
              <w:spacing w:line="234" w:lineRule="exact"/>
              <w:ind w:left="31"/>
              <w:rPr>
                <w:sz w:val="22"/>
              </w:rPr>
            </w:pPr>
            <w:r>
              <w:rPr>
                <w:sz w:val="22"/>
              </w:rPr>
              <w:t>2-Methylbutyric acid</w:t>
            </w:r>
          </w:p>
        </w:tc>
        <w:tc>
          <w:tcPr>
            <w:tcW w:w="1063" w:type="dxa"/>
          </w:tcPr>
          <w:p>
            <w:pPr>
              <w:pStyle w:val="TableParagraph"/>
              <w:spacing w:line="234" w:lineRule="exact"/>
              <w:ind w:left="19"/>
              <w:jc w:val="center"/>
              <w:rPr>
                <w:sz w:val="22"/>
              </w:rPr>
            </w:pPr>
            <w:r>
              <w:rPr>
                <w:sz w:val="22"/>
              </w:rPr>
              <w:t>2695</w:t>
            </w:r>
          </w:p>
        </w:tc>
      </w:tr>
      <w:tr>
        <w:trPr>
          <w:trHeight w:val="253" w:hRule="atLeast"/>
        </w:trPr>
        <w:tc>
          <w:tcPr>
            <w:tcW w:w="650" w:type="dxa"/>
          </w:tcPr>
          <w:p>
            <w:pPr>
              <w:pStyle w:val="TableParagraph"/>
              <w:spacing w:line="234" w:lineRule="exact"/>
              <w:ind w:left="114"/>
              <w:rPr>
                <w:sz w:val="22"/>
              </w:rPr>
            </w:pPr>
            <w:r>
              <w:rPr>
                <w:sz w:val="22"/>
              </w:rPr>
              <w:t>299.</w:t>
            </w:r>
          </w:p>
        </w:tc>
        <w:tc>
          <w:tcPr>
            <w:tcW w:w="1063" w:type="dxa"/>
          </w:tcPr>
          <w:p>
            <w:pPr>
              <w:pStyle w:val="TableParagraph"/>
              <w:spacing w:line="234" w:lineRule="exact"/>
              <w:ind w:left="252"/>
              <w:rPr>
                <w:sz w:val="22"/>
              </w:rPr>
            </w:pPr>
            <w:r>
              <w:rPr>
                <w:sz w:val="22"/>
              </w:rPr>
              <w:t>S0299</w:t>
            </w:r>
          </w:p>
        </w:tc>
        <w:tc>
          <w:tcPr>
            <w:tcW w:w="6309" w:type="dxa"/>
          </w:tcPr>
          <w:p>
            <w:pPr>
              <w:pStyle w:val="TableParagraph"/>
              <w:spacing w:line="234" w:lineRule="exact"/>
              <w:ind w:left="31"/>
              <w:rPr>
                <w:sz w:val="22"/>
              </w:rPr>
            </w:pPr>
            <w:r>
              <w:rPr>
                <w:sz w:val="22"/>
              </w:rPr>
              <w:t>2-Ethylbutyric acid</w:t>
            </w:r>
          </w:p>
        </w:tc>
        <w:tc>
          <w:tcPr>
            <w:tcW w:w="1063" w:type="dxa"/>
          </w:tcPr>
          <w:p>
            <w:pPr>
              <w:pStyle w:val="TableParagraph"/>
              <w:spacing w:line="234" w:lineRule="exact"/>
              <w:ind w:left="19"/>
              <w:jc w:val="center"/>
              <w:rPr>
                <w:sz w:val="22"/>
              </w:rPr>
            </w:pPr>
            <w:r>
              <w:rPr>
                <w:sz w:val="22"/>
              </w:rPr>
              <w:t>2429</w:t>
            </w:r>
          </w:p>
        </w:tc>
      </w:tr>
      <w:tr>
        <w:trPr>
          <w:trHeight w:val="251" w:hRule="atLeast"/>
        </w:trPr>
        <w:tc>
          <w:tcPr>
            <w:tcW w:w="650" w:type="dxa"/>
          </w:tcPr>
          <w:p>
            <w:pPr>
              <w:pStyle w:val="TableParagraph"/>
              <w:spacing w:line="231" w:lineRule="exact"/>
              <w:ind w:left="114"/>
              <w:rPr>
                <w:sz w:val="22"/>
              </w:rPr>
            </w:pPr>
            <w:r>
              <w:rPr>
                <w:sz w:val="22"/>
              </w:rPr>
              <w:t>300.</w:t>
            </w:r>
          </w:p>
        </w:tc>
        <w:tc>
          <w:tcPr>
            <w:tcW w:w="1063" w:type="dxa"/>
          </w:tcPr>
          <w:p>
            <w:pPr>
              <w:pStyle w:val="TableParagraph"/>
              <w:spacing w:line="231" w:lineRule="exact"/>
              <w:ind w:left="252"/>
              <w:rPr>
                <w:sz w:val="22"/>
              </w:rPr>
            </w:pPr>
            <w:r>
              <w:rPr>
                <w:sz w:val="22"/>
              </w:rPr>
              <w:t>S0300</w:t>
            </w:r>
          </w:p>
        </w:tc>
        <w:tc>
          <w:tcPr>
            <w:tcW w:w="6309" w:type="dxa"/>
          </w:tcPr>
          <w:p>
            <w:pPr>
              <w:pStyle w:val="TableParagraph"/>
              <w:spacing w:line="231" w:lineRule="exact"/>
              <w:ind w:left="31"/>
              <w:rPr>
                <w:sz w:val="22"/>
              </w:rPr>
            </w:pPr>
            <w:r>
              <w:rPr>
                <w:sz w:val="22"/>
              </w:rPr>
              <w:t>Valeric acid</w:t>
            </w:r>
          </w:p>
        </w:tc>
        <w:tc>
          <w:tcPr>
            <w:tcW w:w="1063" w:type="dxa"/>
          </w:tcPr>
          <w:p>
            <w:pPr>
              <w:pStyle w:val="TableParagraph"/>
              <w:spacing w:line="231" w:lineRule="exact"/>
              <w:ind w:left="19"/>
              <w:jc w:val="center"/>
              <w:rPr>
                <w:sz w:val="22"/>
              </w:rPr>
            </w:pPr>
            <w:r>
              <w:rPr>
                <w:sz w:val="22"/>
              </w:rPr>
              <w:t>3101</w:t>
            </w:r>
          </w:p>
        </w:tc>
      </w:tr>
      <w:tr>
        <w:trPr>
          <w:trHeight w:val="253" w:hRule="atLeast"/>
        </w:trPr>
        <w:tc>
          <w:tcPr>
            <w:tcW w:w="650" w:type="dxa"/>
          </w:tcPr>
          <w:p>
            <w:pPr>
              <w:pStyle w:val="TableParagraph"/>
              <w:spacing w:line="234" w:lineRule="exact"/>
              <w:ind w:left="114"/>
              <w:rPr>
                <w:sz w:val="22"/>
              </w:rPr>
            </w:pPr>
            <w:r>
              <w:rPr>
                <w:sz w:val="22"/>
              </w:rPr>
              <w:t>301.</w:t>
            </w:r>
          </w:p>
        </w:tc>
        <w:tc>
          <w:tcPr>
            <w:tcW w:w="1063" w:type="dxa"/>
          </w:tcPr>
          <w:p>
            <w:pPr>
              <w:pStyle w:val="TableParagraph"/>
              <w:spacing w:line="234" w:lineRule="exact"/>
              <w:ind w:left="252"/>
              <w:rPr>
                <w:sz w:val="22"/>
              </w:rPr>
            </w:pPr>
            <w:r>
              <w:rPr>
                <w:sz w:val="22"/>
              </w:rPr>
              <w:t>S0301</w:t>
            </w:r>
          </w:p>
        </w:tc>
        <w:tc>
          <w:tcPr>
            <w:tcW w:w="6309" w:type="dxa"/>
          </w:tcPr>
          <w:p>
            <w:pPr>
              <w:pStyle w:val="TableParagraph"/>
              <w:spacing w:line="234" w:lineRule="exact"/>
              <w:ind w:left="31"/>
              <w:rPr>
                <w:sz w:val="22"/>
              </w:rPr>
            </w:pPr>
            <w:r>
              <w:rPr>
                <w:sz w:val="22"/>
              </w:rPr>
              <w:t>2-Methylvaleric acid</w:t>
            </w:r>
          </w:p>
        </w:tc>
        <w:tc>
          <w:tcPr>
            <w:tcW w:w="1063" w:type="dxa"/>
          </w:tcPr>
          <w:p>
            <w:pPr>
              <w:pStyle w:val="TableParagraph"/>
              <w:spacing w:line="234" w:lineRule="exact"/>
              <w:ind w:left="19"/>
              <w:jc w:val="center"/>
              <w:rPr>
                <w:sz w:val="22"/>
              </w:rPr>
            </w:pPr>
            <w:r>
              <w:rPr>
                <w:sz w:val="22"/>
              </w:rPr>
              <w:t>2754</w:t>
            </w:r>
          </w:p>
        </w:tc>
      </w:tr>
      <w:tr>
        <w:trPr>
          <w:trHeight w:val="253" w:hRule="atLeast"/>
        </w:trPr>
        <w:tc>
          <w:tcPr>
            <w:tcW w:w="650" w:type="dxa"/>
          </w:tcPr>
          <w:p>
            <w:pPr>
              <w:pStyle w:val="TableParagraph"/>
              <w:spacing w:line="234" w:lineRule="exact"/>
              <w:ind w:left="114"/>
              <w:rPr>
                <w:sz w:val="22"/>
              </w:rPr>
            </w:pPr>
            <w:r>
              <w:rPr>
                <w:sz w:val="22"/>
              </w:rPr>
              <w:t>302.</w:t>
            </w:r>
          </w:p>
        </w:tc>
        <w:tc>
          <w:tcPr>
            <w:tcW w:w="1063" w:type="dxa"/>
          </w:tcPr>
          <w:p>
            <w:pPr>
              <w:pStyle w:val="TableParagraph"/>
              <w:spacing w:line="234" w:lineRule="exact"/>
              <w:ind w:left="252"/>
              <w:rPr>
                <w:sz w:val="22"/>
              </w:rPr>
            </w:pPr>
            <w:r>
              <w:rPr>
                <w:sz w:val="22"/>
              </w:rPr>
              <w:t>S0302</w:t>
            </w:r>
          </w:p>
        </w:tc>
        <w:tc>
          <w:tcPr>
            <w:tcW w:w="6309" w:type="dxa"/>
          </w:tcPr>
          <w:p>
            <w:pPr>
              <w:pStyle w:val="TableParagraph"/>
              <w:spacing w:line="234" w:lineRule="exact"/>
              <w:ind w:left="31"/>
              <w:rPr>
                <w:sz w:val="22"/>
              </w:rPr>
            </w:pPr>
            <w:r>
              <w:rPr>
                <w:sz w:val="22"/>
              </w:rPr>
              <w:t>2-Methyl-2-pentenoic acid (Strawberriff)</w:t>
            </w:r>
          </w:p>
        </w:tc>
        <w:tc>
          <w:tcPr>
            <w:tcW w:w="1063" w:type="dxa"/>
          </w:tcPr>
          <w:p>
            <w:pPr>
              <w:pStyle w:val="TableParagraph"/>
              <w:spacing w:line="234" w:lineRule="exact"/>
              <w:ind w:left="19"/>
              <w:jc w:val="center"/>
              <w:rPr>
                <w:sz w:val="22"/>
              </w:rPr>
            </w:pPr>
            <w:r>
              <w:rPr>
                <w:sz w:val="22"/>
              </w:rPr>
              <w:t>3195</w:t>
            </w:r>
          </w:p>
        </w:tc>
      </w:tr>
      <w:tr>
        <w:trPr>
          <w:trHeight w:val="251" w:hRule="atLeast"/>
        </w:trPr>
        <w:tc>
          <w:tcPr>
            <w:tcW w:w="650" w:type="dxa"/>
          </w:tcPr>
          <w:p>
            <w:pPr>
              <w:pStyle w:val="TableParagraph"/>
              <w:spacing w:line="231" w:lineRule="exact"/>
              <w:ind w:left="114"/>
              <w:rPr>
                <w:sz w:val="22"/>
              </w:rPr>
            </w:pPr>
            <w:r>
              <w:rPr>
                <w:sz w:val="22"/>
              </w:rPr>
              <w:t>303.</w:t>
            </w:r>
          </w:p>
        </w:tc>
        <w:tc>
          <w:tcPr>
            <w:tcW w:w="1063" w:type="dxa"/>
          </w:tcPr>
          <w:p>
            <w:pPr>
              <w:pStyle w:val="TableParagraph"/>
              <w:spacing w:line="231" w:lineRule="exact"/>
              <w:ind w:left="252"/>
              <w:rPr>
                <w:sz w:val="22"/>
              </w:rPr>
            </w:pPr>
            <w:r>
              <w:rPr>
                <w:sz w:val="22"/>
              </w:rPr>
              <w:t>S0303</w:t>
            </w:r>
          </w:p>
        </w:tc>
        <w:tc>
          <w:tcPr>
            <w:tcW w:w="6309" w:type="dxa"/>
          </w:tcPr>
          <w:p>
            <w:pPr>
              <w:pStyle w:val="TableParagraph"/>
              <w:spacing w:line="231" w:lineRule="exact"/>
              <w:ind w:left="31"/>
              <w:rPr>
                <w:sz w:val="22"/>
              </w:rPr>
            </w:pPr>
            <w:r>
              <w:rPr>
                <w:sz w:val="22"/>
              </w:rPr>
              <w:t>Isovaleric acid</w:t>
            </w:r>
          </w:p>
        </w:tc>
        <w:tc>
          <w:tcPr>
            <w:tcW w:w="1063" w:type="dxa"/>
          </w:tcPr>
          <w:p>
            <w:pPr>
              <w:pStyle w:val="TableParagraph"/>
              <w:spacing w:line="231" w:lineRule="exact"/>
              <w:ind w:left="19"/>
              <w:jc w:val="center"/>
              <w:rPr>
                <w:sz w:val="22"/>
              </w:rPr>
            </w:pPr>
            <w:r>
              <w:rPr>
                <w:sz w:val="22"/>
              </w:rPr>
              <w:t>3102</w:t>
            </w:r>
          </w:p>
        </w:tc>
      </w:tr>
      <w:tr>
        <w:trPr>
          <w:trHeight w:val="253" w:hRule="atLeast"/>
        </w:trPr>
        <w:tc>
          <w:tcPr>
            <w:tcW w:w="650" w:type="dxa"/>
          </w:tcPr>
          <w:p>
            <w:pPr>
              <w:pStyle w:val="TableParagraph"/>
              <w:spacing w:line="234" w:lineRule="exact"/>
              <w:ind w:left="114"/>
              <w:rPr>
                <w:sz w:val="22"/>
              </w:rPr>
            </w:pPr>
            <w:r>
              <w:rPr>
                <w:sz w:val="22"/>
              </w:rPr>
              <w:t>304.</w:t>
            </w:r>
          </w:p>
        </w:tc>
        <w:tc>
          <w:tcPr>
            <w:tcW w:w="1063" w:type="dxa"/>
          </w:tcPr>
          <w:p>
            <w:pPr>
              <w:pStyle w:val="TableParagraph"/>
              <w:spacing w:line="234" w:lineRule="exact"/>
              <w:ind w:left="252"/>
              <w:rPr>
                <w:sz w:val="22"/>
              </w:rPr>
            </w:pPr>
            <w:r>
              <w:rPr>
                <w:sz w:val="22"/>
              </w:rPr>
              <w:t>S0304</w:t>
            </w:r>
          </w:p>
        </w:tc>
        <w:tc>
          <w:tcPr>
            <w:tcW w:w="6309" w:type="dxa"/>
          </w:tcPr>
          <w:p>
            <w:pPr>
              <w:pStyle w:val="TableParagraph"/>
              <w:spacing w:line="234" w:lineRule="exact"/>
              <w:ind w:left="31"/>
              <w:rPr>
                <w:sz w:val="22"/>
              </w:rPr>
            </w:pPr>
            <w:r>
              <w:rPr>
                <w:sz w:val="22"/>
              </w:rPr>
              <w:t>Hexanoic acid</w:t>
            </w:r>
          </w:p>
        </w:tc>
        <w:tc>
          <w:tcPr>
            <w:tcW w:w="1063" w:type="dxa"/>
          </w:tcPr>
          <w:p>
            <w:pPr>
              <w:pStyle w:val="TableParagraph"/>
              <w:spacing w:line="234" w:lineRule="exact"/>
              <w:ind w:left="19"/>
              <w:jc w:val="center"/>
              <w:rPr>
                <w:sz w:val="22"/>
              </w:rPr>
            </w:pPr>
            <w:r>
              <w:rPr>
                <w:sz w:val="22"/>
              </w:rPr>
              <w:t>2559</w:t>
            </w:r>
          </w:p>
        </w:tc>
      </w:tr>
      <w:tr>
        <w:trPr>
          <w:trHeight w:val="253" w:hRule="atLeast"/>
        </w:trPr>
        <w:tc>
          <w:tcPr>
            <w:tcW w:w="650" w:type="dxa"/>
          </w:tcPr>
          <w:p>
            <w:pPr>
              <w:pStyle w:val="TableParagraph"/>
              <w:spacing w:line="234" w:lineRule="exact"/>
              <w:ind w:left="114"/>
              <w:rPr>
                <w:sz w:val="22"/>
              </w:rPr>
            </w:pPr>
            <w:r>
              <w:rPr>
                <w:sz w:val="22"/>
              </w:rPr>
              <w:t>305.</w:t>
            </w:r>
          </w:p>
        </w:tc>
        <w:tc>
          <w:tcPr>
            <w:tcW w:w="1063" w:type="dxa"/>
          </w:tcPr>
          <w:p>
            <w:pPr>
              <w:pStyle w:val="TableParagraph"/>
              <w:spacing w:line="234" w:lineRule="exact"/>
              <w:ind w:left="252"/>
              <w:rPr>
                <w:sz w:val="22"/>
              </w:rPr>
            </w:pPr>
            <w:r>
              <w:rPr>
                <w:sz w:val="22"/>
              </w:rPr>
              <w:t>S0305</w:t>
            </w:r>
          </w:p>
        </w:tc>
        <w:tc>
          <w:tcPr>
            <w:tcW w:w="6309" w:type="dxa"/>
          </w:tcPr>
          <w:p>
            <w:pPr>
              <w:pStyle w:val="TableParagraph"/>
              <w:spacing w:line="234" w:lineRule="exact"/>
              <w:ind w:left="31"/>
              <w:rPr>
                <w:sz w:val="22"/>
              </w:rPr>
            </w:pPr>
            <w:r>
              <w:rPr>
                <w:sz w:val="22"/>
              </w:rPr>
              <w:t>Adipic acid</w:t>
            </w:r>
          </w:p>
        </w:tc>
        <w:tc>
          <w:tcPr>
            <w:tcW w:w="1063" w:type="dxa"/>
          </w:tcPr>
          <w:p>
            <w:pPr>
              <w:pStyle w:val="TableParagraph"/>
              <w:spacing w:line="234" w:lineRule="exact"/>
              <w:ind w:left="19"/>
              <w:jc w:val="center"/>
              <w:rPr>
                <w:sz w:val="22"/>
              </w:rPr>
            </w:pPr>
            <w:r>
              <w:rPr>
                <w:sz w:val="22"/>
              </w:rPr>
              <w:t>2011</w:t>
            </w:r>
          </w:p>
        </w:tc>
      </w:tr>
      <w:tr>
        <w:trPr>
          <w:trHeight w:val="251" w:hRule="atLeast"/>
        </w:trPr>
        <w:tc>
          <w:tcPr>
            <w:tcW w:w="650" w:type="dxa"/>
          </w:tcPr>
          <w:p>
            <w:pPr>
              <w:pStyle w:val="TableParagraph"/>
              <w:spacing w:line="231" w:lineRule="exact"/>
              <w:ind w:left="114"/>
              <w:rPr>
                <w:sz w:val="22"/>
              </w:rPr>
            </w:pPr>
            <w:r>
              <w:rPr>
                <w:sz w:val="22"/>
              </w:rPr>
              <w:t>306.</w:t>
            </w:r>
          </w:p>
        </w:tc>
        <w:tc>
          <w:tcPr>
            <w:tcW w:w="1063" w:type="dxa"/>
          </w:tcPr>
          <w:p>
            <w:pPr>
              <w:pStyle w:val="TableParagraph"/>
              <w:spacing w:line="231" w:lineRule="exact"/>
              <w:ind w:left="252"/>
              <w:rPr>
                <w:sz w:val="22"/>
              </w:rPr>
            </w:pPr>
            <w:r>
              <w:rPr>
                <w:sz w:val="22"/>
              </w:rPr>
              <w:t>S0306</w:t>
            </w:r>
          </w:p>
        </w:tc>
        <w:tc>
          <w:tcPr>
            <w:tcW w:w="6309" w:type="dxa"/>
          </w:tcPr>
          <w:p>
            <w:pPr>
              <w:pStyle w:val="TableParagraph"/>
              <w:spacing w:line="231" w:lineRule="exact"/>
              <w:ind w:left="31"/>
              <w:rPr>
                <w:sz w:val="22"/>
              </w:rPr>
            </w:pPr>
            <w:r>
              <w:rPr>
                <w:i/>
                <w:sz w:val="22"/>
              </w:rPr>
              <w:t>Trans</w:t>
            </w:r>
            <w:r>
              <w:rPr>
                <w:sz w:val="22"/>
              </w:rPr>
              <w:t>-2-Hexenoic acid</w:t>
            </w:r>
          </w:p>
        </w:tc>
        <w:tc>
          <w:tcPr>
            <w:tcW w:w="1063" w:type="dxa"/>
          </w:tcPr>
          <w:p>
            <w:pPr>
              <w:pStyle w:val="TableParagraph"/>
              <w:spacing w:line="231" w:lineRule="exact"/>
              <w:ind w:left="19"/>
              <w:jc w:val="center"/>
              <w:rPr>
                <w:sz w:val="22"/>
              </w:rPr>
            </w:pPr>
            <w:r>
              <w:rPr>
                <w:sz w:val="22"/>
              </w:rPr>
              <w:t>3169</w:t>
            </w:r>
          </w:p>
        </w:tc>
      </w:tr>
      <w:tr>
        <w:trPr>
          <w:trHeight w:val="253" w:hRule="atLeast"/>
        </w:trPr>
        <w:tc>
          <w:tcPr>
            <w:tcW w:w="650" w:type="dxa"/>
          </w:tcPr>
          <w:p>
            <w:pPr>
              <w:pStyle w:val="TableParagraph"/>
              <w:spacing w:line="234" w:lineRule="exact"/>
              <w:ind w:left="114"/>
              <w:rPr>
                <w:sz w:val="22"/>
              </w:rPr>
            </w:pPr>
            <w:r>
              <w:rPr>
                <w:sz w:val="22"/>
              </w:rPr>
              <w:t>307.</w:t>
            </w:r>
          </w:p>
        </w:tc>
        <w:tc>
          <w:tcPr>
            <w:tcW w:w="1063" w:type="dxa"/>
          </w:tcPr>
          <w:p>
            <w:pPr>
              <w:pStyle w:val="TableParagraph"/>
              <w:spacing w:line="234" w:lineRule="exact"/>
              <w:ind w:left="252"/>
              <w:rPr>
                <w:sz w:val="22"/>
              </w:rPr>
            </w:pPr>
            <w:r>
              <w:rPr>
                <w:sz w:val="22"/>
              </w:rPr>
              <w:t>S0307</w:t>
            </w:r>
          </w:p>
        </w:tc>
        <w:tc>
          <w:tcPr>
            <w:tcW w:w="6309" w:type="dxa"/>
          </w:tcPr>
          <w:p>
            <w:pPr>
              <w:pStyle w:val="TableParagraph"/>
              <w:spacing w:line="234" w:lineRule="exact"/>
              <w:ind w:left="31"/>
              <w:rPr>
                <w:sz w:val="22"/>
              </w:rPr>
            </w:pPr>
            <w:r>
              <w:rPr>
                <w:sz w:val="22"/>
              </w:rPr>
              <w:t>3-Hexenoic acid</w:t>
            </w:r>
          </w:p>
        </w:tc>
        <w:tc>
          <w:tcPr>
            <w:tcW w:w="1063" w:type="dxa"/>
          </w:tcPr>
          <w:p>
            <w:pPr>
              <w:pStyle w:val="TableParagraph"/>
              <w:spacing w:line="234" w:lineRule="exact"/>
              <w:ind w:left="19"/>
              <w:jc w:val="center"/>
              <w:rPr>
                <w:sz w:val="22"/>
              </w:rPr>
            </w:pPr>
            <w:r>
              <w:rPr>
                <w:sz w:val="22"/>
              </w:rPr>
              <w:t>3170</w:t>
            </w:r>
          </w:p>
        </w:tc>
      </w:tr>
      <w:tr>
        <w:trPr>
          <w:trHeight w:val="251" w:hRule="atLeast"/>
        </w:trPr>
        <w:tc>
          <w:tcPr>
            <w:tcW w:w="650" w:type="dxa"/>
          </w:tcPr>
          <w:p>
            <w:pPr>
              <w:pStyle w:val="TableParagraph"/>
              <w:spacing w:line="231" w:lineRule="exact"/>
              <w:ind w:left="114"/>
              <w:rPr>
                <w:sz w:val="22"/>
              </w:rPr>
            </w:pPr>
            <w:r>
              <w:rPr>
                <w:sz w:val="22"/>
              </w:rPr>
              <w:t>308.</w:t>
            </w:r>
          </w:p>
        </w:tc>
        <w:tc>
          <w:tcPr>
            <w:tcW w:w="1063" w:type="dxa"/>
          </w:tcPr>
          <w:p>
            <w:pPr>
              <w:pStyle w:val="TableParagraph"/>
              <w:spacing w:line="231" w:lineRule="exact"/>
              <w:ind w:left="252"/>
              <w:rPr>
                <w:sz w:val="22"/>
              </w:rPr>
            </w:pPr>
            <w:r>
              <w:rPr>
                <w:sz w:val="22"/>
              </w:rPr>
              <w:t>S0308</w:t>
            </w:r>
          </w:p>
        </w:tc>
        <w:tc>
          <w:tcPr>
            <w:tcW w:w="6309" w:type="dxa"/>
          </w:tcPr>
          <w:p>
            <w:pPr>
              <w:pStyle w:val="TableParagraph"/>
              <w:spacing w:line="231" w:lineRule="exact"/>
              <w:ind w:left="31"/>
              <w:rPr>
                <w:sz w:val="22"/>
              </w:rPr>
            </w:pPr>
            <w:r>
              <w:rPr>
                <w:sz w:val="22"/>
              </w:rPr>
              <w:t>Heptanoic acid</w:t>
            </w:r>
          </w:p>
        </w:tc>
        <w:tc>
          <w:tcPr>
            <w:tcW w:w="1063" w:type="dxa"/>
          </w:tcPr>
          <w:p>
            <w:pPr>
              <w:pStyle w:val="TableParagraph"/>
              <w:spacing w:line="231" w:lineRule="exact"/>
              <w:ind w:left="19"/>
              <w:jc w:val="center"/>
              <w:rPr>
                <w:sz w:val="22"/>
              </w:rPr>
            </w:pPr>
            <w:r>
              <w:rPr>
                <w:sz w:val="22"/>
              </w:rPr>
              <w:t>3348</w:t>
            </w:r>
          </w:p>
        </w:tc>
      </w:tr>
      <w:tr>
        <w:trPr>
          <w:trHeight w:val="253" w:hRule="atLeast"/>
        </w:trPr>
        <w:tc>
          <w:tcPr>
            <w:tcW w:w="650" w:type="dxa"/>
          </w:tcPr>
          <w:p>
            <w:pPr>
              <w:pStyle w:val="TableParagraph"/>
              <w:spacing w:line="234" w:lineRule="exact"/>
              <w:ind w:left="114"/>
              <w:rPr>
                <w:sz w:val="22"/>
              </w:rPr>
            </w:pPr>
            <w:r>
              <w:rPr>
                <w:sz w:val="22"/>
              </w:rPr>
              <w:t>309.</w:t>
            </w:r>
          </w:p>
        </w:tc>
        <w:tc>
          <w:tcPr>
            <w:tcW w:w="1063" w:type="dxa"/>
          </w:tcPr>
          <w:p>
            <w:pPr>
              <w:pStyle w:val="TableParagraph"/>
              <w:spacing w:line="234" w:lineRule="exact"/>
              <w:ind w:left="252"/>
              <w:rPr>
                <w:sz w:val="22"/>
              </w:rPr>
            </w:pPr>
            <w:r>
              <w:rPr>
                <w:sz w:val="22"/>
              </w:rPr>
              <w:t>S0309</w:t>
            </w:r>
          </w:p>
        </w:tc>
        <w:tc>
          <w:tcPr>
            <w:tcW w:w="6309" w:type="dxa"/>
          </w:tcPr>
          <w:p>
            <w:pPr>
              <w:pStyle w:val="TableParagraph"/>
              <w:spacing w:line="234" w:lineRule="exact"/>
              <w:ind w:left="31"/>
              <w:rPr>
                <w:sz w:val="22"/>
              </w:rPr>
            </w:pPr>
            <w:r>
              <w:rPr>
                <w:sz w:val="22"/>
              </w:rPr>
              <w:t>Octanoic acid</w:t>
            </w:r>
          </w:p>
        </w:tc>
        <w:tc>
          <w:tcPr>
            <w:tcW w:w="1063" w:type="dxa"/>
          </w:tcPr>
          <w:p>
            <w:pPr>
              <w:pStyle w:val="TableParagraph"/>
              <w:spacing w:line="234" w:lineRule="exact"/>
              <w:ind w:left="19"/>
              <w:jc w:val="center"/>
              <w:rPr>
                <w:sz w:val="22"/>
              </w:rPr>
            </w:pPr>
            <w:r>
              <w:rPr>
                <w:sz w:val="22"/>
              </w:rPr>
              <w:t>2799</w:t>
            </w:r>
          </w:p>
        </w:tc>
      </w:tr>
      <w:tr>
        <w:trPr>
          <w:trHeight w:val="253" w:hRule="atLeast"/>
        </w:trPr>
        <w:tc>
          <w:tcPr>
            <w:tcW w:w="650" w:type="dxa"/>
          </w:tcPr>
          <w:p>
            <w:pPr>
              <w:pStyle w:val="TableParagraph"/>
              <w:spacing w:line="234" w:lineRule="exact"/>
              <w:ind w:left="114"/>
              <w:rPr>
                <w:sz w:val="22"/>
              </w:rPr>
            </w:pPr>
            <w:r>
              <w:rPr>
                <w:sz w:val="22"/>
              </w:rPr>
              <w:t>310.</w:t>
            </w:r>
          </w:p>
        </w:tc>
        <w:tc>
          <w:tcPr>
            <w:tcW w:w="1063" w:type="dxa"/>
          </w:tcPr>
          <w:p>
            <w:pPr>
              <w:pStyle w:val="TableParagraph"/>
              <w:spacing w:line="234" w:lineRule="exact"/>
              <w:ind w:left="252"/>
              <w:rPr>
                <w:sz w:val="22"/>
              </w:rPr>
            </w:pPr>
            <w:r>
              <w:rPr>
                <w:sz w:val="22"/>
              </w:rPr>
              <w:t>S0310</w:t>
            </w:r>
          </w:p>
        </w:tc>
        <w:tc>
          <w:tcPr>
            <w:tcW w:w="6309" w:type="dxa"/>
          </w:tcPr>
          <w:p>
            <w:pPr>
              <w:pStyle w:val="TableParagraph"/>
              <w:spacing w:line="234" w:lineRule="exact"/>
              <w:ind w:left="31"/>
              <w:rPr>
                <w:sz w:val="22"/>
              </w:rPr>
            </w:pPr>
            <w:r>
              <w:rPr>
                <w:sz w:val="22"/>
              </w:rPr>
              <w:t>Nonoic acid</w:t>
            </w:r>
          </w:p>
        </w:tc>
        <w:tc>
          <w:tcPr>
            <w:tcW w:w="1063" w:type="dxa"/>
          </w:tcPr>
          <w:p>
            <w:pPr>
              <w:pStyle w:val="TableParagraph"/>
              <w:spacing w:line="234" w:lineRule="exact"/>
              <w:ind w:left="19"/>
              <w:jc w:val="center"/>
              <w:rPr>
                <w:sz w:val="22"/>
              </w:rPr>
            </w:pPr>
            <w:r>
              <w:rPr>
                <w:sz w:val="22"/>
              </w:rPr>
              <w:t>2784</w:t>
            </w:r>
          </w:p>
        </w:tc>
      </w:tr>
      <w:tr>
        <w:trPr>
          <w:trHeight w:val="251" w:hRule="atLeast"/>
        </w:trPr>
        <w:tc>
          <w:tcPr>
            <w:tcW w:w="650" w:type="dxa"/>
          </w:tcPr>
          <w:p>
            <w:pPr>
              <w:pStyle w:val="TableParagraph"/>
              <w:spacing w:line="231" w:lineRule="exact"/>
              <w:ind w:left="114"/>
              <w:rPr>
                <w:sz w:val="22"/>
              </w:rPr>
            </w:pPr>
            <w:r>
              <w:rPr>
                <w:sz w:val="22"/>
              </w:rPr>
              <w:t>311.</w:t>
            </w:r>
          </w:p>
        </w:tc>
        <w:tc>
          <w:tcPr>
            <w:tcW w:w="1063" w:type="dxa"/>
          </w:tcPr>
          <w:p>
            <w:pPr>
              <w:pStyle w:val="TableParagraph"/>
              <w:spacing w:line="231" w:lineRule="exact"/>
              <w:ind w:left="252"/>
              <w:rPr>
                <w:sz w:val="22"/>
              </w:rPr>
            </w:pPr>
            <w:r>
              <w:rPr>
                <w:sz w:val="22"/>
              </w:rPr>
              <w:t>S0311</w:t>
            </w:r>
          </w:p>
        </w:tc>
        <w:tc>
          <w:tcPr>
            <w:tcW w:w="6309" w:type="dxa"/>
          </w:tcPr>
          <w:p>
            <w:pPr>
              <w:pStyle w:val="TableParagraph"/>
              <w:spacing w:line="231" w:lineRule="exact"/>
              <w:ind w:left="31"/>
              <w:rPr>
                <w:sz w:val="22"/>
              </w:rPr>
            </w:pPr>
            <w:r>
              <w:rPr>
                <w:sz w:val="22"/>
              </w:rPr>
              <w:t>Decanoic acid</w:t>
            </w:r>
          </w:p>
        </w:tc>
        <w:tc>
          <w:tcPr>
            <w:tcW w:w="1063" w:type="dxa"/>
          </w:tcPr>
          <w:p>
            <w:pPr>
              <w:pStyle w:val="TableParagraph"/>
              <w:spacing w:line="231" w:lineRule="exact"/>
              <w:ind w:left="19"/>
              <w:jc w:val="center"/>
              <w:rPr>
                <w:sz w:val="22"/>
              </w:rPr>
            </w:pPr>
            <w:r>
              <w:rPr>
                <w:sz w:val="22"/>
              </w:rPr>
              <w:t>2364</w:t>
            </w:r>
          </w:p>
        </w:tc>
      </w:tr>
      <w:tr>
        <w:trPr>
          <w:trHeight w:val="253" w:hRule="atLeast"/>
        </w:trPr>
        <w:tc>
          <w:tcPr>
            <w:tcW w:w="650" w:type="dxa"/>
          </w:tcPr>
          <w:p>
            <w:pPr>
              <w:pStyle w:val="TableParagraph"/>
              <w:spacing w:line="234" w:lineRule="exact"/>
              <w:ind w:left="114"/>
              <w:rPr>
                <w:sz w:val="22"/>
              </w:rPr>
            </w:pPr>
            <w:r>
              <w:rPr>
                <w:sz w:val="22"/>
              </w:rPr>
              <w:t>312.</w:t>
            </w:r>
          </w:p>
        </w:tc>
        <w:tc>
          <w:tcPr>
            <w:tcW w:w="1063" w:type="dxa"/>
          </w:tcPr>
          <w:p>
            <w:pPr>
              <w:pStyle w:val="TableParagraph"/>
              <w:spacing w:line="234" w:lineRule="exact"/>
              <w:ind w:left="252"/>
              <w:rPr>
                <w:sz w:val="22"/>
              </w:rPr>
            </w:pPr>
            <w:r>
              <w:rPr>
                <w:sz w:val="22"/>
              </w:rPr>
              <w:t>S0312</w:t>
            </w:r>
          </w:p>
        </w:tc>
        <w:tc>
          <w:tcPr>
            <w:tcW w:w="6309" w:type="dxa"/>
          </w:tcPr>
          <w:p>
            <w:pPr>
              <w:pStyle w:val="TableParagraph"/>
              <w:spacing w:line="234" w:lineRule="exact"/>
              <w:ind w:left="31"/>
              <w:rPr>
                <w:sz w:val="22"/>
              </w:rPr>
            </w:pPr>
            <w:r>
              <w:rPr>
                <w:sz w:val="22"/>
              </w:rPr>
              <w:t>Dodecanoic acid (Lauric acid)</w:t>
            </w:r>
          </w:p>
        </w:tc>
        <w:tc>
          <w:tcPr>
            <w:tcW w:w="1063" w:type="dxa"/>
          </w:tcPr>
          <w:p>
            <w:pPr>
              <w:pStyle w:val="TableParagraph"/>
              <w:spacing w:line="234" w:lineRule="exact"/>
              <w:ind w:left="19"/>
              <w:jc w:val="center"/>
              <w:rPr>
                <w:sz w:val="22"/>
              </w:rPr>
            </w:pPr>
            <w:r>
              <w:rPr>
                <w:sz w:val="22"/>
              </w:rPr>
              <w:t>2614</w:t>
            </w:r>
          </w:p>
        </w:tc>
      </w:tr>
      <w:tr>
        <w:trPr>
          <w:trHeight w:val="253" w:hRule="atLeast"/>
        </w:trPr>
        <w:tc>
          <w:tcPr>
            <w:tcW w:w="650" w:type="dxa"/>
          </w:tcPr>
          <w:p>
            <w:pPr>
              <w:pStyle w:val="TableParagraph"/>
              <w:spacing w:line="234" w:lineRule="exact"/>
              <w:ind w:left="114"/>
              <w:rPr>
                <w:sz w:val="22"/>
              </w:rPr>
            </w:pPr>
            <w:r>
              <w:rPr>
                <w:sz w:val="22"/>
              </w:rPr>
              <w:t>313.</w:t>
            </w:r>
          </w:p>
        </w:tc>
        <w:tc>
          <w:tcPr>
            <w:tcW w:w="1063" w:type="dxa"/>
          </w:tcPr>
          <w:p>
            <w:pPr>
              <w:pStyle w:val="TableParagraph"/>
              <w:spacing w:line="234" w:lineRule="exact"/>
              <w:ind w:left="252"/>
              <w:rPr>
                <w:sz w:val="22"/>
              </w:rPr>
            </w:pPr>
            <w:r>
              <w:rPr>
                <w:sz w:val="22"/>
              </w:rPr>
              <w:t>S0313</w:t>
            </w:r>
          </w:p>
        </w:tc>
        <w:tc>
          <w:tcPr>
            <w:tcW w:w="6309" w:type="dxa"/>
          </w:tcPr>
          <w:p>
            <w:pPr>
              <w:pStyle w:val="TableParagraph"/>
              <w:spacing w:line="234" w:lineRule="exact"/>
              <w:ind w:left="31"/>
              <w:rPr>
                <w:sz w:val="22"/>
              </w:rPr>
            </w:pPr>
            <w:r>
              <w:rPr>
                <w:sz w:val="22"/>
              </w:rPr>
              <w:t>Tetradecanoic acid (Myristic acid)</w:t>
            </w:r>
          </w:p>
        </w:tc>
        <w:tc>
          <w:tcPr>
            <w:tcW w:w="1063" w:type="dxa"/>
          </w:tcPr>
          <w:p>
            <w:pPr>
              <w:pStyle w:val="TableParagraph"/>
              <w:spacing w:line="234" w:lineRule="exact"/>
              <w:ind w:left="19"/>
              <w:jc w:val="center"/>
              <w:rPr>
                <w:sz w:val="22"/>
              </w:rPr>
            </w:pPr>
            <w:r>
              <w:rPr>
                <w:sz w:val="22"/>
              </w:rPr>
              <w:t>2764</w:t>
            </w:r>
          </w:p>
        </w:tc>
      </w:tr>
      <w:tr>
        <w:trPr>
          <w:trHeight w:val="251" w:hRule="atLeast"/>
        </w:trPr>
        <w:tc>
          <w:tcPr>
            <w:tcW w:w="650" w:type="dxa"/>
          </w:tcPr>
          <w:p>
            <w:pPr>
              <w:pStyle w:val="TableParagraph"/>
              <w:spacing w:line="231" w:lineRule="exact"/>
              <w:ind w:left="114"/>
              <w:rPr>
                <w:sz w:val="22"/>
              </w:rPr>
            </w:pPr>
            <w:r>
              <w:rPr>
                <w:sz w:val="22"/>
              </w:rPr>
              <w:t>314.</w:t>
            </w:r>
          </w:p>
        </w:tc>
        <w:tc>
          <w:tcPr>
            <w:tcW w:w="1063" w:type="dxa"/>
          </w:tcPr>
          <w:p>
            <w:pPr>
              <w:pStyle w:val="TableParagraph"/>
              <w:spacing w:line="231" w:lineRule="exact"/>
              <w:ind w:left="252"/>
              <w:rPr>
                <w:sz w:val="22"/>
              </w:rPr>
            </w:pPr>
            <w:r>
              <w:rPr>
                <w:sz w:val="22"/>
              </w:rPr>
              <w:t>S0314</w:t>
            </w:r>
          </w:p>
        </w:tc>
        <w:tc>
          <w:tcPr>
            <w:tcW w:w="6309" w:type="dxa"/>
          </w:tcPr>
          <w:p>
            <w:pPr>
              <w:pStyle w:val="TableParagraph"/>
              <w:spacing w:line="231" w:lineRule="exact"/>
              <w:ind w:left="31"/>
              <w:rPr>
                <w:sz w:val="22"/>
              </w:rPr>
            </w:pPr>
            <w:r>
              <w:rPr>
                <w:sz w:val="22"/>
              </w:rPr>
              <w:t>Hexadecylic acid (Palmitic acid)</w:t>
            </w:r>
          </w:p>
        </w:tc>
        <w:tc>
          <w:tcPr>
            <w:tcW w:w="1063" w:type="dxa"/>
          </w:tcPr>
          <w:p>
            <w:pPr>
              <w:pStyle w:val="TableParagraph"/>
              <w:spacing w:line="231" w:lineRule="exact"/>
              <w:ind w:left="19"/>
              <w:jc w:val="center"/>
              <w:rPr>
                <w:sz w:val="22"/>
              </w:rPr>
            </w:pPr>
            <w:r>
              <w:rPr>
                <w:sz w:val="22"/>
              </w:rPr>
              <w:t>2832</w:t>
            </w:r>
          </w:p>
        </w:tc>
      </w:tr>
      <w:tr>
        <w:trPr>
          <w:trHeight w:val="253" w:hRule="atLeast"/>
        </w:trPr>
        <w:tc>
          <w:tcPr>
            <w:tcW w:w="650" w:type="dxa"/>
          </w:tcPr>
          <w:p>
            <w:pPr>
              <w:pStyle w:val="TableParagraph"/>
              <w:spacing w:line="234" w:lineRule="exact"/>
              <w:ind w:left="114"/>
              <w:rPr>
                <w:sz w:val="22"/>
              </w:rPr>
            </w:pPr>
            <w:r>
              <w:rPr>
                <w:sz w:val="22"/>
              </w:rPr>
              <w:t>315.</w:t>
            </w:r>
          </w:p>
        </w:tc>
        <w:tc>
          <w:tcPr>
            <w:tcW w:w="1063" w:type="dxa"/>
          </w:tcPr>
          <w:p>
            <w:pPr>
              <w:pStyle w:val="TableParagraph"/>
              <w:spacing w:line="234" w:lineRule="exact"/>
              <w:ind w:left="252"/>
              <w:rPr>
                <w:sz w:val="22"/>
              </w:rPr>
            </w:pPr>
            <w:r>
              <w:rPr>
                <w:sz w:val="22"/>
              </w:rPr>
              <w:t>S0315</w:t>
            </w:r>
          </w:p>
        </w:tc>
        <w:tc>
          <w:tcPr>
            <w:tcW w:w="6309" w:type="dxa"/>
          </w:tcPr>
          <w:p>
            <w:pPr>
              <w:pStyle w:val="TableParagraph"/>
              <w:spacing w:line="234" w:lineRule="exact"/>
              <w:ind w:left="31"/>
              <w:rPr>
                <w:sz w:val="22"/>
              </w:rPr>
            </w:pPr>
            <w:r>
              <w:rPr>
                <w:sz w:val="22"/>
              </w:rPr>
              <w:t>Benzoic acid</w:t>
            </w:r>
          </w:p>
        </w:tc>
        <w:tc>
          <w:tcPr>
            <w:tcW w:w="1063" w:type="dxa"/>
          </w:tcPr>
          <w:p>
            <w:pPr>
              <w:pStyle w:val="TableParagraph"/>
              <w:spacing w:line="234" w:lineRule="exact"/>
              <w:ind w:left="19"/>
              <w:jc w:val="center"/>
              <w:rPr>
                <w:sz w:val="22"/>
              </w:rPr>
            </w:pPr>
            <w:r>
              <w:rPr>
                <w:sz w:val="22"/>
              </w:rPr>
              <w:t>2131</w:t>
            </w:r>
          </w:p>
        </w:tc>
      </w:tr>
      <w:tr>
        <w:trPr>
          <w:trHeight w:val="253" w:hRule="atLeast"/>
        </w:trPr>
        <w:tc>
          <w:tcPr>
            <w:tcW w:w="650" w:type="dxa"/>
          </w:tcPr>
          <w:p>
            <w:pPr>
              <w:pStyle w:val="TableParagraph"/>
              <w:spacing w:line="234" w:lineRule="exact"/>
              <w:ind w:left="114"/>
              <w:rPr>
                <w:sz w:val="22"/>
              </w:rPr>
            </w:pPr>
            <w:r>
              <w:rPr>
                <w:sz w:val="22"/>
              </w:rPr>
              <w:t>316.</w:t>
            </w:r>
          </w:p>
        </w:tc>
        <w:tc>
          <w:tcPr>
            <w:tcW w:w="1063" w:type="dxa"/>
          </w:tcPr>
          <w:p>
            <w:pPr>
              <w:pStyle w:val="TableParagraph"/>
              <w:spacing w:line="234" w:lineRule="exact"/>
              <w:ind w:left="252"/>
              <w:rPr>
                <w:sz w:val="22"/>
              </w:rPr>
            </w:pPr>
            <w:r>
              <w:rPr>
                <w:sz w:val="22"/>
              </w:rPr>
              <w:t>S0316</w:t>
            </w:r>
          </w:p>
        </w:tc>
        <w:tc>
          <w:tcPr>
            <w:tcW w:w="6309" w:type="dxa"/>
          </w:tcPr>
          <w:p>
            <w:pPr>
              <w:pStyle w:val="TableParagraph"/>
              <w:spacing w:line="234" w:lineRule="exact"/>
              <w:ind w:left="31"/>
              <w:rPr>
                <w:sz w:val="22"/>
              </w:rPr>
            </w:pPr>
            <w:r>
              <w:rPr>
                <w:sz w:val="22"/>
              </w:rPr>
              <w:t>Phenylacetic acid</w:t>
            </w:r>
          </w:p>
        </w:tc>
        <w:tc>
          <w:tcPr>
            <w:tcW w:w="1063" w:type="dxa"/>
          </w:tcPr>
          <w:p>
            <w:pPr>
              <w:pStyle w:val="TableParagraph"/>
              <w:spacing w:line="234" w:lineRule="exact"/>
              <w:ind w:left="19"/>
              <w:jc w:val="center"/>
              <w:rPr>
                <w:sz w:val="22"/>
              </w:rPr>
            </w:pPr>
            <w:r>
              <w:rPr>
                <w:sz w:val="22"/>
              </w:rPr>
              <w:t>2878</w:t>
            </w:r>
          </w:p>
        </w:tc>
      </w:tr>
      <w:tr>
        <w:trPr>
          <w:trHeight w:val="251" w:hRule="atLeast"/>
        </w:trPr>
        <w:tc>
          <w:tcPr>
            <w:tcW w:w="650" w:type="dxa"/>
          </w:tcPr>
          <w:p>
            <w:pPr>
              <w:pStyle w:val="TableParagraph"/>
              <w:spacing w:line="231" w:lineRule="exact"/>
              <w:ind w:left="114"/>
              <w:rPr>
                <w:sz w:val="22"/>
              </w:rPr>
            </w:pPr>
            <w:r>
              <w:rPr>
                <w:sz w:val="22"/>
              </w:rPr>
              <w:t>317.</w:t>
            </w:r>
          </w:p>
        </w:tc>
        <w:tc>
          <w:tcPr>
            <w:tcW w:w="1063" w:type="dxa"/>
          </w:tcPr>
          <w:p>
            <w:pPr>
              <w:pStyle w:val="TableParagraph"/>
              <w:spacing w:line="231" w:lineRule="exact"/>
              <w:ind w:left="252"/>
              <w:rPr>
                <w:sz w:val="22"/>
              </w:rPr>
            </w:pPr>
            <w:r>
              <w:rPr>
                <w:sz w:val="22"/>
              </w:rPr>
              <w:t>S0317</w:t>
            </w:r>
          </w:p>
        </w:tc>
        <w:tc>
          <w:tcPr>
            <w:tcW w:w="6309" w:type="dxa"/>
          </w:tcPr>
          <w:p>
            <w:pPr>
              <w:pStyle w:val="TableParagraph"/>
              <w:spacing w:line="231" w:lineRule="exact"/>
              <w:ind w:left="31"/>
              <w:rPr>
                <w:sz w:val="22"/>
              </w:rPr>
            </w:pPr>
            <w:r>
              <w:rPr>
                <w:sz w:val="22"/>
              </w:rPr>
              <w:t>Citric acid</w:t>
            </w:r>
          </w:p>
        </w:tc>
        <w:tc>
          <w:tcPr>
            <w:tcW w:w="1063" w:type="dxa"/>
          </w:tcPr>
          <w:p>
            <w:pPr>
              <w:pStyle w:val="TableParagraph"/>
              <w:spacing w:line="231" w:lineRule="exact"/>
              <w:ind w:left="19"/>
              <w:jc w:val="center"/>
              <w:rPr>
                <w:sz w:val="22"/>
              </w:rPr>
            </w:pPr>
            <w:r>
              <w:rPr>
                <w:sz w:val="22"/>
              </w:rPr>
              <w:t>2306</w:t>
            </w:r>
          </w:p>
        </w:tc>
      </w:tr>
      <w:tr>
        <w:trPr>
          <w:trHeight w:val="253" w:hRule="atLeast"/>
        </w:trPr>
        <w:tc>
          <w:tcPr>
            <w:tcW w:w="650" w:type="dxa"/>
          </w:tcPr>
          <w:p>
            <w:pPr>
              <w:pStyle w:val="TableParagraph"/>
              <w:spacing w:line="234" w:lineRule="exact"/>
              <w:ind w:left="114"/>
              <w:rPr>
                <w:sz w:val="22"/>
              </w:rPr>
            </w:pPr>
            <w:r>
              <w:rPr>
                <w:sz w:val="22"/>
              </w:rPr>
              <w:t>318.</w:t>
            </w:r>
          </w:p>
        </w:tc>
        <w:tc>
          <w:tcPr>
            <w:tcW w:w="1063" w:type="dxa"/>
          </w:tcPr>
          <w:p>
            <w:pPr>
              <w:pStyle w:val="TableParagraph"/>
              <w:spacing w:line="234" w:lineRule="exact"/>
              <w:ind w:left="252"/>
              <w:rPr>
                <w:sz w:val="22"/>
              </w:rPr>
            </w:pPr>
            <w:r>
              <w:rPr>
                <w:sz w:val="22"/>
              </w:rPr>
              <w:t>S0318</w:t>
            </w:r>
          </w:p>
        </w:tc>
        <w:tc>
          <w:tcPr>
            <w:tcW w:w="6309" w:type="dxa"/>
          </w:tcPr>
          <w:p>
            <w:pPr>
              <w:pStyle w:val="TableParagraph"/>
              <w:spacing w:line="234" w:lineRule="exact"/>
              <w:ind w:left="31"/>
              <w:rPr>
                <w:sz w:val="22"/>
              </w:rPr>
            </w:pPr>
            <w:r>
              <w:rPr>
                <w:sz w:val="22"/>
              </w:rPr>
              <w:t>Cinnamic acid</w:t>
            </w:r>
          </w:p>
        </w:tc>
        <w:tc>
          <w:tcPr>
            <w:tcW w:w="1063" w:type="dxa"/>
          </w:tcPr>
          <w:p>
            <w:pPr>
              <w:pStyle w:val="TableParagraph"/>
              <w:spacing w:line="234" w:lineRule="exact"/>
              <w:ind w:left="19"/>
              <w:jc w:val="center"/>
              <w:rPr>
                <w:sz w:val="22"/>
              </w:rPr>
            </w:pPr>
            <w:r>
              <w:rPr>
                <w:sz w:val="22"/>
              </w:rPr>
              <w:t>2288</w:t>
            </w:r>
          </w:p>
        </w:tc>
      </w:tr>
      <w:tr>
        <w:trPr>
          <w:trHeight w:val="253" w:hRule="atLeast"/>
        </w:trPr>
        <w:tc>
          <w:tcPr>
            <w:tcW w:w="650" w:type="dxa"/>
          </w:tcPr>
          <w:p>
            <w:pPr>
              <w:pStyle w:val="TableParagraph"/>
              <w:spacing w:line="234" w:lineRule="exact"/>
              <w:ind w:left="114"/>
              <w:rPr>
                <w:sz w:val="22"/>
              </w:rPr>
            </w:pPr>
            <w:r>
              <w:rPr>
                <w:sz w:val="22"/>
              </w:rPr>
              <w:t>319.</w:t>
            </w:r>
          </w:p>
        </w:tc>
        <w:tc>
          <w:tcPr>
            <w:tcW w:w="1063" w:type="dxa"/>
          </w:tcPr>
          <w:p>
            <w:pPr>
              <w:pStyle w:val="TableParagraph"/>
              <w:spacing w:line="234" w:lineRule="exact"/>
              <w:ind w:left="252"/>
              <w:rPr>
                <w:sz w:val="22"/>
              </w:rPr>
            </w:pPr>
            <w:r>
              <w:rPr>
                <w:sz w:val="22"/>
              </w:rPr>
              <w:t>S0319</w:t>
            </w:r>
          </w:p>
        </w:tc>
        <w:tc>
          <w:tcPr>
            <w:tcW w:w="6309" w:type="dxa"/>
          </w:tcPr>
          <w:p>
            <w:pPr>
              <w:pStyle w:val="TableParagraph"/>
              <w:spacing w:line="234" w:lineRule="exact"/>
              <w:ind w:left="31"/>
              <w:rPr>
                <w:sz w:val="22"/>
              </w:rPr>
            </w:pPr>
            <w:r>
              <w:rPr>
                <w:sz w:val="22"/>
              </w:rPr>
              <w:t>Fumaric acid</w:t>
            </w:r>
          </w:p>
        </w:tc>
        <w:tc>
          <w:tcPr>
            <w:tcW w:w="1063" w:type="dxa"/>
          </w:tcPr>
          <w:p>
            <w:pPr>
              <w:pStyle w:val="TableParagraph"/>
              <w:spacing w:line="234" w:lineRule="exact"/>
              <w:ind w:left="19"/>
              <w:jc w:val="center"/>
              <w:rPr>
                <w:sz w:val="22"/>
              </w:rPr>
            </w:pPr>
            <w:r>
              <w:rPr>
                <w:sz w:val="22"/>
              </w:rPr>
              <w:t>2488</w:t>
            </w:r>
          </w:p>
        </w:tc>
      </w:tr>
      <w:tr>
        <w:trPr>
          <w:trHeight w:val="251" w:hRule="atLeast"/>
        </w:trPr>
        <w:tc>
          <w:tcPr>
            <w:tcW w:w="650" w:type="dxa"/>
          </w:tcPr>
          <w:p>
            <w:pPr>
              <w:pStyle w:val="TableParagraph"/>
              <w:spacing w:line="231" w:lineRule="exact"/>
              <w:ind w:left="114"/>
              <w:rPr>
                <w:sz w:val="22"/>
              </w:rPr>
            </w:pPr>
            <w:r>
              <w:rPr>
                <w:sz w:val="22"/>
              </w:rPr>
              <w:t>320.</w:t>
            </w:r>
          </w:p>
        </w:tc>
        <w:tc>
          <w:tcPr>
            <w:tcW w:w="1063" w:type="dxa"/>
          </w:tcPr>
          <w:p>
            <w:pPr>
              <w:pStyle w:val="TableParagraph"/>
              <w:spacing w:line="231" w:lineRule="exact"/>
              <w:ind w:left="252"/>
              <w:rPr>
                <w:sz w:val="22"/>
              </w:rPr>
            </w:pPr>
            <w:r>
              <w:rPr>
                <w:sz w:val="22"/>
              </w:rPr>
              <w:t>S0320</w:t>
            </w:r>
          </w:p>
        </w:tc>
        <w:tc>
          <w:tcPr>
            <w:tcW w:w="6309" w:type="dxa"/>
          </w:tcPr>
          <w:p>
            <w:pPr>
              <w:pStyle w:val="TableParagraph"/>
              <w:spacing w:line="231" w:lineRule="exact"/>
              <w:ind w:left="31"/>
              <w:rPr>
                <w:sz w:val="22"/>
              </w:rPr>
            </w:pPr>
            <w:r>
              <w:rPr>
                <w:sz w:val="22"/>
              </w:rPr>
              <w:t>3-Methylpentanoic acid</w:t>
            </w:r>
          </w:p>
        </w:tc>
        <w:tc>
          <w:tcPr>
            <w:tcW w:w="1063" w:type="dxa"/>
          </w:tcPr>
          <w:p>
            <w:pPr>
              <w:pStyle w:val="TableParagraph"/>
              <w:spacing w:line="231" w:lineRule="exact"/>
              <w:ind w:left="19"/>
              <w:jc w:val="center"/>
              <w:rPr>
                <w:sz w:val="22"/>
              </w:rPr>
            </w:pPr>
            <w:r>
              <w:rPr>
                <w:sz w:val="22"/>
              </w:rPr>
              <w:t>3437</w:t>
            </w:r>
          </w:p>
        </w:tc>
      </w:tr>
      <w:tr>
        <w:trPr>
          <w:trHeight w:val="253" w:hRule="atLeast"/>
        </w:trPr>
        <w:tc>
          <w:tcPr>
            <w:tcW w:w="650" w:type="dxa"/>
          </w:tcPr>
          <w:p>
            <w:pPr>
              <w:pStyle w:val="TableParagraph"/>
              <w:spacing w:line="234" w:lineRule="exact"/>
              <w:ind w:left="114"/>
              <w:rPr>
                <w:sz w:val="22"/>
              </w:rPr>
            </w:pPr>
            <w:r>
              <w:rPr>
                <w:sz w:val="22"/>
              </w:rPr>
              <w:t>321.</w:t>
            </w:r>
          </w:p>
        </w:tc>
        <w:tc>
          <w:tcPr>
            <w:tcW w:w="1063" w:type="dxa"/>
          </w:tcPr>
          <w:p>
            <w:pPr>
              <w:pStyle w:val="TableParagraph"/>
              <w:spacing w:line="234" w:lineRule="exact"/>
              <w:ind w:left="252"/>
              <w:rPr>
                <w:sz w:val="22"/>
              </w:rPr>
            </w:pPr>
            <w:r>
              <w:rPr>
                <w:sz w:val="22"/>
              </w:rPr>
              <w:t>S0321</w:t>
            </w:r>
          </w:p>
        </w:tc>
        <w:tc>
          <w:tcPr>
            <w:tcW w:w="6309" w:type="dxa"/>
          </w:tcPr>
          <w:p>
            <w:pPr>
              <w:pStyle w:val="TableParagraph"/>
              <w:spacing w:line="234" w:lineRule="exact"/>
              <w:ind w:left="31"/>
              <w:rPr>
                <w:sz w:val="22"/>
              </w:rPr>
            </w:pPr>
            <w:r>
              <w:rPr>
                <w:i/>
                <w:sz w:val="22"/>
              </w:rPr>
              <w:t>Β</w:t>
            </w:r>
            <w:r>
              <w:rPr>
                <w:sz w:val="22"/>
              </w:rPr>
              <w:t>-Alanine</w:t>
            </w:r>
          </w:p>
        </w:tc>
        <w:tc>
          <w:tcPr>
            <w:tcW w:w="1063" w:type="dxa"/>
          </w:tcPr>
          <w:p>
            <w:pPr>
              <w:pStyle w:val="TableParagraph"/>
              <w:spacing w:line="234" w:lineRule="exact"/>
              <w:ind w:left="19"/>
              <w:jc w:val="center"/>
              <w:rPr>
                <w:sz w:val="22"/>
              </w:rPr>
            </w:pPr>
            <w:r>
              <w:rPr>
                <w:sz w:val="22"/>
              </w:rPr>
              <w:t>3252</w:t>
            </w:r>
          </w:p>
        </w:tc>
      </w:tr>
      <w:tr>
        <w:trPr>
          <w:trHeight w:val="253" w:hRule="atLeast"/>
        </w:trPr>
        <w:tc>
          <w:tcPr>
            <w:tcW w:w="650" w:type="dxa"/>
          </w:tcPr>
          <w:p>
            <w:pPr>
              <w:pStyle w:val="TableParagraph"/>
              <w:spacing w:line="234" w:lineRule="exact"/>
              <w:ind w:left="114"/>
              <w:rPr>
                <w:sz w:val="22"/>
              </w:rPr>
            </w:pPr>
            <w:r>
              <w:rPr>
                <w:sz w:val="22"/>
              </w:rPr>
              <w:t>322.</w:t>
            </w:r>
          </w:p>
        </w:tc>
        <w:tc>
          <w:tcPr>
            <w:tcW w:w="1063" w:type="dxa"/>
          </w:tcPr>
          <w:p>
            <w:pPr>
              <w:pStyle w:val="TableParagraph"/>
              <w:spacing w:line="234" w:lineRule="exact"/>
              <w:ind w:left="252"/>
              <w:rPr>
                <w:sz w:val="22"/>
              </w:rPr>
            </w:pPr>
            <w:r>
              <w:rPr>
                <w:sz w:val="22"/>
              </w:rPr>
              <w:t>S0322</w:t>
            </w:r>
          </w:p>
        </w:tc>
        <w:tc>
          <w:tcPr>
            <w:tcW w:w="6309" w:type="dxa"/>
          </w:tcPr>
          <w:p>
            <w:pPr>
              <w:pStyle w:val="TableParagraph"/>
              <w:spacing w:line="234" w:lineRule="exact"/>
              <w:ind w:left="31"/>
              <w:rPr>
                <w:sz w:val="22"/>
              </w:rPr>
            </w:pPr>
            <w:r>
              <w:rPr>
                <w:sz w:val="22"/>
              </w:rPr>
              <w:t>L-Phenylalanine</w:t>
            </w:r>
          </w:p>
        </w:tc>
        <w:tc>
          <w:tcPr>
            <w:tcW w:w="1063" w:type="dxa"/>
          </w:tcPr>
          <w:p>
            <w:pPr>
              <w:pStyle w:val="TableParagraph"/>
              <w:spacing w:line="234" w:lineRule="exact"/>
              <w:ind w:left="19"/>
              <w:jc w:val="center"/>
              <w:rPr>
                <w:sz w:val="22"/>
              </w:rPr>
            </w:pPr>
            <w:r>
              <w:rPr>
                <w:sz w:val="22"/>
              </w:rPr>
              <w:t>3585</w:t>
            </w:r>
          </w:p>
        </w:tc>
      </w:tr>
      <w:tr>
        <w:trPr>
          <w:trHeight w:val="251" w:hRule="atLeast"/>
        </w:trPr>
        <w:tc>
          <w:tcPr>
            <w:tcW w:w="650" w:type="dxa"/>
          </w:tcPr>
          <w:p>
            <w:pPr>
              <w:pStyle w:val="TableParagraph"/>
              <w:spacing w:line="231" w:lineRule="exact"/>
              <w:ind w:left="114"/>
              <w:rPr>
                <w:sz w:val="22"/>
              </w:rPr>
            </w:pPr>
            <w:r>
              <w:rPr>
                <w:sz w:val="22"/>
              </w:rPr>
              <w:t>323.</w:t>
            </w:r>
          </w:p>
        </w:tc>
        <w:tc>
          <w:tcPr>
            <w:tcW w:w="1063" w:type="dxa"/>
          </w:tcPr>
          <w:p>
            <w:pPr>
              <w:pStyle w:val="TableParagraph"/>
              <w:spacing w:line="231" w:lineRule="exact"/>
              <w:ind w:left="252"/>
              <w:rPr>
                <w:sz w:val="22"/>
              </w:rPr>
            </w:pPr>
            <w:r>
              <w:rPr>
                <w:sz w:val="22"/>
              </w:rPr>
              <w:t>S0323</w:t>
            </w:r>
          </w:p>
        </w:tc>
        <w:tc>
          <w:tcPr>
            <w:tcW w:w="6309" w:type="dxa"/>
          </w:tcPr>
          <w:p>
            <w:pPr>
              <w:pStyle w:val="TableParagraph"/>
              <w:spacing w:line="231" w:lineRule="exact"/>
              <w:ind w:left="31"/>
              <w:rPr>
                <w:sz w:val="22"/>
              </w:rPr>
            </w:pPr>
            <w:r>
              <w:rPr>
                <w:sz w:val="22"/>
              </w:rPr>
              <w:t>L-Cysteine</w:t>
            </w:r>
          </w:p>
        </w:tc>
        <w:tc>
          <w:tcPr>
            <w:tcW w:w="1063" w:type="dxa"/>
          </w:tcPr>
          <w:p>
            <w:pPr>
              <w:pStyle w:val="TableParagraph"/>
              <w:spacing w:line="231" w:lineRule="exact"/>
              <w:ind w:left="19"/>
              <w:jc w:val="center"/>
              <w:rPr>
                <w:sz w:val="22"/>
              </w:rPr>
            </w:pPr>
            <w:r>
              <w:rPr>
                <w:sz w:val="22"/>
              </w:rPr>
              <w:t>3263</w:t>
            </w:r>
          </w:p>
        </w:tc>
      </w:tr>
      <w:tr>
        <w:trPr>
          <w:trHeight w:val="253" w:hRule="atLeast"/>
        </w:trPr>
        <w:tc>
          <w:tcPr>
            <w:tcW w:w="650" w:type="dxa"/>
          </w:tcPr>
          <w:p>
            <w:pPr>
              <w:pStyle w:val="TableParagraph"/>
              <w:spacing w:line="234" w:lineRule="exact"/>
              <w:ind w:left="114"/>
              <w:rPr>
                <w:sz w:val="22"/>
              </w:rPr>
            </w:pPr>
            <w:r>
              <w:rPr>
                <w:sz w:val="22"/>
              </w:rPr>
              <w:t>324.</w:t>
            </w:r>
          </w:p>
        </w:tc>
        <w:tc>
          <w:tcPr>
            <w:tcW w:w="1063" w:type="dxa"/>
          </w:tcPr>
          <w:p>
            <w:pPr>
              <w:pStyle w:val="TableParagraph"/>
              <w:spacing w:line="234" w:lineRule="exact"/>
              <w:ind w:left="252"/>
              <w:rPr>
                <w:sz w:val="22"/>
              </w:rPr>
            </w:pPr>
            <w:r>
              <w:rPr>
                <w:sz w:val="22"/>
              </w:rPr>
              <w:t>S0324</w:t>
            </w:r>
          </w:p>
        </w:tc>
        <w:tc>
          <w:tcPr>
            <w:tcW w:w="6309" w:type="dxa"/>
          </w:tcPr>
          <w:p>
            <w:pPr>
              <w:pStyle w:val="TableParagraph"/>
              <w:spacing w:line="234" w:lineRule="exact"/>
              <w:ind w:left="31"/>
              <w:rPr>
                <w:sz w:val="22"/>
              </w:rPr>
            </w:pPr>
            <w:r>
              <w:rPr>
                <w:sz w:val="22"/>
              </w:rPr>
              <w:t>Glycine</w:t>
            </w:r>
          </w:p>
        </w:tc>
        <w:tc>
          <w:tcPr>
            <w:tcW w:w="1063" w:type="dxa"/>
          </w:tcPr>
          <w:p>
            <w:pPr>
              <w:pStyle w:val="TableParagraph"/>
              <w:spacing w:line="234" w:lineRule="exact"/>
              <w:ind w:left="19"/>
              <w:jc w:val="center"/>
              <w:rPr>
                <w:sz w:val="22"/>
              </w:rPr>
            </w:pPr>
            <w:r>
              <w:rPr>
                <w:sz w:val="22"/>
              </w:rPr>
              <w:t>3287</w:t>
            </w:r>
          </w:p>
        </w:tc>
      </w:tr>
      <w:tr>
        <w:trPr>
          <w:trHeight w:val="253" w:hRule="atLeast"/>
        </w:trPr>
        <w:tc>
          <w:tcPr>
            <w:tcW w:w="650" w:type="dxa"/>
          </w:tcPr>
          <w:p>
            <w:pPr>
              <w:pStyle w:val="TableParagraph"/>
              <w:spacing w:line="234" w:lineRule="exact"/>
              <w:ind w:left="114"/>
              <w:rPr>
                <w:sz w:val="22"/>
              </w:rPr>
            </w:pPr>
            <w:r>
              <w:rPr>
                <w:sz w:val="22"/>
              </w:rPr>
              <w:t>325.</w:t>
            </w:r>
          </w:p>
        </w:tc>
        <w:tc>
          <w:tcPr>
            <w:tcW w:w="1063" w:type="dxa"/>
          </w:tcPr>
          <w:p>
            <w:pPr>
              <w:pStyle w:val="TableParagraph"/>
              <w:spacing w:line="234" w:lineRule="exact"/>
              <w:ind w:left="252"/>
              <w:rPr>
                <w:sz w:val="22"/>
              </w:rPr>
            </w:pPr>
            <w:r>
              <w:rPr>
                <w:sz w:val="22"/>
              </w:rPr>
              <w:t>S0325</w:t>
            </w:r>
          </w:p>
        </w:tc>
        <w:tc>
          <w:tcPr>
            <w:tcW w:w="6309" w:type="dxa"/>
          </w:tcPr>
          <w:p>
            <w:pPr>
              <w:pStyle w:val="TableParagraph"/>
              <w:spacing w:line="234" w:lineRule="exact"/>
              <w:ind w:left="31"/>
              <w:rPr>
                <w:sz w:val="22"/>
              </w:rPr>
            </w:pPr>
            <w:r>
              <w:rPr>
                <w:sz w:val="22"/>
              </w:rPr>
              <w:t>L-Glutamic acid</w:t>
            </w:r>
          </w:p>
        </w:tc>
        <w:tc>
          <w:tcPr>
            <w:tcW w:w="1063" w:type="dxa"/>
          </w:tcPr>
          <w:p>
            <w:pPr>
              <w:pStyle w:val="TableParagraph"/>
              <w:spacing w:line="234" w:lineRule="exact"/>
              <w:ind w:left="19"/>
              <w:jc w:val="center"/>
              <w:rPr>
                <w:sz w:val="22"/>
              </w:rPr>
            </w:pPr>
            <w:r>
              <w:rPr>
                <w:sz w:val="22"/>
              </w:rPr>
              <w:t>3285</w:t>
            </w:r>
          </w:p>
        </w:tc>
      </w:tr>
      <w:tr>
        <w:trPr>
          <w:trHeight w:val="251" w:hRule="atLeast"/>
        </w:trPr>
        <w:tc>
          <w:tcPr>
            <w:tcW w:w="650" w:type="dxa"/>
          </w:tcPr>
          <w:p>
            <w:pPr>
              <w:pStyle w:val="TableParagraph"/>
              <w:spacing w:line="231" w:lineRule="exact"/>
              <w:ind w:left="114"/>
              <w:rPr>
                <w:sz w:val="22"/>
              </w:rPr>
            </w:pPr>
            <w:r>
              <w:rPr>
                <w:sz w:val="22"/>
              </w:rPr>
              <w:t>326.</w:t>
            </w:r>
          </w:p>
        </w:tc>
        <w:tc>
          <w:tcPr>
            <w:tcW w:w="1063" w:type="dxa"/>
          </w:tcPr>
          <w:p>
            <w:pPr>
              <w:pStyle w:val="TableParagraph"/>
              <w:spacing w:line="231" w:lineRule="exact"/>
              <w:ind w:left="252"/>
              <w:rPr>
                <w:sz w:val="22"/>
              </w:rPr>
            </w:pPr>
            <w:r>
              <w:rPr>
                <w:sz w:val="22"/>
              </w:rPr>
              <w:t>S0326</w:t>
            </w:r>
          </w:p>
        </w:tc>
        <w:tc>
          <w:tcPr>
            <w:tcW w:w="6309" w:type="dxa"/>
          </w:tcPr>
          <w:p>
            <w:pPr>
              <w:pStyle w:val="TableParagraph"/>
              <w:spacing w:line="231" w:lineRule="exact"/>
              <w:ind w:left="31"/>
              <w:rPr>
                <w:sz w:val="22"/>
              </w:rPr>
            </w:pPr>
            <w:r>
              <w:rPr>
                <w:sz w:val="22"/>
              </w:rPr>
              <w:t>L-Leucine</w:t>
            </w:r>
          </w:p>
        </w:tc>
        <w:tc>
          <w:tcPr>
            <w:tcW w:w="1063" w:type="dxa"/>
          </w:tcPr>
          <w:p>
            <w:pPr>
              <w:pStyle w:val="TableParagraph"/>
              <w:spacing w:line="231" w:lineRule="exact"/>
              <w:ind w:left="19"/>
              <w:jc w:val="center"/>
              <w:rPr>
                <w:sz w:val="22"/>
              </w:rPr>
            </w:pPr>
            <w:r>
              <w:rPr>
                <w:sz w:val="22"/>
              </w:rPr>
              <w:t>3297</w:t>
            </w:r>
          </w:p>
        </w:tc>
      </w:tr>
      <w:tr>
        <w:trPr>
          <w:trHeight w:val="253" w:hRule="atLeast"/>
        </w:trPr>
        <w:tc>
          <w:tcPr>
            <w:tcW w:w="650" w:type="dxa"/>
          </w:tcPr>
          <w:p>
            <w:pPr>
              <w:pStyle w:val="TableParagraph"/>
              <w:spacing w:line="234" w:lineRule="exact"/>
              <w:ind w:left="114"/>
              <w:rPr>
                <w:sz w:val="22"/>
              </w:rPr>
            </w:pPr>
            <w:r>
              <w:rPr>
                <w:sz w:val="22"/>
              </w:rPr>
              <w:t>327.</w:t>
            </w:r>
          </w:p>
        </w:tc>
        <w:tc>
          <w:tcPr>
            <w:tcW w:w="1063" w:type="dxa"/>
          </w:tcPr>
          <w:p>
            <w:pPr>
              <w:pStyle w:val="TableParagraph"/>
              <w:spacing w:line="234" w:lineRule="exact"/>
              <w:ind w:left="252"/>
              <w:rPr>
                <w:sz w:val="22"/>
              </w:rPr>
            </w:pPr>
            <w:r>
              <w:rPr>
                <w:sz w:val="22"/>
              </w:rPr>
              <w:t>S0327</w:t>
            </w:r>
          </w:p>
        </w:tc>
        <w:tc>
          <w:tcPr>
            <w:tcW w:w="6309" w:type="dxa"/>
          </w:tcPr>
          <w:p>
            <w:pPr>
              <w:pStyle w:val="TableParagraph"/>
              <w:spacing w:line="234" w:lineRule="exact"/>
              <w:ind w:left="31"/>
              <w:rPr>
                <w:sz w:val="22"/>
              </w:rPr>
            </w:pPr>
            <w:r>
              <w:rPr>
                <w:sz w:val="22"/>
              </w:rPr>
              <w:t>DL-Methionine</w:t>
            </w:r>
          </w:p>
        </w:tc>
        <w:tc>
          <w:tcPr>
            <w:tcW w:w="1063" w:type="dxa"/>
          </w:tcPr>
          <w:p>
            <w:pPr>
              <w:pStyle w:val="TableParagraph"/>
              <w:spacing w:line="234" w:lineRule="exact"/>
              <w:ind w:left="19"/>
              <w:jc w:val="center"/>
              <w:rPr>
                <w:sz w:val="22"/>
              </w:rPr>
            </w:pPr>
            <w:r>
              <w:rPr>
                <w:sz w:val="22"/>
              </w:rPr>
              <w:t>3301</w:t>
            </w:r>
          </w:p>
        </w:tc>
      </w:tr>
      <w:tr>
        <w:trPr>
          <w:trHeight w:val="253" w:hRule="atLeast"/>
        </w:trPr>
        <w:tc>
          <w:tcPr>
            <w:tcW w:w="650" w:type="dxa"/>
          </w:tcPr>
          <w:p>
            <w:pPr>
              <w:pStyle w:val="TableParagraph"/>
              <w:spacing w:line="234" w:lineRule="exact"/>
              <w:ind w:left="114"/>
              <w:rPr>
                <w:sz w:val="22"/>
              </w:rPr>
            </w:pPr>
            <w:r>
              <w:rPr>
                <w:sz w:val="22"/>
              </w:rPr>
              <w:t>328.</w:t>
            </w:r>
          </w:p>
        </w:tc>
        <w:tc>
          <w:tcPr>
            <w:tcW w:w="1063" w:type="dxa"/>
          </w:tcPr>
          <w:p>
            <w:pPr>
              <w:pStyle w:val="TableParagraph"/>
              <w:spacing w:line="234" w:lineRule="exact"/>
              <w:ind w:left="252"/>
              <w:rPr>
                <w:sz w:val="22"/>
              </w:rPr>
            </w:pPr>
            <w:r>
              <w:rPr>
                <w:sz w:val="22"/>
              </w:rPr>
              <w:t>S0328</w:t>
            </w:r>
          </w:p>
        </w:tc>
        <w:tc>
          <w:tcPr>
            <w:tcW w:w="6309" w:type="dxa"/>
          </w:tcPr>
          <w:p>
            <w:pPr>
              <w:pStyle w:val="TableParagraph"/>
              <w:spacing w:line="234" w:lineRule="exact"/>
              <w:ind w:left="31"/>
              <w:rPr>
                <w:sz w:val="22"/>
              </w:rPr>
            </w:pPr>
            <w:r>
              <w:rPr>
                <w:sz w:val="22"/>
              </w:rPr>
              <w:t>Levulinic acid</w:t>
            </w:r>
          </w:p>
        </w:tc>
        <w:tc>
          <w:tcPr>
            <w:tcW w:w="1063" w:type="dxa"/>
          </w:tcPr>
          <w:p>
            <w:pPr>
              <w:pStyle w:val="TableParagraph"/>
              <w:spacing w:line="234" w:lineRule="exact"/>
              <w:ind w:left="19"/>
              <w:jc w:val="center"/>
              <w:rPr>
                <w:sz w:val="22"/>
              </w:rPr>
            </w:pPr>
            <w:r>
              <w:rPr>
                <w:sz w:val="22"/>
              </w:rPr>
              <w:t>2627</w:t>
            </w:r>
          </w:p>
        </w:tc>
      </w:tr>
      <w:tr>
        <w:trPr>
          <w:trHeight w:val="253" w:hRule="atLeast"/>
        </w:trPr>
        <w:tc>
          <w:tcPr>
            <w:tcW w:w="650" w:type="dxa"/>
          </w:tcPr>
          <w:p>
            <w:pPr>
              <w:pStyle w:val="TableParagraph"/>
              <w:spacing w:line="234" w:lineRule="exact"/>
              <w:ind w:left="114"/>
              <w:rPr>
                <w:sz w:val="22"/>
              </w:rPr>
            </w:pPr>
            <w:r>
              <w:rPr>
                <w:sz w:val="22"/>
              </w:rPr>
              <w:t>329.</w:t>
            </w:r>
          </w:p>
        </w:tc>
        <w:tc>
          <w:tcPr>
            <w:tcW w:w="1063" w:type="dxa"/>
          </w:tcPr>
          <w:p>
            <w:pPr>
              <w:pStyle w:val="TableParagraph"/>
              <w:spacing w:line="234" w:lineRule="exact"/>
              <w:ind w:left="252"/>
              <w:rPr>
                <w:sz w:val="22"/>
              </w:rPr>
            </w:pPr>
            <w:r>
              <w:rPr>
                <w:sz w:val="22"/>
              </w:rPr>
              <w:t>S0329</w:t>
            </w:r>
          </w:p>
        </w:tc>
        <w:tc>
          <w:tcPr>
            <w:tcW w:w="6309" w:type="dxa"/>
          </w:tcPr>
          <w:p>
            <w:pPr>
              <w:pStyle w:val="TableParagraph"/>
              <w:spacing w:line="234" w:lineRule="exact"/>
              <w:ind w:left="31"/>
              <w:rPr>
                <w:sz w:val="22"/>
              </w:rPr>
            </w:pPr>
            <w:r>
              <w:rPr>
                <w:sz w:val="22"/>
              </w:rPr>
              <w:t>2-Oxobutyric acid</w:t>
            </w:r>
          </w:p>
        </w:tc>
        <w:tc>
          <w:tcPr>
            <w:tcW w:w="1063" w:type="dxa"/>
          </w:tcPr>
          <w:p>
            <w:pPr>
              <w:pStyle w:val="TableParagraph"/>
              <w:spacing w:line="234" w:lineRule="exact"/>
              <w:ind w:left="19"/>
              <w:jc w:val="center"/>
              <w:rPr>
                <w:sz w:val="22"/>
              </w:rPr>
            </w:pPr>
            <w:r>
              <w:rPr>
                <w:sz w:val="22"/>
              </w:rPr>
              <w:t>3723</w:t>
            </w:r>
          </w:p>
        </w:tc>
      </w:tr>
    </w:tbl>
    <w:p>
      <w:pPr>
        <w:spacing w:after="0" w:line="234" w:lineRule="exact"/>
        <w:jc w:val="center"/>
        <w:rPr>
          <w:sz w:val="22"/>
        </w:rPr>
        <w:sectPr>
          <w:footerReference w:type="default" r:id="rId29"/>
          <w:pgSz w:w="11910" w:h="16840"/>
          <w:pgMar w:footer="856" w:header="1419"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330.</w:t>
            </w:r>
          </w:p>
        </w:tc>
        <w:tc>
          <w:tcPr>
            <w:tcW w:w="1063" w:type="dxa"/>
          </w:tcPr>
          <w:p>
            <w:pPr>
              <w:pStyle w:val="TableParagraph"/>
              <w:spacing w:line="234" w:lineRule="exact"/>
              <w:ind w:left="252"/>
              <w:rPr>
                <w:sz w:val="22"/>
              </w:rPr>
            </w:pPr>
            <w:r>
              <w:rPr>
                <w:sz w:val="22"/>
              </w:rPr>
              <w:t>S0330</w:t>
            </w:r>
          </w:p>
        </w:tc>
        <w:tc>
          <w:tcPr>
            <w:tcW w:w="6309" w:type="dxa"/>
          </w:tcPr>
          <w:p>
            <w:pPr>
              <w:pStyle w:val="TableParagraph"/>
              <w:spacing w:line="234" w:lineRule="exact"/>
              <w:ind w:left="31"/>
              <w:rPr>
                <w:sz w:val="22"/>
              </w:rPr>
            </w:pPr>
            <w:r>
              <w:rPr>
                <w:sz w:val="22"/>
              </w:rPr>
              <w:t>2-Methylhexanoic acid</w:t>
            </w:r>
          </w:p>
        </w:tc>
        <w:tc>
          <w:tcPr>
            <w:tcW w:w="1063" w:type="dxa"/>
          </w:tcPr>
          <w:p>
            <w:pPr>
              <w:pStyle w:val="TableParagraph"/>
              <w:spacing w:line="234" w:lineRule="exact"/>
              <w:ind w:left="19"/>
              <w:jc w:val="center"/>
              <w:rPr>
                <w:sz w:val="22"/>
              </w:rPr>
            </w:pPr>
            <w:r>
              <w:rPr>
                <w:sz w:val="22"/>
              </w:rPr>
              <w:t>3191</w:t>
            </w:r>
          </w:p>
        </w:tc>
      </w:tr>
      <w:tr>
        <w:trPr>
          <w:trHeight w:val="251" w:hRule="atLeast"/>
        </w:trPr>
        <w:tc>
          <w:tcPr>
            <w:tcW w:w="650" w:type="dxa"/>
          </w:tcPr>
          <w:p>
            <w:pPr>
              <w:pStyle w:val="TableParagraph"/>
              <w:spacing w:line="231" w:lineRule="exact"/>
              <w:ind w:left="114"/>
              <w:rPr>
                <w:sz w:val="22"/>
              </w:rPr>
            </w:pPr>
            <w:r>
              <w:rPr>
                <w:sz w:val="22"/>
              </w:rPr>
              <w:t>331.</w:t>
            </w:r>
          </w:p>
        </w:tc>
        <w:tc>
          <w:tcPr>
            <w:tcW w:w="1063" w:type="dxa"/>
          </w:tcPr>
          <w:p>
            <w:pPr>
              <w:pStyle w:val="TableParagraph"/>
              <w:spacing w:line="231" w:lineRule="exact"/>
              <w:ind w:left="252"/>
              <w:rPr>
                <w:sz w:val="22"/>
              </w:rPr>
            </w:pPr>
            <w:r>
              <w:rPr>
                <w:sz w:val="22"/>
              </w:rPr>
              <w:t>S0331</w:t>
            </w:r>
          </w:p>
        </w:tc>
        <w:tc>
          <w:tcPr>
            <w:tcW w:w="6309" w:type="dxa"/>
          </w:tcPr>
          <w:p>
            <w:pPr>
              <w:pStyle w:val="TableParagraph"/>
              <w:spacing w:line="231" w:lineRule="exact"/>
              <w:ind w:left="31"/>
              <w:rPr>
                <w:sz w:val="22"/>
              </w:rPr>
            </w:pPr>
            <w:r>
              <w:rPr>
                <w:sz w:val="22"/>
              </w:rPr>
              <w:t>2-Methyloenanthic acid</w:t>
            </w:r>
          </w:p>
        </w:tc>
        <w:tc>
          <w:tcPr>
            <w:tcW w:w="1063" w:type="dxa"/>
          </w:tcPr>
          <w:p>
            <w:pPr>
              <w:pStyle w:val="TableParagraph"/>
              <w:spacing w:line="231" w:lineRule="exact"/>
              <w:ind w:left="19"/>
              <w:jc w:val="center"/>
              <w:rPr>
                <w:sz w:val="22"/>
              </w:rPr>
            </w:pPr>
            <w:r>
              <w:rPr>
                <w:sz w:val="22"/>
              </w:rPr>
              <w:t>2706</w:t>
            </w:r>
          </w:p>
        </w:tc>
      </w:tr>
      <w:tr>
        <w:trPr>
          <w:trHeight w:val="253" w:hRule="atLeast"/>
        </w:trPr>
        <w:tc>
          <w:tcPr>
            <w:tcW w:w="650" w:type="dxa"/>
          </w:tcPr>
          <w:p>
            <w:pPr>
              <w:pStyle w:val="TableParagraph"/>
              <w:spacing w:line="234" w:lineRule="exact"/>
              <w:ind w:left="114"/>
              <w:rPr>
                <w:sz w:val="22"/>
              </w:rPr>
            </w:pPr>
            <w:r>
              <w:rPr>
                <w:sz w:val="22"/>
              </w:rPr>
              <w:t>332.</w:t>
            </w:r>
          </w:p>
        </w:tc>
        <w:tc>
          <w:tcPr>
            <w:tcW w:w="1063" w:type="dxa"/>
          </w:tcPr>
          <w:p>
            <w:pPr>
              <w:pStyle w:val="TableParagraph"/>
              <w:spacing w:line="234" w:lineRule="exact"/>
              <w:ind w:left="252"/>
              <w:rPr>
                <w:sz w:val="22"/>
              </w:rPr>
            </w:pPr>
            <w:r>
              <w:rPr>
                <w:sz w:val="22"/>
              </w:rPr>
              <w:t>S0332</w:t>
            </w:r>
          </w:p>
        </w:tc>
        <w:tc>
          <w:tcPr>
            <w:tcW w:w="6309" w:type="dxa"/>
          </w:tcPr>
          <w:p>
            <w:pPr>
              <w:pStyle w:val="TableParagraph"/>
              <w:spacing w:line="234" w:lineRule="exact"/>
              <w:ind w:left="31"/>
              <w:rPr>
                <w:sz w:val="22"/>
              </w:rPr>
            </w:pPr>
            <w:r>
              <w:rPr>
                <w:sz w:val="22"/>
              </w:rPr>
              <w:t>4-Methyloctanoic acid</w:t>
            </w:r>
          </w:p>
        </w:tc>
        <w:tc>
          <w:tcPr>
            <w:tcW w:w="1063" w:type="dxa"/>
          </w:tcPr>
          <w:p>
            <w:pPr>
              <w:pStyle w:val="TableParagraph"/>
              <w:spacing w:line="234" w:lineRule="exact"/>
              <w:ind w:left="19"/>
              <w:jc w:val="center"/>
              <w:rPr>
                <w:sz w:val="22"/>
              </w:rPr>
            </w:pPr>
            <w:r>
              <w:rPr>
                <w:sz w:val="22"/>
              </w:rPr>
              <w:t>3575</w:t>
            </w:r>
          </w:p>
        </w:tc>
      </w:tr>
      <w:tr>
        <w:trPr>
          <w:trHeight w:val="253" w:hRule="atLeast"/>
        </w:trPr>
        <w:tc>
          <w:tcPr>
            <w:tcW w:w="650" w:type="dxa"/>
          </w:tcPr>
          <w:p>
            <w:pPr>
              <w:pStyle w:val="TableParagraph"/>
              <w:spacing w:line="234" w:lineRule="exact"/>
              <w:ind w:left="114"/>
              <w:rPr>
                <w:sz w:val="22"/>
              </w:rPr>
            </w:pPr>
            <w:r>
              <w:rPr>
                <w:sz w:val="22"/>
              </w:rPr>
              <w:t>333.</w:t>
            </w:r>
          </w:p>
        </w:tc>
        <w:tc>
          <w:tcPr>
            <w:tcW w:w="1063" w:type="dxa"/>
          </w:tcPr>
          <w:p>
            <w:pPr>
              <w:pStyle w:val="TableParagraph"/>
              <w:spacing w:line="234" w:lineRule="exact"/>
              <w:ind w:left="252"/>
              <w:rPr>
                <w:sz w:val="22"/>
              </w:rPr>
            </w:pPr>
            <w:r>
              <w:rPr>
                <w:sz w:val="22"/>
              </w:rPr>
              <w:t>S0333</w:t>
            </w:r>
          </w:p>
        </w:tc>
        <w:tc>
          <w:tcPr>
            <w:tcW w:w="6309" w:type="dxa"/>
          </w:tcPr>
          <w:p>
            <w:pPr>
              <w:pStyle w:val="TableParagraph"/>
              <w:spacing w:line="234" w:lineRule="exact"/>
              <w:ind w:left="31"/>
              <w:rPr>
                <w:sz w:val="22"/>
              </w:rPr>
            </w:pPr>
            <w:r>
              <w:rPr>
                <w:sz w:val="22"/>
              </w:rPr>
              <w:t>3, 7-Dimethyl-6-octenoic acid</w:t>
            </w:r>
          </w:p>
        </w:tc>
        <w:tc>
          <w:tcPr>
            <w:tcW w:w="1063" w:type="dxa"/>
          </w:tcPr>
          <w:p>
            <w:pPr>
              <w:pStyle w:val="TableParagraph"/>
              <w:spacing w:line="234" w:lineRule="exact"/>
              <w:ind w:left="19"/>
              <w:jc w:val="center"/>
              <w:rPr>
                <w:sz w:val="22"/>
              </w:rPr>
            </w:pPr>
            <w:r>
              <w:rPr>
                <w:sz w:val="22"/>
              </w:rPr>
              <w:t>3142</w:t>
            </w:r>
          </w:p>
        </w:tc>
      </w:tr>
      <w:tr>
        <w:trPr>
          <w:trHeight w:val="251" w:hRule="atLeast"/>
        </w:trPr>
        <w:tc>
          <w:tcPr>
            <w:tcW w:w="650" w:type="dxa"/>
          </w:tcPr>
          <w:p>
            <w:pPr>
              <w:pStyle w:val="TableParagraph"/>
              <w:spacing w:line="231" w:lineRule="exact"/>
              <w:ind w:left="114"/>
              <w:rPr>
                <w:sz w:val="22"/>
              </w:rPr>
            </w:pPr>
            <w:r>
              <w:rPr>
                <w:sz w:val="22"/>
              </w:rPr>
              <w:t>334.</w:t>
            </w:r>
          </w:p>
        </w:tc>
        <w:tc>
          <w:tcPr>
            <w:tcW w:w="1063" w:type="dxa"/>
          </w:tcPr>
          <w:p>
            <w:pPr>
              <w:pStyle w:val="TableParagraph"/>
              <w:spacing w:line="231" w:lineRule="exact"/>
              <w:ind w:left="252"/>
              <w:rPr>
                <w:sz w:val="22"/>
              </w:rPr>
            </w:pPr>
            <w:r>
              <w:rPr>
                <w:sz w:val="22"/>
              </w:rPr>
              <w:t>S0334</w:t>
            </w:r>
          </w:p>
        </w:tc>
        <w:tc>
          <w:tcPr>
            <w:tcW w:w="6309" w:type="dxa"/>
          </w:tcPr>
          <w:p>
            <w:pPr>
              <w:pStyle w:val="TableParagraph"/>
              <w:spacing w:line="231" w:lineRule="exact"/>
              <w:ind w:left="31"/>
              <w:rPr>
                <w:sz w:val="22"/>
              </w:rPr>
            </w:pPr>
            <w:r>
              <w:rPr>
                <w:sz w:val="22"/>
              </w:rPr>
              <w:t>9-Decenoic acid</w:t>
            </w:r>
          </w:p>
        </w:tc>
        <w:tc>
          <w:tcPr>
            <w:tcW w:w="1063" w:type="dxa"/>
          </w:tcPr>
          <w:p>
            <w:pPr>
              <w:pStyle w:val="TableParagraph"/>
              <w:spacing w:line="231" w:lineRule="exact"/>
              <w:ind w:left="19"/>
              <w:jc w:val="center"/>
              <w:rPr>
                <w:sz w:val="22"/>
              </w:rPr>
            </w:pPr>
            <w:r>
              <w:rPr>
                <w:sz w:val="22"/>
              </w:rPr>
              <w:t>3660</w:t>
            </w:r>
          </w:p>
        </w:tc>
      </w:tr>
      <w:tr>
        <w:trPr>
          <w:trHeight w:val="253" w:hRule="atLeast"/>
        </w:trPr>
        <w:tc>
          <w:tcPr>
            <w:tcW w:w="650" w:type="dxa"/>
          </w:tcPr>
          <w:p>
            <w:pPr>
              <w:pStyle w:val="TableParagraph"/>
              <w:spacing w:line="234" w:lineRule="exact"/>
              <w:ind w:left="114"/>
              <w:rPr>
                <w:sz w:val="22"/>
              </w:rPr>
            </w:pPr>
            <w:r>
              <w:rPr>
                <w:sz w:val="22"/>
              </w:rPr>
              <w:t>335.</w:t>
            </w:r>
          </w:p>
        </w:tc>
        <w:tc>
          <w:tcPr>
            <w:tcW w:w="1063" w:type="dxa"/>
          </w:tcPr>
          <w:p>
            <w:pPr>
              <w:pStyle w:val="TableParagraph"/>
              <w:spacing w:line="234" w:lineRule="exact"/>
              <w:ind w:left="252"/>
              <w:rPr>
                <w:sz w:val="22"/>
              </w:rPr>
            </w:pPr>
            <w:r>
              <w:rPr>
                <w:sz w:val="22"/>
              </w:rPr>
              <w:t>S0335</w:t>
            </w:r>
          </w:p>
        </w:tc>
        <w:tc>
          <w:tcPr>
            <w:tcW w:w="6309" w:type="dxa"/>
          </w:tcPr>
          <w:p>
            <w:pPr>
              <w:pStyle w:val="TableParagraph"/>
              <w:spacing w:line="234" w:lineRule="exact"/>
              <w:ind w:left="31"/>
              <w:rPr>
                <w:sz w:val="22"/>
              </w:rPr>
            </w:pPr>
            <w:r>
              <w:rPr>
                <w:sz w:val="22"/>
              </w:rPr>
              <w:t>Undecanoic acid</w:t>
            </w:r>
          </w:p>
        </w:tc>
        <w:tc>
          <w:tcPr>
            <w:tcW w:w="1063" w:type="dxa"/>
          </w:tcPr>
          <w:p>
            <w:pPr>
              <w:pStyle w:val="TableParagraph"/>
              <w:spacing w:line="234" w:lineRule="exact"/>
              <w:ind w:left="19"/>
              <w:jc w:val="center"/>
              <w:rPr>
                <w:sz w:val="22"/>
              </w:rPr>
            </w:pPr>
            <w:r>
              <w:rPr>
                <w:sz w:val="22"/>
              </w:rPr>
              <w:t>3245</w:t>
            </w:r>
          </w:p>
        </w:tc>
      </w:tr>
      <w:tr>
        <w:trPr>
          <w:trHeight w:val="253" w:hRule="atLeast"/>
        </w:trPr>
        <w:tc>
          <w:tcPr>
            <w:tcW w:w="650" w:type="dxa"/>
          </w:tcPr>
          <w:p>
            <w:pPr>
              <w:pStyle w:val="TableParagraph"/>
              <w:spacing w:line="234" w:lineRule="exact"/>
              <w:ind w:left="114"/>
              <w:rPr>
                <w:sz w:val="22"/>
              </w:rPr>
            </w:pPr>
            <w:r>
              <w:rPr>
                <w:sz w:val="22"/>
              </w:rPr>
              <w:t>336.</w:t>
            </w:r>
          </w:p>
        </w:tc>
        <w:tc>
          <w:tcPr>
            <w:tcW w:w="1063" w:type="dxa"/>
          </w:tcPr>
          <w:p>
            <w:pPr>
              <w:pStyle w:val="TableParagraph"/>
              <w:spacing w:line="234" w:lineRule="exact"/>
              <w:ind w:left="252"/>
              <w:rPr>
                <w:sz w:val="22"/>
              </w:rPr>
            </w:pPr>
            <w:r>
              <w:rPr>
                <w:sz w:val="22"/>
              </w:rPr>
              <w:t>S0336</w:t>
            </w:r>
          </w:p>
        </w:tc>
        <w:tc>
          <w:tcPr>
            <w:tcW w:w="6309" w:type="dxa"/>
          </w:tcPr>
          <w:p>
            <w:pPr>
              <w:pStyle w:val="TableParagraph"/>
              <w:spacing w:line="234" w:lineRule="exact"/>
              <w:ind w:left="31"/>
              <w:rPr>
                <w:sz w:val="22"/>
              </w:rPr>
            </w:pPr>
            <w:r>
              <w:rPr>
                <w:sz w:val="22"/>
              </w:rPr>
              <w:t>10-Undecenoic acid</w:t>
            </w:r>
          </w:p>
        </w:tc>
        <w:tc>
          <w:tcPr>
            <w:tcW w:w="1063" w:type="dxa"/>
          </w:tcPr>
          <w:p>
            <w:pPr>
              <w:pStyle w:val="TableParagraph"/>
              <w:spacing w:line="234" w:lineRule="exact"/>
              <w:ind w:left="19"/>
              <w:jc w:val="center"/>
              <w:rPr>
                <w:sz w:val="22"/>
              </w:rPr>
            </w:pPr>
            <w:r>
              <w:rPr>
                <w:sz w:val="22"/>
              </w:rPr>
              <w:t>3247</w:t>
            </w:r>
          </w:p>
        </w:tc>
      </w:tr>
      <w:tr>
        <w:trPr>
          <w:trHeight w:val="251" w:hRule="atLeast"/>
        </w:trPr>
        <w:tc>
          <w:tcPr>
            <w:tcW w:w="650" w:type="dxa"/>
          </w:tcPr>
          <w:p>
            <w:pPr>
              <w:pStyle w:val="TableParagraph"/>
              <w:spacing w:line="231" w:lineRule="exact"/>
              <w:ind w:left="114"/>
              <w:rPr>
                <w:sz w:val="22"/>
              </w:rPr>
            </w:pPr>
            <w:r>
              <w:rPr>
                <w:sz w:val="22"/>
              </w:rPr>
              <w:t>337.</w:t>
            </w:r>
          </w:p>
        </w:tc>
        <w:tc>
          <w:tcPr>
            <w:tcW w:w="1063" w:type="dxa"/>
          </w:tcPr>
          <w:p>
            <w:pPr>
              <w:pStyle w:val="TableParagraph"/>
              <w:spacing w:line="231" w:lineRule="exact"/>
              <w:ind w:left="252"/>
              <w:rPr>
                <w:sz w:val="22"/>
              </w:rPr>
            </w:pPr>
            <w:r>
              <w:rPr>
                <w:sz w:val="22"/>
              </w:rPr>
              <w:t>S0337</w:t>
            </w:r>
          </w:p>
        </w:tc>
        <w:tc>
          <w:tcPr>
            <w:tcW w:w="6309" w:type="dxa"/>
          </w:tcPr>
          <w:p>
            <w:pPr>
              <w:pStyle w:val="TableParagraph"/>
              <w:spacing w:line="231" w:lineRule="exact"/>
              <w:ind w:left="31"/>
              <w:rPr>
                <w:sz w:val="22"/>
              </w:rPr>
            </w:pPr>
            <w:r>
              <w:rPr>
                <w:sz w:val="22"/>
              </w:rPr>
              <w:t>3-Phenylpropionic acid</w:t>
            </w:r>
          </w:p>
        </w:tc>
        <w:tc>
          <w:tcPr>
            <w:tcW w:w="1063" w:type="dxa"/>
          </w:tcPr>
          <w:p>
            <w:pPr>
              <w:pStyle w:val="TableParagraph"/>
              <w:spacing w:line="231" w:lineRule="exact"/>
              <w:ind w:left="19"/>
              <w:jc w:val="center"/>
              <w:rPr>
                <w:sz w:val="22"/>
              </w:rPr>
            </w:pPr>
            <w:r>
              <w:rPr>
                <w:sz w:val="22"/>
              </w:rPr>
              <w:t>2889</w:t>
            </w:r>
          </w:p>
        </w:tc>
      </w:tr>
      <w:tr>
        <w:trPr>
          <w:trHeight w:val="253" w:hRule="atLeast"/>
        </w:trPr>
        <w:tc>
          <w:tcPr>
            <w:tcW w:w="650" w:type="dxa"/>
          </w:tcPr>
          <w:p>
            <w:pPr>
              <w:pStyle w:val="TableParagraph"/>
              <w:spacing w:line="234" w:lineRule="exact"/>
              <w:ind w:left="114"/>
              <w:rPr>
                <w:sz w:val="22"/>
              </w:rPr>
            </w:pPr>
            <w:r>
              <w:rPr>
                <w:sz w:val="22"/>
              </w:rPr>
              <w:t>338.</w:t>
            </w:r>
          </w:p>
        </w:tc>
        <w:tc>
          <w:tcPr>
            <w:tcW w:w="1063" w:type="dxa"/>
          </w:tcPr>
          <w:p>
            <w:pPr>
              <w:pStyle w:val="TableParagraph"/>
              <w:spacing w:line="234" w:lineRule="exact"/>
              <w:ind w:left="252"/>
              <w:rPr>
                <w:sz w:val="22"/>
              </w:rPr>
            </w:pPr>
            <w:r>
              <w:rPr>
                <w:sz w:val="22"/>
              </w:rPr>
              <w:t>S0338</w:t>
            </w:r>
          </w:p>
        </w:tc>
        <w:tc>
          <w:tcPr>
            <w:tcW w:w="6309" w:type="dxa"/>
          </w:tcPr>
          <w:p>
            <w:pPr>
              <w:pStyle w:val="TableParagraph"/>
              <w:spacing w:line="234" w:lineRule="exact"/>
              <w:ind w:left="31"/>
              <w:rPr>
                <w:sz w:val="22"/>
              </w:rPr>
            </w:pPr>
            <w:r>
              <w:rPr>
                <w:sz w:val="22"/>
              </w:rPr>
              <w:t>Lactic acid</w:t>
            </w:r>
          </w:p>
        </w:tc>
        <w:tc>
          <w:tcPr>
            <w:tcW w:w="1063" w:type="dxa"/>
          </w:tcPr>
          <w:p>
            <w:pPr>
              <w:pStyle w:val="TableParagraph"/>
              <w:spacing w:line="234" w:lineRule="exact"/>
              <w:ind w:left="19"/>
              <w:jc w:val="center"/>
              <w:rPr>
                <w:sz w:val="22"/>
              </w:rPr>
            </w:pPr>
            <w:r>
              <w:rPr>
                <w:sz w:val="22"/>
              </w:rPr>
              <w:t>2611</w:t>
            </w:r>
          </w:p>
        </w:tc>
      </w:tr>
      <w:tr>
        <w:trPr>
          <w:trHeight w:val="253" w:hRule="atLeast"/>
        </w:trPr>
        <w:tc>
          <w:tcPr>
            <w:tcW w:w="650" w:type="dxa"/>
          </w:tcPr>
          <w:p>
            <w:pPr>
              <w:pStyle w:val="TableParagraph"/>
              <w:spacing w:line="234" w:lineRule="exact"/>
              <w:ind w:left="114"/>
              <w:rPr>
                <w:sz w:val="22"/>
              </w:rPr>
            </w:pPr>
            <w:r>
              <w:rPr>
                <w:sz w:val="22"/>
              </w:rPr>
              <w:t>339.</w:t>
            </w:r>
          </w:p>
        </w:tc>
        <w:tc>
          <w:tcPr>
            <w:tcW w:w="1063" w:type="dxa"/>
          </w:tcPr>
          <w:p>
            <w:pPr>
              <w:pStyle w:val="TableParagraph"/>
              <w:spacing w:line="234" w:lineRule="exact"/>
              <w:ind w:left="252"/>
              <w:rPr>
                <w:sz w:val="22"/>
              </w:rPr>
            </w:pPr>
            <w:r>
              <w:rPr>
                <w:sz w:val="22"/>
              </w:rPr>
              <w:t>S0339</w:t>
            </w:r>
          </w:p>
        </w:tc>
        <w:tc>
          <w:tcPr>
            <w:tcW w:w="6309" w:type="dxa"/>
          </w:tcPr>
          <w:p>
            <w:pPr>
              <w:pStyle w:val="TableParagraph"/>
              <w:spacing w:line="234" w:lineRule="exact"/>
              <w:ind w:left="31"/>
              <w:rPr>
                <w:sz w:val="22"/>
              </w:rPr>
            </w:pPr>
            <w:r>
              <w:rPr>
                <w:sz w:val="22"/>
              </w:rPr>
              <w:t>L-Proline</w:t>
            </w:r>
          </w:p>
        </w:tc>
        <w:tc>
          <w:tcPr>
            <w:tcW w:w="1063" w:type="dxa"/>
          </w:tcPr>
          <w:p>
            <w:pPr>
              <w:pStyle w:val="TableParagraph"/>
              <w:spacing w:line="234" w:lineRule="exact"/>
              <w:ind w:left="19"/>
              <w:jc w:val="center"/>
              <w:rPr>
                <w:sz w:val="22"/>
              </w:rPr>
            </w:pPr>
            <w:r>
              <w:rPr>
                <w:sz w:val="22"/>
              </w:rPr>
              <w:t>3319</w:t>
            </w:r>
          </w:p>
        </w:tc>
      </w:tr>
      <w:tr>
        <w:trPr>
          <w:trHeight w:val="251" w:hRule="atLeast"/>
        </w:trPr>
        <w:tc>
          <w:tcPr>
            <w:tcW w:w="650" w:type="dxa"/>
          </w:tcPr>
          <w:p>
            <w:pPr>
              <w:pStyle w:val="TableParagraph"/>
              <w:spacing w:line="231" w:lineRule="exact"/>
              <w:ind w:left="114"/>
              <w:rPr>
                <w:sz w:val="22"/>
              </w:rPr>
            </w:pPr>
            <w:r>
              <w:rPr>
                <w:sz w:val="22"/>
              </w:rPr>
              <w:t>340.</w:t>
            </w:r>
          </w:p>
        </w:tc>
        <w:tc>
          <w:tcPr>
            <w:tcW w:w="1063" w:type="dxa"/>
          </w:tcPr>
          <w:p>
            <w:pPr>
              <w:pStyle w:val="TableParagraph"/>
              <w:spacing w:line="231" w:lineRule="exact"/>
              <w:ind w:left="252"/>
              <w:rPr>
                <w:sz w:val="22"/>
              </w:rPr>
            </w:pPr>
            <w:r>
              <w:rPr>
                <w:sz w:val="22"/>
              </w:rPr>
              <w:t>S0340</w:t>
            </w:r>
          </w:p>
        </w:tc>
        <w:tc>
          <w:tcPr>
            <w:tcW w:w="6309" w:type="dxa"/>
          </w:tcPr>
          <w:p>
            <w:pPr>
              <w:pStyle w:val="TableParagraph"/>
              <w:spacing w:line="231" w:lineRule="exact"/>
              <w:ind w:left="31"/>
              <w:rPr>
                <w:sz w:val="22"/>
              </w:rPr>
            </w:pPr>
            <w:r>
              <w:rPr>
                <w:sz w:val="22"/>
              </w:rPr>
              <w:t>DL-Valine</w:t>
            </w:r>
          </w:p>
        </w:tc>
        <w:tc>
          <w:tcPr>
            <w:tcW w:w="1063" w:type="dxa"/>
          </w:tcPr>
          <w:p>
            <w:pPr>
              <w:pStyle w:val="TableParagraph"/>
              <w:spacing w:line="231" w:lineRule="exact"/>
              <w:ind w:left="19"/>
              <w:jc w:val="center"/>
              <w:rPr>
                <w:sz w:val="22"/>
              </w:rPr>
            </w:pPr>
            <w:r>
              <w:rPr>
                <w:sz w:val="22"/>
              </w:rPr>
              <w:t>3444</w:t>
            </w:r>
          </w:p>
        </w:tc>
      </w:tr>
      <w:tr>
        <w:trPr>
          <w:trHeight w:val="253" w:hRule="atLeast"/>
        </w:trPr>
        <w:tc>
          <w:tcPr>
            <w:tcW w:w="650" w:type="dxa"/>
          </w:tcPr>
          <w:p>
            <w:pPr>
              <w:pStyle w:val="TableParagraph"/>
              <w:spacing w:line="234" w:lineRule="exact"/>
              <w:ind w:left="114"/>
              <w:rPr>
                <w:sz w:val="22"/>
              </w:rPr>
            </w:pPr>
            <w:r>
              <w:rPr>
                <w:sz w:val="22"/>
              </w:rPr>
              <w:t>341.</w:t>
            </w:r>
          </w:p>
        </w:tc>
        <w:tc>
          <w:tcPr>
            <w:tcW w:w="1063" w:type="dxa"/>
          </w:tcPr>
          <w:p>
            <w:pPr>
              <w:pStyle w:val="TableParagraph"/>
              <w:spacing w:line="234" w:lineRule="exact"/>
              <w:ind w:left="252"/>
              <w:rPr>
                <w:sz w:val="22"/>
              </w:rPr>
            </w:pPr>
            <w:r>
              <w:rPr>
                <w:sz w:val="22"/>
              </w:rPr>
              <w:t>S0341</w:t>
            </w:r>
          </w:p>
        </w:tc>
        <w:tc>
          <w:tcPr>
            <w:tcW w:w="6309" w:type="dxa"/>
          </w:tcPr>
          <w:p>
            <w:pPr>
              <w:pStyle w:val="TableParagraph"/>
              <w:spacing w:line="234" w:lineRule="exact"/>
              <w:ind w:left="31"/>
              <w:rPr>
                <w:sz w:val="22"/>
              </w:rPr>
            </w:pPr>
            <w:r>
              <w:rPr>
                <w:sz w:val="22"/>
              </w:rPr>
              <w:t>Sodium 2- (4-methyoxy-phenoxy) propanoate</w:t>
            </w:r>
          </w:p>
        </w:tc>
        <w:tc>
          <w:tcPr>
            <w:tcW w:w="1063" w:type="dxa"/>
          </w:tcPr>
          <w:p>
            <w:pPr>
              <w:pStyle w:val="TableParagraph"/>
              <w:spacing w:line="234" w:lineRule="exact"/>
              <w:ind w:left="19"/>
              <w:jc w:val="center"/>
              <w:rPr>
                <w:sz w:val="22"/>
              </w:rPr>
            </w:pPr>
            <w:r>
              <w:rPr>
                <w:sz w:val="22"/>
              </w:rPr>
              <w:t>3773</w:t>
            </w:r>
          </w:p>
        </w:tc>
      </w:tr>
      <w:tr>
        <w:trPr>
          <w:trHeight w:val="253" w:hRule="atLeast"/>
        </w:trPr>
        <w:tc>
          <w:tcPr>
            <w:tcW w:w="650" w:type="dxa"/>
          </w:tcPr>
          <w:p>
            <w:pPr>
              <w:pStyle w:val="TableParagraph"/>
              <w:spacing w:line="234" w:lineRule="exact"/>
              <w:ind w:left="114"/>
              <w:rPr>
                <w:sz w:val="22"/>
              </w:rPr>
            </w:pPr>
            <w:r>
              <w:rPr>
                <w:sz w:val="22"/>
              </w:rPr>
              <w:t>342.</w:t>
            </w:r>
          </w:p>
        </w:tc>
        <w:tc>
          <w:tcPr>
            <w:tcW w:w="1063" w:type="dxa"/>
          </w:tcPr>
          <w:p>
            <w:pPr>
              <w:pStyle w:val="TableParagraph"/>
              <w:spacing w:line="234" w:lineRule="exact"/>
              <w:ind w:left="252"/>
              <w:rPr>
                <w:sz w:val="22"/>
              </w:rPr>
            </w:pPr>
            <w:r>
              <w:rPr>
                <w:sz w:val="22"/>
              </w:rPr>
              <w:t>S0342</w:t>
            </w:r>
          </w:p>
        </w:tc>
        <w:tc>
          <w:tcPr>
            <w:tcW w:w="6309" w:type="dxa"/>
          </w:tcPr>
          <w:p>
            <w:pPr>
              <w:pStyle w:val="TableParagraph"/>
              <w:spacing w:line="234" w:lineRule="exact"/>
              <w:ind w:left="31"/>
              <w:rPr>
                <w:sz w:val="22"/>
              </w:rPr>
            </w:pPr>
            <w:r>
              <w:rPr>
                <w:sz w:val="22"/>
              </w:rPr>
              <w:t>L-and DL-Alanine</w:t>
            </w:r>
          </w:p>
        </w:tc>
        <w:tc>
          <w:tcPr>
            <w:tcW w:w="1063" w:type="dxa"/>
          </w:tcPr>
          <w:p>
            <w:pPr>
              <w:pStyle w:val="TableParagraph"/>
              <w:spacing w:line="234" w:lineRule="exact"/>
              <w:ind w:left="19"/>
              <w:jc w:val="center"/>
              <w:rPr>
                <w:sz w:val="22"/>
              </w:rPr>
            </w:pPr>
            <w:r>
              <w:rPr>
                <w:sz w:val="22"/>
              </w:rPr>
              <w:t>3818</w:t>
            </w:r>
          </w:p>
        </w:tc>
      </w:tr>
      <w:tr>
        <w:trPr>
          <w:trHeight w:val="251" w:hRule="atLeast"/>
        </w:trPr>
        <w:tc>
          <w:tcPr>
            <w:tcW w:w="650" w:type="dxa"/>
          </w:tcPr>
          <w:p>
            <w:pPr>
              <w:pStyle w:val="TableParagraph"/>
              <w:spacing w:line="231" w:lineRule="exact"/>
              <w:ind w:left="114"/>
              <w:rPr>
                <w:sz w:val="22"/>
              </w:rPr>
            </w:pPr>
            <w:r>
              <w:rPr>
                <w:sz w:val="22"/>
              </w:rPr>
              <w:t>343.</w:t>
            </w:r>
          </w:p>
        </w:tc>
        <w:tc>
          <w:tcPr>
            <w:tcW w:w="1063" w:type="dxa"/>
          </w:tcPr>
          <w:p>
            <w:pPr>
              <w:pStyle w:val="TableParagraph"/>
              <w:spacing w:line="231" w:lineRule="exact"/>
              <w:ind w:left="252"/>
              <w:rPr>
                <w:sz w:val="22"/>
              </w:rPr>
            </w:pPr>
            <w:r>
              <w:rPr>
                <w:sz w:val="22"/>
              </w:rPr>
              <w:t>S0343</w:t>
            </w:r>
          </w:p>
        </w:tc>
        <w:tc>
          <w:tcPr>
            <w:tcW w:w="6309" w:type="dxa"/>
          </w:tcPr>
          <w:p>
            <w:pPr>
              <w:pStyle w:val="TableParagraph"/>
              <w:spacing w:line="231" w:lineRule="exact"/>
              <w:ind w:left="31"/>
              <w:rPr>
                <w:sz w:val="22"/>
              </w:rPr>
            </w:pPr>
            <w:r>
              <w:rPr>
                <w:sz w:val="22"/>
              </w:rPr>
              <w:t>L-Arginine</w:t>
            </w:r>
          </w:p>
        </w:tc>
        <w:tc>
          <w:tcPr>
            <w:tcW w:w="1063" w:type="dxa"/>
          </w:tcPr>
          <w:p>
            <w:pPr>
              <w:pStyle w:val="TableParagraph"/>
              <w:spacing w:line="231" w:lineRule="exact"/>
              <w:ind w:left="19"/>
              <w:jc w:val="center"/>
              <w:rPr>
                <w:sz w:val="22"/>
              </w:rPr>
            </w:pPr>
            <w:r>
              <w:rPr>
                <w:sz w:val="22"/>
              </w:rPr>
              <w:t>3819</w:t>
            </w:r>
          </w:p>
        </w:tc>
      </w:tr>
      <w:tr>
        <w:trPr>
          <w:trHeight w:val="253" w:hRule="atLeast"/>
        </w:trPr>
        <w:tc>
          <w:tcPr>
            <w:tcW w:w="650" w:type="dxa"/>
          </w:tcPr>
          <w:p>
            <w:pPr>
              <w:pStyle w:val="TableParagraph"/>
              <w:spacing w:line="234" w:lineRule="exact"/>
              <w:ind w:left="114"/>
              <w:rPr>
                <w:sz w:val="22"/>
              </w:rPr>
            </w:pPr>
            <w:r>
              <w:rPr>
                <w:sz w:val="22"/>
              </w:rPr>
              <w:t>344.</w:t>
            </w:r>
          </w:p>
        </w:tc>
        <w:tc>
          <w:tcPr>
            <w:tcW w:w="1063" w:type="dxa"/>
          </w:tcPr>
          <w:p>
            <w:pPr>
              <w:pStyle w:val="TableParagraph"/>
              <w:spacing w:line="234" w:lineRule="exact"/>
              <w:ind w:left="252"/>
              <w:rPr>
                <w:sz w:val="22"/>
              </w:rPr>
            </w:pPr>
            <w:r>
              <w:rPr>
                <w:sz w:val="22"/>
              </w:rPr>
              <w:t>S0344</w:t>
            </w:r>
          </w:p>
        </w:tc>
        <w:tc>
          <w:tcPr>
            <w:tcW w:w="6309" w:type="dxa"/>
          </w:tcPr>
          <w:p>
            <w:pPr>
              <w:pStyle w:val="TableParagraph"/>
              <w:spacing w:line="234" w:lineRule="exact"/>
              <w:ind w:left="31"/>
              <w:rPr>
                <w:sz w:val="22"/>
              </w:rPr>
            </w:pPr>
            <w:r>
              <w:rPr>
                <w:sz w:val="22"/>
              </w:rPr>
              <w:t>L-Lysine</w:t>
            </w:r>
          </w:p>
        </w:tc>
        <w:tc>
          <w:tcPr>
            <w:tcW w:w="1063" w:type="dxa"/>
          </w:tcPr>
          <w:p>
            <w:pPr>
              <w:pStyle w:val="TableParagraph"/>
              <w:spacing w:line="234" w:lineRule="exact"/>
              <w:ind w:left="19"/>
              <w:jc w:val="center"/>
              <w:rPr>
                <w:sz w:val="22"/>
              </w:rPr>
            </w:pPr>
            <w:r>
              <w:rPr>
                <w:sz w:val="22"/>
              </w:rPr>
              <w:t>3847</w:t>
            </w:r>
          </w:p>
        </w:tc>
      </w:tr>
      <w:tr>
        <w:trPr>
          <w:trHeight w:val="253" w:hRule="atLeast"/>
        </w:trPr>
        <w:tc>
          <w:tcPr>
            <w:tcW w:w="650" w:type="dxa"/>
          </w:tcPr>
          <w:p>
            <w:pPr>
              <w:pStyle w:val="TableParagraph"/>
              <w:spacing w:line="234" w:lineRule="exact"/>
              <w:ind w:left="114"/>
              <w:rPr>
                <w:sz w:val="22"/>
              </w:rPr>
            </w:pPr>
            <w:r>
              <w:rPr>
                <w:sz w:val="22"/>
              </w:rPr>
              <w:t>345.</w:t>
            </w:r>
          </w:p>
        </w:tc>
        <w:tc>
          <w:tcPr>
            <w:tcW w:w="1063" w:type="dxa"/>
          </w:tcPr>
          <w:p>
            <w:pPr>
              <w:pStyle w:val="TableParagraph"/>
              <w:spacing w:line="234" w:lineRule="exact"/>
              <w:ind w:left="252"/>
              <w:rPr>
                <w:sz w:val="22"/>
              </w:rPr>
            </w:pPr>
            <w:r>
              <w:rPr>
                <w:sz w:val="22"/>
              </w:rPr>
              <w:t>S0345</w:t>
            </w:r>
          </w:p>
        </w:tc>
        <w:tc>
          <w:tcPr>
            <w:tcW w:w="6309" w:type="dxa"/>
          </w:tcPr>
          <w:p>
            <w:pPr>
              <w:pStyle w:val="TableParagraph"/>
              <w:spacing w:line="234" w:lineRule="exact"/>
              <w:ind w:left="31"/>
              <w:rPr>
                <w:sz w:val="22"/>
              </w:rPr>
            </w:pPr>
            <w:r>
              <w:rPr>
                <w:sz w:val="22"/>
              </w:rPr>
              <w:t>3-Methylcrotonic acid</w:t>
            </w:r>
          </w:p>
        </w:tc>
        <w:tc>
          <w:tcPr>
            <w:tcW w:w="1063" w:type="dxa"/>
          </w:tcPr>
          <w:p>
            <w:pPr>
              <w:pStyle w:val="TableParagraph"/>
              <w:spacing w:line="234" w:lineRule="exact"/>
              <w:ind w:left="19"/>
              <w:jc w:val="center"/>
              <w:rPr>
                <w:sz w:val="22"/>
              </w:rPr>
            </w:pPr>
            <w:r>
              <w:rPr>
                <w:sz w:val="22"/>
              </w:rPr>
              <w:t>3187</w:t>
            </w:r>
          </w:p>
        </w:tc>
      </w:tr>
      <w:tr>
        <w:trPr>
          <w:trHeight w:val="251" w:hRule="atLeast"/>
        </w:trPr>
        <w:tc>
          <w:tcPr>
            <w:tcW w:w="650" w:type="dxa"/>
          </w:tcPr>
          <w:p>
            <w:pPr>
              <w:pStyle w:val="TableParagraph"/>
              <w:spacing w:line="231" w:lineRule="exact"/>
              <w:ind w:left="114"/>
              <w:rPr>
                <w:sz w:val="22"/>
              </w:rPr>
            </w:pPr>
            <w:r>
              <w:rPr>
                <w:sz w:val="22"/>
              </w:rPr>
              <w:t>346.</w:t>
            </w:r>
          </w:p>
        </w:tc>
        <w:tc>
          <w:tcPr>
            <w:tcW w:w="1063" w:type="dxa"/>
          </w:tcPr>
          <w:p>
            <w:pPr>
              <w:pStyle w:val="TableParagraph"/>
              <w:spacing w:line="231" w:lineRule="exact"/>
              <w:ind w:left="252"/>
              <w:rPr>
                <w:sz w:val="22"/>
              </w:rPr>
            </w:pPr>
            <w:r>
              <w:rPr>
                <w:sz w:val="22"/>
              </w:rPr>
              <w:t>S0346</w:t>
            </w:r>
          </w:p>
        </w:tc>
        <w:tc>
          <w:tcPr>
            <w:tcW w:w="6309" w:type="dxa"/>
          </w:tcPr>
          <w:p>
            <w:pPr>
              <w:pStyle w:val="TableParagraph"/>
              <w:spacing w:line="231" w:lineRule="exact"/>
              <w:ind w:left="31"/>
              <w:rPr>
                <w:sz w:val="22"/>
              </w:rPr>
            </w:pPr>
            <w:r>
              <w:rPr>
                <w:sz w:val="22"/>
              </w:rPr>
              <w:t>Formic acid</w:t>
            </w:r>
          </w:p>
        </w:tc>
        <w:tc>
          <w:tcPr>
            <w:tcW w:w="1063" w:type="dxa"/>
          </w:tcPr>
          <w:p>
            <w:pPr>
              <w:pStyle w:val="TableParagraph"/>
              <w:spacing w:line="231" w:lineRule="exact"/>
              <w:ind w:left="19"/>
              <w:jc w:val="center"/>
              <w:rPr>
                <w:sz w:val="22"/>
              </w:rPr>
            </w:pPr>
            <w:r>
              <w:rPr>
                <w:sz w:val="22"/>
              </w:rPr>
              <w:t>2487</w:t>
            </w:r>
          </w:p>
        </w:tc>
      </w:tr>
      <w:tr>
        <w:trPr>
          <w:trHeight w:val="253" w:hRule="atLeast"/>
        </w:trPr>
        <w:tc>
          <w:tcPr>
            <w:tcW w:w="650" w:type="dxa"/>
          </w:tcPr>
          <w:p>
            <w:pPr>
              <w:pStyle w:val="TableParagraph"/>
              <w:spacing w:line="234" w:lineRule="exact"/>
              <w:ind w:left="114"/>
              <w:rPr>
                <w:sz w:val="22"/>
              </w:rPr>
            </w:pPr>
            <w:r>
              <w:rPr>
                <w:sz w:val="22"/>
              </w:rPr>
              <w:t>347.</w:t>
            </w:r>
          </w:p>
        </w:tc>
        <w:tc>
          <w:tcPr>
            <w:tcW w:w="1063" w:type="dxa"/>
          </w:tcPr>
          <w:p>
            <w:pPr>
              <w:pStyle w:val="TableParagraph"/>
              <w:spacing w:line="234" w:lineRule="exact"/>
              <w:ind w:left="252"/>
              <w:rPr>
                <w:sz w:val="22"/>
              </w:rPr>
            </w:pPr>
            <w:r>
              <w:rPr>
                <w:sz w:val="22"/>
              </w:rPr>
              <w:t>S0347</w:t>
            </w:r>
          </w:p>
        </w:tc>
        <w:tc>
          <w:tcPr>
            <w:tcW w:w="6309" w:type="dxa"/>
          </w:tcPr>
          <w:p>
            <w:pPr>
              <w:pStyle w:val="TableParagraph"/>
              <w:spacing w:line="234" w:lineRule="exact"/>
              <w:ind w:left="31"/>
              <w:rPr>
                <w:sz w:val="22"/>
              </w:rPr>
            </w:pPr>
            <w:r>
              <w:rPr>
                <w:sz w:val="22"/>
              </w:rPr>
              <w:t>4-Methylnonanoic acid</w:t>
            </w:r>
          </w:p>
        </w:tc>
        <w:tc>
          <w:tcPr>
            <w:tcW w:w="1063" w:type="dxa"/>
          </w:tcPr>
          <w:p>
            <w:pPr>
              <w:pStyle w:val="TableParagraph"/>
              <w:spacing w:line="234" w:lineRule="exact"/>
              <w:ind w:left="19"/>
              <w:jc w:val="center"/>
              <w:rPr>
                <w:sz w:val="22"/>
              </w:rPr>
            </w:pPr>
            <w:r>
              <w:rPr>
                <w:sz w:val="22"/>
              </w:rPr>
              <w:t>3574</w:t>
            </w:r>
          </w:p>
        </w:tc>
      </w:tr>
      <w:tr>
        <w:trPr>
          <w:trHeight w:val="253" w:hRule="atLeast"/>
        </w:trPr>
        <w:tc>
          <w:tcPr>
            <w:tcW w:w="650" w:type="dxa"/>
          </w:tcPr>
          <w:p>
            <w:pPr>
              <w:pStyle w:val="TableParagraph"/>
              <w:spacing w:line="234" w:lineRule="exact"/>
              <w:ind w:left="114"/>
              <w:rPr>
                <w:sz w:val="22"/>
              </w:rPr>
            </w:pPr>
            <w:r>
              <w:rPr>
                <w:sz w:val="22"/>
              </w:rPr>
              <w:t>348.</w:t>
            </w:r>
          </w:p>
        </w:tc>
        <w:tc>
          <w:tcPr>
            <w:tcW w:w="1063" w:type="dxa"/>
          </w:tcPr>
          <w:p>
            <w:pPr>
              <w:pStyle w:val="TableParagraph"/>
              <w:spacing w:line="234" w:lineRule="exact"/>
              <w:ind w:left="252"/>
              <w:rPr>
                <w:sz w:val="22"/>
              </w:rPr>
            </w:pPr>
            <w:r>
              <w:rPr>
                <w:sz w:val="22"/>
              </w:rPr>
              <w:t>S0348</w:t>
            </w:r>
          </w:p>
        </w:tc>
        <w:tc>
          <w:tcPr>
            <w:tcW w:w="6309" w:type="dxa"/>
          </w:tcPr>
          <w:p>
            <w:pPr>
              <w:pStyle w:val="TableParagraph"/>
              <w:spacing w:line="234" w:lineRule="exact"/>
              <w:ind w:left="31"/>
              <w:rPr>
                <w:sz w:val="22"/>
              </w:rPr>
            </w:pPr>
            <w:r>
              <w:rPr>
                <w:sz w:val="22"/>
              </w:rPr>
              <w:t>Isohexanoic acid</w:t>
            </w:r>
          </w:p>
        </w:tc>
        <w:tc>
          <w:tcPr>
            <w:tcW w:w="1063" w:type="dxa"/>
          </w:tcPr>
          <w:p>
            <w:pPr>
              <w:pStyle w:val="TableParagraph"/>
              <w:spacing w:line="234" w:lineRule="exact"/>
              <w:ind w:left="19"/>
              <w:jc w:val="center"/>
              <w:rPr>
                <w:sz w:val="22"/>
              </w:rPr>
            </w:pPr>
            <w:r>
              <w:rPr>
                <w:sz w:val="22"/>
              </w:rPr>
              <w:t>3463</w:t>
            </w:r>
          </w:p>
        </w:tc>
      </w:tr>
      <w:tr>
        <w:trPr>
          <w:trHeight w:val="251" w:hRule="atLeast"/>
        </w:trPr>
        <w:tc>
          <w:tcPr>
            <w:tcW w:w="650" w:type="dxa"/>
          </w:tcPr>
          <w:p>
            <w:pPr>
              <w:pStyle w:val="TableParagraph"/>
              <w:spacing w:line="231" w:lineRule="exact"/>
              <w:ind w:left="114"/>
              <w:rPr>
                <w:sz w:val="22"/>
              </w:rPr>
            </w:pPr>
            <w:r>
              <w:rPr>
                <w:sz w:val="22"/>
              </w:rPr>
              <w:t>349.</w:t>
            </w:r>
          </w:p>
        </w:tc>
        <w:tc>
          <w:tcPr>
            <w:tcW w:w="1063" w:type="dxa"/>
          </w:tcPr>
          <w:p>
            <w:pPr>
              <w:pStyle w:val="TableParagraph"/>
              <w:spacing w:line="231" w:lineRule="exact"/>
              <w:ind w:left="252"/>
              <w:rPr>
                <w:sz w:val="22"/>
              </w:rPr>
            </w:pPr>
            <w:r>
              <w:rPr>
                <w:sz w:val="22"/>
              </w:rPr>
              <w:t>S0349</w:t>
            </w:r>
          </w:p>
        </w:tc>
        <w:tc>
          <w:tcPr>
            <w:tcW w:w="6309" w:type="dxa"/>
          </w:tcPr>
          <w:p>
            <w:pPr>
              <w:pStyle w:val="TableParagraph"/>
              <w:spacing w:line="231" w:lineRule="exact"/>
              <w:ind w:left="31"/>
              <w:rPr>
                <w:sz w:val="22"/>
              </w:rPr>
            </w:pPr>
            <w:r>
              <w:rPr>
                <w:sz w:val="22"/>
              </w:rPr>
              <w:t>2-Hydroxybenzoic acid (Salicylic acid)</w:t>
            </w:r>
          </w:p>
        </w:tc>
        <w:tc>
          <w:tcPr>
            <w:tcW w:w="1063" w:type="dxa"/>
          </w:tcPr>
          <w:p>
            <w:pPr>
              <w:pStyle w:val="TableParagraph"/>
              <w:spacing w:line="231" w:lineRule="exact"/>
              <w:ind w:left="19"/>
              <w:jc w:val="center"/>
              <w:rPr>
                <w:sz w:val="22"/>
              </w:rPr>
            </w:pPr>
            <w:r>
              <w:rPr>
                <w:sz w:val="22"/>
              </w:rPr>
              <w:t>3985</w:t>
            </w:r>
          </w:p>
        </w:tc>
      </w:tr>
      <w:tr>
        <w:trPr>
          <w:trHeight w:val="253" w:hRule="atLeast"/>
        </w:trPr>
        <w:tc>
          <w:tcPr>
            <w:tcW w:w="650" w:type="dxa"/>
          </w:tcPr>
          <w:p>
            <w:pPr>
              <w:pStyle w:val="TableParagraph"/>
              <w:spacing w:line="234" w:lineRule="exact"/>
              <w:ind w:left="114"/>
              <w:rPr>
                <w:sz w:val="22"/>
              </w:rPr>
            </w:pPr>
            <w:r>
              <w:rPr>
                <w:sz w:val="22"/>
              </w:rPr>
              <w:t>350.</w:t>
            </w:r>
          </w:p>
        </w:tc>
        <w:tc>
          <w:tcPr>
            <w:tcW w:w="1063" w:type="dxa"/>
          </w:tcPr>
          <w:p>
            <w:pPr>
              <w:pStyle w:val="TableParagraph"/>
              <w:spacing w:line="234" w:lineRule="exact"/>
              <w:ind w:left="252"/>
              <w:rPr>
                <w:sz w:val="22"/>
              </w:rPr>
            </w:pPr>
            <w:r>
              <w:rPr>
                <w:sz w:val="22"/>
              </w:rPr>
              <w:t>S0350</w:t>
            </w:r>
          </w:p>
        </w:tc>
        <w:tc>
          <w:tcPr>
            <w:tcW w:w="6309" w:type="dxa"/>
          </w:tcPr>
          <w:p>
            <w:pPr>
              <w:pStyle w:val="TableParagraph"/>
              <w:spacing w:line="234" w:lineRule="exact"/>
              <w:ind w:left="31"/>
              <w:rPr>
                <w:sz w:val="22"/>
              </w:rPr>
            </w:pPr>
            <w:r>
              <w:rPr>
                <w:sz w:val="22"/>
              </w:rPr>
              <w:t>Tiglic acid</w:t>
            </w:r>
          </w:p>
        </w:tc>
        <w:tc>
          <w:tcPr>
            <w:tcW w:w="1063" w:type="dxa"/>
          </w:tcPr>
          <w:p>
            <w:pPr>
              <w:pStyle w:val="TableParagraph"/>
              <w:spacing w:line="234" w:lineRule="exact"/>
              <w:ind w:left="19"/>
              <w:jc w:val="center"/>
              <w:rPr>
                <w:sz w:val="22"/>
              </w:rPr>
            </w:pPr>
            <w:r>
              <w:rPr>
                <w:sz w:val="22"/>
              </w:rPr>
              <w:t>3599</w:t>
            </w:r>
          </w:p>
        </w:tc>
      </w:tr>
      <w:tr>
        <w:trPr>
          <w:trHeight w:val="253" w:hRule="atLeast"/>
        </w:trPr>
        <w:tc>
          <w:tcPr>
            <w:tcW w:w="650" w:type="dxa"/>
          </w:tcPr>
          <w:p>
            <w:pPr>
              <w:pStyle w:val="TableParagraph"/>
              <w:spacing w:line="234" w:lineRule="exact"/>
              <w:ind w:left="114"/>
              <w:rPr>
                <w:sz w:val="22"/>
              </w:rPr>
            </w:pPr>
            <w:r>
              <w:rPr>
                <w:sz w:val="22"/>
              </w:rPr>
              <w:t>351.</w:t>
            </w:r>
          </w:p>
        </w:tc>
        <w:tc>
          <w:tcPr>
            <w:tcW w:w="1063" w:type="dxa"/>
          </w:tcPr>
          <w:p>
            <w:pPr>
              <w:pStyle w:val="TableParagraph"/>
              <w:spacing w:line="234" w:lineRule="exact"/>
              <w:ind w:left="252"/>
              <w:rPr>
                <w:sz w:val="22"/>
              </w:rPr>
            </w:pPr>
            <w:r>
              <w:rPr>
                <w:sz w:val="22"/>
              </w:rPr>
              <w:t>S0351</w:t>
            </w:r>
          </w:p>
        </w:tc>
        <w:tc>
          <w:tcPr>
            <w:tcW w:w="6309" w:type="dxa"/>
          </w:tcPr>
          <w:p>
            <w:pPr>
              <w:pStyle w:val="TableParagraph"/>
              <w:spacing w:line="234" w:lineRule="exact"/>
              <w:ind w:left="31"/>
              <w:rPr>
                <w:sz w:val="22"/>
              </w:rPr>
            </w:pPr>
            <w:r>
              <w:rPr>
                <w:sz w:val="22"/>
              </w:rPr>
              <w:t>Succinic acid</w:t>
            </w:r>
          </w:p>
        </w:tc>
        <w:tc>
          <w:tcPr>
            <w:tcW w:w="1063" w:type="dxa"/>
          </w:tcPr>
          <w:p>
            <w:pPr>
              <w:pStyle w:val="TableParagraph"/>
              <w:spacing w:line="234" w:lineRule="exact"/>
              <w:ind w:left="19"/>
              <w:jc w:val="center"/>
              <w:rPr>
                <w:sz w:val="22"/>
              </w:rPr>
            </w:pPr>
            <w:r>
              <w:rPr>
                <w:sz w:val="22"/>
              </w:rPr>
              <w:t>4719</w:t>
            </w:r>
          </w:p>
        </w:tc>
      </w:tr>
      <w:tr>
        <w:trPr>
          <w:trHeight w:val="251" w:hRule="atLeast"/>
        </w:trPr>
        <w:tc>
          <w:tcPr>
            <w:tcW w:w="650" w:type="dxa"/>
          </w:tcPr>
          <w:p>
            <w:pPr>
              <w:pStyle w:val="TableParagraph"/>
              <w:spacing w:line="231" w:lineRule="exact"/>
              <w:ind w:left="114"/>
              <w:rPr>
                <w:sz w:val="22"/>
              </w:rPr>
            </w:pPr>
            <w:r>
              <w:rPr>
                <w:sz w:val="22"/>
              </w:rPr>
              <w:t>352.</w:t>
            </w:r>
          </w:p>
        </w:tc>
        <w:tc>
          <w:tcPr>
            <w:tcW w:w="1063" w:type="dxa"/>
          </w:tcPr>
          <w:p>
            <w:pPr>
              <w:pStyle w:val="TableParagraph"/>
              <w:spacing w:line="231" w:lineRule="exact"/>
              <w:ind w:left="252"/>
              <w:rPr>
                <w:sz w:val="22"/>
              </w:rPr>
            </w:pPr>
            <w:r>
              <w:rPr>
                <w:sz w:val="22"/>
              </w:rPr>
              <w:t>S0352</w:t>
            </w:r>
          </w:p>
        </w:tc>
        <w:tc>
          <w:tcPr>
            <w:tcW w:w="6309" w:type="dxa"/>
          </w:tcPr>
          <w:p>
            <w:pPr>
              <w:pStyle w:val="TableParagraph"/>
              <w:spacing w:line="231" w:lineRule="exact"/>
              <w:ind w:left="31"/>
              <w:rPr>
                <w:sz w:val="22"/>
              </w:rPr>
            </w:pPr>
            <w:r>
              <w:rPr>
                <w:sz w:val="22"/>
              </w:rPr>
              <w:t>Stearic acid</w:t>
            </w:r>
          </w:p>
        </w:tc>
        <w:tc>
          <w:tcPr>
            <w:tcW w:w="1063" w:type="dxa"/>
          </w:tcPr>
          <w:p>
            <w:pPr>
              <w:pStyle w:val="TableParagraph"/>
              <w:spacing w:line="231" w:lineRule="exact"/>
              <w:ind w:left="19"/>
              <w:jc w:val="center"/>
              <w:rPr>
                <w:sz w:val="22"/>
              </w:rPr>
            </w:pPr>
            <w:r>
              <w:rPr>
                <w:sz w:val="22"/>
              </w:rPr>
              <w:t>3035</w:t>
            </w:r>
          </w:p>
        </w:tc>
      </w:tr>
      <w:tr>
        <w:trPr>
          <w:trHeight w:val="253" w:hRule="atLeast"/>
        </w:trPr>
        <w:tc>
          <w:tcPr>
            <w:tcW w:w="650" w:type="dxa"/>
          </w:tcPr>
          <w:p>
            <w:pPr>
              <w:pStyle w:val="TableParagraph"/>
              <w:spacing w:line="234" w:lineRule="exact"/>
              <w:ind w:left="114"/>
              <w:rPr>
                <w:sz w:val="22"/>
              </w:rPr>
            </w:pPr>
            <w:r>
              <w:rPr>
                <w:sz w:val="22"/>
              </w:rPr>
              <w:t>353.</w:t>
            </w:r>
          </w:p>
        </w:tc>
        <w:tc>
          <w:tcPr>
            <w:tcW w:w="1063" w:type="dxa"/>
          </w:tcPr>
          <w:p>
            <w:pPr>
              <w:pStyle w:val="TableParagraph"/>
              <w:spacing w:line="234" w:lineRule="exact"/>
              <w:ind w:left="252"/>
              <w:rPr>
                <w:sz w:val="22"/>
              </w:rPr>
            </w:pPr>
            <w:r>
              <w:rPr>
                <w:sz w:val="22"/>
              </w:rPr>
              <w:t>S0353</w:t>
            </w:r>
          </w:p>
        </w:tc>
        <w:tc>
          <w:tcPr>
            <w:tcW w:w="6309" w:type="dxa"/>
          </w:tcPr>
          <w:p>
            <w:pPr>
              <w:pStyle w:val="TableParagraph"/>
              <w:spacing w:line="234" w:lineRule="exact"/>
              <w:ind w:left="31"/>
              <w:rPr>
                <w:sz w:val="22"/>
              </w:rPr>
            </w:pPr>
            <w:r>
              <w:rPr>
                <w:sz w:val="22"/>
              </w:rPr>
              <w:t>Ethyl formate</w:t>
            </w:r>
          </w:p>
        </w:tc>
        <w:tc>
          <w:tcPr>
            <w:tcW w:w="1063" w:type="dxa"/>
          </w:tcPr>
          <w:p>
            <w:pPr>
              <w:pStyle w:val="TableParagraph"/>
              <w:spacing w:line="234" w:lineRule="exact"/>
              <w:ind w:left="19"/>
              <w:jc w:val="center"/>
              <w:rPr>
                <w:sz w:val="22"/>
              </w:rPr>
            </w:pPr>
            <w:r>
              <w:rPr>
                <w:sz w:val="22"/>
              </w:rPr>
              <w:t>2434</w:t>
            </w:r>
          </w:p>
        </w:tc>
      </w:tr>
      <w:tr>
        <w:trPr>
          <w:trHeight w:val="253" w:hRule="atLeast"/>
        </w:trPr>
        <w:tc>
          <w:tcPr>
            <w:tcW w:w="650" w:type="dxa"/>
          </w:tcPr>
          <w:p>
            <w:pPr>
              <w:pStyle w:val="TableParagraph"/>
              <w:spacing w:line="234" w:lineRule="exact"/>
              <w:ind w:left="114"/>
              <w:rPr>
                <w:sz w:val="22"/>
              </w:rPr>
            </w:pPr>
            <w:r>
              <w:rPr>
                <w:sz w:val="22"/>
              </w:rPr>
              <w:t>354.</w:t>
            </w:r>
          </w:p>
        </w:tc>
        <w:tc>
          <w:tcPr>
            <w:tcW w:w="1063" w:type="dxa"/>
          </w:tcPr>
          <w:p>
            <w:pPr>
              <w:pStyle w:val="TableParagraph"/>
              <w:spacing w:line="234" w:lineRule="exact"/>
              <w:ind w:left="252"/>
              <w:rPr>
                <w:sz w:val="22"/>
              </w:rPr>
            </w:pPr>
            <w:r>
              <w:rPr>
                <w:sz w:val="22"/>
              </w:rPr>
              <w:t>S0354</w:t>
            </w:r>
          </w:p>
        </w:tc>
        <w:tc>
          <w:tcPr>
            <w:tcW w:w="6309" w:type="dxa"/>
          </w:tcPr>
          <w:p>
            <w:pPr>
              <w:pStyle w:val="TableParagraph"/>
              <w:spacing w:line="234" w:lineRule="exact"/>
              <w:ind w:left="31"/>
              <w:rPr>
                <w:sz w:val="22"/>
              </w:rPr>
            </w:pPr>
            <w:r>
              <w:rPr>
                <w:sz w:val="22"/>
              </w:rPr>
              <w:t>Butyl formate</w:t>
            </w:r>
          </w:p>
        </w:tc>
        <w:tc>
          <w:tcPr>
            <w:tcW w:w="1063" w:type="dxa"/>
          </w:tcPr>
          <w:p>
            <w:pPr>
              <w:pStyle w:val="TableParagraph"/>
              <w:spacing w:line="234" w:lineRule="exact"/>
              <w:ind w:left="19"/>
              <w:jc w:val="center"/>
              <w:rPr>
                <w:sz w:val="22"/>
              </w:rPr>
            </w:pPr>
            <w:r>
              <w:rPr>
                <w:sz w:val="22"/>
              </w:rPr>
              <w:t>2196</w:t>
            </w:r>
          </w:p>
        </w:tc>
      </w:tr>
      <w:tr>
        <w:trPr>
          <w:trHeight w:val="251" w:hRule="atLeast"/>
        </w:trPr>
        <w:tc>
          <w:tcPr>
            <w:tcW w:w="650" w:type="dxa"/>
          </w:tcPr>
          <w:p>
            <w:pPr>
              <w:pStyle w:val="TableParagraph"/>
              <w:spacing w:line="231" w:lineRule="exact"/>
              <w:ind w:left="114"/>
              <w:rPr>
                <w:sz w:val="22"/>
              </w:rPr>
            </w:pPr>
            <w:r>
              <w:rPr>
                <w:sz w:val="22"/>
              </w:rPr>
              <w:t>355.</w:t>
            </w:r>
          </w:p>
        </w:tc>
        <w:tc>
          <w:tcPr>
            <w:tcW w:w="1063" w:type="dxa"/>
          </w:tcPr>
          <w:p>
            <w:pPr>
              <w:pStyle w:val="TableParagraph"/>
              <w:spacing w:line="231" w:lineRule="exact"/>
              <w:ind w:left="252"/>
              <w:rPr>
                <w:sz w:val="22"/>
              </w:rPr>
            </w:pPr>
            <w:r>
              <w:rPr>
                <w:sz w:val="22"/>
              </w:rPr>
              <w:t>S0355</w:t>
            </w:r>
          </w:p>
        </w:tc>
        <w:tc>
          <w:tcPr>
            <w:tcW w:w="6309" w:type="dxa"/>
          </w:tcPr>
          <w:p>
            <w:pPr>
              <w:pStyle w:val="TableParagraph"/>
              <w:spacing w:line="231" w:lineRule="exact"/>
              <w:ind w:left="31"/>
              <w:rPr>
                <w:sz w:val="22"/>
              </w:rPr>
            </w:pPr>
            <w:r>
              <w:rPr>
                <w:sz w:val="22"/>
              </w:rPr>
              <w:t>Amyl formate</w:t>
            </w:r>
          </w:p>
        </w:tc>
        <w:tc>
          <w:tcPr>
            <w:tcW w:w="1063" w:type="dxa"/>
          </w:tcPr>
          <w:p>
            <w:pPr>
              <w:pStyle w:val="TableParagraph"/>
              <w:spacing w:line="231" w:lineRule="exact"/>
              <w:ind w:left="19"/>
              <w:jc w:val="center"/>
              <w:rPr>
                <w:sz w:val="22"/>
              </w:rPr>
            </w:pPr>
            <w:r>
              <w:rPr>
                <w:sz w:val="22"/>
              </w:rPr>
              <w:t>2068</w:t>
            </w:r>
          </w:p>
        </w:tc>
      </w:tr>
      <w:tr>
        <w:trPr>
          <w:trHeight w:val="253" w:hRule="atLeast"/>
        </w:trPr>
        <w:tc>
          <w:tcPr>
            <w:tcW w:w="650" w:type="dxa"/>
          </w:tcPr>
          <w:p>
            <w:pPr>
              <w:pStyle w:val="TableParagraph"/>
              <w:spacing w:line="234" w:lineRule="exact"/>
              <w:ind w:left="114"/>
              <w:rPr>
                <w:sz w:val="22"/>
              </w:rPr>
            </w:pPr>
            <w:r>
              <w:rPr>
                <w:sz w:val="22"/>
              </w:rPr>
              <w:t>356.</w:t>
            </w:r>
          </w:p>
        </w:tc>
        <w:tc>
          <w:tcPr>
            <w:tcW w:w="1063" w:type="dxa"/>
          </w:tcPr>
          <w:p>
            <w:pPr>
              <w:pStyle w:val="TableParagraph"/>
              <w:spacing w:line="234" w:lineRule="exact"/>
              <w:ind w:left="252"/>
              <w:rPr>
                <w:sz w:val="22"/>
              </w:rPr>
            </w:pPr>
            <w:r>
              <w:rPr>
                <w:sz w:val="22"/>
              </w:rPr>
              <w:t>S0356</w:t>
            </w:r>
          </w:p>
        </w:tc>
        <w:tc>
          <w:tcPr>
            <w:tcW w:w="6309" w:type="dxa"/>
          </w:tcPr>
          <w:p>
            <w:pPr>
              <w:pStyle w:val="TableParagraph"/>
              <w:spacing w:line="234" w:lineRule="exact"/>
              <w:ind w:left="31"/>
              <w:rPr>
                <w:sz w:val="22"/>
              </w:rPr>
            </w:pPr>
            <w:r>
              <w:rPr>
                <w:sz w:val="22"/>
              </w:rPr>
              <w:t>Isoamyl formate</w:t>
            </w:r>
          </w:p>
        </w:tc>
        <w:tc>
          <w:tcPr>
            <w:tcW w:w="1063" w:type="dxa"/>
          </w:tcPr>
          <w:p>
            <w:pPr>
              <w:pStyle w:val="TableParagraph"/>
              <w:spacing w:line="234" w:lineRule="exact"/>
              <w:ind w:left="19"/>
              <w:jc w:val="center"/>
              <w:rPr>
                <w:sz w:val="22"/>
              </w:rPr>
            </w:pPr>
            <w:r>
              <w:rPr>
                <w:sz w:val="22"/>
              </w:rPr>
              <w:t>2069</w:t>
            </w:r>
          </w:p>
        </w:tc>
      </w:tr>
      <w:tr>
        <w:trPr>
          <w:trHeight w:val="251" w:hRule="atLeast"/>
        </w:trPr>
        <w:tc>
          <w:tcPr>
            <w:tcW w:w="650" w:type="dxa"/>
          </w:tcPr>
          <w:p>
            <w:pPr>
              <w:pStyle w:val="TableParagraph"/>
              <w:spacing w:line="231" w:lineRule="exact"/>
              <w:ind w:left="114"/>
              <w:rPr>
                <w:sz w:val="22"/>
              </w:rPr>
            </w:pPr>
            <w:r>
              <w:rPr>
                <w:sz w:val="22"/>
              </w:rPr>
              <w:t>357.</w:t>
            </w:r>
          </w:p>
        </w:tc>
        <w:tc>
          <w:tcPr>
            <w:tcW w:w="1063" w:type="dxa"/>
          </w:tcPr>
          <w:p>
            <w:pPr>
              <w:pStyle w:val="TableParagraph"/>
              <w:spacing w:line="231" w:lineRule="exact"/>
              <w:ind w:left="252"/>
              <w:rPr>
                <w:sz w:val="22"/>
              </w:rPr>
            </w:pPr>
            <w:r>
              <w:rPr>
                <w:sz w:val="22"/>
              </w:rPr>
              <w:t>S0357</w:t>
            </w:r>
          </w:p>
        </w:tc>
        <w:tc>
          <w:tcPr>
            <w:tcW w:w="6309" w:type="dxa"/>
          </w:tcPr>
          <w:p>
            <w:pPr>
              <w:pStyle w:val="TableParagraph"/>
              <w:spacing w:line="231" w:lineRule="exact"/>
              <w:ind w:left="31"/>
              <w:rPr>
                <w:sz w:val="22"/>
              </w:rPr>
            </w:pPr>
            <w:r>
              <w:rPr>
                <w:sz w:val="22"/>
              </w:rPr>
              <w:t>Hexyl formate</w:t>
            </w:r>
          </w:p>
        </w:tc>
        <w:tc>
          <w:tcPr>
            <w:tcW w:w="1063" w:type="dxa"/>
          </w:tcPr>
          <w:p>
            <w:pPr>
              <w:pStyle w:val="TableParagraph"/>
              <w:spacing w:line="231" w:lineRule="exact"/>
              <w:ind w:left="19"/>
              <w:jc w:val="center"/>
              <w:rPr>
                <w:sz w:val="22"/>
              </w:rPr>
            </w:pPr>
            <w:r>
              <w:rPr>
                <w:sz w:val="22"/>
              </w:rPr>
              <w:t>2570</w:t>
            </w:r>
          </w:p>
        </w:tc>
      </w:tr>
      <w:tr>
        <w:trPr>
          <w:trHeight w:val="253" w:hRule="atLeast"/>
        </w:trPr>
        <w:tc>
          <w:tcPr>
            <w:tcW w:w="650" w:type="dxa"/>
          </w:tcPr>
          <w:p>
            <w:pPr>
              <w:pStyle w:val="TableParagraph"/>
              <w:spacing w:line="234" w:lineRule="exact"/>
              <w:ind w:left="114"/>
              <w:rPr>
                <w:sz w:val="22"/>
              </w:rPr>
            </w:pPr>
            <w:r>
              <w:rPr>
                <w:sz w:val="22"/>
              </w:rPr>
              <w:t>358.</w:t>
            </w:r>
          </w:p>
        </w:tc>
        <w:tc>
          <w:tcPr>
            <w:tcW w:w="1063" w:type="dxa"/>
          </w:tcPr>
          <w:p>
            <w:pPr>
              <w:pStyle w:val="TableParagraph"/>
              <w:spacing w:line="234" w:lineRule="exact"/>
              <w:ind w:left="252"/>
              <w:rPr>
                <w:sz w:val="22"/>
              </w:rPr>
            </w:pPr>
            <w:r>
              <w:rPr>
                <w:sz w:val="22"/>
              </w:rPr>
              <w:t>S0358</w:t>
            </w:r>
          </w:p>
        </w:tc>
        <w:tc>
          <w:tcPr>
            <w:tcW w:w="6309" w:type="dxa"/>
          </w:tcPr>
          <w:p>
            <w:pPr>
              <w:pStyle w:val="TableParagraph"/>
              <w:spacing w:line="234" w:lineRule="exact"/>
              <w:ind w:left="31"/>
              <w:rPr>
                <w:sz w:val="22"/>
              </w:rPr>
            </w:pPr>
            <w:r>
              <w:rPr>
                <w:sz w:val="22"/>
              </w:rPr>
              <w:t>Benzyl formate</w:t>
            </w:r>
          </w:p>
        </w:tc>
        <w:tc>
          <w:tcPr>
            <w:tcW w:w="1063" w:type="dxa"/>
          </w:tcPr>
          <w:p>
            <w:pPr>
              <w:pStyle w:val="TableParagraph"/>
              <w:spacing w:line="234" w:lineRule="exact"/>
              <w:ind w:left="19"/>
              <w:jc w:val="center"/>
              <w:rPr>
                <w:sz w:val="22"/>
              </w:rPr>
            </w:pPr>
            <w:r>
              <w:rPr>
                <w:sz w:val="22"/>
              </w:rPr>
              <w:t>2145</w:t>
            </w:r>
          </w:p>
        </w:tc>
      </w:tr>
      <w:tr>
        <w:trPr>
          <w:trHeight w:val="253" w:hRule="atLeast"/>
        </w:trPr>
        <w:tc>
          <w:tcPr>
            <w:tcW w:w="650" w:type="dxa"/>
          </w:tcPr>
          <w:p>
            <w:pPr>
              <w:pStyle w:val="TableParagraph"/>
              <w:spacing w:line="234" w:lineRule="exact"/>
              <w:ind w:left="114"/>
              <w:rPr>
                <w:sz w:val="22"/>
              </w:rPr>
            </w:pPr>
            <w:r>
              <w:rPr>
                <w:sz w:val="22"/>
              </w:rPr>
              <w:t>359.</w:t>
            </w:r>
          </w:p>
        </w:tc>
        <w:tc>
          <w:tcPr>
            <w:tcW w:w="1063" w:type="dxa"/>
          </w:tcPr>
          <w:p>
            <w:pPr>
              <w:pStyle w:val="TableParagraph"/>
              <w:spacing w:line="234" w:lineRule="exact"/>
              <w:ind w:left="252"/>
              <w:rPr>
                <w:sz w:val="22"/>
              </w:rPr>
            </w:pPr>
            <w:r>
              <w:rPr>
                <w:sz w:val="22"/>
              </w:rPr>
              <w:t>S0359</w:t>
            </w:r>
          </w:p>
        </w:tc>
        <w:tc>
          <w:tcPr>
            <w:tcW w:w="6309" w:type="dxa"/>
          </w:tcPr>
          <w:p>
            <w:pPr>
              <w:pStyle w:val="TableParagraph"/>
              <w:spacing w:line="234" w:lineRule="exact"/>
              <w:ind w:left="31"/>
              <w:rPr>
                <w:sz w:val="22"/>
              </w:rPr>
            </w:pPr>
            <w:r>
              <w:rPr>
                <w:sz w:val="22"/>
              </w:rPr>
              <w:t>Geranyl formate</w:t>
            </w:r>
          </w:p>
        </w:tc>
        <w:tc>
          <w:tcPr>
            <w:tcW w:w="1063" w:type="dxa"/>
          </w:tcPr>
          <w:p>
            <w:pPr>
              <w:pStyle w:val="TableParagraph"/>
              <w:spacing w:line="234" w:lineRule="exact"/>
              <w:ind w:left="19"/>
              <w:jc w:val="center"/>
              <w:rPr>
                <w:sz w:val="22"/>
              </w:rPr>
            </w:pPr>
            <w:r>
              <w:rPr>
                <w:sz w:val="22"/>
              </w:rPr>
              <w:t>2514</w:t>
            </w:r>
          </w:p>
        </w:tc>
      </w:tr>
      <w:tr>
        <w:trPr>
          <w:trHeight w:val="251" w:hRule="atLeast"/>
        </w:trPr>
        <w:tc>
          <w:tcPr>
            <w:tcW w:w="650" w:type="dxa"/>
          </w:tcPr>
          <w:p>
            <w:pPr>
              <w:pStyle w:val="TableParagraph"/>
              <w:spacing w:line="231" w:lineRule="exact"/>
              <w:ind w:left="114"/>
              <w:rPr>
                <w:sz w:val="22"/>
              </w:rPr>
            </w:pPr>
            <w:r>
              <w:rPr>
                <w:sz w:val="22"/>
              </w:rPr>
              <w:t>360.</w:t>
            </w:r>
          </w:p>
        </w:tc>
        <w:tc>
          <w:tcPr>
            <w:tcW w:w="1063" w:type="dxa"/>
          </w:tcPr>
          <w:p>
            <w:pPr>
              <w:pStyle w:val="TableParagraph"/>
              <w:spacing w:line="231" w:lineRule="exact"/>
              <w:ind w:left="252"/>
              <w:rPr>
                <w:sz w:val="22"/>
              </w:rPr>
            </w:pPr>
            <w:r>
              <w:rPr>
                <w:sz w:val="22"/>
              </w:rPr>
              <w:t>S0360</w:t>
            </w:r>
          </w:p>
        </w:tc>
        <w:tc>
          <w:tcPr>
            <w:tcW w:w="6309" w:type="dxa"/>
          </w:tcPr>
          <w:p>
            <w:pPr>
              <w:pStyle w:val="TableParagraph"/>
              <w:spacing w:line="231" w:lineRule="exact"/>
              <w:ind w:left="31"/>
              <w:rPr>
                <w:sz w:val="22"/>
              </w:rPr>
            </w:pPr>
            <w:r>
              <w:rPr>
                <w:sz w:val="22"/>
              </w:rPr>
              <w:t>Citronellyl formate</w:t>
            </w:r>
          </w:p>
        </w:tc>
        <w:tc>
          <w:tcPr>
            <w:tcW w:w="1063" w:type="dxa"/>
          </w:tcPr>
          <w:p>
            <w:pPr>
              <w:pStyle w:val="TableParagraph"/>
              <w:spacing w:line="231" w:lineRule="exact"/>
              <w:ind w:left="19"/>
              <w:jc w:val="center"/>
              <w:rPr>
                <w:sz w:val="22"/>
              </w:rPr>
            </w:pPr>
            <w:r>
              <w:rPr>
                <w:sz w:val="22"/>
              </w:rPr>
              <w:t>2314</w:t>
            </w:r>
          </w:p>
        </w:tc>
      </w:tr>
      <w:tr>
        <w:trPr>
          <w:trHeight w:val="253" w:hRule="atLeast"/>
        </w:trPr>
        <w:tc>
          <w:tcPr>
            <w:tcW w:w="650" w:type="dxa"/>
          </w:tcPr>
          <w:p>
            <w:pPr>
              <w:pStyle w:val="TableParagraph"/>
              <w:spacing w:line="234" w:lineRule="exact"/>
              <w:ind w:left="114"/>
              <w:rPr>
                <w:sz w:val="22"/>
              </w:rPr>
            </w:pPr>
            <w:r>
              <w:rPr>
                <w:sz w:val="22"/>
              </w:rPr>
              <w:t>361.</w:t>
            </w:r>
          </w:p>
        </w:tc>
        <w:tc>
          <w:tcPr>
            <w:tcW w:w="1063" w:type="dxa"/>
          </w:tcPr>
          <w:p>
            <w:pPr>
              <w:pStyle w:val="TableParagraph"/>
              <w:spacing w:line="234" w:lineRule="exact"/>
              <w:ind w:left="252"/>
              <w:rPr>
                <w:sz w:val="22"/>
              </w:rPr>
            </w:pPr>
            <w:r>
              <w:rPr>
                <w:sz w:val="22"/>
              </w:rPr>
              <w:t>S0361</w:t>
            </w:r>
          </w:p>
        </w:tc>
        <w:tc>
          <w:tcPr>
            <w:tcW w:w="6309" w:type="dxa"/>
          </w:tcPr>
          <w:p>
            <w:pPr>
              <w:pStyle w:val="TableParagraph"/>
              <w:spacing w:line="234" w:lineRule="exact"/>
              <w:ind w:left="31"/>
              <w:rPr>
                <w:sz w:val="22"/>
              </w:rPr>
            </w:pPr>
            <w:r>
              <w:rPr>
                <w:sz w:val="22"/>
              </w:rPr>
              <w:t>Phenethyl formate</w:t>
            </w:r>
          </w:p>
        </w:tc>
        <w:tc>
          <w:tcPr>
            <w:tcW w:w="1063" w:type="dxa"/>
          </w:tcPr>
          <w:p>
            <w:pPr>
              <w:pStyle w:val="TableParagraph"/>
              <w:spacing w:line="234" w:lineRule="exact"/>
              <w:ind w:left="19"/>
              <w:jc w:val="center"/>
              <w:rPr>
                <w:sz w:val="22"/>
              </w:rPr>
            </w:pPr>
            <w:r>
              <w:rPr>
                <w:sz w:val="22"/>
              </w:rPr>
              <w:t>2864</w:t>
            </w:r>
          </w:p>
        </w:tc>
      </w:tr>
      <w:tr>
        <w:trPr>
          <w:trHeight w:val="253" w:hRule="atLeast"/>
        </w:trPr>
        <w:tc>
          <w:tcPr>
            <w:tcW w:w="650" w:type="dxa"/>
          </w:tcPr>
          <w:p>
            <w:pPr>
              <w:pStyle w:val="TableParagraph"/>
              <w:spacing w:line="234" w:lineRule="exact"/>
              <w:ind w:left="114"/>
              <w:rPr>
                <w:sz w:val="22"/>
              </w:rPr>
            </w:pPr>
            <w:r>
              <w:rPr>
                <w:sz w:val="22"/>
              </w:rPr>
              <w:t>362.</w:t>
            </w:r>
          </w:p>
        </w:tc>
        <w:tc>
          <w:tcPr>
            <w:tcW w:w="1063" w:type="dxa"/>
          </w:tcPr>
          <w:p>
            <w:pPr>
              <w:pStyle w:val="TableParagraph"/>
              <w:spacing w:line="234" w:lineRule="exact"/>
              <w:ind w:left="252"/>
              <w:rPr>
                <w:sz w:val="22"/>
              </w:rPr>
            </w:pPr>
            <w:r>
              <w:rPr>
                <w:sz w:val="22"/>
              </w:rPr>
              <w:t>S0362</w:t>
            </w:r>
          </w:p>
        </w:tc>
        <w:tc>
          <w:tcPr>
            <w:tcW w:w="6309" w:type="dxa"/>
          </w:tcPr>
          <w:p>
            <w:pPr>
              <w:pStyle w:val="TableParagraph"/>
              <w:spacing w:line="234" w:lineRule="exact"/>
              <w:ind w:left="31"/>
              <w:rPr>
                <w:sz w:val="22"/>
              </w:rPr>
            </w:pPr>
            <w:r>
              <w:rPr>
                <w:sz w:val="22"/>
              </w:rPr>
              <w:t>Linalyl formate</w:t>
            </w:r>
          </w:p>
        </w:tc>
        <w:tc>
          <w:tcPr>
            <w:tcW w:w="1063" w:type="dxa"/>
          </w:tcPr>
          <w:p>
            <w:pPr>
              <w:pStyle w:val="TableParagraph"/>
              <w:spacing w:line="234" w:lineRule="exact"/>
              <w:ind w:left="19"/>
              <w:jc w:val="center"/>
              <w:rPr>
                <w:sz w:val="22"/>
              </w:rPr>
            </w:pPr>
            <w:r>
              <w:rPr>
                <w:sz w:val="22"/>
              </w:rPr>
              <w:t>2642</w:t>
            </w:r>
          </w:p>
        </w:tc>
      </w:tr>
      <w:tr>
        <w:trPr>
          <w:trHeight w:val="251" w:hRule="atLeast"/>
        </w:trPr>
        <w:tc>
          <w:tcPr>
            <w:tcW w:w="650" w:type="dxa"/>
          </w:tcPr>
          <w:p>
            <w:pPr>
              <w:pStyle w:val="TableParagraph"/>
              <w:spacing w:line="231" w:lineRule="exact"/>
              <w:ind w:left="114"/>
              <w:rPr>
                <w:sz w:val="22"/>
              </w:rPr>
            </w:pPr>
            <w:r>
              <w:rPr>
                <w:sz w:val="22"/>
              </w:rPr>
              <w:t>363.</w:t>
            </w:r>
          </w:p>
        </w:tc>
        <w:tc>
          <w:tcPr>
            <w:tcW w:w="1063" w:type="dxa"/>
          </w:tcPr>
          <w:p>
            <w:pPr>
              <w:pStyle w:val="TableParagraph"/>
              <w:spacing w:line="231" w:lineRule="exact"/>
              <w:ind w:left="252"/>
              <w:rPr>
                <w:sz w:val="22"/>
              </w:rPr>
            </w:pPr>
            <w:r>
              <w:rPr>
                <w:sz w:val="22"/>
              </w:rPr>
              <w:t>S0363</w:t>
            </w:r>
          </w:p>
        </w:tc>
        <w:tc>
          <w:tcPr>
            <w:tcW w:w="6309" w:type="dxa"/>
          </w:tcPr>
          <w:p>
            <w:pPr>
              <w:pStyle w:val="TableParagraph"/>
              <w:spacing w:line="231" w:lineRule="exact"/>
              <w:ind w:left="31"/>
              <w:rPr>
                <w:sz w:val="22"/>
              </w:rPr>
            </w:pPr>
            <w:r>
              <w:rPr>
                <w:sz w:val="22"/>
              </w:rPr>
              <w:t>Methyl acetate</w:t>
            </w:r>
          </w:p>
        </w:tc>
        <w:tc>
          <w:tcPr>
            <w:tcW w:w="1063" w:type="dxa"/>
          </w:tcPr>
          <w:p>
            <w:pPr>
              <w:pStyle w:val="TableParagraph"/>
              <w:spacing w:line="231" w:lineRule="exact"/>
              <w:ind w:left="19"/>
              <w:jc w:val="center"/>
              <w:rPr>
                <w:sz w:val="22"/>
              </w:rPr>
            </w:pPr>
            <w:r>
              <w:rPr>
                <w:sz w:val="22"/>
              </w:rPr>
              <w:t>2676</w:t>
            </w:r>
          </w:p>
        </w:tc>
      </w:tr>
      <w:tr>
        <w:trPr>
          <w:trHeight w:val="253" w:hRule="atLeast"/>
        </w:trPr>
        <w:tc>
          <w:tcPr>
            <w:tcW w:w="650" w:type="dxa"/>
          </w:tcPr>
          <w:p>
            <w:pPr>
              <w:pStyle w:val="TableParagraph"/>
              <w:spacing w:line="234" w:lineRule="exact"/>
              <w:ind w:left="114"/>
              <w:rPr>
                <w:sz w:val="22"/>
              </w:rPr>
            </w:pPr>
            <w:r>
              <w:rPr>
                <w:sz w:val="22"/>
              </w:rPr>
              <w:t>364.</w:t>
            </w:r>
          </w:p>
        </w:tc>
        <w:tc>
          <w:tcPr>
            <w:tcW w:w="1063" w:type="dxa"/>
          </w:tcPr>
          <w:p>
            <w:pPr>
              <w:pStyle w:val="TableParagraph"/>
              <w:spacing w:line="234" w:lineRule="exact"/>
              <w:ind w:left="252"/>
              <w:rPr>
                <w:sz w:val="22"/>
              </w:rPr>
            </w:pPr>
            <w:r>
              <w:rPr>
                <w:sz w:val="22"/>
              </w:rPr>
              <w:t>S0364</w:t>
            </w:r>
          </w:p>
        </w:tc>
        <w:tc>
          <w:tcPr>
            <w:tcW w:w="6309" w:type="dxa"/>
          </w:tcPr>
          <w:p>
            <w:pPr>
              <w:pStyle w:val="TableParagraph"/>
              <w:spacing w:line="234" w:lineRule="exact"/>
              <w:ind w:left="31"/>
              <w:rPr>
                <w:sz w:val="22"/>
              </w:rPr>
            </w:pPr>
            <w:r>
              <w:rPr>
                <w:sz w:val="22"/>
              </w:rPr>
              <w:t>Ethyl acetate</w:t>
            </w:r>
          </w:p>
        </w:tc>
        <w:tc>
          <w:tcPr>
            <w:tcW w:w="1063" w:type="dxa"/>
          </w:tcPr>
          <w:p>
            <w:pPr>
              <w:pStyle w:val="TableParagraph"/>
              <w:spacing w:line="234" w:lineRule="exact"/>
              <w:ind w:left="19"/>
              <w:jc w:val="center"/>
              <w:rPr>
                <w:sz w:val="22"/>
              </w:rPr>
            </w:pPr>
            <w:r>
              <w:rPr>
                <w:sz w:val="22"/>
              </w:rPr>
              <w:t>2414</w:t>
            </w:r>
          </w:p>
        </w:tc>
      </w:tr>
      <w:tr>
        <w:trPr>
          <w:trHeight w:val="253" w:hRule="atLeast"/>
        </w:trPr>
        <w:tc>
          <w:tcPr>
            <w:tcW w:w="650" w:type="dxa"/>
          </w:tcPr>
          <w:p>
            <w:pPr>
              <w:pStyle w:val="TableParagraph"/>
              <w:spacing w:line="234" w:lineRule="exact"/>
              <w:ind w:left="114"/>
              <w:rPr>
                <w:sz w:val="22"/>
              </w:rPr>
            </w:pPr>
            <w:r>
              <w:rPr>
                <w:sz w:val="22"/>
              </w:rPr>
              <w:t>365.</w:t>
            </w:r>
          </w:p>
        </w:tc>
        <w:tc>
          <w:tcPr>
            <w:tcW w:w="1063" w:type="dxa"/>
          </w:tcPr>
          <w:p>
            <w:pPr>
              <w:pStyle w:val="TableParagraph"/>
              <w:spacing w:line="234" w:lineRule="exact"/>
              <w:ind w:left="252"/>
              <w:rPr>
                <w:sz w:val="22"/>
              </w:rPr>
            </w:pPr>
            <w:r>
              <w:rPr>
                <w:sz w:val="22"/>
              </w:rPr>
              <w:t>S0365</w:t>
            </w:r>
          </w:p>
        </w:tc>
        <w:tc>
          <w:tcPr>
            <w:tcW w:w="6309" w:type="dxa"/>
          </w:tcPr>
          <w:p>
            <w:pPr>
              <w:pStyle w:val="TableParagraph"/>
              <w:spacing w:line="234" w:lineRule="exact"/>
              <w:ind w:left="31"/>
              <w:rPr>
                <w:sz w:val="22"/>
              </w:rPr>
            </w:pPr>
            <w:r>
              <w:rPr>
                <w:sz w:val="22"/>
              </w:rPr>
              <w:t>Ethyl acetoacetate</w:t>
            </w:r>
          </w:p>
        </w:tc>
        <w:tc>
          <w:tcPr>
            <w:tcW w:w="1063" w:type="dxa"/>
          </w:tcPr>
          <w:p>
            <w:pPr>
              <w:pStyle w:val="TableParagraph"/>
              <w:spacing w:line="234" w:lineRule="exact"/>
              <w:ind w:left="19"/>
              <w:jc w:val="center"/>
              <w:rPr>
                <w:sz w:val="22"/>
              </w:rPr>
            </w:pPr>
            <w:r>
              <w:rPr>
                <w:sz w:val="22"/>
              </w:rPr>
              <w:t>2415</w:t>
            </w:r>
          </w:p>
        </w:tc>
      </w:tr>
      <w:tr>
        <w:trPr>
          <w:trHeight w:val="251" w:hRule="atLeast"/>
        </w:trPr>
        <w:tc>
          <w:tcPr>
            <w:tcW w:w="650" w:type="dxa"/>
          </w:tcPr>
          <w:p>
            <w:pPr>
              <w:pStyle w:val="TableParagraph"/>
              <w:spacing w:line="231" w:lineRule="exact"/>
              <w:ind w:left="114"/>
              <w:rPr>
                <w:sz w:val="22"/>
              </w:rPr>
            </w:pPr>
            <w:r>
              <w:rPr>
                <w:sz w:val="22"/>
              </w:rPr>
              <w:t>366.</w:t>
            </w:r>
          </w:p>
        </w:tc>
        <w:tc>
          <w:tcPr>
            <w:tcW w:w="1063" w:type="dxa"/>
          </w:tcPr>
          <w:p>
            <w:pPr>
              <w:pStyle w:val="TableParagraph"/>
              <w:spacing w:line="231" w:lineRule="exact"/>
              <w:ind w:left="252"/>
              <w:rPr>
                <w:sz w:val="22"/>
              </w:rPr>
            </w:pPr>
            <w:r>
              <w:rPr>
                <w:sz w:val="22"/>
              </w:rPr>
              <w:t>S0366</w:t>
            </w:r>
          </w:p>
        </w:tc>
        <w:tc>
          <w:tcPr>
            <w:tcW w:w="6309" w:type="dxa"/>
          </w:tcPr>
          <w:p>
            <w:pPr>
              <w:pStyle w:val="TableParagraph"/>
              <w:spacing w:line="231" w:lineRule="exact"/>
              <w:ind w:left="31"/>
              <w:rPr>
                <w:sz w:val="22"/>
              </w:rPr>
            </w:pPr>
            <w:r>
              <w:rPr>
                <w:sz w:val="22"/>
              </w:rPr>
              <w:t>Propyl acetate</w:t>
            </w:r>
          </w:p>
        </w:tc>
        <w:tc>
          <w:tcPr>
            <w:tcW w:w="1063" w:type="dxa"/>
          </w:tcPr>
          <w:p>
            <w:pPr>
              <w:pStyle w:val="TableParagraph"/>
              <w:spacing w:line="231" w:lineRule="exact"/>
              <w:ind w:left="19"/>
              <w:jc w:val="center"/>
              <w:rPr>
                <w:sz w:val="22"/>
              </w:rPr>
            </w:pPr>
            <w:r>
              <w:rPr>
                <w:sz w:val="22"/>
              </w:rPr>
              <w:t>2925</w:t>
            </w:r>
          </w:p>
        </w:tc>
      </w:tr>
      <w:tr>
        <w:trPr>
          <w:trHeight w:val="253" w:hRule="atLeast"/>
        </w:trPr>
        <w:tc>
          <w:tcPr>
            <w:tcW w:w="650" w:type="dxa"/>
          </w:tcPr>
          <w:p>
            <w:pPr>
              <w:pStyle w:val="TableParagraph"/>
              <w:spacing w:line="234" w:lineRule="exact"/>
              <w:ind w:left="114"/>
              <w:rPr>
                <w:sz w:val="22"/>
              </w:rPr>
            </w:pPr>
            <w:r>
              <w:rPr>
                <w:sz w:val="22"/>
              </w:rPr>
              <w:t>367.</w:t>
            </w:r>
          </w:p>
        </w:tc>
        <w:tc>
          <w:tcPr>
            <w:tcW w:w="1063" w:type="dxa"/>
          </w:tcPr>
          <w:p>
            <w:pPr>
              <w:pStyle w:val="TableParagraph"/>
              <w:spacing w:line="234" w:lineRule="exact"/>
              <w:ind w:left="252"/>
              <w:rPr>
                <w:sz w:val="22"/>
              </w:rPr>
            </w:pPr>
            <w:r>
              <w:rPr>
                <w:sz w:val="22"/>
              </w:rPr>
              <w:t>S0367</w:t>
            </w:r>
          </w:p>
        </w:tc>
        <w:tc>
          <w:tcPr>
            <w:tcW w:w="6309" w:type="dxa"/>
          </w:tcPr>
          <w:p>
            <w:pPr>
              <w:pStyle w:val="TableParagraph"/>
              <w:spacing w:line="234" w:lineRule="exact"/>
              <w:ind w:left="31"/>
              <w:rPr>
                <w:sz w:val="22"/>
              </w:rPr>
            </w:pPr>
            <w:r>
              <w:rPr>
                <w:sz w:val="22"/>
              </w:rPr>
              <w:t>Isopropyl acetate</w:t>
            </w:r>
          </w:p>
        </w:tc>
        <w:tc>
          <w:tcPr>
            <w:tcW w:w="1063" w:type="dxa"/>
          </w:tcPr>
          <w:p>
            <w:pPr>
              <w:pStyle w:val="TableParagraph"/>
              <w:spacing w:line="234" w:lineRule="exact"/>
              <w:ind w:left="19"/>
              <w:jc w:val="center"/>
              <w:rPr>
                <w:sz w:val="22"/>
              </w:rPr>
            </w:pPr>
            <w:r>
              <w:rPr>
                <w:sz w:val="22"/>
              </w:rPr>
              <w:t>2926</w:t>
            </w:r>
          </w:p>
        </w:tc>
      </w:tr>
      <w:tr>
        <w:trPr>
          <w:trHeight w:val="253" w:hRule="atLeast"/>
        </w:trPr>
        <w:tc>
          <w:tcPr>
            <w:tcW w:w="650" w:type="dxa"/>
          </w:tcPr>
          <w:p>
            <w:pPr>
              <w:pStyle w:val="TableParagraph"/>
              <w:spacing w:line="234" w:lineRule="exact"/>
              <w:ind w:left="114"/>
              <w:rPr>
                <w:sz w:val="22"/>
              </w:rPr>
            </w:pPr>
            <w:r>
              <w:rPr>
                <w:sz w:val="22"/>
              </w:rPr>
              <w:t>368.</w:t>
            </w:r>
          </w:p>
        </w:tc>
        <w:tc>
          <w:tcPr>
            <w:tcW w:w="1063" w:type="dxa"/>
          </w:tcPr>
          <w:p>
            <w:pPr>
              <w:pStyle w:val="TableParagraph"/>
              <w:spacing w:line="234" w:lineRule="exact"/>
              <w:ind w:left="252"/>
              <w:rPr>
                <w:sz w:val="22"/>
              </w:rPr>
            </w:pPr>
            <w:r>
              <w:rPr>
                <w:sz w:val="22"/>
              </w:rPr>
              <w:t>S0368</w:t>
            </w:r>
          </w:p>
        </w:tc>
        <w:tc>
          <w:tcPr>
            <w:tcW w:w="6309" w:type="dxa"/>
          </w:tcPr>
          <w:p>
            <w:pPr>
              <w:pStyle w:val="TableParagraph"/>
              <w:spacing w:line="234" w:lineRule="exact"/>
              <w:ind w:left="31"/>
              <w:rPr>
                <w:sz w:val="22"/>
              </w:rPr>
            </w:pPr>
            <w:r>
              <w:rPr>
                <w:sz w:val="22"/>
              </w:rPr>
              <w:t>Allyl acetate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left="114"/>
              <w:rPr>
                <w:sz w:val="22"/>
              </w:rPr>
            </w:pPr>
            <w:r>
              <w:rPr>
                <w:sz w:val="22"/>
              </w:rPr>
              <w:t>369.</w:t>
            </w:r>
          </w:p>
        </w:tc>
        <w:tc>
          <w:tcPr>
            <w:tcW w:w="1063" w:type="dxa"/>
          </w:tcPr>
          <w:p>
            <w:pPr>
              <w:pStyle w:val="TableParagraph"/>
              <w:spacing w:line="231" w:lineRule="exact"/>
              <w:ind w:left="252"/>
              <w:rPr>
                <w:sz w:val="22"/>
              </w:rPr>
            </w:pPr>
            <w:r>
              <w:rPr>
                <w:sz w:val="22"/>
              </w:rPr>
              <w:t>S0369</w:t>
            </w:r>
          </w:p>
        </w:tc>
        <w:tc>
          <w:tcPr>
            <w:tcW w:w="6309" w:type="dxa"/>
          </w:tcPr>
          <w:p>
            <w:pPr>
              <w:pStyle w:val="TableParagraph"/>
              <w:spacing w:line="231" w:lineRule="exact"/>
              <w:ind w:left="31"/>
              <w:rPr>
                <w:sz w:val="22"/>
              </w:rPr>
            </w:pPr>
            <w:r>
              <w:rPr>
                <w:sz w:val="22"/>
              </w:rPr>
              <w:t>Ethyl acetylpropanoate</w:t>
            </w:r>
          </w:p>
        </w:tc>
        <w:tc>
          <w:tcPr>
            <w:tcW w:w="1063" w:type="dxa"/>
          </w:tcPr>
          <w:p>
            <w:pPr>
              <w:pStyle w:val="TableParagraph"/>
              <w:spacing w:line="231" w:lineRule="exact"/>
              <w:ind w:left="19"/>
              <w:jc w:val="center"/>
              <w:rPr>
                <w:sz w:val="22"/>
              </w:rPr>
            </w:pPr>
            <w:r>
              <w:rPr>
                <w:sz w:val="22"/>
              </w:rPr>
              <w:t>2442</w:t>
            </w:r>
          </w:p>
        </w:tc>
      </w:tr>
      <w:tr>
        <w:trPr>
          <w:trHeight w:val="253" w:hRule="atLeast"/>
        </w:trPr>
        <w:tc>
          <w:tcPr>
            <w:tcW w:w="650" w:type="dxa"/>
          </w:tcPr>
          <w:p>
            <w:pPr>
              <w:pStyle w:val="TableParagraph"/>
              <w:spacing w:line="234" w:lineRule="exact"/>
              <w:ind w:left="114"/>
              <w:rPr>
                <w:sz w:val="22"/>
              </w:rPr>
            </w:pPr>
            <w:r>
              <w:rPr>
                <w:sz w:val="22"/>
              </w:rPr>
              <w:t>370.</w:t>
            </w:r>
          </w:p>
        </w:tc>
        <w:tc>
          <w:tcPr>
            <w:tcW w:w="1063" w:type="dxa"/>
          </w:tcPr>
          <w:p>
            <w:pPr>
              <w:pStyle w:val="TableParagraph"/>
              <w:spacing w:line="234" w:lineRule="exact"/>
              <w:ind w:left="252"/>
              <w:rPr>
                <w:sz w:val="22"/>
              </w:rPr>
            </w:pPr>
            <w:r>
              <w:rPr>
                <w:sz w:val="22"/>
              </w:rPr>
              <w:t>S0370</w:t>
            </w:r>
          </w:p>
        </w:tc>
        <w:tc>
          <w:tcPr>
            <w:tcW w:w="6309" w:type="dxa"/>
          </w:tcPr>
          <w:p>
            <w:pPr>
              <w:pStyle w:val="TableParagraph"/>
              <w:spacing w:line="234" w:lineRule="exact"/>
              <w:ind w:left="31"/>
              <w:rPr>
                <w:sz w:val="22"/>
              </w:rPr>
            </w:pPr>
            <w:r>
              <w:rPr>
                <w:sz w:val="22"/>
              </w:rPr>
              <w:t>Butyl acetate</w:t>
            </w:r>
          </w:p>
        </w:tc>
        <w:tc>
          <w:tcPr>
            <w:tcW w:w="1063" w:type="dxa"/>
          </w:tcPr>
          <w:p>
            <w:pPr>
              <w:pStyle w:val="TableParagraph"/>
              <w:spacing w:line="234" w:lineRule="exact"/>
              <w:ind w:left="19"/>
              <w:jc w:val="center"/>
              <w:rPr>
                <w:sz w:val="22"/>
              </w:rPr>
            </w:pPr>
            <w:r>
              <w:rPr>
                <w:sz w:val="22"/>
              </w:rPr>
              <w:t>2174</w:t>
            </w:r>
          </w:p>
        </w:tc>
      </w:tr>
      <w:tr>
        <w:trPr>
          <w:trHeight w:val="253" w:hRule="atLeast"/>
        </w:trPr>
        <w:tc>
          <w:tcPr>
            <w:tcW w:w="650" w:type="dxa"/>
          </w:tcPr>
          <w:p>
            <w:pPr>
              <w:pStyle w:val="TableParagraph"/>
              <w:spacing w:line="234" w:lineRule="exact"/>
              <w:ind w:left="114"/>
              <w:rPr>
                <w:sz w:val="22"/>
              </w:rPr>
            </w:pPr>
            <w:r>
              <w:rPr>
                <w:sz w:val="22"/>
              </w:rPr>
              <w:t>371.</w:t>
            </w:r>
          </w:p>
        </w:tc>
        <w:tc>
          <w:tcPr>
            <w:tcW w:w="1063" w:type="dxa"/>
          </w:tcPr>
          <w:p>
            <w:pPr>
              <w:pStyle w:val="TableParagraph"/>
              <w:spacing w:line="234" w:lineRule="exact"/>
              <w:ind w:left="252"/>
              <w:rPr>
                <w:sz w:val="22"/>
              </w:rPr>
            </w:pPr>
            <w:r>
              <w:rPr>
                <w:sz w:val="22"/>
              </w:rPr>
              <w:t>S0371</w:t>
            </w:r>
          </w:p>
        </w:tc>
        <w:tc>
          <w:tcPr>
            <w:tcW w:w="6309" w:type="dxa"/>
          </w:tcPr>
          <w:p>
            <w:pPr>
              <w:pStyle w:val="TableParagraph"/>
              <w:spacing w:line="234" w:lineRule="exact"/>
              <w:ind w:left="31"/>
              <w:rPr>
                <w:sz w:val="22"/>
              </w:rPr>
            </w:pPr>
            <w:r>
              <w:rPr>
                <w:sz w:val="22"/>
              </w:rPr>
              <w:t>Isobutyl acetate</w:t>
            </w:r>
          </w:p>
        </w:tc>
        <w:tc>
          <w:tcPr>
            <w:tcW w:w="1063" w:type="dxa"/>
          </w:tcPr>
          <w:p>
            <w:pPr>
              <w:pStyle w:val="TableParagraph"/>
              <w:spacing w:line="234" w:lineRule="exact"/>
              <w:ind w:left="19"/>
              <w:jc w:val="center"/>
              <w:rPr>
                <w:sz w:val="22"/>
              </w:rPr>
            </w:pPr>
            <w:r>
              <w:rPr>
                <w:sz w:val="22"/>
              </w:rPr>
              <w:t>2175</w:t>
            </w:r>
          </w:p>
        </w:tc>
      </w:tr>
      <w:tr>
        <w:trPr>
          <w:trHeight w:val="251" w:hRule="atLeast"/>
        </w:trPr>
        <w:tc>
          <w:tcPr>
            <w:tcW w:w="650" w:type="dxa"/>
          </w:tcPr>
          <w:p>
            <w:pPr>
              <w:pStyle w:val="TableParagraph"/>
              <w:spacing w:line="231" w:lineRule="exact"/>
              <w:ind w:left="114"/>
              <w:rPr>
                <w:sz w:val="22"/>
              </w:rPr>
            </w:pPr>
            <w:r>
              <w:rPr>
                <w:sz w:val="22"/>
              </w:rPr>
              <w:t>372.</w:t>
            </w:r>
          </w:p>
        </w:tc>
        <w:tc>
          <w:tcPr>
            <w:tcW w:w="1063" w:type="dxa"/>
          </w:tcPr>
          <w:p>
            <w:pPr>
              <w:pStyle w:val="TableParagraph"/>
              <w:spacing w:line="231" w:lineRule="exact"/>
              <w:ind w:left="252"/>
              <w:rPr>
                <w:sz w:val="22"/>
              </w:rPr>
            </w:pPr>
            <w:r>
              <w:rPr>
                <w:sz w:val="22"/>
              </w:rPr>
              <w:t>S0372</w:t>
            </w:r>
          </w:p>
        </w:tc>
        <w:tc>
          <w:tcPr>
            <w:tcW w:w="6309" w:type="dxa"/>
          </w:tcPr>
          <w:p>
            <w:pPr>
              <w:pStyle w:val="TableParagraph"/>
              <w:spacing w:line="231" w:lineRule="exact"/>
              <w:ind w:left="31"/>
              <w:rPr>
                <w:sz w:val="22"/>
              </w:rPr>
            </w:pPr>
            <w:r>
              <w:rPr>
                <w:sz w:val="22"/>
              </w:rPr>
              <w:t>Isoamyl acetate</w:t>
            </w:r>
          </w:p>
        </w:tc>
        <w:tc>
          <w:tcPr>
            <w:tcW w:w="1063" w:type="dxa"/>
          </w:tcPr>
          <w:p>
            <w:pPr>
              <w:pStyle w:val="TableParagraph"/>
              <w:spacing w:line="231" w:lineRule="exact"/>
              <w:ind w:left="19"/>
              <w:jc w:val="center"/>
              <w:rPr>
                <w:sz w:val="22"/>
              </w:rPr>
            </w:pPr>
            <w:r>
              <w:rPr>
                <w:sz w:val="22"/>
              </w:rPr>
              <w:t>2055</w:t>
            </w:r>
          </w:p>
        </w:tc>
      </w:tr>
      <w:tr>
        <w:trPr>
          <w:trHeight w:val="253" w:hRule="atLeast"/>
        </w:trPr>
        <w:tc>
          <w:tcPr>
            <w:tcW w:w="650" w:type="dxa"/>
          </w:tcPr>
          <w:p>
            <w:pPr>
              <w:pStyle w:val="TableParagraph"/>
              <w:spacing w:line="234" w:lineRule="exact"/>
              <w:ind w:left="114"/>
              <w:rPr>
                <w:sz w:val="22"/>
              </w:rPr>
            </w:pPr>
            <w:r>
              <w:rPr>
                <w:sz w:val="22"/>
              </w:rPr>
              <w:t>373.</w:t>
            </w:r>
          </w:p>
        </w:tc>
        <w:tc>
          <w:tcPr>
            <w:tcW w:w="1063" w:type="dxa"/>
          </w:tcPr>
          <w:p>
            <w:pPr>
              <w:pStyle w:val="TableParagraph"/>
              <w:spacing w:line="234" w:lineRule="exact"/>
              <w:ind w:left="252"/>
              <w:rPr>
                <w:sz w:val="22"/>
              </w:rPr>
            </w:pPr>
            <w:r>
              <w:rPr>
                <w:sz w:val="22"/>
              </w:rPr>
              <w:t>S0373</w:t>
            </w:r>
          </w:p>
        </w:tc>
        <w:tc>
          <w:tcPr>
            <w:tcW w:w="6309" w:type="dxa"/>
          </w:tcPr>
          <w:p>
            <w:pPr>
              <w:pStyle w:val="TableParagraph"/>
              <w:spacing w:line="234" w:lineRule="exact"/>
              <w:ind w:left="31"/>
              <w:rPr>
                <w:sz w:val="22"/>
              </w:rPr>
            </w:pPr>
            <w:r>
              <w:rPr>
                <w:sz w:val="22"/>
              </w:rPr>
              <w:t>Hexyl acetate</w:t>
            </w:r>
          </w:p>
        </w:tc>
        <w:tc>
          <w:tcPr>
            <w:tcW w:w="1063" w:type="dxa"/>
          </w:tcPr>
          <w:p>
            <w:pPr>
              <w:pStyle w:val="TableParagraph"/>
              <w:spacing w:line="234" w:lineRule="exact"/>
              <w:ind w:left="19"/>
              <w:jc w:val="center"/>
              <w:rPr>
                <w:sz w:val="22"/>
              </w:rPr>
            </w:pPr>
            <w:r>
              <w:rPr>
                <w:sz w:val="22"/>
              </w:rPr>
              <w:t>2565</w:t>
            </w:r>
          </w:p>
        </w:tc>
      </w:tr>
      <w:tr>
        <w:trPr>
          <w:trHeight w:val="253" w:hRule="atLeast"/>
        </w:trPr>
        <w:tc>
          <w:tcPr>
            <w:tcW w:w="650" w:type="dxa"/>
          </w:tcPr>
          <w:p>
            <w:pPr>
              <w:pStyle w:val="TableParagraph"/>
              <w:spacing w:line="234" w:lineRule="exact"/>
              <w:ind w:left="114"/>
              <w:rPr>
                <w:sz w:val="22"/>
              </w:rPr>
            </w:pPr>
            <w:r>
              <w:rPr>
                <w:sz w:val="22"/>
              </w:rPr>
              <w:t>374.</w:t>
            </w:r>
          </w:p>
        </w:tc>
        <w:tc>
          <w:tcPr>
            <w:tcW w:w="1063" w:type="dxa"/>
          </w:tcPr>
          <w:p>
            <w:pPr>
              <w:pStyle w:val="TableParagraph"/>
              <w:spacing w:line="234" w:lineRule="exact"/>
              <w:ind w:left="252"/>
              <w:rPr>
                <w:sz w:val="22"/>
              </w:rPr>
            </w:pPr>
            <w:r>
              <w:rPr>
                <w:sz w:val="22"/>
              </w:rPr>
              <w:t>S0374</w:t>
            </w:r>
          </w:p>
        </w:tc>
        <w:tc>
          <w:tcPr>
            <w:tcW w:w="6309" w:type="dxa"/>
          </w:tcPr>
          <w:p>
            <w:pPr>
              <w:pStyle w:val="TableParagraph"/>
              <w:spacing w:line="234" w:lineRule="exact"/>
              <w:ind w:left="31"/>
              <w:rPr>
                <w:sz w:val="22"/>
              </w:rPr>
            </w:pPr>
            <w:r>
              <w:rPr>
                <w:sz w:val="22"/>
              </w:rPr>
              <w:t>2-Hexen-1-yl acetate</w:t>
            </w:r>
          </w:p>
        </w:tc>
        <w:tc>
          <w:tcPr>
            <w:tcW w:w="1063" w:type="dxa"/>
          </w:tcPr>
          <w:p>
            <w:pPr>
              <w:pStyle w:val="TableParagraph"/>
              <w:spacing w:line="234" w:lineRule="exact"/>
              <w:ind w:left="19"/>
              <w:jc w:val="center"/>
              <w:rPr>
                <w:sz w:val="22"/>
              </w:rPr>
            </w:pPr>
            <w:r>
              <w:rPr>
                <w:sz w:val="22"/>
              </w:rPr>
              <w:t>2564</w:t>
            </w:r>
          </w:p>
        </w:tc>
      </w:tr>
      <w:tr>
        <w:trPr>
          <w:trHeight w:val="251" w:hRule="atLeast"/>
        </w:trPr>
        <w:tc>
          <w:tcPr>
            <w:tcW w:w="650" w:type="dxa"/>
          </w:tcPr>
          <w:p>
            <w:pPr>
              <w:pStyle w:val="TableParagraph"/>
              <w:spacing w:line="231" w:lineRule="exact"/>
              <w:ind w:left="114"/>
              <w:rPr>
                <w:sz w:val="22"/>
              </w:rPr>
            </w:pPr>
            <w:r>
              <w:rPr>
                <w:sz w:val="22"/>
              </w:rPr>
              <w:t>375.</w:t>
            </w:r>
          </w:p>
        </w:tc>
        <w:tc>
          <w:tcPr>
            <w:tcW w:w="1063" w:type="dxa"/>
          </w:tcPr>
          <w:p>
            <w:pPr>
              <w:pStyle w:val="TableParagraph"/>
              <w:spacing w:line="231" w:lineRule="exact"/>
              <w:ind w:left="252"/>
              <w:rPr>
                <w:sz w:val="22"/>
              </w:rPr>
            </w:pPr>
            <w:r>
              <w:rPr>
                <w:sz w:val="22"/>
              </w:rPr>
              <w:t>S0375</w:t>
            </w:r>
          </w:p>
        </w:tc>
        <w:tc>
          <w:tcPr>
            <w:tcW w:w="6309" w:type="dxa"/>
          </w:tcPr>
          <w:p>
            <w:pPr>
              <w:pStyle w:val="TableParagraph"/>
              <w:spacing w:line="231" w:lineRule="exact"/>
              <w:ind w:left="31"/>
              <w:rPr>
                <w:sz w:val="22"/>
              </w:rPr>
            </w:pPr>
            <w:r>
              <w:rPr>
                <w:sz w:val="22"/>
              </w:rPr>
              <w:t>Heptyl acetate</w:t>
            </w:r>
          </w:p>
        </w:tc>
        <w:tc>
          <w:tcPr>
            <w:tcW w:w="1063" w:type="dxa"/>
          </w:tcPr>
          <w:p>
            <w:pPr>
              <w:pStyle w:val="TableParagraph"/>
              <w:spacing w:line="231" w:lineRule="exact"/>
              <w:ind w:left="19"/>
              <w:jc w:val="center"/>
              <w:rPr>
                <w:sz w:val="22"/>
              </w:rPr>
            </w:pPr>
            <w:r>
              <w:rPr>
                <w:sz w:val="22"/>
              </w:rPr>
              <w:t>2547</w:t>
            </w:r>
          </w:p>
        </w:tc>
      </w:tr>
      <w:tr>
        <w:trPr>
          <w:trHeight w:val="253" w:hRule="atLeast"/>
        </w:trPr>
        <w:tc>
          <w:tcPr>
            <w:tcW w:w="650" w:type="dxa"/>
          </w:tcPr>
          <w:p>
            <w:pPr>
              <w:pStyle w:val="TableParagraph"/>
              <w:spacing w:line="234" w:lineRule="exact"/>
              <w:ind w:left="114"/>
              <w:rPr>
                <w:sz w:val="22"/>
              </w:rPr>
            </w:pPr>
            <w:r>
              <w:rPr>
                <w:sz w:val="22"/>
              </w:rPr>
              <w:t>376.</w:t>
            </w:r>
          </w:p>
        </w:tc>
        <w:tc>
          <w:tcPr>
            <w:tcW w:w="1063" w:type="dxa"/>
          </w:tcPr>
          <w:p>
            <w:pPr>
              <w:pStyle w:val="TableParagraph"/>
              <w:spacing w:line="234" w:lineRule="exact"/>
              <w:ind w:left="252"/>
              <w:rPr>
                <w:sz w:val="22"/>
              </w:rPr>
            </w:pPr>
            <w:r>
              <w:rPr>
                <w:sz w:val="22"/>
              </w:rPr>
              <w:t>S0376</w:t>
            </w:r>
          </w:p>
        </w:tc>
        <w:tc>
          <w:tcPr>
            <w:tcW w:w="6309" w:type="dxa"/>
          </w:tcPr>
          <w:p>
            <w:pPr>
              <w:pStyle w:val="TableParagraph"/>
              <w:spacing w:line="234" w:lineRule="exact"/>
              <w:ind w:left="31"/>
              <w:rPr>
                <w:sz w:val="22"/>
              </w:rPr>
            </w:pPr>
            <w:r>
              <w:rPr>
                <w:sz w:val="22"/>
              </w:rPr>
              <w:t>Octyl acetate</w:t>
            </w:r>
          </w:p>
        </w:tc>
        <w:tc>
          <w:tcPr>
            <w:tcW w:w="1063" w:type="dxa"/>
          </w:tcPr>
          <w:p>
            <w:pPr>
              <w:pStyle w:val="TableParagraph"/>
              <w:spacing w:line="234" w:lineRule="exact"/>
              <w:ind w:left="19"/>
              <w:jc w:val="center"/>
              <w:rPr>
                <w:sz w:val="22"/>
              </w:rPr>
            </w:pPr>
            <w:r>
              <w:rPr>
                <w:sz w:val="22"/>
              </w:rPr>
              <w:t>2806</w:t>
            </w:r>
          </w:p>
        </w:tc>
      </w:tr>
      <w:tr>
        <w:trPr>
          <w:trHeight w:val="253" w:hRule="atLeast"/>
        </w:trPr>
        <w:tc>
          <w:tcPr>
            <w:tcW w:w="650" w:type="dxa"/>
          </w:tcPr>
          <w:p>
            <w:pPr>
              <w:pStyle w:val="TableParagraph"/>
              <w:spacing w:line="234" w:lineRule="exact"/>
              <w:ind w:left="114"/>
              <w:rPr>
                <w:sz w:val="22"/>
              </w:rPr>
            </w:pPr>
            <w:r>
              <w:rPr>
                <w:sz w:val="22"/>
              </w:rPr>
              <w:t>377.</w:t>
            </w:r>
          </w:p>
        </w:tc>
        <w:tc>
          <w:tcPr>
            <w:tcW w:w="1063" w:type="dxa"/>
          </w:tcPr>
          <w:p>
            <w:pPr>
              <w:pStyle w:val="TableParagraph"/>
              <w:spacing w:line="234" w:lineRule="exact"/>
              <w:ind w:left="252"/>
              <w:rPr>
                <w:sz w:val="22"/>
              </w:rPr>
            </w:pPr>
            <w:r>
              <w:rPr>
                <w:sz w:val="22"/>
              </w:rPr>
              <w:t>S0377</w:t>
            </w:r>
          </w:p>
        </w:tc>
        <w:tc>
          <w:tcPr>
            <w:tcW w:w="6309" w:type="dxa"/>
          </w:tcPr>
          <w:p>
            <w:pPr>
              <w:pStyle w:val="TableParagraph"/>
              <w:spacing w:line="234" w:lineRule="exact"/>
              <w:ind w:left="31"/>
              <w:rPr>
                <w:sz w:val="22"/>
              </w:rPr>
            </w:pPr>
            <w:r>
              <w:rPr>
                <w:sz w:val="22"/>
              </w:rPr>
              <w:t>3-Octyl acetate</w:t>
            </w:r>
          </w:p>
        </w:tc>
        <w:tc>
          <w:tcPr>
            <w:tcW w:w="1063" w:type="dxa"/>
          </w:tcPr>
          <w:p>
            <w:pPr>
              <w:pStyle w:val="TableParagraph"/>
              <w:spacing w:line="234" w:lineRule="exact"/>
              <w:ind w:left="19"/>
              <w:jc w:val="center"/>
              <w:rPr>
                <w:sz w:val="22"/>
              </w:rPr>
            </w:pPr>
            <w:r>
              <w:rPr>
                <w:sz w:val="22"/>
              </w:rPr>
              <w:t>3583</w:t>
            </w:r>
          </w:p>
        </w:tc>
      </w:tr>
      <w:tr>
        <w:trPr>
          <w:trHeight w:val="253" w:hRule="atLeast"/>
        </w:trPr>
        <w:tc>
          <w:tcPr>
            <w:tcW w:w="650" w:type="dxa"/>
          </w:tcPr>
          <w:p>
            <w:pPr>
              <w:pStyle w:val="TableParagraph"/>
              <w:spacing w:line="234" w:lineRule="exact"/>
              <w:ind w:left="114"/>
              <w:rPr>
                <w:sz w:val="22"/>
              </w:rPr>
            </w:pPr>
            <w:r>
              <w:rPr>
                <w:sz w:val="22"/>
              </w:rPr>
              <w:t>378.</w:t>
            </w:r>
          </w:p>
        </w:tc>
        <w:tc>
          <w:tcPr>
            <w:tcW w:w="1063" w:type="dxa"/>
          </w:tcPr>
          <w:p>
            <w:pPr>
              <w:pStyle w:val="TableParagraph"/>
              <w:spacing w:line="234" w:lineRule="exact"/>
              <w:ind w:left="252"/>
              <w:rPr>
                <w:sz w:val="22"/>
              </w:rPr>
            </w:pPr>
            <w:r>
              <w:rPr>
                <w:sz w:val="22"/>
              </w:rPr>
              <w:t>S0378</w:t>
            </w:r>
          </w:p>
        </w:tc>
        <w:tc>
          <w:tcPr>
            <w:tcW w:w="6309" w:type="dxa"/>
          </w:tcPr>
          <w:p>
            <w:pPr>
              <w:pStyle w:val="TableParagraph"/>
              <w:spacing w:line="234" w:lineRule="exact"/>
              <w:ind w:left="31"/>
              <w:rPr>
                <w:sz w:val="22"/>
              </w:rPr>
            </w:pPr>
            <w:r>
              <w:rPr>
                <w:sz w:val="22"/>
              </w:rPr>
              <w:t>1-Octen-3-yl acetate</w:t>
            </w:r>
          </w:p>
        </w:tc>
        <w:tc>
          <w:tcPr>
            <w:tcW w:w="1063" w:type="dxa"/>
          </w:tcPr>
          <w:p>
            <w:pPr>
              <w:pStyle w:val="TableParagraph"/>
              <w:spacing w:line="234" w:lineRule="exact"/>
              <w:ind w:left="19"/>
              <w:jc w:val="center"/>
              <w:rPr>
                <w:sz w:val="22"/>
              </w:rPr>
            </w:pPr>
            <w:r>
              <w:rPr>
                <w:sz w:val="22"/>
              </w:rPr>
              <w:t>3582</w:t>
            </w:r>
          </w:p>
        </w:tc>
      </w:tr>
    </w:tbl>
    <w:p>
      <w:pPr>
        <w:spacing w:after="0" w:line="234" w:lineRule="exact"/>
        <w:jc w:val="center"/>
        <w:rPr>
          <w:sz w:val="22"/>
        </w:rPr>
        <w:sectPr>
          <w:footerReference w:type="default" r:id="rId30"/>
          <w:pgSz w:w="11910" w:h="16840"/>
          <w:pgMar w:footer="856" w:header="1419" w:top="1820" w:bottom="1040" w:left="1140" w:right="740"/>
          <w:pgNumType w:start="141"/>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379.</w:t>
            </w:r>
          </w:p>
        </w:tc>
        <w:tc>
          <w:tcPr>
            <w:tcW w:w="1063" w:type="dxa"/>
          </w:tcPr>
          <w:p>
            <w:pPr>
              <w:pStyle w:val="TableParagraph"/>
              <w:spacing w:line="234" w:lineRule="exact"/>
              <w:ind w:left="252"/>
              <w:rPr>
                <w:sz w:val="22"/>
              </w:rPr>
            </w:pPr>
            <w:r>
              <w:rPr>
                <w:sz w:val="22"/>
              </w:rPr>
              <w:t>S0379</w:t>
            </w:r>
          </w:p>
        </w:tc>
        <w:tc>
          <w:tcPr>
            <w:tcW w:w="6309" w:type="dxa"/>
          </w:tcPr>
          <w:p>
            <w:pPr>
              <w:pStyle w:val="TableParagraph"/>
              <w:spacing w:line="234" w:lineRule="exact"/>
              <w:ind w:left="31"/>
              <w:rPr>
                <w:sz w:val="22"/>
              </w:rPr>
            </w:pPr>
            <w:r>
              <w:rPr>
                <w:sz w:val="22"/>
              </w:rPr>
              <w:t>Nonyl acetate</w:t>
            </w:r>
          </w:p>
        </w:tc>
        <w:tc>
          <w:tcPr>
            <w:tcW w:w="1063" w:type="dxa"/>
          </w:tcPr>
          <w:p>
            <w:pPr>
              <w:pStyle w:val="TableParagraph"/>
              <w:spacing w:line="234" w:lineRule="exact"/>
              <w:ind w:left="19"/>
              <w:jc w:val="center"/>
              <w:rPr>
                <w:sz w:val="22"/>
              </w:rPr>
            </w:pPr>
            <w:r>
              <w:rPr>
                <w:sz w:val="22"/>
              </w:rPr>
              <w:t>2788</w:t>
            </w:r>
          </w:p>
        </w:tc>
      </w:tr>
      <w:tr>
        <w:trPr>
          <w:trHeight w:val="251" w:hRule="atLeast"/>
        </w:trPr>
        <w:tc>
          <w:tcPr>
            <w:tcW w:w="650" w:type="dxa"/>
          </w:tcPr>
          <w:p>
            <w:pPr>
              <w:pStyle w:val="TableParagraph"/>
              <w:spacing w:line="231" w:lineRule="exact"/>
              <w:ind w:left="114"/>
              <w:rPr>
                <w:sz w:val="22"/>
              </w:rPr>
            </w:pPr>
            <w:r>
              <w:rPr>
                <w:sz w:val="22"/>
              </w:rPr>
              <w:t>380.</w:t>
            </w:r>
          </w:p>
        </w:tc>
        <w:tc>
          <w:tcPr>
            <w:tcW w:w="1063" w:type="dxa"/>
          </w:tcPr>
          <w:p>
            <w:pPr>
              <w:pStyle w:val="TableParagraph"/>
              <w:spacing w:line="231" w:lineRule="exact"/>
              <w:ind w:left="252"/>
              <w:rPr>
                <w:sz w:val="22"/>
              </w:rPr>
            </w:pPr>
            <w:r>
              <w:rPr>
                <w:sz w:val="22"/>
              </w:rPr>
              <w:t>S0380</w:t>
            </w:r>
          </w:p>
        </w:tc>
        <w:tc>
          <w:tcPr>
            <w:tcW w:w="6309" w:type="dxa"/>
          </w:tcPr>
          <w:p>
            <w:pPr>
              <w:pStyle w:val="TableParagraph"/>
              <w:spacing w:line="231" w:lineRule="exact"/>
              <w:ind w:left="31"/>
              <w:rPr>
                <w:sz w:val="22"/>
              </w:rPr>
            </w:pPr>
            <w:r>
              <w:rPr>
                <w:i/>
                <w:sz w:val="22"/>
              </w:rPr>
              <w:t>N</w:t>
            </w:r>
            <w:r>
              <w:rPr>
                <w:sz w:val="22"/>
              </w:rPr>
              <w:t>-Hexyl 2-butenoate</w:t>
            </w:r>
          </w:p>
        </w:tc>
        <w:tc>
          <w:tcPr>
            <w:tcW w:w="1063" w:type="dxa"/>
          </w:tcPr>
          <w:p>
            <w:pPr>
              <w:pStyle w:val="TableParagraph"/>
              <w:spacing w:line="231" w:lineRule="exact"/>
              <w:ind w:left="19"/>
              <w:jc w:val="center"/>
              <w:rPr>
                <w:sz w:val="22"/>
              </w:rPr>
            </w:pPr>
            <w:r>
              <w:rPr>
                <w:sz w:val="22"/>
              </w:rPr>
              <w:t>3354</w:t>
            </w:r>
          </w:p>
        </w:tc>
      </w:tr>
      <w:tr>
        <w:trPr>
          <w:trHeight w:val="253" w:hRule="atLeast"/>
        </w:trPr>
        <w:tc>
          <w:tcPr>
            <w:tcW w:w="650" w:type="dxa"/>
          </w:tcPr>
          <w:p>
            <w:pPr>
              <w:pStyle w:val="TableParagraph"/>
              <w:spacing w:line="234" w:lineRule="exact"/>
              <w:ind w:left="114"/>
              <w:rPr>
                <w:sz w:val="22"/>
              </w:rPr>
            </w:pPr>
            <w:r>
              <w:rPr>
                <w:sz w:val="22"/>
              </w:rPr>
              <w:t>381.</w:t>
            </w:r>
          </w:p>
        </w:tc>
        <w:tc>
          <w:tcPr>
            <w:tcW w:w="1063" w:type="dxa"/>
          </w:tcPr>
          <w:p>
            <w:pPr>
              <w:pStyle w:val="TableParagraph"/>
              <w:spacing w:line="234" w:lineRule="exact"/>
              <w:ind w:left="252"/>
              <w:rPr>
                <w:sz w:val="22"/>
              </w:rPr>
            </w:pPr>
            <w:r>
              <w:rPr>
                <w:sz w:val="22"/>
              </w:rPr>
              <w:t>S0381</w:t>
            </w:r>
          </w:p>
        </w:tc>
        <w:tc>
          <w:tcPr>
            <w:tcW w:w="6309" w:type="dxa"/>
          </w:tcPr>
          <w:p>
            <w:pPr>
              <w:pStyle w:val="TableParagraph"/>
              <w:spacing w:line="234" w:lineRule="exact"/>
              <w:ind w:left="31"/>
              <w:rPr>
                <w:sz w:val="22"/>
              </w:rPr>
            </w:pPr>
            <w:r>
              <w:rPr>
                <w:sz w:val="22"/>
              </w:rPr>
              <w:t>Decyl acetate</w:t>
            </w:r>
          </w:p>
        </w:tc>
        <w:tc>
          <w:tcPr>
            <w:tcW w:w="1063" w:type="dxa"/>
          </w:tcPr>
          <w:p>
            <w:pPr>
              <w:pStyle w:val="TableParagraph"/>
              <w:spacing w:line="234" w:lineRule="exact"/>
              <w:ind w:left="19"/>
              <w:jc w:val="center"/>
              <w:rPr>
                <w:sz w:val="22"/>
              </w:rPr>
            </w:pPr>
            <w:r>
              <w:rPr>
                <w:sz w:val="22"/>
              </w:rPr>
              <w:t>2367</w:t>
            </w:r>
          </w:p>
        </w:tc>
      </w:tr>
      <w:tr>
        <w:trPr>
          <w:trHeight w:val="253" w:hRule="atLeast"/>
        </w:trPr>
        <w:tc>
          <w:tcPr>
            <w:tcW w:w="650" w:type="dxa"/>
          </w:tcPr>
          <w:p>
            <w:pPr>
              <w:pStyle w:val="TableParagraph"/>
              <w:spacing w:line="234" w:lineRule="exact"/>
              <w:ind w:left="114"/>
              <w:rPr>
                <w:sz w:val="22"/>
              </w:rPr>
            </w:pPr>
            <w:r>
              <w:rPr>
                <w:sz w:val="22"/>
              </w:rPr>
              <w:t>382.</w:t>
            </w:r>
          </w:p>
        </w:tc>
        <w:tc>
          <w:tcPr>
            <w:tcW w:w="1063" w:type="dxa"/>
          </w:tcPr>
          <w:p>
            <w:pPr>
              <w:pStyle w:val="TableParagraph"/>
              <w:spacing w:line="234" w:lineRule="exact"/>
              <w:ind w:left="252"/>
              <w:rPr>
                <w:sz w:val="22"/>
              </w:rPr>
            </w:pPr>
            <w:r>
              <w:rPr>
                <w:sz w:val="22"/>
              </w:rPr>
              <w:t>S0382</w:t>
            </w:r>
          </w:p>
        </w:tc>
        <w:tc>
          <w:tcPr>
            <w:tcW w:w="6309" w:type="dxa"/>
          </w:tcPr>
          <w:p>
            <w:pPr>
              <w:pStyle w:val="TableParagraph"/>
              <w:spacing w:line="234" w:lineRule="exact"/>
              <w:ind w:left="31"/>
              <w:rPr>
                <w:sz w:val="22"/>
              </w:rPr>
            </w:pPr>
            <w:r>
              <w:rPr>
                <w:sz w:val="22"/>
              </w:rPr>
              <w:t>Benzyl acetate</w:t>
            </w:r>
          </w:p>
        </w:tc>
        <w:tc>
          <w:tcPr>
            <w:tcW w:w="1063" w:type="dxa"/>
          </w:tcPr>
          <w:p>
            <w:pPr>
              <w:pStyle w:val="TableParagraph"/>
              <w:spacing w:line="234" w:lineRule="exact"/>
              <w:ind w:left="19"/>
              <w:jc w:val="center"/>
              <w:rPr>
                <w:sz w:val="22"/>
              </w:rPr>
            </w:pPr>
            <w:r>
              <w:rPr>
                <w:sz w:val="22"/>
              </w:rPr>
              <w:t>2135</w:t>
            </w:r>
          </w:p>
        </w:tc>
      </w:tr>
      <w:tr>
        <w:trPr>
          <w:trHeight w:val="251" w:hRule="atLeast"/>
        </w:trPr>
        <w:tc>
          <w:tcPr>
            <w:tcW w:w="650" w:type="dxa"/>
          </w:tcPr>
          <w:p>
            <w:pPr>
              <w:pStyle w:val="TableParagraph"/>
              <w:spacing w:line="231" w:lineRule="exact"/>
              <w:ind w:left="114"/>
              <w:rPr>
                <w:sz w:val="22"/>
              </w:rPr>
            </w:pPr>
            <w:r>
              <w:rPr>
                <w:sz w:val="22"/>
              </w:rPr>
              <w:t>383.</w:t>
            </w:r>
          </w:p>
        </w:tc>
        <w:tc>
          <w:tcPr>
            <w:tcW w:w="1063" w:type="dxa"/>
          </w:tcPr>
          <w:p>
            <w:pPr>
              <w:pStyle w:val="TableParagraph"/>
              <w:spacing w:line="231" w:lineRule="exact"/>
              <w:ind w:left="252"/>
              <w:rPr>
                <w:sz w:val="22"/>
              </w:rPr>
            </w:pPr>
            <w:r>
              <w:rPr>
                <w:sz w:val="22"/>
              </w:rPr>
              <w:t>S0383</w:t>
            </w:r>
          </w:p>
        </w:tc>
        <w:tc>
          <w:tcPr>
            <w:tcW w:w="6309" w:type="dxa"/>
          </w:tcPr>
          <w:p>
            <w:pPr>
              <w:pStyle w:val="TableParagraph"/>
              <w:spacing w:line="231" w:lineRule="exact"/>
              <w:ind w:left="31"/>
              <w:rPr>
                <w:sz w:val="22"/>
              </w:rPr>
            </w:pPr>
            <w:r>
              <w:rPr>
                <w:sz w:val="22"/>
              </w:rPr>
              <w:t>Phenethyl acetate</w:t>
            </w:r>
          </w:p>
        </w:tc>
        <w:tc>
          <w:tcPr>
            <w:tcW w:w="1063" w:type="dxa"/>
          </w:tcPr>
          <w:p>
            <w:pPr>
              <w:pStyle w:val="TableParagraph"/>
              <w:spacing w:line="231" w:lineRule="exact"/>
              <w:ind w:left="19"/>
              <w:jc w:val="center"/>
              <w:rPr>
                <w:sz w:val="22"/>
              </w:rPr>
            </w:pPr>
            <w:r>
              <w:rPr>
                <w:sz w:val="22"/>
              </w:rPr>
              <w:t>2857</w:t>
            </w:r>
          </w:p>
        </w:tc>
      </w:tr>
      <w:tr>
        <w:trPr>
          <w:trHeight w:val="253" w:hRule="atLeast"/>
        </w:trPr>
        <w:tc>
          <w:tcPr>
            <w:tcW w:w="650" w:type="dxa"/>
          </w:tcPr>
          <w:p>
            <w:pPr>
              <w:pStyle w:val="TableParagraph"/>
              <w:spacing w:line="234" w:lineRule="exact"/>
              <w:ind w:left="114"/>
              <w:rPr>
                <w:sz w:val="22"/>
              </w:rPr>
            </w:pPr>
            <w:r>
              <w:rPr>
                <w:sz w:val="22"/>
              </w:rPr>
              <w:t>384.</w:t>
            </w:r>
          </w:p>
        </w:tc>
        <w:tc>
          <w:tcPr>
            <w:tcW w:w="1063" w:type="dxa"/>
          </w:tcPr>
          <w:p>
            <w:pPr>
              <w:pStyle w:val="TableParagraph"/>
              <w:spacing w:line="234" w:lineRule="exact"/>
              <w:ind w:left="252"/>
              <w:rPr>
                <w:sz w:val="22"/>
              </w:rPr>
            </w:pPr>
            <w:r>
              <w:rPr>
                <w:sz w:val="22"/>
              </w:rPr>
              <w:t>S0384</w:t>
            </w:r>
          </w:p>
        </w:tc>
        <w:tc>
          <w:tcPr>
            <w:tcW w:w="6309" w:type="dxa"/>
          </w:tcPr>
          <w:p>
            <w:pPr>
              <w:pStyle w:val="TableParagraph"/>
              <w:spacing w:line="234" w:lineRule="exact"/>
              <w:ind w:left="31"/>
              <w:rPr>
                <w:sz w:val="22"/>
              </w:rPr>
            </w:pPr>
            <w:r>
              <w:rPr>
                <w:sz w:val="22"/>
              </w:rPr>
              <w:t>Anisyl acetate</w:t>
            </w:r>
          </w:p>
        </w:tc>
        <w:tc>
          <w:tcPr>
            <w:tcW w:w="1063" w:type="dxa"/>
          </w:tcPr>
          <w:p>
            <w:pPr>
              <w:pStyle w:val="TableParagraph"/>
              <w:spacing w:line="234" w:lineRule="exact"/>
              <w:ind w:left="19"/>
              <w:jc w:val="center"/>
              <w:rPr>
                <w:sz w:val="22"/>
              </w:rPr>
            </w:pPr>
            <w:r>
              <w:rPr>
                <w:sz w:val="22"/>
              </w:rPr>
              <w:t>2098</w:t>
            </w:r>
          </w:p>
        </w:tc>
      </w:tr>
      <w:tr>
        <w:trPr>
          <w:trHeight w:val="253" w:hRule="atLeast"/>
        </w:trPr>
        <w:tc>
          <w:tcPr>
            <w:tcW w:w="650" w:type="dxa"/>
          </w:tcPr>
          <w:p>
            <w:pPr>
              <w:pStyle w:val="TableParagraph"/>
              <w:spacing w:line="234" w:lineRule="exact"/>
              <w:ind w:left="114"/>
              <w:rPr>
                <w:sz w:val="22"/>
              </w:rPr>
            </w:pPr>
            <w:r>
              <w:rPr>
                <w:sz w:val="22"/>
              </w:rPr>
              <w:t>385.</w:t>
            </w:r>
          </w:p>
        </w:tc>
        <w:tc>
          <w:tcPr>
            <w:tcW w:w="1063" w:type="dxa"/>
          </w:tcPr>
          <w:p>
            <w:pPr>
              <w:pStyle w:val="TableParagraph"/>
              <w:spacing w:line="234" w:lineRule="exact"/>
              <w:ind w:left="252"/>
              <w:rPr>
                <w:sz w:val="22"/>
              </w:rPr>
            </w:pPr>
            <w:r>
              <w:rPr>
                <w:sz w:val="22"/>
              </w:rPr>
              <w:t>S0385</w:t>
            </w:r>
          </w:p>
        </w:tc>
        <w:tc>
          <w:tcPr>
            <w:tcW w:w="6309" w:type="dxa"/>
          </w:tcPr>
          <w:p>
            <w:pPr>
              <w:pStyle w:val="TableParagraph"/>
              <w:spacing w:line="234" w:lineRule="exact"/>
              <w:ind w:left="31"/>
              <w:rPr>
                <w:sz w:val="22"/>
              </w:rPr>
            </w:pPr>
            <w:r>
              <w:rPr>
                <w:sz w:val="22"/>
              </w:rPr>
              <w:t>Bornyl acetate</w:t>
            </w:r>
          </w:p>
        </w:tc>
        <w:tc>
          <w:tcPr>
            <w:tcW w:w="1063" w:type="dxa"/>
          </w:tcPr>
          <w:p>
            <w:pPr>
              <w:pStyle w:val="TableParagraph"/>
              <w:spacing w:line="234" w:lineRule="exact"/>
              <w:ind w:left="19"/>
              <w:jc w:val="center"/>
              <w:rPr>
                <w:sz w:val="22"/>
              </w:rPr>
            </w:pPr>
            <w:r>
              <w:rPr>
                <w:sz w:val="22"/>
              </w:rPr>
              <w:t>2159</w:t>
            </w:r>
          </w:p>
        </w:tc>
      </w:tr>
      <w:tr>
        <w:trPr>
          <w:trHeight w:val="251" w:hRule="atLeast"/>
        </w:trPr>
        <w:tc>
          <w:tcPr>
            <w:tcW w:w="650" w:type="dxa"/>
          </w:tcPr>
          <w:p>
            <w:pPr>
              <w:pStyle w:val="TableParagraph"/>
              <w:spacing w:line="231" w:lineRule="exact"/>
              <w:ind w:left="114"/>
              <w:rPr>
                <w:sz w:val="22"/>
              </w:rPr>
            </w:pPr>
            <w:r>
              <w:rPr>
                <w:sz w:val="22"/>
              </w:rPr>
              <w:t>386.</w:t>
            </w:r>
          </w:p>
        </w:tc>
        <w:tc>
          <w:tcPr>
            <w:tcW w:w="1063" w:type="dxa"/>
          </w:tcPr>
          <w:p>
            <w:pPr>
              <w:pStyle w:val="TableParagraph"/>
              <w:spacing w:line="231" w:lineRule="exact"/>
              <w:ind w:left="252"/>
              <w:rPr>
                <w:sz w:val="22"/>
              </w:rPr>
            </w:pPr>
            <w:r>
              <w:rPr>
                <w:sz w:val="22"/>
              </w:rPr>
              <w:t>S0386</w:t>
            </w:r>
          </w:p>
        </w:tc>
        <w:tc>
          <w:tcPr>
            <w:tcW w:w="6309" w:type="dxa"/>
          </w:tcPr>
          <w:p>
            <w:pPr>
              <w:pStyle w:val="TableParagraph"/>
              <w:spacing w:line="231" w:lineRule="exact"/>
              <w:ind w:left="31"/>
              <w:rPr>
                <w:sz w:val="22"/>
              </w:rPr>
            </w:pPr>
            <w:r>
              <w:rPr>
                <w:sz w:val="22"/>
              </w:rPr>
              <w:t>Menthol acetate</w:t>
            </w:r>
          </w:p>
        </w:tc>
        <w:tc>
          <w:tcPr>
            <w:tcW w:w="1063" w:type="dxa"/>
          </w:tcPr>
          <w:p>
            <w:pPr>
              <w:pStyle w:val="TableParagraph"/>
              <w:spacing w:line="231" w:lineRule="exact"/>
              <w:ind w:left="19"/>
              <w:jc w:val="center"/>
              <w:rPr>
                <w:sz w:val="22"/>
              </w:rPr>
            </w:pPr>
            <w:r>
              <w:rPr>
                <w:sz w:val="22"/>
              </w:rPr>
              <w:t>2668</w:t>
            </w:r>
          </w:p>
        </w:tc>
      </w:tr>
      <w:tr>
        <w:trPr>
          <w:trHeight w:val="253" w:hRule="atLeast"/>
        </w:trPr>
        <w:tc>
          <w:tcPr>
            <w:tcW w:w="650" w:type="dxa"/>
          </w:tcPr>
          <w:p>
            <w:pPr>
              <w:pStyle w:val="TableParagraph"/>
              <w:spacing w:line="234" w:lineRule="exact"/>
              <w:ind w:left="114"/>
              <w:rPr>
                <w:sz w:val="22"/>
              </w:rPr>
            </w:pPr>
            <w:r>
              <w:rPr>
                <w:sz w:val="22"/>
              </w:rPr>
              <w:t>387.</w:t>
            </w:r>
          </w:p>
        </w:tc>
        <w:tc>
          <w:tcPr>
            <w:tcW w:w="1063" w:type="dxa"/>
          </w:tcPr>
          <w:p>
            <w:pPr>
              <w:pStyle w:val="TableParagraph"/>
              <w:spacing w:line="234" w:lineRule="exact"/>
              <w:ind w:left="252"/>
              <w:rPr>
                <w:sz w:val="22"/>
              </w:rPr>
            </w:pPr>
            <w:r>
              <w:rPr>
                <w:sz w:val="22"/>
              </w:rPr>
              <w:t>S0387</w:t>
            </w:r>
          </w:p>
        </w:tc>
        <w:tc>
          <w:tcPr>
            <w:tcW w:w="6309" w:type="dxa"/>
          </w:tcPr>
          <w:p>
            <w:pPr>
              <w:pStyle w:val="TableParagraph"/>
              <w:spacing w:line="234" w:lineRule="exact"/>
              <w:ind w:left="31"/>
              <w:rPr>
                <w:sz w:val="22"/>
              </w:rPr>
            </w:pPr>
            <w:r>
              <w:rPr>
                <w:sz w:val="22"/>
              </w:rPr>
              <w:t>Cinnamyl acetate</w:t>
            </w:r>
          </w:p>
        </w:tc>
        <w:tc>
          <w:tcPr>
            <w:tcW w:w="1063" w:type="dxa"/>
          </w:tcPr>
          <w:p>
            <w:pPr>
              <w:pStyle w:val="TableParagraph"/>
              <w:spacing w:line="234" w:lineRule="exact"/>
              <w:ind w:left="19"/>
              <w:jc w:val="center"/>
              <w:rPr>
                <w:sz w:val="22"/>
              </w:rPr>
            </w:pPr>
            <w:r>
              <w:rPr>
                <w:sz w:val="22"/>
              </w:rPr>
              <w:t>2293</w:t>
            </w:r>
          </w:p>
        </w:tc>
      </w:tr>
      <w:tr>
        <w:trPr>
          <w:trHeight w:val="253" w:hRule="atLeast"/>
        </w:trPr>
        <w:tc>
          <w:tcPr>
            <w:tcW w:w="650" w:type="dxa"/>
          </w:tcPr>
          <w:p>
            <w:pPr>
              <w:pStyle w:val="TableParagraph"/>
              <w:spacing w:line="234" w:lineRule="exact"/>
              <w:ind w:left="114"/>
              <w:rPr>
                <w:sz w:val="22"/>
              </w:rPr>
            </w:pPr>
            <w:r>
              <w:rPr>
                <w:sz w:val="22"/>
              </w:rPr>
              <w:t>388.</w:t>
            </w:r>
          </w:p>
        </w:tc>
        <w:tc>
          <w:tcPr>
            <w:tcW w:w="1063" w:type="dxa"/>
          </w:tcPr>
          <w:p>
            <w:pPr>
              <w:pStyle w:val="TableParagraph"/>
              <w:spacing w:line="234" w:lineRule="exact"/>
              <w:ind w:left="252"/>
              <w:rPr>
                <w:sz w:val="22"/>
              </w:rPr>
            </w:pPr>
            <w:r>
              <w:rPr>
                <w:sz w:val="22"/>
              </w:rPr>
              <w:t>S0388</w:t>
            </w:r>
          </w:p>
        </w:tc>
        <w:tc>
          <w:tcPr>
            <w:tcW w:w="6309" w:type="dxa"/>
          </w:tcPr>
          <w:p>
            <w:pPr>
              <w:pStyle w:val="TableParagraph"/>
              <w:spacing w:line="234" w:lineRule="exact"/>
              <w:ind w:left="31"/>
              <w:rPr>
                <w:sz w:val="22"/>
              </w:rPr>
            </w:pPr>
            <w:r>
              <w:rPr>
                <w:sz w:val="22"/>
              </w:rPr>
              <w:t>Citronellyl acetate</w:t>
            </w:r>
          </w:p>
        </w:tc>
        <w:tc>
          <w:tcPr>
            <w:tcW w:w="1063" w:type="dxa"/>
          </w:tcPr>
          <w:p>
            <w:pPr>
              <w:pStyle w:val="TableParagraph"/>
              <w:spacing w:line="234" w:lineRule="exact"/>
              <w:ind w:left="19"/>
              <w:jc w:val="center"/>
              <w:rPr>
                <w:sz w:val="22"/>
              </w:rPr>
            </w:pPr>
            <w:r>
              <w:rPr>
                <w:sz w:val="22"/>
              </w:rPr>
              <w:t>2311</w:t>
            </w:r>
          </w:p>
        </w:tc>
      </w:tr>
      <w:tr>
        <w:trPr>
          <w:trHeight w:val="251" w:hRule="atLeast"/>
        </w:trPr>
        <w:tc>
          <w:tcPr>
            <w:tcW w:w="650" w:type="dxa"/>
          </w:tcPr>
          <w:p>
            <w:pPr>
              <w:pStyle w:val="TableParagraph"/>
              <w:spacing w:line="231" w:lineRule="exact"/>
              <w:ind w:left="114"/>
              <w:rPr>
                <w:sz w:val="22"/>
              </w:rPr>
            </w:pPr>
            <w:r>
              <w:rPr>
                <w:sz w:val="22"/>
              </w:rPr>
              <w:t>389.</w:t>
            </w:r>
          </w:p>
        </w:tc>
        <w:tc>
          <w:tcPr>
            <w:tcW w:w="1063" w:type="dxa"/>
          </w:tcPr>
          <w:p>
            <w:pPr>
              <w:pStyle w:val="TableParagraph"/>
              <w:spacing w:line="231" w:lineRule="exact"/>
              <w:ind w:left="252"/>
              <w:rPr>
                <w:sz w:val="22"/>
              </w:rPr>
            </w:pPr>
            <w:r>
              <w:rPr>
                <w:sz w:val="22"/>
              </w:rPr>
              <w:t>S0389</w:t>
            </w:r>
          </w:p>
        </w:tc>
        <w:tc>
          <w:tcPr>
            <w:tcW w:w="6309" w:type="dxa"/>
          </w:tcPr>
          <w:p>
            <w:pPr>
              <w:pStyle w:val="TableParagraph"/>
              <w:spacing w:line="231" w:lineRule="exact"/>
              <w:ind w:left="31"/>
              <w:rPr>
                <w:sz w:val="22"/>
              </w:rPr>
            </w:pPr>
            <w:r>
              <w:rPr>
                <w:sz w:val="22"/>
              </w:rPr>
              <w:t>Geranyl acetate</w:t>
            </w:r>
          </w:p>
        </w:tc>
        <w:tc>
          <w:tcPr>
            <w:tcW w:w="1063" w:type="dxa"/>
          </w:tcPr>
          <w:p>
            <w:pPr>
              <w:pStyle w:val="TableParagraph"/>
              <w:spacing w:line="231" w:lineRule="exact"/>
              <w:ind w:left="19"/>
              <w:jc w:val="center"/>
              <w:rPr>
                <w:sz w:val="22"/>
              </w:rPr>
            </w:pPr>
            <w:r>
              <w:rPr>
                <w:sz w:val="22"/>
              </w:rPr>
              <w:t>2509</w:t>
            </w:r>
          </w:p>
        </w:tc>
      </w:tr>
      <w:tr>
        <w:trPr>
          <w:trHeight w:val="253" w:hRule="atLeast"/>
        </w:trPr>
        <w:tc>
          <w:tcPr>
            <w:tcW w:w="650" w:type="dxa"/>
          </w:tcPr>
          <w:p>
            <w:pPr>
              <w:pStyle w:val="TableParagraph"/>
              <w:spacing w:line="234" w:lineRule="exact"/>
              <w:ind w:left="114"/>
              <w:rPr>
                <w:sz w:val="22"/>
              </w:rPr>
            </w:pPr>
            <w:r>
              <w:rPr>
                <w:sz w:val="22"/>
              </w:rPr>
              <w:t>390.</w:t>
            </w:r>
          </w:p>
        </w:tc>
        <w:tc>
          <w:tcPr>
            <w:tcW w:w="1063" w:type="dxa"/>
          </w:tcPr>
          <w:p>
            <w:pPr>
              <w:pStyle w:val="TableParagraph"/>
              <w:spacing w:line="234" w:lineRule="exact"/>
              <w:ind w:left="252"/>
              <w:rPr>
                <w:sz w:val="22"/>
              </w:rPr>
            </w:pPr>
            <w:r>
              <w:rPr>
                <w:sz w:val="22"/>
              </w:rPr>
              <w:t>S0390</w:t>
            </w:r>
          </w:p>
        </w:tc>
        <w:tc>
          <w:tcPr>
            <w:tcW w:w="6309" w:type="dxa"/>
          </w:tcPr>
          <w:p>
            <w:pPr>
              <w:pStyle w:val="TableParagraph"/>
              <w:spacing w:line="234" w:lineRule="exact"/>
              <w:ind w:left="31"/>
              <w:rPr>
                <w:sz w:val="22"/>
              </w:rPr>
            </w:pPr>
            <w:r>
              <w:rPr>
                <w:i/>
                <w:sz w:val="22"/>
              </w:rPr>
              <w:t>P</w:t>
            </w:r>
            <w:r>
              <w:rPr>
                <w:sz w:val="22"/>
              </w:rPr>
              <w:t>-Cresyl acetate</w:t>
            </w:r>
          </w:p>
        </w:tc>
        <w:tc>
          <w:tcPr>
            <w:tcW w:w="1063" w:type="dxa"/>
          </w:tcPr>
          <w:p>
            <w:pPr>
              <w:pStyle w:val="TableParagraph"/>
              <w:spacing w:line="234" w:lineRule="exact"/>
              <w:ind w:left="19"/>
              <w:jc w:val="center"/>
              <w:rPr>
                <w:sz w:val="22"/>
              </w:rPr>
            </w:pPr>
            <w:r>
              <w:rPr>
                <w:sz w:val="22"/>
              </w:rPr>
              <w:t>3073</w:t>
            </w:r>
          </w:p>
        </w:tc>
      </w:tr>
      <w:tr>
        <w:trPr>
          <w:trHeight w:val="253" w:hRule="atLeast"/>
        </w:trPr>
        <w:tc>
          <w:tcPr>
            <w:tcW w:w="650" w:type="dxa"/>
          </w:tcPr>
          <w:p>
            <w:pPr>
              <w:pStyle w:val="TableParagraph"/>
              <w:spacing w:line="234" w:lineRule="exact"/>
              <w:ind w:left="114"/>
              <w:rPr>
                <w:sz w:val="22"/>
              </w:rPr>
            </w:pPr>
            <w:r>
              <w:rPr>
                <w:sz w:val="22"/>
              </w:rPr>
              <w:t>391.</w:t>
            </w:r>
          </w:p>
        </w:tc>
        <w:tc>
          <w:tcPr>
            <w:tcW w:w="1063" w:type="dxa"/>
          </w:tcPr>
          <w:p>
            <w:pPr>
              <w:pStyle w:val="TableParagraph"/>
              <w:spacing w:line="234" w:lineRule="exact"/>
              <w:ind w:left="252"/>
              <w:rPr>
                <w:sz w:val="22"/>
              </w:rPr>
            </w:pPr>
            <w:r>
              <w:rPr>
                <w:sz w:val="22"/>
              </w:rPr>
              <w:t>S0391</w:t>
            </w:r>
          </w:p>
        </w:tc>
        <w:tc>
          <w:tcPr>
            <w:tcW w:w="6309" w:type="dxa"/>
          </w:tcPr>
          <w:p>
            <w:pPr>
              <w:pStyle w:val="TableParagraph"/>
              <w:spacing w:line="234" w:lineRule="exact"/>
              <w:ind w:left="31"/>
              <w:rPr>
                <w:sz w:val="22"/>
              </w:rPr>
            </w:pPr>
            <w:r>
              <w:rPr>
                <w:sz w:val="22"/>
              </w:rPr>
              <w:t>Styrallyl acetate</w:t>
            </w:r>
          </w:p>
        </w:tc>
        <w:tc>
          <w:tcPr>
            <w:tcW w:w="1063" w:type="dxa"/>
          </w:tcPr>
          <w:p>
            <w:pPr>
              <w:pStyle w:val="TableParagraph"/>
              <w:spacing w:line="234" w:lineRule="exact"/>
              <w:ind w:left="19"/>
              <w:jc w:val="center"/>
              <w:rPr>
                <w:sz w:val="22"/>
              </w:rPr>
            </w:pPr>
            <w:r>
              <w:rPr>
                <w:sz w:val="22"/>
              </w:rPr>
              <w:t>2684</w:t>
            </w:r>
          </w:p>
        </w:tc>
      </w:tr>
      <w:tr>
        <w:trPr>
          <w:trHeight w:val="251" w:hRule="atLeast"/>
        </w:trPr>
        <w:tc>
          <w:tcPr>
            <w:tcW w:w="650" w:type="dxa"/>
          </w:tcPr>
          <w:p>
            <w:pPr>
              <w:pStyle w:val="TableParagraph"/>
              <w:spacing w:line="231" w:lineRule="exact"/>
              <w:ind w:left="114"/>
              <w:rPr>
                <w:sz w:val="22"/>
              </w:rPr>
            </w:pPr>
            <w:r>
              <w:rPr>
                <w:sz w:val="22"/>
              </w:rPr>
              <w:t>392.</w:t>
            </w:r>
          </w:p>
        </w:tc>
        <w:tc>
          <w:tcPr>
            <w:tcW w:w="1063" w:type="dxa"/>
          </w:tcPr>
          <w:p>
            <w:pPr>
              <w:pStyle w:val="TableParagraph"/>
              <w:spacing w:line="231" w:lineRule="exact"/>
              <w:ind w:left="252"/>
              <w:rPr>
                <w:sz w:val="22"/>
              </w:rPr>
            </w:pPr>
            <w:r>
              <w:rPr>
                <w:sz w:val="22"/>
              </w:rPr>
              <w:t>S0392</w:t>
            </w:r>
          </w:p>
        </w:tc>
        <w:tc>
          <w:tcPr>
            <w:tcW w:w="6309" w:type="dxa"/>
          </w:tcPr>
          <w:p>
            <w:pPr>
              <w:pStyle w:val="TableParagraph"/>
              <w:spacing w:line="231" w:lineRule="exact"/>
              <w:ind w:left="31"/>
              <w:rPr>
                <w:sz w:val="22"/>
              </w:rPr>
            </w:pPr>
            <w:r>
              <w:rPr>
                <w:sz w:val="22"/>
              </w:rPr>
              <w:t>Neryl acetate</w:t>
            </w:r>
          </w:p>
        </w:tc>
        <w:tc>
          <w:tcPr>
            <w:tcW w:w="1063" w:type="dxa"/>
          </w:tcPr>
          <w:p>
            <w:pPr>
              <w:pStyle w:val="TableParagraph"/>
              <w:spacing w:line="231" w:lineRule="exact"/>
              <w:ind w:left="19"/>
              <w:jc w:val="center"/>
              <w:rPr>
                <w:sz w:val="22"/>
              </w:rPr>
            </w:pPr>
            <w:r>
              <w:rPr>
                <w:sz w:val="22"/>
              </w:rPr>
              <w:t>2773</w:t>
            </w:r>
          </w:p>
        </w:tc>
      </w:tr>
      <w:tr>
        <w:trPr>
          <w:trHeight w:val="253" w:hRule="atLeast"/>
        </w:trPr>
        <w:tc>
          <w:tcPr>
            <w:tcW w:w="650" w:type="dxa"/>
          </w:tcPr>
          <w:p>
            <w:pPr>
              <w:pStyle w:val="TableParagraph"/>
              <w:spacing w:line="234" w:lineRule="exact"/>
              <w:ind w:left="114"/>
              <w:rPr>
                <w:sz w:val="22"/>
              </w:rPr>
            </w:pPr>
            <w:r>
              <w:rPr>
                <w:sz w:val="22"/>
              </w:rPr>
              <w:t>393.</w:t>
            </w:r>
          </w:p>
        </w:tc>
        <w:tc>
          <w:tcPr>
            <w:tcW w:w="1063" w:type="dxa"/>
          </w:tcPr>
          <w:p>
            <w:pPr>
              <w:pStyle w:val="TableParagraph"/>
              <w:spacing w:line="234" w:lineRule="exact"/>
              <w:ind w:left="252"/>
              <w:rPr>
                <w:sz w:val="22"/>
              </w:rPr>
            </w:pPr>
            <w:r>
              <w:rPr>
                <w:sz w:val="22"/>
              </w:rPr>
              <w:t>S0393</w:t>
            </w:r>
          </w:p>
        </w:tc>
        <w:tc>
          <w:tcPr>
            <w:tcW w:w="6309" w:type="dxa"/>
          </w:tcPr>
          <w:p>
            <w:pPr>
              <w:pStyle w:val="TableParagraph"/>
              <w:spacing w:line="234" w:lineRule="exact"/>
              <w:ind w:left="31"/>
              <w:rPr>
                <w:sz w:val="22"/>
              </w:rPr>
            </w:pPr>
            <w:r>
              <w:rPr>
                <w:sz w:val="22"/>
              </w:rPr>
              <w:t>Terpinyl acetate</w:t>
            </w:r>
          </w:p>
        </w:tc>
        <w:tc>
          <w:tcPr>
            <w:tcW w:w="1063" w:type="dxa"/>
          </w:tcPr>
          <w:p>
            <w:pPr>
              <w:pStyle w:val="TableParagraph"/>
              <w:spacing w:line="234" w:lineRule="exact"/>
              <w:ind w:left="19"/>
              <w:jc w:val="center"/>
              <w:rPr>
                <w:sz w:val="22"/>
              </w:rPr>
            </w:pPr>
            <w:r>
              <w:rPr>
                <w:sz w:val="22"/>
              </w:rPr>
              <w:t>3047</w:t>
            </w:r>
          </w:p>
        </w:tc>
      </w:tr>
      <w:tr>
        <w:trPr>
          <w:trHeight w:val="253" w:hRule="atLeast"/>
        </w:trPr>
        <w:tc>
          <w:tcPr>
            <w:tcW w:w="650" w:type="dxa"/>
          </w:tcPr>
          <w:p>
            <w:pPr>
              <w:pStyle w:val="TableParagraph"/>
              <w:spacing w:line="234" w:lineRule="exact"/>
              <w:ind w:left="114"/>
              <w:rPr>
                <w:sz w:val="22"/>
              </w:rPr>
            </w:pPr>
            <w:r>
              <w:rPr>
                <w:sz w:val="22"/>
              </w:rPr>
              <w:t>394.</w:t>
            </w:r>
          </w:p>
        </w:tc>
        <w:tc>
          <w:tcPr>
            <w:tcW w:w="1063" w:type="dxa"/>
          </w:tcPr>
          <w:p>
            <w:pPr>
              <w:pStyle w:val="TableParagraph"/>
              <w:spacing w:line="234" w:lineRule="exact"/>
              <w:ind w:left="252"/>
              <w:rPr>
                <w:sz w:val="22"/>
              </w:rPr>
            </w:pPr>
            <w:r>
              <w:rPr>
                <w:sz w:val="22"/>
              </w:rPr>
              <w:t>S0394</w:t>
            </w:r>
          </w:p>
        </w:tc>
        <w:tc>
          <w:tcPr>
            <w:tcW w:w="6309" w:type="dxa"/>
          </w:tcPr>
          <w:p>
            <w:pPr>
              <w:pStyle w:val="TableParagraph"/>
              <w:spacing w:line="234" w:lineRule="exact"/>
              <w:ind w:left="31"/>
              <w:rPr>
                <w:sz w:val="22"/>
              </w:rPr>
            </w:pPr>
            <w:r>
              <w:rPr>
                <w:sz w:val="22"/>
              </w:rPr>
              <w:t>Cinnamyl isobutyrate</w:t>
            </w:r>
          </w:p>
        </w:tc>
        <w:tc>
          <w:tcPr>
            <w:tcW w:w="1063" w:type="dxa"/>
          </w:tcPr>
          <w:p>
            <w:pPr>
              <w:pStyle w:val="TableParagraph"/>
              <w:spacing w:line="234" w:lineRule="exact"/>
              <w:ind w:left="19"/>
              <w:jc w:val="center"/>
              <w:rPr>
                <w:sz w:val="22"/>
              </w:rPr>
            </w:pPr>
            <w:r>
              <w:rPr>
                <w:sz w:val="22"/>
              </w:rPr>
              <w:t>2297</w:t>
            </w:r>
          </w:p>
        </w:tc>
      </w:tr>
      <w:tr>
        <w:trPr>
          <w:trHeight w:val="251" w:hRule="atLeast"/>
        </w:trPr>
        <w:tc>
          <w:tcPr>
            <w:tcW w:w="650" w:type="dxa"/>
          </w:tcPr>
          <w:p>
            <w:pPr>
              <w:pStyle w:val="TableParagraph"/>
              <w:spacing w:line="231" w:lineRule="exact"/>
              <w:ind w:left="114"/>
              <w:rPr>
                <w:sz w:val="22"/>
              </w:rPr>
            </w:pPr>
            <w:r>
              <w:rPr>
                <w:sz w:val="22"/>
              </w:rPr>
              <w:t>395.</w:t>
            </w:r>
          </w:p>
        </w:tc>
        <w:tc>
          <w:tcPr>
            <w:tcW w:w="1063" w:type="dxa"/>
          </w:tcPr>
          <w:p>
            <w:pPr>
              <w:pStyle w:val="TableParagraph"/>
              <w:spacing w:line="231" w:lineRule="exact"/>
              <w:ind w:left="252"/>
              <w:rPr>
                <w:sz w:val="22"/>
              </w:rPr>
            </w:pPr>
            <w:r>
              <w:rPr>
                <w:sz w:val="22"/>
              </w:rPr>
              <w:t>S0395</w:t>
            </w:r>
          </w:p>
        </w:tc>
        <w:tc>
          <w:tcPr>
            <w:tcW w:w="6309" w:type="dxa"/>
          </w:tcPr>
          <w:p>
            <w:pPr>
              <w:pStyle w:val="TableParagraph"/>
              <w:spacing w:line="231" w:lineRule="exact"/>
              <w:ind w:left="31"/>
              <w:rPr>
                <w:sz w:val="22"/>
              </w:rPr>
            </w:pPr>
            <w:r>
              <w:rPr>
                <w:i/>
                <w:sz w:val="22"/>
              </w:rPr>
              <w:t>Cis</w:t>
            </w:r>
            <w:r>
              <w:rPr>
                <w:sz w:val="22"/>
              </w:rPr>
              <w:t>-3-Hexen-1-yl acetate (Leaf acetate)</w:t>
            </w:r>
          </w:p>
        </w:tc>
        <w:tc>
          <w:tcPr>
            <w:tcW w:w="1063" w:type="dxa"/>
          </w:tcPr>
          <w:p>
            <w:pPr>
              <w:pStyle w:val="TableParagraph"/>
              <w:spacing w:line="231" w:lineRule="exact"/>
              <w:ind w:left="19"/>
              <w:jc w:val="center"/>
              <w:rPr>
                <w:sz w:val="22"/>
              </w:rPr>
            </w:pPr>
            <w:r>
              <w:rPr>
                <w:sz w:val="22"/>
              </w:rPr>
              <w:t>3171</w:t>
            </w:r>
          </w:p>
        </w:tc>
      </w:tr>
      <w:tr>
        <w:trPr>
          <w:trHeight w:val="253" w:hRule="atLeast"/>
        </w:trPr>
        <w:tc>
          <w:tcPr>
            <w:tcW w:w="650" w:type="dxa"/>
          </w:tcPr>
          <w:p>
            <w:pPr>
              <w:pStyle w:val="TableParagraph"/>
              <w:spacing w:line="234" w:lineRule="exact"/>
              <w:ind w:left="114"/>
              <w:rPr>
                <w:sz w:val="22"/>
              </w:rPr>
            </w:pPr>
            <w:r>
              <w:rPr>
                <w:sz w:val="22"/>
              </w:rPr>
              <w:t>396.</w:t>
            </w:r>
          </w:p>
        </w:tc>
        <w:tc>
          <w:tcPr>
            <w:tcW w:w="1063" w:type="dxa"/>
          </w:tcPr>
          <w:p>
            <w:pPr>
              <w:pStyle w:val="TableParagraph"/>
              <w:spacing w:line="234" w:lineRule="exact"/>
              <w:ind w:left="252"/>
              <w:rPr>
                <w:sz w:val="22"/>
              </w:rPr>
            </w:pPr>
            <w:r>
              <w:rPr>
                <w:sz w:val="22"/>
              </w:rPr>
              <w:t>S0396</w:t>
            </w:r>
          </w:p>
        </w:tc>
        <w:tc>
          <w:tcPr>
            <w:tcW w:w="6309" w:type="dxa"/>
          </w:tcPr>
          <w:p>
            <w:pPr>
              <w:pStyle w:val="TableParagraph"/>
              <w:spacing w:line="234" w:lineRule="exact"/>
              <w:ind w:left="31"/>
              <w:rPr>
                <w:sz w:val="22"/>
              </w:rPr>
            </w:pPr>
            <w:r>
              <w:rPr>
                <w:sz w:val="22"/>
              </w:rPr>
              <w:t>Furfuryl acetate</w:t>
            </w:r>
          </w:p>
        </w:tc>
        <w:tc>
          <w:tcPr>
            <w:tcW w:w="1063" w:type="dxa"/>
          </w:tcPr>
          <w:p>
            <w:pPr>
              <w:pStyle w:val="TableParagraph"/>
              <w:spacing w:line="234" w:lineRule="exact"/>
              <w:ind w:left="19"/>
              <w:jc w:val="center"/>
              <w:rPr>
                <w:sz w:val="22"/>
              </w:rPr>
            </w:pPr>
            <w:r>
              <w:rPr>
                <w:sz w:val="22"/>
              </w:rPr>
              <w:t>2490</w:t>
            </w:r>
          </w:p>
        </w:tc>
      </w:tr>
      <w:tr>
        <w:trPr>
          <w:trHeight w:val="253" w:hRule="atLeast"/>
        </w:trPr>
        <w:tc>
          <w:tcPr>
            <w:tcW w:w="650" w:type="dxa"/>
          </w:tcPr>
          <w:p>
            <w:pPr>
              <w:pStyle w:val="TableParagraph"/>
              <w:spacing w:line="234" w:lineRule="exact"/>
              <w:ind w:left="114"/>
              <w:rPr>
                <w:sz w:val="22"/>
              </w:rPr>
            </w:pPr>
            <w:r>
              <w:rPr>
                <w:sz w:val="22"/>
              </w:rPr>
              <w:t>397.</w:t>
            </w:r>
          </w:p>
        </w:tc>
        <w:tc>
          <w:tcPr>
            <w:tcW w:w="1063" w:type="dxa"/>
          </w:tcPr>
          <w:p>
            <w:pPr>
              <w:pStyle w:val="TableParagraph"/>
              <w:spacing w:line="234" w:lineRule="exact"/>
              <w:ind w:left="252"/>
              <w:rPr>
                <w:sz w:val="22"/>
              </w:rPr>
            </w:pPr>
            <w:r>
              <w:rPr>
                <w:sz w:val="22"/>
              </w:rPr>
              <w:t>S0397</w:t>
            </w:r>
          </w:p>
        </w:tc>
        <w:tc>
          <w:tcPr>
            <w:tcW w:w="6309" w:type="dxa"/>
          </w:tcPr>
          <w:p>
            <w:pPr>
              <w:pStyle w:val="TableParagraph"/>
              <w:spacing w:line="234" w:lineRule="exact"/>
              <w:ind w:left="31"/>
              <w:rPr>
                <w:sz w:val="22"/>
              </w:rPr>
            </w:pPr>
            <w:r>
              <w:rPr>
                <w:sz w:val="22"/>
              </w:rPr>
              <w:t>Allyl heptanoate</w:t>
            </w:r>
          </w:p>
        </w:tc>
        <w:tc>
          <w:tcPr>
            <w:tcW w:w="1063" w:type="dxa"/>
          </w:tcPr>
          <w:p>
            <w:pPr>
              <w:pStyle w:val="TableParagraph"/>
              <w:spacing w:line="234" w:lineRule="exact"/>
              <w:ind w:left="19"/>
              <w:jc w:val="center"/>
              <w:rPr>
                <w:sz w:val="22"/>
              </w:rPr>
            </w:pPr>
            <w:r>
              <w:rPr>
                <w:sz w:val="22"/>
              </w:rPr>
              <w:t>2031</w:t>
            </w:r>
          </w:p>
        </w:tc>
      </w:tr>
      <w:tr>
        <w:trPr>
          <w:trHeight w:val="251" w:hRule="atLeast"/>
        </w:trPr>
        <w:tc>
          <w:tcPr>
            <w:tcW w:w="650" w:type="dxa"/>
          </w:tcPr>
          <w:p>
            <w:pPr>
              <w:pStyle w:val="TableParagraph"/>
              <w:spacing w:line="231" w:lineRule="exact"/>
              <w:ind w:left="114"/>
              <w:rPr>
                <w:sz w:val="22"/>
              </w:rPr>
            </w:pPr>
            <w:r>
              <w:rPr>
                <w:sz w:val="22"/>
              </w:rPr>
              <w:t>398.</w:t>
            </w:r>
          </w:p>
        </w:tc>
        <w:tc>
          <w:tcPr>
            <w:tcW w:w="1063" w:type="dxa"/>
          </w:tcPr>
          <w:p>
            <w:pPr>
              <w:pStyle w:val="TableParagraph"/>
              <w:spacing w:line="231" w:lineRule="exact"/>
              <w:ind w:left="252"/>
              <w:rPr>
                <w:sz w:val="22"/>
              </w:rPr>
            </w:pPr>
            <w:r>
              <w:rPr>
                <w:sz w:val="22"/>
              </w:rPr>
              <w:t>S0398</w:t>
            </w:r>
          </w:p>
        </w:tc>
        <w:tc>
          <w:tcPr>
            <w:tcW w:w="6309" w:type="dxa"/>
          </w:tcPr>
          <w:p>
            <w:pPr>
              <w:pStyle w:val="TableParagraph"/>
              <w:spacing w:line="231" w:lineRule="exact"/>
              <w:ind w:left="31"/>
              <w:rPr>
                <w:sz w:val="22"/>
              </w:rPr>
            </w:pPr>
            <w:r>
              <w:rPr>
                <w:sz w:val="22"/>
              </w:rPr>
              <w:t>Linalyl acetate</w:t>
            </w:r>
          </w:p>
        </w:tc>
        <w:tc>
          <w:tcPr>
            <w:tcW w:w="1063" w:type="dxa"/>
          </w:tcPr>
          <w:p>
            <w:pPr>
              <w:pStyle w:val="TableParagraph"/>
              <w:spacing w:line="231" w:lineRule="exact"/>
              <w:ind w:left="19"/>
              <w:jc w:val="center"/>
              <w:rPr>
                <w:sz w:val="22"/>
              </w:rPr>
            </w:pPr>
            <w:r>
              <w:rPr>
                <w:sz w:val="22"/>
              </w:rPr>
              <w:t>2636</w:t>
            </w:r>
          </w:p>
        </w:tc>
      </w:tr>
      <w:tr>
        <w:trPr>
          <w:trHeight w:val="253" w:hRule="atLeast"/>
        </w:trPr>
        <w:tc>
          <w:tcPr>
            <w:tcW w:w="650" w:type="dxa"/>
          </w:tcPr>
          <w:p>
            <w:pPr>
              <w:pStyle w:val="TableParagraph"/>
              <w:spacing w:line="234" w:lineRule="exact"/>
              <w:ind w:left="114"/>
              <w:rPr>
                <w:sz w:val="22"/>
              </w:rPr>
            </w:pPr>
            <w:r>
              <w:rPr>
                <w:sz w:val="22"/>
              </w:rPr>
              <w:t>399.</w:t>
            </w:r>
          </w:p>
        </w:tc>
        <w:tc>
          <w:tcPr>
            <w:tcW w:w="1063" w:type="dxa"/>
          </w:tcPr>
          <w:p>
            <w:pPr>
              <w:pStyle w:val="TableParagraph"/>
              <w:spacing w:line="234" w:lineRule="exact"/>
              <w:ind w:left="252"/>
              <w:rPr>
                <w:sz w:val="22"/>
              </w:rPr>
            </w:pPr>
            <w:r>
              <w:rPr>
                <w:sz w:val="22"/>
              </w:rPr>
              <w:t>S0399</w:t>
            </w:r>
          </w:p>
        </w:tc>
        <w:tc>
          <w:tcPr>
            <w:tcW w:w="6309" w:type="dxa"/>
          </w:tcPr>
          <w:p>
            <w:pPr>
              <w:pStyle w:val="TableParagraph"/>
              <w:spacing w:line="234" w:lineRule="exact"/>
              <w:ind w:left="31"/>
              <w:rPr>
                <w:sz w:val="22"/>
              </w:rPr>
            </w:pPr>
            <w:r>
              <w:rPr>
                <w:sz w:val="22"/>
              </w:rPr>
              <w:t>Carvyl acetate</w:t>
            </w:r>
          </w:p>
        </w:tc>
        <w:tc>
          <w:tcPr>
            <w:tcW w:w="1063" w:type="dxa"/>
          </w:tcPr>
          <w:p>
            <w:pPr>
              <w:pStyle w:val="TableParagraph"/>
              <w:spacing w:line="234" w:lineRule="exact"/>
              <w:ind w:left="19"/>
              <w:jc w:val="center"/>
              <w:rPr>
                <w:sz w:val="22"/>
              </w:rPr>
            </w:pPr>
            <w:r>
              <w:rPr>
                <w:sz w:val="22"/>
              </w:rPr>
              <w:t>2250</w:t>
            </w:r>
          </w:p>
        </w:tc>
      </w:tr>
      <w:tr>
        <w:trPr>
          <w:trHeight w:val="253" w:hRule="atLeast"/>
        </w:trPr>
        <w:tc>
          <w:tcPr>
            <w:tcW w:w="650" w:type="dxa"/>
          </w:tcPr>
          <w:p>
            <w:pPr>
              <w:pStyle w:val="TableParagraph"/>
              <w:spacing w:line="234" w:lineRule="exact"/>
              <w:ind w:left="114"/>
              <w:rPr>
                <w:sz w:val="22"/>
              </w:rPr>
            </w:pPr>
            <w:r>
              <w:rPr>
                <w:sz w:val="22"/>
              </w:rPr>
              <w:t>400.</w:t>
            </w:r>
          </w:p>
        </w:tc>
        <w:tc>
          <w:tcPr>
            <w:tcW w:w="1063" w:type="dxa"/>
          </w:tcPr>
          <w:p>
            <w:pPr>
              <w:pStyle w:val="TableParagraph"/>
              <w:spacing w:line="234" w:lineRule="exact"/>
              <w:ind w:left="252"/>
              <w:rPr>
                <w:sz w:val="22"/>
              </w:rPr>
            </w:pPr>
            <w:r>
              <w:rPr>
                <w:sz w:val="22"/>
              </w:rPr>
              <w:t>S0400</w:t>
            </w:r>
          </w:p>
        </w:tc>
        <w:tc>
          <w:tcPr>
            <w:tcW w:w="6309" w:type="dxa"/>
          </w:tcPr>
          <w:p>
            <w:pPr>
              <w:pStyle w:val="TableParagraph"/>
              <w:spacing w:line="234" w:lineRule="exact"/>
              <w:ind w:left="31"/>
              <w:rPr>
                <w:sz w:val="22"/>
              </w:rPr>
            </w:pPr>
            <w:r>
              <w:rPr>
                <w:sz w:val="22"/>
              </w:rPr>
              <w:t>Dihydrocarvyl acetate</w:t>
            </w:r>
          </w:p>
        </w:tc>
        <w:tc>
          <w:tcPr>
            <w:tcW w:w="1063" w:type="dxa"/>
          </w:tcPr>
          <w:p>
            <w:pPr>
              <w:pStyle w:val="TableParagraph"/>
              <w:spacing w:line="234" w:lineRule="exact"/>
              <w:ind w:left="19"/>
              <w:jc w:val="center"/>
              <w:rPr>
                <w:sz w:val="22"/>
              </w:rPr>
            </w:pPr>
            <w:r>
              <w:rPr>
                <w:sz w:val="22"/>
              </w:rPr>
              <w:t>2380</w:t>
            </w:r>
          </w:p>
        </w:tc>
      </w:tr>
      <w:tr>
        <w:trPr>
          <w:trHeight w:val="251" w:hRule="atLeast"/>
        </w:trPr>
        <w:tc>
          <w:tcPr>
            <w:tcW w:w="650" w:type="dxa"/>
          </w:tcPr>
          <w:p>
            <w:pPr>
              <w:pStyle w:val="TableParagraph"/>
              <w:spacing w:line="231" w:lineRule="exact"/>
              <w:ind w:left="114"/>
              <w:rPr>
                <w:sz w:val="22"/>
              </w:rPr>
            </w:pPr>
            <w:r>
              <w:rPr>
                <w:sz w:val="22"/>
              </w:rPr>
              <w:t>401.</w:t>
            </w:r>
          </w:p>
        </w:tc>
        <w:tc>
          <w:tcPr>
            <w:tcW w:w="1063" w:type="dxa"/>
          </w:tcPr>
          <w:p>
            <w:pPr>
              <w:pStyle w:val="TableParagraph"/>
              <w:spacing w:line="231" w:lineRule="exact"/>
              <w:ind w:left="252"/>
              <w:rPr>
                <w:sz w:val="22"/>
              </w:rPr>
            </w:pPr>
            <w:r>
              <w:rPr>
                <w:sz w:val="22"/>
              </w:rPr>
              <w:t>S0401</w:t>
            </w:r>
          </w:p>
        </w:tc>
        <w:tc>
          <w:tcPr>
            <w:tcW w:w="6309" w:type="dxa"/>
          </w:tcPr>
          <w:p>
            <w:pPr>
              <w:pStyle w:val="TableParagraph"/>
              <w:spacing w:line="231" w:lineRule="exact"/>
              <w:ind w:left="31"/>
              <w:rPr>
                <w:sz w:val="22"/>
              </w:rPr>
            </w:pPr>
            <w:r>
              <w:rPr>
                <w:sz w:val="22"/>
              </w:rPr>
              <w:t>Butyl phenylacetate</w:t>
            </w:r>
          </w:p>
        </w:tc>
        <w:tc>
          <w:tcPr>
            <w:tcW w:w="1063" w:type="dxa"/>
          </w:tcPr>
          <w:p>
            <w:pPr>
              <w:pStyle w:val="TableParagraph"/>
              <w:spacing w:line="231" w:lineRule="exact"/>
              <w:ind w:left="19"/>
              <w:jc w:val="center"/>
              <w:rPr>
                <w:sz w:val="22"/>
              </w:rPr>
            </w:pPr>
            <w:r>
              <w:rPr>
                <w:sz w:val="22"/>
              </w:rPr>
              <w:t>2209</w:t>
            </w:r>
          </w:p>
        </w:tc>
      </w:tr>
      <w:tr>
        <w:trPr>
          <w:trHeight w:val="253" w:hRule="atLeast"/>
        </w:trPr>
        <w:tc>
          <w:tcPr>
            <w:tcW w:w="650" w:type="dxa"/>
          </w:tcPr>
          <w:p>
            <w:pPr>
              <w:pStyle w:val="TableParagraph"/>
              <w:spacing w:line="234" w:lineRule="exact"/>
              <w:ind w:left="114"/>
              <w:rPr>
                <w:sz w:val="22"/>
              </w:rPr>
            </w:pPr>
            <w:r>
              <w:rPr>
                <w:sz w:val="22"/>
              </w:rPr>
              <w:t>402.</w:t>
            </w:r>
          </w:p>
        </w:tc>
        <w:tc>
          <w:tcPr>
            <w:tcW w:w="1063" w:type="dxa"/>
          </w:tcPr>
          <w:p>
            <w:pPr>
              <w:pStyle w:val="TableParagraph"/>
              <w:spacing w:line="234" w:lineRule="exact"/>
              <w:ind w:left="252"/>
              <w:rPr>
                <w:sz w:val="22"/>
              </w:rPr>
            </w:pPr>
            <w:r>
              <w:rPr>
                <w:sz w:val="22"/>
              </w:rPr>
              <w:t>S0402</w:t>
            </w:r>
          </w:p>
        </w:tc>
        <w:tc>
          <w:tcPr>
            <w:tcW w:w="6309" w:type="dxa"/>
          </w:tcPr>
          <w:p>
            <w:pPr>
              <w:pStyle w:val="TableParagraph"/>
              <w:spacing w:line="234" w:lineRule="exact"/>
              <w:ind w:left="31"/>
              <w:rPr>
                <w:sz w:val="22"/>
              </w:rPr>
            </w:pPr>
            <w:r>
              <w:rPr>
                <w:sz w:val="22"/>
              </w:rPr>
              <w:t>Ethyl propionate</w:t>
            </w:r>
          </w:p>
        </w:tc>
        <w:tc>
          <w:tcPr>
            <w:tcW w:w="1063" w:type="dxa"/>
          </w:tcPr>
          <w:p>
            <w:pPr>
              <w:pStyle w:val="TableParagraph"/>
              <w:spacing w:line="234" w:lineRule="exact"/>
              <w:ind w:left="19"/>
              <w:jc w:val="center"/>
              <w:rPr>
                <w:sz w:val="22"/>
              </w:rPr>
            </w:pPr>
            <w:r>
              <w:rPr>
                <w:sz w:val="22"/>
              </w:rPr>
              <w:t>2456</w:t>
            </w:r>
          </w:p>
        </w:tc>
      </w:tr>
      <w:tr>
        <w:trPr>
          <w:trHeight w:val="253" w:hRule="atLeast"/>
        </w:trPr>
        <w:tc>
          <w:tcPr>
            <w:tcW w:w="650" w:type="dxa"/>
          </w:tcPr>
          <w:p>
            <w:pPr>
              <w:pStyle w:val="TableParagraph"/>
              <w:spacing w:line="234" w:lineRule="exact"/>
              <w:ind w:left="114"/>
              <w:rPr>
                <w:sz w:val="22"/>
              </w:rPr>
            </w:pPr>
            <w:r>
              <w:rPr>
                <w:sz w:val="22"/>
              </w:rPr>
              <w:t>403.</w:t>
            </w:r>
          </w:p>
        </w:tc>
        <w:tc>
          <w:tcPr>
            <w:tcW w:w="1063" w:type="dxa"/>
          </w:tcPr>
          <w:p>
            <w:pPr>
              <w:pStyle w:val="TableParagraph"/>
              <w:spacing w:line="234" w:lineRule="exact"/>
              <w:ind w:left="252"/>
              <w:rPr>
                <w:sz w:val="22"/>
              </w:rPr>
            </w:pPr>
            <w:r>
              <w:rPr>
                <w:sz w:val="22"/>
              </w:rPr>
              <w:t>S0403</w:t>
            </w:r>
          </w:p>
        </w:tc>
        <w:tc>
          <w:tcPr>
            <w:tcW w:w="6309" w:type="dxa"/>
          </w:tcPr>
          <w:p>
            <w:pPr>
              <w:pStyle w:val="TableParagraph"/>
              <w:spacing w:line="234" w:lineRule="exact"/>
              <w:ind w:left="31"/>
              <w:rPr>
                <w:sz w:val="22"/>
              </w:rPr>
            </w:pPr>
            <w:r>
              <w:rPr>
                <w:sz w:val="22"/>
              </w:rPr>
              <w:t>Diethyl malonate</w:t>
            </w:r>
          </w:p>
        </w:tc>
        <w:tc>
          <w:tcPr>
            <w:tcW w:w="1063" w:type="dxa"/>
          </w:tcPr>
          <w:p>
            <w:pPr>
              <w:pStyle w:val="TableParagraph"/>
              <w:spacing w:line="234" w:lineRule="exact"/>
              <w:ind w:left="19"/>
              <w:jc w:val="center"/>
              <w:rPr>
                <w:sz w:val="22"/>
              </w:rPr>
            </w:pPr>
            <w:r>
              <w:rPr>
                <w:sz w:val="22"/>
              </w:rPr>
              <w:t>2375</w:t>
            </w:r>
          </w:p>
        </w:tc>
      </w:tr>
      <w:tr>
        <w:trPr>
          <w:trHeight w:val="251" w:hRule="atLeast"/>
        </w:trPr>
        <w:tc>
          <w:tcPr>
            <w:tcW w:w="650" w:type="dxa"/>
          </w:tcPr>
          <w:p>
            <w:pPr>
              <w:pStyle w:val="TableParagraph"/>
              <w:spacing w:line="231" w:lineRule="exact"/>
              <w:ind w:left="114"/>
              <w:rPr>
                <w:sz w:val="22"/>
              </w:rPr>
            </w:pPr>
            <w:r>
              <w:rPr>
                <w:sz w:val="22"/>
              </w:rPr>
              <w:t>404.</w:t>
            </w:r>
          </w:p>
        </w:tc>
        <w:tc>
          <w:tcPr>
            <w:tcW w:w="1063" w:type="dxa"/>
          </w:tcPr>
          <w:p>
            <w:pPr>
              <w:pStyle w:val="TableParagraph"/>
              <w:spacing w:line="231" w:lineRule="exact"/>
              <w:ind w:left="252"/>
              <w:rPr>
                <w:sz w:val="22"/>
              </w:rPr>
            </w:pPr>
            <w:r>
              <w:rPr>
                <w:sz w:val="22"/>
              </w:rPr>
              <w:t>S0404</w:t>
            </w:r>
          </w:p>
        </w:tc>
        <w:tc>
          <w:tcPr>
            <w:tcW w:w="6309" w:type="dxa"/>
          </w:tcPr>
          <w:p>
            <w:pPr>
              <w:pStyle w:val="TableParagraph"/>
              <w:spacing w:line="231" w:lineRule="exact"/>
              <w:ind w:left="31"/>
              <w:rPr>
                <w:sz w:val="22"/>
              </w:rPr>
            </w:pPr>
            <w:r>
              <w:rPr>
                <w:sz w:val="22"/>
              </w:rPr>
              <w:t>Isobutyl propionate</w:t>
            </w:r>
          </w:p>
        </w:tc>
        <w:tc>
          <w:tcPr>
            <w:tcW w:w="1063" w:type="dxa"/>
          </w:tcPr>
          <w:p>
            <w:pPr>
              <w:pStyle w:val="TableParagraph"/>
              <w:spacing w:line="231" w:lineRule="exact"/>
              <w:ind w:left="19"/>
              <w:jc w:val="center"/>
              <w:rPr>
                <w:sz w:val="22"/>
              </w:rPr>
            </w:pPr>
            <w:r>
              <w:rPr>
                <w:sz w:val="22"/>
              </w:rPr>
              <w:t>2212</w:t>
            </w:r>
          </w:p>
        </w:tc>
      </w:tr>
      <w:tr>
        <w:trPr>
          <w:trHeight w:val="253" w:hRule="atLeast"/>
        </w:trPr>
        <w:tc>
          <w:tcPr>
            <w:tcW w:w="650" w:type="dxa"/>
          </w:tcPr>
          <w:p>
            <w:pPr>
              <w:pStyle w:val="TableParagraph"/>
              <w:spacing w:line="234" w:lineRule="exact"/>
              <w:ind w:left="114"/>
              <w:rPr>
                <w:sz w:val="22"/>
              </w:rPr>
            </w:pPr>
            <w:r>
              <w:rPr>
                <w:sz w:val="22"/>
              </w:rPr>
              <w:t>405.</w:t>
            </w:r>
          </w:p>
        </w:tc>
        <w:tc>
          <w:tcPr>
            <w:tcW w:w="1063" w:type="dxa"/>
          </w:tcPr>
          <w:p>
            <w:pPr>
              <w:pStyle w:val="TableParagraph"/>
              <w:spacing w:line="234" w:lineRule="exact"/>
              <w:ind w:left="252"/>
              <w:rPr>
                <w:sz w:val="22"/>
              </w:rPr>
            </w:pPr>
            <w:r>
              <w:rPr>
                <w:sz w:val="22"/>
              </w:rPr>
              <w:t>S0405</w:t>
            </w:r>
          </w:p>
        </w:tc>
        <w:tc>
          <w:tcPr>
            <w:tcW w:w="6309" w:type="dxa"/>
          </w:tcPr>
          <w:p>
            <w:pPr>
              <w:pStyle w:val="TableParagraph"/>
              <w:spacing w:line="234" w:lineRule="exact"/>
              <w:ind w:left="31"/>
              <w:rPr>
                <w:sz w:val="22"/>
              </w:rPr>
            </w:pPr>
            <w:r>
              <w:rPr>
                <w:sz w:val="22"/>
              </w:rPr>
              <w:t>Isoamyl propionate</w:t>
            </w:r>
          </w:p>
        </w:tc>
        <w:tc>
          <w:tcPr>
            <w:tcW w:w="1063" w:type="dxa"/>
          </w:tcPr>
          <w:p>
            <w:pPr>
              <w:pStyle w:val="TableParagraph"/>
              <w:spacing w:line="234" w:lineRule="exact"/>
              <w:ind w:left="19"/>
              <w:jc w:val="center"/>
              <w:rPr>
                <w:sz w:val="22"/>
              </w:rPr>
            </w:pPr>
            <w:r>
              <w:rPr>
                <w:sz w:val="22"/>
              </w:rPr>
              <w:t>2082</w:t>
            </w:r>
          </w:p>
        </w:tc>
      </w:tr>
      <w:tr>
        <w:trPr>
          <w:trHeight w:val="251" w:hRule="atLeast"/>
        </w:trPr>
        <w:tc>
          <w:tcPr>
            <w:tcW w:w="650" w:type="dxa"/>
          </w:tcPr>
          <w:p>
            <w:pPr>
              <w:pStyle w:val="TableParagraph"/>
              <w:spacing w:line="231" w:lineRule="exact"/>
              <w:ind w:left="114"/>
              <w:rPr>
                <w:sz w:val="22"/>
              </w:rPr>
            </w:pPr>
            <w:r>
              <w:rPr>
                <w:sz w:val="22"/>
              </w:rPr>
              <w:t>406.</w:t>
            </w:r>
          </w:p>
        </w:tc>
        <w:tc>
          <w:tcPr>
            <w:tcW w:w="1063" w:type="dxa"/>
          </w:tcPr>
          <w:p>
            <w:pPr>
              <w:pStyle w:val="TableParagraph"/>
              <w:spacing w:line="231" w:lineRule="exact"/>
              <w:ind w:left="252"/>
              <w:rPr>
                <w:sz w:val="22"/>
              </w:rPr>
            </w:pPr>
            <w:r>
              <w:rPr>
                <w:sz w:val="22"/>
              </w:rPr>
              <w:t>S0406</w:t>
            </w:r>
          </w:p>
        </w:tc>
        <w:tc>
          <w:tcPr>
            <w:tcW w:w="6309" w:type="dxa"/>
          </w:tcPr>
          <w:p>
            <w:pPr>
              <w:pStyle w:val="TableParagraph"/>
              <w:spacing w:line="231" w:lineRule="exact"/>
              <w:ind w:left="31"/>
              <w:rPr>
                <w:sz w:val="22"/>
              </w:rPr>
            </w:pPr>
            <w:r>
              <w:rPr>
                <w:i/>
                <w:sz w:val="22"/>
              </w:rPr>
              <w:t>Cis</w:t>
            </w:r>
            <w:r>
              <w:rPr>
                <w:sz w:val="22"/>
              </w:rPr>
              <w:t>-3-Hexenyl propionate and </w:t>
            </w:r>
            <w:r>
              <w:rPr>
                <w:i/>
                <w:sz w:val="22"/>
              </w:rPr>
              <w:t>trans</w:t>
            </w:r>
            <w:r>
              <w:rPr>
                <w:sz w:val="22"/>
              </w:rPr>
              <w:t>-2-Hexenyl propionate</w:t>
            </w:r>
          </w:p>
        </w:tc>
        <w:tc>
          <w:tcPr>
            <w:tcW w:w="1063" w:type="dxa"/>
          </w:tcPr>
          <w:p>
            <w:pPr>
              <w:pStyle w:val="TableParagraph"/>
              <w:spacing w:line="231" w:lineRule="exact"/>
              <w:ind w:left="19"/>
              <w:jc w:val="center"/>
              <w:rPr>
                <w:sz w:val="22"/>
              </w:rPr>
            </w:pPr>
            <w:r>
              <w:rPr>
                <w:sz w:val="22"/>
              </w:rPr>
              <w:t>3778</w:t>
            </w:r>
          </w:p>
        </w:tc>
      </w:tr>
      <w:tr>
        <w:trPr>
          <w:trHeight w:val="253" w:hRule="atLeast"/>
        </w:trPr>
        <w:tc>
          <w:tcPr>
            <w:tcW w:w="650" w:type="dxa"/>
          </w:tcPr>
          <w:p>
            <w:pPr>
              <w:pStyle w:val="TableParagraph"/>
              <w:spacing w:line="234" w:lineRule="exact"/>
              <w:ind w:left="114"/>
              <w:rPr>
                <w:sz w:val="22"/>
              </w:rPr>
            </w:pPr>
            <w:r>
              <w:rPr>
                <w:sz w:val="22"/>
              </w:rPr>
              <w:t>407.</w:t>
            </w:r>
          </w:p>
        </w:tc>
        <w:tc>
          <w:tcPr>
            <w:tcW w:w="1063" w:type="dxa"/>
          </w:tcPr>
          <w:p>
            <w:pPr>
              <w:pStyle w:val="TableParagraph"/>
              <w:spacing w:line="234" w:lineRule="exact"/>
              <w:ind w:left="252"/>
              <w:rPr>
                <w:sz w:val="22"/>
              </w:rPr>
            </w:pPr>
            <w:r>
              <w:rPr>
                <w:sz w:val="22"/>
              </w:rPr>
              <w:t>S0407</w:t>
            </w:r>
          </w:p>
        </w:tc>
        <w:tc>
          <w:tcPr>
            <w:tcW w:w="6309" w:type="dxa"/>
          </w:tcPr>
          <w:p>
            <w:pPr>
              <w:pStyle w:val="TableParagraph"/>
              <w:spacing w:line="234" w:lineRule="exact"/>
              <w:ind w:left="31"/>
              <w:rPr>
                <w:sz w:val="22"/>
              </w:rPr>
            </w:pPr>
            <w:r>
              <w:rPr>
                <w:sz w:val="22"/>
              </w:rPr>
              <w:t>Geranyl propionate</w:t>
            </w:r>
          </w:p>
        </w:tc>
        <w:tc>
          <w:tcPr>
            <w:tcW w:w="1063" w:type="dxa"/>
          </w:tcPr>
          <w:p>
            <w:pPr>
              <w:pStyle w:val="TableParagraph"/>
              <w:spacing w:line="234" w:lineRule="exact"/>
              <w:ind w:left="19"/>
              <w:jc w:val="center"/>
              <w:rPr>
                <w:sz w:val="22"/>
              </w:rPr>
            </w:pPr>
            <w:r>
              <w:rPr>
                <w:sz w:val="22"/>
              </w:rPr>
              <w:t>2517</w:t>
            </w:r>
          </w:p>
        </w:tc>
      </w:tr>
      <w:tr>
        <w:trPr>
          <w:trHeight w:val="253" w:hRule="atLeast"/>
        </w:trPr>
        <w:tc>
          <w:tcPr>
            <w:tcW w:w="650" w:type="dxa"/>
          </w:tcPr>
          <w:p>
            <w:pPr>
              <w:pStyle w:val="TableParagraph"/>
              <w:spacing w:line="234" w:lineRule="exact"/>
              <w:ind w:left="114"/>
              <w:rPr>
                <w:sz w:val="22"/>
              </w:rPr>
            </w:pPr>
            <w:r>
              <w:rPr>
                <w:sz w:val="22"/>
              </w:rPr>
              <w:t>408.</w:t>
            </w:r>
          </w:p>
        </w:tc>
        <w:tc>
          <w:tcPr>
            <w:tcW w:w="1063" w:type="dxa"/>
          </w:tcPr>
          <w:p>
            <w:pPr>
              <w:pStyle w:val="TableParagraph"/>
              <w:spacing w:line="234" w:lineRule="exact"/>
              <w:ind w:left="252"/>
              <w:rPr>
                <w:sz w:val="22"/>
              </w:rPr>
            </w:pPr>
            <w:r>
              <w:rPr>
                <w:sz w:val="22"/>
              </w:rPr>
              <w:t>S0408</w:t>
            </w:r>
          </w:p>
        </w:tc>
        <w:tc>
          <w:tcPr>
            <w:tcW w:w="6309" w:type="dxa"/>
          </w:tcPr>
          <w:p>
            <w:pPr>
              <w:pStyle w:val="TableParagraph"/>
              <w:spacing w:line="234" w:lineRule="exact"/>
              <w:ind w:left="31"/>
              <w:rPr>
                <w:sz w:val="22"/>
              </w:rPr>
            </w:pPr>
            <w:r>
              <w:rPr>
                <w:sz w:val="22"/>
              </w:rPr>
              <w:t>Citronellyl propionate</w:t>
            </w:r>
          </w:p>
        </w:tc>
        <w:tc>
          <w:tcPr>
            <w:tcW w:w="1063" w:type="dxa"/>
          </w:tcPr>
          <w:p>
            <w:pPr>
              <w:pStyle w:val="TableParagraph"/>
              <w:spacing w:line="234" w:lineRule="exact"/>
              <w:ind w:left="19"/>
              <w:jc w:val="center"/>
              <w:rPr>
                <w:sz w:val="22"/>
              </w:rPr>
            </w:pPr>
            <w:r>
              <w:rPr>
                <w:sz w:val="22"/>
              </w:rPr>
              <w:t>2316</w:t>
            </w:r>
          </w:p>
        </w:tc>
      </w:tr>
      <w:tr>
        <w:trPr>
          <w:trHeight w:val="251" w:hRule="atLeast"/>
        </w:trPr>
        <w:tc>
          <w:tcPr>
            <w:tcW w:w="650" w:type="dxa"/>
          </w:tcPr>
          <w:p>
            <w:pPr>
              <w:pStyle w:val="TableParagraph"/>
              <w:spacing w:line="231" w:lineRule="exact"/>
              <w:ind w:left="114"/>
              <w:rPr>
                <w:sz w:val="22"/>
              </w:rPr>
            </w:pPr>
            <w:r>
              <w:rPr>
                <w:sz w:val="22"/>
              </w:rPr>
              <w:t>409.</w:t>
            </w:r>
          </w:p>
        </w:tc>
        <w:tc>
          <w:tcPr>
            <w:tcW w:w="1063" w:type="dxa"/>
          </w:tcPr>
          <w:p>
            <w:pPr>
              <w:pStyle w:val="TableParagraph"/>
              <w:spacing w:line="231" w:lineRule="exact"/>
              <w:ind w:left="252"/>
              <w:rPr>
                <w:sz w:val="22"/>
              </w:rPr>
            </w:pPr>
            <w:r>
              <w:rPr>
                <w:sz w:val="22"/>
              </w:rPr>
              <w:t>S0409</w:t>
            </w:r>
          </w:p>
        </w:tc>
        <w:tc>
          <w:tcPr>
            <w:tcW w:w="6309" w:type="dxa"/>
          </w:tcPr>
          <w:p>
            <w:pPr>
              <w:pStyle w:val="TableParagraph"/>
              <w:spacing w:line="231" w:lineRule="exact"/>
              <w:ind w:left="31"/>
              <w:rPr>
                <w:sz w:val="22"/>
              </w:rPr>
            </w:pPr>
            <w:r>
              <w:rPr>
                <w:sz w:val="22"/>
              </w:rPr>
              <w:t>Benzyl propionate</w:t>
            </w:r>
          </w:p>
        </w:tc>
        <w:tc>
          <w:tcPr>
            <w:tcW w:w="1063" w:type="dxa"/>
          </w:tcPr>
          <w:p>
            <w:pPr>
              <w:pStyle w:val="TableParagraph"/>
              <w:spacing w:line="231" w:lineRule="exact"/>
              <w:ind w:left="19"/>
              <w:jc w:val="center"/>
              <w:rPr>
                <w:sz w:val="22"/>
              </w:rPr>
            </w:pPr>
            <w:r>
              <w:rPr>
                <w:sz w:val="22"/>
              </w:rPr>
              <w:t>2150</w:t>
            </w:r>
          </w:p>
        </w:tc>
      </w:tr>
      <w:tr>
        <w:trPr>
          <w:trHeight w:val="253" w:hRule="atLeast"/>
        </w:trPr>
        <w:tc>
          <w:tcPr>
            <w:tcW w:w="650" w:type="dxa"/>
          </w:tcPr>
          <w:p>
            <w:pPr>
              <w:pStyle w:val="TableParagraph"/>
              <w:spacing w:line="234" w:lineRule="exact"/>
              <w:ind w:left="114"/>
              <w:rPr>
                <w:sz w:val="22"/>
              </w:rPr>
            </w:pPr>
            <w:r>
              <w:rPr>
                <w:sz w:val="22"/>
              </w:rPr>
              <w:t>410.</w:t>
            </w:r>
          </w:p>
        </w:tc>
        <w:tc>
          <w:tcPr>
            <w:tcW w:w="1063" w:type="dxa"/>
          </w:tcPr>
          <w:p>
            <w:pPr>
              <w:pStyle w:val="TableParagraph"/>
              <w:spacing w:line="234" w:lineRule="exact"/>
              <w:ind w:left="252"/>
              <w:rPr>
                <w:sz w:val="22"/>
              </w:rPr>
            </w:pPr>
            <w:r>
              <w:rPr>
                <w:sz w:val="22"/>
              </w:rPr>
              <w:t>S0410</w:t>
            </w:r>
          </w:p>
        </w:tc>
        <w:tc>
          <w:tcPr>
            <w:tcW w:w="6309" w:type="dxa"/>
          </w:tcPr>
          <w:p>
            <w:pPr>
              <w:pStyle w:val="TableParagraph"/>
              <w:spacing w:line="234" w:lineRule="exact"/>
              <w:ind w:left="31"/>
              <w:rPr>
                <w:sz w:val="22"/>
              </w:rPr>
            </w:pPr>
            <w:r>
              <w:rPr>
                <w:sz w:val="22"/>
              </w:rPr>
              <w:t>Phenethyl propionate</w:t>
            </w:r>
          </w:p>
        </w:tc>
        <w:tc>
          <w:tcPr>
            <w:tcW w:w="1063" w:type="dxa"/>
          </w:tcPr>
          <w:p>
            <w:pPr>
              <w:pStyle w:val="TableParagraph"/>
              <w:spacing w:line="234" w:lineRule="exact"/>
              <w:ind w:left="19"/>
              <w:jc w:val="center"/>
              <w:rPr>
                <w:sz w:val="22"/>
              </w:rPr>
            </w:pPr>
            <w:r>
              <w:rPr>
                <w:sz w:val="22"/>
              </w:rPr>
              <w:t>2867</w:t>
            </w:r>
          </w:p>
        </w:tc>
      </w:tr>
      <w:tr>
        <w:trPr>
          <w:trHeight w:val="253" w:hRule="atLeast"/>
        </w:trPr>
        <w:tc>
          <w:tcPr>
            <w:tcW w:w="650" w:type="dxa"/>
          </w:tcPr>
          <w:p>
            <w:pPr>
              <w:pStyle w:val="TableParagraph"/>
              <w:spacing w:line="234" w:lineRule="exact"/>
              <w:ind w:left="114"/>
              <w:rPr>
                <w:sz w:val="22"/>
              </w:rPr>
            </w:pPr>
            <w:r>
              <w:rPr>
                <w:sz w:val="22"/>
              </w:rPr>
              <w:t>411.</w:t>
            </w:r>
          </w:p>
        </w:tc>
        <w:tc>
          <w:tcPr>
            <w:tcW w:w="1063" w:type="dxa"/>
          </w:tcPr>
          <w:p>
            <w:pPr>
              <w:pStyle w:val="TableParagraph"/>
              <w:spacing w:line="234" w:lineRule="exact"/>
              <w:ind w:left="252"/>
              <w:rPr>
                <w:sz w:val="22"/>
              </w:rPr>
            </w:pPr>
            <w:r>
              <w:rPr>
                <w:sz w:val="22"/>
              </w:rPr>
              <w:t>S0411</w:t>
            </w:r>
          </w:p>
        </w:tc>
        <w:tc>
          <w:tcPr>
            <w:tcW w:w="6309" w:type="dxa"/>
          </w:tcPr>
          <w:p>
            <w:pPr>
              <w:pStyle w:val="TableParagraph"/>
              <w:spacing w:line="234" w:lineRule="exact"/>
              <w:ind w:left="31"/>
              <w:rPr>
                <w:sz w:val="22"/>
              </w:rPr>
            </w:pPr>
            <w:r>
              <w:rPr>
                <w:sz w:val="22"/>
              </w:rPr>
              <w:t>Linalyl propionate</w:t>
            </w:r>
          </w:p>
        </w:tc>
        <w:tc>
          <w:tcPr>
            <w:tcW w:w="1063" w:type="dxa"/>
          </w:tcPr>
          <w:p>
            <w:pPr>
              <w:pStyle w:val="TableParagraph"/>
              <w:spacing w:line="234" w:lineRule="exact"/>
              <w:ind w:left="19"/>
              <w:jc w:val="center"/>
              <w:rPr>
                <w:sz w:val="22"/>
              </w:rPr>
            </w:pPr>
            <w:r>
              <w:rPr>
                <w:sz w:val="22"/>
              </w:rPr>
              <w:t>2645</w:t>
            </w:r>
          </w:p>
        </w:tc>
      </w:tr>
      <w:tr>
        <w:trPr>
          <w:trHeight w:val="251" w:hRule="atLeast"/>
        </w:trPr>
        <w:tc>
          <w:tcPr>
            <w:tcW w:w="650" w:type="dxa"/>
          </w:tcPr>
          <w:p>
            <w:pPr>
              <w:pStyle w:val="TableParagraph"/>
              <w:spacing w:line="231" w:lineRule="exact"/>
              <w:ind w:left="114"/>
              <w:rPr>
                <w:sz w:val="22"/>
              </w:rPr>
            </w:pPr>
            <w:r>
              <w:rPr>
                <w:sz w:val="22"/>
              </w:rPr>
              <w:t>412.</w:t>
            </w:r>
          </w:p>
        </w:tc>
        <w:tc>
          <w:tcPr>
            <w:tcW w:w="1063" w:type="dxa"/>
          </w:tcPr>
          <w:p>
            <w:pPr>
              <w:pStyle w:val="TableParagraph"/>
              <w:spacing w:line="231" w:lineRule="exact"/>
              <w:ind w:left="252"/>
              <w:rPr>
                <w:sz w:val="22"/>
              </w:rPr>
            </w:pPr>
            <w:r>
              <w:rPr>
                <w:sz w:val="22"/>
              </w:rPr>
              <w:t>S0412</w:t>
            </w:r>
          </w:p>
        </w:tc>
        <w:tc>
          <w:tcPr>
            <w:tcW w:w="6309" w:type="dxa"/>
          </w:tcPr>
          <w:p>
            <w:pPr>
              <w:pStyle w:val="TableParagraph"/>
              <w:spacing w:line="231" w:lineRule="exact"/>
              <w:ind w:left="31"/>
              <w:rPr>
                <w:sz w:val="22"/>
              </w:rPr>
            </w:pPr>
            <w:r>
              <w:rPr>
                <w:sz w:val="22"/>
              </w:rPr>
              <w:t>Methyl butyrate</w:t>
            </w:r>
          </w:p>
        </w:tc>
        <w:tc>
          <w:tcPr>
            <w:tcW w:w="1063" w:type="dxa"/>
          </w:tcPr>
          <w:p>
            <w:pPr>
              <w:pStyle w:val="TableParagraph"/>
              <w:spacing w:line="231" w:lineRule="exact"/>
              <w:ind w:left="19"/>
              <w:jc w:val="center"/>
              <w:rPr>
                <w:sz w:val="22"/>
              </w:rPr>
            </w:pPr>
            <w:r>
              <w:rPr>
                <w:sz w:val="22"/>
              </w:rPr>
              <w:t>2693</w:t>
            </w:r>
          </w:p>
        </w:tc>
      </w:tr>
      <w:tr>
        <w:trPr>
          <w:trHeight w:val="253" w:hRule="atLeast"/>
        </w:trPr>
        <w:tc>
          <w:tcPr>
            <w:tcW w:w="650" w:type="dxa"/>
          </w:tcPr>
          <w:p>
            <w:pPr>
              <w:pStyle w:val="TableParagraph"/>
              <w:spacing w:line="234" w:lineRule="exact"/>
              <w:ind w:left="114"/>
              <w:rPr>
                <w:sz w:val="22"/>
              </w:rPr>
            </w:pPr>
            <w:r>
              <w:rPr>
                <w:sz w:val="22"/>
              </w:rPr>
              <w:t>413.</w:t>
            </w:r>
          </w:p>
        </w:tc>
        <w:tc>
          <w:tcPr>
            <w:tcW w:w="1063" w:type="dxa"/>
          </w:tcPr>
          <w:p>
            <w:pPr>
              <w:pStyle w:val="TableParagraph"/>
              <w:spacing w:line="234" w:lineRule="exact"/>
              <w:ind w:left="252"/>
              <w:rPr>
                <w:sz w:val="22"/>
              </w:rPr>
            </w:pPr>
            <w:r>
              <w:rPr>
                <w:sz w:val="22"/>
              </w:rPr>
              <w:t>S0413</w:t>
            </w:r>
          </w:p>
        </w:tc>
        <w:tc>
          <w:tcPr>
            <w:tcW w:w="6309" w:type="dxa"/>
          </w:tcPr>
          <w:p>
            <w:pPr>
              <w:pStyle w:val="TableParagraph"/>
              <w:spacing w:line="234" w:lineRule="exact"/>
              <w:ind w:left="31"/>
              <w:rPr>
                <w:sz w:val="22"/>
              </w:rPr>
            </w:pPr>
            <w:r>
              <w:rPr>
                <w:sz w:val="22"/>
              </w:rPr>
              <w:t>Methyl 2-methylbutyrate</w:t>
            </w:r>
          </w:p>
        </w:tc>
        <w:tc>
          <w:tcPr>
            <w:tcW w:w="1063" w:type="dxa"/>
          </w:tcPr>
          <w:p>
            <w:pPr>
              <w:pStyle w:val="TableParagraph"/>
              <w:spacing w:line="234" w:lineRule="exact"/>
              <w:ind w:left="19"/>
              <w:jc w:val="center"/>
              <w:rPr>
                <w:sz w:val="22"/>
              </w:rPr>
            </w:pPr>
            <w:r>
              <w:rPr>
                <w:sz w:val="22"/>
              </w:rPr>
              <w:t>2719</w:t>
            </w:r>
          </w:p>
        </w:tc>
      </w:tr>
      <w:tr>
        <w:trPr>
          <w:trHeight w:val="253" w:hRule="atLeast"/>
        </w:trPr>
        <w:tc>
          <w:tcPr>
            <w:tcW w:w="650" w:type="dxa"/>
          </w:tcPr>
          <w:p>
            <w:pPr>
              <w:pStyle w:val="TableParagraph"/>
              <w:spacing w:line="234" w:lineRule="exact"/>
              <w:ind w:left="114"/>
              <w:rPr>
                <w:sz w:val="22"/>
              </w:rPr>
            </w:pPr>
            <w:r>
              <w:rPr>
                <w:sz w:val="22"/>
              </w:rPr>
              <w:t>414.</w:t>
            </w:r>
          </w:p>
        </w:tc>
        <w:tc>
          <w:tcPr>
            <w:tcW w:w="1063" w:type="dxa"/>
          </w:tcPr>
          <w:p>
            <w:pPr>
              <w:pStyle w:val="TableParagraph"/>
              <w:spacing w:line="234" w:lineRule="exact"/>
              <w:ind w:left="252"/>
              <w:rPr>
                <w:sz w:val="22"/>
              </w:rPr>
            </w:pPr>
            <w:r>
              <w:rPr>
                <w:sz w:val="22"/>
              </w:rPr>
              <w:t>S0414</w:t>
            </w:r>
          </w:p>
        </w:tc>
        <w:tc>
          <w:tcPr>
            <w:tcW w:w="6309" w:type="dxa"/>
          </w:tcPr>
          <w:p>
            <w:pPr>
              <w:pStyle w:val="TableParagraph"/>
              <w:spacing w:line="234" w:lineRule="exact"/>
              <w:ind w:left="31"/>
              <w:rPr>
                <w:sz w:val="22"/>
              </w:rPr>
            </w:pPr>
            <w:r>
              <w:rPr>
                <w:sz w:val="22"/>
              </w:rPr>
              <w:t>Ethyl butyrate</w:t>
            </w:r>
          </w:p>
        </w:tc>
        <w:tc>
          <w:tcPr>
            <w:tcW w:w="1063" w:type="dxa"/>
          </w:tcPr>
          <w:p>
            <w:pPr>
              <w:pStyle w:val="TableParagraph"/>
              <w:spacing w:line="234" w:lineRule="exact"/>
              <w:ind w:left="19"/>
              <w:jc w:val="center"/>
              <w:rPr>
                <w:sz w:val="22"/>
              </w:rPr>
            </w:pPr>
            <w:r>
              <w:rPr>
                <w:sz w:val="22"/>
              </w:rPr>
              <w:t>2427</w:t>
            </w:r>
          </w:p>
        </w:tc>
      </w:tr>
      <w:tr>
        <w:trPr>
          <w:trHeight w:val="251" w:hRule="atLeast"/>
        </w:trPr>
        <w:tc>
          <w:tcPr>
            <w:tcW w:w="650" w:type="dxa"/>
          </w:tcPr>
          <w:p>
            <w:pPr>
              <w:pStyle w:val="TableParagraph"/>
              <w:spacing w:line="231" w:lineRule="exact"/>
              <w:ind w:left="114"/>
              <w:rPr>
                <w:sz w:val="22"/>
              </w:rPr>
            </w:pPr>
            <w:r>
              <w:rPr>
                <w:sz w:val="22"/>
              </w:rPr>
              <w:t>415.</w:t>
            </w:r>
          </w:p>
        </w:tc>
        <w:tc>
          <w:tcPr>
            <w:tcW w:w="1063" w:type="dxa"/>
          </w:tcPr>
          <w:p>
            <w:pPr>
              <w:pStyle w:val="TableParagraph"/>
              <w:spacing w:line="231" w:lineRule="exact"/>
              <w:ind w:left="252"/>
              <w:rPr>
                <w:sz w:val="22"/>
              </w:rPr>
            </w:pPr>
            <w:r>
              <w:rPr>
                <w:sz w:val="22"/>
              </w:rPr>
              <w:t>S0415</w:t>
            </w:r>
          </w:p>
        </w:tc>
        <w:tc>
          <w:tcPr>
            <w:tcW w:w="6309" w:type="dxa"/>
          </w:tcPr>
          <w:p>
            <w:pPr>
              <w:pStyle w:val="TableParagraph"/>
              <w:spacing w:line="231" w:lineRule="exact"/>
              <w:ind w:left="31"/>
              <w:rPr>
                <w:sz w:val="22"/>
              </w:rPr>
            </w:pPr>
            <w:r>
              <w:rPr>
                <w:sz w:val="22"/>
              </w:rPr>
              <w:t>Ethyl isobutyrate</w:t>
            </w:r>
          </w:p>
        </w:tc>
        <w:tc>
          <w:tcPr>
            <w:tcW w:w="1063" w:type="dxa"/>
          </w:tcPr>
          <w:p>
            <w:pPr>
              <w:pStyle w:val="TableParagraph"/>
              <w:spacing w:line="231" w:lineRule="exact"/>
              <w:ind w:left="19"/>
              <w:jc w:val="center"/>
              <w:rPr>
                <w:sz w:val="22"/>
              </w:rPr>
            </w:pPr>
            <w:r>
              <w:rPr>
                <w:sz w:val="22"/>
              </w:rPr>
              <w:t>2428</w:t>
            </w:r>
          </w:p>
        </w:tc>
      </w:tr>
      <w:tr>
        <w:trPr>
          <w:trHeight w:val="253" w:hRule="atLeast"/>
        </w:trPr>
        <w:tc>
          <w:tcPr>
            <w:tcW w:w="650" w:type="dxa"/>
          </w:tcPr>
          <w:p>
            <w:pPr>
              <w:pStyle w:val="TableParagraph"/>
              <w:spacing w:line="234" w:lineRule="exact"/>
              <w:ind w:left="114"/>
              <w:rPr>
                <w:sz w:val="22"/>
              </w:rPr>
            </w:pPr>
            <w:r>
              <w:rPr>
                <w:sz w:val="22"/>
              </w:rPr>
              <w:t>416.</w:t>
            </w:r>
          </w:p>
        </w:tc>
        <w:tc>
          <w:tcPr>
            <w:tcW w:w="1063" w:type="dxa"/>
          </w:tcPr>
          <w:p>
            <w:pPr>
              <w:pStyle w:val="TableParagraph"/>
              <w:spacing w:line="234" w:lineRule="exact"/>
              <w:ind w:left="252"/>
              <w:rPr>
                <w:sz w:val="22"/>
              </w:rPr>
            </w:pPr>
            <w:r>
              <w:rPr>
                <w:sz w:val="22"/>
              </w:rPr>
              <w:t>S0416</w:t>
            </w:r>
          </w:p>
        </w:tc>
        <w:tc>
          <w:tcPr>
            <w:tcW w:w="6309" w:type="dxa"/>
          </w:tcPr>
          <w:p>
            <w:pPr>
              <w:pStyle w:val="TableParagraph"/>
              <w:spacing w:line="234" w:lineRule="exact"/>
              <w:ind w:left="31"/>
              <w:rPr>
                <w:sz w:val="22"/>
              </w:rPr>
            </w:pPr>
            <w:r>
              <w:rPr>
                <w:sz w:val="22"/>
              </w:rPr>
              <w:t>Ethyl 2-methylbutyrate</w:t>
            </w:r>
          </w:p>
        </w:tc>
        <w:tc>
          <w:tcPr>
            <w:tcW w:w="1063" w:type="dxa"/>
          </w:tcPr>
          <w:p>
            <w:pPr>
              <w:pStyle w:val="TableParagraph"/>
              <w:spacing w:line="234" w:lineRule="exact"/>
              <w:ind w:left="19"/>
              <w:jc w:val="center"/>
              <w:rPr>
                <w:sz w:val="22"/>
              </w:rPr>
            </w:pPr>
            <w:r>
              <w:rPr>
                <w:sz w:val="22"/>
              </w:rPr>
              <w:t>2443</w:t>
            </w:r>
          </w:p>
        </w:tc>
      </w:tr>
      <w:tr>
        <w:trPr>
          <w:trHeight w:val="253" w:hRule="atLeast"/>
        </w:trPr>
        <w:tc>
          <w:tcPr>
            <w:tcW w:w="650" w:type="dxa"/>
          </w:tcPr>
          <w:p>
            <w:pPr>
              <w:pStyle w:val="TableParagraph"/>
              <w:spacing w:line="234" w:lineRule="exact"/>
              <w:ind w:left="114"/>
              <w:rPr>
                <w:sz w:val="22"/>
              </w:rPr>
            </w:pPr>
            <w:r>
              <w:rPr>
                <w:sz w:val="22"/>
              </w:rPr>
              <w:t>417.</w:t>
            </w:r>
          </w:p>
        </w:tc>
        <w:tc>
          <w:tcPr>
            <w:tcW w:w="1063" w:type="dxa"/>
          </w:tcPr>
          <w:p>
            <w:pPr>
              <w:pStyle w:val="TableParagraph"/>
              <w:spacing w:line="234" w:lineRule="exact"/>
              <w:ind w:left="252"/>
              <w:rPr>
                <w:sz w:val="22"/>
              </w:rPr>
            </w:pPr>
            <w:r>
              <w:rPr>
                <w:sz w:val="22"/>
              </w:rPr>
              <w:t>S0417</w:t>
            </w:r>
          </w:p>
        </w:tc>
        <w:tc>
          <w:tcPr>
            <w:tcW w:w="6309" w:type="dxa"/>
          </w:tcPr>
          <w:p>
            <w:pPr>
              <w:pStyle w:val="TableParagraph"/>
              <w:spacing w:line="234" w:lineRule="exact"/>
              <w:ind w:left="31"/>
              <w:rPr>
                <w:sz w:val="22"/>
              </w:rPr>
            </w:pPr>
            <w:r>
              <w:rPr>
                <w:sz w:val="22"/>
              </w:rPr>
              <w:t>Ethyl 3-hydroxybutyrate</w:t>
            </w:r>
          </w:p>
        </w:tc>
        <w:tc>
          <w:tcPr>
            <w:tcW w:w="1063" w:type="dxa"/>
          </w:tcPr>
          <w:p>
            <w:pPr>
              <w:pStyle w:val="TableParagraph"/>
              <w:spacing w:line="234" w:lineRule="exact"/>
              <w:ind w:left="19"/>
              <w:jc w:val="center"/>
              <w:rPr>
                <w:sz w:val="22"/>
              </w:rPr>
            </w:pPr>
            <w:r>
              <w:rPr>
                <w:sz w:val="22"/>
              </w:rPr>
              <w:t>3428</w:t>
            </w:r>
          </w:p>
        </w:tc>
      </w:tr>
      <w:tr>
        <w:trPr>
          <w:trHeight w:val="251" w:hRule="atLeast"/>
        </w:trPr>
        <w:tc>
          <w:tcPr>
            <w:tcW w:w="650" w:type="dxa"/>
          </w:tcPr>
          <w:p>
            <w:pPr>
              <w:pStyle w:val="TableParagraph"/>
              <w:spacing w:line="231" w:lineRule="exact"/>
              <w:ind w:left="114"/>
              <w:rPr>
                <w:sz w:val="22"/>
              </w:rPr>
            </w:pPr>
            <w:r>
              <w:rPr>
                <w:sz w:val="22"/>
              </w:rPr>
              <w:t>418.</w:t>
            </w:r>
          </w:p>
        </w:tc>
        <w:tc>
          <w:tcPr>
            <w:tcW w:w="1063" w:type="dxa"/>
          </w:tcPr>
          <w:p>
            <w:pPr>
              <w:pStyle w:val="TableParagraph"/>
              <w:spacing w:line="231" w:lineRule="exact"/>
              <w:ind w:left="252"/>
              <w:rPr>
                <w:sz w:val="22"/>
              </w:rPr>
            </w:pPr>
            <w:r>
              <w:rPr>
                <w:sz w:val="22"/>
              </w:rPr>
              <w:t>S0418</w:t>
            </w:r>
          </w:p>
        </w:tc>
        <w:tc>
          <w:tcPr>
            <w:tcW w:w="6309" w:type="dxa"/>
          </w:tcPr>
          <w:p>
            <w:pPr>
              <w:pStyle w:val="TableParagraph"/>
              <w:spacing w:line="231" w:lineRule="exact"/>
              <w:ind w:left="31"/>
              <w:rPr>
                <w:sz w:val="22"/>
              </w:rPr>
            </w:pPr>
            <w:r>
              <w:rPr>
                <w:sz w:val="22"/>
              </w:rPr>
              <w:t>Diethyl succinate</w:t>
            </w:r>
          </w:p>
        </w:tc>
        <w:tc>
          <w:tcPr>
            <w:tcW w:w="1063" w:type="dxa"/>
          </w:tcPr>
          <w:p>
            <w:pPr>
              <w:pStyle w:val="TableParagraph"/>
              <w:spacing w:line="231" w:lineRule="exact"/>
              <w:ind w:left="19"/>
              <w:jc w:val="center"/>
              <w:rPr>
                <w:sz w:val="22"/>
              </w:rPr>
            </w:pPr>
            <w:r>
              <w:rPr>
                <w:sz w:val="22"/>
              </w:rPr>
              <w:t>2377</w:t>
            </w:r>
          </w:p>
        </w:tc>
      </w:tr>
      <w:tr>
        <w:trPr>
          <w:trHeight w:val="253" w:hRule="atLeast"/>
        </w:trPr>
        <w:tc>
          <w:tcPr>
            <w:tcW w:w="650" w:type="dxa"/>
          </w:tcPr>
          <w:p>
            <w:pPr>
              <w:pStyle w:val="TableParagraph"/>
              <w:spacing w:line="234" w:lineRule="exact"/>
              <w:ind w:left="114"/>
              <w:rPr>
                <w:sz w:val="22"/>
              </w:rPr>
            </w:pPr>
            <w:r>
              <w:rPr>
                <w:sz w:val="22"/>
              </w:rPr>
              <w:t>419.</w:t>
            </w:r>
          </w:p>
        </w:tc>
        <w:tc>
          <w:tcPr>
            <w:tcW w:w="1063" w:type="dxa"/>
          </w:tcPr>
          <w:p>
            <w:pPr>
              <w:pStyle w:val="TableParagraph"/>
              <w:spacing w:line="234" w:lineRule="exact"/>
              <w:ind w:left="252"/>
              <w:rPr>
                <w:sz w:val="22"/>
              </w:rPr>
            </w:pPr>
            <w:r>
              <w:rPr>
                <w:sz w:val="22"/>
              </w:rPr>
              <w:t>S0419</w:t>
            </w:r>
          </w:p>
        </w:tc>
        <w:tc>
          <w:tcPr>
            <w:tcW w:w="6309" w:type="dxa"/>
          </w:tcPr>
          <w:p>
            <w:pPr>
              <w:pStyle w:val="TableParagraph"/>
              <w:spacing w:line="234" w:lineRule="exact"/>
              <w:ind w:left="31"/>
              <w:rPr>
                <w:sz w:val="22"/>
              </w:rPr>
            </w:pPr>
            <w:r>
              <w:rPr>
                <w:sz w:val="22"/>
              </w:rPr>
              <w:t>Methyl isobutyrate</w:t>
            </w:r>
          </w:p>
        </w:tc>
        <w:tc>
          <w:tcPr>
            <w:tcW w:w="1063" w:type="dxa"/>
          </w:tcPr>
          <w:p>
            <w:pPr>
              <w:pStyle w:val="TableParagraph"/>
              <w:spacing w:line="234" w:lineRule="exact"/>
              <w:ind w:left="19"/>
              <w:jc w:val="center"/>
              <w:rPr>
                <w:sz w:val="22"/>
              </w:rPr>
            </w:pPr>
            <w:r>
              <w:rPr>
                <w:sz w:val="22"/>
              </w:rPr>
              <w:t>2694</w:t>
            </w:r>
          </w:p>
        </w:tc>
      </w:tr>
      <w:tr>
        <w:trPr>
          <w:trHeight w:val="253" w:hRule="atLeast"/>
        </w:trPr>
        <w:tc>
          <w:tcPr>
            <w:tcW w:w="650" w:type="dxa"/>
          </w:tcPr>
          <w:p>
            <w:pPr>
              <w:pStyle w:val="TableParagraph"/>
              <w:spacing w:line="234" w:lineRule="exact"/>
              <w:ind w:left="114"/>
              <w:rPr>
                <w:sz w:val="22"/>
              </w:rPr>
            </w:pPr>
            <w:r>
              <w:rPr>
                <w:sz w:val="22"/>
              </w:rPr>
              <w:t>420.</w:t>
            </w:r>
          </w:p>
        </w:tc>
        <w:tc>
          <w:tcPr>
            <w:tcW w:w="1063" w:type="dxa"/>
          </w:tcPr>
          <w:p>
            <w:pPr>
              <w:pStyle w:val="TableParagraph"/>
              <w:spacing w:line="234" w:lineRule="exact"/>
              <w:ind w:left="252"/>
              <w:rPr>
                <w:sz w:val="22"/>
              </w:rPr>
            </w:pPr>
            <w:r>
              <w:rPr>
                <w:sz w:val="22"/>
              </w:rPr>
              <w:t>S0420</w:t>
            </w:r>
          </w:p>
        </w:tc>
        <w:tc>
          <w:tcPr>
            <w:tcW w:w="6309" w:type="dxa"/>
          </w:tcPr>
          <w:p>
            <w:pPr>
              <w:pStyle w:val="TableParagraph"/>
              <w:spacing w:line="234" w:lineRule="exact"/>
              <w:ind w:left="31"/>
              <w:rPr>
                <w:sz w:val="22"/>
              </w:rPr>
            </w:pPr>
            <w:r>
              <w:rPr>
                <w:sz w:val="22"/>
              </w:rPr>
              <w:t>Butyl butyrate</w:t>
            </w:r>
          </w:p>
        </w:tc>
        <w:tc>
          <w:tcPr>
            <w:tcW w:w="1063" w:type="dxa"/>
          </w:tcPr>
          <w:p>
            <w:pPr>
              <w:pStyle w:val="TableParagraph"/>
              <w:spacing w:line="234" w:lineRule="exact"/>
              <w:ind w:left="19"/>
              <w:jc w:val="center"/>
              <w:rPr>
                <w:sz w:val="22"/>
              </w:rPr>
            </w:pPr>
            <w:r>
              <w:rPr>
                <w:sz w:val="22"/>
              </w:rPr>
              <w:t>2186</w:t>
            </w:r>
          </w:p>
        </w:tc>
      </w:tr>
      <w:tr>
        <w:trPr>
          <w:trHeight w:val="251" w:hRule="atLeast"/>
        </w:trPr>
        <w:tc>
          <w:tcPr>
            <w:tcW w:w="650" w:type="dxa"/>
          </w:tcPr>
          <w:p>
            <w:pPr>
              <w:pStyle w:val="TableParagraph"/>
              <w:spacing w:line="231" w:lineRule="exact"/>
              <w:ind w:left="114"/>
              <w:rPr>
                <w:sz w:val="22"/>
              </w:rPr>
            </w:pPr>
            <w:r>
              <w:rPr>
                <w:sz w:val="22"/>
              </w:rPr>
              <w:t>421.</w:t>
            </w:r>
          </w:p>
        </w:tc>
        <w:tc>
          <w:tcPr>
            <w:tcW w:w="1063" w:type="dxa"/>
          </w:tcPr>
          <w:p>
            <w:pPr>
              <w:pStyle w:val="TableParagraph"/>
              <w:spacing w:line="231" w:lineRule="exact"/>
              <w:ind w:left="252"/>
              <w:rPr>
                <w:sz w:val="22"/>
              </w:rPr>
            </w:pPr>
            <w:r>
              <w:rPr>
                <w:sz w:val="22"/>
              </w:rPr>
              <w:t>S0421</w:t>
            </w:r>
          </w:p>
        </w:tc>
        <w:tc>
          <w:tcPr>
            <w:tcW w:w="6309" w:type="dxa"/>
          </w:tcPr>
          <w:p>
            <w:pPr>
              <w:pStyle w:val="TableParagraph"/>
              <w:spacing w:line="231" w:lineRule="exact"/>
              <w:ind w:left="31"/>
              <w:rPr>
                <w:sz w:val="22"/>
              </w:rPr>
            </w:pPr>
            <w:r>
              <w:rPr>
                <w:sz w:val="22"/>
              </w:rPr>
              <w:t>Isobutyl butyrate</w:t>
            </w:r>
          </w:p>
        </w:tc>
        <w:tc>
          <w:tcPr>
            <w:tcW w:w="1063" w:type="dxa"/>
          </w:tcPr>
          <w:p>
            <w:pPr>
              <w:pStyle w:val="TableParagraph"/>
              <w:spacing w:line="231" w:lineRule="exact"/>
              <w:ind w:left="19"/>
              <w:jc w:val="center"/>
              <w:rPr>
                <w:sz w:val="22"/>
              </w:rPr>
            </w:pPr>
            <w:r>
              <w:rPr>
                <w:sz w:val="22"/>
              </w:rPr>
              <w:t>2187</w:t>
            </w:r>
          </w:p>
        </w:tc>
      </w:tr>
      <w:tr>
        <w:trPr>
          <w:trHeight w:val="253" w:hRule="atLeast"/>
        </w:trPr>
        <w:tc>
          <w:tcPr>
            <w:tcW w:w="650" w:type="dxa"/>
          </w:tcPr>
          <w:p>
            <w:pPr>
              <w:pStyle w:val="TableParagraph"/>
              <w:spacing w:line="234" w:lineRule="exact"/>
              <w:ind w:left="114"/>
              <w:rPr>
                <w:sz w:val="22"/>
              </w:rPr>
            </w:pPr>
            <w:r>
              <w:rPr>
                <w:sz w:val="22"/>
              </w:rPr>
              <w:t>422.</w:t>
            </w:r>
          </w:p>
        </w:tc>
        <w:tc>
          <w:tcPr>
            <w:tcW w:w="1063" w:type="dxa"/>
          </w:tcPr>
          <w:p>
            <w:pPr>
              <w:pStyle w:val="TableParagraph"/>
              <w:spacing w:line="234" w:lineRule="exact"/>
              <w:ind w:left="252"/>
              <w:rPr>
                <w:sz w:val="22"/>
              </w:rPr>
            </w:pPr>
            <w:r>
              <w:rPr>
                <w:sz w:val="22"/>
              </w:rPr>
              <w:t>S0422</w:t>
            </w:r>
          </w:p>
        </w:tc>
        <w:tc>
          <w:tcPr>
            <w:tcW w:w="6309" w:type="dxa"/>
          </w:tcPr>
          <w:p>
            <w:pPr>
              <w:pStyle w:val="TableParagraph"/>
              <w:spacing w:line="234" w:lineRule="exact"/>
              <w:ind w:left="31"/>
              <w:rPr>
                <w:sz w:val="22"/>
              </w:rPr>
            </w:pPr>
            <w:r>
              <w:rPr>
                <w:i/>
                <w:sz w:val="22"/>
              </w:rPr>
              <w:t>N</w:t>
            </w:r>
            <w:r>
              <w:rPr>
                <w:sz w:val="22"/>
              </w:rPr>
              <w:t>-Butyl 2-methylbutyrate</w:t>
            </w:r>
          </w:p>
        </w:tc>
        <w:tc>
          <w:tcPr>
            <w:tcW w:w="1063" w:type="dxa"/>
          </w:tcPr>
          <w:p>
            <w:pPr>
              <w:pStyle w:val="TableParagraph"/>
              <w:spacing w:line="234" w:lineRule="exact"/>
              <w:ind w:left="19"/>
              <w:jc w:val="center"/>
              <w:rPr>
                <w:sz w:val="22"/>
              </w:rPr>
            </w:pPr>
            <w:r>
              <w:rPr>
                <w:sz w:val="22"/>
              </w:rPr>
              <w:t>3393</w:t>
            </w:r>
          </w:p>
        </w:tc>
      </w:tr>
      <w:tr>
        <w:trPr>
          <w:trHeight w:val="253" w:hRule="atLeast"/>
        </w:trPr>
        <w:tc>
          <w:tcPr>
            <w:tcW w:w="650" w:type="dxa"/>
          </w:tcPr>
          <w:p>
            <w:pPr>
              <w:pStyle w:val="TableParagraph"/>
              <w:spacing w:line="234" w:lineRule="exact"/>
              <w:ind w:left="114"/>
              <w:rPr>
                <w:sz w:val="22"/>
              </w:rPr>
            </w:pPr>
            <w:r>
              <w:rPr>
                <w:sz w:val="22"/>
              </w:rPr>
              <w:t>423.</w:t>
            </w:r>
          </w:p>
        </w:tc>
        <w:tc>
          <w:tcPr>
            <w:tcW w:w="1063" w:type="dxa"/>
          </w:tcPr>
          <w:p>
            <w:pPr>
              <w:pStyle w:val="TableParagraph"/>
              <w:spacing w:line="234" w:lineRule="exact"/>
              <w:ind w:left="252"/>
              <w:rPr>
                <w:sz w:val="22"/>
              </w:rPr>
            </w:pPr>
            <w:r>
              <w:rPr>
                <w:sz w:val="22"/>
              </w:rPr>
              <w:t>S0423</w:t>
            </w:r>
          </w:p>
        </w:tc>
        <w:tc>
          <w:tcPr>
            <w:tcW w:w="6309" w:type="dxa"/>
          </w:tcPr>
          <w:p>
            <w:pPr>
              <w:pStyle w:val="TableParagraph"/>
              <w:spacing w:line="234" w:lineRule="exact"/>
              <w:ind w:left="31"/>
              <w:rPr>
                <w:sz w:val="22"/>
              </w:rPr>
            </w:pPr>
            <w:r>
              <w:rPr>
                <w:sz w:val="22"/>
              </w:rPr>
              <w:t>2-Methylbutyl 2-methylbutyrate</w:t>
            </w:r>
          </w:p>
        </w:tc>
        <w:tc>
          <w:tcPr>
            <w:tcW w:w="1063" w:type="dxa"/>
          </w:tcPr>
          <w:p>
            <w:pPr>
              <w:pStyle w:val="TableParagraph"/>
              <w:spacing w:line="234" w:lineRule="exact"/>
              <w:ind w:left="19"/>
              <w:jc w:val="center"/>
              <w:rPr>
                <w:sz w:val="22"/>
              </w:rPr>
            </w:pPr>
            <w:r>
              <w:rPr>
                <w:sz w:val="22"/>
              </w:rPr>
              <w:t>3359</w:t>
            </w:r>
          </w:p>
        </w:tc>
      </w:tr>
      <w:tr>
        <w:trPr>
          <w:trHeight w:val="251" w:hRule="atLeast"/>
        </w:trPr>
        <w:tc>
          <w:tcPr>
            <w:tcW w:w="650" w:type="dxa"/>
          </w:tcPr>
          <w:p>
            <w:pPr>
              <w:pStyle w:val="TableParagraph"/>
              <w:spacing w:line="231" w:lineRule="exact"/>
              <w:ind w:left="114"/>
              <w:rPr>
                <w:sz w:val="22"/>
              </w:rPr>
            </w:pPr>
            <w:r>
              <w:rPr>
                <w:sz w:val="22"/>
              </w:rPr>
              <w:t>424.</w:t>
            </w:r>
          </w:p>
        </w:tc>
        <w:tc>
          <w:tcPr>
            <w:tcW w:w="1063" w:type="dxa"/>
          </w:tcPr>
          <w:p>
            <w:pPr>
              <w:pStyle w:val="TableParagraph"/>
              <w:spacing w:line="231" w:lineRule="exact"/>
              <w:ind w:left="252"/>
              <w:rPr>
                <w:sz w:val="22"/>
              </w:rPr>
            </w:pPr>
            <w:r>
              <w:rPr>
                <w:sz w:val="22"/>
              </w:rPr>
              <w:t>S0424</w:t>
            </w:r>
          </w:p>
        </w:tc>
        <w:tc>
          <w:tcPr>
            <w:tcW w:w="6309" w:type="dxa"/>
          </w:tcPr>
          <w:p>
            <w:pPr>
              <w:pStyle w:val="TableParagraph"/>
              <w:spacing w:line="231" w:lineRule="exact"/>
              <w:ind w:left="31"/>
              <w:rPr>
                <w:sz w:val="22"/>
              </w:rPr>
            </w:pPr>
            <w:r>
              <w:rPr>
                <w:sz w:val="22"/>
              </w:rPr>
              <w:t>Butyl isobutyrate</w:t>
            </w:r>
          </w:p>
        </w:tc>
        <w:tc>
          <w:tcPr>
            <w:tcW w:w="1063" w:type="dxa"/>
          </w:tcPr>
          <w:p>
            <w:pPr>
              <w:pStyle w:val="TableParagraph"/>
              <w:spacing w:line="231" w:lineRule="exact"/>
              <w:ind w:left="19"/>
              <w:jc w:val="center"/>
              <w:rPr>
                <w:sz w:val="22"/>
              </w:rPr>
            </w:pPr>
            <w:r>
              <w:rPr>
                <w:sz w:val="22"/>
              </w:rPr>
              <w:t>2188</w:t>
            </w:r>
          </w:p>
        </w:tc>
      </w:tr>
      <w:tr>
        <w:trPr>
          <w:trHeight w:val="253" w:hRule="atLeast"/>
        </w:trPr>
        <w:tc>
          <w:tcPr>
            <w:tcW w:w="650" w:type="dxa"/>
          </w:tcPr>
          <w:p>
            <w:pPr>
              <w:pStyle w:val="TableParagraph"/>
              <w:spacing w:line="234" w:lineRule="exact"/>
              <w:ind w:left="114"/>
              <w:rPr>
                <w:sz w:val="22"/>
              </w:rPr>
            </w:pPr>
            <w:r>
              <w:rPr>
                <w:sz w:val="22"/>
              </w:rPr>
              <w:t>425.</w:t>
            </w:r>
          </w:p>
        </w:tc>
        <w:tc>
          <w:tcPr>
            <w:tcW w:w="1063" w:type="dxa"/>
          </w:tcPr>
          <w:p>
            <w:pPr>
              <w:pStyle w:val="TableParagraph"/>
              <w:spacing w:line="234" w:lineRule="exact"/>
              <w:ind w:left="252"/>
              <w:rPr>
                <w:sz w:val="22"/>
              </w:rPr>
            </w:pPr>
            <w:r>
              <w:rPr>
                <w:sz w:val="22"/>
              </w:rPr>
              <w:t>S0425</w:t>
            </w:r>
          </w:p>
        </w:tc>
        <w:tc>
          <w:tcPr>
            <w:tcW w:w="6309" w:type="dxa"/>
          </w:tcPr>
          <w:p>
            <w:pPr>
              <w:pStyle w:val="TableParagraph"/>
              <w:spacing w:line="234" w:lineRule="exact"/>
              <w:ind w:left="31"/>
              <w:rPr>
                <w:sz w:val="22"/>
              </w:rPr>
            </w:pPr>
            <w:r>
              <w:rPr>
                <w:sz w:val="22"/>
              </w:rPr>
              <w:t>Amyl butyrate</w:t>
            </w:r>
          </w:p>
        </w:tc>
        <w:tc>
          <w:tcPr>
            <w:tcW w:w="1063" w:type="dxa"/>
          </w:tcPr>
          <w:p>
            <w:pPr>
              <w:pStyle w:val="TableParagraph"/>
              <w:spacing w:line="234" w:lineRule="exact"/>
              <w:ind w:left="19"/>
              <w:jc w:val="center"/>
              <w:rPr>
                <w:sz w:val="22"/>
              </w:rPr>
            </w:pPr>
            <w:r>
              <w:rPr>
                <w:sz w:val="22"/>
              </w:rPr>
              <w:t>2059</w:t>
            </w:r>
          </w:p>
        </w:tc>
      </w:tr>
      <w:tr>
        <w:trPr>
          <w:trHeight w:val="253" w:hRule="atLeast"/>
        </w:trPr>
        <w:tc>
          <w:tcPr>
            <w:tcW w:w="650" w:type="dxa"/>
          </w:tcPr>
          <w:p>
            <w:pPr>
              <w:pStyle w:val="TableParagraph"/>
              <w:spacing w:line="234" w:lineRule="exact"/>
              <w:ind w:left="114"/>
              <w:rPr>
                <w:sz w:val="22"/>
              </w:rPr>
            </w:pPr>
            <w:r>
              <w:rPr>
                <w:sz w:val="22"/>
              </w:rPr>
              <w:t>426.</w:t>
            </w:r>
          </w:p>
        </w:tc>
        <w:tc>
          <w:tcPr>
            <w:tcW w:w="1063" w:type="dxa"/>
          </w:tcPr>
          <w:p>
            <w:pPr>
              <w:pStyle w:val="TableParagraph"/>
              <w:spacing w:line="234" w:lineRule="exact"/>
              <w:ind w:left="252"/>
              <w:rPr>
                <w:sz w:val="22"/>
              </w:rPr>
            </w:pPr>
            <w:r>
              <w:rPr>
                <w:sz w:val="22"/>
              </w:rPr>
              <w:t>S0426</w:t>
            </w:r>
          </w:p>
        </w:tc>
        <w:tc>
          <w:tcPr>
            <w:tcW w:w="6309" w:type="dxa"/>
          </w:tcPr>
          <w:p>
            <w:pPr>
              <w:pStyle w:val="TableParagraph"/>
              <w:spacing w:line="234" w:lineRule="exact"/>
              <w:ind w:left="31"/>
              <w:rPr>
                <w:sz w:val="22"/>
              </w:rPr>
            </w:pPr>
            <w:r>
              <w:rPr>
                <w:sz w:val="22"/>
              </w:rPr>
              <w:t>Isoamyl butyrate</w:t>
            </w:r>
          </w:p>
        </w:tc>
        <w:tc>
          <w:tcPr>
            <w:tcW w:w="1063" w:type="dxa"/>
          </w:tcPr>
          <w:p>
            <w:pPr>
              <w:pStyle w:val="TableParagraph"/>
              <w:spacing w:line="234" w:lineRule="exact"/>
              <w:ind w:left="19"/>
              <w:jc w:val="center"/>
              <w:rPr>
                <w:sz w:val="22"/>
              </w:rPr>
            </w:pPr>
            <w:r>
              <w:rPr>
                <w:sz w:val="22"/>
              </w:rPr>
              <w:t>2060</w:t>
            </w:r>
          </w:p>
        </w:tc>
      </w:tr>
      <w:tr>
        <w:trPr>
          <w:trHeight w:val="253" w:hRule="atLeast"/>
        </w:trPr>
        <w:tc>
          <w:tcPr>
            <w:tcW w:w="650" w:type="dxa"/>
          </w:tcPr>
          <w:p>
            <w:pPr>
              <w:pStyle w:val="TableParagraph"/>
              <w:spacing w:line="234" w:lineRule="exact"/>
              <w:ind w:left="114"/>
              <w:rPr>
                <w:sz w:val="22"/>
              </w:rPr>
            </w:pPr>
            <w:r>
              <w:rPr>
                <w:sz w:val="22"/>
              </w:rPr>
              <w:t>427.</w:t>
            </w:r>
          </w:p>
        </w:tc>
        <w:tc>
          <w:tcPr>
            <w:tcW w:w="1063" w:type="dxa"/>
          </w:tcPr>
          <w:p>
            <w:pPr>
              <w:pStyle w:val="TableParagraph"/>
              <w:spacing w:line="234" w:lineRule="exact"/>
              <w:ind w:left="252"/>
              <w:rPr>
                <w:sz w:val="22"/>
              </w:rPr>
            </w:pPr>
            <w:r>
              <w:rPr>
                <w:sz w:val="22"/>
              </w:rPr>
              <w:t>S0427</w:t>
            </w:r>
          </w:p>
        </w:tc>
        <w:tc>
          <w:tcPr>
            <w:tcW w:w="6309" w:type="dxa"/>
          </w:tcPr>
          <w:p>
            <w:pPr>
              <w:pStyle w:val="TableParagraph"/>
              <w:spacing w:line="234" w:lineRule="exact"/>
              <w:ind w:left="31"/>
              <w:rPr>
                <w:sz w:val="22"/>
              </w:rPr>
            </w:pPr>
            <w:r>
              <w:rPr>
                <w:sz w:val="22"/>
              </w:rPr>
              <w:t>Isoamyl 2-methylbutanoate</w:t>
            </w:r>
          </w:p>
        </w:tc>
        <w:tc>
          <w:tcPr>
            <w:tcW w:w="1063" w:type="dxa"/>
          </w:tcPr>
          <w:p>
            <w:pPr>
              <w:pStyle w:val="TableParagraph"/>
              <w:spacing w:line="234" w:lineRule="exact"/>
              <w:ind w:left="19"/>
              <w:jc w:val="center"/>
              <w:rPr>
                <w:sz w:val="22"/>
              </w:rPr>
            </w:pPr>
            <w:r>
              <w:rPr>
                <w:sz w:val="22"/>
              </w:rPr>
              <w:t>3505</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428.</w:t>
            </w:r>
          </w:p>
        </w:tc>
        <w:tc>
          <w:tcPr>
            <w:tcW w:w="1063" w:type="dxa"/>
          </w:tcPr>
          <w:p>
            <w:pPr>
              <w:pStyle w:val="TableParagraph"/>
              <w:spacing w:line="234" w:lineRule="exact"/>
              <w:ind w:left="252"/>
              <w:rPr>
                <w:sz w:val="22"/>
              </w:rPr>
            </w:pPr>
            <w:r>
              <w:rPr>
                <w:sz w:val="22"/>
              </w:rPr>
              <w:t>S0428</w:t>
            </w:r>
          </w:p>
        </w:tc>
        <w:tc>
          <w:tcPr>
            <w:tcW w:w="6309" w:type="dxa"/>
          </w:tcPr>
          <w:p>
            <w:pPr>
              <w:pStyle w:val="TableParagraph"/>
              <w:spacing w:line="234" w:lineRule="exact"/>
              <w:ind w:left="31"/>
              <w:rPr>
                <w:sz w:val="22"/>
              </w:rPr>
            </w:pPr>
            <w:r>
              <w:rPr>
                <w:sz w:val="22"/>
              </w:rPr>
              <w:t>Isopentyl isobutyrate</w:t>
            </w:r>
          </w:p>
        </w:tc>
        <w:tc>
          <w:tcPr>
            <w:tcW w:w="1063" w:type="dxa"/>
          </w:tcPr>
          <w:p>
            <w:pPr>
              <w:pStyle w:val="TableParagraph"/>
              <w:spacing w:line="234" w:lineRule="exact"/>
              <w:ind w:left="19"/>
              <w:jc w:val="center"/>
              <w:rPr>
                <w:sz w:val="22"/>
              </w:rPr>
            </w:pPr>
            <w:r>
              <w:rPr>
                <w:sz w:val="22"/>
              </w:rPr>
              <w:t>3507</w:t>
            </w:r>
          </w:p>
        </w:tc>
      </w:tr>
      <w:tr>
        <w:trPr>
          <w:trHeight w:val="251" w:hRule="atLeast"/>
        </w:trPr>
        <w:tc>
          <w:tcPr>
            <w:tcW w:w="650" w:type="dxa"/>
          </w:tcPr>
          <w:p>
            <w:pPr>
              <w:pStyle w:val="TableParagraph"/>
              <w:spacing w:line="231" w:lineRule="exact"/>
              <w:ind w:left="114"/>
              <w:rPr>
                <w:sz w:val="22"/>
              </w:rPr>
            </w:pPr>
            <w:r>
              <w:rPr>
                <w:sz w:val="22"/>
              </w:rPr>
              <w:t>429.</w:t>
            </w:r>
          </w:p>
        </w:tc>
        <w:tc>
          <w:tcPr>
            <w:tcW w:w="1063" w:type="dxa"/>
          </w:tcPr>
          <w:p>
            <w:pPr>
              <w:pStyle w:val="TableParagraph"/>
              <w:spacing w:line="231" w:lineRule="exact"/>
              <w:ind w:left="252"/>
              <w:rPr>
                <w:sz w:val="22"/>
              </w:rPr>
            </w:pPr>
            <w:r>
              <w:rPr>
                <w:sz w:val="22"/>
              </w:rPr>
              <w:t>S0429</w:t>
            </w:r>
          </w:p>
        </w:tc>
        <w:tc>
          <w:tcPr>
            <w:tcW w:w="6309" w:type="dxa"/>
          </w:tcPr>
          <w:p>
            <w:pPr>
              <w:pStyle w:val="TableParagraph"/>
              <w:spacing w:line="231" w:lineRule="exact"/>
              <w:ind w:left="31"/>
              <w:rPr>
                <w:sz w:val="22"/>
              </w:rPr>
            </w:pPr>
            <w:r>
              <w:rPr>
                <w:sz w:val="22"/>
              </w:rPr>
              <w:t>Hexyl butyrate</w:t>
            </w:r>
          </w:p>
        </w:tc>
        <w:tc>
          <w:tcPr>
            <w:tcW w:w="1063" w:type="dxa"/>
          </w:tcPr>
          <w:p>
            <w:pPr>
              <w:pStyle w:val="TableParagraph"/>
              <w:spacing w:line="231" w:lineRule="exact"/>
              <w:ind w:left="19"/>
              <w:jc w:val="center"/>
              <w:rPr>
                <w:sz w:val="22"/>
              </w:rPr>
            </w:pPr>
            <w:r>
              <w:rPr>
                <w:sz w:val="22"/>
              </w:rPr>
              <w:t>2568</w:t>
            </w:r>
          </w:p>
        </w:tc>
      </w:tr>
      <w:tr>
        <w:trPr>
          <w:trHeight w:val="253" w:hRule="atLeast"/>
        </w:trPr>
        <w:tc>
          <w:tcPr>
            <w:tcW w:w="650" w:type="dxa"/>
          </w:tcPr>
          <w:p>
            <w:pPr>
              <w:pStyle w:val="TableParagraph"/>
              <w:spacing w:line="234" w:lineRule="exact"/>
              <w:ind w:left="114"/>
              <w:rPr>
                <w:sz w:val="22"/>
              </w:rPr>
            </w:pPr>
            <w:r>
              <w:rPr>
                <w:sz w:val="22"/>
              </w:rPr>
              <w:t>430.</w:t>
            </w:r>
          </w:p>
        </w:tc>
        <w:tc>
          <w:tcPr>
            <w:tcW w:w="1063" w:type="dxa"/>
          </w:tcPr>
          <w:p>
            <w:pPr>
              <w:pStyle w:val="TableParagraph"/>
              <w:spacing w:line="234" w:lineRule="exact"/>
              <w:ind w:left="252"/>
              <w:rPr>
                <w:sz w:val="22"/>
              </w:rPr>
            </w:pPr>
            <w:r>
              <w:rPr>
                <w:sz w:val="22"/>
              </w:rPr>
              <w:t>S0430</w:t>
            </w:r>
          </w:p>
        </w:tc>
        <w:tc>
          <w:tcPr>
            <w:tcW w:w="6309" w:type="dxa"/>
          </w:tcPr>
          <w:p>
            <w:pPr>
              <w:pStyle w:val="TableParagraph"/>
              <w:spacing w:line="234" w:lineRule="exact"/>
              <w:ind w:left="31"/>
              <w:rPr>
                <w:sz w:val="22"/>
              </w:rPr>
            </w:pPr>
            <w:r>
              <w:rPr>
                <w:sz w:val="22"/>
              </w:rPr>
              <w:t>Hexyl 2-methylbutyrate</w:t>
            </w:r>
          </w:p>
        </w:tc>
        <w:tc>
          <w:tcPr>
            <w:tcW w:w="1063" w:type="dxa"/>
          </w:tcPr>
          <w:p>
            <w:pPr>
              <w:pStyle w:val="TableParagraph"/>
              <w:spacing w:line="234" w:lineRule="exact"/>
              <w:ind w:left="19"/>
              <w:jc w:val="center"/>
              <w:rPr>
                <w:sz w:val="22"/>
              </w:rPr>
            </w:pPr>
            <w:r>
              <w:rPr>
                <w:sz w:val="22"/>
              </w:rPr>
              <w:t>3499</w:t>
            </w:r>
          </w:p>
        </w:tc>
      </w:tr>
      <w:tr>
        <w:trPr>
          <w:trHeight w:val="253" w:hRule="atLeast"/>
        </w:trPr>
        <w:tc>
          <w:tcPr>
            <w:tcW w:w="650" w:type="dxa"/>
          </w:tcPr>
          <w:p>
            <w:pPr>
              <w:pStyle w:val="TableParagraph"/>
              <w:spacing w:line="234" w:lineRule="exact"/>
              <w:ind w:left="114"/>
              <w:rPr>
                <w:sz w:val="22"/>
              </w:rPr>
            </w:pPr>
            <w:r>
              <w:rPr>
                <w:sz w:val="22"/>
              </w:rPr>
              <w:t>431.</w:t>
            </w:r>
          </w:p>
        </w:tc>
        <w:tc>
          <w:tcPr>
            <w:tcW w:w="1063" w:type="dxa"/>
          </w:tcPr>
          <w:p>
            <w:pPr>
              <w:pStyle w:val="TableParagraph"/>
              <w:spacing w:line="234" w:lineRule="exact"/>
              <w:ind w:left="252"/>
              <w:rPr>
                <w:sz w:val="22"/>
              </w:rPr>
            </w:pPr>
            <w:r>
              <w:rPr>
                <w:sz w:val="22"/>
              </w:rPr>
              <w:t>S0431</w:t>
            </w:r>
          </w:p>
        </w:tc>
        <w:tc>
          <w:tcPr>
            <w:tcW w:w="6309" w:type="dxa"/>
          </w:tcPr>
          <w:p>
            <w:pPr>
              <w:pStyle w:val="TableParagraph"/>
              <w:spacing w:line="234" w:lineRule="exact"/>
              <w:ind w:left="31"/>
              <w:rPr>
                <w:sz w:val="22"/>
              </w:rPr>
            </w:pPr>
            <w:r>
              <w:rPr>
                <w:i/>
                <w:sz w:val="22"/>
              </w:rPr>
              <w:t>Cis</w:t>
            </w:r>
            <w:r>
              <w:rPr>
                <w:sz w:val="22"/>
              </w:rPr>
              <w:t>-3-Hexenyl butyrate (Leaf butyrate)</w:t>
            </w:r>
          </w:p>
        </w:tc>
        <w:tc>
          <w:tcPr>
            <w:tcW w:w="1063" w:type="dxa"/>
          </w:tcPr>
          <w:p>
            <w:pPr>
              <w:pStyle w:val="TableParagraph"/>
              <w:spacing w:line="234" w:lineRule="exact"/>
              <w:ind w:left="19"/>
              <w:jc w:val="center"/>
              <w:rPr>
                <w:sz w:val="22"/>
              </w:rPr>
            </w:pPr>
            <w:r>
              <w:rPr>
                <w:sz w:val="22"/>
              </w:rPr>
              <w:t>3402</w:t>
            </w:r>
          </w:p>
        </w:tc>
      </w:tr>
      <w:tr>
        <w:trPr>
          <w:trHeight w:val="251" w:hRule="atLeast"/>
        </w:trPr>
        <w:tc>
          <w:tcPr>
            <w:tcW w:w="650" w:type="dxa"/>
          </w:tcPr>
          <w:p>
            <w:pPr>
              <w:pStyle w:val="TableParagraph"/>
              <w:spacing w:line="231" w:lineRule="exact"/>
              <w:ind w:left="114"/>
              <w:rPr>
                <w:sz w:val="22"/>
              </w:rPr>
            </w:pPr>
            <w:r>
              <w:rPr>
                <w:sz w:val="22"/>
              </w:rPr>
              <w:t>432.</w:t>
            </w:r>
          </w:p>
        </w:tc>
        <w:tc>
          <w:tcPr>
            <w:tcW w:w="1063" w:type="dxa"/>
          </w:tcPr>
          <w:p>
            <w:pPr>
              <w:pStyle w:val="TableParagraph"/>
              <w:spacing w:line="231" w:lineRule="exact"/>
              <w:ind w:left="252"/>
              <w:rPr>
                <w:sz w:val="22"/>
              </w:rPr>
            </w:pPr>
            <w:r>
              <w:rPr>
                <w:sz w:val="22"/>
              </w:rPr>
              <w:t>S0432</w:t>
            </w:r>
          </w:p>
        </w:tc>
        <w:tc>
          <w:tcPr>
            <w:tcW w:w="6309" w:type="dxa"/>
          </w:tcPr>
          <w:p>
            <w:pPr>
              <w:pStyle w:val="TableParagraph"/>
              <w:spacing w:line="231" w:lineRule="exact"/>
              <w:ind w:left="31"/>
              <w:rPr>
                <w:sz w:val="22"/>
              </w:rPr>
            </w:pPr>
            <w:r>
              <w:rPr>
                <w:sz w:val="22"/>
              </w:rPr>
              <w:t>3-Hexenyl 2-methylbutanoate</w:t>
            </w:r>
          </w:p>
        </w:tc>
        <w:tc>
          <w:tcPr>
            <w:tcW w:w="1063" w:type="dxa"/>
          </w:tcPr>
          <w:p>
            <w:pPr>
              <w:pStyle w:val="TableParagraph"/>
              <w:spacing w:line="231" w:lineRule="exact"/>
              <w:ind w:left="19"/>
              <w:jc w:val="center"/>
              <w:rPr>
                <w:sz w:val="22"/>
              </w:rPr>
            </w:pPr>
            <w:r>
              <w:rPr>
                <w:sz w:val="22"/>
              </w:rPr>
              <w:t>3497</w:t>
            </w:r>
          </w:p>
        </w:tc>
      </w:tr>
      <w:tr>
        <w:trPr>
          <w:trHeight w:val="253" w:hRule="atLeast"/>
        </w:trPr>
        <w:tc>
          <w:tcPr>
            <w:tcW w:w="650" w:type="dxa"/>
          </w:tcPr>
          <w:p>
            <w:pPr>
              <w:pStyle w:val="TableParagraph"/>
              <w:spacing w:line="234" w:lineRule="exact"/>
              <w:ind w:left="114"/>
              <w:rPr>
                <w:sz w:val="22"/>
              </w:rPr>
            </w:pPr>
            <w:r>
              <w:rPr>
                <w:sz w:val="22"/>
              </w:rPr>
              <w:t>433.</w:t>
            </w:r>
          </w:p>
        </w:tc>
        <w:tc>
          <w:tcPr>
            <w:tcW w:w="1063" w:type="dxa"/>
          </w:tcPr>
          <w:p>
            <w:pPr>
              <w:pStyle w:val="TableParagraph"/>
              <w:spacing w:line="234" w:lineRule="exact"/>
              <w:ind w:left="252"/>
              <w:rPr>
                <w:sz w:val="22"/>
              </w:rPr>
            </w:pPr>
            <w:r>
              <w:rPr>
                <w:sz w:val="22"/>
              </w:rPr>
              <w:t>S0433</w:t>
            </w:r>
          </w:p>
        </w:tc>
        <w:tc>
          <w:tcPr>
            <w:tcW w:w="6309" w:type="dxa"/>
          </w:tcPr>
          <w:p>
            <w:pPr>
              <w:pStyle w:val="TableParagraph"/>
              <w:spacing w:line="234" w:lineRule="exact"/>
              <w:ind w:left="31"/>
              <w:rPr>
                <w:sz w:val="22"/>
              </w:rPr>
            </w:pPr>
            <w:r>
              <w:rPr>
                <w:sz w:val="22"/>
              </w:rPr>
              <w:t>Heptyl isobutyrate</w:t>
            </w:r>
          </w:p>
        </w:tc>
        <w:tc>
          <w:tcPr>
            <w:tcW w:w="1063" w:type="dxa"/>
          </w:tcPr>
          <w:p>
            <w:pPr>
              <w:pStyle w:val="TableParagraph"/>
              <w:spacing w:line="234" w:lineRule="exact"/>
              <w:ind w:left="19"/>
              <w:jc w:val="center"/>
              <w:rPr>
                <w:sz w:val="22"/>
              </w:rPr>
            </w:pPr>
            <w:r>
              <w:rPr>
                <w:sz w:val="22"/>
              </w:rPr>
              <w:t>2550</w:t>
            </w:r>
          </w:p>
        </w:tc>
      </w:tr>
      <w:tr>
        <w:trPr>
          <w:trHeight w:val="253" w:hRule="atLeast"/>
        </w:trPr>
        <w:tc>
          <w:tcPr>
            <w:tcW w:w="650" w:type="dxa"/>
          </w:tcPr>
          <w:p>
            <w:pPr>
              <w:pStyle w:val="TableParagraph"/>
              <w:spacing w:line="234" w:lineRule="exact"/>
              <w:ind w:left="114"/>
              <w:rPr>
                <w:sz w:val="22"/>
              </w:rPr>
            </w:pPr>
            <w:r>
              <w:rPr>
                <w:sz w:val="22"/>
              </w:rPr>
              <w:t>434.</w:t>
            </w:r>
          </w:p>
        </w:tc>
        <w:tc>
          <w:tcPr>
            <w:tcW w:w="1063" w:type="dxa"/>
          </w:tcPr>
          <w:p>
            <w:pPr>
              <w:pStyle w:val="TableParagraph"/>
              <w:spacing w:line="234" w:lineRule="exact"/>
              <w:ind w:left="252"/>
              <w:rPr>
                <w:sz w:val="22"/>
              </w:rPr>
            </w:pPr>
            <w:r>
              <w:rPr>
                <w:sz w:val="22"/>
              </w:rPr>
              <w:t>S0434</w:t>
            </w:r>
          </w:p>
        </w:tc>
        <w:tc>
          <w:tcPr>
            <w:tcW w:w="6309" w:type="dxa"/>
          </w:tcPr>
          <w:p>
            <w:pPr>
              <w:pStyle w:val="TableParagraph"/>
              <w:spacing w:line="234" w:lineRule="exact"/>
              <w:ind w:left="31"/>
              <w:rPr>
                <w:sz w:val="22"/>
              </w:rPr>
            </w:pPr>
            <w:r>
              <w:rPr>
                <w:sz w:val="22"/>
              </w:rPr>
              <w:t>Octyl 2-methylbutyrate</w:t>
            </w:r>
          </w:p>
        </w:tc>
        <w:tc>
          <w:tcPr>
            <w:tcW w:w="1063" w:type="dxa"/>
          </w:tcPr>
          <w:p>
            <w:pPr>
              <w:pStyle w:val="TableParagraph"/>
              <w:spacing w:line="234" w:lineRule="exact"/>
              <w:ind w:left="19"/>
              <w:jc w:val="center"/>
              <w:rPr>
                <w:sz w:val="22"/>
              </w:rPr>
            </w:pPr>
            <w:r>
              <w:rPr>
                <w:sz w:val="22"/>
              </w:rPr>
              <w:t>3604</w:t>
            </w:r>
          </w:p>
        </w:tc>
      </w:tr>
      <w:tr>
        <w:trPr>
          <w:trHeight w:val="251" w:hRule="atLeast"/>
        </w:trPr>
        <w:tc>
          <w:tcPr>
            <w:tcW w:w="650" w:type="dxa"/>
          </w:tcPr>
          <w:p>
            <w:pPr>
              <w:pStyle w:val="TableParagraph"/>
              <w:spacing w:line="231" w:lineRule="exact"/>
              <w:ind w:left="114"/>
              <w:rPr>
                <w:sz w:val="22"/>
              </w:rPr>
            </w:pPr>
            <w:r>
              <w:rPr>
                <w:sz w:val="22"/>
              </w:rPr>
              <w:t>435.</w:t>
            </w:r>
          </w:p>
        </w:tc>
        <w:tc>
          <w:tcPr>
            <w:tcW w:w="1063" w:type="dxa"/>
          </w:tcPr>
          <w:p>
            <w:pPr>
              <w:pStyle w:val="TableParagraph"/>
              <w:spacing w:line="231" w:lineRule="exact"/>
              <w:ind w:left="252"/>
              <w:rPr>
                <w:sz w:val="22"/>
              </w:rPr>
            </w:pPr>
            <w:r>
              <w:rPr>
                <w:sz w:val="22"/>
              </w:rPr>
              <w:t>S0435</w:t>
            </w:r>
          </w:p>
        </w:tc>
        <w:tc>
          <w:tcPr>
            <w:tcW w:w="6309" w:type="dxa"/>
          </w:tcPr>
          <w:p>
            <w:pPr>
              <w:pStyle w:val="TableParagraph"/>
              <w:spacing w:line="231" w:lineRule="exact"/>
              <w:ind w:left="31"/>
              <w:rPr>
                <w:sz w:val="22"/>
              </w:rPr>
            </w:pPr>
            <w:r>
              <w:rPr>
                <w:sz w:val="22"/>
              </w:rPr>
              <w:t>1-Octen-3-yl butyrate</w:t>
            </w:r>
          </w:p>
        </w:tc>
        <w:tc>
          <w:tcPr>
            <w:tcW w:w="1063" w:type="dxa"/>
          </w:tcPr>
          <w:p>
            <w:pPr>
              <w:pStyle w:val="TableParagraph"/>
              <w:spacing w:line="231" w:lineRule="exact"/>
              <w:ind w:left="19"/>
              <w:jc w:val="center"/>
              <w:rPr>
                <w:sz w:val="22"/>
              </w:rPr>
            </w:pPr>
            <w:r>
              <w:rPr>
                <w:sz w:val="22"/>
              </w:rPr>
              <w:t>3612</w:t>
            </w:r>
          </w:p>
        </w:tc>
      </w:tr>
      <w:tr>
        <w:trPr>
          <w:trHeight w:val="253" w:hRule="atLeast"/>
        </w:trPr>
        <w:tc>
          <w:tcPr>
            <w:tcW w:w="650" w:type="dxa"/>
          </w:tcPr>
          <w:p>
            <w:pPr>
              <w:pStyle w:val="TableParagraph"/>
              <w:spacing w:line="234" w:lineRule="exact"/>
              <w:ind w:left="114"/>
              <w:rPr>
                <w:sz w:val="22"/>
              </w:rPr>
            </w:pPr>
            <w:r>
              <w:rPr>
                <w:sz w:val="22"/>
              </w:rPr>
              <w:t>436.</w:t>
            </w:r>
          </w:p>
        </w:tc>
        <w:tc>
          <w:tcPr>
            <w:tcW w:w="1063" w:type="dxa"/>
          </w:tcPr>
          <w:p>
            <w:pPr>
              <w:pStyle w:val="TableParagraph"/>
              <w:spacing w:line="234" w:lineRule="exact"/>
              <w:ind w:left="252"/>
              <w:rPr>
                <w:sz w:val="22"/>
              </w:rPr>
            </w:pPr>
            <w:r>
              <w:rPr>
                <w:sz w:val="22"/>
              </w:rPr>
              <w:t>S0436</w:t>
            </w:r>
          </w:p>
        </w:tc>
        <w:tc>
          <w:tcPr>
            <w:tcW w:w="6309" w:type="dxa"/>
          </w:tcPr>
          <w:p>
            <w:pPr>
              <w:pStyle w:val="TableParagraph"/>
              <w:spacing w:line="234" w:lineRule="exact"/>
              <w:ind w:left="31"/>
              <w:rPr>
                <w:sz w:val="22"/>
              </w:rPr>
            </w:pPr>
            <w:r>
              <w:rPr>
                <w:sz w:val="22"/>
              </w:rPr>
              <w:t>Benzyl butyrate</w:t>
            </w:r>
          </w:p>
        </w:tc>
        <w:tc>
          <w:tcPr>
            <w:tcW w:w="1063" w:type="dxa"/>
          </w:tcPr>
          <w:p>
            <w:pPr>
              <w:pStyle w:val="TableParagraph"/>
              <w:spacing w:line="234" w:lineRule="exact"/>
              <w:ind w:left="19"/>
              <w:jc w:val="center"/>
              <w:rPr>
                <w:sz w:val="22"/>
              </w:rPr>
            </w:pPr>
            <w:r>
              <w:rPr>
                <w:sz w:val="22"/>
              </w:rPr>
              <w:t>2140</w:t>
            </w:r>
          </w:p>
        </w:tc>
      </w:tr>
      <w:tr>
        <w:trPr>
          <w:trHeight w:val="253" w:hRule="atLeast"/>
        </w:trPr>
        <w:tc>
          <w:tcPr>
            <w:tcW w:w="650" w:type="dxa"/>
          </w:tcPr>
          <w:p>
            <w:pPr>
              <w:pStyle w:val="TableParagraph"/>
              <w:spacing w:line="234" w:lineRule="exact"/>
              <w:ind w:left="114"/>
              <w:rPr>
                <w:sz w:val="22"/>
              </w:rPr>
            </w:pPr>
            <w:r>
              <w:rPr>
                <w:sz w:val="22"/>
              </w:rPr>
              <w:t>437.</w:t>
            </w:r>
          </w:p>
        </w:tc>
        <w:tc>
          <w:tcPr>
            <w:tcW w:w="1063" w:type="dxa"/>
          </w:tcPr>
          <w:p>
            <w:pPr>
              <w:pStyle w:val="TableParagraph"/>
              <w:spacing w:line="234" w:lineRule="exact"/>
              <w:ind w:left="252"/>
              <w:rPr>
                <w:sz w:val="22"/>
              </w:rPr>
            </w:pPr>
            <w:r>
              <w:rPr>
                <w:sz w:val="22"/>
              </w:rPr>
              <w:t>S0437</w:t>
            </w:r>
          </w:p>
        </w:tc>
        <w:tc>
          <w:tcPr>
            <w:tcW w:w="6309" w:type="dxa"/>
          </w:tcPr>
          <w:p>
            <w:pPr>
              <w:pStyle w:val="TableParagraph"/>
              <w:spacing w:line="234" w:lineRule="exact"/>
              <w:ind w:left="31"/>
              <w:rPr>
                <w:sz w:val="22"/>
              </w:rPr>
            </w:pPr>
            <w:r>
              <w:rPr>
                <w:sz w:val="22"/>
              </w:rPr>
              <w:t>Benzyl isobutyrate</w:t>
            </w:r>
          </w:p>
        </w:tc>
        <w:tc>
          <w:tcPr>
            <w:tcW w:w="1063" w:type="dxa"/>
          </w:tcPr>
          <w:p>
            <w:pPr>
              <w:pStyle w:val="TableParagraph"/>
              <w:spacing w:line="234" w:lineRule="exact"/>
              <w:ind w:left="19"/>
              <w:jc w:val="center"/>
              <w:rPr>
                <w:sz w:val="22"/>
              </w:rPr>
            </w:pPr>
            <w:r>
              <w:rPr>
                <w:sz w:val="22"/>
              </w:rPr>
              <w:t>2141</w:t>
            </w:r>
          </w:p>
        </w:tc>
      </w:tr>
      <w:tr>
        <w:trPr>
          <w:trHeight w:val="251" w:hRule="atLeast"/>
        </w:trPr>
        <w:tc>
          <w:tcPr>
            <w:tcW w:w="650" w:type="dxa"/>
          </w:tcPr>
          <w:p>
            <w:pPr>
              <w:pStyle w:val="TableParagraph"/>
              <w:spacing w:line="231" w:lineRule="exact"/>
              <w:ind w:left="114"/>
              <w:rPr>
                <w:sz w:val="22"/>
              </w:rPr>
            </w:pPr>
            <w:r>
              <w:rPr>
                <w:sz w:val="22"/>
              </w:rPr>
              <w:t>438.</w:t>
            </w:r>
          </w:p>
        </w:tc>
        <w:tc>
          <w:tcPr>
            <w:tcW w:w="1063" w:type="dxa"/>
          </w:tcPr>
          <w:p>
            <w:pPr>
              <w:pStyle w:val="TableParagraph"/>
              <w:spacing w:line="231" w:lineRule="exact"/>
              <w:ind w:left="252"/>
              <w:rPr>
                <w:sz w:val="22"/>
              </w:rPr>
            </w:pPr>
            <w:r>
              <w:rPr>
                <w:sz w:val="22"/>
              </w:rPr>
              <w:t>S0438</w:t>
            </w:r>
          </w:p>
        </w:tc>
        <w:tc>
          <w:tcPr>
            <w:tcW w:w="6309" w:type="dxa"/>
          </w:tcPr>
          <w:p>
            <w:pPr>
              <w:pStyle w:val="TableParagraph"/>
              <w:spacing w:line="231" w:lineRule="exact"/>
              <w:ind w:left="31"/>
              <w:rPr>
                <w:sz w:val="22"/>
              </w:rPr>
            </w:pPr>
            <w:r>
              <w:rPr>
                <w:sz w:val="22"/>
              </w:rPr>
              <w:t>Phenethyl butyrate</w:t>
            </w:r>
          </w:p>
        </w:tc>
        <w:tc>
          <w:tcPr>
            <w:tcW w:w="1063" w:type="dxa"/>
          </w:tcPr>
          <w:p>
            <w:pPr>
              <w:pStyle w:val="TableParagraph"/>
              <w:spacing w:line="231" w:lineRule="exact"/>
              <w:ind w:left="19"/>
              <w:jc w:val="center"/>
              <w:rPr>
                <w:sz w:val="22"/>
              </w:rPr>
            </w:pPr>
            <w:r>
              <w:rPr>
                <w:sz w:val="22"/>
              </w:rPr>
              <w:t>2861</w:t>
            </w:r>
          </w:p>
        </w:tc>
      </w:tr>
      <w:tr>
        <w:trPr>
          <w:trHeight w:val="253" w:hRule="atLeast"/>
        </w:trPr>
        <w:tc>
          <w:tcPr>
            <w:tcW w:w="650" w:type="dxa"/>
          </w:tcPr>
          <w:p>
            <w:pPr>
              <w:pStyle w:val="TableParagraph"/>
              <w:spacing w:line="234" w:lineRule="exact"/>
              <w:ind w:left="114"/>
              <w:rPr>
                <w:sz w:val="22"/>
              </w:rPr>
            </w:pPr>
            <w:r>
              <w:rPr>
                <w:sz w:val="22"/>
              </w:rPr>
              <w:t>439.</w:t>
            </w:r>
          </w:p>
        </w:tc>
        <w:tc>
          <w:tcPr>
            <w:tcW w:w="1063" w:type="dxa"/>
          </w:tcPr>
          <w:p>
            <w:pPr>
              <w:pStyle w:val="TableParagraph"/>
              <w:spacing w:line="234" w:lineRule="exact"/>
              <w:ind w:left="252"/>
              <w:rPr>
                <w:sz w:val="22"/>
              </w:rPr>
            </w:pPr>
            <w:r>
              <w:rPr>
                <w:sz w:val="22"/>
              </w:rPr>
              <w:t>S0439</w:t>
            </w:r>
          </w:p>
        </w:tc>
        <w:tc>
          <w:tcPr>
            <w:tcW w:w="6309" w:type="dxa"/>
          </w:tcPr>
          <w:p>
            <w:pPr>
              <w:pStyle w:val="TableParagraph"/>
              <w:spacing w:line="234" w:lineRule="exact"/>
              <w:ind w:left="31"/>
              <w:rPr>
                <w:sz w:val="22"/>
              </w:rPr>
            </w:pPr>
            <w:r>
              <w:rPr>
                <w:sz w:val="22"/>
              </w:rPr>
              <w:t>Phenethyl 2-methylbutyrate</w:t>
            </w:r>
          </w:p>
        </w:tc>
        <w:tc>
          <w:tcPr>
            <w:tcW w:w="1063" w:type="dxa"/>
          </w:tcPr>
          <w:p>
            <w:pPr>
              <w:pStyle w:val="TableParagraph"/>
              <w:spacing w:line="234" w:lineRule="exact"/>
              <w:ind w:left="19"/>
              <w:jc w:val="center"/>
              <w:rPr>
                <w:sz w:val="22"/>
              </w:rPr>
            </w:pPr>
            <w:r>
              <w:rPr>
                <w:sz w:val="22"/>
              </w:rPr>
              <w:t>3632</w:t>
            </w:r>
          </w:p>
        </w:tc>
      </w:tr>
      <w:tr>
        <w:trPr>
          <w:trHeight w:val="253" w:hRule="atLeast"/>
        </w:trPr>
        <w:tc>
          <w:tcPr>
            <w:tcW w:w="650" w:type="dxa"/>
          </w:tcPr>
          <w:p>
            <w:pPr>
              <w:pStyle w:val="TableParagraph"/>
              <w:spacing w:line="234" w:lineRule="exact"/>
              <w:ind w:left="114"/>
              <w:rPr>
                <w:sz w:val="22"/>
              </w:rPr>
            </w:pPr>
            <w:r>
              <w:rPr>
                <w:sz w:val="22"/>
              </w:rPr>
              <w:t>440.</w:t>
            </w:r>
          </w:p>
        </w:tc>
        <w:tc>
          <w:tcPr>
            <w:tcW w:w="1063" w:type="dxa"/>
          </w:tcPr>
          <w:p>
            <w:pPr>
              <w:pStyle w:val="TableParagraph"/>
              <w:spacing w:line="234" w:lineRule="exact"/>
              <w:ind w:left="252"/>
              <w:rPr>
                <w:sz w:val="22"/>
              </w:rPr>
            </w:pPr>
            <w:r>
              <w:rPr>
                <w:sz w:val="22"/>
              </w:rPr>
              <w:t>S0440</w:t>
            </w:r>
          </w:p>
        </w:tc>
        <w:tc>
          <w:tcPr>
            <w:tcW w:w="6309" w:type="dxa"/>
          </w:tcPr>
          <w:p>
            <w:pPr>
              <w:pStyle w:val="TableParagraph"/>
              <w:spacing w:line="234" w:lineRule="exact"/>
              <w:ind w:left="31"/>
              <w:rPr>
                <w:sz w:val="22"/>
              </w:rPr>
            </w:pPr>
            <w:r>
              <w:rPr>
                <w:sz w:val="22"/>
              </w:rPr>
              <w:t>Phenethyl isobutyrate</w:t>
            </w:r>
          </w:p>
        </w:tc>
        <w:tc>
          <w:tcPr>
            <w:tcW w:w="1063" w:type="dxa"/>
          </w:tcPr>
          <w:p>
            <w:pPr>
              <w:pStyle w:val="TableParagraph"/>
              <w:spacing w:line="234" w:lineRule="exact"/>
              <w:ind w:left="19"/>
              <w:jc w:val="center"/>
              <w:rPr>
                <w:sz w:val="22"/>
              </w:rPr>
            </w:pPr>
            <w:r>
              <w:rPr>
                <w:sz w:val="22"/>
              </w:rPr>
              <w:t>2862</w:t>
            </w:r>
          </w:p>
        </w:tc>
      </w:tr>
      <w:tr>
        <w:trPr>
          <w:trHeight w:val="251" w:hRule="atLeast"/>
        </w:trPr>
        <w:tc>
          <w:tcPr>
            <w:tcW w:w="650" w:type="dxa"/>
          </w:tcPr>
          <w:p>
            <w:pPr>
              <w:pStyle w:val="TableParagraph"/>
              <w:spacing w:line="231" w:lineRule="exact"/>
              <w:ind w:left="114"/>
              <w:rPr>
                <w:sz w:val="22"/>
              </w:rPr>
            </w:pPr>
            <w:r>
              <w:rPr>
                <w:sz w:val="22"/>
              </w:rPr>
              <w:t>441.</w:t>
            </w:r>
          </w:p>
        </w:tc>
        <w:tc>
          <w:tcPr>
            <w:tcW w:w="1063" w:type="dxa"/>
          </w:tcPr>
          <w:p>
            <w:pPr>
              <w:pStyle w:val="TableParagraph"/>
              <w:spacing w:line="231" w:lineRule="exact"/>
              <w:ind w:left="252"/>
              <w:rPr>
                <w:sz w:val="22"/>
              </w:rPr>
            </w:pPr>
            <w:r>
              <w:rPr>
                <w:sz w:val="22"/>
              </w:rPr>
              <w:t>S0441</w:t>
            </w:r>
          </w:p>
        </w:tc>
        <w:tc>
          <w:tcPr>
            <w:tcW w:w="6309" w:type="dxa"/>
          </w:tcPr>
          <w:p>
            <w:pPr>
              <w:pStyle w:val="TableParagraph"/>
              <w:spacing w:line="231" w:lineRule="exact"/>
              <w:ind w:left="31"/>
              <w:rPr>
                <w:sz w:val="22"/>
              </w:rPr>
            </w:pPr>
            <w:r>
              <w:rPr>
                <w:sz w:val="22"/>
              </w:rPr>
              <w:t>Geranyl butyrate</w:t>
            </w:r>
          </w:p>
        </w:tc>
        <w:tc>
          <w:tcPr>
            <w:tcW w:w="1063" w:type="dxa"/>
          </w:tcPr>
          <w:p>
            <w:pPr>
              <w:pStyle w:val="TableParagraph"/>
              <w:spacing w:line="231" w:lineRule="exact"/>
              <w:ind w:left="19"/>
              <w:jc w:val="center"/>
              <w:rPr>
                <w:sz w:val="22"/>
              </w:rPr>
            </w:pPr>
            <w:r>
              <w:rPr>
                <w:sz w:val="22"/>
              </w:rPr>
              <w:t>2512</w:t>
            </w:r>
          </w:p>
        </w:tc>
      </w:tr>
      <w:tr>
        <w:trPr>
          <w:trHeight w:val="253" w:hRule="atLeast"/>
        </w:trPr>
        <w:tc>
          <w:tcPr>
            <w:tcW w:w="650" w:type="dxa"/>
          </w:tcPr>
          <w:p>
            <w:pPr>
              <w:pStyle w:val="TableParagraph"/>
              <w:spacing w:line="234" w:lineRule="exact"/>
              <w:ind w:left="114"/>
              <w:rPr>
                <w:sz w:val="22"/>
              </w:rPr>
            </w:pPr>
            <w:r>
              <w:rPr>
                <w:sz w:val="22"/>
              </w:rPr>
              <w:t>442.</w:t>
            </w:r>
          </w:p>
        </w:tc>
        <w:tc>
          <w:tcPr>
            <w:tcW w:w="1063" w:type="dxa"/>
          </w:tcPr>
          <w:p>
            <w:pPr>
              <w:pStyle w:val="TableParagraph"/>
              <w:spacing w:line="234" w:lineRule="exact"/>
              <w:ind w:left="252"/>
              <w:rPr>
                <w:sz w:val="22"/>
              </w:rPr>
            </w:pPr>
            <w:r>
              <w:rPr>
                <w:sz w:val="22"/>
              </w:rPr>
              <w:t>S0442</w:t>
            </w:r>
          </w:p>
        </w:tc>
        <w:tc>
          <w:tcPr>
            <w:tcW w:w="6309" w:type="dxa"/>
          </w:tcPr>
          <w:p>
            <w:pPr>
              <w:pStyle w:val="TableParagraph"/>
              <w:spacing w:line="234" w:lineRule="exact"/>
              <w:ind w:left="31"/>
              <w:rPr>
                <w:sz w:val="22"/>
              </w:rPr>
            </w:pPr>
            <w:r>
              <w:rPr>
                <w:sz w:val="22"/>
              </w:rPr>
              <w:t>Geranyl isobutyrate</w:t>
            </w:r>
          </w:p>
        </w:tc>
        <w:tc>
          <w:tcPr>
            <w:tcW w:w="1063" w:type="dxa"/>
          </w:tcPr>
          <w:p>
            <w:pPr>
              <w:pStyle w:val="TableParagraph"/>
              <w:spacing w:line="234" w:lineRule="exact"/>
              <w:ind w:left="19"/>
              <w:jc w:val="center"/>
              <w:rPr>
                <w:sz w:val="22"/>
              </w:rPr>
            </w:pPr>
            <w:r>
              <w:rPr>
                <w:sz w:val="22"/>
              </w:rPr>
              <w:t>2513</w:t>
            </w:r>
          </w:p>
        </w:tc>
      </w:tr>
      <w:tr>
        <w:trPr>
          <w:trHeight w:val="253" w:hRule="atLeast"/>
        </w:trPr>
        <w:tc>
          <w:tcPr>
            <w:tcW w:w="650" w:type="dxa"/>
          </w:tcPr>
          <w:p>
            <w:pPr>
              <w:pStyle w:val="TableParagraph"/>
              <w:spacing w:line="234" w:lineRule="exact"/>
              <w:ind w:left="114"/>
              <w:rPr>
                <w:sz w:val="22"/>
              </w:rPr>
            </w:pPr>
            <w:r>
              <w:rPr>
                <w:sz w:val="22"/>
              </w:rPr>
              <w:t>443.</w:t>
            </w:r>
          </w:p>
        </w:tc>
        <w:tc>
          <w:tcPr>
            <w:tcW w:w="1063" w:type="dxa"/>
          </w:tcPr>
          <w:p>
            <w:pPr>
              <w:pStyle w:val="TableParagraph"/>
              <w:spacing w:line="234" w:lineRule="exact"/>
              <w:ind w:left="252"/>
              <w:rPr>
                <w:sz w:val="22"/>
              </w:rPr>
            </w:pPr>
            <w:r>
              <w:rPr>
                <w:sz w:val="22"/>
              </w:rPr>
              <w:t>S0443</w:t>
            </w:r>
          </w:p>
        </w:tc>
        <w:tc>
          <w:tcPr>
            <w:tcW w:w="6309" w:type="dxa"/>
          </w:tcPr>
          <w:p>
            <w:pPr>
              <w:pStyle w:val="TableParagraph"/>
              <w:spacing w:line="234" w:lineRule="exact"/>
              <w:ind w:left="31"/>
              <w:rPr>
                <w:sz w:val="22"/>
              </w:rPr>
            </w:pPr>
            <w:r>
              <w:rPr>
                <w:sz w:val="22"/>
              </w:rPr>
              <w:t>Linalyl butyrate</w:t>
            </w:r>
          </w:p>
        </w:tc>
        <w:tc>
          <w:tcPr>
            <w:tcW w:w="1063" w:type="dxa"/>
          </w:tcPr>
          <w:p>
            <w:pPr>
              <w:pStyle w:val="TableParagraph"/>
              <w:spacing w:line="234" w:lineRule="exact"/>
              <w:ind w:left="19"/>
              <w:jc w:val="center"/>
              <w:rPr>
                <w:sz w:val="22"/>
              </w:rPr>
            </w:pPr>
            <w:r>
              <w:rPr>
                <w:sz w:val="22"/>
              </w:rPr>
              <w:t>2639</w:t>
            </w:r>
          </w:p>
        </w:tc>
      </w:tr>
      <w:tr>
        <w:trPr>
          <w:trHeight w:val="251" w:hRule="atLeast"/>
        </w:trPr>
        <w:tc>
          <w:tcPr>
            <w:tcW w:w="650" w:type="dxa"/>
          </w:tcPr>
          <w:p>
            <w:pPr>
              <w:pStyle w:val="TableParagraph"/>
              <w:spacing w:line="231" w:lineRule="exact"/>
              <w:ind w:left="114"/>
              <w:rPr>
                <w:sz w:val="22"/>
              </w:rPr>
            </w:pPr>
            <w:r>
              <w:rPr>
                <w:sz w:val="22"/>
              </w:rPr>
              <w:t>444.</w:t>
            </w:r>
          </w:p>
        </w:tc>
        <w:tc>
          <w:tcPr>
            <w:tcW w:w="1063" w:type="dxa"/>
          </w:tcPr>
          <w:p>
            <w:pPr>
              <w:pStyle w:val="TableParagraph"/>
              <w:spacing w:line="231" w:lineRule="exact"/>
              <w:ind w:left="252"/>
              <w:rPr>
                <w:sz w:val="22"/>
              </w:rPr>
            </w:pPr>
            <w:r>
              <w:rPr>
                <w:sz w:val="22"/>
              </w:rPr>
              <w:t>S0444</w:t>
            </w:r>
          </w:p>
        </w:tc>
        <w:tc>
          <w:tcPr>
            <w:tcW w:w="6309" w:type="dxa"/>
          </w:tcPr>
          <w:p>
            <w:pPr>
              <w:pStyle w:val="TableParagraph"/>
              <w:spacing w:line="231" w:lineRule="exact"/>
              <w:ind w:left="31"/>
              <w:rPr>
                <w:sz w:val="22"/>
              </w:rPr>
            </w:pPr>
            <w:r>
              <w:rPr>
                <w:sz w:val="22"/>
              </w:rPr>
              <w:t>Linalyl isobutyrate</w:t>
            </w:r>
          </w:p>
        </w:tc>
        <w:tc>
          <w:tcPr>
            <w:tcW w:w="1063" w:type="dxa"/>
          </w:tcPr>
          <w:p>
            <w:pPr>
              <w:pStyle w:val="TableParagraph"/>
              <w:spacing w:line="231" w:lineRule="exact"/>
              <w:ind w:left="19"/>
              <w:jc w:val="center"/>
              <w:rPr>
                <w:sz w:val="22"/>
              </w:rPr>
            </w:pPr>
            <w:r>
              <w:rPr>
                <w:sz w:val="22"/>
              </w:rPr>
              <w:t>2640</w:t>
            </w:r>
          </w:p>
        </w:tc>
      </w:tr>
      <w:tr>
        <w:trPr>
          <w:trHeight w:val="253" w:hRule="atLeast"/>
        </w:trPr>
        <w:tc>
          <w:tcPr>
            <w:tcW w:w="650" w:type="dxa"/>
          </w:tcPr>
          <w:p>
            <w:pPr>
              <w:pStyle w:val="TableParagraph"/>
              <w:spacing w:line="234" w:lineRule="exact"/>
              <w:ind w:left="114"/>
              <w:rPr>
                <w:sz w:val="22"/>
              </w:rPr>
            </w:pPr>
            <w:r>
              <w:rPr>
                <w:sz w:val="22"/>
              </w:rPr>
              <w:t>445.</w:t>
            </w:r>
          </w:p>
        </w:tc>
        <w:tc>
          <w:tcPr>
            <w:tcW w:w="1063" w:type="dxa"/>
          </w:tcPr>
          <w:p>
            <w:pPr>
              <w:pStyle w:val="TableParagraph"/>
              <w:spacing w:line="234" w:lineRule="exact"/>
              <w:ind w:left="252"/>
              <w:rPr>
                <w:sz w:val="22"/>
              </w:rPr>
            </w:pPr>
            <w:r>
              <w:rPr>
                <w:sz w:val="22"/>
              </w:rPr>
              <w:t>S0445</w:t>
            </w:r>
          </w:p>
        </w:tc>
        <w:tc>
          <w:tcPr>
            <w:tcW w:w="6309" w:type="dxa"/>
          </w:tcPr>
          <w:p>
            <w:pPr>
              <w:pStyle w:val="TableParagraph"/>
              <w:spacing w:line="234" w:lineRule="exact"/>
              <w:ind w:left="31"/>
              <w:rPr>
                <w:sz w:val="22"/>
              </w:rPr>
            </w:pPr>
            <w:r>
              <w:rPr>
                <w:sz w:val="22"/>
              </w:rPr>
              <w:t>Isobutyl angelate</w:t>
            </w:r>
          </w:p>
        </w:tc>
        <w:tc>
          <w:tcPr>
            <w:tcW w:w="1063" w:type="dxa"/>
          </w:tcPr>
          <w:p>
            <w:pPr>
              <w:pStyle w:val="TableParagraph"/>
              <w:spacing w:line="234" w:lineRule="exact"/>
              <w:ind w:left="19"/>
              <w:jc w:val="center"/>
              <w:rPr>
                <w:sz w:val="22"/>
              </w:rPr>
            </w:pPr>
            <w:r>
              <w:rPr>
                <w:sz w:val="22"/>
              </w:rPr>
              <w:t>2180</w:t>
            </w:r>
          </w:p>
        </w:tc>
      </w:tr>
      <w:tr>
        <w:trPr>
          <w:trHeight w:val="253" w:hRule="atLeast"/>
        </w:trPr>
        <w:tc>
          <w:tcPr>
            <w:tcW w:w="650" w:type="dxa"/>
          </w:tcPr>
          <w:p>
            <w:pPr>
              <w:pStyle w:val="TableParagraph"/>
              <w:spacing w:line="234" w:lineRule="exact"/>
              <w:ind w:left="114"/>
              <w:rPr>
                <w:sz w:val="22"/>
              </w:rPr>
            </w:pPr>
            <w:r>
              <w:rPr>
                <w:sz w:val="22"/>
              </w:rPr>
              <w:t>446.</w:t>
            </w:r>
          </w:p>
        </w:tc>
        <w:tc>
          <w:tcPr>
            <w:tcW w:w="1063" w:type="dxa"/>
          </w:tcPr>
          <w:p>
            <w:pPr>
              <w:pStyle w:val="TableParagraph"/>
              <w:spacing w:line="234" w:lineRule="exact"/>
              <w:ind w:left="252"/>
              <w:rPr>
                <w:sz w:val="22"/>
              </w:rPr>
            </w:pPr>
            <w:r>
              <w:rPr>
                <w:sz w:val="22"/>
              </w:rPr>
              <w:t>S0446</w:t>
            </w:r>
          </w:p>
        </w:tc>
        <w:tc>
          <w:tcPr>
            <w:tcW w:w="6309" w:type="dxa"/>
          </w:tcPr>
          <w:p>
            <w:pPr>
              <w:pStyle w:val="TableParagraph"/>
              <w:spacing w:line="234" w:lineRule="exact"/>
              <w:ind w:left="31"/>
              <w:rPr>
                <w:sz w:val="22"/>
              </w:rPr>
            </w:pPr>
            <w:r>
              <w:rPr>
                <w:sz w:val="22"/>
              </w:rPr>
              <w:t>Neryl isobutyrate</w:t>
            </w:r>
          </w:p>
        </w:tc>
        <w:tc>
          <w:tcPr>
            <w:tcW w:w="1063" w:type="dxa"/>
          </w:tcPr>
          <w:p>
            <w:pPr>
              <w:pStyle w:val="TableParagraph"/>
              <w:spacing w:line="234" w:lineRule="exact"/>
              <w:ind w:left="19"/>
              <w:jc w:val="center"/>
              <w:rPr>
                <w:sz w:val="22"/>
              </w:rPr>
            </w:pPr>
            <w:r>
              <w:rPr>
                <w:sz w:val="22"/>
              </w:rPr>
              <w:t>2775</w:t>
            </w:r>
          </w:p>
        </w:tc>
      </w:tr>
      <w:tr>
        <w:trPr>
          <w:trHeight w:val="251" w:hRule="atLeast"/>
        </w:trPr>
        <w:tc>
          <w:tcPr>
            <w:tcW w:w="650" w:type="dxa"/>
          </w:tcPr>
          <w:p>
            <w:pPr>
              <w:pStyle w:val="TableParagraph"/>
              <w:spacing w:line="231" w:lineRule="exact"/>
              <w:ind w:left="114"/>
              <w:rPr>
                <w:sz w:val="22"/>
              </w:rPr>
            </w:pPr>
            <w:r>
              <w:rPr>
                <w:sz w:val="22"/>
              </w:rPr>
              <w:t>447.</w:t>
            </w:r>
          </w:p>
        </w:tc>
        <w:tc>
          <w:tcPr>
            <w:tcW w:w="1063" w:type="dxa"/>
          </w:tcPr>
          <w:p>
            <w:pPr>
              <w:pStyle w:val="TableParagraph"/>
              <w:spacing w:line="231" w:lineRule="exact"/>
              <w:ind w:left="252"/>
              <w:rPr>
                <w:sz w:val="22"/>
              </w:rPr>
            </w:pPr>
            <w:r>
              <w:rPr>
                <w:sz w:val="22"/>
              </w:rPr>
              <w:t>S0447</w:t>
            </w:r>
          </w:p>
        </w:tc>
        <w:tc>
          <w:tcPr>
            <w:tcW w:w="6309" w:type="dxa"/>
          </w:tcPr>
          <w:p>
            <w:pPr>
              <w:pStyle w:val="TableParagraph"/>
              <w:spacing w:line="231" w:lineRule="exact"/>
              <w:ind w:left="31"/>
              <w:rPr>
                <w:sz w:val="22"/>
              </w:rPr>
            </w:pPr>
            <w:r>
              <w:rPr>
                <w:sz w:val="22"/>
              </w:rPr>
              <w:t>Ethyl valerate</w:t>
            </w:r>
          </w:p>
        </w:tc>
        <w:tc>
          <w:tcPr>
            <w:tcW w:w="1063" w:type="dxa"/>
          </w:tcPr>
          <w:p>
            <w:pPr>
              <w:pStyle w:val="TableParagraph"/>
              <w:spacing w:line="231" w:lineRule="exact"/>
              <w:ind w:left="19"/>
              <w:jc w:val="center"/>
              <w:rPr>
                <w:sz w:val="22"/>
              </w:rPr>
            </w:pPr>
            <w:r>
              <w:rPr>
                <w:sz w:val="22"/>
              </w:rPr>
              <w:t>2462</w:t>
            </w:r>
          </w:p>
        </w:tc>
      </w:tr>
      <w:tr>
        <w:trPr>
          <w:trHeight w:val="253" w:hRule="atLeast"/>
        </w:trPr>
        <w:tc>
          <w:tcPr>
            <w:tcW w:w="650" w:type="dxa"/>
          </w:tcPr>
          <w:p>
            <w:pPr>
              <w:pStyle w:val="TableParagraph"/>
              <w:spacing w:line="234" w:lineRule="exact"/>
              <w:ind w:left="114"/>
              <w:rPr>
                <w:sz w:val="22"/>
              </w:rPr>
            </w:pPr>
            <w:r>
              <w:rPr>
                <w:sz w:val="22"/>
              </w:rPr>
              <w:t>448.</w:t>
            </w:r>
          </w:p>
        </w:tc>
        <w:tc>
          <w:tcPr>
            <w:tcW w:w="1063" w:type="dxa"/>
          </w:tcPr>
          <w:p>
            <w:pPr>
              <w:pStyle w:val="TableParagraph"/>
              <w:spacing w:line="234" w:lineRule="exact"/>
              <w:ind w:left="252"/>
              <w:rPr>
                <w:sz w:val="22"/>
              </w:rPr>
            </w:pPr>
            <w:r>
              <w:rPr>
                <w:sz w:val="22"/>
              </w:rPr>
              <w:t>S0448</w:t>
            </w:r>
          </w:p>
        </w:tc>
        <w:tc>
          <w:tcPr>
            <w:tcW w:w="6309" w:type="dxa"/>
          </w:tcPr>
          <w:p>
            <w:pPr>
              <w:pStyle w:val="TableParagraph"/>
              <w:spacing w:line="234" w:lineRule="exact"/>
              <w:ind w:left="31"/>
              <w:rPr>
                <w:sz w:val="22"/>
              </w:rPr>
            </w:pPr>
            <w:r>
              <w:rPr>
                <w:sz w:val="22"/>
              </w:rPr>
              <w:t>Butyl butyryllactate</w:t>
            </w:r>
          </w:p>
        </w:tc>
        <w:tc>
          <w:tcPr>
            <w:tcW w:w="1063" w:type="dxa"/>
          </w:tcPr>
          <w:p>
            <w:pPr>
              <w:pStyle w:val="TableParagraph"/>
              <w:spacing w:line="234" w:lineRule="exact"/>
              <w:ind w:left="19"/>
              <w:jc w:val="center"/>
              <w:rPr>
                <w:sz w:val="22"/>
              </w:rPr>
            </w:pPr>
            <w:r>
              <w:rPr>
                <w:sz w:val="22"/>
              </w:rPr>
              <w:t>2190</w:t>
            </w:r>
          </w:p>
        </w:tc>
      </w:tr>
      <w:tr>
        <w:trPr>
          <w:trHeight w:val="253" w:hRule="atLeast"/>
        </w:trPr>
        <w:tc>
          <w:tcPr>
            <w:tcW w:w="650" w:type="dxa"/>
          </w:tcPr>
          <w:p>
            <w:pPr>
              <w:pStyle w:val="TableParagraph"/>
              <w:spacing w:line="234" w:lineRule="exact"/>
              <w:ind w:left="114"/>
              <w:rPr>
                <w:sz w:val="22"/>
              </w:rPr>
            </w:pPr>
            <w:r>
              <w:rPr>
                <w:sz w:val="22"/>
              </w:rPr>
              <w:t>449.</w:t>
            </w:r>
          </w:p>
        </w:tc>
        <w:tc>
          <w:tcPr>
            <w:tcW w:w="1063" w:type="dxa"/>
          </w:tcPr>
          <w:p>
            <w:pPr>
              <w:pStyle w:val="TableParagraph"/>
              <w:spacing w:line="234" w:lineRule="exact"/>
              <w:ind w:left="252"/>
              <w:rPr>
                <w:sz w:val="22"/>
              </w:rPr>
            </w:pPr>
            <w:r>
              <w:rPr>
                <w:sz w:val="22"/>
              </w:rPr>
              <w:t>S0449</w:t>
            </w:r>
          </w:p>
        </w:tc>
        <w:tc>
          <w:tcPr>
            <w:tcW w:w="6309" w:type="dxa"/>
          </w:tcPr>
          <w:p>
            <w:pPr>
              <w:pStyle w:val="TableParagraph"/>
              <w:spacing w:line="234" w:lineRule="exact"/>
              <w:ind w:left="31"/>
              <w:rPr>
                <w:sz w:val="22"/>
              </w:rPr>
            </w:pPr>
            <w:r>
              <w:rPr>
                <w:sz w:val="22"/>
              </w:rPr>
              <w:t>Ethyl isovalerate</w:t>
            </w:r>
          </w:p>
        </w:tc>
        <w:tc>
          <w:tcPr>
            <w:tcW w:w="1063" w:type="dxa"/>
          </w:tcPr>
          <w:p>
            <w:pPr>
              <w:pStyle w:val="TableParagraph"/>
              <w:spacing w:line="234" w:lineRule="exact"/>
              <w:ind w:left="19"/>
              <w:jc w:val="center"/>
              <w:rPr>
                <w:sz w:val="22"/>
              </w:rPr>
            </w:pPr>
            <w:r>
              <w:rPr>
                <w:sz w:val="22"/>
              </w:rPr>
              <w:t>2463</w:t>
            </w:r>
          </w:p>
        </w:tc>
      </w:tr>
      <w:tr>
        <w:trPr>
          <w:trHeight w:val="251" w:hRule="atLeast"/>
        </w:trPr>
        <w:tc>
          <w:tcPr>
            <w:tcW w:w="650" w:type="dxa"/>
          </w:tcPr>
          <w:p>
            <w:pPr>
              <w:pStyle w:val="TableParagraph"/>
              <w:spacing w:line="231" w:lineRule="exact"/>
              <w:ind w:left="114"/>
              <w:rPr>
                <w:sz w:val="22"/>
              </w:rPr>
            </w:pPr>
            <w:r>
              <w:rPr>
                <w:sz w:val="22"/>
              </w:rPr>
              <w:t>450.</w:t>
            </w:r>
          </w:p>
        </w:tc>
        <w:tc>
          <w:tcPr>
            <w:tcW w:w="1063" w:type="dxa"/>
          </w:tcPr>
          <w:p>
            <w:pPr>
              <w:pStyle w:val="TableParagraph"/>
              <w:spacing w:line="231" w:lineRule="exact"/>
              <w:ind w:left="252"/>
              <w:rPr>
                <w:sz w:val="22"/>
              </w:rPr>
            </w:pPr>
            <w:r>
              <w:rPr>
                <w:sz w:val="22"/>
              </w:rPr>
              <w:t>S0450</w:t>
            </w:r>
          </w:p>
        </w:tc>
        <w:tc>
          <w:tcPr>
            <w:tcW w:w="6309" w:type="dxa"/>
          </w:tcPr>
          <w:p>
            <w:pPr>
              <w:pStyle w:val="TableParagraph"/>
              <w:spacing w:line="231" w:lineRule="exact"/>
              <w:ind w:left="31"/>
              <w:rPr>
                <w:sz w:val="22"/>
              </w:rPr>
            </w:pPr>
            <w:r>
              <w:rPr>
                <w:sz w:val="22"/>
              </w:rPr>
              <w:t>Butyl salicylate</w:t>
            </w:r>
          </w:p>
        </w:tc>
        <w:tc>
          <w:tcPr>
            <w:tcW w:w="1063" w:type="dxa"/>
          </w:tcPr>
          <w:p>
            <w:pPr>
              <w:pStyle w:val="TableParagraph"/>
              <w:spacing w:line="231" w:lineRule="exact"/>
              <w:ind w:left="19"/>
              <w:jc w:val="center"/>
              <w:rPr>
                <w:sz w:val="22"/>
              </w:rPr>
            </w:pPr>
            <w:r>
              <w:rPr>
                <w:sz w:val="22"/>
              </w:rPr>
              <w:t>3650</w:t>
            </w:r>
          </w:p>
        </w:tc>
      </w:tr>
      <w:tr>
        <w:trPr>
          <w:trHeight w:val="253" w:hRule="atLeast"/>
        </w:trPr>
        <w:tc>
          <w:tcPr>
            <w:tcW w:w="650" w:type="dxa"/>
          </w:tcPr>
          <w:p>
            <w:pPr>
              <w:pStyle w:val="TableParagraph"/>
              <w:spacing w:line="234" w:lineRule="exact"/>
              <w:ind w:left="114"/>
              <w:rPr>
                <w:sz w:val="22"/>
              </w:rPr>
            </w:pPr>
            <w:r>
              <w:rPr>
                <w:sz w:val="22"/>
              </w:rPr>
              <w:t>451.</w:t>
            </w:r>
          </w:p>
        </w:tc>
        <w:tc>
          <w:tcPr>
            <w:tcW w:w="1063" w:type="dxa"/>
          </w:tcPr>
          <w:p>
            <w:pPr>
              <w:pStyle w:val="TableParagraph"/>
              <w:spacing w:line="234" w:lineRule="exact"/>
              <w:ind w:left="252"/>
              <w:rPr>
                <w:sz w:val="22"/>
              </w:rPr>
            </w:pPr>
            <w:r>
              <w:rPr>
                <w:sz w:val="22"/>
              </w:rPr>
              <w:t>S0451</w:t>
            </w:r>
          </w:p>
        </w:tc>
        <w:tc>
          <w:tcPr>
            <w:tcW w:w="6309" w:type="dxa"/>
          </w:tcPr>
          <w:p>
            <w:pPr>
              <w:pStyle w:val="TableParagraph"/>
              <w:spacing w:line="234" w:lineRule="exact"/>
              <w:ind w:left="31"/>
              <w:rPr>
                <w:sz w:val="22"/>
              </w:rPr>
            </w:pPr>
            <w:r>
              <w:rPr>
                <w:sz w:val="22"/>
              </w:rPr>
              <w:t>Butyl isovalerate</w:t>
            </w:r>
          </w:p>
        </w:tc>
        <w:tc>
          <w:tcPr>
            <w:tcW w:w="1063" w:type="dxa"/>
          </w:tcPr>
          <w:p>
            <w:pPr>
              <w:pStyle w:val="TableParagraph"/>
              <w:spacing w:line="234" w:lineRule="exact"/>
              <w:ind w:left="19"/>
              <w:jc w:val="center"/>
              <w:rPr>
                <w:sz w:val="22"/>
              </w:rPr>
            </w:pPr>
            <w:r>
              <w:rPr>
                <w:sz w:val="22"/>
              </w:rPr>
              <w:t>2218</w:t>
            </w:r>
          </w:p>
        </w:tc>
      </w:tr>
      <w:tr>
        <w:trPr>
          <w:trHeight w:val="253" w:hRule="atLeast"/>
        </w:trPr>
        <w:tc>
          <w:tcPr>
            <w:tcW w:w="650" w:type="dxa"/>
          </w:tcPr>
          <w:p>
            <w:pPr>
              <w:pStyle w:val="TableParagraph"/>
              <w:spacing w:line="234" w:lineRule="exact"/>
              <w:ind w:left="114"/>
              <w:rPr>
                <w:sz w:val="22"/>
              </w:rPr>
            </w:pPr>
            <w:r>
              <w:rPr>
                <w:sz w:val="22"/>
              </w:rPr>
              <w:t>452.</w:t>
            </w:r>
          </w:p>
        </w:tc>
        <w:tc>
          <w:tcPr>
            <w:tcW w:w="1063" w:type="dxa"/>
          </w:tcPr>
          <w:p>
            <w:pPr>
              <w:pStyle w:val="TableParagraph"/>
              <w:spacing w:line="234" w:lineRule="exact"/>
              <w:ind w:left="252"/>
              <w:rPr>
                <w:sz w:val="22"/>
              </w:rPr>
            </w:pPr>
            <w:r>
              <w:rPr>
                <w:sz w:val="22"/>
              </w:rPr>
              <w:t>S0452</w:t>
            </w:r>
          </w:p>
        </w:tc>
        <w:tc>
          <w:tcPr>
            <w:tcW w:w="6309" w:type="dxa"/>
          </w:tcPr>
          <w:p>
            <w:pPr>
              <w:pStyle w:val="TableParagraph"/>
              <w:spacing w:line="234" w:lineRule="exact"/>
              <w:ind w:left="31"/>
              <w:rPr>
                <w:sz w:val="22"/>
              </w:rPr>
            </w:pPr>
            <w:r>
              <w:rPr>
                <w:sz w:val="22"/>
              </w:rPr>
              <w:t>Isoamyl isovalerate</w:t>
            </w:r>
          </w:p>
        </w:tc>
        <w:tc>
          <w:tcPr>
            <w:tcW w:w="1063" w:type="dxa"/>
          </w:tcPr>
          <w:p>
            <w:pPr>
              <w:pStyle w:val="TableParagraph"/>
              <w:spacing w:line="234" w:lineRule="exact"/>
              <w:ind w:left="19"/>
              <w:jc w:val="center"/>
              <w:rPr>
                <w:sz w:val="22"/>
              </w:rPr>
            </w:pPr>
            <w:r>
              <w:rPr>
                <w:sz w:val="22"/>
              </w:rPr>
              <w:t>2085</w:t>
            </w:r>
          </w:p>
        </w:tc>
      </w:tr>
      <w:tr>
        <w:trPr>
          <w:trHeight w:val="251" w:hRule="atLeast"/>
        </w:trPr>
        <w:tc>
          <w:tcPr>
            <w:tcW w:w="650" w:type="dxa"/>
          </w:tcPr>
          <w:p>
            <w:pPr>
              <w:pStyle w:val="TableParagraph"/>
              <w:spacing w:line="231" w:lineRule="exact"/>
              <w:ind w:left="114"/>
              <w:rPr>
                <w:sz w:val="22"/>
              </w:rPr>
            </w:pPr>
            <w:r>
              <w:rPr>
                <w:sz w:val="22"/>
              </w:rPr>
              <w:t>453.</w:t>
            </w:r>
          </w:p>
        </w:tc>
        <w:tc>
          <w:tcPr>
            <w:tcW w:w="1063" w:type="dxa"/>
          </w:tcPr>
          <w:p>
            <w:pPr>
              <w:pStyle w:val="TableParagraph"/>
              <w:spacing w:line="231" w:lineRule="exact"/>
              <w:ind w:left="252"/>
              <w:rPr>
                <w:sz w:val="22"/>
              </w:rPr>
            </w:pPr>
            <w:r>
              <w:rPr>
                <w:sz w:val="22"/>
              </w:rPr>
              <w:t>S0453</w:t>
            </w:r>
          </w:p>
        </w:tc>
        <w:tc>
          <w:tcPr>
            <w:tcW w:w="6309" w:type="dxa"/>
          </w:tcPr>
          <w:p>
            <w:pPr>
              <w:pStyle w:val="TableParagraph"/>
              <w:spacing w:line="231" w:lineRule="exact"/>
              <w:ind w:left="31"/>
              <w:rPr>
                <w:sz w:val="22"/>
              </w:rPr>
            </w:pPr>
            <w:r>
              <w:rPr>
                <w:sz w:val="22"/>
              </w:rPr>
              <w:t>3-Hexenyl isovalerate</w:t>
            </w:r>
          </w:p>
        </w:tc>
        <w:tc>
          <w:tcPr>
            <w:tcW w:w="1063" w:type="dxa"/>
          </w:tcPr>
          <w:p>
            <w:pPr>
              <w:pStyle w:val="TableParagraph"/>
              <w:spacing w:line="231" w:lineRule="exact"/>
              <w:ind w:left="19"/>
              <w:jc w:val="center"/>
              <w:rPr>
                <w:sz w:val="22"/>
              </w:rPr>
            </w:pPr>
            <w:r>
              <w:rPr>
                <w:sz w:val="22"/>
              </w:rPr>
              <w:t>3498</w:t>
            </w:r>
          </w:p>
        </w:tc>
      </w:tr>
      <w:tr>
        <w:trPr>
          <w:trHeight w:val="253" w:hRule="atLeast"/>
        </w:trPr>
        <w:tc>
          <w:tcPr>
            <w:tcW w:w="650" w:type="dxa"/>
          </w:tcPr>
          <w:p>
            <w:pPr>
              <w:pStyle w:val="TableParagraph"/>
              <w:spacing w:line="234" w:lineRule="exact"/>
              <w:ind w:left="114"/>
              <w:rPr>
                <w:sz w:val="22"/>
              </w:rPr>
            </w:pPr>
            <w:r>
              <w:rPr>
                <w:sz w:val="22"/>
              </w:rPr>
              <w:t>454.</w:t>
            </w:r>
          </w:p>
        </w:tc>
        <w:tc>
          <w:tcPr>
            <w:tcW w:w="1063" w:type="dxa"/>
          </w:tcPr>
          <w:p>
            <w:pPr>
              <w:pStyle w:val="TableParagraph"/>
              <w:spacing w:line="234" w:lineRule="exact"/>
              <w:ind w:left="252"/>
              <w:rPr>
                <w:sz w:val="22"/>
              </w:rPr>
            </w:pPr>
            <w:r>
              <w:rPr>
                <w:sz w:val="22"/>
              </w:rPr>
              <w:t>S0454</w:t>
            </w:r>
          </w:p>
        </w:tc>
        <w:tc>
          <w:tcPr>
            <w:tcW w:w="6309" w:type="dxa"/>
          </w:tcPr>
          <w:p>
            <w:pPr>
              <w:pStyle w:val="TableParagraph"/>
              <w:spacing w:line="234" w:lineRule="exact"/>
              <w:ind w:left="31"/>
              <w:rPr>
                <w:sz w:val="22"/>
              </w:rPr>
            </w:pPr>
            <w:r>
              <w:rPr>
                <w:sz w:val="22"/>
              </w:rPr>
              <w:t>Nonyl isovalerate</w:t>
            </w:r>
          </w:p>
        </w:tc>
        <w:tc>
          <w:tcPr>
            <w:tcW w:w="1063" w:type="dxa"/>
          </w:tcPr>
          <w:p>
            <w:pPr>
              <w:pStyle w:val="TableParagraph"/>
              <w:spacing w:line="234" w:lineRule="exact"/>
              <w:ind w:left="19"/>
              <w:jc w:val="center"/>
              <w:rPr>
                <w:sz w:val="22"/>
              </w:rPr>
            </w:pPr>
            <w:r>
              <w:rPr>
                <w:sz w:val="22"/>
              </w:rPr>
              <w:t>2791</w:t>
            </w:r>
          </w:p>
        </w:tc>
      </w:tr>
      <w:tr>
        <w:trPr>
          <w:trHeight w:val="251" w:hRule="atLeast"/>
        </w:trPr>
        <w:tc>
          <w:tcPr>
            <w:tcW w:w="650" w:type="dxa"/>
          </w:tcPr>
          <w:p>
            <w:pPr>
              <w:pStyle w:val="TableParagraph"/>
              <w:spacing w:line="231" w:lineRule="exact"/>
              <w:ind w:left="114"/>
              <w:rPr>
                <w:sz w:val="22"/>
              </w:rPr>
            </w:pPr>
            <w:r>
              <w:rPr>
                <w:sz w:val="22"/>
              </w:rPr>
              <w:t>455.</w:t>
            </w:r>
          </w:p>
        </w:tc>
        <w:tc>
          <w:tcPr>
            <w:tcW w:w="1063" w:type="dxa"/>
          </w:tcPr>
          <w:p>
            <w:pPr>
              <w:pStyle w:val="TableParagraph"/>
              <w:spacing w:line="231" w:lineRule="exact"/>
              <w:ind w:left="252"/>
              <w:rPr>
                <w:sz w:val="22"/>
              </w:rPr>
            </w:pPr>
            <w:r>
              <w:rPr>
                <w:sz w:val="22"/>
              </w:rPr>
              <w:t>S0455</w:t>
            </w:r>
          </w:p>
        </w:tc>
        <w:tc>
          <w:tcPr>
            <w:tcW w:w="6309" w:type="dxa"/>
          </w:tcPr>
          <w:p>
            <w:pPr>
              <w:pStyle w:val="TableParagraph"/>
              <w:spacing w:line="231" w:lineRule="exact"/>
              <w:ind w:left="31"/>
              <w:rPr>
                <w:sz w:val="22"/>
              </w:rPr>
            </w:pPr>
            <w:r>
              <w:rPr>
                <w:sz w:val="22"/>
              </w:rPr>
              <w:t>Phenethyl isovalerate</w:t>
            </w:r>
          </w:p>
        </w:tc>
        <w:tc>
          <w:tcPr>
            <w:tcW w:w="1063" w:type="dxa"/>
          </w:tcPr>
          <w:p>
            <w:pPr>
              <w:pStyle w:val="TableParagraph"/>
              <w:spacing w:line="231" w:lineRule="exact"/>
              <w:ind w:left="19"/>
              <w:jc w:val="center"/>
              <w:rPr>
                <w:sz w:val="22"/>
              </w:rPr>
            </w:pPr>
            <w:r>
              <w:rPr>
                <w:sz w:val="22"/>
              </w:rPr>
              <w:t>2871</w:t>
            </w:r>
          </w:p>
        </w:tc>
      </w:tr>
      <w:tr>
        <w:trPr>
          <w:trHeight w:val="253" w:hRule="atLeast"/>
        </w:trPr>
        <w:tc>
          <w:tcPr>
            <w:tcW w:w="650" w:type="dxa"/>
          </w:tcPr>
          <w:p>
            <w:pPr>
              <w:pStyle w:val="TableParagraph"/>
              <w:spacing w:line="234" w:lineRule="exact"/>
              <w:ind w:left="114"/>
              <w:rPr>
                <w:sz w:val="22"/>
              </w:rPr>
            </w:pPr>
            <w:r>
              <w:rPr>
                <w:sz w:val="22"/>
              </w:rPr>
              <w:t>456.</w:t>
            </w:r>
          </w:p>
        </w:tc>
        <w:tc>
          <w:tcPr>
            <w:tcW w:w="1063" w:type="dxa"/>
          </w:tcPr>
          <w:p>
            <w:pPr>
              <w:pStyle w:val="TableParagraph"/>
              <w:spacing w:line="234" w:lineRule="exact"/>
              <w:ind w:left="252"/>
              <w:rPr>
                <w:sz w:val="22"/>
              </w:rPr>
            </w:pPr>
            <w:r>
              <w:rPr>
                <w:sz w:val="22"/>
              </w:rPr>
              <w:t>S0456</w:t>
            </w:r>
          </w:p>
        </w:tc>
        <w:tc>
          <w:tcPr>
            <w:tcW w:w="6309" w:type="dxa"/>
          </w:tcPr>
          <w:p>
            <w:pPr>
              <w:pStyle w:val="TableParagraph"/>
              <w:spacing w:line="234" w:lineRule="exact"/>
              <w:ind w:left="31"/>
              <w:rPr>
                <w:sz w:val="22"/>
              </w:rPr>
            </w:pPr>
            <w:r>
              <w:rPr>
                <w:sz w:val="22"/>
              </w:rPr>
              <w:t>Geranyl isovalerate</w:t>
            </w:r>
          </w:p>
        </w:tc>
        <w:tc>
          <w:tcPr>
            <w:tcW w:w="1063" w:type="dxa"/>
          </w:tcPr>
          <w:p>
            <w:pPr>
              <w:pStyle w:val="TableParagraph"/>
              <w:spacing w:line="234" w:lineRule="exact"/>
              <w:ind w:left="19"/>
              <w:jc w:val="center"/>
              <w:rPr>
                <w:sz w:val="22"/>
              </w:rPr>
            </w:pPr>
            <w:r>
              <w:rPr>
                <w:sz w:val="22"/>
              </w:rPr>
              <w:t>2518</w:t>
            </w:r>
          </w:p>
        </w:tc>
      </w:tr>
      <w:tr>
        <w:trPr>
          <w:trHeight w:val="253" w:hRule="atLeast"/>
        </w:trPr>
        <w:tc>
          <w:tcPr>
            <w:tcW w:w="650" w:type="dxa"/>
          </w:tcPr>
          <w:p>
            <w:pPr>
              <w:pStyle w:val="TableParagraph"/>
              <w:spacing w:line="234" w:lineRule="exact"/>
              <w:ind w:left="114"/>
              <w:rPr>
                <w:sz w:val="22"/>
              </w:rPr>
            </w:pPr>
            <w:r>
              <w:rPr>
                <w:sz w:val="22"/>
              </w:rPr>
              <w:t>457.</w:t>
            </w:r>
          </w:p>
        </w:tc>
        <w:tc>
          <w:tcPr>
            <w:tcW w:w="1063" w:type="dxa"/>
          </w:tcPr>
          <w:p>
            <w:pPr>
              <w:pStyle w:val="TableParagraph"/>
              <w:spacing w:line="234" w:lineRule="exact"/>
              <w:ind w:left="252"/>
              <w:rPr>
                <w:sz w:val="22"/>
              </w:rPr>
            </w:pPr>
            <w:r>
              <w:rPr>
                <w:sz w:val="22"/>
              </w:rPr>
              <w:t>S0457</w:t>
            </w:r>
          </w:p>
        </w:tc>
        <w:tc>
          <w:tcPr>
            <w:tcW w:w="6309" w:type="dxa"/>
          </w:tcPr>
          <w:p>
            <w:pPr>
              <w:pStyle w:val="TableParagraph"/>
              <w:spacing w:line="234" w:lineRule="exact"/>
              <w:ind w:left="31"/>
              <w:rPr>
                <w:sz w:val="22"/>
              </w:rPr>
            </w:pPr>
            <w:r>
              <w:rPr>
                <w:sz w:val="22"/>
              </w:rPr>
              <w:t>Methyl hexanoate</w:t>
            </w:r>
          </w:p>
        </w:tc>
        <w:tc>
          <w:tcPr>
            <w:tcW w:w="1063" w:type="dxa"/>
          </w:tcPr>
          <w:p>
            <w:pPr>
              <w:pStyle w:val="TableParagraph"/>
              <w:spacing w:line="234" w:lineRule="exact"/>
              <w:ind w:left="19"/>
              <w:jc w:val="center"/>
              <w:rPr>
                <w:sz w:val="22"/>
              </w:rPr>
            </w:pPr>
            <w:r>
              <w:rPr>
                <w:sz w:val="22"/>
              </w:rPr>
              <w:t>2708</w:t>
            </w:r>
          </w:p>
        </w:tc>
      </w:tr>
      <w:tr>
        <w:trPr>
          <w:trHeight w:val="251" w:hRule="atLeast"/>
        </w:trPr>
        <w:tc>
          <w:tcPr>
            <w:tcW w:w="650" w:type="dxa"/>
          </w:tcPr>
          <w:p>
            <w:pPr>
              <w:pStyle w:val="TableParagraph"/>
              <w:spacing w:line="231" w:lineRule="exact"/>
              <w:ind w:left="114"/>
              <w:rPr>
                <w:sz w:val="22"/>
              </w:rPr>
            </w:pPr>
            <w:r>
              <w:rPr>
                <w:sz w:val="22"/>
              </w:rPr>
              <w:t>458.</w:t>
            </w:r>
          </w:p>
        </w:tc>
        <w:tc>
          <w:tcPr>
            <w:tcW w:w="1063" w:type="dxa"/>
          </w:tcPr>
          <w:p>
            <w:pPr>
              <w:pStyle w:val="TableParagraph"/>
              <w:spacing w:line="231" w:lineRule="exact"/>
              <w:ind w:left="252"/>
              <w:rPr>
                <w:sz w:val="22"/>
              </w:rPr>
            </w:pPr>
            <w:r>
              <w:rPr>
                <w:sz w:val="22"/>
              </w:rPr>
              <w:t>S0458</w:t>
            </w:r>
          </w:p>
        </w:tc>
        <w:tc>
          <w:tcPr>
            <w:tcW w:w="6309" w:type="dxa"/>
          </w:tcPr>
          <w:p>
            <w:pPr>
              <w:pStyle w:val="TableParagraph"/>
              <w:spacing w:line="231" w:lineRule="exact"/>
              <w:ind w:left="31"/>
              <w:rPr>
                <w:sz w:val="22"/>
              </w:rPr>
            </w:pPr>
            <w:r>
              <w:rPr>
                <w:sz w:val="22"/>
              </w:rPr>
              <w:t>Methyl 2-hexenoate</w:t>
            </w:r>
          </w:p>
        </w:tc>
        <w:tc>
          <w:tcPr>
            <w:tcW w:w="1063" w:type="dxa"/>
          </w:tcPr>
          <w:p>
            <w:pPr>
              <w:pStyle w:val="TableParagraph"/>
              <w:spacing w:line="231" w:lineRule="exact"/>
              <w:ind w:left="19"/>
              <w:jc w:val="center"/>
              <w:rPr>
                <w:sz w:val="22"/>
              </w:rPr>
            </w:pPr>
            <w:r>
              <w:rPr>
                <w:sz w:val="22"/>
              </w:rPr>
              <w:t>2709</w:t>
            </w:r>
          </w:p>
        </w:tc>
      </w:tr>
      <w:tr>
        <w:trPr>
          <w:trHeight w:val="253" w:hRule="atLeast"/>
        </w:trPr>
        <w:tc>
          <w:tcPr>
            <w:tcW w:w="650" w:type="dxa"/>
          </w:tcPr>
          <w:p>
            <w:pPr>
              <w:pStyle w:val="TableParagraph"/>
              <w:spacing w:line="234" w:lineRule="exact"/>
              <w:ind w:left="114"/>
              <w:rPr>
                <w:sz w:val="22"/>
              </w:rPr>
            </w:pPr>
            <w:r>
              <w:rPr>
                <w:sz w:val="22"/>
              </w:rPr>
              <w:t>459.</w:t>
            </w:r>
          </w:p>
        </w:tc>
        <w:tc>
          <w:tcPr>
            <w:tcW w:w="1063" w:type="dxa"/>
          </w:tcPr>
          <w:p>
            <w:pPr>
              <w:pStyle w:val="TableParagraph"/>
              <w:spacing w:line="234" w:lineRule="exact"/>
              <w:ind w:left="252"/>
              <w:rPr>
                <w:sz w:val="22"/>
              </w:rPr>
            </w:pPr>
            <w:r>
              <w:rPr>
                <w:sz w:val="22"/>
              </w:rPr>
              <w:t>S0459</w:t>
            </w:r>
          </w:p>
        </w:tc>
        <w:tc>
          <w:tcPr>
            <w:tcW w:w="6309" w:type="dxa"/>
          </w:tcPr>
          <w:p>
            <w:pPr>
              <w:pStyle w:val="TableParagraph"/>
              <w:spacing w:line="234" w:lineRule="exact"/>
              <w:ind w:left="31"/>
              <w:rPr>
                <w:sz w:val="22"/>
              </w:rPr>
            </w:pPr>
            <w:r>
              <w:rPr>
                <w:sz w:val="22"/>
              </w:rPr>
              <w:t>Ethyl hexanoate (Ethyl caproate)</w:t>
            </w:r>
          </w:p>
        </w:tc>
        <w:tc>
          <w:tcPr>
            <w:tcW w:w="1063" w:type="dxa"/>
          </w:tcPr>
          <w:p>
            <w:pPr>
              <w:pStyle w:val="TableParagraph"/>
              <w:spacing w:line="234" w:lineRule="exact"/>
              <w:ind w:left="19"/>
              <w:jc w:val="center"/>
              <w:rPr>
                <w:sz w:val="22"/>
              </w:rPr>
            </w:pPr>
            <w:r>
              <w:rPr>
                <w:sz w:val="22"/>
              </w:rPr>
              <w:t>2439</w:t>
            </w:r>
          </w:p>
        </w:tc>
      </w:tr>
      <w:tr>
        <w:trPr>
          <w:trHeight w:val="253" w:hRule="atLeast"/>
        </w:trPr>
        <w:tc>
          <w:tcPr>
            <w:tcW w:w="650" w:type="dxa"/>
          </w:tcPr>
          <w:p>
            <w:pPr>
              <w:pStyle w:val="TableParagraph"/>
              <w:spacing w:line="234" w:lineRule="exact"/>
              <w:ind w:left="114"/>
              <w:rPr>
                <w:sz w:val="22"/>
              </w:rPr>
            </w:pPr>
            <w:r>
              <w:rPr>
                <w:sz w:val="22"/>
              </w:rPr>
              <w:t>460.</w:t>
            </w:r>
          </w:p>
        </w:tc>
        <w:tc>
          <w:tcPr>
            <w:tcW w:w="1063" w:type="dxa"/>
          </w:tcPr>
          <w:p>
            <w:pPr>
              <w:pStyle w:val="TableParagraph"/>
              <w:spacing w:line="234" w:lineRule="exact"/>
              <w:ind w:left="252"/>
              <w:rPr>
                <w:sz w:val="22"/>
              </w:rPr>
            </w:pPr>
            <w:r>
              <w:rPr>
                <w:sz w:val="22"/>
              </w:rPr>
              <w:t>S0460</w:t>
            </w:r>
          </w:p>
        </w:tc>
        <w:tc>
          <w:tcPr>
            <w:tcW w:w="6309" w:type="dxa"/>
          </w:tcPr>
          <w:p>
            <w:pPr>
              <w:pStyle w:val="TableParagraph"/>
              <w:spacing w:line="234" w:lineRule="exact"/>
              <w:ind w:left="31"/>
              <w:rPr>
                <w:sz w:val="22"/>
              </w:rPr>
            </w:pPr>
            <w:r>
              <w:rPr>
                <w:sz w:val="22"/>
              </w:rPr>
              <w:t>Ethyl 3-hexenoate</w:t>
            </w:r>
          </w:p>
        </w:tc>
        <w:tc>
          <w:tcPr>
            <w:tcW w:w="1063" w:type="dxa"/>
          </w:tcPr>
          <w:p>
            <w:pPr>
              <w:pStyle w:val="TableParagraph"/>
              <w:spacing w:line="234" w:lineRule="exact"/>
              <w:ind w:left="19"/>
              <w:jc w:val="center"/>
              <w:rPr>
                <w:sz w:val="22"/>
              </w:rPr>
            </w:pPr>
            <w:r>
              <w:rPr>
                <w:sz w:val="22"/>
              </w:rPr>
              <w:t>3342</w:t>
            </w:r>
          </w:p>
        </w:tc>
      </w:tr>
      <w:tr>
        <w:trPr>
          <w:trHeight w:val="251" w:hRule="atLeast"/>
        </w:trPr>
        <w:tc>
          <w:tcPr>
            <w:tcW w:w="650" w:type="dxa"/>
          </w:tcPr>
          <w:p>
            <w:pPr>
              <w:pStyle w:val="TableParagraph"/>
              <w:spacing w:line="231" w:lineRule="exact"/>
              <w:ind w:left="114"/>
              <w:rPr>
                <w:sz w:val="22"/>
              </w:rPr>
            </w:pPr>
            <w:r>
              <w:rPr>
                <w:sz w:val="22"/>
              </w:rPr>
              <w:t>461.</w:t>
            </w:r>
          </w:p>
        </w:tc>
        <w:tc>
          <w:tcPr>
            <w:tcW w:w="1063" w:type="dxa"/>
          </w:tcPr>
          <w:p>
            <w:pPr>
              <w:pStyle w:val="TableParagraph"/>
              <w:spacing w:line="231" w:lineRule="exact"/>
              <w:ind w:left="252"/>
              <w:rPr>
                <w:sz w:val="22"/>
              </w:rPr>
            </w:pPr>
            <w:r>
              <w:rPr>
                <w:sz w:val="22"/>
              </w:rPr>
              <w:t>S0461</w:t>
            </w:r>
          </w:p>
        </w:tc>
        <w:tc>
          <w:tcPr>
            <w:tcW w:w="6309" w:type="dxa"/>
          </w:tcPr>
          <w:p>
            <w:pPr>
              <w:pStyle w:val="TableParagraph"/>
              <w:spacing w:line="231" w:lineRule="exact"/>
              <w:ind w:left="31"/>
              <w:rPr>
                <w:sz w:val="22"/>
              </w:rPr>
            </w:pPr>
            <w:r>
              <w:rPr>
                <w:sz w:val="22"/>
              </w:rPr>
              <w:t>Ethyl 3-hydroxyhexanoate</w:t>
            </w:r>
          </w:p>
        </w:tc>
        <w:tc>
          <w:tcPr>
            <w:tcW w:w="1063" w:type="dxa"/>
          </w:tcPr>
          <w:p>
            <w:pPr>
              <w:pStyle w:val="TableParagraph"/>
              <w:spacing w:line="231" w:lineRule="exact"/>
              <w:ind w:left="19"/>
              <w:jc w:val="center"/>
              <w:rPr>
                <w:sz w:val="22"/>
              </w:rPr>
            </w:pPr>
            <w:r>
              <w:rPr>
                <w:sz w:val="22"/>
              </w:rPr>
              <w:t>3545</w:t>
            </w:r>
          </w:p>
        </w:tc>
      </w:tr>
      <w:tr>
        <w:trPr>
          <w:trHeight w:val="253" w:hRule="atLeast"/>
        </w:trPr>
        <w:tc>
          <w:tcPr>
            <w:tcW w:w="650" w:type="dxa"/>
          </w:tcPr>
          <w:p>
            <w:pPr>
              <w:pStyle w:val="TableParagraph"/>
              <w:spacing w:line="234" w:lineRule="exact"/>
              <w:ind w:left="114"/>
              <w:rPr>
                <w:sz w:val="22"/>
              </w:rPr>
            </w:pPr>
            <w:r>
              <w:rPr>
                <w:sz w:val="22"/>
              </w:rPr>
              <w:t>462.</w:t>
            </w:r>
          </w:p>
        </w:tc>
        <w:tc>
          <w:tcPr>
            <w:tcW w:w="1063" w:type="dxa"/>
          </w:tcPr>
          <w:p>
            <w:pPr>
              <w:pStyle w:val="TableParagraph"/>
              <w:spacing w:line="234" w:lineRule="exact"/>
              <w:ind w:left="252"/>
              <w:rPr>
                <w:sz w:val="22"/>
              </w:rPr>
            </w:pPr>
            <w:r>
              <w:rPr>
                <w:sz w:val="22"/>
              </w:rPr>
              <w:t>S0462</w:t>
            </w:r>
          </w:p>
        </w:tc>
        <w:tc>
          <w:tcPr>
            <w:tcW w:w="6309" w:type="dxa"/>
          </w:tcPr>
          <w:p>
            <w:pPr>
              <w:pStyle w:val="TableParagraph"/>
              <w:spacing w:line="234" w:lineRule="exact"/>
              <w:ind w:left="31"/>
              <w:rPr>
                <w:sz w:val="22"/>
              </w:rPr>
            </w:pPr>
            <w:r>
              <w:rPr>
                <w:sz w:val="22"/>
              </w:rPr>
              <w:t>Ethyl </w:t>
            </w:r>
            <w:r>
              <w:rPr>
                <w:i/>
                <w:sz w:val="22"/>
              </w:rPr>
              <w:t>trans</w:t>
            </w:r>
            <w:r>
              <w:rPr>
                <w:sz w:val="22"/>
              </w:rPr>
              <w:t>-2-hexenoate</w:t>
            </w:r>
          </w:p>
        </w:tc>
        <w:tc>
          <w:tcPr>
            <w:tcW w:w="1063" w:type="dxa"/>
          </w:tcPr>
          <w:p>
            <w:pPr>
              <w:pStyle w:val="TableParagraph"/>
              <w:spacing w:line="234" w:lineRule="exact"/>
              <w:ind w:left="19"/>
              <w:jc w:val="center"/>
              <w:rPr>
                <w:sz w:val="22"/>
              </w:rPr>
            </w:pPr>
            <w:r>
              <w:rPr>
                <w:sz w:val="22"/>
              </w:rPr>
              <w:t>3675</w:t>
            </w:r>
          </w:p>
        </w:tc>
      </w:tr>
      <w:tr>
        <w:trPr>
          <w:trHeight w:val="253" w:hRule="atLeast"/>
        </w:trPr>
        <w:tc>
          <w:tcPr>
            <w:tcW w:w="650" w:type="dxa"/>
          </w:tcPr>
          <w:p>
            <w:pPr>
              <w:pStyle w:val="TableParagraph"/>
              <w:spacing w:line="234" w:lineRule="exact"/>
              <w:ind w:left="114"/>
              <w:rPr>
                <w:sz w:val="22"/>
              </w:rPr>
            </w:pPr>
            <w:r>
              <w:rPr>
                <w:sz w:val="22"/>
              </w:rPr>
              <w:t>463.</w:t>
            </w:r>
          </w:p>
        </w:tc>
        <w:tc>
          <w:tcPr>
            <w:tcW w:w="1063" w:type="dxa"/>
          </w:tcPr>
          <w:p>
            <w:pPr>
              <w:pStyle w:val="TableParagraph"/>
              <w:spacing w:line="234" w:lineRule="exact"/>
              <w:ind w:left="252"/>
              <w:rPr>
                <w:sz w:val="22"/>
              </w:rPr>
            </w:pPr>
            <w:r>
              <w:rPr>
                <w:sz w:val="22"/>
              </w:rPr>
              <w:t>S0463</w:t>
            </w:r>
          </w:p>
        </w:tc>
        <w:tc>
          <w:tcPr>
            <w:tcW w:w="6309" w:type="dxa"/>
          </w:tcPr>
          <w:p>
            <w:pPr>
              <w:pStyle w:val="TableParagraph"/>
              <w:spacing w:line="234" w:lineRule="exact"/>
              <w:ind w:left="31"/>
              <w:rPr>
                <w:sz w:val="22"/>
              </w:rPr>
            </w:pPr>
            <w:r>
              <w:rPr>
                <w:sz w:val="22"/>
              </w:rPr>
              <w:t>Propyl hexanoate</w:t>
            </w:r>
          </w:p>
        </w:tc>
        <w:tc>
          <w:tcPr>
            <w:tcW w:w="1063" w:type="dxa"/>
          </w:tcPr>
          <w:p>
            <w:pPr>
              <w:pStyle w:val="TableParagraph"/>
              <w:spacing w:line="234" w:lineRule="exact"/>
              <w:ind w:left="19"/>
              <w:jc w:val="center"/>
              <w:rPr>
                <w:sz w:val="22"/>
              </w:rPr>
            </w:pPr>
            <w:r>
              <w:rPr>
                <w:sz w:val="22"/>
              </w:rPr>
              <w:t>2949</w:t>
            </w:r>
          </w:p>
        </w:tc>
      </w:tr>
      <w:tr>
        <w:trPr>
          <w:trHeight w:val="251" w:hRule="atLeast"/>
        </w:trPr>
        <w:tc>
          <w:tcPr>
            <w:tcW w:w="650" w:type="dxa"/>
          </w:tcPr>
          <w:p>
            <w:pPr>
              <w:pStyle w:val="TableParagraph"/>
              <w:spacing w:line="231" w:lineRule="exact"/>
              <w:ind w:left="114"/>
              <w:rPr>
                <w:sz w:val="22"/>
              </w:rPr>
            </w:pPr>
            <w:r>
              <w:rPr>
                <w:sz w:val="22"/>
              </w:rPr>
              <w:t>464.</w:t>
            </w:r>
          </w:p>
        </w:tc>
        <w:tc>
          <w:tcPr>
            <w:tcW w:w="1063" w:type="dxa"/>
          </w:tcPr>
          <w:p>
            <w:pPr>
              <w:pStyle w:val="TableParagraph"/>
              <w:spacing w:line="231" w:lineRule="exact"/>
              <w:ind w:left="252"/>
              <w:rPr>
                <w:sz w:val="22"/>
              </w:rPr>
            </w:pPr>
            <w:r>
              <w:rPr>
                <w:sz w:val="22"/>
              </w:rPr>
              <w:t>S0464</w:t>
            </w:r>
          </w:p>
        </w:tc>
        <w:tc>
          <w:tcPr>
            <w:tcW w:w="6309" w:type="dxa"/>
          </w:tcPr>
          <w:p>
            <w:pPr>
              <w:pStyle w:val="TableParagraph"/>
              <w:spacing w:line="231" w:lineRule="exact"/>
              <w:ind w:left="31"/>
              <w:rPr>
                <w:sz w:val="22"/>
              </w:rPr>
            </w:pPr>
            <w:r>
              <w:rPr>
                <w:sz w:val="22"/>
              </w:rPr>
              <w:t>Amyl hexanoate</w:t>
            </w:r>
          </w:p>
        </w:tc>
        <w:tc>
          <w:tcPr>
            <w:tcW w:w="1063" w:type="dxa"/>
          </w:tcPr>
          <w:p>
            <w:pPr>
              <w:pStyle w:val="TableParagraph"/>
              <w:spacing w:line="231" w:lineRule="exact"/>
              <w:ind w:left="19"/>
              <w:jc w:val="center"/>
              <w:rPr>
                <w:sz w:val="22"/>
              </w:rPr>
            </w:pPr>
            <w:r>
              <w:rPr>
                <w:sz w:val="22"/>
              </w:rPr>
              <w:t>2074</w:t>
            </w:r>
          </w:p>
        </w:tc>
      </w:tr>
      <w:tr>
        <w:trPr>
          <w:trHeight w:val="253" w:hRule="atLeast"/>
        </w:trPr>
        <w:tc>
          <w:tcPr>
            <w:tcW w:w="650" w:type="dxa"/>
          </w:tcPr>
          <w:p>
            <w:pPr>
              <w:pStyle w:val="TableParagraph"/>
              <w:spacing w:line="234" w:lineRule="exact"/>
              <w:ind w:left="114"/>
              <w:rPr>
                <w:sz w:val="22"/>
              </w:rPr>
            </w:pPr>
            <w:r>
              <w:rPr>
                <w:sz w:val="22"/>
              </w:rPr>
              <w:t>465.</w:t>
            </w:r>
          </w:p>
        </w:tc>
        <w:tc>
          <w:tcPr>
            <w:tcW w:w="1063" w:type="dxa"/>
          </w:tcPr>
          <w:p>
            <w:pPr>
              <w:pStyle w:val="TableParagraph"/>
              <w:spacing w:line="234" w:lineRule="exact"/>
              <w:ind w:left="252"/>
              <w:rPr>
                <w:sz w:val="22"/>
              </w:rPr>
            </w:pPr>
            <w:r>
              <w:rPr>
                <w:sz w:val="22"/>
              </w:rPr>
              <w:t>S0465</w:t>
            </w:r>
          </w:p>
        </w:tc>
        <w:tc>
          <w:tcPr>
            <w:tcW w:w="6309" w:type="dxa"/>
          </w:tcPr>
          <w:p>
            <w:pPr>
              <w:pStyle w:val="TableParagraph"/>
              <w:spacing w:line="234" w:lineRule="exact"/>
              <w:ind w:left="31"/>
              <w:rPr>
                <w:sz w:val="22"/>
              </w:rPr>
            </w:pPr>
            <w:r>
              <w:rPr>
                <w:sz w:val="22"/>
              </w:rPr>
              <w:t>Isoamyl hexanoate</w:t>
            </w:r>
          </w:p>
        </w:tc>
        <w:tc>
          <w:tcPr>
            <w:tcW w:w="1063" w:type="dxa"/>
          </w:tcPr>
          <w:p>
            <w:pPr>
              <w:pStyle w:val="TableParagraph"/>
              <w:spacing w:line="234" w:lineRule="exact"/>
              <w:ind w:left="19"/>
              <w:jc w:val="center"/>
              <w:rPr>
                <w:sz w:val="22"/>
              </w:rPr>
            </w:pPr>
            <w:r>
              <w:rPr>
                <w:sz w:val="22"/>
              </w:rPr>
              <w:t>2075</w:t>
            </w:r>
          </w:p>
        </w:tc>
      </w:tr>
      <w:tr>
        <w:trPr>
          <w:trHeight w:val="253" w:hRule="atLeast"/>
        </w:trPr>
        <w:tc>
          <w:tcPr>
            <w:tcW w:w="650" w:type="dxa"/>
          </w:tcPr>
          <w:p>
            <w:pPr>
              <w:pStyle w:val="TableParagraph"/>
              <w:spacing w:line="234" w:lineRule="exact"/>
              <w:ind w:left="114"/>
              <w:rPr>
                <w:sz w:val="22"/>
              </w:rPr>
            </w:pPr>
            <w:r>
              <w:rPr>
                <w:sz w:val="22"/>
              </w:rPr>
              <w:t>466.</w:t>
            </w:r>
          </w:p>
        </w:tc>
        <w:tc>
          <w:tcPr>
            <w:tcW w:w="1063" w:type="dxa"/>
          </w:tcPr>
          <w:p>
            <w:pPr>
              <w:pStyle w:val="TableParagraph"/>
              <w:spacing w:line="234" w:lineRule="exact"/>
              <w:ind w:left="252"/>
              <w:rPr>
                <w:sz w:val="22"/>
              </w:rPr>
            </w:pPr>
            <w:r>
              <w:rPr>
                <w:sz w:val="22"/>
              </w:rPr>
              <w:t>S0466</w:t>
            </w:r>
          </w:p>
        </w:tc>
        <w:tc>
          <w:tcPr>
            <w:tcW w:w="6309" w:type="dxa"/>
          </w:tcPr>
          <w:p>
            <w:pPr>
              <w:pStyle w:val="TableParagraph"/>
              <w:spacing w:line="234" w:lineRule="exact"/>
              <w:ind w:left="31"/>
              <w:rPr>
                <w:sz w:val="22"/>
              </w:rPr>
            </w:pPr>
            <w:r>
              <w:rPr>
                <w:sz w:val="22"/>
              </w:rPr>
              <w:t>Hexyl hexanoate</w:t>
            </w:r>
          </w:p>
        </w:tc>
        <w:tc>
          <w:tcPr>
            <w:tcW w:w="1063" w:type="dxa"/>
          </w:tcPr>
          <w:p>
            <w:pPr>
              <w:pStyle w:val="TableParagraph"/>
              <w:spacing w:line="234" w:lineRule="exact"/>
              <w:ind w:left="19"/>
              <w:jc w:val="center"/>
              <w:rPr>
                <w:sz w:val="22"/>
              </w:rPr>
            </w:pPr>
            <w:r>
              <w:rPr>
                <w:sz w:val="22"/>
              </w:rPr>
              <w:t>2572</w:t>
            </w:r>
          </w:p>
        </w:tc>
      </w:tr>
      <w:tr>
        <w:trPr>
          <w:trHeight w:val="251" w:hRule="atLeast"/>
        </w:trPr>
        <w:tc>
          <w:tcPr>
            <w:tcW w:w="650" w:type="dxa"/>
          </w:tcPr>
          <w:p>
            <w:pPr>
              <w:pStyle w:val="TableParagraph"/>
              <w:spacing w:line="231" w:lineRule="exact"/>
              <w:ind w:left="114"/>
              <w:rPr>
                <w:sz w:val="22"/>
              </w:rPr>
            </w:pPr>
            <w:r>
              <w:rPr>
                <w:sz w:val="22"/>
              </w:rPr>
              <w:t>467.</w:t>
            </w:r>
          </w:p>
        </w:tc>
        <w:tc>
          <w:tcPr>
            <w:tcW w:w="1063" w:type="dxa"/>
          </w:tcPr>
          <w:p>
            <w:pPr>
              <w:pStyle w:val="TableParagraph"/>
              <w:spacing w:line="231" w:lineRule="exact"/>
              <w:ind w:left="252"/>
              <w:rPr>
                <w:sz w:val="22"/>
              </w:rPr>
            </w:pPr>
            <w:r>
              <w:rPr>
                <w:sz w:val="22"/>
              </w:rPr>
              <w:t>S0467</w:t>
            </w:r>
          </w:p>
        </w:tc>
        <w:tc>
          <w:tcPr>
            <w:tcW w:w="6309" w:type="dxa"/>
          </w:tcPr>
          <w:p>
            <w:pPr>
              <w:pStyle w:val="TableParagraph"/>
              <w:spacing w:line="231" w:lineRule="exact"/>
              <w:ind w:left="31"/>
              <w:rPr>
                <w:sz w:val="22"/>
              </w:rPr>
            </w:pPr>
            <w:r>
              <w:rPr>
                <w:i/>
                <w:sz w:val="22"/>
              </w:rPr>
              <w:t>Cis</w:t>
            </w:r>
            <w:r>
              <w:rPr>
                <w:sz w:val="22"/>
              </w:rPr>
              <w:t>-3-Hexenyl hexanoate (Leaf hexanoate)</w:t>
            </w:r>
          </w:p>
        </w:tc>
        <w:tc>
          <w:tcPr>
            <w:tcW w:w="1063" w:type="dxa"/>
          </w:tcPr>
          <w:p>
            <w:pPr>
              <w:pStyle w:val="TableParagraph"/>
              <w:spacing w:line="231" w:lineRule="exact"/>
              <w:ind w:left="19"/>
              <w:jc w:val="center"/>
              <w:rPr>
                <w:sz w:val="22"/>
              </w:rPr>
            </w:pPr>
            <w:r>
              <w:rPr>
                <w:sz w:val="22"/>
              </w:rPr>
              <w:t>3403</w:t>
            </w:r>
          </w:p>
        </w:tc>
      </w:tr>
      <w:tr>
        <w:trPr>
          <w:trHeight w:val="253" w:hRule="atLeast"/>
        </w:trPr>
        <w:tc>
          <w:tcPr>
            <w:tcW w:w="650" w:type="dxa"/>
          </w:tcPr>
          <w:p>
            <w:pPr>
              <w:pStyle w:val="TableParagraph"/>
              <w:spacing w:line="234" w:lineRule="exact"/>
              <w:ind w:left="114"/>
              <w:rPr>
                <w:sz w:val="22"/>
              </w:rPr>
            </w:pPr>
            <w:r>
              <w:rPr>
                <w:sz w:val="22"/>
              </w:rPr>
              <w:t>468.</w:t>
            </w:r>
          </w:p>
        </w:tc>
        <w:tc>
          <w:tcPr>
            <w:tcW w:w="1063" w:type="dxa"/>
          </w:tcPr>
          <w:p>
            <w:pPr>
              <w:pStyle w:val="TableParagraph"/>
              <w:spacing w:line="234" w:lineRule="exact"/>
              <w:ind w:left="252"/>
              <w:rPr>
                <w:sz w:val="22"/>
              </w:rPr>
            </w:pPr>
            <w:r>
              <w:rPr>
                <w:sz w:val="22"/>
              </w:rPr>
              <w:t>S0468</w:t>
            </w:r>
          </w:p>
        </w:tc>
        <w:tc>
          <w:tcPr>
            <w:tcW w:w="6309" w:type="dxa"/>
          </w:tcPr>
          <w:p>
            <w:pPr>
              <w:pStyle w:val="TableParagraph"/>
              <w:spacing w:line="234" w:lineRule="exact"/>
              <w:ind w:left="31"/>
              <w:rPr>
                <w:sz w:val="22"/>
              </w:rPr>
            </w:pPr>
            <w:r>
              <w:rPr>
                <w:sz w:val="22"/>
              </w:rPr>
              <w:t>Ethyl heptanoate</w:t>
            </w:r>
          </w:p>
        </w:tc>
        <w:tc>
          <w:tcPr>
            <w:tcW w:w="1063" w:type="dxa"/>
          </w:tcPr>
          <w:p>
            <w:pPr>
              <w:pStyle w:val="TableParagraph"/>
              <w:spacing w:line="234" w:lineRule="exact"/>
              <w:ind w:left="19"/>
              <w:jc w:val="center"/>
              <w:rPr>
                <w:sz w:val="22"/>
              </w:rPr>
            </w:pPr>
            <w:r>
              <w:rPr>
                <w:sz w:val="22"/>
              </w:rPr>
              <w:t>2437</w:t>
            </w:r>
          </w:p>
        </w:tc>
      </w:tr>
      <w:tr>
        <w:trPr>
          <w:trHeight w:val="253" w:hRule="atLeast"/>
        </w:trPr>
        <w:tc>
          <w:tcPr>
            <w:tcW w:w="650" w:type="dxa"/>
          </w:tcPr>
          <w:p>
            <w:pPr>
              <w:pStyle w:val="TableParagraph"/>
              <w:spacing w:line="234" w:lineRule="exact"/>
              <w:ind w:left="114"/>
              <w:rPr>
                <w:sz w:val="22"/>
              </w:rPr>
            </w:pPr>
            <w:r>
              <w:rPr>
                <w:sz w:val="22"/>
              </w:rPr>
              <w:t>469.</w:t>
            </w:r>
          </w:p>
        </w:tc>
        <w:tc>
          <w:tcPr>
            <w:tcW w:w="1063" w:type="dxa"/>
          </w:tcPr>
          <w:p>
            <w:pPr>
              <w:pStyle w:val="TableParagraph"/>
              <w:spacing w:line="234" w:lineRule="exact"/>
              <w:ind w:left="252"/>
              <w:rPr>
                <w:sz w:val="22"/>
              </w:rPr>
            </w:pPr>
            <w:r>
              <w:rPr>
                <w:sz w:val="22"/>
              </w:rPr>
              <w:t>S0469</w:t>
            </w:r>
          </w:p>
        </w:tc>
        <w:tc>
          <w:tcPr>
            <w:tcW w:w="6309" w:type="dxa"/>
          </w:tcPr>
          <w:p>
            <w:pPr>
              <w:pStyle w:val="TableParagraph"/>
              <w:spacing w:line="234" w:lineRule="exact"/>
              <w:ind w:left="31"/>
              <w:rPr>
                <w:sz w:val="22"/>
              </w:rPr>
            </w:pPr>
            <w:r>
              <w:rPr>
                <w:sz w:val="22"/>
              </w:rPr>
              <w:t>Propyl heptanoate</w:t>
            </w:r>
          </w:p>
        </w:tc>
        <w:tc>
          <w:tcPr>
            <w:tcW w:w="1063" w:type="dxa"/>
          </w:tcPr>
          <w:p>
            <w:pPr>
              <w:pStyle w:val="TableParagraph"/>
              <w:spacing w:line="234" w:lineRule="exact"/>
              <w:ind w:left="19"/>
              <w:jc w:val="center"/>
              <w:rPr>
                <w:sz w:val="22"/>
              </w:rPr>
            </w:pPr>
            <w:r>
              <w:rPr>
                <w:sz w:val="22"/>
              </w:rPr>
              <w:t>2948</w:t>
            </w:r>
          </w:p>
        </w:tc>
      </w:tr>
      <w:tr>
        <w:trPr>
          <w:trHeight w:val="251" w:hRule="atLeast"/>
        </w:trPr>
        <w:tc>
          <w:tcPr>
            <w:tcW w:w="650" w:type="dxa"/>
          </w:tcPr>
          <w:p>
            <w:pPr>
              <w:pStyle w:val="TableParagraph"/>
              <w:spacing w:line="231" w:lineRule="exact"/>
              <w:ind w:left="114"/>
              <w:rPr>
                <w:sz w:val="22"/>
              </w:rPr>
            </w:pPr>
            <w:r>
              <w:rPr>
                <w:sz w:val="22"/>
              </w:rPr>
              <w:t>470.</w:t>
            </w:r>
          </w:p>
        </w:tc>
        <w:tc>
          <w:tcPr>
            <w:tcW w:w="1063" w:type="dxa"/>
          </w:tcPr>
          <w:p>
            <w:pPr>
              <w:pStyle w:val="TableParagraph"/>
              <w:spacing w:line="231" w:lineRule="exact"/>
              <w:ind w:left="252"/>
              <w:rPr>
                <w:sz w:val="22"/>
              </w:rPr>
            </w:pPr>
            <w:r>
              <w:rPr>
                <w:sz w:val="22"/>
              </w:rPr>
              <w:t>S0470</w:t>
            </w:r>
          </w:p>
        </w:tc>
        <w:tc>
          <w:tcPr>
            <w:tcW w:w="6309" w:type="dxa"/>
          </w:tcPr>
          <w:p>
            <w:pPr>
              <w:pStyle w:val="TableParagraph"/>
              <w:spacing w:line="231" w:lineRule="exact"/>
              <w:ind w:left="31"/>
              <w:rPr>
                <w:sz w:val="22"/>
              </w:rPr>
            </w:pPr>
            <w:r>
              <w:rPr>
                <w:sz w:val="22"/>
              </w:rPr>
              <w:t>Butyl heptanoate</w:t>
            </w:r>
          </w:p>
        </w:tc>
        <w:tc>
          <w:tcPr>
            <w:tcW w:w="1063" w:type="dxa"/>
          </w:tcPr>
          <w:p>
            <w:pPr>
              <w:pStyle w:val="TableParagraph"/>
              <w:spacing w:line="231" w:lineRule="exact"/>
              <w:ind w:left="19"/>
              <w:jc w:val="center"/>
              <w:rPr>
                <w:sz w:val="22"/>
              </w:rPr>
            </w:pPr>
            <w:r>
              <w:rPr>
                <w:sz w:val="22"/>
              </w:rPr>
              <w:t>2199</w:t>
            </w:r>
          </w:p>
        </w:tc>
      </w:tr>
      <w:tr>
        <w:trPr>
          <w:trHeight w:val="253" w:hRule="atLeast"/>
        </w:trPr>
        <w:tc>
          <w:tcPr>
            <w:tcW w:w="650" w:type="dxa"/>
          </w:tcPr>
          <w:p>
            <w:pPr>
              <w:pStyle w:val="TableParagraph"/>
              <w:spacing w:line="234" w:lineRule="exact"/>
              <w:ind w:left="114"/>
              <w:rPr>
                <w:sz w:val="22"/>
              </w:rPr>
            </w:pPr>
            <w:r>
              <w:rPr>
                <w:sz w:val="22"/>
              </w:rPr>
              <w:t>471.</w:t>
            </w:r>
          </w:p>
        </w:tc>
        <w:tc>
          <w:tcPr>
            <w:tcW w:w="1063" w:type="dxa"/>
          </w:tcPr>
          <w:p>
            <w:pPr>
              <w:pStyle w:val="TableParagraph"/>
              <w:spacing w:line="234" w:lineRule="exact"/>
              <w:ind w:left="252"/>
              <w:rPr>
                <w:sz w:val="22"/>
              </w:rPr>
            </w:pPr>
            <w:r>
              <w:rPr>
                <w:sz w:val="22"/>
              </w:rPr>
              <w:t>S0471</w:t>
            </w:r>
          </w:p>
        </w:tc>
        <w:tc>
          <w:tcPr>
            <w:tcW w:w="6309" w:type="dxa"/>
          </w:tcPr>
          <w:p>
            <w:pPr>
              <w:pStyle w:val="TableParagraph"/>
              <w:spacing w:line="234" w:lineRule="exact"/>
              <w:ind w:left="31"/>
              <w:rPr>
                <w:sz w:val="22"/>
              </w:rPr>
            </w:pPr>
            <w:r>
              <w:rPr>
                <w:sz w:val="22"/>
              </w:rPr>
              <w:t>2-Methyl-3-furanthiol</w:t>
            </w:r>
          </w:p>
        </w:tc>
        <w:tc>
          <w:tcPr>
            <w:tcW w:w="1063" w:type="dxa"/>
          </w:tcPr>
          <w:p>
            <w:pPr>
              <w:pStyle w:val="TableParagraph"/>
              <w:spacing w:line="234" w:lineRule="exact"/>
              <w:ind w:left="19"/>
              <w:jc w:val="center"/>
              <w:rPr>
                <w:sz w:val="22"/>
              </w:rPr>
            </w:pPr>
            <w:r>
              <w:rPr>
                <w:sz w:val="22"/>
              </w:rPr>
              <w:t>3188</w:t>
            </w:r>
          </w:p>
        </w:tc>
      </w:tr>
      <w:tr>
        <w:trPr>
          <w:trHeight w:val="253" w:hRule="atLeast"/>
        </w:trPr>
        <w:tc>
          <w:tcPr>
            <w:tcW w:w="650" w:type="dxa"/>
          </w:tcPr>
          <w:p>
            <w:pPr>
              <w:pStyle w:val="TableParagraph"/>
              <w:spacing w:line="234" w:lineRule="exact"/>
              <w:ind w:left="114"/>
              <w:rPr>
                <w:sz w:val="22"/>
              </w:rPr>
            </w:pPr>
            <w:r>
              <w:rPr>
                <w:sz w:val="22"/>
              </w:rPr>
              <w:t>472.</w:t>
            </w:r>
          </w:p>
        </w:tc>
        <w:tc>
          <w:tcPr>
            <w:tcW w:w="1063" w:type="dxa"/>
          </w:tcPr>
          <w:p>
            <w:pPr>
              <w:pStyle w:val="TableParagraph"/>
              <w:spacing w:line="234" w:lineRule="exact"/>
              <w:ind w:left="252"/>
              <w:rPr>
                <w:sz w:val="22"/>
              </w:rPr>
            </w:pPr>
            <w:r>
              <w:rPr>
                <w:sz w:val="22"/>
              </w:rPr>
              <w:t>S0472</w:t>
            </w:r>
          </w:p>
        </w:tc>
        <w:tc>
          <w:tcPr>
            <w:tcW w:w="6309" w:type="dxa"/>
          </w:tcPr>
          <w:p>
            <w:pPr>
              <w:pStyle w:val="TableParagraph"/>
              <w:spacing w:line="234" w:lineRule="exact"/>
              <w:ind w:left="31"/>
              <w:rPr>
                <w:sz w:val="22"/>
              </w:rPr>
            </w:pPr>
            <w:r>
              <w:rPr>
                <w:sz w:val="22"/>
              </w:rPr>
              <w:t>Methyl caprylate</w:t>
            </w:r>
          </w:p>
        </w:tc>
        <w:tc>
          <w:tcPr>
            <w:tcW w:w="1063" w:type="dxa"/>
          </w:tcPr>
          <w:p>
            <w:pPr>
              <w:pStyle w:val="TableParagraph"/>
              <w:spacing w:line="234" w:lineRule="exact"/>
              <w:ind w:left="19"/>
              <w:jc w:val="center"/>
              <w:rPr>
                <w:sz w:val="22"/>
              </w:rPr>
            </w:pPr>
            <w:r>
              <w:rPr>
                <w:sz w:val="22"/>
              </w:rPr>
              <w:t>2728</w:t>
            </w:r>
          </w:p>
        </w:tc>
      </w:tr>
      <w:tr>
        <w:trPr>
          <w:trHeight w:val="251" w:hRule="atLeast"/>
        </w:trPr>
        <w:tc>
          <w:tcPr>
            <w:tcW w:w="650" w:type="dxa"/>
          </w:tcPr>
          <w:p>
            <w:pPr>
              <w:pStyle w:val="TableParagraph"/>
              <w:spacing w:line="231" w:lineRule="exact"/>
              <w:ind w:left="114"/>
              <w:rPr>
                <w:sz w:val="22"/>
              </w:rPr>
            </w:pPr>
            <w:r>
              <w:rPr>
                <w:sz w:val="22"/>
              </w:rPr>
              <w:t>473.</w:t>
            </w:r>
          </w:p>
        </w:tc>
        <w:tc>
          <w:tcPr>
            <w:tcW w:w="1063" w:type="dxa"/>
          </w:tcPr>
          <w:p>
            <w:pPr>
              <w:pStyle w:val="TableParagraph"/>
              <w:spacing w:line="231" w:lineRule="exact"/>
              <w:ind w:left="252"/>
              <w:rPr>
                <w:sz w:val="22"/>
              </w:rPr>
            </w:pPr>
            <w:r>
              <w:rPr>
                <w:sz w:val="22"/>
              </w:rPr>
              <w:t>S0473</w:t>
            </w:r>
          </w:p>
        </w:tc>
        <w:tc>
          <w:tcPr>
            <w:tcW w:w="6309" w:type="dxa"/>
          </w:tcPr>
          <w:p>
            <w:pPr>
              <w:pStyle w:val="TableParagraph"/>
              <w:spacing w:line="231" w:lineRule="exact"/>
              <w:ind w:left="31"/>
              <w:rPr>
                <w:sz w:val="22"/>
              </w:rPr>
            </w:pPr>
            <w:r>
              <w:rPr>
                <w:sz w:val="22"/>
              </w:rPr>
              <w:t>Ethyl caprylate</w:t>
            </w:r>
          </w:p>
        </w:tc>
        <w:tc>
          <w:tcPr>
            <w:tcW w:w="1063" w:type="dxa"/>
          </w:tcPr>
          <w:p>
            <w:pPr>
              <w:pStyle w:val="TableParagraph"/>
              <w:spacing w:line="231" w:lineRule="exact"/>
              <w:ind w:left="19"/>
              <w:jc w:val="center"/>
              <w:rPr>
                <w:sz w:val="22"/>
              </w:rPr>
            </w:pPr>
            <w:r>
              <w:rPr>
                <w:sz w:val="22"/>
              </w:rPr>
              <w:t>2449</w:t>
            </w:r>
          </w:p>
        </w:tc>
      </w:tr>
      <w:tr>
        <w:trPr>
          <w:trHeight w:val="253" w:hRule="atLeast"/>
        </w:trPr>
        <w:tc>
          <w:tcPr>
            <w:tcW w:w="650" w:type="dxa"/>
          </w:tcPr>
          <w:p>
            <w:pPr>
              <w:pStyle w:val="TableParagraph"/>
              <w:spacing w:line="234" w:lineRule="exact"/>
              <w:ind w:left="114"/>
              <w:rPr>
                <w:sz w:val="22"/>
              </w:rPr>
            </w:pPr>
            <w:r>
              <w:rPr>
                <w:sz w:val="22"/>
              </w:rPr>
              <w:t>474.</w:t>
            </w:r>
          </w:p>
        </w:tc>
        <w:tc>
          <w:tcPr>
            <w:tcW w:w="1063" w:type="dxa"/>
          </w:tcPr>
          <w:p>
            <w:pPr>
              <w:pStyle w:val="TableParagraph"/>
              <w:spacing w:line="234" w:lineRule="exact"/>
              <w:ind w:left="252"/>
              <w:rPr>
                <w:sz w:val="22"/>
              </w:rPr>
            </w:pPr>
            <w:r>
              <w:rPr>
                <w:sz w:val="22"/>
              </w:rPr>
              <w:t>S0474</w:t>
            </w:r>
          </w:p>
        </w:tc>
        <w:tc>
          <w:tcPr>
            <w:tcW w:w="6309" w:type="dxa"/>
          </w:tcPr>
          <w:p>
            <w:pPr>
              <w:pStyle w:val="TableParagraph"/>
              <w:spacing w:line="234" w:lineRule="exact"/>
              <w:ind w:left="31"/>
              <w:rPr>
                <w:sz w:val="22"/>
              </w:rPr>
            </w:pPr>
            <w:r>
              <w:rPr>
                <w:sz w:val="22"/>
              </w:rPr>
              <w:t>Ethyl </w:t>
            </w:r>
            <w:r>
              <w:rPr>
                <w:i/>
                <w:sz w:val="22"/>
              </w:rPr>
              <w:t>cis</w:t>
            </w:r>
            <w:r>
              <w:rPr>
                <w:sz w:val="22"/>
              </w:rPr>
              <w:t>-4-octenoate</w:t>
            </w:r>
          </w:p>
        </w:tc>
        <w:tc>
          <w:tcPr>
            <w:tcW w:w="1063" w:type="dxa"/>
          </w:tcPr>
          <w:p>
            <w:pPr>
              <w:pStyle w:val="TableParagraph"/>
              <w:spacing w:line="234" w:lineRule="exact"/>
              <w:ind w:left="19"/>
              <w:jc w:val="center"/>
              <w:rPr>
                <w:sz w:val="22"/>
              </w:rPr>
            </w:pPr>
            <w:r>
              <w:rPr>
                <w:sz w:val="22"/>
              </w:rPr>
              <w:t>3344</w:t>
            </w:r>
          </w:p>
        </w:tc>
      </w:tr>
      <w:tr>
        <w:trPr>
          <w:trHeight w:val="253" w:hRule="atLeast"/>
        </w:trPr>
        <w:tc>
          <w:tcPr>
            <w:tcW w:w="650" w:type="dxa"/>
          </w:tcPr>
          <w:p>
            <w:pPr>
              <w:pStyle w:val="TableParagraph"/>
              <w:spacing w:line="234" w:lineRule="exact"/>
              <w:ind w:left="114"/>
              <w:rPr>
                <w:sz w:val="22"/>
              </w:rPr>
            </w:pPr>
            <w:r>
              <w:rPr>
                <w:sz w:val="22"/>
              </w:rPr>
              <w:t>475.</w:t>
            </w:r>
          </w:p>
        </w:tc>
        <w:tc>
          <w:tcPr>
            <w:tcW w:w="1063" w:type="dxa"/>
          </w:tcPr>
          <w:p>
            <w:pPr>
              <w:pStyle w:val="TableParagraph"/>
              <w:spacing w:line="234" w:lineRule="exact"/>
              <w:ind w:left="252"/>
              <w:rPr>
                <w:sz w:val="22"/>
              </w:rPr>
            </w:pPr>
            <w:r>
              <w:rPr>
                <w:sz w:val="22"/>
              </w:rPr>
              <w:t>S0475</w:t>
            </w:r>
          </w:p>
        </w:tc>
        <w:tc>
          <w:tcPr>
            <w:tcW w:w="6309" w:type="dxa"/>
          </w:tcPr>
          <w:p>
            <w:pPr>
              <w:pStyle w:val="TableParagraph"/>
              <w:spacing w:line="234" w:lineRule="exact"/>
              <w:ind w:left="31"/>
              <w:rPr>
                <w:sz w:val="22"/>
              </w:rPr>
            </w:pPr>
            <w:r>
              <w:rPr>
                <w:sz w:val="22"/>
              </w:rPr>
              <w:t>Ethyl </w:t>
            </w:r>
            <w:r>
              <w:rPr>
                <w:i/>
                <w:sz w:val="22"/>
              </w:rPr>
              <w:t>cis</w:t>
            </w:r>
            <w:r>
              <w:rPr>
                <w:sz w:val="22"/>
              </w:rPr>
              <w:t>-4, 7-octadienoate</w:t>
            </w:r>
          </w:p>
        </w:tc>
        <w:tc>
          <w:tcPr>
            <w:tcW w:w="1063" w:type="dxa"/>
          </w:tcPr>
          <w:p>
            <w:pPr>
              <w:pStyle w:val="TableParagraph"/>
              <w:spacing w:line="234" w:lineRule="exact"/>
              <w:ind w:left="19"/>
              <w:jc w:val="center"/>
              <w:rPr>
                <w:sz w:val="22"/>
              </w:rPr>
            </w:pPr>
            <w:r>
              <w:rPr>
                <w:sz w:val="22"/>
              </w:rPr>
              <w:t>3682</w:t>
            </w:r>
          </w:p>
        </w:tc>
      </w:tr>
      <w:tr>
        <w:trPr>
          <w:trHeight w:val="253" w:hRule="atLeast"/>
        </w:trPr>
        <w:tc>
          <w:tcPr>
            <w:tcW w:w="650" w:type="dxa"/>
          </w:tcPr>
          <w:p>
            <w:pPr>
              <w:pStyle w:val="TableParagraph"/>
              <w:spacing w:line="234" w:lineRule="exact"/>
              <w:ind w:left="114"/>
              <w:rPr>
                <w:sz w:val="22"/>
              </w:rPr>
            </w:pPr>
            <w:r>
              <w:rPr>
                <w:sz w:val="22"/>
              </w:rPr>
              <w:t>476.</w:t>
            </w:r>
          </w:p>
        </w:tc>
        <w:tc>
          <w:tcPr>
            <w:tcW w:w="1063" w:type="dxa"/>
          </w:tcPr>
          <w:p>
            <w:pPr>
              <w:pStyle w:val="TableParagraph"/>
              <w:spacing w:line="234" w:lineRule="exact"/>
              <w:ind w:left="252"/>
              <w:rPr>
                <w:sz w:val="22"/>
              </w:rPr>
            </w:pPr>
            <w:r>
              <w:rPr>
                <w:sz w:val="22"/>
              </w:rPr>
              <w:t>S0476</w:t>
            </w:r>
          </w:p>
        </w:tc>
        <w:tc>
          <w:tcPr>
            <w:tcW w:w="6309" w:type="dxa"/>
          </w:tcPr>
          <w:p>
            <w:pPr>
              <w:pStyle w:val="TableParagraph"/>
              <w:spacing w:line="234" w:lineRule="exact"/>
              <w:ind w:left="31"/>
              <w:rPr>
                <w:sz w:val="22"/>
              </w:rPr>
            </w:pPr>
            <w:r>
              <w:rPr>
                <w:sz w:val="22"/>
              </w:rPr>
              <w:t>Isoamyl octanoate</w:t>
            </w:r>
          </w:p>
        </w:tc>
        <w:tc>
          <w:tcPr>
            <w:tcW w:w="1063" w:type="dxa"/>
          </w:tcPr>
          <w:p>
            <w:pPr>
              <w:pStyle w:val="TableParagraph"/>
              <w:spacing w:line="234" w:lineRule="exact"/>
              <w:ind w:left="19"/>
              <w:jc w:val="center"/>
              <w:rPr>
                <w:sz w:val="22"/>
              </w:rPr>
            </w:pPr>
            <w:r>
              <w:rPr>
                <w:sz w:val="22"/>
              </w:rPr>
              <w:t>2080</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477.</w:t>
            </w:r>
          </w:p>
        </w:tc>
        <w:tc>
          <w:tcPr>
            <w:tcW w:w="1063" w:type="dxa"/>
          </w:tcPr>
          <w:p>
            <w:pPr>
              <w:pStyle w:val="TableParagraph"/>
              <w:spacing w:line="234" w:lineRule="exact"/>
              <w:ind w:left="252"/>
              <w:rPr>
                <w:sz w:val="22"/>
              </w:rPr>
            </w:pPr>
            <w:r>
              <w:rPr>
                <w:sz w:val="22"/>
              </w:rPr>
              <w:t>S0477</w:t>
            </w:r>
          </w:p>
        </w:tc>
        <w:tc>
          <w:tcPr>
            <w:tcW w:w="6309" w:type="dxa"/>
          </w:tcPr>
          <w:p>
            <w:pPr>
              <w:pStyle w:val="TableParagraph"/>
              <w:spacing w:line="234" w:lineRule="exact"/>
              <w:ind w:left="31"/>
              <w:rPr>
                <w:sz w:val="22"/>
              </w:rPr>
            </w:pPr>
            <w:r>
              <w:rPr>
                <w:sz w:val="22"/>
              </w:rPr>
              <w:t>Nonyl octanoate</w:t>
            </w:r>
          </w:p>
        </w:tc>
        <w:tc>
          <w:tcPr>
            <w:tcW w:w="1063" w:type="dxa"/>
          </w:tcPr>
          <w:p>
            <w:pPr>
              <w:pStyle w:val="TableParagraph"/>
              <w:spacing w:line="234" w:lineRule="exact"/>
              <w:ind w:left="19"/>
              <w:jc w:val="center"/>
              <w:rPr>
                <w:sz w:val="22"/>
              </w:rPr>
            </w:pPr>
            <w:r>
              <w:rPr>
                <w:sz w:val="22"/>
              </w:rPr>
              <w:t>2790</w:t>
            </w:r>
          </w:p>
        </w:tc>
      </w:tr>
      <w:tr>
        <w:trPr>
          <w:trHeight w:val="251" w:hRule="atLeast"/>
        </w:trPr>
        <w:tc>
          <w:tcPr>
            <w:tcW w:w="650" w:type="dxa"/>
          </w:tcPr>
          <w:p>
            <w:pPr>
              <w:pStyle w:val="TableParagraph"/>
              <w:spacing w:line="231" w:lineRule="exact"/>
              <w:ind w:left="114"/>
              <w:rPr>
                <w:sz w:val="22"/>
              </w:rPr>
            </w:pPr>
            <w:r>
              <w:rPr>
                <w:sz w:val="22"/>
              </w:rPr>
              <w:t>478.</w:t>
            </w:r>
          </w:p>
        </w:tc>
        <w:tc>
          <w:tcPr>
            <w:tcW w:w="1063" w:type="dxa"/>
          </w:tcPr>
          <w:p>
            <w:pPr>
              <w:pStyle w:val="TableParagraph"/>
              <w:spacing w:line="231" w:lineRule="exact"/>
              <w:ind w:left="252"/>
              <w:rPr>
                <w:sz w:val="22"/>
              </w:rPr>
            </w:pPr>
            <w:r>
              <w:rPr>
                <w:sz w:val="22"/>
              </w:rPr>
              <w:t>S0478</w:t>
            </w:r>
          </w:p>
        </w:tc>
        <w:tc>
          <w:tcPr>
            <w:tcW w:w="6309" w:type="dxa"/>
          </w:tcPr>
          <w:p>
            <w:pPr>
              <w:pStyle w:val="TableParagraph"/>
              <w:spacing w:line="231" w:lineRule="exact"/>
              <w:ind w:left="31"/>
              <w:rPr>
                <w:sz w:val="22"/>
              </w:rPr>
            </w:pPr>
            <w:r>
              <w:rPr>
                <w:sz w:val="22"/>
              </w:rPr>
              <w:t>Phenethyl octanoate</w:t>
            </w:r>
          </w:p>
        </w:tc>
        <w:tc>
          <w:tcPr>
            <w:tcW w:w="1063" w:type="dxa"/>
          </w:tcPr>
          <w:p>
            <w:pPr>
              <w:pStyle w:val="TableParagraph"/>
              <w:spacing w:line="231" w:lineRule="exact"/>
              <w:ind w:left="19"/>
              <w:jc w:val="center"/>
              <w:rPr>
                <w:sz w:val="22"/>
              </w:rPr>
            </w:pPr>
            <w:r>
              <w:rPr>
                <w:sz w:val="22"/>
              </w:rPr>
              <w:t>3222</w:t>
            </w:r>
          </w:p>
        </w:tc>
      </w:tr>
      <w:tr>
        <w:trPr>
          <w:trHeight w:val="253" w:hRule="atLeast"/>
        </w:trPr>
        <w:tc>
          <w:tcPr>
            <w:tcW w:w="650" w:type="dxa"/>
          </w:tcPr>
          <w:p>
            <w:pPr>
              <w:pStyle w:val="TableParagraph"/>
              <w:spacing w:line="234" w:lineRule="exact"/>
              <w:ind w:left="114"/>
              <w:rPr>
                <w:sz w:val="22"/>
              </w:rPr>
            </w:pPr>
            <w:r>
              <w:rPr>
                <w:sz w:val="22"/>
              </w:rPr>
              <w:t>479.</w:t>
            </w:r>
          </w:p>
        </w:tc>
        <w:tc>
          <w:tcPr>
            <w:tcW w:w="1063" w:type="dxa"/>
          </w:tcPr>
          <w:p>
            <w:pPr>
              <w:pStyle w:val="TableParagraph"/>
              <w:spacing w:line="234" w:lineRule="exact"/>
              <w:ind w:left="252"/>
              <w:rPr>
                <w:sz w:val="22"/>
              </w:rPr>
            </w:pPr>
            <w:r>
              <w:rPr>
                <w:sz w:val="22"/>
              </w:rPr>
              <w:t>S0479</w:t>
            </w:r>
          </w:p>
        </w:tc>
        <w:tc>
          <w:tcPr>
            <w:tcW w:w="6309" w:type="dxa"/>
          </w:tcPr>
          <w:p>
            <w:pPr>
              <w:pStyle w:val="TableParagraph"/>
              <w:spacing w:line="234" w:lineRule="exact"/>
              <w:ind w:left="31"/>
              <w:rPr>
                <w:sz w:val="22"/>
              </w:rPr>
            </w:pPr>
            <w:r>
              <w:rPr>
                <w:sz w:val="22"/>
              </w:rPr>
              <w:t>Methyl 2-nonenoate</w:t>
            </w:r>
          </w:p>
        </w:tc>
        <w:tc>
          <w:tcPr>
            <w:tcW w:w="1063" w:type="dxa"/>
          </w:tcPr>
          <w:p>
            <w:pPr>
              <w:pStyle w:val="TableParagraph"/>
              <w:spacing w:line="234" w:lineRule="exact"/>
              <w:ind w:left="19"/>
              <w:jc w:val="center"/>
              <w:rPr>
                <w:sz w:val="22"/>
              </w:rPr>
            </w:pPr>
            <w:r>
              <w:rPr>
                <w:sz w:val="22"/>
              </w:rPr>
              <w:t>2725</w:t>
            </w:r>
          </w:p>
        </w:tc>
      </w:tr>
      <w:tr>
        <w:trPr>
          <w:trHeight w:val="253" w:hRule="atLeast"/>
        </w:trPr>
        <w:tc>
          <w:tcPr>
            <w:tcW w:w="650" w:type="dxa"/>
          </w:tcPr>
          <w:p>
            <w:pPr>
              <w:pStyle w:val="TableParagraph"/>
              <w:spacing w:line="234" w:lineRule="exact"/>
              <w:ind w:left="114"/>
              <w:rPr>
                <w:sz w:val="22"/>
              </w:rPr>
            </w:pPr>
            <w:r>
              <w:rPr>
                <w:sz w:val="22"/>
              </w:rPr>
              <w:t>480.</w:t>
            </w:r>
          </w:p>
        </w:tc>
        <w:tc>
          <w:tcPr>
            <w:tcW w:w="1063" w:type="dxa"/>
          </w:tcPr>
          <w:p>
            <w:pPr>
              <w:pStyle w:val="TableParagraph"/>
              <w:spacing w:line="234" w:lineRule="exact"/>
              <w:ind w:left="252"/>
              <w:rPr>
                <w:sz w:val="22"/>
              </w:rPr>
            </w:pPr>
            <w:r>
              <w:rPr>
                <w:sz w:val="22"/>
              </w:rPr>
              <w:t>S0480</w:t>
            </w:r>
          </w:p>
        </w:tc>
        <w:tc>
          <w:tcPr>
            <w:tcW w:w="6309" w:type="dxa"/>
          </w:tcPr>
          <w:p>
            <w:pPr>
              <w:pStyle w:val="TableParagraph"/>
              <w:spacing w:line="234" w:lineRule="exact"/>
              <w:ind w:left="31"/>
              <w:rPr>
                <w:sz w:val="22"/>
              </w:rPr>
            </w:pPr>
            <w:r>
              <w:rPr>
                <w:sz w:val="22"/>
              </w:rPr>
              <w:t>Ethyl nonanoate</w:t>
            </w:r>
          </w:p>
        </w:tc>
        <w:tc>
          <w:tcPr>
            <w:tcW w:w="1063" w:type="dxa"/>
          </w:tcPr>
          <w:p>
            <w:pPr>
              <w:pStyle w:val="TableParagraph"/>
              <w:spacing w:line="234" w:lineRule="exact"/>
              <w:ind w:left="19"/>
              <w:jc w:val="center"/>
              <w:rPr>
                <w:sz w:val="22"/>
              </w:rPr>
            </w:pPr>
            <w:r>
              <w:rPr>
                <w:sz w:val="22"/>
              </w:rPr>
              <w:t>2447</w:t>
            </w:r>
          </w:p>
        </w:tc>
      </w:tr>
      <w:tr>
        <w:trPr>
          <w:trHeight w:val="251" w:hRule="atLeast"/>
        </w:trPr>
        <w:tc>
          <w:tcPr>
            <w:tcW w:w="650" w:type="dxa"/>
          </w:tcPr>
          <w:p>
            <w:pPr>
              <w:pStyle w:val="TableParagraph"/>
              <w:spacing w:line="231" w:lineRule="exact"/>
              <w:ind w:left="114"/>
              <w:rPr>
                <w:sz w:val="22"/>
              </w:rPr>
            </w:pPr>
            <w:r>
              <w:rPr>
                <w:sz w:val="22"/>
              </w:rPr>
              <w:t>481.</w:t>
            </w:r>
          </w:p>
        </w:tc>
        <w:tc>
          <w:tcPr>
            <w:tcW w:w="1063" w:type="dxa"/>
          </w:tcPr>
          <w:p>
            <w:pPr>
              <w:pStyle w:val="TableParagraph"/>
              <w:spacing w:line="231" w:lineRule="exact"/>
              <w:ind w:left="252"/>
              <w:rPr>
                <w:sz w:val="22"/>
              </w:rPr>
            </w:pPr>
            <w:r>
              <w:rPr>
                <w:sz w:val="22"/>
              </w:rPr>
              <w:t>S0481</w:t>
            </w:r>
          </w:p>
        </w:tc>
        <w:tc>
          <w:tcPr>
            <w:tcW w:w="6309" w:type="dxa"/>
          </w:tcPr>
          <w:p>
            <w:pPr>
              <w:pStyle w:val="TableParagraph"/>
              <w:spacing w:line="231" w:lineRule="exact"/>
              <w:ind w:left="31"/>
              <w:rPr>
                <w:sz w:val="22"/>
              </w:rPr>
            </w:pPr>
            <w:r>
              <w:rPr>
                <w:sz w:val="22"/>
              </w:rPr>
              <w:t>Ethyl decanoate</w:t>
            </w:r>
          </w:p>
        </w:tc>
        <w:tc>
          <w:tcPr>
            <w:tcW w:w="1063" w:type="dxa"/>
          </w:tcPr>
          <w:p>
            <w:pPr>
              <w:pStyle w:val="TableParagraph"/>
              <w:spacing w:line="231" w:lineRule="exact"/>
              <w:ind w:left="19"/>
              <w:jc w:val="center"/>
              <w:rPr>
                <w:sz w:val="22"/>
              </w:rPr>
            </w:pPr>
            <w:r>
              <w:rPr>
                <w:sz w:val="22"/>
              </w:rPr>
              <w:t>2432</w:t>
            </w:r>
          </w:p>
        </w:tc>
      </w:tr>
      <w:tr>
        <w:trPr>
          <w:trHeight w:val="253" w:hRule="atLeast"/>
        </w:trPr>
        <w:tc>
          <w:tcPr>
            <w:tcW w:w="650" w:type="dxa"/>
          </w:tcPr>
          <w:p>
            <w:pPr>
              <w:pStyle w:val="TableParagraph"/>
              <w:spacing w:line="234" w:lineRule="exact"/>
              <w:ind w:left="114"/>
              <w:rPr>
                <w:sz w:val="22"/>
              </w:rPr>
            </w:pPr>
            <w:r>
              <w:rPr>
                <w:sz w:val="22"/>
              </w:rPr>
              <w:t>482.</w:t>
            </w:r>
          </w:p>
        </w:tc>
        <w:tc>
          <w:tcPr>
            <w:tcW w:w="1063" w:type="dxa"/>
          </w:tcPr>
          <w:p>
            <w:pPr>
              <w:pStyle w:val="TableParagraph"/>
              <w:spacing w:line="234" w:lineRule="exact"/>
              <w:ind w:left="252"/>
              <w:rPr>
                <w:sz w:val="22"/>
              </w:rPr>
            </w:pPr>
            <w:r>
              <w:rPr>
                <w:sz w:val="22"/>
              </w:rPr>
              <w:t>S0482</w:t>
            </w:r>
          </w:p>
        </w:tc>
        <w:tc>
          <w:tcPr>
            <w:tcW w:w="6309" w:type="dxa"/>
          </w:tcPr>
          <w:p>
            <w:pPr>
              <w:pStyle w:val="TableParagraph"/>
              <w:spacing w:line="234" w:lineRule="exact"/>
              <w:ind w:left="31"/>
              <w:rPr>
                <w:sz w:val="22"/>
              </w:rPr>
            </w:pPr>
            <w:r>
              <w:rPr>
                <w:sz w:val="22"/>
              </w:rPr>
              <w:t>Ethyl </w:t>
            </w:r>
            <w:r>
              <w:rPr>
                <w:i/>
                <w:sz w:val="22"/>
              </w:rPr>
              <w:t>trans</w:t>
            </w:r>
            <w:r>
              <w:rPr>
                <w:sz w:val="22"/>
              </w:rPr>
              <w:t>-2, </w:t>
            </w:r>
            <w:r>
              <w:rPr>
                <w:i/>
                <w:sz w:val="22"/>
              </w:rPr>
              <w:t>cis</w:t>
            </w:r>
            <w:r>
              <w:rPr>
                <w:sz w:val="22"/>
              </w:rPr>
              <w:t>-4-decadienoate</w:t>
            </w:r>
          </w:p>
        </w:tc>
        <w:tc>
          <w:tcPr>
            <w:tcW w:w="1063" w:type="dxa"/>
          </w:tcPr>
          <w:p>
            <w:pPr>
              <w:pStyle w:val="TableParagraph"/>
              <w:spacing w:line="234" w:lineRule="exact"/>
              <w:ind w:left="19"/>
              <w:jc w:val="center"/>
              <w:rPr>
                <w:sz w:val="22"/>
              </w:rPr>
            </w:pPr>
            <w:r>
              <w:rPr>
                <w:sz w:val="22"/>
              </w:rPr>
              <w:t>3148</w:t>
            </w:r>
          </w:p>
        </w:tc>
      </w:tr>
      <w:tr>
        <w:trPr>
          <w:trHeight w:val="253" w:hRule="atLeast"/>
        </w:trPr>
        <w:tc>
          <w:tcPr>
            <w:tcW w:w="650" w:type="dxa"/>
          </w:tcPr>
          <w:p>
            <w:pPr>
              <w:pStyle w:val="TableParagraph"/>
              <w:spacing w:line="234" w:lineRule="exact"/>
              <w:ind w:left="114"/>
              <w:rPr>
                <w:sz w:val="22"/>
              </w:rPr>
            </w:pPr>
            <w:r>
              <w:rPr>
                <w:sz w:val="22"/>
              </w:rPr>
              <w:t>483.</w:t>
            </w:r>
          </w:p>
        </w:tc>
        <w:tc>
          <w:tcPr>
            <w:tcW w:w="1063" w:type="dxa"/>
          </w:tcPr>
          <w:p>
            <w:pPr>
              <w:pStyle w:val="TableParagraph"/>
              <w:spacing w:line="234" w:lineRule="exact"/>
              <w:ind w:left="252"/>
              <w:rPr>
                <w:sz w:val="22"/>
              </w:rPr>
            </w:pPr>
            <w:r>
              <w:rPr>
                <w:sz w:val="22"/>
              </w:rPr>
              <w:t>S0483</w:t>
            </w:r>
          </w:p>
        </w:tc>
        <w:tc>
          <w:tcPr>
            <w:tcW w:w="6309" w:type="dxa"/>
          </w:tcPr>
          <w:p>
            <w:pPr>
              <w:pStyle w:val="TableParagraph"/>
              <w:spacing w:line="234" w:lineRule="exact"/>
              <w:ind w:left="31"/>
              <w:rPr>
                <w:sz w:val="22"/>
              </w:rPr>
            </w:pPr>
            <w:r>
              <w:rPr>
                <w:sz w:val="22"/>
              </w:rPr>
              <w:t>Ethyl dodecanoate (Ethyl laurate)</w:t>
            </w:r>
          </w:p>
        </w:tc>
        <w:tc>
          <w:tcPr>
            <w:tcW w:w="1063" w:type="dxa"/>
          </w:tcPr>
          <w:p>
            <w:pPr>
              <w:pStyle w:val="TableParagraph"/>
              <w:spacing w:line="234" w:lineRule="exact"/>
              <w:ind w:left="19"/>
              <w:jc w:val="center"/>
              <w:rPr>
                <w:sz w:val="22"/>
              </w:rPr>
            </w:pPr>
            <w:r>
              <w:rPr>
                <w:sz w:val="22"/>
              </w:rPr>
              <w:t>2441</w:t>
            </w:r>
          </w:p>
        </w:tc>
      </w:tr>
      <w:tr>
        <w:trPr>
          <w:trHeight w:val="251" w:hRule="atLeast"/>
        </w:trPr>
        <w:tc>
          <w:tcPr>
            <w:tcW w:w="650" w:type="dxa"/>
          </w:tcPr>
          <w:p>
            <w:pPr>
              <w:pStyle w:val="TableParagraph"/>
              <w:spacing w:line="231" w:lineRule="exact"/>
              <w:ind w:left="114"/>
              <w:rPr>
                <w:sz w:val="22"/>
              </w:rPr>
            </w:pPr>
            <w:r>
              <w:rPr>
                <w:sz w:val="22"/>
              </w:rPr>
              <w:t>484.</w:t>
            </w:r>
          </w:p>
        </w:tc>
        <w:tc>
          <w:tcPr>
            <w:tcW w:w="1063" w:type="dxa"/>
          </w:tcPr>
          <w:p>
            <w:pPr>
              <w:pStyle w:val="TableParagraph"/>
              <w:spacing w:line="231" w:lineRule="exact"/>
              <w:ind w:left="252"/>
              <w:rPr>
                <w:sz w:val="22"/>
              </w:rPr>
            </w:pPr>
            <w:r>
              <w:rPr>
                <w:sz w:val="22"/>
              </w:rPr>
              <w:t>S0484</w:t>
            </w:r>
          </w:p>
        </w:tc>
        <w:tc>
          <w:tcPr>
            <w:tcW w:w="6309" w:type="dxa"/>
          </w:tcPr>
          <w:p>
            <w:pPr>
              <w:pStyle w:val="TableParagraph"/>
              <w:spacing w:line="231" w:lineRule="exact"/>
              <w:ind w:left="31"/>
              <w:rPr>
                <w:sz w:val="22"/>
              </w:rPr>
            </w:pPr>
            <w:r>
              <w:rPr>
                <w:sz w:val="22"/>
              </w:rPr>
              <w:t>Methyl tetradecanoate (Methtyl myristate)</w:t>
            </w:r>
          </w:p>
        </w:tc>
        <w:tc>
          <w:tcPr>
            <w:tcW w:w="1063" w:type="dxa"/>
          </w:tcPr>
          <w:p>
            <w:pPr>
              <w:pStyle w:val="TableParagraph"/>
              <w:spacing w:line="231" w:lineRule="exact"/>
              <w:ind w:left="19"/>
              <w:jc w:val="center"/>
              <w:rPr>
                <w:sz w:val="22"/>
              </w:rPr>
            </w:pPr>
            <w:r>
              <w:rPr>
                <w:sz w:val="22"/>
              </w:rPr>
              <w:t>2722</w:t>
            </w:r>
          </w:p>
        </w:tc>
      </w:tr>
      <w:tr>
        <w:trPr>
          <w:trHeight w:val="253" w:hRule="atLeast"/>
        </w:trPr>
        <w:tc>
          <w:tcPr>
            <w:tcW w:w="650" w:type="dxa"/>
          </w:tcPr>
          <w:p>
            <w:pPr>
              <w:pStyle w:val="TableParagraph"/>
              <w:spacing w:line="234" w:lineRule="exact"/>
              <w:ind w:left="114"/>
              <w:rPr>
                <w:sz w:val="22"/>
              </w:rPr>
            </w:pPr>
            <w:r>
              <w:rPr>
                <w:sz w:val="22"/>
              </w:rPr>
              <w:t>485.</w:t>
            </w:r>
          </w:p>
        </w:tc>
        <w:tc>
          <w:tcPr>
            <w:tcW w:w="1063" w:type="dxa"/>
          </w:tcPr>
          <w:p>
            <w:pPr>
              <w:pStyle w:val="TableParagraph"/>
              <w:spacing w:line="234" w:lineRule="exact"/>
              <w:ind w:left="252"/>
              <w:rPr>
                <w:sz w:val="22"/>
              </w:rPr>
            </w:pPr>
            <w:r>
              <w:rPr>
                <w:sz w:val="22"/>
              </w:rPr>
              <w:t>S0485</w:t>
            </w:r>
          </w:p>
        </w:tc>
        <w:tc>
          <w:tcPr>
            <w:tcW w:w="6309" w:type="dxa"/>
          </w:tcPr>
          <w:p>
            <w:pPr>
              <w:pStyle w:val="TableParagraph"/>
              <w:spacing w:line="234" w:lineRule="exact"/>
              <w:ind w:left="31"/>
              <w:rPr>
                <w:sz w:val="22"/>
              </w:rPr>
            </w:pPr>
            <w:r>
              <w:rPr>
                <w:sz w:val="22"/>
              </w:rPr>
              <w:t>Methyl benzoate</w:t>
            </w:r>
          </w:p>
        </w:tc>
        <w:tc>
          <w:tcPr>
            <w:tcW w:w="1063" w:type="dxa"/>
          </w:tcPr>
          <w:p>
            <w:pPr>
              <w:pStyle w:val="TableParagraph"/>
              <w:spacing w:line="234" w:lineRule="exact"/>
              <w:ind w:left="19"/>
              <w:jc w:val="center"/>
              <w:rPr>
                <w:sz w:val="22"/>
              </w:rPr>
            </w:pPr>
            <w:r>
              <w:rPr>
                <w:sz w:val="22"/>
              </w:rPr>
              <w:t>2683</w:t>
            </w:r>
          </w:p>
        </w:tc>
      </w:tr>
      <w:tr>
        <w:trPr>
          <w:trHeight w:val="253" w:hRule="atLeast"/>
        </w:trPr>
        <w:tc>
          <w:tcPr>
            <w:tcW w:w="650" w:type="dxa"/>
          </w:tcPr>
          <w:p>
            <w:pPr>
              <w:pStyle w:val="TableParagraph"/>
              <w:spacing w:line="234" w:lineRule="exact"/>
              <w:ind w:left="114"/>
              <w:rPr>
                <w:sz w:val="22"/>
              </w:rPr>
            </w:pPr>
            <w:r>
              <w:rPr>
                <w:sz w:val="22"/>
              </w:rPr>
              <w:t>486.</w:t>
            </w:r>
          </w:p>
        </w:tc>
        <w:tc>
          <w:tcPr>
            <w:tcW w:w="1063" w:type="dxa"/>
          </w:tcPr>
          <w:p>
            <w:pPr>
              <w:pStyle w:val="TableParagraph"/>
              <w:spacing w:line="234" w:lineRule="exact"/>
              <w:ind w:left="252"/>
              <w:rPr>
                <w:sz w:val="22"/>
              </w:rPr>
            </w:pPr>
            <w:r>
              <w:rPr>
                <w:sz w:val="22"/>
              </w:rPr>
              <w:t>S0486</w:t>
            </w:r>
          </w:p>
        </w:tc>
        <w:tc>
          <w:tcPr>
            <w:tcW w:w="6309" w:type="dxa"/>
          </w:tcPr>
          <w:p>
            <w:pPr>
              <w:pStyle w:val="TableParagraph"/>
              <w:spacing w:line="234" w:lineRule="exact"/>
              <w:ind w:left="31"/>
              <w:rPr>
                <w:sz w:val="22"/>
              </w:rPr>
            </w:pPr>
            <w:r>
              <w:rPr>
                <w:sz w:val="22"/>
              </w:rPr>
              <w:t>Ethyl benzoate</w:t>
            </w:r>
          </w:p>
        </w:tc>
        <w:tc>
          <w:tcPr>
            <w:tcW w:w="1063" w:type="dxa"/>
          </w:tcPr>
          <w:p>
            <w:pPr>
              <w:pStyle w:val="TableParagraph"/>
              <w:spacing w:line="234" w:lineRule="exact"/>
              <w:ind w:left="19"/>
              <w:jc w:val="center"/>
              <w:rPr>
                <w:sz w:val="22"/>
              </w:rPr>
            </w:pPr>
            <w:r>
              <w:rPr>
                <w:sz w:val="22"/>
              </w:rPr>
              <w:t>2422</w:t>
            </w:r>
          </w:p>
        </w:tc>
      </w:tr>
      <w:tr>
        <w:trPr>
          <w:trHeight w:val="251" w:hRule="atLeast"/>
        </w:trPr>
        <w:tc>
          <w:tcPr>
            <w:tcW w:w="650" w:type="dxa"/>
          </w:tcPr>
          <w:p>
            <w:pPr>
              <w:pStyle w:val="TableParagraph"/>
              <w:spacing w:line="231" w:lineRule="exact"/>
              <w:ind w:left="114"/>
              <w:rPr>
                <w:sz w:val="22"/>
              </w:rPr>
            </w:pPr>
            <w:r>
              <w:rPr>
                <w:sz w:val="22"/>
              </w:rPr>
              <w:t>487.</w:t>
            </w:r>
          </w:p>
        </w:tc>
        <w:tc>
          <w:tcPr>
            <w:tcW w:w="1063" w:type="dxa"/>
          </w:tcPr>
          <w:p>
            <w:pPr>
              <w:pStyle w:val="TableParagraph"/>
              <w:spacing w:line="231" w:lineRule="exact"/>
              <w:ind w:left="252"/>
              <w:rPr>
                <w:sz w:val="22"/>
              </w:rPr>
            </w:pPr>
            <w:r>
              <w:rPr>
                <w:sz w:val="22"/>
              </w:rPr>
              <w:t>S0487</w:t>
            </w:r>
          </w:p>
        </w:tc>
        <w:tc>
          <w:tcPr>
            <w:tcW w:w="6309" w:type="dxa"/>
          </w:tcPr>
          <w:p>
            <w:pPr>
              <w:pStyle w:val="TableParagraph"/>
              <w:spacing w:line="231" w:lineRule="exact"/>
              <w:ind w:left="31"/>
              <w:rPr>
                <w:sz w:val="22"/>
              </w:rPr>
            </w:pPr>
            <w:r>
              <w:rPr>
                <w:sz w:val="22"/>
              </w:rPr>
              <w:t>Propyl benzoate</w:t>
            </w:r>
          </w:p>
        </w:tc>
        <w:tc>
          <w:tcPr>
            <w:tcW w:w="1063" w:type="dxa"/>
          </w:tcPr>
          <w:p>
            <w:pPr>
              <w:pStyle w:val="TableParagraph"/>
              <w:spacing w:line="231" w:lineRule="exact"/>
              <w:ind w:left="19"/>
              <w:jc w:val="center"/>
              <w:rPr>
                <w:sz w:val="22"/>
              </w:rPr>
            </w:pPr>
            <w:r>
              <w:rPr>
                <w:sz w:val="22"/>
              </w:rPr>
              <w:t>2931</w:t>
            </w:r>
          </w:p>
        </w:tc>
      </w:tr>
      <w:tr>
        <w:trPr>
          <w:trHeight w:val="253" w:hRule="atLeast"/>
        </w:trPr>
        <w:tc>
          <w:tcPr>
            <w:tcW w:w="650" w:type="dxa"/>
          </w:tcPr>
          <w:p>
            <w:pPr>
              <w:pStyle w:val="TableParagraph"/>
              <w:spacing w:line="234" w:lineRule="exact"/>
              <w:ind w:left="114"/>
              <w:rPr>
                <w:sz w:val="22"/>
              </w:rPr>
            </w:pPr>
            <w:r>
              <w:rPr>
                <w:sz w:val="22"/>
              </w:rPr>
              <w:t>488.</w:t>
            </w:r>
          </w:p>
        </w:tc>
        <w:tc>
          <w:tcPr>
            <w:tcW w:w="1063" w:type="dxa"/>
          </w:tcPr>
          <w:p>
            <w:pPr>
              <w:pStyle w:val="TableParagraph"/>
              <w:spacing w:line="234" w:lineRule="exact"/>
              <w:ind w:left="252"/>
              <w:rPr>
                <w:sz w:val="22"/>
              </w:rPr>
            </w:pPr>
            <w:r>
              <w:rPr>
                <w:sz w:val="22"/>
              </w:rPr>
              <w:t>S0488</w:t>
            </w:r>
          </w:p>
        </w:tc>
        <w:tc>
          <w:tcPr>
            <w:tcW w:w="6309" w:type="dxa"/>
          </w:tcPr>
          <w:p>
            <w:pPr>
              <w:pStyle w:val="TableParagraph"/>
              <w:spacing w:line="234" w:lineRule="exact"/>
              <w:ind w:left="31"/>
              <w:rPr>
                <w:sz w:val="22"/>
              </w:rPr>
            </w:pPr>
            <w:r>
              <w:rPr>
                <w:sz w:val="22"/>
              </w:rPr>
              <w:t>Hexyl benzoate</w:t>
            </w:r>
          </w:p>
        </w:tc>
        <w:tc>
          <w:tcPr>
            <w:tcW w:w="1063" w:type="dxa"/>
          </w:tcPr>
          <w:p>
            <w:pPr>
              <w:pStyle w:val="TableParagraph"/>
              <w:spacing w:line="234" w:lineRule="exact"/>
              <w:ind w:left="19"/>
              <w:jc w:val="center"/>
              <w:rPr>
                <w:sz w:val="22"/>
              </w:rPr>
            </w:pPr>
            <w:r>
              <w:rPr>
                <w:sz w:val="22"/>
              </w:rPr>
              <w:t>3691</w:t>
            </w:r>
          </w:p>
        </w:tc>
      </w:tr>
      <w:tr>
        <w:trPr>
          <w:trHeight w:val="253" w:hRule="atLeast"/>
        </w:trPr>
        <w:tc>
          <w:tcPr>
            <w:tcW w:w="650" w:type="dxa"/>
          </w:tcPr>
          <w:p>
            <w:pPr>
              <w:pStyle w:val="TableParagraph"/>
              <w:spacing w:line="234" w:lineRule="exact"/>
              <w:ind w:left="114"/>
              <w:rPr>
                <w:sz w:val="22"/>
              </w:rPr>
            </w:pPr>
            <w:r>
              <w:rPr>
                <w:sz w:val="22"/>
              </w:rPr>
              <w:t>489.</w:t>
            </w:r>
          </w:p>
        </w:tc>
        <w:tc>
          <w:tcPr>
            <w:tcW w:w="1063" w:type="dxa"/>
          </w:tcPr>
          <w:p>
            <w:pPr>
              <w:pStyle w:val="TableParagraph"/>
              <w:spacing w:line="234" w:lineRule="exact"/>
              <w:ind w:left="252"/>
              <w:rPr>
                <w:sz w:val="22"/>
              </w:rPr>
            </w:pPr>
            <w:r>
              <w:rPr>
                <w:sz w:val="22"/>
              </w:rPr>
              <w:t>S0489</w:t>
            </w:r>
          </w:p>
        </w:tc>
        <w:tc>
          <w:tcPr>
            <w:tcW w:w="6309" w:type="dxa"/>
          </w:tcPr>
          <w:p>
            <w:pPr>
              <w:pStyle w:val="TableParagraph"/>
              <w:spacing w:line="234" w:lineRule="exact"/>
              <w:ind w:left="31"/>
              <w:rPr>
                <w:sz w:val="22"/>
              </w:rPr>
            </w:pPr>
            <w:r>
              <w:rPr>
                <w:sz w:val="22"/>
              </w:rPr>
              <w:t>Benzyl benzoate</w:t>
            </w:r>
          </w:p>
        </w:tc>
        <w:tc>
          <w:tcPr>
            <w:tcW w:w="1063" w:type="dxa"/>
          </w:tcPr>
          <w:p>
            <w:pPr>
              <w:pStyle w:val="TableParagraph"/>
              <w:spacing w:line="234" w:lineRule="exact"/>
              <w:ind w:left="19"/>
              <w:jc w:val="center"/>
              <w:rPr>
                <w:sz w:val="22"/>
              </w:rPr>
            </w:pPr>
            <w:r>
              <w:rPr>
                <w:sz w:val="22"/>
              </w:rPr>
              <w:t>2138</w:t>
            </w:r>
          </w:p>
        </w:tc>
      </w:tr>
      <w:tr>
        <w:trPr>
          <w:trHeight w:val="251" w:hRule="atLeast"/>
        </w:trPr>
        <w:tc>
          <w:tcPr>
            <w:tcW w:w="650" w:type="dxa"/>
          </w:tcPr>
          <w:p>
            <w:pPr>
              <w:pStyle w:val="TableParagraph"/>
              <w:spacing w:line="231" w:lineRule="exact"/>
              <w:ind w:left="114"/>
              <w:rPr>
                <w:sz w:val="22"/>
              </w:rPr>
            </w:pPr>
            <w:r>
              <w:rPr>
                <w:sz w:val="22"/>
              </w:rPr>
              <w:t>490.</w:t>
            </w:r>
          </w:p>
        </w:tc>
        <w:tc>
          <w:tcPr>
            <w:tcW w:w="1063" w:type="dxa"/>
          </w:tcPr>
          <w:p>
            <w:pPr>
              <w:pStyle w:val="TableParagraph"/>
              <w:spacing w:line="231" w:lineRule="exact"/>
              <w:ind w:left="252"/>
              <w:rPr>
                <w:sz w:val="22"/>
              </w:rPr>
            </w:pPr>
            <w:r>
              <w:rPr>
                <w:sz w:val="22"/>
              </w:rPr>
              <w:t>S0490</w:t>
            </w:r>
          </w:p>
        </w:tc>
        <w:tc>
          <w:tcPr>
            <w:tcW w:w="6309" w:type="dxa"/>
          </w:tcPr>
          <w:p>
            <w:pPr>
              <w:pStyle w:val="TableParagraph"/>
              <w:spacing w:line="231" w:lineRule="exact"/>
              <w:ind w:left="31"/>
              <w:rPr>
                <w:sz w:val="22"/>
              </w:rPr>
            </w:pPr>
            <w:r>
              <w:rPr>
                <w:i/>
                <w:sz w:val="22"/>
              </w:rPr>
              <w:t>Cis</w:t>
            </w:r>
            <w:r>
              <w:rPr>
                <w:sz w:val="22"/>
              </w:rPr>
              <w:t>-3-Hexenyl benzoate (Leaf benzoate)</w:t>
            </w:r>
          </w:p>
        </w:tc>
        <w:tc>
          <w:tcPr>
            <w:tcW w:w="1063" w:type="dxa"/>
          </w:tcPr>
          <w:p>
            <w:pPr>
              <w:pStyle w:val="TableParagraph"/>
              <w:spacing w:line="231" w:lineRule="exact"/>
              <w:ind w:left="19"/>
              <w:jc w:val="center"/>
              <w:rPr>
                <w:sz w:val="22"/>
              </w:rPr>
            </w:pPr>
            <w:r>
              <w:rPr>
                <w:sz w:val="22"/>
              </w:rPr>
              <w:t>3688</w:t>
            </w:r>
          </w:p>
        </w:tc>
      </w:tr>
      <w:tr>
        <w:trPr>
          <w:trHeight w:val="253" w:hRule="atLeast"/>
        </w:trPr>
        <w:tc>
          <w:tcPr>
            <w:tcW w:w="650" w:type="dxa"/>
          </w:tcPr>
          <w:p>
            <w:pPr>
              <w:pStyle w:val="TableParagraph"/>
              <w:spacing w:line="234" w:lineRule="exact"/>
              <w:ind w:left="114"/>
              <w:rPr>
                <w:sz w:val="22"/>
              </w:rPr>
            </w:pPr>
            <w:r>
              <w:rPr>
                <w:sz w:val="22"/>
              </w:rPr>
              <w:t>491.</w:t>
            </w:r>
          </w:p>
        </w:tc>
        <w:tc>
          <w:tcPr>
            <w:tcW w:w="1063" w:type="dxa"/>
          </w:tcPr>
          <w:p>
            <w:pPr>
              <w:pStyle w:val="TableParagraph"/>
              <w:spacing w:line="234" w:lineRule="exact"/>
              <w:ind w:left="252"/>
              <w:rPr>
                <w:sz w:val="22"/>
              </w:rPr>
            </w:pPr>
            <w:r>
              <w:rPr>
                <w:sz w:val="22"/>
              </w:rPr>
              <w:t>S0491</w:t>
            </w:r>
          </w:p>
        </w:tc>
        <w:tc>
          <w:tcPr>
            <w:tcW w:w="6309" w:type="dxa"/>
          </w:tcPr>
          <w:p>
            <w:pPr>
              <w:pStyle w:val="TableParagraph"/>
              <w:spacing w:line="234" w:lineRule="exact"/>
              <w:ind w:left="31"/>
              <w:rPr>
                <w:sz w:val="22"/>
              </w:rPr>
            </w:pPr>
            <w:r>
              <w:rPr>
                <w:sz w:val="22"/>
              </w:rPr>
              <w:t>Methyl anthranilate</w:t>
            </w:r>
          </w:p>
        </w:tc>
        <w:tc>
          <w:tcPr>
            <w:tcW w:w="1063" w:type="dxa"/>
          </w:tcPr>
          <w:p>
            <w:pPr>
              <w:pStyle w:val="TableParagraph"/>
              <w:spacing w:line="234" w:lineRule="exact"/>
              <w:ind w:left="19"/>
              <w:jc w:val="center"/>
              <w:rPr>
                <w:sz w:val="22"/>
              </w:rPr>
            </w:pPr>
            <w:r>
              <w:rPr>
                <w:sz w:val="22"/>
              </w:rPr>
              <w:t>2682</w:t>
            </w:r>
          </w:p>
        </w:tc>
      </w:tr>
      <w:tr>
        <w:trPr>
          <w:trHeight w:val="253" w:hRule="atLeast"/>
        </w:trPr>
        <w:tc>
          <w:tcPr>
            <w:tcW w:w="650" w:type="dxa"/>
          </w:tcPr>
          <w:p>
            <w:pPr>
              <w:pStyle w:val="TableParagraph"/>
              <w:spacing w:line="234" w:lineRule="exact"/>
              <w:ind w:left="114"/>
              <w:rPr>
                <w:sz w:val="22"/>
              </w:rPr>
            </w:pPr>
            <w:r>
              <w:rPr>
                <w:sz w:val="22"/>
              </w:rPr>
              <w:t>492.</w:t>
            </w:r>
          </w:p>
        </w:tc>
        <w:tc>
          <w:tcPr>
            <w:tcW w:w="1063" w:type="dxa"/>
          </w:tcPr>
          <w:p>
            <w:pPr>
              <w:pStyle w:val="TableParagraph"/>
              <w:spacing w:line="234" w:lineRule="exact"/>
              <w:ind w:left="252"/>
              <w:rPr>
                <w:sz w:val="22"/>
              </w:rPr>
            </w:pPr>
            <w:r>
              <w:rPr>
                <w:sz w:val="22"/>
              </w:rPr>
              <w:t>S0492</w:t>
            </w:r>
          </w:p>
        </w:tc>
        <w:tc>
          <w:tcPr>
            <w:tcW w:w="6309" w:type="dxa"/>
          </w:tcPr>
          <w:p>
            <w:pPr>
              <w:pStyle w:val="TableParagraph"/>
              <w:spacing w:line="234" w:lineRule="exact"/>
              <w:ind w:left="31"/>
              <w:rPr>
                <w:sz w:val="22"/>
              </w:rPr>
            </w:pPr>
            <w:r>
              <w:rPr>
                <w:sz w:val="22"/>
              </w:rPr>
              <w:t>Methyl phenylacetate</w:t>
            </w:r>
          </w:p>
        </w:tc>
        <w:tc>
          <w:tcPr>
            <w:tcW w:w="1063" w:type="dxa"/>
          </w:tcPr>
          <w:p>
            <w:pPr>
              <w:pStyle w:val="TableParagraph"/>
              <w:spacing w:line="234" w:lineRule="exact"/>
              <w:ind w:left="19"/>
              <w:jc w:val="center"/>
              <w:rPr>
                <w:sz w:val="22"/>
              </w:rPr>
            </w:pPr>
            <w:r>
              <w:rPr>
                <w:sz w:val="22"/>
              </w:rPr>
              <w:t>2733</w:t>
            </w:r>
          </w:p>
        </w:tc>
      </w:tr>
      <w:tr>
        <w:trPr>
          <w:trHeight w:val="251" w:hRule="atLeast"/>
        </w:trPr>
        <w:tc>
          <w:tcPr>
            <w:tcW w:w="650" w:type="dxa"/>
          </w:tcPr>
          <w:p>
            <w:pPr>
              <w:pStyle w:val="TableParagraph"/>
              <w:spacing w:line="231" w:lineRule="exact"/>
              <w:ind w:left="114"/>
              <w:rPr>
                <w:sz w:val="22"/>
              </w:rPr>
            </w:pPr>
            <w:r>
              <w:rPr>
                <w:sz w:val="22"/>
              </w:rPr>
              <w:t>493.</w:t>
            </w:r>
          </w:p>
        </w:tc>
        <w:tc>
          <w:tcPr>
            <w:tcW w:w="1063" w:type="dxa"/>
          </w:tcPr>
          <w:p>
            <w:pPr>
              <w:pStyle w:val="TableParagraph"/>
              <w:spacing w:line="231" w:lineRule="exact"/>
              <w:ind w:left="252"/>
              <w:rPr>
                <w:sz w:val="22"/>
              </w:rPr>
            </w:pPr>
            <w:r>
              <w:rPr>
                <w:sz w:val="22"/>
              </w:rPr>
              <w:t>S0493</w:t>
            </w:r>
          </w:p>
        </w:tc>
        <w:tc>
          <w:tcPr>
            <w:tcW w:w="6309" w:type="dxa"/>
          </w:tcPr>
          <w:p>
            <w:pPr>
              <w:pStyle w:val="TableParagraph"/>
              <w:spacing w:line="231" w:lineRule="exact"/>
              <w:ind w:left="31"/>
              <w:rPr>
                <w:sz w:val="22"/>
              </w:rPr>
            </w:pPr>
            <w:r>
              <w:rPr>
                <w:sz w:val="22"/>
              </w:rPr>
              <w:t>Ethyl phenylacetate</w:t>
            </w:r>
          </w:p>
        </w:tc>
        <w:tc>
          <w:tcPr>
            <w:tcW w:w="1063" w:type="dxa"/>
          </w:tcPr>
          <w:p>
            <w:pPr>
              <w:pStyle w:val="TableParagraph"/>
              <w:spacing w:line="231" w:lineRule="exact"/>
              <w:ind w:left="19"/>
              <w:jc w:val="center"/>
              <w:rPr>
                <w:sz w:val="22"/>
              </w:rPr>
            </w:pPr>
            <w:r>
              <w:rPr>
                <w:sz w:val="22"/>
              </w:rPr>
              <w:t>2452</w:t>
            </w:r>
          </w:p>
        </w:tc>
      </w:tr>
      <w:tr>
        <w:trPr>
          <w:trHeight w:val="253" w:hRule="atLeast"/>
        </w:trPr>
        <w:tc>
          <w:tcPr>
            <w:tcW w:w="650" w:type="dxa"/>
          </w:tcPr>
          <w:p>
            <w:pPr>
              <w:pStyle w:val="TableParagraph"/>
              <w:spacing w:line="234" w:lineRule="exact"/>
              <w:ind w:left="114"/>
              <w:rPr>
                <w:sz w:val="22"/>
              </w:rPr>
            </w:pPr>
            <w:r>
              <w:rPr>
                <w:sz w:val="22"/>
              </w:rPr>
              <w:t>494.</w:t>
            </w:r>
          </w:p>
        </w:tc>
        <w:tc>
          <w:tcPr>
            <w:tcW w:w="1063" w:type="dxa"/>
          </w:tcPr>
          <w:p>
            <w:pPr>
              <w:pStyle w:val="TableParagraph"/>
              <w:spacing w:line="234" w:lineRule="exact"/>
              <w:ind w:left="252"/>
              <w:rPr>
                <w:sz w:val="22"/>
              </w:rPr>
            </w:pPr>
            <w:r>
              <w:rPr>
                <w:sz w:val="22"/>
              </w:rPr>
              <w:t>S0494</w:t>
            </w:r>
          </w:p>
        </w:tc>
        <w:tc>
          <w:tcPr>
            <w:tcW w:w="6309" w:type="dxa"/>
          </w:tcPr>
          <w:p>
            <w:pPr>
              <w:pStyle w:val="TableParagraph"/>
              <w:spacing w:line="234" w:lineRule="exact"/>
              <w:ind w:left="31"/>
              <w:rPr>
                <w:sz w:val="22"/>
              </w:rPr>
            </w:pPr>
            <w:r>
              <w:rPr>
                <w:sz w:val="22"/>
              </w:rPr>
              <w:t>Isoamyl phenylacetate</w:t>
            </w:r>
          </w:p>
        </w:tc>
        <w:tc>
          <w:tcPr>
            <w:tcW w:w="1063" w:type="dxa"/>
          </w:tcPr>
          <w:p>
            <w:pPr>
              <w:pStyle w:val="TableParagraph"/>
              <w:spacing w:line="234" w:lineRule="exact"/>
              <w:ind w:left="19"/>
              <w:jc w:val="center"/>
              <w:rPr>
                <w:sz w:val="22"/>
              </w:rPr>
            </w:pPr>
            <w:r>
              <w:rPr>
                <w:sz w:val="22"/>
              </w:rPr>
              <w:t>2081</w:t>
            </w:r>
          </w:p>
        </w:tc>
      </w:tr>
      <w:tr>
        <w:trPr>
          <w:trHeight w:val="253" w:hRule="atLeast"/>
        </w:trPr>
        <w:tc>
          <w:tcPr>
            <w:tcW w:w="650" w:type="dxa"/>
          </w:tcPr>
          <w:p>
            <w:pPr>
              <w:pStyle w:val="TableParagraph"/>
              <w:spacing w:line="234" w:lineRule="exact"/>
              <w:ind w:left="114"/>
              <w:rPr>
                <w:sz w:val="22"/>
              </w:rPr>
            </w:pPr>
            <w:r>
              <w:rPr>
                <w:sz w:val="22"/>
              </w:rPr>
              <w:t>495.</w:t>
            </w:r>
          </w:p>
        </w:tc>
        <w:tc>
          <w:tcPr>
            <w:tcW w:w="1063" w:type="dxa"/>
          </w:tcPr>
          <w:p>
            <w:pPr>
              <w:pStyle w:val="TableParagraph"/>
              <w:spacing w:line="234" w:lineRule="exact"/>
              <w:ind w:left="252"/>
              <w:rPr>
                <w:sz w:val="22"/>
              </w:rPr>
            </w:pPr>
            <w:r>
              <w:rPr>
                <w:sz w:val="22"/>
              </w:rPr>
              <w:t>S0495</w:t>
            </w:r>
          </w:p>
        </w:tc>
        <w:tc>
          <w:tcPr>
            <w:tcW w:w="6309" w:type="dxa"/>
          </w:tcPr>
          <w:p>
            <w:pPr>
              <w:pStyle w:val="TableParagraph"/>
              <w:spacing w:line="234" w:lineRule="exact"/>
              <w:ind w:left="31"/>
              <w:rPr>
                <w:sz w:val="22"/>
              </w:rPr>
            </w:pPr>
            <w:r>
              <w:rPr>
                <w:sz w:val="22"/>
              </w:rPr>
              <w:t>Phenethyl phenylacetate</w:t>
            </w:r>
          </w:p>
        </w:tc>
        <w:tc>
          <w:tcPr>
            <w:tcW w:w="1063" w:type="dxa"/>
          </w:tcPr>
          <w:p>
            <w:pPr>
              <w:pStyle w:val="TableParagraph"/>
              <w:spacing w:line="234" w:lineRule="exact"/>
              <w:ind w:left="19"/>
              <w:jc w:val="center"/>
              <w:rPr>
                <w:sz w:val="22"/>
              </w:rPr>
            </w:pPr>
            <w:r>
              <w:rPr>
                <w:sz w:val="22"/>
              </w:rPr>
              <w:t>2866</w:t>
            </w:r>
          </w:p>
        </w:tc>
      </w:tr>
      <w:tr>
        <w:trPr>
          <w:trHeight w:val="251" w:hRule="atLeast"/>
        </w:trPr>
        <w:tc>
          <w:tcPr>
            <w:tcW w:w="650" w:type="dxa"/>
          </w:tcPr>
          <w:p>
            <w:pPr>
              <w:pStyle w:val="TableParagraph"/>
              <w:spacing w:line="231" w:lineRule="exact"/>
              <w:ind w:left="114"/>
              <w:rPr>
                <w:sz w:val="22"/>
              </w:rPr>
            </w:pPr>
            <w:r>
              <w:rPr>
                <w:sz w:val="22"/>
              </w:rPr>
              <w:t>496.</w:t>
            </w:r>
          </w:p>
        </w:tc>
        <w:tc>
          <w:tcPr>
            <w:tcW w:w="1063" w:type="dxa"/>
          </w:tcPr>
          <w:p>
            <w:pPr>
              <w:pStyle w:val="TableParagraph"/>
              <w:spacing w:line="231" w:lineRule="exact"/>
              <w:ind w:left="252"/>
              <w:rPr>
                <w:sz w:val="22"/>
              </w:rPr>
            </w:pPr>
            <w:r>
              <w:rPr>
                <w:sz w:val="22"/>
              </w:rPr>
              <w:t>S0496</w:t>
            </w:r>
          </w:p>
        </w:tc>
        <w:tc>
          <w:tcPr>
            <w:tcW w:w="6309" w:type="dxa"/>
          </w:tcPr>
          <w:p>
            <w:pPr>
              <w:pStyle w:val="TableParagraph"/>
              <w:spacing w:line="231" w:lineRule="exact"/>
              <w:ind w:left="31"/>
              <w:rPr>
                <w:sz w:val="22"/>
              </w:rPr>
            </w:pPr>
            <w:r>
              <w:rPr>
                <w:sz w:val="22"/>
              </w:rPr>
              <w:t>Ethyl tiglate</w:t>
            </w:r>
          </w:p>
        </w:tc>
        <w:tc>
          <w:tcPr>
            <w:tcW w:w="1063" w:type="dxa"/>
          </w:tcPr>
          <w:p>
            <w:pPr>
              <w:pStyle w:val="TableParagraph"/>
              <w:spacing w:line="231" w:lineRule="exact"/>
              <w:ind w:left="19"/>
              <w:jc w:val="center"/>
              <w:rPr>
                <w:sz w:val="22"/>
              </w:rPr>
            </w:pPr>
            <w:r>
              <w:rPr>
                <w:sz w:val="22"/>
              </w:rPr>
              <w:t>2460</w:t>
            </w:r>
          </w:p>
        </w:tc>
      </w:tr>
      <w:tr>
        <w:trPr>
          <w:trHeight w:val="253" w:hRule="atLeast"/>
        </w:trPr>
        <w:tc>
          <w:tcPr>
            <w:tcW w:w="650" w:type="dxa"/>
          </w:tcPr>
          <w:p>
            <w:pPr>
              <w:pStyle w:val="TableParagraph"/>
              <w:spacing w:line="234" w:lineRule="exact"/>
              <w:ind w:left="114"/>
              <w:rPr>
                <w:sz w:val="22"/>
              </w:rPr>
            </w:pPr>
            <w:r>
              <w:rPr>
                <w:sz w:val="22"/>
              </w:rPr>
              <w:t>497.</w:t>
            </w:r>
          </w:p>
        </w:tc>
        <w:tc>
          <w:tcPr>
            <w:tcW w:w="1063" w:type="dxa"/>
          </w:tcPr>
          <w:p>
            <w:pPr>
              <w:pStyle w:val="TableParagraph"/>
              <w:spacing w:line="234" w:lineRule="exact"/>
              <w:ind w:left="252"/>
              <w:rPr>
                <w:sz w:val="22"/>
              </w:rPr>
            </w:pPr>
            <w:r>
              <w:rPr>
                <w:sz w:val="22"/>
              </w:rPr>
              <w:t>S0497</w:t>
            </w:r>
          </w:p>
        </w:tc>
        <w:tc>
          <w:tcPr>
            <w:tcW w:w="6309" w:type="dxa"/>
          </w:tcPr>
          <w:p>
            <w:pPr>
              <w:pStyle w:val="TableParagraph"/>
              <w:spacing w:line="234" w:lineRule="exact"/>
              <w:ind w:left="31"/>
              <w:rPr>
                <w:sz w:val="22"/>
              </w:rPr>
            </w:pPr>
            <w:r>
              <w:rPr>
                <w:sz w:val="22"/>
              </w:rPr>
              <w:t>Benzyl tiglate</w:t>
            </w:r>
          </w:p>
        </w:tc>
        <w:tc>
          <w:tcPr>
            <w:tcW w:w="1063" w:type="dxa"/>
          </w:tcPr>
          <w:p>
            <w:pPr>
              <w:pStyle w:val="TableParagraph"/>
              <w:spacing w:line="234" w:lineRule="exact"/>
              <w:ind w:left="19"/>
              <w:jc w:val="center"/>
              <w:rPr>
                <w:sz w:val="22"/>
              </w:rPr>
            </w:pPr>
            <w:r>
              <w:rPr>
                <w:sz w:val="22"/>
              </w:rPr>
              <w:t>3330</w:t>
            </w:r>
          </w:p>
        </w:tc>
      </w:tr>
      <w:tr>
        <w:trPr>
          <w:trHeight w:val="253" w:hRule="atLeast"/>
        </w:trPr>
        <w:tc>
          <w:tcPr>
            <w:tcW w:w="650" w:type="dxa"/>
          </w:tcPr>
          <w:p>
            <w:pPr>
              <w:pStyle w:val="TableParagraph"/>
              <w:spacing w:line="234" w:lineRule="exact"/>
              <w:ind w:left="114"/>
              <w:rPr>
                <w:sz w:val="22"/>
              </w:rPr>
            </w:pPr>
            <w:r>
              <w:rPr>
                <w:sz w:val="22"/>
              </w:rPr>
              <w:t>498.</w:t>
            </w:r>
          </w:p>
        </w:tc>
        <w:tc>
          <w:tcPr>
            <w:tcW w:w="1063" w:type="dxa"/>
          </w:tcPr>
          <w:p>
            <w:pPr>
              <w:pStyle w:val="TableParagraph"/>
              <w:spacing w:line="234" w:lineRule="exact"/>
              <w:ind w:left="252"/>
              <w:rPr>
                <w:sz w:val="22"/>
              </w:rPr>
            </w:pPr>
            <w:r>
              <w:rPr>
                <w:sz w:val="22"/>
              </w:rPr>
              <w:t>S0498</w:t>
            </w:r>
          </w:p>
        </w:tc>
        <w:tc>
          <w:tcPr>
            <w:tcW w:w="6309" w:type="dxa"/>
          </w:tcPr>
          <w:p>
            <w:pPr>
              <w:pStyle w:val="TableParagraph"/>
              <w:spacing w:line="234" w:lineRule="exact"/>
              <w:ind w:left="31"/>
              <w:rPr>
                <w:sz w:val="22"/>
              </w:rPr>
            </w:pPr>
            <w:r>
              <w:rPr>
                <w:sz w:val="22"/>
              </w:rPr>
              <w:t>Ethyl lactate</w:t>
            </w:r>
          </w:p>
        </w:tc>
        <w:tc>
          <w:tcPr>
            <w:tcW w:w="1063" w:type="dxa"/>
          </w:tcPr>
          <w:p>
            <w:pPr>
              <w:pStyle w:val="TableParagraph"/>
              <w:spacing w:line="234" w:lineRule="exact"/>
              <w:ind w:left="19"/>
              <w:jc w:val="center"/>
              <w:rPr>
                <w:sz w:val="22"/>
              </w:rPr>
            </w:pPr>
            <w:r>
              <w:rPr>
                <w:sz w:val="22"/>
              </w:rPr>
              <w:t>2440</w:t>
            </w:r>
          </w:p>
        </w:tc>
      </w:tr>
      <w:tr>
        <w:trPr>
          <w:trHeight w:val="251" w:hRule="atLeast"/>
        </w:trPr>
        <w:tc>
          <w:tcPr>
            <w:tcW w:w="650" w:type="dxa"/>
          </w:tcPr>
          <w:p>
            <w:pPr>
              <w:pStyle w:val="TableParagraph"/>
              <w:spacing w:line="231" w:lineRule="exact"/>
              <w:ind w:left="114"/>
              <w:rPr>
                <w:sz w:val="22"/>
              </w:rPr>
            </w:pPr>
            <w:r>
              <w:rPr>
                <w:sz w:val="22"/>
              </w:rPr>
              <w:t>499.</w:t>
            </w:r>
          </w:p>
        </w:tc>
        <w:tc>
          <w:tcPr>
            <w:tcW w:w="1063" w:type="dxa"/>
          </w:tcPr>
          <w:p>
            <w:pPr>
              <w:pStyle w:val="TableParagraph"/>
              <w:spacing w:line="231" w:lineRule="exact"/>
              <w:ind w:left="252"/>
              <w:rPr>
                <w:sz w:val="22"/>
              </w:rPr>
            </w:pPr>
            <w:r>
              <w:rPr>
                <w:sz w:val="22"/>
              </w:rPr>
              <w:t>S0499</w:t>
            </w:r>
          </w:p>
        </w:tc>
        <w:tc>
          <w:tcPr>
            <w:tcW w:w="6309" w:type="dxa"/>
          </w:tcPr>
          <w:p>
            <w:pPr>
              <w:pStyle w:val="TableParagraph"/>
              <w:spacing w:line="231" w:lineRule="exact"/>
              <w:ind w:left="31"/>
              <w:rPr>
                <w:sz w:val="22"/>
              </w:rPr>
            </w:pPr>
            <w:r>
              <w:rPr>
                <w:sz w:val="22"/>
              </w:rPr>
              <w:t>Butyl lactate</w:t>
            </w:r>
          </w:p>
        </w:tc>
        <w:tc>
          <w:tcPr>
            <w:tcW w:w="1063" w:type="dxa"/>
          </w:tcPr>
          <w:p>
            <w:pPr>
              <w:pStyle w:val="TableParagraph"/>
              <w:spacing w:line="231" w:lineRule="exact"/>
              <w:ind w:left="19"/>
              <w:jc w:val="center"/>
              <w:rPr>
                <w:sz w:val="22"/>
              </w:rPr>
            </w:pPr>
            <w:r>
              <w:rPr>
                <w:sz w:val="22"/>
              </w:rPr>
              <w:t>2205</w:t>
            </w:r>
          </w:p>
        </w:tc>
      </w:tr>
      <w:tr>
        <w:trPr>
          <w:trHeight w:val="253" w:hRule="atLeast"/>
        </w:trPr>
        <w:tc>
          <w:tcPr>
            <w:tcW w:w="650" w:type="dxa"/>
          </w:tcPr>
          <w:p>
            <w:pPr>
              <w:pStyle w:val="TableParagraph"/>
              <w:spacing w:line="234" w:lineRule="exact"/>
              <w:ind w:left="114"/>
              <w:rPr>
                <w:sz w:val="22"/>
              </w:rPr>
            </w:pPr>
            <w:r>
              <w:rPr>
                <w:sz w:val="22"/>
              </w:rPr>
              <w:t>500.</w:t>
            </w:r>
          </w:p>
        </w:tc>
        <w:tc>
          <w:tcPr>
            <w:tcW w:w="1063" w:type="dxa"/>
          </w:tcPr>
          <w:p>
            <w:pPr>
              <w:pStyle w:val="TableParagraph"/>
              <w:spacing w:line="234" w:lineRule="exact"/>
              <w:ind w:left="252"/>
              <w:rPr>
                <w:sz w:val="22"/>
              </w:rPr>
            </w:pPr>
            <w:r>
              <w:rPr>
                <w:sz w:val="22"/>
              </w:rPr>
              <w:t>S0500</w:t>
            </w:r>
          </w:p>
        </w:tc>
        <w:tc>
          <w:tcPr>
            <w:tcW w:w="6309" w:type="dxa"/>
          </w:tcPr>
          <w:p>
            <w:pPr>
              <w:pStyle w:val="TableParagraph"/>
              <w:spacing w:line="234" w:lineRule="exact"/>
              <w:ind w:left="31"/>
              <w:rPr>
                <w:sz w:val="22"/>
              </w:rPr>
            </w:pPr>
            <w:r>
              <w:rPr>
                <w:sz w:val="22"/>
              </w:rPr>
              <w:t>Methyl cinnamate</w:t>
            </w:r>
          </w:p>
        </w:tc>
        <w:tc>
          <w:tcPr>
            <w:tcW w:w="1063" w:type="dxa"/>
          </w:tcPr>
          <w:p>
            <w:pPr>
              <w:pStyle w:val="TableParagraph"/>
              <w:spacing w:line="234" w:lineRule="exact"/>
              <w:ind w:left="19"/>
              <w:jc w:val="center"/>
              <w:rPr>
                <w:sz w:val="22"/>
              </w:rPr>
            </w:pPr>
            <w:r>
              <w:rPr>
                <w:sz w:val="22"/>
              </w:rPr>
              <w:t>2698</w:t>
            </w:r>
          </w:p>
        </w:tc>
      </w:tr>
      <w:tr>
        <w:trPr>
          <w:trHeight w:val="253" w:hRule="atLeast"/>
        </w:trPr>
        <w:tc>
          <w:tcPr>
            <w:tcW w:w="650" w:type="dxa"/>
          </w:tcPr>
          <w:p>
            <w:pPr>
              <w:pStyle w:val="TableParagraph"/>
              <w:spacing w:line="234" w:lineRule="exact"/>
              <w:ind w:left="114"/>
              <w:rPr>
                <w:sz w:val="22"/>
              </w:rPr>
            </w:pPr>
            <w:r>
              <w:rPr>
                <w:sz w:val="22"/>
              </w:rPr>
              <w:t>501.</w:t>
            </w:r>
          </w:p>
        </w:tc>
        <w:tc>
          <w:tcPr>
            <w:tcW w:w="1063" w:type="dxa"/>
          </w:tcPr>
          <w:p>
            <w:pPr>
              <w:pStyle w:val="TableParagraph"/>
              <w:spacing w:line="234" w:lineRule="exact"/>
              <w:ind w:left="252"/>
              <w:rPr>
                <w:sz w:val="22"/>
              </w:rPr>
            </w:pPr>
            <w:r>
              <w:rPr>
                <w:sz w:val="22"/>
              </w:rPr>
              <w:t>S0501</w:t>
            </w:r>
          </w:p>
        </w:tc>
        <w:tc>
          <w:tcPr>
            <w:tcW w:w="6309" w:type="dxa"/>
          </w:tcPr>
          <w:p>
            <w:pPr>
              <w:pStyle w:val="TableParagraph"/>
              <w:spacing w:line="234" w:lineRule="exact"/>
              <w:ind w:left="31"/>
              <w:rPr>
                <w:sz w:val="22"/>
              </w:rPr>
            </w:pPr>
            <w:r>
              <w:rPr>
                <w:sz w:val="22"/>
              </w:rPr>
              <w:t>Ethyl cinnamate</w:t>
            </w:r>
          </w:p>
        </w:tc>
        <w:tc>
          <w:tcPr>
            <w:tcW w:w="1063" w:type="dxa"/>
          </w:tcPr>
          <w:p>
            <w:pPr>
              <w:pStyle w:val="TableParagraph"/>
              <w:spacing w:line="234" w:lineRule="exact"/>
              <w:ind w:left="19"/>
              <w:jc w:val="center"/>
              <w:rPr>
                <w:sz w:val="22"/>
              </w:rPr>
            </w:pPr>
            <w:r>
              <w:rPr>
                <w:sz w:val="22"/>
              </w:rPr>
              <w:t>2430</w:t>
            </w:r>
          </w:p>
        </w:tc>
      </w:tr>
      <w:tr>
        <w:trPr>
          <w:trHeight w:val="251" w:hRule="atLeast"/>
        </w:trPr>
        <w:tc>
          <w:tcPr>
            <w:tcW w:w="650" w:type="dxa"/>
          </w:tcPr>
          <w:p>
            <w:pPr>
              <w:pStyle w:val="TableParagraph"/>
              <w:spacing w:line="231" w:lineRule="exact"/>
              <w:ind w:left="114"/>
              <w:rPr>
                <w:sz w:val="22"/>
              </w:rPr>
            </w:pPr>
            <w:r>
              <w:rPr>
                <w:sz w:val="22"/>
              </w:rPr>
              <w:t>502.</w:t>
            </w:r>
          </w:p>
        </w:tc>
        <w:tc>
          <w:tcPr>
            <w:tcW w:w="1063" w:type="dxa"/>
          </w:tcPr>
          <w:p>
            <w:pPr>
              <w:pStyle w:val="TableParagraph"/>
              <w:spacing w:line="231" w:lineRule="exact"/>
              <w:ind w:left="252"/>
              <w:rPr>
                <w:sz w:val="22"/>
              </w:rPr>
            </w:pPr>
            <w:r>
              <w:rPr>
                <w:sz w:val="22"/>
              </w:rPr>
              <w:t>S0502</w:t>
            </w:r>
          </w:p>
        </w:tc>
        <w:tc>
          <w:tcPr>
            <w:tcW w:w="6309" w:type="dxa"/>
          </w:tcPr>
          <w:p>
            <w:pPr>
              <w:pStyle w:val="TableParagraph"/>
              <w:spacing w:line="231" w:lineRule="exact"/>
              <w:ind w:left="31"/>
              <w:rPr>
                <w:sz w:val="22"/>
              </w:rPr>
            </w:pPr>
            <w:r>
              <w:rPr>
                <w:sz w:val="22"/>
              </w:rPr>
              <w:t>Benzyl cinnamate</w:t>
            </w:r>
          </w:p>
        </w:tc>
        <w:tc>
          <w:tcPr>
            <w:tcW w:w="1063" w:type="dxa"/>
          </w:tcPr>
          <w:p>
            <w:pPr>
              <w:pStyle w:val="TableParagraph"/>
              <w:spacing w:line="231" w:lineRule="exact"/>
              <w:ind w:left="19"/>
              <w:jc w:val="center"/>
              <w:rPr>
                <w:sz w:val="22"/>
              </w:rPr>
            </w:pPr>
            <w:r>
              <w:rPr>
                <w:sz w:val="22"/>
              </w:rPr>
              <w:t>2142</w:t>
            </w:r>
          </w:p>
        </w:tc>
      </w:tr>
      <w:tr>
        <w:trPr>
          <w:trHeight w:val="253" w:hRule="atLeast"/>
        </w:trPr>
        <w:tc>
          <w:tcPr>
            <w:tcW w:w="650" w:type="dxa"/>
          </w:tcPr>
          <w:p>
            <w:pPr>
              <w:pStyle w:val="TableParagraph"/>
              <w:spacing w:line="234" w:lineRule="exact"/>
              <w:ind w:left="114"/>
              <w:rPr>
                <w:sz w:val="22"/>
              </w:rPr>
            </w:pPr>
            <w:r>
              <w:rPr>
                <w:sz w:val="22"/>
              </w:rPr>
              <w:t>503.</w:t>
            </w:r>
          </w:p>
        </w:tc>
        <w:tc>
          <w:tcPr>
            <w:tcW w:w="1063" w:type="dxa"/>
          </w:tcPr>
          <w:p>
            <w:pPr>
              <w:pStyle w:val="TableParagraph"/>
              <w:spacing w:line="234" w:lineRule="exact"/>
              <w:ind w:left="252"/>
              <w:rPr>
                <w:sz w:val="22"/>
              </w:rPr>
            </w:pPr>
            <w:r>
              <w:rPr>
                <w:sz w:val="22"/>
              </w:rPr>
              <w:t>S0503</w:t>
            </w:r>
          </w:p>
        </w:tc>
        <w:tc>
          <w:tcPr>
            <w:tcW w:w="6309" w:type="dxa"/>
          </w:tcPr>
          <w:p>
            <w:pPr>
              <w:pStyle w:val="TableParagraph"/>
              <w:spacing w:line="234" w:lineRule="exact"/>
              <w:ind w:left="31"/>
              <w:rPr>
                <w:sz w:val="22"/>
              </w:rPr>
            </w:pPr>
            <w:r>
              <w:rPr>
                <w:sz w:val="22"/>
              </w:rPr>
              <w:t>Phenethyl cinnamate</w:t>
            </w:r>
          </w:p>
        </w:tc>
        <w:tc>
          <w:tcPr>
            <w:tcW w:w="1063" w:type="dxa"/>
          </w:tcPr>
          <w:p>
            <w:pPr>
              <w:pStyle w:val="TableParagraph"/>
              <w:spacing w:line="234" w:lineRule="exact"/>
              <w:ind w:left="19"/>
              <w:jc w:val="center"/>
              <w:rPr>
                <w:sz w:val="22"/>
              </w:rPr>
            </w:pPr>
            <w:r>
              <w:rPr>
                <w:sz w:val="22"/>
              </w:rPr>
              <w:t>2863</w:t>
            </w:r>
          </w:p>
        </w:tc>
      </w:tr>
      <w:tr>
        <w:trPr>
          <w:trHeight w:val="251" w:hRule="atLeast"/>
        </w:trPr>
        <w:tc>
          <w:tcPr>
            <w:tcW w:w="650" w:type="dxa"/>
          </w:tcPr>
          <w:p>
            <w:pPr>
              <w:pStyle w:val="TableParagraph"/>
              <w:spacing w:line="231" w:lineRule="exact"/>
              <w:ind w:left="114"/>
              <w:rPr>
                <w:sz w:val="22"/>
              </w:rPr>
            </w:pPr>
            <w:r>
              <w:rPr>
                <w:sz w:val="22"/>
              </w:rPr>
              <w:t>504.</w:t>
            </w:r>
          </w:p>
        </w:tc>
        <w:tc>
          <w:tcPr>
            <w:tcW w:w="1063" w:type="dxa"/>
          </w:tcPr>
          <w:p>
            <w:pPr>
              <w:pStyle w:val="TableParagraph"/>
              <w:spacing w:line="231" w:lineRule="exact"/>
              <w:ind w:left="252"/>
              <w:rPr>
                <w:sz w:val="22"/>
              </w:rPr>
            </w:pPr>
            <w:r>
              <w:rPr>
                <w:sz w:val="22"/>
              </w:rPr>
              <w:t>S0504</w:t>
            </w:r>
          </w:p>
        </w:tc>
        <w:tc>
          <w:tcPr>
            <w:tcW w:w="6309" w:type="dxa"/>
          </w:tcPr>
          <w:p>
            <w:pPr>
              <w:pStyle w:val="TableParagraph"/>
              <w:spacing w:line="231" w:lineRule="exact"/>
              <w:ind w:left="31"/>
              <w:rPr>
                <w:sz w:val="22"/>
              </w:rPr>
            </w:pPr>
            <w:r>
              <w:rPr>
                <w:sz w:val="22"/>
              </w:rPr>
              <w:t>Cinnamyl cinnamate</w:t>
            </w:r>
          </w:p>
        </w:tc>
        <w:tc>
          <w:tcPr>
            <w:tcW w:w="1063" w:type="dxa"/>
          </w:tcPr>
          <w:p>
            <w:pPr>
              <w:pStyle w:val="TableParagraph"/>
              <w:spacing w:line="231" w:lineRule="exact"/>
              <w:ind w:left="19"/>
              <w:jc w:val="center"/>
              <w:rPr>
                <w:sz w:val="22"/>
              </w:rPr>
            </w:pPr>
            <w:r>
              <w:rPr>
                <w:sz w:val="22"/>
              </w:rPr>
              <w:t>2298</w:t>
            </w:r>
          </w:p>
        </w:tc>
      </w:tr>
      <w:tr>
        <w:trPr>
          <w:trHeight w:val="253" w:hRule="atLeast"/>
        </w:trPr>
        <w:tc>
          <w:tcPr>
            <w:tcW w:w="650" w:type="dxa"/>
          </w:tcPr>
          <w:p>
            <w:pPr>
              <w:pStyle w:val="TableParagraph"/>
              <w:spacing w:line="234" w:lineRule="exact"/>
              <w:ind w:left="114"/>
              <w:rPr>
                <w:sz w:val="22"/>
              </w:rPr>
            </w:pPr>
            <w:r>
              <w:rPr>
                <w:sz w:val="22"/>
              </w:rPr>
              <w:t>505.</w:t>
            </w:r>
          </w:p>
        </w:tc>
        <w:tc>
          <w:tcPr>
            <w:tcW w:w="1063" w:type="dxa"/>
          </w:tcPr>
          <w:p>
            <w:pPr>
              <w:pStyle w:val="TableParagraph"/>
              <w:spacing w:line="234" w:lineRule="exact"/>
              <w:ind w:left="252"/>
              <w:rPr>
                <w:sz w:val="22"/>
              </w:rPr>
            </w:pPr>
            <w:r>
              <w:rPr>
                <w:sz w:val="22"/>
              </w:rPr>
              <w:t>S0505</w:t>
            </w:r>
          </w:p>
        </w:tc>
        <w:tc>
          <w:tcPr>
            <w:tcW w:w="6309" w:type="dxa"/>
          </w:tcPr>
          <w:p>
            <w:pPr>
              <w:pStyle w:val="TableParagraph"/>
              <w:spacing w:line="234" w:lineRule="exact"/>
              <w:ind w:left="31"/>
              <w:rPr>
                <w:sz w:val="22"/>
              </w:rPr>
            </w:pPr>
            <w:r>
              <w:rPr>
                <w:sz w:val="22"/>
              </w:rPr>
              <w:t>Methyl salicylate</w:t>
            </w:r>
          </w:p>
        </w:tc>
        <w:tc>
          <w:tcPr>
            <w:tcW w:w="1063" w:type="dxa"/>
          </w:tcPr>
          <w:p>
            <w:pPr>
              <w:pStyle w:val="TableParagraph"/>
              <w:spacing w:line="234" w:lineRule="exact"/>
              <w:ind w:left="19"/>
              <w:jc w:val="center"/>
              <w:rPr>
                <w:sz w:val="22"/>
              </w:rPr>
            </w:pPr>
            <w:r>
              <w:rPr>
                <w:sz w:val="22"/>
              </w:rPr>
              <w:t>2745</w:t>
            </w:r>
          </w:p>
        </w:tc>
      </w:tr>
      <w:tr>
        <w:trPr>
          <w:trHeight w:val="253" w:hRule="atLeast"/>
        </w:trPr>
        <w:tc>
          <w:tcPr>
            <w:tcW w:w="650" w:type="dxa"/>
          </w:tcPr>
          <w:p>
            <w:pPr>
              <w:pStyle w:val="TableParagraph"/>
              <w:spacing w:line="234" w:lineRule="exact"/>
              <w:ind w:left="114"/>
              <w:rPr>
                <w:sz w:val="22"/>
              </w:rPr>
            </w:pPr>
            <w:r>
              <w:rPr>
                <w:sz w:val="22"/>
              </w:rPr>
              <w:t>506.</w:t>
            </w:r>
          </w:p>
        </w:tc>
        <w:tc>
          <w:tcPr>
            <w:tcW w:w="1063" w:type="dxa"/>
          </w:tcPr>
          <w:p>
            <w:pPr>
              <w:pStyle w:val="TableParagraph"/>
              <w:spacing w:line="234" w:lineRule="exact"/>
              <w:ind w:left="252"/>
              <w:rPr>
                <w:sz w:val="22"/>
              </w:rPr>
            </w:pPr>
            <w:r>
              <w:rPr>
                <w:sz w:val="22"/>
              </w:rPr>
              <w:t>S0506</w:t>
            </w:r>
          </w:p>
        </w:tc>
        <w:tc>
          <w:tcPr>
            <w:tcW w:w="6309" w:type="dxa"/>
          </w:tcPr>
          <w:p>
            <w:pPr>
              <w:pStyle w:val="TableParagraph"/>
              <w:spacing w:line="234" w:lineRule="exact"/>
              <w:ind w:left="31"/>
              <w:rPr>
                <w:sz w:val="22"/>
              </w:rPr>
            </w:pPr>
            <w:r>
              <w:rPr>
                <w:sz w:val="22"/>
              </w:rPr>
              <w:t>Ethyl salicylate</w:t>
            </w:r>
          </w:p>
        </w:tc>
        <w:tc>
          <w:tcPr>
            <w:tcW w:w="1063" w:type="dxa"/>
          </w:tcPr>
          <w:p>
            <w:pPr>
              <w:pStyle w:val="TableParagraph"/>
              <w:spacing w:line="234" w:lineRule="exact"/>
              <w:ind w:left="19"/>
              <w:jc w:val="center"/>
              <w:rPr>
                <w:sz w:val="22"/>
              </w:rPr>
            </w:pPr>
            <w:r>
              <w:rPr>
                <w:sz w:val="22"/>
              </w:rPr>
              <w:t>2458</w:t>
            </w:r>
          </w:p>
        </w:tc>
      </w:tr>
      <w:tr>
        <w:trPr>
          <w:trHeight w:val="251" w:hRule="atLeast"/>
        </w:trPr>
        <w:tc>
          <w:tcPr>
            <w:tcW w:w="650" w:type="dxa"/>
          </w:tcPr>
          <w:p>
            <w:pPr>
              <w:pStyle w:val="TableParagraph"/>
              <w:spacing w:line="231" w:lineRule="exact"/>
              <w:ind w:left="114"/>
              <w:rPr>
                <w:sz w:val="22"/>
              </w:rPr>
            </w:pPr>
            <w:r>
              <w:rPr>
                <w:sz w:val="22"/>
              </w:rPr>
              <w:t>507.</w:t>
            </w:r>
          </w:p>
        </w:tc>
        <w:tc>
          <w:tcPr>
            <w:tcW w:w="1063" w:type="dxa"/>
          </w:tcPr>
          <w:p>
            <w:pPr>
              <w:pStyle w:val="TableParagraph"/>
              <w:spacing w:line="231" w:lineRule="exact"/>
              <w:ind w:left="252"/>
              <w:rPr>
                <w:sz w:val="22"/>
              </w:rPr>
            </w:pPr>
            <w:r>
              <w:rPr>
                <w:sz w:val="22"/>
              </w:rPr>
              <w:t>S0507</w:t>
            </w:r>
          </w:p>
        </w:tc>
        <w:tc>
          <w:tcPr>
            <w:tcW w:w="6309" w:type="dxa"/>
          </w:tcPr>
          <w:p>
            <w:pPr>
              <w:pStyle w:val="TableParagraph"/>
              <w:spacing w:line="231" w:lineRule="exact"/>
              <w:ind w:left="31"/>
              <w:rPr>
                <w:sz w:val="22"/>
              </w:rPr>
            </w:pPr>
            <w:r>
              <w:rPr>
                <w:sz w:val="22"/>
              </w:rPr>
              <w:t>Isoamyl salicylate</w:t>
            </w:r>
          </w:p>
        </w:tc>
        <w:tc>
          <w:tcPr>
            <w:tcW w:w="1063" w:type="dxa"/>
          </w:tcPr>
          <w:p>
            <w:pPr>
              <w:pStyle w:val="TableParagraph"/>
              <w:spacing w:line="231" w:lineRule="exact"/>
              <w:ind w:left="19"/>
              <w:jc w:val="center"/>
              <w:rPr>
                <w:sz w:val="22"/>
              </w:rPr>
            </w:pPr>
            <w:r>
              <w:rPr>
                <w:sz w:val="22"/>
              </w:rPr>
              <w:t>2084</w:t>
            </w:r>
          </w:p>
        </w:tc>
      </w:tr>
      <w:tr>
        <w:trPr>
          <w:trHeight w:val="253" w:hRule="atLeast"/>
        </w:trPr>
        <w:tc>
          <w:tcPr>
            <w:tcW w:w="650" w:type="dxa"/>
          </w:tcPr>
          <w:p>
            <w:pPr>
              <w:pStyle w:val="TableParagraph"/>
              <w:spacing w:line="234" w:lineRule="exact"/>
              <w:ind w:left="114"/>
              <w:rPr>
                <w:sz w:val="22"/>
              </w:rPr>
            </w:pPr>
            <w:r>
              <w:rPr>
                <w:sz w:val="22"/>
              </w:rPr>
              <w:t>508.</w:t>
            </w:r>
          </w:p>
        </w:tc>
        <w:tc>
          <w:tcPr>
            <w:tcW w:w="1063" w:type="dxa"/>
          </w:tcPr>
          <w:p>
            <w:pPr>
              <w:pStyle w:val="TableParagraph"/>
              <w:spacing w:line="234" w:lineRule="exact"/>
              <w:ind w:left="252"/>
              <w:rPr>
                <w:sz w:val="22"/>
              </w:rPr>
            </w:pPr>
            <w:r>
              <w:rPr>
                <w:sz w:val="22"/>
              </w:rPr>
              <w:t>S0508</w:t>
            </w:r>
          </w:p>
        </w:tc>
        <w:tc>
          <w:tcPr>
            <w:tcW w:w="6309" w:type="dxa"/>
          </w:tcPr>
          <w:p>
            <w:pPr>
              <w:pStyle w:val="TableParagraph"/>
              <w:spacing w:line="234" w:lineRule="exact"/>
              <w:ind w:left="31"/>
              <w:rPr>
                <w:sz w:val="22"/>
              </w:rPr>
            </w:pPr>
            <w:r>
              <w:rPr>
                <w:sz w:val="22"/>
              </w:rPr>
              <w:t>Ethyl tetradecanoate (Ethyl myristate)</w:t>
            </w:r>
          </w:p>
        </w:tc>
        <w:tc>
          <w:tcPr>
            <w:tcW w:w="1063" w:type="dxa"/>
          </w:tcPr>
          <w:p>
            <w:pPr>
              <w:pStyle w:val="TableParagraph"/>
              <w:spacing w:line="234" w:lineRule="exact"/>
              <w:ind w:left="19"/>
              <w:jc w:val="center"/>
              <w:rPr>
                <w:sz w:val="22"/>
              </w:rPr>
            </w:pPr>
            <w:r>
              <w:rPr>
                <w:sz w:val="22"/>
              </w:rPr>
              <w:t>2445</w:t>
            </w:r>
          </w:p>
        </w:tc>
      </w:tr>
      <w:tr>
        <w:trPr>
          <w:trHeight w:val="253" w:hRule="atLeast"/>
        </w:trPr>
        <w:tc>
          <w:tcPr>
            <w:tcW w:w="650" w:type="dxa"/>
          </w:tcPr>
          <w:p>
            <w:pPr>
              <w:pStyle w:val="TableParagraph"/>
              <w:spacing w:line="234" w:lineRule="exact"/>
              <w:ind w:left="114"/>
              <w:rPr>
                <w:sz w:val="22"/>
              </w:rPr>
            </w:pPr>
            <w:r>
              <w:rPr>
                <w:sz w:val="22"/>
              </w:rPr>
              <w:t>509.</w:t>
            </w:r>
          </w:p>
        </w:tc>
        <w:tc>
          <w:tcPr>
            <w:tcW w:w="1063" w:type="dxa"/>
          </w:tcPr>
          <w:p>
            <w:pPr>
              <w:pStyle w:val="TableParagraph"/>
              <w:spacing w:line="234" w:lineRule="exact"/>
              <w:ind w:left="252"/>
              <w:rPr>
                <w:sz w:val="22"/>
              </w:rPr>
            </w:pPr>
            <w:r>
              <w:rPr>
                <w:sz w:val="22"/>
              </w:rPr>
              <w:t>S0509</w:t>
            </w:r>
          </w:p>
        </w:tc>
        <w:tc>
          <w:tcPr>
            <w:tcW w:w="6309" w:type="dxa"/>
          </w:tcPr>
          <w:p>
            <w:pPr>
              <w:pStyle w:val="TableParagraph"/>
              <w:spacing w:line="234" w:lineRule="exact"/>
              <w:ind w:left="31"/>
              <w:rPr>
                <w:sz w:val="22"/>
              </w:rPr>
            </w:pPr>
            <w:r>
              <w:rPr>
                <w:sz w:val="22"/>
              </w:rPr>
              <w:t>Ethyl oleate</w:t>
            </w:r>
          </w:p>
        </w:tc>
        <w:tc>
          <w:tcPr>
            <w:tcW w:w="1063" w:type="dxa"/>
          </w:tcPr>
          <w:p>
            <w:pPr>
              <w:pStyle w:val="TableParagraph"/>
              <w:spacing w:line="234" w:lineRule="exact"/>
              <w:ind w:left="19"/>
              <w:jc w:val="center"/>
              <w:rPr>
                <w:sz w:val="22"/>
              </w:rPr>
            </w:pPr>
            <w:r>
              <w:rPr>
                <w:sz w:val="22"/>
              </w:rPr>
              <w:t>2450</w:t>
            </w:r>
          </w:p>
        </w:tc>
      </w:tr>
      <w:tr>
        <w:trPr>
          <w:trHeight w:val="251" w:hRule="atLeast"/>
        </w:trPr>
        <w:tc>
          <w:tcPr>
            <w:tcW w:w="650" w:type="dxa"/>
          </w:tcPr>
          <w:p>
            <w:pPr>
              <w:pStyle w:val="TableParagraph"/>
              <w:spacing w:line="231" w:lineRule="exact"/>
              <w:ind w:left="114"/>
              <w:rPr>
                <w:sz w:val="22"/>
              </w:rPr>
            </w:pPr>
            <w:r>
              <w:rPr>
                <w:sz w:val="22"/>
              </w:rPr>
              <w:t>510.</w:t>
            </w:r>
          </w:p>
        </w:tc>
        <w:tc>
          <w:tcPr>
            <w:tcW w:w="1063" w:type="dxa"/>
          </w:tcPr>
          <w:p>
            <w:pPr>
              <w:pStyle w:val="TableParagraph"/>
              <w:spacing w:line="231" w:lineRule="exact"/>
              <w:ind w:left="252"/>
              <w:rPr>
                <w:sz w:val="22"/>
              </w:rPr>
            </w:pPr>
            <w:r>
              <w:rPr>
                <w:sz w:val="22"/>
              </w:rPr>
              <w:t>S0510</w:t>
            </w:r>
          </w:p>
        </w:tc>
        <w:tc>
          <w:tcPr>
            <w:tcW w:w="6309" w:type="dxa"/>
          </w:tcPr>
          <w:p>
            <w:pPr>
              <w:pStyle w:val="TableParagraph"/>
              <w:spacing w:line="231" w:lineRule="exact"/>
              <w:ind w:left="31"/>
              <w:rPr>
                <w:sz w:val="22"/>
              </w:rPr>
            </w:pPr>
            <w:r>
              <w:rPr>
                <w:sz w:val="22"/>
              </w:rPr>
              <w:t>Ethyl palmitate</w:t>
            </w:r>
          </w:p>
        </w:tc>
        <w:tc>
          <w:tcPr>
            <w:tcW w:w="1063" w:type="dxa"/>
          </w:tcPr>
          <w:p>
            <w:pPr>
              <w:pStyle w:val="TableParagraph"/>
              <w:spacing w:line="231" w:lineRule="exact"/>
              <w:ind w:left="19"/>
              <w:jc w:val="center"/>
              <w:rPr>
                <w:sz w:val="22"/>
              </w:rPr>
            </w:pPr>
            <w:r>
              <w:rPr>
                <w:sz w:val="22"/>
              </w:rPr>
              <w:t>2451</w:t>
            </w:r>
          </w:p>
        </w:tc>
      </w:tr>
      <w:tr>
        <w:trPr>
          <w:trHeight w:val="253" w:hRule="atLeast"/>
        </w:trPr>
        <w:tc>
          <w:tcPr>
            <w:tcW w:w="650" w:type="dxa"/>
          </w:tcPr>
          <w:p>
            <w:pPr>
              <w:pStyle w:val="TableParagraph"/>
              <w:spacing w:line="234" w:lineRule="exact"/>
              <w:ind w:left="114"/>
              <w:rPr>
                <w:sz w:val="22"/>
              </w:rPr>
            </w:pPr>
            <w:r>
              <w:rPr>
                <w:sz w:val="22"/>
              </w:rPr>
              <w:t>511.</w:t>
            </w:r>
          </w:p>
        </w:tc>
        <w:tc>
          <w:tcPr>
            <w:tcW w:w="1063" w:type="dxa"/>
          </w:tcPr>
          <w:p>
            <w:pPr>
              <w:pStyle w:val="TableParagraph"/>
              <w:spacing w:line="234" w:lineRule="exact"/>
              <w:ind w:left="252"/>
              <w:rPr>
                <w:sz w:val="22"/>
              </w:rPr>
            </w:pPr>
            <w:r>
              <w:rPr>
                <w:sz w:val="22"/>
              </w:rPr>
              <w:t>S0511</w:t>
            </w:r>
          </w:p>
        </w:tc>
        <w:tc>
          <w:tcPr>
            <w:tcW w:w="6309" w:type="dxa"/>
          </w:tcPr>
          <w:p>
            <w:pPr>
              <w:pStyle w:val="TableParagraph"/>
              <w:spacing w:line="234" w:lineRule="exact"/>
              <w:ind w:left="31"/>
              <w:rPr>
                <w:sz w:val="22"/>
              </w:rPr>
            </w:pPr>
            <w:r>
              <w:rPr>
                <w:sz w:val="22"/>
              </w:rPr>
              <w:t>Methyl dihydrojasmonate</w:t>
            </w:r>
          </w:p>
        </w:tc>
        <w:tc>
          <w:tcPr>
            <w:tcW w:w="1063" w:type="dxa"/>
          </w:tcPr>
          <w:p>
            <w:pPr>
              <w:pStyle w:val="TableParagraph"/>
              <w:spacing w:line="234" w:lineRule="exact"/>
              <w:ind w:left="19"/>
              <w:jc w:val="center"/>
              <w:rPr>
                <w:sz w:val="22"/>
              </w:rPr>
            </w:pPr>
            <w:r>
              <w:rPr>
                <w:sz w:val="22"/>
              </w:rPr>
              <w:t>3408</w:t>
            </w:r>
          </w:p>
        </w:tc>
      </w:tr>
      <w:tr>
        <w:trPr>
          <w:trHeight w:val="253" w:hRule="atLeast"/>
        </w:trPr>
        <w:tc>
          <w:tcPr>
            <w:tcW w:w="650" w:type="dxa"/>
          </w:tcPr>
          <w:p>
            <w:pPr>
              <w:pStyle w:val="TableParagraph"/>
              <w:spacing w:line="234" w:lineRule="exact"/>
              <w:ind w:left="114"/>
              <w:rPr>
                <w:sz w:val="22"/>
              </w:rPr>
            </w:pPr>
            <w:r>
              <w:rPr>
                <w:sz w:val="22"/>
              </w:rPr>
              <w:t>512.</w:t>
            </w:r>
          </w:p>
        </w:tc>
        <w:tc>
          <w:tcPr>
            <w:tcW w:w="1063" w:type="dxa"/>
          </w:tcPr>
          <w:p>
            <w:pPr>
              <w:pStyle w:val="TableParagraph"/>
              <w:spacing w:line="234" w:lineRule="exact"/>
              <w:ind w:left="252"/>
              <w:rPr>
                <w:sz w:val="22"/>
              </w:rPr>
            </w:pPr>
            <w:r>
              <w:rPr>
                <w:sz w:val="22"/>
              </w:rPr>
              <w:t>S0512</w:t>
            </w:r>
          </w:p>
        </w:tc>
        <w:tc>
          <w:tcPr>
            <w:tcW w:w="6309" w:type="dxa"/>
          </w:tcPr>
          <w:p>
            <w:pPr>
              <w:pStyle w:val="TableParagraph"/>
              <w:spacing w:line="234" w:lineRule="exact"/>
              <w:ind w:left="31"/>
              <w:rPr>
                <w:sz w:val="22"/>
              </w:rPr>
            </w:pPr>
            <w:r>
              <w:rPr>
                <w:sz w:val="22"/>
              </w:rPr>
              <w:t>Ethyl ester of coconut oil mixed acid</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left="114"/>
              <w:rPr>
                <w:sz w:val="22"/>
              </w:rPr>
            </w:pPr>
            <w:r>
              <w:rPr>
                <w:sz w:val="22"/>
              </w:rPr>
              <w:t>513.</w:t>
            </w:r>
          </w:p>
        </w:tc>
        <w:tc>
          <w:tcPr>
            <w:tcW w:w="1063" w:type="dxa"/>
          </w:tcPr>
          <w:p>
            <w:pPr>
              <w:pStyle w:val="TableParagraph"/>
              <w:spacing w:line="231" w:lineRule="exact"/>
              <w:ind w:left="252"/>
              <w:rPr>
                <w:sz w:val="22"/>
              </w:rPr>
            </w:pPr>
            <w:r>
              <w:rPr>
                <w:sz w:val="22"/>
              </w:rPr>
              <w:t>S0513</w:t>
            </w:r>
          </w:p>
        </w:tc>
        <w:tc>
          <w:tcPr>
            <w:tcW w:w="6309" w:type="dxa"/>
          </w:tcPr>
          <w:p>
            <w:pPr>
              <w:pStyle w:val="TableParagraph"/>
              <w:spacing w:line="231" w:lineRule="exact"/>
              <w:ind w:left="31"/>
              <w:rPr>
                <w:sz w:val="22"/>
              </w:rPr>
            </w:pPr>
            <w:r>
              <w:rPr>
                <w:sz w:val="22"/>
              </w:rPr>
              <w:t>Triethyl citrate</w:t>
            </w:r>
          </w:p>
        </w:tc>
        <w:tc>
          <w:tcPr>
            <w:tcW w:w="1063" w:type="dxa"/>
          </w:tcPr>
          <w:p>
            <w:pPr>
              <w:pStyle w:val="TableParagraph"/>
              <w:spacing w:line="231" w:lineRule="exact"/>
              <w:ind w:left="19"/>
              <w:jc w:val="center"/>
              <w:rPr>
                <w:sz w:val="22"/>
              </w:rPr>
            </w:pPr>
            <w:r>
              <w:rPr>
                <w:sz w:val="22"/>
              </w:rPr>
              <w:t>3083</w:t>
            </w:r>
          </w:p>
        </w:tc>
      </w:tr>
      <w:tr>
        <w:trPr>
          <w:trHeight w:val="253" w:hRule="atLeast"/>
        </w:trPr>
        <w:tc>
          <w:tcPr>
            <w:tcW w:w="650" w:type="dxa"/>
          </w:tcPr>
          <w:p>
            <w:pPr>
              <w:pStyle w:val="TableParagraph"/>
              <w:spacing w:line="234" w:lineRule="exact"/>
              <w:ind w:left="114"/>
              <w:rPr>
                <w:sz w:val="22"/>
              </w:rPr>
            </w:pPr>
            <w:r>
              <w:rPr>
                <w:sz w:val="22"/>
              </w:rPr>
              <w:t>514.</w:t>
            </w:r>
          </w:p>
        </w:tc>
        <w:tc>
          <w:tcPr>
            <w:tcW w:w="1063" w:type="dxa"/>
          </w:tcPr>
          <w:p>
            <w:pPr>
              <w:pStyle w:val="TableParagraph"/>
              <w:spacing w:line="234" w:lineRule="exact"/>
              <w:ind w:left="252"/>
              <w:rPr>
                <w:sz w:val="22"/>
              </w:rPr>
            </w:pPr>
            <w:r>
              <w:rPr>
                <w:sz w:val="22"/>
              </w:rPr>
              <w:t>S0514</w:t>
            </w:r>
          </w:p>
        </w:tc>
        <w:tc>
          <w:tcPr>
            <w:tcW w:w="6309" w:type="dxa"/>
          </w:tcPr>
          <w:p>
            <w:pPr>
              <w:pStyle w:val="TableParagraph"/>
              <w:spacing w:line="234" w:lineRule="exact"/>
              <w:ind w:left="31"/>
              <w:rPr>
                <w:sz w:val="22"/>
              </w:rPr>
            </w:pPr>
            <w:r>
              <w:rPr>
                <w:sz w:val="22"/>
              </w:rPr>
              <w:t>Anisyl formate</w:t>
            </w:r>
          </w:p>
        </w:tc>
        <w:tc>
          <w:tcPr>
            <w:tcW w:w="1063" w:type="dxa"/>
          </w:tcPr>
          <w:p>
            <w:pPr>
              <w:pStyle w:val="TableParagraph"/>
              <w:spacing w:line="234" w:lineRule="exact"/>
              <w:ind w:left="19"/>
              <w:jc w:val="center"/>
              <w:rPr>
                <w:sz w:val="22"/>
              </w:rPr>
            </w:pPr>
            <w:r>
              <w:rPr>
                <w:sz w:val="22"/>
              </w:rPr>
              <w:t>2101</w:t>
            </w:r>
          </w:p>
        </w:tc>
      </w:tr>
      <w:tr>
        <w:trPr>
          <w:trHeight w:val="253" w:hRule="atLeast"/>
        </w:trPr>
        <w:tc>
          <w:tcPr>
            <w:tcW w:w="650" w:type="dxa"/>
          </w:tcPr>
          <w:p>
            <w:pPr>
              <w:pStyle w:val="TableParagraph"/>
              <w:spacing w:line="234" w:lineRule="exact"/>
              <w:ind w:left="114"/>
              <w:rPr>
                <w:sz w:val="22"/>
              </w:rPr>
            </w:pPr>
            <w:r>
              <w:rPr>
                <w:sz w:val="22"/>
              </w:rPr>
              <w:t>515.</w:t>
            </w:r>
          </w:p>
        </w:tc>
        <w:tc>
          <w:tcPr>
            <w:tcW w:w="1063" w:type="dxa"/>
          </w:tcPr>
          <w:p>
            <w:pPr>
              <w:pStyle w:val="TableParagraph"/>
              <w:spacing w:line="234" w:lineRule="exact"/>
              <w:ind w:left="252"/>
              <w:rPr>
                <w:sz w:val="22"/>
              </w:rPr>
            </w:pPr>
            <w:r>
              <w:rPr>
                <w:sz w:val="22"/>
              </w:rPr>
              <w:t>S0515</w:t>
            </w:r>
          </w:p>
        </w:tc>
        <w:tc>
          <w:tcPr>
            <w:tcW w:w="6309" w:type="dxa"/>
          </w:tcPr>
          <w:p>
            <w:pPr>
              <w:pStyle w:val="TableParagraph"/>
              <w:spacing w:line="234" w:lineRule="exact"/>
              <w:ind w:left="31"/>
              <w:rPr>
                <w:sz w:val="22"/>
              </w:rPr>
            </w:pPr>
            <w:r>
              <w:rPr>
                <w:i/>
                <w:sz w:val="22"/>
              </w:rPr>
              <w:t>Cis</w:t>
            </w:r>
            <w:r>
              <w:rPr>
                <w:sz w:val="22"/>
              </w:rPr>
              <w:t>-3-Hexenyl formate (Leaf formate)</w:t>
            </w:r>
          </w:p>
        </w:tc>
        <w:tc>
          <w:tcPr>
            <w:tcW w:w="1063" w:type="dxa"/>
          </w:tcPr>
          <w:p>
            <w:pPr>
              <w:pStyle w:val="TableParagraph"/>
              <w:spacing w:line="234" w:lineRule="exact"/>
              <w:ind w:left="19"/>
              <w:jc w:val="center"/>
              <w:rPr>
                <w:sz w:val="22"/>
              </w:rPr>
            </w:pPr>
            <w:r>
              <w:rPr>
                <w:sz w:val="22"/>
              </w:rPr>
              <w:t>3353</w:t>
            </w:r>
          </w:p>
        </w:tc>
      </w:tr>
      <w:tr>
        <w:trPr>
          <w:trHeight w:val="251" w:hRule="atLeast"/>
        </w:trPr>
        <w:tc>
          <w:tcPr>
            <w:tcW w:w="650" w:type="dxa"/>
          </w:tcPr>
          <w:p>
            <w:pPr>
              <w:pStyle w:val="TableParagraph"/>
              <w:spacing w:line="231" w:lineRule="exact"/>
              <w:ind w:left="114"/>
              <w:rPr>
                <w:sz w:val="22"/>
              </w:rPr>
            </w:pPr>
            <w:r>
              <w:rPr>
                <w:sz w:val="22"/>
              </w:rPr>
              <w:t>516.</w:t>
            </w:r>
          </w:p>
        </w:tc>
        <w:tc>
          <w:tcPr>
            <w:tcW w:w="1063" w:type="dxa"/>
          </w:tcPr>
          <w:p>
            <w:pPr>
              <w:pStyle w:val="TableParagraph"/>
              <w:spacing w:line="231" w:lineRule="exact"/>
              <w:ind w:left="252"/>
              <w:rPr>
                <w:sz w:val="22"/>
              </w:rPr>
            </w:pPr>
            <w:r>
              <w:rPr>
                <w:sz w:val="22"/>
              </w:rPr>
              <w:t>S0516</w:t>
            </w:r>
          </w:p>
        </w:tc>
        <w:tc>
          <w:tcPr>
            <w:tcW w:w="6309" w:type="dxa"/>
          </w:tcPr>
          <w:p>
            <w:pPr>
              <w:pStyle w:val="TableParagraph"/>
              <w:spacing w:line="231" w:lineRule="exact"/>
              <w:ind w:left="31"/>
              <w:rPr>
                <w:sz w:val="22"/>
              </w:rPr>
            </w:pPr>
            <w:r>
              <w:rPr>
                <w:sz w:val="22"/>
              </w:rPr>
              <w:t>2-Methylbutyl acetate</w:t>
            </w:r>
          </w:p>
        </w:tc>
        <w:tc>
          <w:tcPr>
            <w:tcW w:w="1063" w:type="dxa"/>
          </w:tcPr>
          <w:p>
            <w:pPr>
              <w:pStyle w:val="TableParagraph"/>
              <w:spacing w:line="231" w:lineRule="exact"/>
              <w:ind w:left="19"/>
              <w:jc w:val="center"/>
              <w:rPr>
                <w:sz w:val="22"/>
              </w:rPr>
            </w:pPr>
            <w:r>
              <w:rPr>
                <w:sz w:val="22"/>
              </w:rPr>
              <w:t>3644</w:t>
            </w:r>
          </w:p>
        </w:tc>
      </w:tr>
      <w:tr>
        <w:trPr>
          <w:trHeight w:val="253" w:hRule="atLeast"/>
        </w:trPr>
        <w:tc>
          <w:tcPr>
            <w:tcW w:w="650" w:type="dxa"/>
          </w:tcPr>
          <w:p>
            <w:pPr>
              <w:pStyle w:val="TableParagraph"/>
              <w:spacing w:line="234" w:lineRule="exact"/>
              <w:ind w:left="114"/>
              <w:rPr>
                <w:sz w:val="22"/>
              </w:rPr>
            </w:pPr>
            <w:r>
              <w:rPr>
                <w:sz w:val="22"/>
              </w:rPr>
              <w:t>517.</w:t>
            </w:r>
          </w:p>
        </w:tc>
        <w:tc>
          <w:tcPr>
            <w:tcW w:w="1063" w:type="dxa"/>
          </w:tcPr>
          <w:p>
            <w:pPr>
              <w:pStyle w:val="TableParagraph"/>
              <w:spacing w:line="234" w:lineRule="exact"/>
              <w:ind w:left="252"/>
              <w:rPr>
                <w:sz w:val="22"/>
              </w:rPr>
            </w:pPr>
            <w:r>
              <w:rPr>
                <w:sz w:val="22"/>
              </w:rPr>
              <w:t>S0517</w:t>
            </w:r>
          </w:p>
        </w:tc>
        <w:tc>
          <w:tcPr>
            <w:tcW w:w="6309" w:type="dxa"/>
          </w:tcPr>
          <w:p>
            <w:pPr>
              <w:pStyle w:val="TableParagraph"/>
              <w:spacing w:line="234" w:lineRule="exact"/>
              <w:ind w:left="31"/>
              <w:rPr>
                <w:sz w:val="22"/>
              </w:rPr>
            </w:pPr>
            <w:r>
              <w:rPr>
                <w:sz w:val="22"/>
              </w:rPr>
              <w:t>3-Phenylpropyl acetate</w:t>
            </w:r>
          </w:p>
        </w:tc>
        <w:tc>
          <w:tcPr>
            <w:tcW w:w="1063" w:type="dxa"/>
          </w:tcPr>
          <w:p>
            <w:pPr>
              <w:pStyle w:val="TableParagraph"/>
              <w:spacing w:line="234" w:lineRule="exact"/>
              <w:ind w:left="19"/>
              <w:jc w:val="center"/>
              <w:rPr>
                <w:sz w:val="22"/>
              </w:rPr>
            </w:pPr>
            <w:r>
              <w:rPr>
                <w:sz w:val="22"/>
              </w:rPr>
              <w:t>2890</w:t>
            </w:r>
          </w:p>
        </w:tc>
      </w:tr>
      <w:tr>
        <w:trPr>
          <w:trHeight w:val="253" w:hRule="atLeast"/>
        </w:trPr>
        <w:tc>
          <w:tcPr>
            <w:tcW w:w="650" w:type="dxa"/>
          </w:tcPr>
          <w:p>
            <w:pPr>
              <w:pStyle w:val="TableParagraph"/>
              <w:spacing w:line="234" w:lineRule="exact"/>
              <w:ind w:left="114"/>
              <w:rPr>
                <w:sz w:val="22"/>
              </w:rPr>
            </w:pPr>
            <w:r>
              <w:rPr>
                <w:sz w:val="22"/>
              </w:rPr>
              <w:t>518.</w:t>
            </w:r>
          </w:p>
        </w:tc>
        <w:tc>
          <w:tcPr>
            <w:tcW w:w="1063" w:type="dxa"/>
          </w:tcPr>
          <w:p>
            <w:pPr>
              <w:pStyle w:val="TableParagraph"/>
              <w:spacing w:line="234" w:lineRule="exact"/>
              <w:ind w:left="252"/>
              <w:rPr>
                <w:sz w:val="22"/>
              </w:rPr>
            </w:pPr>
            <w:r>
              <w:rPr>
                <w:sz w:val="22"/>
              </w:rPr>
              <w:t>S0518</w:t>
            </w:r>
          </w:p>
        </w:tc>
        <w:tc>
          <w:tcPr>
            <w:tcW w:w="6309" w:type="dxa"/>
          </w:tcPr>
          <w:p>
            <w:pPr>
              <w:pStyle w:val="TableParagraph"/>
              <w:spacing w:line="234" w:lineRule="exact"/>
              <w:ind w:left="31"/>
              <w:rPr>
                <w:sz w:val="22"/>
              </w:rPr>
            </w:pPr>
            <w:r>
              <w:rPr>
                <w:sz w:val="22"/>
              </w:rPr>
              <w:t>Eugenyl acetate</w:t>
            </w:r>
          </w:p>
        </w:tc>
        <w:tc>
          <w:tcPr>
            <w:tcW w:w="1063" w:type="dxa"/>
          </w:tcPr>
          <w:p>
            <w:pPr>
              <w:pStyle w:val="TableParagraph"/>
              <w:spacing w:line="234" w:lineRule="exact"/>
              <w:ind w:left="19"/>
              <w:jc w:val="center"/>
              <w:rPr>
                <w:sz w:val="22"/>
              </w:rPr>
            </w:pPr>
            <w:r>
              <w:rPr>
                <w:sz w:val="22"/>
              </w:rPr>
              <w:t>2469</w:t>
            </w:r>
          </w:p>
        </w:tc>
      </w:tr>
      <w:tr>
        <w:trPr>
          <w:trHeight w:val="251" w:hRule="atLeast"/>
        </w:trPr>
        <w:tc>
          <w:tcPr>
            <w:tcW w:w="650" w:type="dxa"/>
          </w:tcPr>
          <w:p>
            <w:pPr>
              <w:pStyle w:val="TableParagraph"/>
              <w:spacing w:line="231" w:lineRule="exact"/>
              <w:ind w:left="114"/>
              <w:rPr>
                <w:sz w:val="22"/>
              </w:rPr>
            </w:pPr>
            <w:r>
              <w:rPr>
                <w:sz w:val="22"/>
              </w:rPr>
              <w:t>519.</w:t>
            </w:r>
          </w:p>
        </w:tc>
        <w:tc>
          <w:tcPr>
            <w:tcW w:w="1063" w:type="dxa"/>
          </w:tcPr>
          <w:p>
            <w:pPr>
              <w:pStyle w:val="TableParagraph"/>
              <w:spacing w:line="231" w:lineRule="exact"/>
              <w:ind w:left="252"/>
              <w:rPr>
                <w:sz w:val="22"/>
              </w:rPr>
            </w:pPr>
            <w:r>
              <w:rPr>
                <w:sz w:val="22"/>
              </w:rPr>
              <w:t>S0519</w:t>
            </w:r>
          </w:p>
        </w:tc>
        <w:tc>
          <w:tcPr>
            <w:tcW w:w="6309" w:type="dxa"/>
          </w:tcPr>
          <w:p>
            <w:pPr>
              <w:pStyle w:val="TableParagraph"/>
              <w:spacing w:line="231" w:lineRule="exact"/>
              <w:ind w:left="31"/>
              <w:rPr>
                <w:sz w:val="22"/>
              </w:rPr>
            </w:pPr>
            <w:r>
              <w:rPr>
                <w:sz w:val="22"/>
              </w:rPr>
              <w:t>4, 5-Dimethyl -2-isobutyl-3-thiazoline</w:t>
            </w:r>
          </w:p>
        </w:tc>
        <w:tc>
          <w:tcPr>
            <w:tcW w:w="1063" w:type="dxa"/>
          </w:tcPr>
          <w:p>
            <w:pPr>
              <w:pStyle w:val="TableParagraph"/>
              <w:spacing w:line="231" w:lineRule="exact"/>
              <w:ind w:left="19"/>
              <w:jc w:val="center"/>
              <w:rPr>
                <w:sz w:val="22"/>
              </w:rPr>
            </w:pPr>
            <w:r>
              <w:rPr>
                <w:sz w:val="22"/>
              </w:rPr>
              <w:t>3621</w:t>
            </w:r>
          </w:p>
        </w:tc>
      </w:tr>
      <w:tr>
        <w:trPr>
          <w:trHeight w:val="253" w:hRule="atLeast"/>
        </w:trPr>
        <w:tc>
          <w:tcPr>
            <w:tcW w:w="650" w:type="dxa"/>
          </w:tcPr>
          <w:p>
            <w:pPr>
              <w:pStyle w:val="TableParagraph"/>
              <w:spacing w:line="234" w:lineRule="exact"/>
              <w:ind w:left="114"/>
              <w:rPr>
                <w:sz w:val="22"/>
              </w:rPr>
            </w:pPr>
            <w:r>
              <w:rPr>
                <w:sz w:val="22"/>
              </w:rPr>
              <w:t>520.</w:t>
            </w:r>
          </w:p>
        </w:tc>
        <w:tc>
          <w:tcPr>
            <w:tcW w:w="1063" w:type="dxa"/>
          </w:tcPr>
          <w:p>
            <w:pPr>
              <w:pStyle w:val="TableParagraph"/>
              <w:spacing w:line="234" w:lineRule="exact"/>
              <w:ind w:left="252"/>
              <w:rPr>
                <w:sz w:val="22"/>
              </w:rPr>
            </w:pPr>
            <w:r>
              <w:rPr>
                <w:sz w:val="22"/>
              </w:rPr>
              <w:t>S0520</w:t>
            </w:r>
          </w:p>
        </w:tc>
        <w:tc>
          <w:tcPr>
            <w:tcW w:w="6309" w:type="dxa"/>
          </w:tcPr>
          <w:p>
            <w:pPr>
              <w:pStyle w:val="TableParagraph"/>
              <w:spacing w:line="234" w:lineRule="exact"/>
              <w:ind w:left="31"/>
              <w:rPr>
                <w:sz w:val="22"/>
              </w:rPr>
            </w:pPr>
            <w:r>
              <w:rPr>
                <w:sz w:val="22"/>
              </w:rPr>
              <w:t>Isopulegyl acetate</w:t>
            </w:r>
          </w:p>
        </w:tc>
        <w:tc>
          <w:tcPr>
            <w:tcW w:w="1063" w:type="dxa"/>
          </w:tcPr>
          <w:p>
            <w:pPr>
              <w:pStyle w:val="TableParagraph"/>
              <w:spacing w:line="234" w:lineRule="exact"/>
              <w:ind w:left="19"/>
              <w:jc w:val="center"/>
              <w:rPr>
                <w:sz w:val="22"/>
              </w:rPr>
            </w:pPr>
            <w:r>
              <w:rPr>
                <w:sz w:val="22"/>
              </w:rPr>
              <w:t>2965</w:t>
            </w:r>
          </w:p>
        </w:tc>
      </w:tr>
      <w:tr>
        <w:trPr>
          <w:trHeight w:val="253" w:hRule="atLeast"/>
        </w:trPr>
        <w:tc>
          <w:tcPr>
            <w:tcW w:w="650" w:type="dxa"/>
          </w:tcPr>
          <w:p>
            <w:pPr>
              <w:pStyle w:val="TableParagraph"/>
              <w:spacing w:line="234" w:lineRule="exact"/>
              <w:ind w:left="114"/>
              <w:rPr>
                <w:sz w:val="22"/>
              </w:rPr>
            </w:pPr>
            <w:r>
              <w:rPr>
                <w:sz w:val="22"/>
              </w:rPr>
              <w:t>521.</w:t>
            </w:r>
          </w:p>
        </w:tc>
        <w:tc>
          <w:tcPr>
            <w:tcW w:w="1063" w:type="dxa"/>
          </w:tcPr>
          <w:p>
            <w:pPr>
              <w:pStyle w:val="TableParagraph"/>
              <w:spacing w:line="234" w:lineRule="exact"/>
              <w:ind w:left="252"/>
              <w:rPr>
                <w:sz w:val="22"/>
              </w:rPr>
            </w:pPr>
            <w:r>
              <w:rPr>
                <w:sz w:val="22"/>
              </w:rPr>
              <w:t>S0521</w:t>
            </w:r>
          </w:p>
        </w:tc>
        <w:tc>
          <w:tcPr>
            <w:tcW w:w="6309" w:type="dxa"/>
          </w:tcPr>
          <w:p>
            <w:pPr>
              <w:pStyle w:val="TableParagraph"/>
              <w:spacing w:line="234" w:lineRule="exact"/>
              <w:ind w:left="31"/>
              <w:rPr>
                <w:sz w:val="22"/>
              </w:rPr>
            </w:pPr>
            <w:r>
              <w:rPr>
                <w:sz w:val="22"/>
              </w:rPr>
              <w:t>1, 3, 3-Trimethyl-2-norbornanyl acetate</w:t>
            </w:r>
          </w:p>
        </w:tc>
        <w:tc>
          <w:tcPr>
            <w:tcW w:w="1063" w:type="dxa"/>
          </w:tcPr>
          <w:p>
            <w:pPr>
              <w:pStyle w:val="TableParagraph"/>
              <w:spacing w:line="234" w:lineRule="exact"/>
              <w:ind w:left="19"/>
              <w:jc w:val="center"/>
              <w:rPr>
                <w:sz w:val="22"/>
              </w:rPr>
            </w:pPr>
            <w:r>
              <w:rPr>
                <w:sz w:val="22"/>
              </w:rPr>
              <w:t>3390</w:t>
            </w:r>
          </w:p>
        </w:tc>
      </w:tr>
      <w:tr>
        <w:trPr>
          <w:trHeight w:val="251" w:hRule="atLeast"/>
        </w:trPr>
        <w:tc>
          <w:tcPr>
            <w:tcW w:w="650" w:type="dxa"/>
          </w:tcPr>
          <w:p>
            <w:pPr>
              <w:pStyle w:val="TableParagraph"/>
              <w:spacing w:line="231" w:lineRule="exact"/>
              <w:ind w:left="114"/>
              <w:rPr>
                <w:sz w:val="22"/>
              </w:rPr>
            </w:pPr>
            <w:r>
              <w:rPr>
                <w:sz w:val="22"/>
              </w:rPr>
              <w:t>522.</w:t>
            </w:r>
          </w:p>
        </w:tc>
        <w:tc>
          <w:tcPr>
            <w:tcW w:w="1063" w:type="dxa"/>
          </w:tcPr>
          <w:p>
            <w:pPr>
              <w:pStyle w:val="TableParagraph"/>
              <w:spacing w:line="231" w:lineRule="exact"/>
              <w:ind w:left="252"/>
              <w:rPr>
                <w:sz w:val="22"/>
              </w:rPr>
            </w:pPr>
            <w:r>
              <w:rPr>
                <w:sz w:val="22"/>
              </w:rPr>
              <w:t>S0522</w:t>
            </w:r>
          </w:p>
        </w:tc>
        <w:tc>
          <w:tcPr>
            <w:tcW w:w="6309" w:type="dxa"/>
          </w:tcPr>
          <w:p>
            <w:pPr>
              <w:pStyle w:val="TableParagraph"/>
              <w:spacing w:line="231" w:lineRule="exact"/>
              <w:ind w:left="31"/>
              <w:rPr>
                <w:sz w:val="22"/>
              </w:rPr>
            </w:pPr>
            <w:r>
              <w:rPr>
                <w:sz w:val="22"/>
              </w:rPr>
              <w:t>Methyl propionate</w:t>
            </w:r>
          </w:p>
        </w:tc>
        <w:tc>
          <w:tcPr>
            <w:tcW w:w="1063" w:type="dxa"/>
          </w:tcPr>
          <w:p>
            <w:pPr>
              <w:pStyle w:val="TableParagraph"/>
              <w:spacing w:line="231" w:lineRule="exact"/>
              <w:ind w:left="19"/>
              <w:jc w:val="center"/>
              <w:rPr>
                <w:sz w:val="22"/>
              </w:rPr>
            </w:pPr>
            <w:r>
              <w:rPr>
                <w:sz w:val="22"/>
              </w:rPr>
              <w:t>2742</w:t>
            </w:r>
          </w:p>
        </w:tc>
      </w:tr>
      <w:tr>
        <w:trPr>
          <w:trHeight w:val="253" w:hRule="atLeast"/>
        </w:trPr>
        <w:tc>
          <w:tcPr>
            <w:tcW w:w="650" w:type="dxa"/>
          </w:tcPr>
          <w:p>
            <w:pPr>
              <w:pStyle w:val="TableParagraph"/>
              <w:spacing w:line="234" w:lineRule="exact"/>
              <w:ind w:left="114"/>
              <w:rPr>
                <w:sz w:val="22"/>
              </w:rPr>
            </w:pPr>
            <w:r>
              <w:rPr>
                <w:sz w:val="22"/>
              </w:rPr>
              <w:t>523.</w:t>
            </w:r>
          </w:p>
        </w:tc>
        <w:tc>
          <w:tcPr>
            <w:tcW w:w="1063" w:type="dxa"/>
          </w:tcPr>
          <w:p>
            <w:pPr>
              <w:pStyle w:val="TableParagraph"/>
              <w:spacing w:line="234" w:lineRule="exact"/>
              <w:ind w:left="252"/>
              <w:rPr>
                <w:sz w:val="22"/>
              </w:rPr>
            </w:pPr>
            <w:r>
              <w:rPr>
                <w:sz w:val="22"/>
              </w:rPr>
              <w:t>S0523</w:t>
            </w:r>
          </w:p>
        </w:tc>
        <w:tc>
          <w:tcPr>
            <w:tcW w:w="6309" w:type="dxa"/>
          </w:tcPr>
          <w:p>
            <w:pPr>
              <w:pStyle w:val="TableParagraph"/>
              <w:spacing w:line="234" w:lineRule="exact"/>
              <w:ind w:left="31"/>
              <w:rPr>
                <w:sz w:val="22"/>
              </w:rPr>
            </w:pPr>
            <w:r>
              <w:rPr>
                <w:sz w:val="22"/>
              </w:rPr>
              <w:t>Ethyl acrylate</w:t>
            </w:r>
          </w:p>
        </w:tc>
        <w:tc>
          <w:tcPr>
            <w:tcW w:w="1063" w:type="dxa"/>
          </w:tcPr>
          <w:p>
            <w:pPr>
              <w:pStyle w:val="TableParagraph"/>
              <w:spacing w:line="234" w:lineRule="exact"/>
              <w:ind w:left="19"/>
              <w:jc w:val="center"/>
              <w:rPr>
                <w:sz w:val="22"/>
              </w:rPr>
            </w:pPr>
            <w:r>
              <w:rPr>
                <w:sz w:val="22"/>
              </w:rPr>
              <w:t>2418</w:t>
            </w:r>
          </w:p>
        </w:tc>
      </w:tr>
      <w:tr>
        <w:trPr>
          <w:trHeight w:val="253" w:hRule="atLeast"/>
        </w:trPr>
        <w:tc>
          <w:tcPr>
            <w:tcW w:w="650" w:type="dxa"/>
          </w:tcPr>
          <w:p>
            <w:pPr>
              <w:pStyle w:val="TableParagraph"/>
              <w:spacing w:line="234" w:lineRule="exact"/>
              <w:ind w:left="114"/>
              <w:rPr>
                <w:sz w:val="22"/>
              </w:rPr>
            </w:pPr>
            <w:r>
              <w:rPr>
                <w:sz w:val="22"/>
              </w:rPr>
              <w:t>524.</w:t>
            </w:r>
          </w:p>
        </w:tc>
        <w:tc>
          <w:tcPr>
            <w:tcW w:w="1063" w:type="dxa"/>
          </w:tcPr>
          <w:p>
            <w:pPr>
              <w:pStyle w:val="TableParagraph"/>
              <w:spacing w:line="234" w:lineRule="exact"/>
              <w:ind w:left="252"/>
              <w:rPr>
                <w:sz w:val="22"/>
              </w:rPr>
            </w:pPr>
            <w:r>
              <w:rPr>
                <w:sz w:val="22"/>
              </w:rPr>
              <w:t>S0524</w:t>
            </w:r>
          </w:p>
        </w:tc>
        <w:tc>
          <w:tcPr>
            <w:tcW w:w="6309" w:type="dxa"/>
          </w:tcPr>
          <w:p>
            <w:pPr>
              <w:pStyle w:val="TableParagraph"/>
              <w:spacing w:line="234" w:lineRule="exact"/>
              <w:ind w:left="31"/>
              <w:rPr>
                <w:sz w:val="22"/>
              </w:rPr>
            </w:pPr>
            <w:r>
              <w:rPr>
                <w:i/>
                <w:sz w:val="22"/>
              </w:rPr>
              <w:t>Cis</w:t>
            </w:r>
            <w:r>
              <w:rPr>
                <w:sz w:val="22"/>
              </w:rPr>
              <w:t>-3-Hexenyl lactate (Leaf lactate)</w:t>
            </w:r>
          </w:p>
        </w:tc>
        <w:tc>
          <w:tcPr>
            <w:tcW w:w="1063" w:type="dxa"/>
          </w:tcPr>
          <w:p>
            <w:pPr>
              <w:pStyle w:val="TableParagraph"/>
              <w:spacing w:line="234" w:lineRule="exact"/>
              <w:ind w:left="19"/>
              <w:jc w:val="center"/>
              <w:rPr>
                <w:sz w:val="22"/>
              </w:rPr>
            </w:pPr>
            <w:r>
              <w:rPr>
                <w:sz w:val="22"/>
              </w:rPr>
              <w:t>3690</w:t>
            </w:r>
          </w:p>
        </w:tc>
      </w:tr>
      <w:tr>
        <w:trPr>
          <w:trHeight w:val="253" w:hRule="atLeast"/>
        </w:trPr>
        <w:tc>
          <w:tcPr>
            <w:tcW w:w="650" w:type="dxa"/>
          </w:tcPr>
          <w:p>
            <w:pPr>
              <w:pStyle w:val="TableParagraph"/>
              <w:spacing w:line="234" w:lineRule="exact"/>
              <w:ind w:left="114"/>
              <w:rPr>
                <w:sz w:val="22"/>
              </w:rPr>
            </w:pPr>
            <w:r>
              <w:rPr>
                <w:sz w:val="22"/>
              </w:rPr>
              <w:t>525.</w:t>
            </w:r>
          </w:p>
        </w:tc>
        <w:tc>
          <w:tcPr>
            <w:tcW w:w="1063" w:type="dxa"/>
          </w:tcPr>
          <w:p>
            <w:pPr>
              <w:pStyle w:val="TableParagraph"/>
              <w:spacing w:line="234" w:lineRule="exact"/>
              <w:ind w:left="252"/>
              <w:rPr>
                <w:sz w:val="22"/>
              </w:rPr>
            </w:pPr>
            <w:r>
              <w:rPr>
                <w:sz w:val="22"/>
              </w:rPr>
              <w:t>S0525</w:t>
            </w:r>
          </w:p>
        </w:tc>
        <w:tc>
          <w:tcPr>
            <w:tcW w:w="6309" w:type="dxa"/>
          </w:tcPr>
          <w:p>
            <w:pPr>
              <w:pStyle w:val="TableParagraph"/>
              <w:spacing w:line="234" w:lineRule="exact"/>
              <w:ind w:left="31"/>
              <w:rPr>
                <w:sz w:val="22"/>
              </w:rPr>
            </w:pPr>
            <w:r>
              <w:rPr>
                <w:sz w:val="22"/>
              </w:rPr>
              <w:t>Decyl propionate</w:t>
            </w:r>
          </w:p>
        </w:tc>
        <w:tc>
          <w:tcPr>
            <w:tcW w:w="1063" w:type="dxa"/>
          </w:tcPr>
          <w:p>
            <w:pPr>
              <w:pStyle w:val="TableParagraph"/>
              <w:spacing w:line="234" w:lineRule="exact"/>
              <w:ind w:left="19"/>
              <w:jc w:val="center"/>
              <w:rPr>
                <w:sz w:val="22"/>
              </w:rPr>
            </w:pPr>
            <w:r>
              <w:rPr>
                <w:sz w:val="22"/>
              </w:rPr>
              <w:t>2369</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526.</w:t>
            </w:r>
          </w:p>
        </w:tc>
        <w:tc>
          <w:tcPr>
            <w:tcW w:w="1063" w:type="dxa"/>
          </w:tcPr>
          <w:p>
            <w:pPr>
              <w:pStyle w:val="TableParagraph"/>
              <w:spacing w:line="234" w:lineRule="exact"/>
              <w:ind w:left="252"/>
              <w:rPr>
                <w:sz w:val="22"/>
              </w:rPr>
            </w:pPr>
            <w:r>
              <w:rPr>
                <w:sz w:val="22"/>
              </w:rPr>
              <w:t>S0526</w:t>
            </w:r>
          </w:p>
        </w:tc>
        <w:tc>
          <w:tcPr>
            <w:tcW w:w="6309" w:type="dxa"/>
          </w:tcPr>
          <w:p>
            <w:pPr>
              <w:pStyle w:val="TableParagraph"/>
              <w:spacing w:line="234" w:lineRule="exact"/>
              <w:ind w:left="31"/>
              <w:rPr>
                <w:sz w:val="22"/>
              </w:rPr>
            </w:pPr>
            <w:r>
              <w:rPr>
                <w:sz w:val="22"/>
              </w:rPr>
              <w:t>Ethyl </w:t>
            </w:r>
            <w:r>
              <w:rPr>
                <w:i/>
                <w:sz w:val="22"/>
              </w:rPr>
              <w:t>trans</w:t>
            </w:r>
            <w:r>
              <w:rPr>
                <w:sz w:val="22"/>
              </w:rPr>
              <w:t>-2-butenoate</w:t>
            </w:r>
          </w:p>
        </w:tc>
        <w:tc>
          <w:tcPr>
            <w:tcW w:w="1063" w:type="dxa"/>
          </w:tcPr>
          <w:p>
            <w:pPr>
              <w:pStyle w:val="TableParagraph"/>
              <w:spacing w:line="234" w:lineRule="exact"/>
              <w:ind w:left="19"/>
              <w:jc w:val="center"/>
              <w:rPr>
                <w:sz w:val="22"/>
              </w:rPr>
            </w:pPr>
            <w:r>
              <w:rPr>
                <w:sz w:val="22"/>
              </w:rPr>
              <w:t>3486</w:t>
            </w:r>
          </w:p>
        </w:tc>
      </w:tr>
      <w:tr>
        <w:trPr>
          <w:trHeight w:val="251" w:hRule="atLeast"/>
        </w:trPr>
        <w:tc>
          <w:tcPr>
            <w:tcW w:w="650" w:type="dxa"/>
          </w:tcPr>
          <w:p>
            <w:pPr>
              <w:pStyle w:val="TableParagraph"/>
              <w:spacing w:line="231" w:lineRule="exact"/>
              <w:ind w:left="114"/>
              <w:rPr>
                <w:sz w:val="22"/>
              </w:rPr>
            </w:pPr>
            <w:r>
              <w:rPr>
                <w:sz w:val="22"/>
              </w:rPr>
              <w:t>527.</w:t>
            </w:r>
          </w:p>
        </w:tc>
        <w:tc>
          <w:tcPr>
            <w:tcW w:w="1063" w:type="dxa"/>
          </w:tcPr>
          <w:p>
            <w:pPr>
              <w:pStyle w:val="TableParagraph"/>
              <w:spacing w:line="231" w:lineRule="exact"/>
              <w:ind w:left="252"/>
              <w:rPr>
                <w:sz w:val="22"/>
              </w:rPr>
            </w:pPr>
            <w:r>
              <w:rPr>
                <w:sz w:val="22"/>
              </w:rPr>
              <w:t>S0527</w:t>
            </w:r>
          </w:p>
        </w:tc>
        <w:tc>
          <w:tcPr>
            <w:tcW w:w="6309" w:type="dxa"/>
          </w:tcPr>
          <w:p>
            <w:pPr>
              <w:pStyle w:val="TableParagraph"/>
              <w:spacing w:line="231" w:lineRule="exact"/>
              <w:ind w:left="31"/>
              <w:rPr>
                <w:sz w:val="22"/>
              </w:rPr>
            </w:pPr>
            <w:r>
              <w:rPr>
                <w:sz w:val="22"/>
              </w:rPr>
              <w:t>Propyl butyrate</w:t>
            </w:r>
          </w:p>
        </w:tc>
        <w:tc>
          <w:tcPr>
            <w:tcW w:w="1063" w:type="dxa"/>
          </w:tcPr>
          <w:p>
            <w:pPr>
              <w:pStyle w:val="TableParagraph"/>
              <w:spacing w:line="231" w:lineRule="exact"/>
              <w:ind w:left="19"/>
              <w:jc w:val="center"/>
              <w:rPr>
                <w:sz w:val="22"/>
              </w:rPr>
            </w:pPr>
            <w:r>
              <w:rPr>
                <w:sz w:val="22"/>
              </w:rPr>
              <w:t>2934</w:t>
            </w:r>
          </w:p>
        </w:tc>
      </w:tr>
      <w:tr>
        <w:trPr>
          <w:trHeight w:val="253" w:hRule="atLeast"/>
        </w:trPr>
        <w:tc>
          <w:tcPr>
            <w:tcW w:w="650" w:type="dxa"/>
          </w:tcPr>
          <w:p>
            <w:pPr>
              <w:pStyle w:val="TableParagraph"/>
              <w:spacing w:line="234" w:lineRule="exact"/>
              <w:ind w:left="114"/>
              <w:rPr>
                <w:sz w:val="22"/>
              </w:rPr>
            </w:pPr>
            <w:r>
              <w:rPr>
                <w:sz w:val="22"/>
              </w:rPr>
              <w:t>528.</w:t>
            </w:r>
          </w:p>
        </w:tc>
        <w:tc>
          <w:tcPr>
            <w:tcW w:w="1063" w:type="dxa"/>
          </w:tcPr>
          <w:p>
            <w:pPr>
              <w:pStyle w:val="TableParagraph"/>
              <w:spacing w:line="234" w:lineRule="exact"/>
              <w:ind w:left="252"/>
              <w:rPr>
                <w:sz w:val="22"/>
              </w:rPr>
            </w:pPr>
            <w:r>
              <w:rPr>
                <w:sz w:val="22"/>
              </w:rPr>
              <w:t>S0528</w:t>
            </w:r>
          </w:p>
        </w:tc>
        <w:tc>
          <w:tcPr>
            <w:tcW w:w="6309" w:type="dxa"/>
          </w:tcPr>
          <w:p>
            <w:pPr>
              <w:pStyle w:val="TableParagraph"/>
              <w:spacing w:line="234" w:lineRule="exact"/>
              <w:ind w:left="31"/>
              <w:rPr>
                <w:sz w:val="22"/>
              </w:rPr>
            </w:pPr>
            <w:r>
              <w:rPr>
                <w:sz w:val="22"/>
              </w:rPr>
              <w:t>Isopropyl isobutyrate</w:t>
            </w:r>
          </w:p>
        </w:tc>
        <w:tc>
          <w:tcPr>
            <w:tcW w:w="1063" w:type="dxa"/>
          </w:tcPr>
          <w:p>
            <w:pPr>
              <w:pStyle w:val="TableParagraph"/>
              <w:spacing w:line="234" w:lineRule="exact"/>
              <w:ind w:left="19"/>
              <w:jc w:val="center"/>
              <w:rPr>
                <w:sz w:val="22"/>
              </w:rPr>
            </w:pPr>
            <w:r>
              <w:rPr>
                <w:sz w:val="22"/>
              </w:rPr>
              <w:t>2937</w:t>
            </w:r>
          </w:p>
        </w:tc>
      </w:tr>
      <w:tr>
        <w:trPr>
          <w:trHeight w:val="253" w:hRule="atLeast"/>
        </w:trPr>
        <w:tc>
          <w:tcPr>
            <w:tcW w:w="650" w:type="dxa"/>
          </w:tcPr>
          <w:p>
            <w:pPr>
              <w:pStyle w:val="TableParagraph"/>
              <w:spacing w:line="234" w:lineRule="exact"/>
              <w:ind w:left="114"/>
              <w:rPr>
                <w:sz w:val="22"/>
              </w:rPr>
            </w:pPr>
            <w:r>
              <w:rPr>
                <w:sz w:val="22"/>
              </w:rPr>
              <w:t>529.</w:t>
            </w:r>
          </w:p>
        </w:tc>
        <w:tc>
          <w:tcPr>
            <w:tcW w:w="1063" w:type="dxa"/>
          </w:tcPr>
          <w:p>
            <w:pPr>
              <w:pStyle w:val="TableParagraph"/>
              <w:spacing w:line="234" w:lineRule="exact"/>
              <w:ind w:left="252"/>
              <w:rPr>
                <w:sz w:val="22"/>
              </w:rPr>
            </w:pPr>
            <w:r>
              <w:rPr>
                <w:sz w:val="22"/>
              </w:rPr>
              <w:t>S0529</w:t>
            </w:r>
          </w:p>
        </w:tc>
        <w:tc>
          <w:tcPr>
            <w:tcW w:w="6309" w:type="dxa"/>
          </w:tcPr>
          <w:p>
            <w:pPr>
              <w:pStyle w:val="TableParagraph"/>
              <w:spacing w:line="234" w:lineRule="exact"/>
              <w:ind w:left="31"/>
              <w:rPr>
                <w:sz w:val="22"/>
              </w:rPr>
            </w:pPr>
            <w:r>
              <w:rPr>
                <w:sz w:val="22"/>
              </w:rPr>
              <w:t>Isopropyl 2-methylbutyrate</w:t>
            </w:r>
          </w:p>
        </w:tc>
        <w:tc>
          <w:tcPr>
            <w:tcW w:w="1063" w:type="dxa"/>
          </w:tcPr>
          <w:p>
            <w:pPr>
              <w:pStyle w:val="TableParagraph"/>
              <w:spacing w:line="234" w:lineRule="exact"/>
              <w:ind w:left="19"/>
              <w:jc w:val="center"/>
              <w:rPr>
                <w:sz w:val="22"/>
              </w:rPr>
            </w:pPr>
            <w:r>
              <w:rPr>
                <w:sz w:val="22"/>
              </w:rPr>
              <w:t>3699</w:t>
            </w:r>
          </w:p>
        </w:tc>
      </w:tr>
      <w:tr>
        <w:trPr>
          <w:trHeight w:val="251" w:hRule="atLeast"/>
        </w:trPr>
        <w:tc>
          <w:tcPr>
            <w:tcW w:w="650" w:type="dxa"/>
          </w:tcPr>
          <w:p>
            <w:pPr>
              <w:pStyle w:val="TableParagraph"/>
              <w:spacing w:line="231" w:lineRule="exact"/>
              <w:ind w:left="114"/>
              <w:rPr>
                <w:sz w:val="22"/>
              </w:rPr>
            </w:pPr>
            <w:r>
              <w:rPr>
                <w:sz w:val="22"/>
              </w:rPr>
              <w:t>530.</w:t>
            </w:r>
          </w:p>
        </w:tc>
        <w:tc>
          <w:tcPr>
            <w:tcW w:w="1063" w:type="dxa"/>
          </w:tcPr>
          <w:p>
            <w:pPr>
              <w:pStyle w:val="TableParagraph"/>
              <w:spacing w:line="231" w:lineRule="exact"/>
              <w:ind w:left="252"/>
              <w:rPr>
                <w:sz w:val="22"/>
              </w:rPr>
            </w:pPr>
            <w:r>
              <w:rPr>
                <w:sz w:val="22"/>
              </w:rPr>
              <w:t>S0530</w:t>
            </w:r>
          </w:p>
        </w:tc>
        <w:tc>
          <w:tcPr>
            <w:tcW w:w="6309" w:type="dxa"/>
          </w:tcPr>
          <w:p>
            <w:pPr>
              <w:pStyle w:val="TableParagraph"/>
              <w:spacing w:line="231" w:lineRule="exact"/>
              <w:ind w:left="31"/>
              <w:rPr>
                <w:sz w:val="22"/>
              </w:rPr>
            </w:pPr>
            <w:r>
              <w:rPr>
                <w:sz w:val="22"/>
              </w:rPr>
              <w:t>Hexyl isobutyrate</w:t>
            </w:r>
          </w:p>
        </w:tc>
        <w:tc>
          <w:tcPr>
            <w:tcW w:w="1063" w:type="dxa"/>
          </w:tcPr>
          <w:p>
            <w:pPr>
              <w:pStyle w:val="TableParagraph"/>
              <w:spacing w:line="231" w:lineRule="exact"/>
              <w:ind w:left="19"/>
              <w:jc w:val="center"/>
              <w:rPr>
                <w:sz w:val="22"/>
              </w:rPr>
            </w:pPr>
            <w:r>
              <w:rPr>
                <w:sz w:val="22"/>
              </w:rPr>
              <w:t>3172</w:t>
            </w:r>
          </w:p>
        </w:tc>
      </w:tr>
      <w:tr>
        <w:trPr>
          <w:trHeight w:val="253" w:hRule="atLeast"/>
        </w:trPr>
        <w:tc>
          <w:tcPr>
            <w:tcW w:w="650" w:type="dxa"/>
          </w:tcPr>
          <w:p>
            <w:pPr>
              <w:pStyle w:val="TableParagraph"/>
              <w:spacing w:line="234" w:lineRule="exact"/>
              <w:ind w:left="114"/>
              <w:rPr>
                <w:sz w:val="22"/>
              </w:rPr>
            </w:pPr>
            <w:r>
              <w:rPr>
                <w:sz w:val="22"/>
              </w:rPr>
              <w:t>531.</w:t>
            </w:r>
          </w:p>
        </w:tc>
        <w:tc>
          <w:tcPr>
            <w:tcW w:w="1063" w:type="dxa"/>
          </w:tcPr>
          <w:p>
            <w:pPr>
              <w:pStyle w:val="TableParagraph"/>
              <w:spacing w:line="234" w:lineRule="exact"/>
              <w:ind w:left="252"/>
              <w:rPr>
                <w:sz w:val="22"/>
              </w:rPr>
            </w:pPr>
            <w:r>
              <w:rPr>
                <w:sz w:val="22"/>
              </w:rPr>
              <w:t>S0531</w:t>
            </w:r>
          </w:p>
        </w:tc>
        <w:tc>
          <w:tcPr>
            <w:tcW w:w="6309" w:type="dxa"/>
          </w:tcPr>
          <w:p>
            <w:pPr>
              <w:pStyle w:val="TableParagraph"/>
              <w:spacing w:line="234" w:lineRule="exact"/>
              <w:ind w:left="31"/>
              <w:rPr>
                <w:sz w:val="22"/>
              </w:rPr>
            </w:pPr>
            <w:r>
              <w:rPr>
                <w:sz w:val="22"/>
              </w:rPr>
              <w:t>Heptyl butyrate</w:t>
            </w:r>
          </w:p>
        </w:tc>
        <w:tc>
          <w:tcPr>
            <w:tcW w:w="1063" w:type="dxa"/>
          </w:tcPr>
          <w:p>
            <w:pPr>
              <w:pStyle w:val="TableParagraph"/>
              <w:spacing w:line="234" w:lineRule="exact"/>
              <w:ind w:left="19"/>
              <w:jc w:val="center"/>
              <w:rPr>
                <w:sz w:val="22"/>
              </w:rPr>
            </w:pPr>
            <w:r>
              <w:rPr>
                <w:sz w:val="22"/>
              </w:rPr>
              <w:t>2549</w:t>
            </w:r>
          </w:p>
        </w:tc>
      </w:tr>
      <w:tr>
        <w:trPr>
          <w:trHeight w:val="253" w:hRule="atLeast"/>
        </w:trPr>
        <w:tc>
          <w:tcPr>
            <w:tcW w:w="650" w:type="dxa"/>
          </w:tcPr>
          <w:p>
            <w:pPr>
              <w:pStyle w:val="TableParagraph"/>
              <w:spacing w:line="234" w:lineRule="exact"/>
              <w:ind w:left="114"/>
              <w:rPr>
                <w:sz w:val="22"/>
              </w:rPr>
            </w:pPr>
            <w:r>
              <w:rPr>
                <w:sz w:val="22"/>
              </w:rPr>
              <w:t>532.</w:t>
            </w:r>
          </w:p>
        </w:tc>
        <w:tc>
          <w:tcPr>
            <w:tcW w:w="1063" w:type="dxa"/>
          </w:tcPr>
          <w:p>
            <w:pPr>
              <w:pStyle w:val="TableParagraph"/>
              <w:spacing w:line="234" w:lineRule="exact"/>
              <w:ind w:left="252"/>
              <w:rPr>
                <w:sz w:val="22"/>
              </w:rPr>
            </w:pPr>
            <w:r>
              <w:rPr>
                <w:sz w:val="22"/>
              </w:rPr>
              <w:t>S0532</w:t>
            </w:r>
          </w:p>
        </w:tc>
        <w:tc>
          <w:tcPr>
            <w:tcW w:w="6309" w:type="dxa"/>
          </w:tcPr>
          <w:p>
            <w:pPr>
              <w:pStyle w:val="TableParagraph"/>
              <w:spacing w:line="234" w:lineRule="exact"/>
              <w:ind w:left="31"/>
              <w:rPr>
                <w:sz w:val="22"/>
              </w:rPr>
            </w:pPr>
            <w:r>
              <w:rPr>
                <w:sz w:val="22"/>
              </w:rPr>
              <w:t>Octyl isobutyrate</w:t>
            </w:r>
          </w:p>
        </w:tc>
        <w:tc>
          <w:tcPr>
            <w:tcW w:w="1063" w:type="dxa"/>
          </w:tcPr>
          <w:p>
            <w:pPr>
              <w:pStyle w:val="TableParagraph"/>
              <w:spacing w:line="234" w:lineRule="exact"/>
              <w:ind w:left="19"/>
              <w:jc w:val="center"/>
              <w:rPr>
                <w:sz w:val="22"/>
              </w:rPr>
            </w:pPr>
            <w:r>
              <w:rPr>
                <w:sz w:val="22"/>
              </w:rPr>
              <w:t>2808</w:t>
            </w:r>
          </w:p>
        </w:tc>
      </w:tr>
      <w:tr>
        <w:trPr>
          <w:trHeight w:val="251" w:hRule="atLeast"/>
        </w:trPr>
        <w:tc>
          <w:tcPr>
            <w:tcW w:w="650" w:type="dxa"/>
          </w:tcPr>
          <w:p>
            <w:pPr>
              <w:pStyle w:val="TableParagraph"/>
              <w:spacing w:line="231" w:lineRule="exact"/>
              <w:ind w:left="114"/>
              <w:rPr>
                <w:sz w:val="22"/>
              </w:rPr>
            </w:pPr>
            <w:r>
              <w:rPr>
                <w:sz w:val="22"/>
              </w:rPr>
              <w:t>533.</w:t>
            </w:r>
          </w:p>
        </w:tc>
        <w:tc>
          <w:tcPr>
            <w:tcW w:w="1063" w:type="dxa"/>
          </w:tcPr>
          <w:p>
            <w:pPr>
              <w:pStyle w:val="TableParagraph"/>
              <w:spacing w:line="231" w:lineRule="exact"/>
              <w:ind w:left="252"/>
              <w:rPr>
                <w:sz w:val="22"/>
              </w:rPr>
            </w:pPr>
            <w:r>
              <w:rPr>
                <w:sz w:val="22"/>
              </w:rPr>
              <w:t>S0533</w:t>
            </w:r>
          </w:p>
        </w:tc>
        <w:tc>
          <w:tcPr>
            <w:tcW w:w="6309" w:type="dxa"/>
          </w:tcPr>
          <w:p>
            <w:pPr>
              <w:pStyle w:val="TableParagraph"/>
              <w:spacing w:line="231" w:lineRule="exact"/>
              <w:ind w:left="31"/>
              <w:rPr>
                <w:sz w:val="22"/>
              </w:rPr>
            </w:pPr>
            <w:r>
              <w:rPr>
                <w:sz w:val="22"/>
              </w:rPr>
              <w:t>3-Phenylpropyl isobutyrate</w:t>
            </w:r>
          </w:p>
        </w:tc>
        <w:tc>
          <w:tcPr>
            <w:tcW w:w="1063" w:type="dxa"/>
          </w:tcPr>
          <w:p>
            <w:pPr>
              <w:pStyle w:val="TableParagraph"/>
              <w:spacing w:line="231" w:lineRule="exact"/>
              <w:ind w:left="19"/>
              <w:jc w:val="center"/>
              <w:rPr>
                <w:sz w:val="22"/>
              </w:rPr>
            </w:pPr>
            <w:r>
              <w:rPr>
                <w:sz w:val="22"/>
              </w:rPr>
              <w:t>2893</w:t>
            </w:r>
          </w:p>
        </w:tc>
      </w:tr>
      <w:tr>
        <w:trPr>
          <w:trHeight w:val="253" w:hRule="atLeast"/>
        </w:trPr>
        <w:tc>
          <w:tcPr>
            <w:tcW w:w="650" w:type="dxa"/>
          </w:tcPr>
          <w:p>
            <w:pPr>
              <w:pStyle w:val="TableParagraph"/>
              <w:spacing w:line="234" w:lineRule="exact"/>
              <w:ind w:left="114"/>
              <w:rPr>
                <w:sz w:val="22"/>
              </w:rPr>
            </w:pPr>
            <w:r>
              <w:rPr>
                <w:sz w:val="22"/>
              </w:rPr>
              <w:t>534.</w:t>
            </w:r>
          </w:p>
        </w:tc>
        <w:tc>
          <w:tcPr>
            <w:tcW w:w="1063" w:type="dxa"/>
          </w:tcPr>
          <w:p>
            <w:pPr>
              <w:pStyle w:val="TableParagraph"/>
              <w:spacing w:line="234" w:lineRule="exact"/>
              <w:ind w:left="252"/>
              <w:rPr>
                <w:sz w:val="22"/>
              </w:rPr>
            </w:pPr>
            <w:r>
              <w:rPr>
                <w:sz w:val="22"/>
              </w:rPr>
              <w:t>S0534</w:t>
            </w:r>
          </w:p>
        </w:tc>
        <w:tc>
          <w:tcPr>
            <w:tcW w:w="6309" w:type="dxa"/>
          </w:tcPr>
          <w:p>
            <w:pPr>
              <w:pStyle w:val="TableParagraph"/>
              <w:spacing w:line="234" w:lineRule="exact"/>
              <w:ind w:left="31"/>
              <w:rPr>
                <w:sz w:val="22"/>
              </w:rPr>
            </w:pPr>
            <w:r>
              <w:rPr>
                <w:sz w:val="22"/>
              </w:rPr>
              <w:t>Citronellyl butyrate</w:t>
            </w:r>
          </w:p>
        </w:tc>
        <w:tc>
          <w:tcPr>
            <w:tcW w:w="1063" w:type="dxa"/>
          </w:tcPr>
          <w:p>
            <w:pPr>
              <w:pStyle w:val="TableParagraph"/>
              <w:spacing w:line="234" w:lineRule="exact"/>
              <w:ind w:left="19"/>
              <w:jc w:val="center"/>
              <w:rPr>
                <w:sz w:val="22"/>
              </w:rPr>
            </w:pPr>
            <w:r>
              <w:rPr>
                <w:sz w:val="22"/>
              </w:rPr>
              <w:t>2312</w:t>
            </w:r>
          </w:p>
        </w:tc>
      </w:tr>
      <w:tr>
        <w:trPr>
          <w:trHeight w:val="253" w:hRule="atLeast"/>
        </w:trPr>
        <w:tc>
          <w:tcPr>
            <w:tcW w:w="650" w:type="dxa"/>
          </w:tcPr>
          <w:p>
            <w:pPr>
              <w:pStyle w:val="TableParagraph"/>
              <w:spacing w:line="234" w:lineRule="exact"/>
              <w:ind w:left="114"/>
              <w:rPr>
                <w:sz w:val="22"/>
              </w:rPr>
            </w:pPr>
            <w:r>
              <w:rPr>
                <w:sz w:val="22"/>
              </w:rPr>
              <w:t>535.</w:t>
            </w:r>
          </w:p>
        </w:tc>
        <w:tc>
          <w:tcPr>
            <w:tcW w:w="1063" w:type="dxa"/>
          </w:tcPr>
          <w:p>
            <w:pPr>
              <w:pStyle w:val="TableParagraph"/>
              <w:spacing w:line="234" w:lineRule="exact"/>
              <w:ind w:left="252"/>
              <w:rPr>
                <w:sz w:val="22"/>
              </w:rPr>
            </w:pPr>
            <w:r>
              <w:rPr>
                <w:sz w:val="22"/>
              </w:rPr>
              <w:t>S0535</w:t>
            </w:r>
          </w:p>
        </w:tc>
        <w:tc>
          <w:tcPr>
            <w:tcW w:w="6309" w:type="dxa"/>
          </w:tcPr>
          <w:p>
            <w:pPr>
              <w:pStyle w:val="TableParagraph"/>
              <w:spacing w:line="234" w:lineRule="exact"/>
              <w:ind w:left="31"/>
              <w:rPr>
                <w:sz w:val="22"/>
              </w:rPr>
            </w:pPr>
            <w:r>
              <w:rPr>
                <w:sz w:val="22"/>
              </w:rPr>
              <w:t>Cinnamyl butyrate</w:t>
            </w:r>
          </w:p>
        </w:tc>
        <w:tc>
          <w:tcPr>
            <w:tcW w:w="1063" w:type="dxa"/>
          </w:tcPr>
          <w:p>
            <w:pPr>
              <w:pStyle w:val="TableParagraph"/>
              <w:spacing w:line="234" w:lineRule="exact"/>
              <w:ind w:left="19"/>
              <w:jc w:val="center"/>
              <w:rPr>
                <w:sz w:val="22"/>
              </w:rPr>
            </w:pPr>
            <w:r>
              <w:rPr>
                <w:sz w:val="22"/>
              </w:rPr>
              <w:t>2296</w:t>
            </w:r>
          </w:p>
        </w:tc>
      </w:tr>
      <w:tr>
        <w:trPr>
          <w:trHeight w:val="251" w:hRule="atLeast"/>
        </w:trPr>
        <w:tc>
          <w:tcPr>
            <w:tcW w:w="650" w:type="dxa"/>
          </w:tcPr>
          <w:p>
            <w:pPr>
              <w:pStyle w:val="TableParagraph"/>
              <w:spacing w:line="231" w:lineRule="exact"/>
              <w:ind w:left="114"/>
              <w:rPr>
                <w:sz w:val="22"/>
              </w:rPr>
            </w:pPr>
            <w:r>
              <w:rPr>
                <w:sz w:val="22"/>
              </w:rPr>
              <w:t>536.</w:t>
            </w:r>
          </w:p>
        </w:tc>
        <w:tc>
          <w:tcPr>
            <w:tcW w:w="1063" w:type="dxa"/>
          </w:tcPr>
          <w:p>
            <w:pPr>
              <w:pStyle w:val="TableParagraph"/>
              <w:spacing w:line="231" w:lineRule="exact"/>
              <w:ind w:left="252"/>
              <w:rPr>
                <w:sz w:val="22"/>
              </w:rPr>
            </w:pPr>
            <w:r>
              <w:rPr>
                <w:sz w:val="22"/>
              </w:rPr>
              <w:t>S0536</w:t>
            </w:r>
          </w:p>
        </w:tc>
        <w:tc>
          <w:tcPr>
            <w:tcW w:w="6309" w:type="dxa"/>
          </w:tcPr>
          <w:p>
            <w:pPr>
              <w:pStyle w:val="TableParagraph"/>
              <w:spacing w:line="231" w:lineRule="exact"/>
              <w:ind w:left="31"/>
              <w:rPr>
                <w:sz w:val="22"/>
              </w:rPr>
            </w:pPr>
            <w:r>
              <w:rPr>
                <w:sz w:val="22"/>
              </w:rPr>
              <w:t>Methyl isovalerate</w:t>
            </w:r>
          </w:p>
        </w:tc>
        <w:tc>
          <w:tcPr>
            <w:tcW w:w="1063" w:type="dxa"/>
          </w:tcPr>
          <w:p>
            <w:pPr>
              <w:pStyle w:val="TableParagraph"/>
              <w:spacing w:line="231" w:lineRule="exact"/>
              <w:ind w:left="19"/>
              <w:jc w:val="center"/>
              <w:rPr>
                <w:sz w:val="22"/>
              </w:rPr>
            </w:pPr>
            <w:r>
              <w:rPr>
                <w:sz w:val="22"/>
              </w:rPr>
              <w:t>2753</w:t>
            </w:r>
          </w:p>
        </w:tc>
      </w:tr>
      <w:tr>
        <w:trPr>
          <w:trHeight w:val="253" w:hRule="atLeast"/>
        </w:trPr>
        <w:tc>
          <w:tcPr>
            <w:tcW w:w="650" w:type="dxa"/>
          </w:tcPr>
          <w:p>
            <w:pPr>
              <w:pStyle w:val="TableParagraph"/>
              <w:spacing w:line="234" w:lineRule="exact"/>
              <w:ind w:left="114"/>
              <w:rPr>
                <w:sz w:val="22"/>
              </w:rPr>
            </w:pPr>
            <w:r>
              <w:rPr>
                <w:sz w:val="22"/>
              </w:rPr>
              <w:t>537.</w:t>
            </w:r>
          </w:p>
        </w:tc>
        <w:tc>
          <w:tcPr>
            <w:tcW w:w="1063" w:type="dxa"/>
          </w:tcPr>
          <w:p>
            <w:pPr>
              <w:pStyle w:val="TableParagraph"/>
              <w:spacing w:line="234" w:lineRule="exact"/>
              <w:ind w:left="252"/>
              <w:rPr>
                <w:sz w:val="22"/>
              </w:rPr>
            </w:pPr>
            <w:r>
              <w:rPr>
                <w:sz w:val="22"/>
              </w:rPr>
              <w:t>S0537</w:t>
            </w:r>
          </w:p>
        </w:tc>
        <w:tc>
          <w:tcPr>
            <w:tcW w:w="6309" w:type="dxa"/>
          </w:tcPr>
          <w:p>
            <w:pPr>
              <w:pStyle w:val="TableParagraph"/>
              <w:spacing w:line="234" w:lineRule="exact"/>
              <w:ind w:left="31"/>
              <w:rPr>
                <w:sz w:val="22"/>
              </w:rPr>
            </w:pPr>
            <w:r>
              <w:rPr>
                <w:sz w:val="22"/>
              </w:rPr>
              <w:t>Isobutyl isovalerate</w:t>
            </w:r>
          </w:p>
        </w:tc>
        <w:tc>
          <w:tcPr>
            <w:tcW w:w="1063" w:type="dxa"/>
          </w:tcPr>
          <w:p>
            <w:pPr>
              <w:pStyle w:val="TableParagraph"/>
              <w:spacing w:line="234" w:lineRule="exact"/>
              <w:ind w:left="19"/>
              <w:jc w:val="center"/>
              <w:rPr>
                <w:sz w:val="22"/>
              </w:rPr>
            </w:pPr>
            <w:r>
              <w:rPr>
                <w:sz w:val="22"/>
              </w:rPr>
              <w:t>3369</w:t>
            </w:r>
          </w:p>
        </w:tc>
      </w:tr>
      <w:tr>
        <w:trPr>
          <w:trHeight w:val="253" w:hRule="atLeast"/>
        </w:trPr>
        <w:tc>
          <w:tcPr>
            <w:tcW w:w="650" w:type="dxa"/>
          </w:tcPr>
          <w:p>
            <w:pPr>
              <w:pStyle w:val="TableParagraph"/>
              <w:spacing w:line="234" w:lineRule="exact"/>
              <w:ind w:left="114"/>
              <w:rPr>
                <w:sz w:val="22"/>
              </w:rPr>
            </w:pPr>
            <w:r>
              <w:rPr>
                <w:sz w:val="22"/>
              </w:rPr>
              <w:t>538.</w:t>
            </w:r>
          </w:p>
        </w:tc>
        <w:tc>
          <w:tcPr>
            <w:tcW w:w="1063" w:type="dxa"/>
          </w:tcPr>
          <w:p>
            <w:pPr>
              <w:pStyle w:val="TableParagraph"/>
              <w:spacing w:line="234" w:lineRule="exact"/>
              <w:ind w:left="252"/>
              <w:rPr>
                <w:sz w:val="22"/>
              </w:rPr>
            </w:pPr>
            <w:r>
              <w:rPr>
                <w:sz w:val="22"/>
              </w:rPr>
              <w:t>S0538</w:t>
            </w:r>
          </w:p>
        </w:tc>
        <w:tc>
          <w:tcPr>
            <w:tcW w:w="6309" w:type="dxa"/>
          </w:tcPr>
          <w:p>
            <w:pPr>
              <w:pStyle w:val="TableParagraph"/>
              <w:spacing w:line="234" w:lineRule="exact"/>
              <w:ind w:left="31"/>
              <w:rPr>
                <w:sz w:val="22"/>
              </w:rPr>
            </w:pPr>
            <w:r>
              <w:rPr>
                <w:sz w:val="22"/>
              </w:rPr>
              <w:t>2-Methylbutyl isovalerate</w:t>
            </w:r>
          </w:p>
        </w:tc>
        <w:tc>
          <w:tcPr>
            <w:tcW w:w="1063" w:type="dxa"/>
          </w:tcPr>
          <w:p>
            <w:pPr>
              <w:pStyle w:val="TableParagraph"/>
              <w:spacing w:line="234" w:lineRule="exact"/>
              <w:ind w:left="19"/>
              <w:jc w:val="center"/>
              <w:rPr>
                <w:sz w:val="22"/>
              </w:rPr>
            </w:pPr>
            <w:r>
              <w:rPr>
                <w:sz w:val="22"/>
              </w:rPr>
              <w:t>3506</w:t>
            </w:r>
          </w:p>
        </w:tc>
      </w:tr>
      <w:tr>
        <w:trPr>
          <w:trHeight w:val="251" w:hRule="atLeast"/>
        </w:trPr>
        <w:tc>
          <w:tcPr>
            <w:tcW w:w="650" w:type="dxa"/>
          </w:tcPr>
          <w:p>
            <w:pPr>
              <w:pStyle w:val="TableParagraph"/>
              <w:spacing w:line="231" w:lineRule="exact"/>
              <w:ind w:left="114"/>
              <w:rPr>
                <w:sz w:val="22"/>
              </w:rPr>
            </w:pPr>
            <w:r>
              <w:rPr>
                <w:sz w:val="22"/>
              </w:rPr>
              <w:t>539.</w:t>
            </w:r>
          </w:p>
        </w:tc>
        <w:tc>
          <w:tcPr>
            <w:tcW w:w="1063" w:type="dxa"/>
          </w:tcPr>
          <w:p>
            <w:pPr>
              <w:pStyle w:val="TableParagraph"/>
              <w:spacing w:line="231" w:lineRule="exact"/>
              <w:ind w:left="252"/>
              <w:rPr>
                <w:sz w:val="22"/>
              </w:rPr>
            </w:pPr>
            <w:r>
              <w:rPr>
                <w:sz w:val="22"/>
              </w:rPr>
              <w:t>S0539</w:t>
            </w:r>
          </w:p>
        </w:tc>
        <w:tc>
          <w:tcPr>
            <w:tcW w:w="6309" w:type="dxa"/>
          </w:tcPr>
          <w:p>
            <w:pPr>
              <w:pStyle w:val="TableParagraph"/>
              <w:spacing w:line="231" w:lineRule="exact"/>
              <w:ind w:left="31"/>
              <w:rPr>
                <w:sz w:val="22"/>
              </w:rPr>
            </w:pPr>
            <w:r>
              <w:rPr>
                <w:sz w:val="22"/>
              </w:rPr>
              <w:t>Benzyl isovalerate</w:t>
            </w:r>
          </w:p>
        </w:tc>
        <w:tc>
          <w:tcPr>
            <w:tcW w:w="1063" w:type="dxa"/>
          </w:tcPr>
          <w:p>
            <w:pPr>
              <w:pStyle w:val="TableParagraph"/>
              <w:spacing w:line="231" w:lineRule="exact"/>
              <w:ind w:left="19"/>
              <w:jc w:val="center"/>
              <w:rPr>
                <w:sz w:val="22"/>
              </w:rPr>
            </w:pPr>
            <w:r>
              <w:rPr>
                <w:sz w:val="22"/>
              </w:rPr>
              <w:t>2152</w:t>
            </w:r>
          </w:p>
        </w:tc>
      </w:tr>
      <w:tr>
        <w:trPr>
          <w:trHeight w:val="253" w:hRule="atLeast"/>
        </w:trPr>
        <w:tc>
          <w:tcPr>
            <w:tcW w:w="650" w:type="dxa"/>
          </w:tcPr>
          <w:p>
            <w:pPr>
              <w:pStyle w:val="TableParagraph"/>
              <w:spacing w:line="234" w:lineRule="exact"/>
              <w:ind w:left="114"/>
              <w:rPr>
                <w:sz w:val="22"/>
              </w:rPr>
            </w:pPr>
            <w:r>
              <w:rPr>
                <w:sz w:val="22"/>
              </w:rPr>
              <w:t>540.</w:t>
            </w:r>
          </w:p>
        </w:tc>
        <w:tc>
          <w:tcPr>
            <w:tcW w:w="1063" w:type="dxa"/>
          </w:tcPr>
          <w:p>
            <w:pPr>
              <w:pStyle w:val="TableParagraph"/>
              <w:spacing w:line="234" w:lineRule="exact"/>
              <w:ind w:left="252"/>
              <w:rPr>
                <w:sz w:val="22"/>
              </w:rPr>
            </w:pPr>
            <w:r>
              <w:rPr>
                <w:sz w:val="22"/>
              </w:rPr>
              <w:t>S0540</w:t>
            </w:r>
          </w:p>
        </w:tc>
        <w:tc>
          <w:tcPr>
            <w:tcW w:w="6309" w:type="dxa"/>
          </w:tcPr>
          <w:p>
            <w:pPr>
              <w:pStyle w:val="TableParagraph"/>
              <w:spacing w:line="234" w:lineRule="exact"/>
              <w:ind w:left="31"/>
              <w:rPr>
                <w:sz w:val="22"/>
              </w:rPr>
            </w:pPr>
            <w:r>
              <w:rPr>
                <w:sz w:val="22"/>
              </w:rPr>
              <w:t>2-Pentylpyridine</w:t>
            </w:r>
          </w:p>
        </w:tc>
        <w:tc>
          <w:tcPr>
            <w:tcW w:w="1063" w:type="dxa"/>
          </w:tcPr>
          <w:p>
            <w:pPr>
              <w:pStyle w:val="TableParagraph"/>
              <w:spacing w:line="234" w:lineRule="exact"/>
              <w:ind w:left="19"/>
              <w:jc w:val="center"/>
              <w:rPr>
                <w:sz w:val="22"/>
              </w:rPr>
            </w:pPr>
            <w:r>
              <w:rPr>
                <w:sz w:val="22"/>
              </w:rPr>
              <w:t>3383</w:t>
            </w:r>
          </w:p>
        </w:tc>
      </w:tr>
      <w:tr>
        <w:trPr>
          <w:trHeight w:val="253" w:hRule="atLeast"/>
        </w:trPr>
        <w:tc>
          <w:tcPr>
            <w:tcW w:w="650" w:type="dxa"/>
          </w:tcPr>
          <w:p>
            <w:pPr>
              <w:pStyle w:val="TableParagraph"/>
              <w:spacing w:line="234" w:lineRule="exact"/>
              <w:ind w:left="114"/>
              <w:rPr>
                <w:sz w:val="22"/>
              </w:rPr>
            </w:pPr>
            <w:r>
              <w:rPr>
                <w:sz w:val="22"/>
              </w:rPr>
              <w:t>541.</w:t>
            </w:r>
          </w:p>
        </w:tc>
        <w:tc>
          <w:tcPr>
            <w:tcW w:w="1063" w:type="dxa"/>
          </w:tcPr>
          <w:p>
            <w:pPr>
              <w:pStyle w:val="TableParagraph"/>
              <w:spacing w:line="234" w:lineRule="exact"/>
              <w:ind w:left="252"/>
              <w:rPr>
                <w:sz w:val="22"/>
              </w:rPr>
            </w:pPr>
            <w:r>
              <w:rPr>
                <w:sz w:val="22"/>
              </w:rPr>
              <w:t>S0541</w:t>
            </w:r>
          </w:p>
        </w:tc>
        <w:tc>
          <w:tcPr>
            <w:tcW w:w="6309" w:type="dxa"/>
          </w:tcPr>
          <w:p>
            <w:pPr>
              <w:pStyle w:val="TableParagraph"/>
              <w:spacing w:line="234" w:lineRule="exact"/>
              <w:ind w:left="31"/>
              <w:rPr>
                <w:sz w:val="22"/>
              </w:rPr>
            </w:pPr>
            <w:r>
              <w:rPr>
                <w:sz w:val="22"/>
              </w:rPr>
              <w:t>Cinnamyl isovalerate</w:t>
            </w:r>
          </w:p>
        </w:tc>
        <w:tc>
          <w:tcPr>
            <w:tcW w:w="1063" w:type="dxa"/>
          </w:tcPr>
          <w:p>
            <w:pPr>
              <w:pStyle w:val="TableParagraph"/>
              <w:spacing w:line="234" w:lineRule="exact"/>
              <w:ind w:left="19"/>
              <w:jc w:val="center"/>
              <w:rPr>
                <w:sz w:val="22"/>
              </w:rPr>
            </w:pPr>
            <w:r>
              <w:rPr>
                <w:sz w:val="22"/>
              </w:rPr>
              <w:t>2302</w:t>
            </w:r>
          </w:p>
        </w:tc>
      </w:tr>
      <w:tr>
        <w:trPr>
          <w:trHeight w:val="251" w:hRule="atLeast"/>
        </w:trPr>
        <w:tc>
          <w:tcPr>
            <w:tcW w:w="650" w:type="dxa"/>
          </w:tcPr>
          <w:p>
            <w:pPr>
              <w:pStyle w:val="TableParagraph"/>
              <w:spacing w:line="231" w:lineRule="exact"/>
              <w:ind w:left="114"/>
              <w:rPr>
                <w:sz w:val="22"/>
              </w:rPr>
            </w:pPr>
            <w:r>
              <w:rPr>
                <w:sz w:val="22"/>
              </w:rPr>
              <w:t>542.</w:t>
            </w:r>
          </w:p>
        </w:tc>
        <w:tc>
          <w:tcPr>
            <w:tcW w:w="1063" w:type="dxa"/>
          </w:tcPr>
          <w:p>
            <w:pPr>
              <w:pStyle w:val="TableParagraph"/>
              <w:spacing w:line="231" w:lineRule="exact"/>
              <w:ind w:left="252"/>
              <w:rPr>
                <w:sz w:val="22"/>
              </w:rPr>
            </w:pPr>
            <w:r>
              <w:rPr>
                <w:sz w:val="22"/>
              </w:rPr>
              <w:t>S0542</w:t>
            </w:r>
          </w:p>
        </w:tc>
        <w:tc>
          <w:tcPr>
            <w:tcW w:w="6309" w:type="dxa"/>
          </w:tcPr>
          <w:p>
            <w:pPr>
              <w:pStyle w:val="TableParagraph"/>
              <w:spacing w:line="231" w:lineRule="exact"/>
              <w:ind w:left="31"/>
              <w:rPr>
                <w:sz w:val="22"/>
              </w:rPr>
            </w:pPr>
            <w:r>
              <w:rPr>
                <w:sz w:val="22"/>
              </w:rPr>
              <w:t>Menthyl isovalerate</w:t>
            </w:r>
          </w:p>
        </w:tc>
        <w:tc>
          <w:tcPr>
            <w:tcW w:w="1063" w:type="dxa"/>
          </w:tcPr>
          <w:p>
            <w:pPr>
              <w:pStyle w:val="TableParagraph"/>
              <w:spacing w:line="231" w:lineRule="exact"/>
              <w:ind w:left="19"/>
              <w:jc w:val="center"/>
              <w:rPr>
                <w:sz w:val="22"/>
              </w:rPr>
            </w:pPr>
            <w:r>
              <w:rPr>
                <w:sz w:val="22"/>
              </w:rPr>
              <w:t>2669</w:t>
            </w:r>
          </w:p>
        </w:tc>
      </w:tr>
      <w:tr>
        <w:trPr>
          <w:trHeight w:val="253" w:hRule="atLeast"/>
        </w:trPr>
        <w:tc>
          <w:tcPr>
            <w:tcW w:w="650" w:type="dxa"/>
          </w:tcPr>
          <w:p>
            <w:pPr>
              <w:pStyle w:val="TableParagraph"/>
              <w:spacing w:line="234" w:lineRule="exact"/>
              <w:ind w:left="114"/>
              <w:rPr>
                <w:sz w:val="22"/>
              </w:rPr>
            </w:pPr>
            <w:r>
              <w:rPr>
                <w:sz w:val="22"/>
              </w:rPr>
              <w:t>543.</w:t>
            </w:r>
          </w:p>
        </w:tc>
        <w:tc>
          <w:tcPr>
            <w:tcW w:w="1063" w:type="dxa"/>
          </w:tcPr>
          <w:p>
            <w:pPr>
              <w:pStyle w:val="TableParagraph"/>
              <w:spacing w:line="234" w:lineRule="exact"/>
              <w:ind w:left="252"/>
              <w:rPr>
                <w:sz w:val="22"/>
              </w:rPr>
            </w:pPr>
            <w:r>
              <w:rPr>
                <w:sz w:val="22"/>
              </w:rPr>
              <w:t>S0543</w:t>
            </w:r>
          </w:p>
        </w:tc>
        <w:tc>
          <w:tcPr>
            <w:tcW w:w="6309" w:type="dxa"/>
          </w:tcPr>
          <w:p>
            <w:pPr>
              <w:pStyle w:val="TableParagraph"/>
              <w:spacing w:line="234" w:lineRule="exact"/>
              <w:ind w:left="31"/>
              <w:rPr>
                <w:sz w:val="22"/>
              </w:rPr>
            </w:pPr>
            <w:r>
              <w:rPr>
                <w:sz w:val="22"/>
              </w:rPr>
              <w:t>Methyl 3-hexenoate</w:t>
            </w:r>
          </w:p>
        </w:tc>
        <w:tc>
          <w:tcPr>
            <w:tcW w:w="1063" w:type="dxa"/>
          </w:tcPr>
          <w:p>
            <w:pPr>
              <w:pStyle w:val="TableParagraph"/>
              <w:spacing w:line="234" w:lineRule="exact"/>
              <w:ind w:left="19"/>
              <w:jc w:val="center"/>
              <w:rPr>
                <w:sz w:val="22"/>
              </w:rPr>
            </w:pPr>
            <w:r>
              <w:rPr>
                <w:sz w:val="22"/>
              </w:rPr>
              <w:t>3364</w:t>
            </w:r>
          </w:p>
        </w:tc>
      </w:tr>
      <w:tr>
        <w:trPr>
          <w:trHeight w:val="253" w:hRule="atLeast"/>
        </w:trPr>
        <w:tc>
          <w:tcPr>
            <w:tcW w:w="650" w:type="dxa"/>
          </w:tcPr>
          <w:p>
            <w:pPr>
              <w:pStyle w:val="TableParagraph"/>
              <w:spacing w:line="234" w:lineRule="exact"/>
              <w:ind w:left="114"/>
              <w:rPr>
                <w:sz w:val="22"/>
              </w:rPr>
            </w:pPr>
            <w:r>
              <w:rPr>
                <w:sz w:val="22"/>
              </w:rPr>
              <w:t>544.</w:t>
            </w:r>
          </w:p>
        </w:tc>
        <w:tc>
          <w:tcPr>
            <w:tcW w:w="1063" w:type="dxa"/>
          </w:tcPr>
          <w:p>
            <w:pPr>
              <w:pStyle w:val="TableParagraph"/>
              <w:spacing w:line="234" w:lineRule="exact"/>
              <w:ind w:left="252"/>
              <w:rPr>
                <w:sz w:val="22"/>
              </w:rPr>
            </w:pPr>
            <w:r>
              <w:rPr>
                <w:sz w:val="22"/>
              </w:rPr>
              <w:t>S0544</w:t>
            </w:r>
          </w:p>
        </w:tc>
        <w:tc>
          <w:tcPr>
            <w:tcW w:w="6309" w:type="dxa"/>
          </w:tcPr>
          <w:p>
            <w:pPr>
              <w:pStyle w:val="TableParagraph"/>
              <w:spacing w:line="234" w:lineRule="exact"/>
              <w:ind w:left="31"/>
              <w:rPr>
                <w:sz w:val="22"/>
              </w:rPr>
            </w:pPr>
            <w:r>
              <w:rPr>
                <w:sz w:val="22"/>
              </w:rPr>
              <w:t>Isobutyl caproate</w:t>
            </w:r>
          </w:p>
        </w:tc>
        <w:tc>
          <w:tcPr>
            <w:tcW w:w="1063" w:type="dxa"/>
          </w:tcPr>
          <w:p>
            <w:pPr>
              <w:pStyle w:val="TableParagraph"/>
              <w:spacing w:line="234" w:lineRule="exact"/>
              <w:ind w:left="19"/>
              <w:jc w:val="center"/>
              <w:rPr>
                <w:sz w:val="22"/>
              </w:rPr>
            </w:pPr>
            <w:r>
              <w:rPr>
                <w:sz w:val="22"/>
              </w:rPr>
              <w:t>2202</w:t>
            </w:r>
          </w:p>
        </w:tc>
      </w:tr>
      <w:tr>
        <w:trPr>
          <w:trHeight w:val="251" w:hRule="atLeast"/>
        </w:trPr>
        <w:tc>
          <w:tcPr>
            <w:tcW w:w="650" w:type="dxa"/>
          </w:tcPr>
          <w:p>
            <w:pPr>
              <w:pStyle w:val="TableParagraph"/>
              <w:spacing w:line="231" w:lineRule="exact"/>
              <w:ind w:left="114"/>
              <w:rPr>
                <w:sz w:val="22"/>
              </w:rPr>
            </w:pPr>
            <w:r>
              <w:rPr>
                <w:sz w:val="22"/>
              </w:rPr>
              <w:t>545.</w:t>
            </w:r>
          </w:p>
        </w:tc>
        <w:tc>
          <w:tcPr>
            <w:tcW w:w="1063" w:type="dxa"/>
          </w:tcPr>
          <w:p>
            <w:pPr>
              <w:pStyle w:val="TableParagraph"/>
              <w:spacing w:line="231" w:lineRule="exact"/>
              <w:ind w:left="252"/>
              <w:rPr>
                <w:sz w:val="22"/>
              </w:rPr>
            </w:pPr>
            <w:r>
              <w:rPr>
                <w:sz w:val="22"/>
              </w:rPr>
              <w:t>S0545</w:t>
            </w:r>
          </w:p>
        </w:tc>
        <w:tc>
          <w:tcPr>
            <w:tcW w:w="6309" w:type="dxa"/>
          </w:tcPr>
          <w:p>
            <w:pPr>
              <w:pStyle w:val="TableParagraph"/>
              <w:spacing w:line="231" w:lineRule="exact"/>
              <w:ind w:left="31"/>
              <w:rPr>
                <w:sz w:val="22"/>
              </w:rPr>
            </w:pPr>
            <w:r>
              <w:rPr>
                <w:sz w:val="22"/>
              </w:rPr>
              <w:t>Allyl hexanoate</w:t>
            </w:r>
          </w:p>
        </w:tc>
        <w:tc>
          <w:tcPr>
            <w:tcW w:w="1063" w:type="dxa"/>
          </w:tcPr>
          <w:p>
            <w:pPr>
              <w:pStyle w:val="TableParagraph"/>
              <w:spacing w:line="231" w:lineRule="exact"/>
              <w:ind w:left="19"/>
              <w:jc w:val="center"/>
              <w:rPr>
                <w:sz w:val="22"/>
              </w:rPr>
            </w:pPr>
            <w:r>
              <w:rPr>
                <w:sz w:val="22"/>
              </w:rPr>
              <w:t>2032</w:t>
            </w:r>
          </w:p>
        </w:tc>
      </w:tr>
      <w:tr>
        <w:trPr>
          <w:trHeight w:val="253" w:hRule="atLeast"/>
        </w:trPr>
        <w:tc>
          <w:tcPr>
            <w:tcW w:w="650" w:type="dxa"/>
          </w:tcPr>
          <w:p>
            <w:pPr>
              <w:pStyle w:val="TableParagraph"/>
              <w:spacing w:line="234" w:lineRule="exact"/>
              <w:ind w:left="114"/>
              <w:rPr>
                <w:sz w:val="22"/>
              </w:rPr>
            </w:pPr>
            <w:r>
              <w:rPr>
                <w:sz w:val="22"/>
              </w:rPr>
              <w:t>546.</w:t>
            </w:r>
          </w:p>
        </w:tc>
        <w:tc>
          <w:tcPr>
            <w:tcW w:w="1063" w:type="dxa"/>
          </w:tcPr>
          <w:p>
            <w:pPr>
              <w:pStyle w:val="TableParagraph"/>
              <w:spacing w:line="234" w:lineRule="exact"/>
              <w:ind w:left="252"/>
              <w:rPr>
                <w:sz w:val="22"/>
              </w:rPr>
            </w:pPr>
            <w:r>
              <w:rPr>
                <w:sz w:val="22"/>
              </w:rPr>
              <w:t>S0546</w:t>
            </w:r>
          </w:p>
        </w:tc>
        <w:tc>
          <w:tcPr>
            <w:tcW w:w="6309" w:type="dxa"/>
          </w:tcPr>
          <w:p>
            <w:pPr>
              <w:pStyle w:val="TableParagraph"/>
              <w:spacing w:line="234" w:lineRule="exact"/>
              <w:ind w:left="31"/>
              <w:rPr>
                <w:sz w:val="22"/>
              </w:rPr>
            </w:pPr>
            <w:r>
              <w:rPr>
                <w:sz w:val="22"/>
              </w:rPr>
              <w:t>Linalyl hexanoate</w:t>
            </w:r>
          </w:p>
        </w:tc>
        <w:tc>
          <w:tcPr>
            <w:tcW w:w="1063" w:type="dxa"/>
          </w:tcPr>
          <w:p>
            <w:pPr>
              <w:pStyle w:val="TableParagraph"/>
              <w:spacing w:line="234" w:lineRule="exact"/>
              <w:ind w:left="19"/>
              <w:jc w:val="center"/>
              <w:rPr>
                <w:sz w:val="22"/>
              </w:rPr>
            </w:pPr>
            <w:r>
              <w:rPr>
                <w:sz w:val="22"/>
              </w:rPr>
              <w:t>2643</w:t>
            </w:r>
          </w:p>
        </w:tc>
      </w:tr>
      <w:tr>
        <w:trPr>
          <w:trHeight w:val="253" w:hRule="atLeast"/>
        </w:trPr>
        <w:tc>
          <w:tcPr>
            <w:tcW w:w="650" w:type="dxa"/>
          </w:tcPr>
          <w:p>
            <w:pPr>
              <w:pStyle w:val="TableParagraph"/>
              <w:spacing w:line="234" w:lineRule="exact"/>
              <w:ind w:left="114"/>
              <w:rPr>
                <w:sz w:val="22"/>
              </w:rPr>
            </w:pPr>
            <w:r>
              <w:rPr>
                <w:sz w:val="22"/>
              </w:rPr>
              <w:t>547.</w:t>
            </w:r>
          </w:p>
        </w:tc>
        <w:tc>
          <w:tcPr>
            <w:tcW w:w="1063" w:type="dxa"/>
          </w:tcPr>
          <w:p>
            <w:pPr>
              <w:pStyle w:val="TableParagraph"/>
              <w:spacing w:line="234" w:lineRule="exact"/>
              <w:ind w:left="252"/>
              <w:rPr>
                <w:sz w:val="22"/>
              </w:rPr>
            </w:pPr>
            <w:r>
              <w:rPr>
                <w:sz w:val="22"/>
              </w:rPr>
              <w:t>S0547</w:t>
            </w:r>
          </w:p>
        </w:tc>
        <w:tc>
          <w:tcPr>
            <w:tcW w:w="6309" w:type="dxa"/>
          </w:tcPr>
          <w:p>
            <w:pPr>
              <w:pStyle w:val="TableParagraph"/>
              <w:spacing w:line="234" w:lineRule="exact"/>
              <w:ind w:left="31"/>
              <w:rPr>
                <w:sz w:val="22"/>
              </w:rPr>
            </w:pPr>
            <w:r>
              <w:rPr>
                <w:sz w:val="22"/>
              </w:rPr>
              <w:t>Methyl 3, 7-dimethyl-6-octenoate</w:t>
            </w:r>
          </w:p>
        </w:tc>
        <w:tc>
          <w:tcPr>
            <w:tcW w:w="1063" w:type="dxa"/>
          </w:tcPr>
          <w:p>
            <w:pPr>
              <w:pStyle w:val="TableParagraph"/>
              <w:spacing w:line="234" w:lineRule="exact"/>
              <w:ind w:left="19"/>
              <w:jc w:val="center"/>
              <w:rPr>
                <w:sz w:val="22"/>
              </w:rPr>
            </w:pPr>
            <w:r>
              <w:rPr>
                <w:sz w:val="22"/>
              </w:rPr>
              <w:t>3361</w:t>
            </w:r>
          </w:p>
        </w:tc>
      </w:tr>
      <w:tr>
        <w:trPr>
          <w:trHeight w:val="251" w:hRule="atLeast"/>
        </w:trPr>
        <w:tc>
          <w:tcPr>
            <w:tcW w:w="650" w:type="dxa"/>
          </w:tcPr>
          <w:p>
            <w:pPr>
              <w:pStyle w:val="TableParagraph"/>
              <w:spacing w:line="231" w:lineRule="exact"/>
              <w:ind w:left="114"/>
              <w:rPr>
                <w:sz w:val="22"/>
              </w:rPr>
            </w:pPr>
            <w:r>
              <w:rPr>
                <w:sz w:val="22"/>
              </w:rPr>
              <w:t>548.</w:t>
            </w:r>
          </w:p>
        </w:tc>
        <w:tc>
          <w:tcPr>
            <w:tcW w:w="1063" w:type="dxa"/>
          </w:tcPr>
          <w:p>
            <w:pPr>
              <w:pStyle w:val="TableParagraph"/>
              <w:spacing w:line="231" w:lineRule="exact"/>
              <w:ind w:left="252"/>
              <w:rPr>
                <w:sz w:val="22"/>
              </w:rPr>
            </w:pPr>
            <w:r>
              <w:rPr>
                <w:sz w:val="22"/>
              </w:rPr>
              <w:t>S0548</w:t>
            </w:r>
          </w:p>
        </w:tc>
        <w:tc>
          <w:tcPr>
            <w:tcW w:w="6309" w:type="dxa"/>
          </w:tcPr>
          <w:p>
            <w:pPr>
              <w:pStyle w:val="TableParagraph"/>
              <w:spacing w:line="231" w:lineRule="exact"/>
              <w:ind w:left="31"/>
              <w:rPr>
                <w:sz w:val="22"/>
              </w:rPr>
            </w:pPr>
            <w:r>
              <w:rPr>
                <w:sz w:val="22"/>
              </w:rPr>
              <w:t>Methyl 3-nonenoate</w:t>
            </w:r>
          </w:p>
        </w:tc>
        <w:tc>
          <w:tcPr>
            <w:tcW w:w="1063" w:type="dxa"/>
          </w:tcPr>
          <w:p>
            <w:pPr>
              <w:pStyle w:val="TableParagraph"/>
              <w:spacing w:line="231" w:lineRule="exact"/>
              <w:ind w:left="19"/>
              <w:jc w:val="center"/>
              <w:rPr>
                <w:sz w:val="22"/>
              </w:rPr>
            </w:pPr>
            <w:r>
              <w:rPr>
                <w:sz w:val="22"/>
              </w:rPr>
              <w:t>3710</w:t>
            </w:r>
          </w:p>
        </w:tc>
      </w:tr>
      <w:tr>
        <w:trPr>
          <w:trHeight w:val="253" w:hRule="atLeast"/>
        </w:trPr>
        <w:tc>
          <w:tcPr>
            <w:tcW w:w="650" w:type="dxa"/>
          </w:tcPr>
          <w:p>
            <w:pPr>
              <w:pStyle w:val="TableParagraph"/>
              <w:spacing w:line="234" w:lineRule="exact"/>
              <w:ind w:left="114"/>
              <w:rPr>
                <w:sz w:val="22"/>
              </w:rPr>
            </w:pPr>
            <w:r>
              <w:rPr>
                <w:sz w:val="22"/>
              </w:rPr>
              <w:t>549.</w:t>
            </w:r>
          </w:p>
        </w:tc>
        <w:tc>
          <w:tcPr>
            <w:tcW w:w="1063" w:type="dxa"/>
          </w:tcPr>
          <w:p>
            <w:pPr>
              <w:pStyle w:val="TableParagraph"/>
              <w:spacing w:line="234" w:lineRule="exact"/>
              <w:ind w:left="252"/>
              <w:rPr>
                <w:sz w:val="22"/>
              </w:rPr>
            </w:pPr>
            <w:r>
              <w:rPr>
                <w:sz w:val="22"/>
              </w:rPr>
              <w:t>S0549</w:t>
            </w:r>
          </w:p>
        </w:tc>
        <w:tc>
          <w:tcPr>
            <w:tcW w:w="6309" w:type="dxa"/>
          </w:tcPr>
          <w:p>
            <w:pPr>
              <w:pStyle w:val="TableParagraph"/>
              <w:spacing w:line="234" w:lineRule="exact"/>
              <w:ind w:left="31"/>
              <w:rPr>
                <w:sz w:val="22"/>
              </w:rPr>
            </w:pPr>
            <w:r>
              <w:rPr>
                <w:sz w:val="22"/>
              </w:rPr>
              <w:t>Methyl 9-undecenoate</w:t>
            </w:r>
          </w:p>
        </w:tc>
        <w:tc>
          <w:tcPr>
            <w:tcW w:w="1063" w:type="dxa"/>
          </w:tcPr>
          <w:p>
            <w:pPr>
              <w:pStyle w:val="TableParagraph"/>
              <w:spacing w:line="234" w:lineRule="exact"/>
              <w:ind w:left="19"/>
              <w:jc w:val="center"/>
              <w:rPr>
                <w:sz w:val="22"/>
              </w:rPr>
            </w:pPr>
            <w:r>
              <w:rPr>
                <w:sz w:val="22"/>
              </w:rPr>
              <w:t>2750</w:t>
            </w:r>
          </w:p>
        </w:tc>
      </w:tr>
      <w:tr>
        <w:trPr>
          <w:trHeight w:val="253" w:hRule="atLeast"/>
        </w:trPr>
        <w:tc>
          <w:tcPr>
            <w:tcW w:w="650" w:type="dxa"/>
          </w:tcPr>
          <w:p>
            <w:pPr>
              <w:pStyle w:val="TableParagraph"/>
              <w:spacing w:line="234" w:lineRule="exact"/>
              <w:ind w:left="114"/>
              <w:rPr>
                <w:sz w:val="22"/>
              </w:rPr>
            </w:pPr>
            <w:r>
              <w:rPr>
                <w:sz w:val="22"/>
              </w:rPr>
              <w:t>550.</w:t>
            </w:r>
          </w:p>
        </w:tc>
        <w:tc>
          <w:tcPr>
            <w:tcW w:w="1063" w:type="dxa"/>
          </w:tcPr>
          <w:p>
            <w:pPr>
              <w:pStyle w:val="TableParagraph"/>
              <w:spacing w:line="234" w:lineRule="exact"/>
              <w:ind w:left="252"/>
              <w:rPr>
                <w:sz w:val="22"/>
              </w:rPr>
            </w:pPr>
            <w:r>
              <w:rPr>
                <w:sz w:val="22"/>
              </w:rPr>
              <w:t>S0550</w:t>
            </w:r>
          </w:p>
        </w:tc>
        <w:tc>
          <w:tcPr>
            <w:tcW w:w="6309" w:type="dxa"/>
          </w:tcPr>
          <w:p>
            <w:pPr>
              <w:pStyle w:val="TableParagraph"/>
              <w:spacing w:line="234" w:lineRule="exact"/>
              <w:ind w:left="31"/>
              <w:rPr>
                <w:sz w:val="22"/>
              </w:rPr>
            </w:pPr>
            <w:r>
              <w:rPr>
                <w:sz w:val="22"/>
              </w:rPr>
              <w:t>Ethyl undecanoate</w:t>
            </w:r>
          </w:p>
        </w:tc>
        <w:tc>
          <w:tcPr>
            <w:tcW w:w="1063" w:type="dxa"/>
          </w:tcPr>
          <w:p>
            <w:pPr>
              <w:pStyle w:val="TableParagraph"/>
              <w:spacing w:line="234" w:lineRule="exact"/>
              <w:ind w:left="19"/>
              <w:jc w:val="center"/>
              <w:rPr>
                <w:sz w:val="22"/>
              </w:rPr>
            </w:pPr>
            <w:r>
              <w:rPr>
                <w:sz w:val="22"/>
              </w:rPr>
              <w:t>3492</w:t>
            </w:r>
          </w:p>
        </w:tc>
      </w:tr>
      <w:tr>
        <w:trPr>
          <w:trHeight w:val="251" w:hRule="atLeast"/>
        </w:trPr>
        <w:tc>
          <w:tcPr>
            <w:tcW w:w="650" w:type="dxa"/>
          </w:tcPr>
          <w:p>
            <w:pPr>
              <w:pStyle w:val="TableParagraph"/>
              <w:spacing w:line="231" w:lineRule="exact"/>
              <w:ind w:left="114"/>
              <w:rPr>
                <w:sz w:val="22"/>
              </w:rPr>
            </w:pPr>
            <w:r>
              <w:rPr>
                <w:sz w:val="22"/>
              </w:rPr>
              <w:t>551.</w:t>
            </w:r>
          </w:p>
        </w:tc>
        <w:tc>
          <w:tcPr>
            <w:tcW w:w="1063" w:type="dxa"/>
          </w:tcPr>
          <w:p>
            <w:pPr>
              <w:pStyle w:val="TableParagraph"/>
              <w:spacing w:line="231" w:lineRule="exact"/>
              <w:ind w:left="252"/>
              <w:rPr>
                <w:sz w:val="22"/>
              </w:rPr>
            </w:pPr>
            <w:r>
              <w:rPr>
                <w:sz w:val="22"/>
              </w:rPr>
              <w:t>S0551</w:t>
            </w:r>
          </w:p>
        </w:tc>
        <w:tc>
          <w:tcPr>
            <w:tcW w:w="6309" w:type="dxa"/>
          </w:tcPr>
          <w:p>
            <w:pPr>
              <w:pStyle w:val="TableParagraph"/>
              <w:spacing w:line="231" w:lineRule="exact"/>
              <w:ind w:left="31"/>
              <w:rPr>
                <w:sz w:val="22"/>
              </w:rPr>
            </w:pPr>
            <w:r>
              <w:rPr>
                <w:sz w:val="22"/>
              </w:rPr>
              <w:t>Isopropyl tetradecanoate (Isopropyl myristate)</w:t>
            </w:r>
          </w:p>
        </w:tc>
        <w:tc>
          <w:tcPr>
            <w:tcW w:w="1063" w:type="dxa"/>
          </w:tcPr>
          <w:p>
            <w:pPr>
              <w:pStyle w:val="TableParagraph"/>
              <w:spacing w:line="231" w:lineRule="exact"/>
              <w:ind w:left="19"/>
              <w:jc w:val="center"/>
              <w:rPr>
                <w:sz w:val="22"/>
              </w:rPr>
            </w:pPr>
            <w:r>
              <w:rPr>
                <w:sz w:val="22"/>
              </w:rPr>
              <w:t>3556</w:t>
            </w:r>
          </w:p>
        </w:tc>
      </w:tr>
      <w:tr>
        <w:trPr>
          <w:trHeight w:val="505" w:hRule="atLeast"/>
        </w:trPr>
        <w:tc>
          <w:tcPr>
            <w:tcW w:w="650" w:type="dxa"/>
          </w:tcPr>
          <w:p>
            <w:pPr>
              <w:pStyle w:val="TableParagraph"/>
              <w:spacing w:before="120"/>
              <w:ind w:left="114"/>
              <w:rPr>
                <w:sz w:val="22"/>
              </w:rPr>
            </w:pPr>
            <w:r>
              <w:rPr>
                <w:sz w:val="22"/>
              </w:rPr>
              <w:t>552.</w:t>
            </w:r>
          </w:p>
        </w:tc>
        <w:tc>
          <w:tcPr>
            <w:tcW w:w="1063" w:type="dxa"/>
          </w:tcPr>
          <w:p>
            <w:pPr>
              <w:pStyle w:val="TableParagraph"/>
              <w:spacing w:before="120"/>
              <w:ind w:left="252"/>
              <w:rPr>
                <w:sz w:val="22"/>
              </w:rPr>
            </w:pPr>
            <w:r>
              <w:rPr>
                <w:sz w:val="22"/>
              </w:rPr>
              <w:t>S0552</w:t>
            </w:r>
          </w:p>
        </w:tc>
        <w:tc>
          <w:tcPr>
            <w:tcW w:w="6309" w:type="dxa"/>
          </w:tcPr>
          <w:p>
            <w:pPr>
              <w:pStyle w:val="TableParagraph"/>
              <w:spacing w:line="246" w:lineRule="exact"/>
              <w:ind w:left="31"/>
              <w:rPr>
                <w:sz w:val="22"/>
              </w:rPr>
            </w:pPr>
            <w:r>
              <w:rPr>
                <w:sz w:val="22"/>
              </w:rPr>
              <w:t>Methyl </w:t>
            </w:r>
            <w:r>
              <w:rPr>
                <w:i/>
                <w:sz w:val="22"/>
              </w:rPr>
              <w:t>N</w:t>
            </w:r>
            <w:r>
              <w:rPr>
                <w:sz w:val="22"/>
              </w:rPr>
              <w:t>-methylanthranilate</w:t>
            </w:r>
          </w:p>
          <w:p>
            <w:pPr>
              <w:pStyle w:val="TableParagraph"/>
              <w:spacing w:line="238" w:lineRule="exact" w:before="1"/>
              <w:ind w:left="86"/>
              <w:rPr>
                <w:sz w:val="22"/>
              </w:rPr>
            </w:pPr>
            <w:r>
              <w:rPr>
                <w:sz w:val="22"/>
              </w:rPr>
              <w:t>(Dimethyl anthranilate)</w:t>
            </w:r>
          </w:p>
        </w:tc>
        <w:tc>
          <w:tcPr>
            <w:tcW w:w="1063" w:type="dxa"/>
          </w:tcPr>
          <w:p>
            <w:pPr>
              <w:pStyle w:val="TableParagraph"/>
              <w:spacing w:before="120"/>
              <w:ind w:left="19"/>
              <w:jc w:val="center"/>
              <w:rPr>
                <w:sz w:val="22"/>
              </w:rPr>
            </w:pPr>
            <w:r>
              <w:rPr>
                <w:sz w:val="22"/>
              </w:rPr>
              <w:t>2718</w:t>
            </w:r>
          </w:p>
        </w:tc>
      </w:tr>
      <w:tr>
        <w:trPr>
          <w:trHeight w:val="253" w:hRule="atLeast"/>
        </w:trPr>
        <w:tc>
          <w:tcPr>
            <w:tcW w:w="650" w:type="dxa"/>
          </w:tcPr>
          <w:p>
            <w:pPr>
              <w:pStyle w:val="TableParagraph"/>
              <w:spacing w:line="234" w:lineRule="exact"/>
              <w:ind w:left="114"/>
              <w:rPr>
                <w:sz w:val="22"/>
              </w:rPr>
            </w:pPr>
            <w:r>
              <w:rPr>
                <w:sz w:val="22"/>
              </w:rPr>
              <w:t>553.</w:t>
            </w:r>
          </w:p>
        </w:tc>
        <w:tc>
          <w:tcPr>
            <w:tcW w:w="1063" w:type="dxa"/>
          </w:tcPr>
          <w:p>
            <w:pPr>
              <w:pStyle w:val="TableParagraph"/>
              <w:spacing w:line="234" w:lineRule="exact"/>
              <w:ind w:left="252"/>
              <w:rPr>
                <w:sz w:val="22"/>
              </w:rPr>
            </w:pPr>
            <w:r>
              <w:rPr>
                <w:sz w:val="22"/>
              </w:rPr>
              <w:t>S0553</w:t>
            </w:r>
          </w:p>
        </w:tc>
        <w:tc>
          <w:tcPr>
            <w:tcW w:w="6309" w:type="dxa"/>
          </w:tcPr>
          <w:p>
            <w:pPr>
              <w:pStyle w:val="TableParagraph"/>
              <w:spacing w:line="234" w:lineRule="exact"/>
              <w:ind w:left="31"/>
              <w:rPr>
                <w:sz w:val="22"/>
              </w:rPr>
            </w:pPr>
            <w:r>
              <w:rPr>
                <w:sz w:val="22"/>
              </w:rPr>
              <w:t>Ethyl anthranilate</w:t>
            </w:r>
          </w:p>
        </w:tc>
        <w:tc>
          <w:tcPr>
            <w:tcW w:w="1063" w:type="dxa"/>
          </w:tcPr>
          <w:p>
            <w:pPr>
              <w:pStyle w:val="TableParagraph"/>
              <w:spacing w:line="234" w:lineRule="exact"/>
              <w:ind w:left="19"/>
              <w:jc w:val="center"/>
              <w:rPr>
                <w:sz w:val="22"/>
              </w:rPr>
            </w:pPr>
            <w:r>
              <w:rPr>
                <w:sz w:val="22"/>
              </w:rPr>
              <w:t>2421</w:t>
            </w:r>
          </w:p>
        </w:tc>
      </w:tr>
      <w:tr>
        <w:trPr>
          <w:trHeight w:val="253" w:hRule="atLeast"/>
        </w:trPr>
        <w:tc>
          <w:tcPr>
            <w:tcW w:w="650" w:type="dxa"/>
          </w:tcPr>
          <w:p>
            <w:pPr>
              <w:pStyle w:val="TableParagraph"/>
              <w:spacing w:line="234" w:lineRule="exact"/>
              <w:ind w:left="114"/>
              <w:rPr>
                <w:sz w:val="22"/>
              </w:rPr>
            </w:pPr>
            <w:r>
              <w:rPr>
                <w:sz w:val="22"/>
              </w:rPr>
              <w:t>554.</w:t>
            </w:r>
          </w:p>
        </w:tc>
        <w:tc>
          <w:tcPr>
            <w:tcW w:w="1063" w:type="dxa"/>
          </w:tcPr>
          <w:p>
            <w:pPr>
              <w:pStyle w:val="TableParagraph"/>
              <w:spacing w:line="234" w:lineRule="exact"/>
              <w:ind w:left="252"/>
              <w:rPr>
                <w:sz w:val="22"/>
              </w:rPr>
            </w:pPr>
            <w:r>
              <w:rPr>
                <w:sz w:val="22"/>
              </w:rPr>
              <w:t>S0554</w:t>
            </w:r>
          </w:p>
        </w:tc>
        <w:tc>
          <w:tcPr>
            <w:tcW w:w="6309" w:type="dxa"/>
          </w:tcPr>
          <w:p>
            <w:pPr>
              <w:pStyle w:val="TableParagraph"/>
              <w:spacing w:line="234" w:lineRule="exact"/>
              <w:ind w:left="31"/>
              <w:rPr>
                <w:sz w:val="22"/>
              </w:rPr>
            </w:pPr>
            <w:r>
              <w:rPr>
                <w:sz w:val="22"/>
              </w:rPr>
              <w:t>Isoamyl benzoate</w:t>
            </w:r>
          </w:p>
        </w:tc>
        <w:tc>
          <w:tcPr>
            <w:tcW w:w="1063" w:type="dxa"/>
          </w:tcPr>
          <w:p>
            <w:pPr>
              <w:pStyle w:val="TableParagraph"/>
              <w:spacing w:line="234" w:lineRule="exact"/>
              <w:ind w:left="19"/>
              <w:jc w:val="center"/>
              <w:rPr>
                <w:sz w:val="22"/>
              </w:rPr>
            </w:pPr>
            <w:r>
              <w:rPr>
                <w:sz w:val="22"/>
              </w:rPr>
              <w:t>2058</w:t>
            </w:r>
          </w:p>
        </w:tc>
      </w:tr>
      <w:tr>
        <w:trPr>
          <w:trHeight w:val="251" w:hRule="atLeast"/>
        </w:trPr>
        <w:tc>
          <w:tcPr>
            <w:tcW w:w="650" w:type="dxa"/>
          </w:tcPr>
          <w:p>
            <w:pPr>
              <w:pStyle w:val="TableParagraph"/>
              <w:spacing w:line="231" w:lineRule="exact"/>
              <w:ind w:left="114"/>
              <w:rPr>
                <w:sz w:val="22"/>
              </w:rPr>
            </w:pPr>
            <w:r>
              <w:rPr>
                <w:sz w:val="22"/>
              </w:rPr>
              <w:t>555.</w:t>
            </w:r>
          </w:p>
        </w:tc>
        <w:tc>
          <w:tcPr>
            <w:tcW w:w="1063" w:type="dxa"/>
          </w:tcPr>
          <w:p>
            <w:pPr>
              <w:pStyle w:val="TableParagraph"/>
              <w:spacing w:line="231" w:lineRule="exact"/>
              <w:ind w:left="252"/>
              <w:rPr>
                <w:sz w:val="22"/>
              </w:rPr>
            </w:pPr>
            <w:r>
              <w:rPr>
                <w:sz w:val="22"/>
              </w:rPr>
              <w:t>S0555</w:t>
            </w:r>
          </w:p>
        </w:tc>
        <w:tc>
          <w:tcPr>
            <w:tcW w:w="6309" w:type="dxa"/>
          </w:tcPr>
          <w:p>
            <w:pPr>
              <w:pStyle w:val="TableParagraph"/>
              <w:spacing w:line="231" w:lineRule="exact"/>
              <w:ind w:left="31"/>
              <w:rPr>
                <w:sz w:val="22"/>
              </w:rPr>
            </w:pPr>
            <w:r>
              <w:rPr>
                <w:sz w:val="22"/>
              </w:rPr>
              <w:t>Phenethyl benzoate</w:t>
            </w:r>
          </w:p>
        </w:tc>
        <w:tc>
          <w:tcPr>
            <w:tcW w:w="1063" w:type="dxa"/>
          </w:tcPr>
          <w:p>
            <w:pPr>
              <w:pStyle w:val="TableParagraph"/>
              <w:spacing w:line="231" w:lineRule="exact"/>
              <w:ind w:left="19"/>
              <w:jc w:val="center"/>
              <w:rPr>
                <w:sz w:val="22"/>
              </w:rPr>
            </w:pPr>
            <w:r>
              <w:rPr>
                <w:sz w:val="22"/>
              </w:rPr>
              <w:t>2860</w:t>
            </w:r>
          </w:p>
        </w:tc>
      </w:tr>
      <w:tr>
        <w:trPr>
          <w:trHeight w:val="253" w:hRule="atLeast"/>
        </w:trPr>
        <w:tc>
          <w:tcPr>
            <w:tcW w:w="650" w:type="dxa"/>
          </w:tcPr>
          <w:p>
            <w:pPr>
              <w:pStyle w:val="TableParagraph"/>
              <w:spacing w:line="234" w:lineRule="exact"/>
              <w:ind w:left="114"/>
              <w:rPr>
                <w:sz w:val="22"/>
              </w:rPr>
            </w:pPr>
            <w:r>
              <w:rPr>
                <w:sz w:val="22"/>
              </w:rPr>
              <w:t>556.</w:t>
            </w:r>
          </w:p>
        </w:tc>
        <w:tc>
          <w:tcPr>
            <w:tcW w:w="1063" w:type="dxa"/>
          </w:tcPr>
          <w:p>
            <w:pPr>
              <w:pStyle w:val="TableParagraph"/>
              <w:spacing w:line="234" w:lineRule="exact"/>
              <w:ind w:left="252"/>
              <w:rPr>
                <w:sz w:val="22"/>
              </w:rPr>
            </w:pPr>
            <w:r>
              <w:rPr>
                <w:sz w:val="22"/>
              </w:rPr>
              <w:t>S0556</w:t>
            </w:r>
          </w:p>
        </w:tc>
        <w:tc>
          <w:tcPr>
            <w:tcW w:w="6309" w:type="dxa"/>
          </w:tcPr>
          <w:p>
            <w:pPr>
              <w:pStyle w:val="TableParagraph"/>
              <w:spacing w:line="234" w:lineRule="exact"/>
              <w:ind w:left="31"/>
              <w:rPr>
                <w:sz w:val="22"/>
              </w:rPr>
            </w:pPr>
            <w:r>
              <w:rPr>
                <w:sz w:val="22"/>
              </w:rPr>
              <w:t>Isobutyl phenylacetate</w:t>
            </w:r>
          </w:p>
        </w:tc>
        <w:tc>
          <w:tcPr>
            <w:tcW w:w="1063" w:type="dxa"/>
          </w:tcPr>
          <w:p>
            <w:pPr>
              <w:pStyle w:val="TableParagraph"/>
              <w:spacing w:line="234" w:lineRule="exact"/>
              <w:ind w:left="19"/>
              <w:jc w:val="center"/>
              <w:rPr>
                <w:sz w:val="22"/>
              </w:rPr>
            </w:pPr>
            <w:r>
              <w:rPr>
                <w:sz w:val="22"/>
              </w:rPr>
              <w:t>2210</w:t>
            </w:r>
          </w:p>
        </w:tc>
      </w:tr>
      <w:tr>
        <w:trPr>
          <w:trHeight w:val="253" w:hRule="atLeast"/>
        </w:trPr>
        <w:tc>
          <w:tcPr>
            <w:tcW w:w="650" w:type="dxa"/>
          </w:tcPr>
          <w:p>
            <w:pPr>
              <w:pStyle w:val="TableParagraph"/>
              <w:spacing w:line="234" w:lineRule="exact"/>
              <w:ind w:left="114"/>
              <w:rPr>
                <w:sz w:val="22"/>
              </w:rPr>
            </w:pPr>
            <w:r>
              <w:rPr>
                <w:sz w:val="22"/>
              </w:rPr>
              <w:t>557.</w:t>
            </w:r>
          </w:p>
        </w:tc>
        <w:tc>
          <w:tcPr>
            <w:tcW w:w="1063" w:type="dxa"/>
          </w:tcPr>
          <w:p>
            <w:pPr>
              <w:pStyle w:val="TableParagraph"/>
              <w:spacing w:line="234" w:lineRule="exact"/>
              <w:ind w:left="252"/>
              <w:rPr>
                <w:sz w:val="22"/>
              </w:rPr>
            </w:pPr>
            <w:r>
              <w:rPr>
                <w:sz w:val="22"/>
              </w:rPr>
              <w:t>S0557</w:t>
            </w:r>
          </w:p>
        </w:tc>
        <w:tc>
          <w:tcPr>
            <w:tcW w:w="6309" w:type="dxa"/>
          </w:tcPr>
          <w:p>
            <w:pPr>
              <w:pStyle w:val="TableParagraph"/>
              <w:spacing w:line="234" w:lineRule="exact"/>
              <w:ind w:left="31"/>
              <w:rPr>
                <w:sz w:val="22"/>
              </w:rPr>
            </w:pPr>
            <w:r>
              <w:rPr>
                <w:sz w:val="22"/>
              </w:rPr>
              <w:t>Hexyl phenylacetate</w:t>
            </w:r>
          </w:p>
        </w:tc>
        <w:tc>
          <w:tcPr>
            <w:tcW w:w="1063" w:type="dxa"/>
          </w:tcPr>
          <w:p>
            <w:pPr>
              <w:pStyle w:val="TableParagraph"/>
              <w:spacing w:line="234" w:lineRule="exact"/>
              <w:ind w:left="19"/>
              <w:jc w:val="center"/>
              <w:rPr>
                <w:sz w:val="22"/>
              </w:rPr>
            </w:pPr>
            <w:r>
              <w:rPr>
                <w:sz w:val="22"/>
              </w:rPr>
              <w:t>3457</w:t>
            </w:r>
          </w:p>
        </w:tc>
      </w:tr>
      <w:tr>
        <w:trPr>
          <w:trHeight w:val="251" w:hRule="atLeast"/>
        </w:trPr>
        <w:tc>
          <w:tcPr>
            <w:tcW w:w="650" w:type="dxa"/>
          </w:tcPr>
          <w:p>
            <w:pPr>
              <w:pStyle w:val="TableParagraph"/>
              <w:spacing w:line="231" w:lineRule="exact"/>
              <w:ind w:left="114"/>
              <w:rPr>
                <w:sz w:val="22"/>
              </w:rPr>
            </w:pPr>
            <w:r>
              <w:rPr>
                <w:sz w:val="22"/>
              </w:rPr>
              <w:t>558.</w:t>
            </w:r>
          </w:p>
        </w:tc>
        <w:tc>
          <w:tcPr>
            <w:tcW w:w="1063" w:type="dxa"/>
          </w:tcPr>
          <w:p>
            <w:pPr>
              <w:pStyle w:val="TableParagraph"/>
              <w:spacing w:line="231" w:lineRule="exact"/>
              <w:ind w:left="252"/>
              <w:rPr>
                <w:sz w:val="22"/>
              </w:rPr>
            </w:pPr>
            <w:r>
              <w:rPr>
                <w:sz w:val="22"/>
              </w:rPr>
              <w:t>S0558</w:t>
            </w:r>
          </w:p>
        </w:tc>
        <w:tc>
          <w:tcPr>
            <w:tcW w:w="6309" w:type="dxa"/>
          </w:tcPr>
          <w:p>
            <w:pPr>
              <w:pStyle w:val="TableParagraph"/>
              <w:spacing w:line="231" w:lineRule="exact"/>
              <w:ind w:left="31"/>
              <w:rPr>
                <w:sz w:val="22"/>
              </w:rPr>
            </w:pPr>
            <w:r>
              <w:rPr>
                <w:sz w:val="22"/>
              </w:rPr>
              <w:t>Ethyl 3-phenylpropionate (Ethyl hydrocinnamate)</w:t>
            </w:r>
          </w:p>
        </w:tc>
        <w:tc>
          <w:tcPr>
            <w:tcW w:w="1063" w:type="dxa"/>
          </w:tcPr>
          <w:p>
            <w:pPr>
              <w:pStyle w:val="TableParagraph"/>
              <w:spacing w:line="231" w:lineRule="exact"/>
              <w:ind w:left="19"/>
              <w:jc w:val="center"/>
              <w:rPr>
                <w:sz w:val="22"/>
              </w:rPr>
            </w:pPr>
            <w:r>
              <w:rPr>
                <w:sz w:val="22"/>
              </w:rPr>
              <w:t>2455</w:t>
            </w:r>
          </w:p>
        </w:tc>
      </w:tr>
      <w:tr>
        <w:trPr>
          <w:trHeight w:val="253" w:hRule="atLeast"/>
        </w:trPr>
        <w:tc>
          <w:tcPr>
            <w:tcW w:w="650" w:type="dxa"/>
          </w:tcPr>
          <w:p>
            <w:pPr>
              <w:pStyle w:val="TableParagraph"/>
              <w:spacing w:line="234" w:lineRule="exact"/>
              <w:ind w:left="114"/>
              <w:rPr>
                <w:sz w:val="22"/>
              </w:rPr>
            </w:pPr>
            <w:r>
              <w:rPr>
                <w:sz w:val="22"/>
              </w:rPr>
              <w:t>559.</w:t>
            </w:r>
          </w:p>
        </w:tc>
        <w:tc>
          <w:tcPr>
            <w:tcW w:w="1063" w:type="dxa"/>
          </w:tcPr>
          <w:p>
            <w:pPr>
              <w:pStyle w:val="TableParagraph"/>
              <w:spacing w:line="234" w:lineRule="exact"/>
              <w:ind w:left="252"/>
              <w:rPr>
                <w:sz w:val="22"/>
              </w:rPr>
            </w:pPr>
            <w:r>
              <w:rPr>
                <w:sz w:val="22"/>
              </w:rPr>
              <w:t>S0559</w:t>
            </w:r>
          </w:p>
        </w:tc>
        <w:tc>
          <w:tcPr>
            <w:tcW w:w="6309" w:type="dxa"/>
          </w:tcPr>
          <w:p>
            <w:pPr>
              <w:pStyle w:val="TableParagraph"/>
              <w:spacing w:line="234" w:lineRule="exact"/>
              <w:ind w:left="31"/>
              <w:rPr>
                <w:sz w:val="22"/>
              </w:rPr>
            </w:pPr>
            <w:r>
              <w:rPr>
                <w:sz w:val="22"/>
              </w:rPr>
              <w:t>Methyl cyclohexanecarboxylate</w:t>
            </w:r>
          </w:p>
        </w:tc>
        <w:tc>
          <w:tcPr>
            <w:tcW w:w="1063" w:type="dxa"/>
          </w:tcPr>
          <w:p>
            <w:pPr>
              <w:pStyle w:val="TableParagraph"/>
              <w:spacing w:line="234" w:lineRule="exact"/>
              <w:ind w:left="19"/>
              <w:jc w:val="center"/>
              <w:rPr>
                <w:sz w:val="22"/>
              </w:rPr>
            </w:pPr>
            <w:r>
              <w:rPr>
                <w:sz w:val="22"/>
              </w:rPr>
              <w:t>3568</w:t>
            </w:r>
          </w:p>
        </w:tc>
      </w:tr>
      <w:tr>
        <w:trPr>
          <w:trHeight w:val="251" w:hRule="atLeast"/>
        </w:trPr>
        <w:tc>
          <w:tcPr>
            <w:tcW w:w="650" w:type="dxa"/>
          </w:tcPr>
          <w:p>
            <w:pPr>
              <w:pStyle w:val="TableParagraph"/>
              <w:spacing w:line="231" w:lineRule="exact"/>
              <w:ind w:left="114"/>
              <w:rPr>
                <w:sz w:val="22"/>
              </w:rPr>
            </w:pPr>
            <w:r>
              <w:rPr>
                <w:sz w:val="22"/>
              </w:rPr>
              <w:t>560.</w:t>
            </w:r>
          </w:p>
        </w:tc>
        <w:tc>
          <w:tcPr>
            <w:tcW w:w="1063" w:type="dxa"/>
          </w:tcPr>
          <w:p>
            <w:pPr>
              <w:pStyle w:val="TableParagraph"/>
              <w:spacing w:line="231" w:lineRule="exact"/>
              <w:ind w:left="252"/>
              <w:rPr>
                <w:sz w:val="22"/>
              </w:rPr>
            </w:pPr>
            <w:r>
              <w:rPr>
                <w:sz w:val="22"/>
              </w:rPr>
              <w:t>S0560</w:t>
            </w:r>
          </w:p>
        </w:tc>
        <w:tc>
          <w:tcPr>
            <w:tcW w:w="6309" w:type="dxa"/>
          </w:tcPr>
          <w:p>
            <w:pPr>
              <w:pStyle w:val="TableParagraph"/>
              <w:spacing w:line="231" w:lineRule="exact"/>
              <w:ind w:left="31"/>
              <w:rPr>
                <w:sz w:val="22"/>
              </w:rPr>
            </w:pPr>
            <w:r>
              <w:rPr>
                <w:sz w:val="22"/>
              </w:rPr>
              <w:t>Methyl </w:t>
            </w:r>
            <w:r>
              <w:rPr>
                <w:i/>
                <w:sz w:val="22"/>
              </w:rPr>
              <w:t>p</w:t>
            </w:r>
            <w:r>
              <w:rPr>
                <w:sz w:val="22"/>
              </w:rPr>
              <w:t>-anisate</w:t>
            </w:r>
          </w:p>
        </w:tc>
        <w:tc>
          <w:tcPr>
            <w:tcW w:w="1063" w:type="dxa"/>
          </w:tcPr>
          <w:p>
            <w:pPr>
              <w:pStyle w:val="TableParagraph"/>
              <w:spacing w:line="231" w:lineRule="exact"/>
              <w:ind w:left="19"/>
              <w:jc w:val="center"/>
              <w:rPr>
                <w:sz w:val="22"/>
              </w:rPr>
            </w:pPr>
            <w:r>
              <w:rPr>
                <w:sz w:val="22"/>
              </w:rPr>
              <w:t>2679</w:t>
            </w:r>
          </w:p>
        </w:tc>
      </w:tr>
      <w:tr>
        <w:trPr>
          <w:trHeight w:val="253" w:hRule="atLeast"/>
        </w:trPr>
        <w:tc>
          <w:tcPr>
            <w:tcW w:w="650" w:type="dxa"/>
          </w:tcPr>
          <w:p>
            <w:pPr>
              <w:pStyle w:val="TableParagraph"/>
              <w:spacing w:line="234" w:lineRule="exact"/>
              <w:ind w:left="114"/>
              <w:rPr>
                <w:sz w:val="22"/>
              </w:rPr>
            </w:pPr>
            <w:r>
              <w:rPr>
                <w:sz w:val="22"/>
              </w:rPr>
              <w:t>561.</w:t>
            </w:r>
          </w:p>
        </w:tc>
        <w:tc>
          <w:tcPr>
            <w:tcW w:w="1063" w:type="dxa"/>
          </w:tcPr>
          <w:p>
            <w:pPr>
              <w:pStyle w:val="TableParagraph"/>
              <w:spacing w:line="234" w:lineRule="exact"/>
              <w:ind w:left="252"/>
              <w:rPr>
                <w:sz w:val="22"/>
              </w:rPr>
            </w:pPr>
            <w:r>
              <w:rPr>
                <w:sz w:val="22"/>
              </w:rPr>
              <w:t>S0561</w:t>
            </w:r>
          </w:p>
        </w:tc>
        <w:tc>
          <w:tcPr>
            <w:tcW w:w="6309" w:type="dxa"/>
          </w:tcPr>
          <w:p>
            <w:pPr>
              <w:pStyle w:val="TableParagraph"/>
              <w:spacing w:line="234" w:lineRule="exact"/>
              <w:ind w:left="31"/>
              <w:rPr>
                <w:sz w:val="22"/>
              </w:rPr>
            </w:pPr>
            <w:r>
              <w:rPr>
                <w:sz w:val="22"/>
              </w:rPr>
              <w:t>Ethyl </w:t>
            </w:r>
            <w:r>
              <w:rPr>
                <w:i/>
                <w:sz w:val="22"/>
              </w:rPr>
              <w:t>p</w:t>
            </w:r>
            <w:r>
              <w:rPr>
                <w:sz w:val="22"/>
              </w:rPr>
              <w:t>-anisate</w:t>
            </w:r>
          </w:p>
        </w:tc>
        <w:tc>
          <w:tcPr>
            <w:tcW w:w="1063" w:type="dxa"/>
          </w:tcPr>
          <w:p>
            <w:pPr>
              <w:pStyle w:val="TableParagraph"/>
              <w:spacing w:line="234" w:lineRule="exact"/>
              <w:ind w:left="19"/>
              <w:jc w:val="center"/>
              <w:rPr>
                <w:sz w:val="22"/>
              </w:rPr>
            </w:pPr>
            <w:r>
              <w:rPr>
                <w:sz w:val="22"/>
              </w:rPr>
              <w:t>2420</w:t>
            </w:r>
          </w:p>
        </w:tc>
      </w:tr>
      <w:tr>
        <w:trPr>
          <w:trHeight w:val="253" w:hRule="atLeast"/>
        </w:trPr>
        <w:tc>
          <w:tcPr>
            <w:tcW w:w="650" w:type="dxa"/>
          </w:tcPr>
          <w:p>
            <w:pPr>
              <w:pStyle w:val="TableParagraph"/>
              <w:spacing w:line="234" w:lineRule="exact"/>
              <w:ind w:left="114"/>
              <w:rPr>
                <w:sz w:val="22"/>
              </w:rPr>
            </w:pPr>
            <w:r>
              <w:rPr>
                <w:sz w:val="22"/>
              </w:rPr>
              <w:t>562.</w:t>
            </w:r>
          </w:p>
        </w:tc>
        <w:tc>
          <w:tcPr>
            <w:tcW w:w="1063" w:type="dxa"/>
          </w:tcPr>
          <w:p>
            <w:pPr>
              <w:pStyle w:val="TableParagraph"/>
              <w:spacing w:line="234" w:lineRule="exact"/>
              <w:ind w:left="252"/>
              <w:rPr>
                <w:sz w:val="22"/>
              </w:rPr>
            </w:pPr>
            <w:r>
              <w:rPr>
                <w:sz w:val="22"/>
              </w:rPr>
              <w:t>S0562</w:t>
            </w:r>
          </w:p>
        </w:tc>
        <w:tc>
          <w:tcPr>
            <w:tcW w:w="6309" w:type="dxa"/>
          </w:tcPr>
          <w:p>
            <w:pPr>
              <w:pStyle w:val="TableParagraph"/>
              <w:spacing w:line="234" w:lineRule="exact"/>
              <w:ind w:left="31"/>
              <w:rPr>
                <w:sz w:val="22"/>
              </w:rPr>
            </w:pPr>
            <w:r>
              <w:rPr>
                <w:sz w:val="22"/>
              </w:rPr>
              <w:t>Phenethyl salicylate</w:t>
            </w:r>
          </w:p>
        </w:tc>
        <w:tc>
          <w:tcPr>
            <w:tcW w:w="1063" w:type="dxa"/>
          </w:tcPr>
          <w:p>
            <w:pPr>
              <w:pStyle w:val="TableParagraph"/>
              <w:spacing w:line="234" w:lineRule="exact"/>
              <w:ind w:left="19"/>
              <w:jc w:val="center"/>
              <w:rPr>
                <w:sz w:val="22"/>
              </w:rPr>
            </w:pPr>
            <w:r>
              <w:rPr>
                <w:sz w:val="22"/>
              </w:rPr>
              <w:t>2868</w:t>
            </w:r>
          </w:p>
        </w:tc>
      </w:tr>
      <w:tr>
        <w:trPr>
          <w:trHeight w:val="251" w:hRule="atLeast"/>
        </w:trPr>
        <w:tc>
          <w:tcPr>
            <w:tcW w:w="650" w:type="dxa"/>
          </w:tcPr>
          <w:p>
            <w:pPr>
              <w:pStyle w:val="TableParagraph"/>
              <w:spacing w:line="231" w:lineRule="exact"/>
              <w:ind w:left="114"/>
              <w:rPr>
                <w:sz w:val="22"/>
              </w:rPr>
            </w:pPr>
            <w:r>
              <w:rPr>
                <w:sz w:val="22"/>
              </w:rPr>
              <w:t>563.</w:t>
            </w:r>
          </w:p>
        </w:tc>
        <w:tc>
          <w:tcPr>
            <w:tcW w:w="1063" w:type="dxa"/>
          </w:tcPr>
          <w:p>
            <w:pPr>
              <w:pStyle w:val="TableParagraph"/>
              <w:spacing w:line="231" w:lineRule="exact"/>
              <w:ind w:left="252"/>
              <w:rPr>
                <w:sz w:val="22"/>
              </w:rPr>
            </w:pPr>
            <w:r>
              <w:rPr>
                <w:sz w:val="22"/>
              </w:rPr>
              <w:t>S0563</w:t>
            </w:r>
          </w:p>
        </w:tc>
        <w:tc>
          <w:tcPr>
            <w:tcW w:w="6309" w:type="dxa"/>
          </w:tcPr>
          <w:p>
            <w:pPr>
              <w:pStyle w:val="TableParagraph"/>
              <w:spacing w:line="231" w:lineRule="exact"/>
              <w:ind w:left="31"/>
              <w:rPr>
                <w:sz w:val="22"/>
              </w:rPr>
            </w:pPr>
            <w:r>
              <w:rPr>
                <w:sz w:val="22"/>
              </w:rPr>
              <w:t>Isoamyl dodecanoate (Isoamyl laurate)</w:t>
            </w:r>
          </w:p>
        </w:tc>
        <w:tc>
          <w:tcPr>
            <w:tcW w:w="1063" w:type="dxa"/>
          </w:tcPr>
          <w:p>
            <w:pPr>
              <w:pStyle w:val="TableParagraph"/>
              <w:spacing w:line="231" w:lineRule="exact"/>
              <w:ind w:left="19"/>
              <w:jc w:val="center"/>
              <w:rPr>
                <w:sz w:val="22"/>
              </w:rPr>
            </w:pPr>
            <w:r>
              <w:rPr>
                <w:sz w:val="22"/>
              </w:rPr>
              <w:t>2077</w:t>
            </w:r>
          </w:p>
        </w:tc>
      </w:tr>
      <w:tr>
        <w:trPr>
          <w:trHeight w:val="253" w:hRule="atLeast"/>
        </w:trPr>
        <w:tc>
          <w:tcPr>
            <w:tcW w:w="650" w:type="dxa"/>
          </w:tcPr>
          <w:p>
            <w:pPr>
              <w:pStyle w:val="TableParagraph"/>
              <w:spacing w:line="234" w:lineRule="exact"/>
              <w:ind w:left="114"/>
              <w:rPr>
                <w:sz w:val="22"/>
              </w:rPr>
            </w:pPr>
            <w:r>
              <w:rPr>
                <w:sz w:val="22"/>
              </w:rPr>
              <w:t>564.</w:t>
            </w:r>
          </w:p>
        </w:tc>
        <w:tc>
          <w:tcPr>
            <w:tcW w:w="1063" w:type="dxa"/>
          </w:tcPr>
          <w:p>
            <w:pPr>
              <w:pStyle w:val="TableParagraph"/>
              <w:spacing w:line="234" w:lineRule="exact"/>
              <w:ind w:left="252"/>
              <w:rPr>
                <w:sz w:val="22"/>
              </w:rPr>
            </w:pPr>
            <w:r>
              <w:rPr>
                <w:sz w:val="22"/>
              </w:rPr>
              <w:t>S0564</w:t>
            </w:r>
          </w:p>
        </w:tc>
        <w:tc>
          <w:tcPr>
            <w:tcW w:w="6309" w:type="dxa"/>
          </w:tcPr>
          <w:p>
            <w:pPr>
              <w:pStyle w:val="TableParagraph"/>
              <w:spacing w:line="234" w:lineRule="exact"/>
              <w:ind w:left="31"/>
              <w:rPr>
                <w:sz w:val="22"/>
              </w:rPr>
            </w:pPr>
            <w:r>
              <w:rPr>
                <w:sz w:val="22"/>
              </w:rPr>
              <w:t>Methyl linoleate (48%) methyl linolenate (52%) mixture</w:t>
            </w:r>
          </w:p>
        </w:tc>
        <w:tc>
          <w:tcPr>
            <w:tcW w:w="1063" w:type="dxa"/>
          </w:tcPr>
          <w:p>
            <w:pPr>
              <w:pStyle w:val="TableParagraph"/>
              <w:spacing w:line="234" w:lineRule="exact"/>
              <w:ind w:left="19"/>
              <w:jc w:val="center"/>
              <w:rPr>
                <w:sz w:val="22"/>
              </w:rPr>
            </w:pPr>
            <w:r>
              <w:rPr>
                <w:sz w:val="22"/>
              </w:rPr>
              <w:t>3411</w:t>
            </w:r>
          </w:p>
        </w:tc>
      </w:tr>
      <w:tr>
        <w:trPr>
          <w:trHeight w:val="253" w:hRule="atLeast"/>
        </w:trPr>
        <w:tc>
          <w:tcPr>
            <w:tcW w:w="650" w:type="dxa"/>
          </w:tcPr>
          <w:p>
            <w:pPr>
              <w:pStyle w:val="TableParagraph"/>
              <w:spacing w:line="234" w:lineRule="exact"/>
              <w:ind w:left="114"/>
              <w:rPr>
                <w:sz w:val="22"/>
              </w:rPr>
            </w:pPr>
            <w:r>
              <w:rPr>
                <w:sz w:val="22"/>
              </w:rPr>
              <w:t>565.</w:t>
            </w:r>
          </w:p>
        </w:tc>
        <w:tc>
          <w:tcPr>
            <w:tcW w:w="1063" w:type="dxa"/>
          </w:tcPr>
          <w:p>
            <w:pPr>
              <w:pStyle w:val="TableParagraph"/>
              <w:spacing w:line="234" w:lineRule="exact"/>
              <w:ind w:left="252"/>
              <w:rPr>
                <w:sz w:val="22"/>
              </w:rPr>
            </w:pPr>
            <w:r>
              <w:rPr>
                <w:sz w:val="22"/>
              </w:rPr>
              <w:t>S0565</w:t>
            </w:r>
          </w:p>
        </w:tc>
        <w:tc>
          <w:tcPr>
            <w:tcW w:w="6309" w:type="dxa"/>
          </w:tcPr>
          <w:p>
            <w:pPr>
              <w:pStyle w:val="TableParagraph"/>
              <w:spacing w:line="234" w:lineRule="exact"/>
              <w:ind w:left="31"/>
              <w:rPr>
                <w:sz w:val="22"/>
              </w:rPr>
            </w:pPr>
            <w:r>
              <w:rPr>
                <w:sz w:val="22"/>
              </w:rPr>
              <w:t>Methyl jasmonate</w:t>
            </w:r>
          </w:p>
        </w:tc>
        <w:tc>
          <w:tcPr>
            <w:tcW w:w="1063" w:type="dxa"/>
          </w:tcPr>
          <w:p>
            <w:pPr>
              <w:pStyle w:val="TableParagraph"/>
              <w:spacing w:line="234" w:lineRule="exact"/>
              <w:ind w:left="19"/>
              <w:jc w:val="center"/>
              <w:rPr>
                <w:sz w:val="22"/>
              </w:rPr>
            </w:pPr>
            <w:r>
              <w:rPr>
                <w:sz w:val="22"/>
              </w:rPr>
              <w:t>3410</w:t>
            </w:r>
          </w:p>
        </w:tc>
      </w:tr>
      <w:tr>
        <w:trPr>
          <w:trHeight w:val="251" w:hRule="atLeast"/>
        </w:trPr>
        <w:tc>
          <w:tcPr>
            <w:tcW w:w="650" w:type="dxa"/>
          </w:tcPr>
          <w:p>
            <w:pPr>
              <w:pStyle w:val="TableParagraph"/>
              <w:spacing w:line="231" w:lineRule="exact"/>
              <w:ind w:left="114"/>
              <w:rPr>
                <w:sz w:val="22"/>
              </w:rPr>
            </w:pPr>
            <w:r>
              <w:rPr>
                <w:sz w:val="22"/>
              </w:rPr>
              <w:t>566.</w:t>
            </w:r>
          </w:p>
        </w:tc>
        <w:tc>
          <w:tcPr>
            <w:tcW w:w="1063" w:type="dxa"/>
          </w:tcPr>
          <w:p>
            <w:pPr>
              <w:pStyle w:val="TableParagraph"/>
              <w:spacing w:line="231" w:lineRule="exact"/>
              <w:ind w:left="252"/>
              <w:rPr>
                <w:sz w:val="22"/>
              </w:rPr>
            </w:pPr>
            <w:r>
              <w:rPr>
                <w:sz w:val="22"/>
              </w:rPr>
              <w:t>S0566</w:t>
            </w:r>
          </w:p>
        </w:tc>
        <w:tc>
          <w:tcPr>
            <w:tcW w:w="6309" w:type="dxa"/>
          </w:tcPr>
          <w:p>
            <w:pPr>
              <w:pStyle w:val="TableParagraph"/>
              <w:spacing w:line="231" w:lineRule="exact"/>
              <w:ind w:left="31"/>
              <w:rPr>
                <w:sz w:val="22"/>
              </w:rPr>
            </w:pPr>
            <w:r>
              <w:rPr>
                <w:sz w:val="22"/>
              </w:rPr>
              <w:t>Benzyl salicylate</w:t>
            </w:r>
          </w:p>
        </w:tc>
        <w:tc>
          <w:tcPr>
            <w:tcW w:w="1063" w:type="dxa"/>
          </w:tcPr>
          <w:p>
            <w:pPr>
              <w:pStyle w:val="TableParagraph"/>
              <w:spacing w:line="231" w:lineRule="exact"/>
              <w:ind w:left="19"/>
              <w:jc w:val="center"/>
              <w:rPr>
                <w:sz w:val="22"/>
              </w:rPr>
            </w:pPr>
            <w:r>
              <w:rPr>
                <w:sz w:val="22"/>
              </w:rPr>
              <w:t>2151</w:t>
            </w:r>
          </w:p>
        </w:tc>
      </w:tr>
      <w:tr>
        <w:trPr>
          <w:trHeight w:val="253" w:hRule="atLeast"/>
        </w:trPr>
        <w:tc>
          <w:tcPr>
            <w:tcW w:w="650" w:type="dxa"/>
          </w:tcPr>
          <w:p>
            <w:pPr>
              <w:pStyle w:val="TableParagraph"/>
              <w:spacing w:line="234" w:lineRule="exact"/>
              <w:ind w:left="114"/>
              <w:rPr>
                <w:sz w:val="22"/>
              </w:rPr>
            </w:pPr>
            <w:r>
              <w:rPr>
                <w:sz w:val="22"/>
              </w:rPr>
              <w:t>567.</w:t>
            </w:r>
          </w:p>
        </w:tc>
        <w:tc>
          <w:tcPr>
            <w:tcW w:w="1063" w:type="dxa"/>
          </w:tcPr>
          <w:p>
            <w:pPr>
              <w:pStyle w:val="TableParagraph"/>
              <w:spacing w:line="234" w:lineRule="exact"/>
              <w:ind w:left="252"/>
              <w:rPr>
                <w:sz w:val="22"/>
              </w:rPr>
            </w:pPr>
            <w:r>
              <w:rPr>
                <w:sz w:val="22"/>
              </w:rPr>
              <w:t>S0567</w:t>
            </w:r>
          </w:p>
        </w:tc>
        <w:tc>
          <w:tcPr>
            <w:tcW w:w="6309" w:type="dxa"/>
          </w:tcPr>
          <w:p>
            <w:pPr>
              <w:pStyle w:val="TableParagraph"/>
              <w:spacing w:line="234" w:lineRule="exact"/>
              <w:ind w:left="31"/>
              <w:rPr>
                <w:sz w:val="22"/>
              </w:rPr>
            </w:pPr>
            <w:r>
              <w:rPr>
                <w:sz w:val="22"/>
              </w:rPr>
              <w:t>Isobutyl cinnamate</w:t>
            </w:r>
          </w:p>
        </w:tc>
        <w:tc>
          <w:tcPr>
            <w:tcW w:w="1063" w:type="dxa"/>
          </w:tcPr>
          <w:p>
            <w:pPr>
              <w:pStyle w:val="TableParagraph"/>
              <w:spacing w:line="234" w:lineRule="exact"/>
              <w:ind w:left="19"/>
              <w:jc w:val="center"/>
              <w:rPr>
                <w:sz w:val="22"/>
              </w:rPr>
            </w:pPr>
            <w:r>
              <w:rPr>
                <w:sz w:val="22"/>
              </w:rPr>
              <w:t>2193</w:t>
            </w:r>
          </w:p>
        </w:tc>
      </w:tr>
      <w:tr>
        <w:trPr>
          <w:trHeight w:val="253" w:hRule="atLeast"/>
        </w:trPr>
        <w:tc>
          <w:tcPr>
            <w:tcW w:w="650" w:type="dxa"/>
          </w:tcPr>
          <w:p>
            <w:pPr>
              <w:pStyle w:val="TableParagraph"/>
              <w:spacing w:line="234" w:lineRule="exact"/>
              <w:ind w:left="114"/>
              <w:rPr>
                <w:sz w:val="22"/>
              </w:rPr>
            </w:pPr>
            <w:r>
              <w:rPr>
                <w:sz w:val="22"/>
              </w:rPr>
              <w:t>568.</w:t>
            </w:r>
          </w:p>
        </w:tc>
        <w:tc>
          <w:tcPr>
            <w:tcW w:w="1063" w:type="dxa"/>
          </w:tcPr>
          <w:p>
            <w:pPr>
              <w:pStyle w:val="TableParagraph"/>
              <w:spacing w:line="234" w:lineRule="exact"/>
              <w:ind w:left="252"/>
              <w:rPr>
                <w:sz w:val="22"/>
              </w:rPr>
            </w:pPr>
            <w:r>
              <w:rPr>
                <w:sz w:val="22"/>
              </w:rPr>
              <w:t>S0568</w:t>
            </w:r>
          </w:p>
        </w:tc>
        <w:tc>
          <w:tcPr>
            <w:tcW w:w="6309" w:type="dxa"/>
          </w:tcPr>
          <w:p>
            <w:pPr>
              <w:pStyle w:val="TableParagraph"/>
              <w:spacing w:line="234" w:lineRule="exact"/>
              <w:ind w:left="31"/>
              <w:rPr>
                <w:sz w:val="22"/>
              </w:rPr>
            </w:pPr>
            <w:r>
              <w:rPr>
                <w:sz w:val="22"/>
              </w:rPr>
              <w:t>3-Phenylpropyl cinnamate</w:t>
            </w:r>
          </w:p>
        </w:tc>
        <w:tc>
          <w:tcPr>
            <w:tcW w:w="1063" w:type="dxa"/>
          </w:tcPr>
          <w:p>
            <w:pPr>
              <w:pStyle w:val="TableParagraph"/>
              <w:spacing w:line="234" w:lineRule="exact"/>
              <w:ind w:left="19"/>
              <w:jc w:val="center"/>
              <w:rPr>
                <w:sz w:val="22"/>
              </w:rPr>
            </w:pPr>
            <w:r>
              <w:rPr>
                <w:sz w:val="22"/>
              </w:rPr>
              <w:t>2894</w:t>
            </w:r>
          </w:p>
        </w:tc>
      </w:tr>
      <w:tr>
        <w:trPr>
          <w:trHeight w:val="251" w:hRule="atLeast"/>
        </w:trPr>
        <w:tc>
          <w:tcPr>
            <w:tcW w:w="650" w:type="dxa"/>
          </w:tcPr>
          <w:p>
            <w:pPr>
              <w:pStyle w:val="TableParagraph"/>
              <w:spacing w:line="231" w:lineRule="exact"/>
              <w:ind w:left="114"/>
              <w:rPr>
                <w:sz w:val="22"/>
              </w:rPr>
            </w:pPr>
            <w:r>
              <w:rPr>
                <w:sz w:val="22"/>
              </w:rPr>
              <w:t>569.</w:t>
            </w:r>
          </w:p>
        </w:tc>
        <w:tc>
          <w:tcPr>
            <w:tcW w:w="1063" w:type="dxa"/>
          </w:tcPr>
          <w:p>
            <w:pPr>
              <w:pStyle w:val="TableParagraph"/>
              <w:spacing w:line="231" w:lineRule="exact"/>
              <w:ind w:left="252"/>
              <w:rPr>
                <w:sz w:val="22"/>
              </w:rPr>
            </w:pPr>
            <w:r>
              <w:rPr>
                <w:sz w:val="22"/>
              </w:rPr>
              <w:t>S0569</w:t>
            </w:r>
          </w:p>
        </w:tc>
        <w:tc>
          <w:tcPr>
            <w:tcW w:w="6309" w:type="dxa"/>
          </w:tcPr>
          <w:p>
            <w:pPr>
              <w:pStyle w:val="TableParagraph"/>
              <w:spacing w:line="231" w:lineRule="exact"/>
              <w:ind w:left="31"/>
              <w:rPr>
                <w:sz w:val="22"/>
              </w:rPr>
            </w:pPr>
            <w:r>
              <w:rPr>
                <w:sz w:val="22"/>
              </w:rPr>
              <w:t>Diethyl tartrate</w:t>
            </w:r>
          </w:p>
        </w:tc>
        <w:tc>
          <w:tcPr>
            <w:tcW w:w="1063" w:type="dxa"/>
          </w:tcPr>
          <w:p>
            <w:pPr>
              <w:pStyle w:val="TableParagraph"/>
              <w:spacing w:line="231" w:lineRule="exact"/>
              <w:ind w:left="19"/>
              <w:jc w:val="center"/>
              <w:rPr>
                <w:sz w:val="22"/>
              </w:rPr>
            </w:pPr>
            <w:r>
              <w:rPr>
                <w:sz w:val="22"/>
              </w:rPr>
              <w:t>2378</w:t>
            </w:r>
          </w:p>
        </w:tc>
      </w:tr>
      <w:tr>
        <w:trPr>
          <w:trHeight w:val="253" w:hRule="atLeast"/>
        </w:trPr>
        <w:tc>
          <w:tcPr>
            <w:tcW w:w="650" w:type="dxa"/>
          </w:tcPr>
          <w:p>
            <w:pPr>
              <w:pStyle w:val="TableParagraph"/>
              <w:spacing w:line="234" w:lineRule="exact"/>
              <w:ind w:left="114"/>
              <w:rPr>
                <w:sz w:val="22"/>
              </w:rPr>
            </w:pPr>
            <w:r>
              <w:rPr>
                <w:sz w:val="22"/>
              </w:rPr>
              <w:t>570.</w:t>
            </w:r>
          </w:p>
        </w:tc>
        <w:tc>
          <w:tcPr>
            <w:tcW w:w="1063" w:type="dxa"/>
          </w:tcPr>
          <w:p>
            <w:pPr>
              <w:pStyle w:val="TableParagraph"/>
              <w:spacing w:line="234" w:lineRule="exact"/>
              <w:ind w:left="252"/>
              <w:rPr>
                <w:sz w:val="22"/>
              </w:rPr>
            </w:pPr>
            <w:r>
              <w:rPr>
                <w:sz w:val="22"/>
              </w:rPr>
              <w:t>S0570</w:t>
            </w:r>
          </w:p>
        </w:tc>
        <w:tc>
          <w:tcPr>
            <w:tcW w:w="6309" w:type="dxa"/>
          </w:tcPr>
          <w:p>
            <w:pPr>
              <w:pStyle w:val="TableParagraph"/>
              <w:spacing w:line="234" w:lineRule="exact"/>
              <w:ind w:left="31"/>
              <w:rPr>
                <w:sz w:val="22"/>
              </w:rPr>
            </w:pPr>
            <w:r>
              <w:rPr>
                <w:sz w:val="22"/>
              </w:rPr>
              <w:t>Methyl nicotinate</w:t>
            </w:r>
          </w:p>
        </w:tc>
        <w:tc>
          <w:tcPr>
            <w:tcW w:w="1063" w:type="dxa"/>
          </w:tcPr>
          <w:p>
            <w:pPr>
              <w:pStyle w:val="TableParagraph"/>
              <w:spacing w:line="234" w:lineRule="exact"/>
              <w:ind w:left="19"/>
              <w:jc w:val="center"/>
              <w:rPr>
                <w:sz w:val="22"/>
              </w:rPr>
            </w:pPr>
            <w:r>
              <w:rPr>
                <w:sz w:val="22"/>
              </w:rPr>
              <w:t>3709</w:t>
            </w:r>
          </w:p>
        </w:tc>
      </w:tr>
      <w:tr>
        <w:trPr>
          <w:trHeight w:val="253" w:hRule="atLeast"/>
        </w:trPr>
        <w:tc>
          <w:tcPr>
            <w:tcW w:w="650" w:type="dxa"/>
          </w:tcPr>
          <w:p>
            <w:pPr>
              <w:pStyle w:val="TableParagraph"/>
              <w:spacing w:line="234" w:lineRule="exact"/>
              <w:ind w:left="114"/>
              <w:rPr>
                <w:sz w:val="22"/>
              </w:rPr>
            </w:pPr>
            <w:r>
              <w:rPr>
                <w:sz w:val="22"/>
              </w:rPr>
              <w:t>571.</w:t>
            </w:r>
          </w:p>
        </w:tc>
        <w:tc>
          <w:tcPr>
            <w:tcW w:w="1063" w:type="dxa"/>
          </w:tcPr>
          <w:p>
            <w:pPr>
              <w:pStyle w:val="TableParagraph"/>
              <w:spacing w:line="234" w:lineRule="exact"/>
              <w:ind w:left="252"/>
              <w:rPr>
                <w:sz w:val="22"/>
              </w:rPr>
            </w:pPr>
            <w:r>
              <w:rPr>
                <w:sz w:val="22"/>
              </w:rPr>
              <w:t>S0571</w:t>
            </w:r>
          </w:p>
        </w:tc>
        <w:tc>
          <w:tcPr>
            <w:tcW w:w="6309" w:type="dxa"/>
          </w:tcPr>
          <w:p>
            <w:pPr>
              <w:pStyle w:val="TableParagraph"/>
              <w:spacing w:line="234" w:lineRule="exact"/>
              <w:ind w:left="31"/>
              <w:rPr>
                <w:sz w:val="22"/>
              </w:rPr>
            </w:pPr>
            <w:r>
              <w:rPr>
                <w:sz w:val="22"/>
              </w:rPr>
              <w:t>Phenethyl tiglate</w:t>
            </w:r>
          </w:p>
        </w:tc>
        <w:tc>
          <w:tcPr>
            <w:tcW w:w="1063" w:type="dxa"/>
          </w:tcPr>
          <w:p>
            <w:pPr>
              <w:pStyle w:val="TableParagraph"/>
              <w:spacing w:line="234" w:lineRule="exact"/>
              <w:ind w:left="19"/>
              <w:jc w:val="center"/>
              <w:rPr>
                <w:sz w:val="22"/>
              </w:rPr>
            </w:pPr>
            <w:r>
              <w:rPr>
                <w:sz w:val="22"/>
              </w:rPr>
              <w:t>2870</w:t>
            </w:r>
          </w:p>
        </w:tc>
      </w:tr>
      <w:tr>
        <w:trPr>
          <w:trHeight w:val="251" w:hRule="atLeast"/>
        </w:trPr>
        <w:tc>
          <w:tcPr>
            <w:tcW w:w="650" w:type="dxa"/>
          </w:tcPr>
          <w:p>
            <w:pPr>
              <w:pStyle w:val="TableParagraph"/>
              <w:spacing w:line="231" w:lineRule="exact"/>
              <w:ind w:left="114"/>
              <w:rPr>
                <w:sz w:val="22"/>
              </w:rPr>
            </w:pPr>
            <w:r>
              <w:rPr>
                <w:sz w:val="22"/>
              </w:rPr>
              <w:t>572.</w:t>
            </w:r>
          </w:p>
        </w:tc>
        <w:tc>
          <w:tcPr>
            <w:tcW w:w="1063" w:type="dxa"/>
          </w:tcPr>
          <w:p>
            <w:pPr>
              <w:pStyle w:val="TableParagraph"/>
              <w:spacing w:line="231" w:lineRule="exact"/>
              <w:ind w:left="252"/>
              <w:rPr>
                <w:sz w:val="22"/>
              </w:rPr>
            </w:pPr>
            <w:r>
              <w:rPr>
                <w:sz w:val="22"/>
              </w:rPr>
              <w:t>S0572</w:t>
            </w:r>
          </w:p>
        </w:tc>
        <w:tc>
          <w:tcPr>
            <w:tcW w:w="6309" w:type="dxa"/>
          </w:tcPr>
          <w:p>
            <w:pPr>
              <w:pStyle w:val="TableParagraph"/>
              <w:spacing w:line="231" w:lineRule="exact"/>
              <w:ind w:left="31"/>
              <w:rPr>
                <w:sz w:val="22"/>
              </w:rPr>
            </w:pPr>
            <w:r>
              <w:rPr>
                <w:sz w:val="22"/>
              </w:rPr>
              <w:t>3-Acetyl-2, 5-dimethylthiophene</w:t>
            </w:r>
          </w:p>
        </w:tc>
        <w:tc>
          <w:tcPr>
            <w:tcW w:w="1063" w:type="dxa"/>
          </w:tcPr>
          <w:p>
            <w:pPr>
              <w:pStyle w:val="TableParagraph"/>
              <w:spacing w:line="231" w:lineRule="exact"/>
              <w:ind w:left="19"/>
              <w:jc w:val="center"/>
              <w:rPr>
                <w:sz w:val="22"/>
              </w:rPr>
            </w:pPr>
            <w:r>
              <w:rPr>
                <w:sz w:val="22"/>
              </w:rPr>
              <w:t>3527</w:t>
            </w:r>
          </w:p>
        </w:tc>
      </w:tr>
      <w:tr>
        <w:trPr>
          <w:trHeight w:val="253" w:hRule="atLeast"/>
        </w:trPr>
        <w:tc>
          <w:tcPr>
            <w:tcW w:w="650" w:type="dxa"/>
          </w:tcPr>
          <w:p>
            <w:pPr>
              <w:pStyle w:val="TableParagraph"/>
              <w:spacing w:line="234" w:lineRule="exact"/>
              <w:ind w:left="114"/>
              <w:rPr>
                <w:sz w:val="22"/>
              </w:rPr>
            </w:pPr>
            <w:r>
              <w:rPr>
                <w:sz w:val="22"/>
              </w:rPr>
              <w:t>573.</w:t>
            </w:r>
          </w:p>
        </w:tc>
        <w:tc>
          <w:tcPr>
            <w:tcW w:w="1063" w:type="dxa"/>
          </w:tcPr>
          <w:p>
            <w:pPr>
              <w:pStyle w:val="TableParagraph"/>
              <w:spacing w:line="234" w:lineRule="exact"/>
              <w:ind w:left="252"/>
              <w:rPr>
                <w:sz w:val="22"/>
              </w:rPr>
            </w:pPr>
            <w:r>
              <w:rPr>
                <w:sz w:val="22"/>
              </w:rPr>
              <w:t>S0573</w:t>
            </w:r>
          </w:p>
        </w:tc>
        <w:tc>
          <w:tcPr>
            <w:tcW w:w="6309" w:type="dxa"/>
          </w:tcPr>
          <w:p>
            <w:pPr>
              <w:pStyle w:val="TableParagraph"/>
              <w:spacing w:line="234" w:lineRule="exact"/>
              <w:ind w:left="31"/>
              <w:rPr>
                <w:sz w:val="22"/>
              </w:rPr>
            </w:pPr>
            <w:r>
              <w:rPr>
                <w:sz w:val="22"/>
              </w:rPr>
              <w:t>3, 5, 5-Trimethyl-1-hexanol</w:t>
            </w:r>
          </w:p>
        </w:tc>
        <w:tc>
          <w:tcPr>
            <w:tcW w:w="1063" w:type="dxa"/>
          </w:tcPr>
          <w:p>
            <w:pPr>
              <w:pStyle w:val="TableParagraph"/>
              <w:spacing w:line="234" w:lineRule="exact"/>
              <w:ind w:left="19"/>
              <w:jc w:val="center"/>
              <w:rPr>
                <w:sz w:val="22"/>
              </w:rPr>
            </w:pPr>
            <w:r>
              <w:rPr>
                <w:sz w:val="22"/>
              </w:rPr>
              <w:t>3324</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574.</w:t>
            </w:r>
          </w:p>
        </w:tc>
        <w:tc>
          <w:tcPr>
            <w:tcW w:w="1063" w:type="dxa"/>
          </w:tcPr>
          <w:p>
            <w:pPr>
              <w:pStyle w:val="TableParagraph"/>
              <w:spacing w:line="234" w:lineRule="exact"/>
              <w:ind w:left="252"/>
              <w:rPr>
                <w:sz w:val="22"/>
              </w:rPr>
            </w:pPr>
            <w:r>
              <w:rPr>
                <w:sz w:val="22"/>
              </w:rPr>
              <w:t>S0574</w:t>
            </w:r>
          </w:p>
        </w:tc>
        <w:tc>
          <w:tcPr>
            <w:tcW w:w="6309" w:type="dxa"/>
          </w:tcPr>
          <w:p>
            <w:pPr>
              <w:pStyle w:val="TableParagraph"/>
              <w:spacing w:line="234" w:lineRule="exact"/>
              <w:ind w:left="31"/>
              <w:rPr>
                <w:sz w:val="22"/>
              </w:rPr>
            </w:pPr>
            <w:r>
              <w:rPr>
                <w:sz w:val="22"/>
              </w:rPr>
              <w:t>Anisyl butyrate</w:t>
            </w:r>
          </w:p>
        </w:tc>
        <w:tc>
          <w:tcPr>
            <w:tcW w:w="1063" w:type="dxa"/>
          </w:tcPr>
          <w:p>
            <w:pPr>
              <w:pStyle w:val="TableParagraph"/>
              <w:spacing w:line="234" w:lineRule="exact"/>
              <w:ind w:left="19"/>
              <w:jc w:val="center"/>
              <w:rPr>
                <w:sz w:val="22"/>
              </w:rPr>
            </w:pPr>
            <w:r>
              <w:rPr>
                <w:sz w:val="22"/>
              </w:rPr>
              <w:t>2100</w:t>
            </w:r>
          </w:p>
        </w:tc>
      </w:tr>
      <w:tr>
        <w:trPr>
          <w:trHeight w:val="251" w:hRule="atLeast"/>
        </w:trPr>
        <w:tc>
          <w:tcPr>
            <w:tcW w:w="650" w:type="dxa"/>
          </w:tcPr>
          <w:p>
            <w:pPr>
              <w:pStyle w:val="TableParagraph"/>
              <w:spacing w:line="231" w:lineRule="exact"/>
              <w:ind w:left="114"/>
              <w:rPr>
                <w:sz w:val="22"/>
              </w:rPr>
            </w:pPr>
            <w:r>
              <w:rPr>
                <w:sz w:val="22"/>
              </w:rPr>
              <w:t>575.</w:t>
            </w:r>
          </w:p>
        </w:tc>
        <w:tc>
          <w:tcPr>
            <w:tcW w:w="1063" w:type="dxa"/>
          </w:tcPr>
          <w:p>
            <w:pPr>
              <w:pStyle w:val="TableParagraph"/>
              <w:spacing w:line="231" w:lineRule="exact"/>
              <w:ind w:left="252"/>
              <w:rPr>
                <w:sz w:val="22"/>
              </w:rPr>
            </w:pPr>
            <w:r>
              <w:rPr>
                <w:sz w:val="22"/>
              </w:rPr>
              <w:t>S0575</w:t>
            </w:r>
          </w:p>
        </w:tc>
        <w:tc>
          <w:tcPr>
            <w:tcW w:w="6309" w:type="dxa"/>
          </w:tcPr>
          <w:p>
            <w:pPr>
              <w:pStyle w:val="TableParagraph"/>
              <w:spacing w:line="231" w:lineRule="exact"/>
              <w:ind w:left="31"/>
              <w:rPr>
                <w:sz w:val="22"/>
              </w:rPr>
            </w:pPr>
            <w:r>
              <w:rPr>
                <w:sz w:val="22"/>
              </w:rPr>
              <w:t>Bornyl isovalerate</w:t>
            </w:r>
          </w:p>
        </w:tc>
        <w:tc>
          <w:tcPr>
            <w:tcW w:w="1063" w:type="dxa"/>
          </w:tcPr>
          <w:p>
            <w:pPr>
              <w:pStyle w:val="TableParagraph"/>
              <w:spacing w:line="231" w:lineRule="exact"/>
              <w:ind w:left="19"/>
              <w:jc w:val="center"/>
              <w:rPr>
                <w:sz w:val="22"/>
              </w:rPr>
            </w:pPr>
            <w:r>
              <w:rPr>
                <w:sz w:val="22"/>
              </w:rPr>
              <w:t>2165</w:t>
            </w:r>
          </w:p>
        </w:tc>
      </w:tr>
      <w:tr>
        <w:trPr>
          <w:trHeight w:val="253" w:hRule="atLeast"/>
        </w:trPr>
        <w:tc>
          <w:tcPr>
            <w:tcW w:w="650" w:type="dxa"/>
          </w:tcPr>
          <w:p>
            <w:pPr>
              <w:pStyle w:val="TableParagraph"/>
              <w:spacing w:line="234" w:lineRule="exact"/>
              <w:ind w:left="114"/>
              <w:rPr>
                <w:sz w:val="22"/>
              </w:rPr>
            </w:pPr>
            <w:r>
              <w:rPr>
                <w:sz w:val="22"/>
              </w:rPr>
              <w:t>576.</w:t>
            </w:r>
          </w:p>
        </w:tc>
        <w:tc>
          <w:tcPr>
            <w:tcW w:w="1063" w:type="dxa"/>
          </w:tcPr>
          <w:p>
            <w:pPr>
              <w:pStyle w:val="TableParagraph"/>
              <w:spacing w:line="234" w:lineRule="exact"/>
              <w:ind w:left="252"/>
              <w:rPr>
                <w:sz w:val="22"/>
              </w:rPr>
            </w:pPr>
            <w:r>
              <w:rPr>
                <w:sz w:val="22"/>
              </w:rPr>
              <w:t>S0576</w:t>
            </w:r>
          </w:p>
        </w:tc>
        <w:tc>
          <w:tcPr>
            <w:tcW w:w="6309" w:type="dxa"/>
          </w:tcPr>
          <w:p>
            <w:pPr>
              <w:pStyle w:val="TableParagraph"/>
              <w:spacing w:line="234" w:lineRule="exact"/>
              <w:ind w:left="31"/>
              <w:rPr>
                <w:sz w:val="22"/>
              </w:rPr>
            </w:pPr>
            <w:r>
              <w:rPr>
                <w:sz w:val="22"/>
              </w:rPr>
              <w:t>2, 6-Dimethyl-4-heptanol</w:t>
            </w:r>
          </w:p>
        </w:tc>
        <w:tc>
          <w:tcPr>
            <w:tcW w:w="1063" w:type="dxa"/>
          </w:tcPr>
          <w:p>
            <w:pPr>
              <w:pStyle w:val="TableParagraph"/>
              <w:spacing w:line="234" w:lineRule="exact"/>
              <w:ind w:left="19"/>
              <w:jc w:val="center"/>
              <w:rPr>
                <w:sz w:val="22"/>
              </w:rPr>
            </w:pPr>
            <w:r>
              <w:rPr>
                <w:sz w:val="22"/>
              </w:rPr>
              <w:t>3140</w:t>
            </w:r>
          </w:p>
        </w:tc>
      </w:tr>
      <w:tr>
        <w:trPr>
          <w:trHeight w:val="253" w:hRule="atLeast"/>
        </w:trPr>
        <w:tc>
          <w:tcPr>
            <w:tcW w:w="650" w:type="dxa"/>
          </w:tcPr>
          <w:p>
            <w:pPr>
              <w:pStyle w:val="TableParagraph"/>
              <w:spacing w:line="234" w:lineRule="exact"/>
              <w:ind w:left="114"/>
              <w:rPr>
                <w:sz w:val="22"/>
              </w:rPr>
            </w:pPr>
            <w:r>
              <w:rPr>
                <w:sz w:val="22"/>
              </w:rPr>
              <w:t>577.</w:t>
            </w:r>
          </w:p>
        </w:tc>
        <w:tc>
          <w:tcPr>
            <w:tcW w:w="1063" w:type="dxa"/>
          </w:tcPr>
          <w:p>
            <w:pPr>
              <w:pStyle w:val="TableParagraph"/>
              <w:spacing w:line="234" w:lineRule="exact"/>
              <w:ind w:left="252"/>
              <w:rPr>
                <w:sz w:val="22"/>
              </w:rPr>
            </w:pPr>
            <w:r>
              <w:rPr>
                <w:sz w:val="22"/>
              </w:rPr>
              <w:t>S0577</w:t>
            </w:r>
          </w:p>
        </w:tc>
        <w:tc>
          <w:tcPr>
            <w:tcW w:w="6309" w:type="dxa"/>
          </w:tcPr>
          <w:p>
            <w:pPr>
              <w:pStyle w:val="TableParagraph"/>
              <w:spacing w:line="234" w:lineRule="exact"/>
              <w:ind w:left="31"/>
              <w:rPr>
                <w:sz w:val="22"/>
              </w:rPr>
            </w:pPr>
            <w:r>
              <w:rPr>
                <w:sz w:val="22"/>
              </w:rPr>
              <w:t>Isobutyl benzoate</w:t>
            </w:r>
          </w:p>
        </w:tc>
        <w:tc>
          <w:tcPr>
            <w:tcW w:w="1063" w:type="dxa"/>
          </w:tcPr>
          <w:p>
            <w:pPr>
              <w:pStyle w:val="TableParagraph"/>
              <w:spacing w:line="234" w:lineRule="exact"/>
              <w:ind w:left="19"/>
              <w:jc w:val="center"/>
              <w:rPr>
                <w:sz w:val="22"/>
              </w:rPr>
            </w:pPr>
            <w:r>
              <w:rPr>
                <w:sz w:val="22"/>
              </w:rPr>
              <w:t>2185</w:t>
            </w:r>
          </w:p>
        </w:tc>
      </w:tr>
      <w:tr>
        <w:trPr>
          <w:trHeight w:val="251" w:hRule="atLeast"/>
        </w:trPr>
        <w:tc>
          <w:tcPr>
            <w:tcW w:w="650" w:type="dxa"/>
          </w:tcPr>
          <w:p>
            <w:pPr>
              <w:pStyle w:val="TableParagraph"/>
              <w:spacing w:line="231" w:lineRule="exact"/>
              <w:ind w:left="114"/>
              <w:rPr>
                <w:sz w:val="22"/>
              </w:rPr>
            </w:pPr>
            <w:r>
              <w:rPr>
                <w:sz w:val="22"/>
              </w:rPr>
              <w:t>578.</w:t>
            </w:r>
          </w:p>
        </w:tc>
        <w:tc>
          <w:tcPr>
            <w:tcW w:w="1063" w:type="dxa"/>
          </w:tcPr>
          <w:p>
            <w:pPr>
              <w:pStyle w:val="TableParagraph"/>
              <w:spacing w:line="231" w:lineRule="exact"/>
              <w:ind w:left="252"/>
              <w:rPr>
                <w:sz w:val="22"/>
              </w:rPr>
            </w:pPr>
            <w:r>
              <w:rPr>
                <w:sz w:val="22"/>
              </w:rPr>
              <w:t>S0578</w:t>
            </w:r>
          </w:p>
        </w:tc>
        <w:tc>
          <w:tcPr>
            <w:tcW w:w="6309" w:type="dxa"/>
          </w:tcPr>
          <w:p>
            <w:pPr>
              <w:pStyle w:val="TableParagraph"/>
              <w:spacing w:line="231" w:lineRule="exact"/>
              <w:ind w:left="31"/>
              <w:rPr>
                <w:sz w:val="22"/>
              </w:rPr>
            </w:pPr>
            <w:r>
              <w:rPr>
                <w:sz w:val="22"/>
              </w:rPr>
              <w:t>Neryl formate</w:t>
            </w:r>
          </w:p>
        </w:tc>
        <w:tc>
          <w:tcPr>
            <w:tcW w:w="1063" w:type="dxa"/>
          </w:tcPr>
          <w:p>
            <w:pPr>
              <w:pStyle w:val="TableParagraph"/>
              <w:spacing w:line="231" w:lineRule="exact"/>
              <w:ind w:left="19"/>
              <w:jc w:val="center"/>
              <w:rPr>
                <w:sz w:val="22"/>
              </w:rPr>
            </w:pPr>
            <w:r>
              <w:rPr>
                <w:sz w:val="22"/>
              </w:rPr>
              <w:t>2776</w:t>
            </w:r>
          </w:p>
        </w:tc>
      </w:tr>
      <w:tr>
        <w:trPr>
          <w:trHeight w:val="253" w:hRule="atLeast"/>
        </w:trPr>
        <w:tc>
          <w:tcPr>
            <w:tcW w:w="650" w:type="dxa"/>
          </w:tcPr>
          <w:p>
            <w:pPr>
              <w:pStyle w:val="TableParagraph"/>
              <w:spacing w:line="234" w:lineRule="exact"/>
              <w:ind w:left="114"/>
              <w:rPr>
                <w:sz w:val="22"/>
              </w:rPr>
            </w:pPr>
            <w:r>
              <w:rPr>
                <w:sz w:val="22"/>
              </w:rPr>
              <w:t>579.</w:t>
            </w:r>
          </w:p>
        </w:tc>
        <w:tc>
          <w:tcPr>
            <w:tcW w:w="1063" w:type="dxa"/>
          </w:tcPr>
          <w:p>
            <w:pPr>
              <w:pStyle w:val="TableParagraph"/>
              <w:spacing w:line="234" w:lineRule="exact"/>
              <w:ind w:left="252"/>
              <w:rPr>
                <w:sz w:val="22"/>
              </w:rPr>
            </w:pPr>
            <w:r>
              <w:rPr>
                <w:sz w:val="22"/>
              </w:rPr>
              <w:t>S0579</w:t>
            </w:r>
          </w:p>
        </w:tc>
        <w:tc>
          <w:tcPr>
            <w:tcW w:w="6309" w:type="dxa"/>
          </w:tcPr>
          <w:p>
            <w:pPr>
              <w:pStyle w:val="TableParagraph"/>
              <w:spacing w:line="234" w:lineRule="exact"/>
              <w:ind w:left="31"/>
              <w:rPr>
                <w:sz w:val="22"/>
              </w:rPr>
            </w:pPr>
            <w:r>
              <w:rPr>
                <w:sz w:val="22"/>
              </w:rPr>
              <w:t>Methylbenzyl acetate (mixed </w:t>
            </w:r>
            <w:r>
              <w:rPr>
                <w:i/>
                <w:sz w:val="22"/>
              </w:rPr>
              <w:t>o</w:t>
            </w:r>
            <w:r>
              <w:rPr>
                <w:sz w:val="22"/>
              </w:rPr>
              <w:t>-, </w:t>
            </w:r>
            <w:r>
              <w:rPr>
                <w:i/>
                <w:sz w:val="22"/>
              </w:rPr>
              <w:t>m</w:t>
            </w:r>
            <w:r>
              <w:rPr>
                <w:sz w:val="22"/>
              </w:rPr>
              <w:t>-, </w:t>
            </w:r>
            <w:r>
              <w:rPr>
                <w:i/>
                <w:sz w:val="22"/>
              </w:rPr>
              <w:t>p</w:t>
            </w:r>
            <w:r>
              <w:rPr>
                <w:sz w:val="22"/>
              </w:rPr>
              <w:t>-)</w:t>
            </w:r>
          </w:p>
        </w:tc>
        <w:tc>
          <w:tcPr>
            <w:tcW w:w="1063" w:type="dxa"/>
          </w:tcPr>
          <w:p>
            <w:pPr>
              <w:pStyle w:val="TableParagraph"/>
              <w:spacing w:line="234" w:lineRule="exact"/>
              <w:ind w:left="19"/>
              <w:jc w:val="center"/>
              <w:rPr>
                <w:sz w:val="22"/>
              </w:rPr>
            </w:pPr>
            <w:r>
              <w:rPr>
                <w:sz w:val="22"/>
              </w:rPr>
              <w:t>3702</w:t>
            </w:r>
          </w:p>
        </w:tc>
      </w:tr>
      <w:tr>
        <w:trPr>
          <w:trHeight w:val="253" w:hRule="atLeast"/>
        </w:trPr>
        <w:tc>
          <w:tcPr>
            <w:tcW w:w="650" w:type="dxa"/>
          </w:tcPr>
          <w:p>
            <w:pPr>
              <w:pStyle w:val="TableParagraph"/>
              <w:spacing w:line="234" w:lineRule="exact"/>
              <w:ind w:left="114"/>
              <w:rPr>
                <w:sz w:val="22"/>
              </w:rPr>
            </w:pPr>
            <w:r>
              <w:rPr>
                <w:sz w:val="22"/>
              </w:rPr>
              <w:t>580.</w:t>
            </w:r>
          </w:p>
        </w:tc>
        <w:tc>
          <w:tcPr>
            <w:tcW w:w="1063" w:type="dxa"/>
          </w:tcPr>
          <w:p>
            <w:pPr>
              <w:pStyle w:val="TableParagraph"/>
              <w:spacing w:line="234" w:lineRule="exact"/>
              <w:ind w:left="252"/>
              <w:rPr>
                <w:sz w:val="22"/>
              </w:rPr>
            </w:pPr>
            <w:r>
              <w:rPr>
                <w:sz w:val="22"/>
              </w:rPr>
              <w:t>S0580</w:t>
            </w:r>
          </w:p>
        </w:tc>
        <w:tc>
          <w:tcPr>
            <w:tcW w:w="6309" w:type="dxa"/>
          </w:tcPr>
          <w:p>
            <w:pPr>
              <w:pStyle w:val="TableParagraph"/>
              <w:spacing w:line="234" w:lineRule="exact"/>
              <w:ind w:left="31"/>
              <w:rPr>
                <w:sz w:val="22"/>
              </w:rPr>
            </w:pPr>
            <w:r>
              <w:rPr>
                <w:i/>
                <w:sz w:val="22"/>
              </w:rPr>
              <w:t>Cis</w:t>
            </w:r>
            <w:r>
              <w:rPr>
                <w:sz w:val="22"/>
              </w:rPr>
              <w:t>-and-</w:t>
            </w:r>
            <w:r>
              <w:rPr>
                <w:i/>
                <w:sz w:val="22"/>
              </w:rPr>
              <w:t>trans</w:t>
            </w:r>
            <w:r>
              <w:rPr>
                <w:sz w:val="22"/>
              </w:rPr>
              <w:t>-</w:t>
            </w:r>
            <w:r>
              <w:rPr>
                <w:i/>
                <w:sz w:val="22"/>
              </w:rPr>
              <w:t>p</w:t>
            </w:r>
            <w:r>
              <w:rPr>
                <w:sz w:val="22"/>
              </w:rPr>
              <w:t>-1, (7) 8-Menthadien-2-yl acetate</w:t>
            </w:r>
          </w:p>
        </w:tc>
        <w:tc>
          <w:tcPr>
            <w:tcW w:w="1063" w:type="dxa"/>
          </w:tcPr>
          <w:p>
            <w:pPr>
              <w:pStyle w:val="TableParagraph"/>
              <w:spacing w:line="234" w:lineRule="exact"/>
              <w:ind w:left="19"/>
              <w:jc w:val="center"/>
              <w:rPr>
                <w:sz w:val="22"/>
              </w:rPr>
            </w:pPr>
            <w:r>
              <w:rPr>
                <w:sz w:val="22"/>
              </w:rPr>
              <w:t>3848</w:t>
            </w:r>
          </w:p>
        </w:tc>
      </w:tr>
      <w:tr>
        <w:trPr>
          <w:trHeight w:val="251" w:hRule="atLeast"/>
        </w:trPr>
        <w:tc>
          <w:tcPr>
            <w:tcW w:w="650" w:type="dxa"/>
          </w:tcPr>
          <w:p>
            <w:pPr>
              <w:pStyle w:val="TableParagraph"/>
              <w:spacing w:line="231" w:lineRule="exact"/>
              <w:ind w:left="114"/>
              <w:rPr>
                <w:sz w:val="22"/>
              </w:rPr>
            </w:pPr>
            <w:r>
              <w:rPr>
                <w:sz w:val="22"/>
              </w:rPr>
              <w:t>581.</w:t>
            </w:r>
          </w:p>
        </w:tc>
        <w:tc>
          <w:tcPr>
            <w:tcW w:w="1063" w:type="dxa"/>
          </w:tcPr>
          <w:p>
            <w:pPr>
              <w:pStyle w:val="TableParagraph"/>
              <w:spacing w:line="231" w:lineRule="exact"/>
              <w:ind w:left="252"/>
              <w:rPr>
                <w:sz w:val="22"/>
              </w:rPr>
            </w:pPr>
            <w:r>
              <w:rPr>
                <w:sz w:val="22"/>
              </w:rPr>
              <w:t>S0581</w:t>
            </w:r>
          </w:p>
        </w:tc>
        <w:tc>
          <w:tcPr>
            <w:tcW w:w="6309" w:type="dxa"/>
          </w:tcPr>
          <w:p>
            <w:pPr>
              <w:pStyle w:val="TableParagraph"/>
              <w:spacing w:line="231" w:lineRule="exact"/>
              <w:ind w:left="31"/>
              <w:rPr>
                <w:sz w:val="22"/>
              </w:rPr>
            </w:pPr>
            <w:r>
              <w:rPr>
                <w:sz w:val="22"/>
              </w:rPr>
              <w:t>Campholene acetate</w:t>
            </w:r>
          </w:p>
        </w:tc>
        <w:tc>
          <w:tcPr>
            <w:tcW w:w="1063" w:type="dxa"/>
          </w:tcPr>
          <w:p>
            <w:pPr>
              <w:pStyle w:val="TableParagraph"/>
              <w:spacing w:line="231" w:lineRule="exact"/>
              <w:ind w:left="19"/>
              <w:jc w:val="center"/>
              <w:rPr>
                <w:sz w:val="22"/>
              </w:rPr>
            </w:pPr>
            <w:r>
              <w:rPr>
                <w:sz w:val="22"/>
              </w:rPr>
              <w:t>3657</w:t>
            </w:r>
          </w:p>
        </w:tc>
      </w:tr>
      <w:tr>
        <w:trPr>
          <w:trHeight w:val="253" w:hRule="atLeast"/>
        </w:trPr>
        <w:tc>
          <w:tcPr>
            <w:tcW w:w="650" w:type="dxa"/>
          </w:tcPr>
          <w:p>
            <w:pPr>
              <w:pStyle w:val="TableParagraph"/>
              <w:spacing w:line="234" w:lineRule="exact"/>
              <w:ind w:left="114"/>
              <w:rPr>
                <w:sz w:val="22"/>
              </w:rPr>
            </w:pPr>
            <w:r>
              <w:rPr>
                <w:sz w:val="22"/>
              </w:rPr>
              <w:t>582.</w:t>
            </w:r>
          </w:p>
        </w:tc>
        <w:tc>
          <w:tcPr>
            <w:tcW w:w="1063" w:type="dxa"/>
          </w:tcPr>
          <w:p>
            <w:pPr>
              <w:pStyle w:val="TableParagraph"/>
              <w:spacing w:line="234" w:lineRule="exact"/>
              <w:ind w:left="252"/>
              <w:rPr>
                <w:sz w:val="22"/>
              </w:rPr>
            </w:pPr>
            <w:r>
              <w:rPr>
                <w:sz w:val="22"/>
              </w:rPr>
              <w:t>S0582</w:t>
            </w:r>
          </w:p>
        </w:tc>
        <w:tc>
          <w:tcPr>
            <w:tcW w:w="6309" w:type="dxa"/>
          </w:tcPr>
          <w:p>
            <w:pPr>
              <w:pStyle w:val="TableParagraph"/>
              <w:spacing w:line="234" w:lineRule="exact"/>
              <w:ind w:left="31"/>
              <w:rPr>
                <w:sz w:val="22"/>
              </w:rPr>
            </w:pPr>
            <w:r>
              <w:rPr>
                <w:sz w:val="22"/>
              </w:rPr>
              <w:t>Propyl propionate</w:t>
            </w:r>
          </w:p>
        </w:tc>
        <w:tc>
          <w:tcPr>
            <w:tcW w:w="1063" w:type="dxa"/>
          </w:tcPr>
          <w:p>
            <w:pPr>
              <w:pStyle w:val="TableParagraph"/>
              <w:spacing w:line="234" w:lineRule="exact"/>
              <w:ind w:left="19"/>
              <w:jc w:val="center"/>
              <w:rPr>
                <w:sz w:val="22"/>
              </w:rPr>
            </w:pPr>
            <w:r>
              <w:rPr>
                <w:sz w:val="22"/>
              </w:rPr>
              <w:t>2958</w:t>
            </w:r>
          </w:p>
        </w:tc>
      </w:tr>
      <w:tr>
        <w:trPr>
          <w:trHeight w:val="253" w:hRule="atLeast"/>
        </w:trPr>
        <w:tc>
          <w:tcPr>
            <w:tcW w:w="650" w:type="dxa"/>
          </w:tcPr>
          <w:p>
            <w:pPr>
              <w:pStyle w:val="TableParagraph"/>
              <w:spacing w:line="234" w:lineRule="exact"/>
              <w:ind w:left="114"/>
              <w:rPr>
                <w:sz w:val="22"/>
              </w:rPr>
            </w:pPr>
            <w:r>
              <w:rPr>
                <w:sz w:val="22"/>
              </w:rPr>
              <w:t>583.</w:t>
            </w:r>
          </w:p>
        </w:tc>
        <w:tc>
          <w:tcPr>
            <w:tcW w:w="1063" w:type="dxa"/>
          </w:tcPr>
          <w:p>
            <w:pPr>
              <w:pStyle w:val="TableParagraph"/>
              <w:spacing w:line="234" w:lineRule="exact"/>
              <w:ind w:left="252"/>
              <w:rPr>
                <w:sz w:val="22"/>
              </w:rPr>
            </w:pPr>
            <w:r>
              <w:rPr>
                <w:sz w:val="22"/>
              </w:rPr>
              <w:t>S0583</w:t>
            </w:r>
          </w:p>
        </w:tc>
        <w:tc>
          <w:tcPr>
            <w:tcW w:w="6309" w:type="dxa"/>
          </w:tcPr>
          <w:p>
            <w:pPr>
              <w:pStyle w:val="TableParagraph"/>
              <w:spacing w:line="234" w:lineRule="exact"/>
              <w:ind w:left="31"/>
              <w:rPr>
                <w:sz w:val="22"/>
              </w:rPr>
            </w:pPr>
            <w:r>
              <w:rPr>
                <w:sz w:val="22"/>
              </w:rPr>
              <w:t>Butyl propionate</w:t>
            </w:r>
          </w:p>
        </w:tc>
        <w:tc>
          <w:tcPr>
            <w:tcW w:w="1063" w:type="dxa"/>
          </w:tcPr>
          <w:p>
            <w:pPr>
              <w:pStyle w:val="TableParagraph"/>
              <w:spacing w:line="234" w:lineRule="exact"/>
              <w:ind w:left="19"/>
              <w:jc w:val="center"/>
              <w:rPr>
                <w:sz w:val="22"/>
              </w:rPr>
            </w:pPr>
            <w:r>
              <w:rPr>
                <w:sz w:val="22"/>
              </w:rPr>
              <w:t>2211</w:t>
            </w:r>
          </w:p>
        </w:tc>
      </w:tr>
      <w:tr>
        <w:trPr>
          <w:trHeight w:val="251" w:hRule="atLeast"/>
        </w:trPr>
        <w:tc>
          <w:tcPr>
            <w:tcW w:w="650" w:type="dxa"/>
          </w:tcPr>
          <w:p>
            <w:pPr>
              <w:pStyle w:val="TableParagraph"/>
              <w:spacing w:line="231" w:lineRule="exact"/>
              <w:ind w:left="114"/>
              <w:rPr>
                <w:sz w:val="22"/>
              </w:rPr>
            </w:pPr>
            <w:r>
              <w:rPr>
                <w:sz w:val="22"/>
              </w:rPr>
              <w:t>584.</w:t>
            </w:r>
          </w:p>
        </w:tc>
        <w:tc>
          <w:tcPr>
            <w:tcW w:w="1063" w:type="dxa"/>
          </w:tcPr>
          <w:p>
            <w:pPr>
              <w:pStyle w:val="TableParagraph"/>
              <w:spacing w:line="231" w:lineRule="exact"/>
              <w:ind w:left="252"/>
              <w:rPr>
                <w:sz w:val="22"/>
              </w:rPr>
            </w:pPr>
            <w:r>
              <w:rPr>
                <w:sz w:val="22"/>
              </w:rPr>
              <w:t>S0584</w:t>
            </w:r>
          </w:p>
        </w:tc>
        <w:tc>
          <w:tcPr>
            <w:tcW w:w="6309" w:type="dxa"/>
          </w:tcPr>
          <w:p>
            <w:pPr>
              <w:pStyle w:val="TableParagraph"/>
              <w:spacing w:line="231" w:lineRule="exact"/>
              <w:ind w:left="31"/>
              <w:rPr>
                <w:sz w:val="22"/>
              </w:rPr>
            </w:pPr>
            <w:r>
              <w:rPr>
                <w:sz w:val="22"/>
              </w:rPr>
              <w:t>Hexyl propionate</w:t>
            </w:r>
          </w:p>
        </w:tc>
        <w:tc>
          <w:tcPr>
            <w:tcW w:w="1063" w:type="dxa"/>
          </w:tcPr>
          <w:p>
            <w:pPr>
              <w:pStyle w:val="TableParagraph"/>
              <w:spacing w:line="231" w:lineRule="exact"/>
              <w:ind w:left="19"/>
              <w:jc w:val="center"/>
              <w:rPr>
                <w:sz w:val="22"/>
              </w:rPr>
            </w:pPr>
            <w:r>
              <w:rPr>
                <w:sz w:val="22"/>
              </w:rPr>
              <w:t>2576</w:t>
            </w:r>
          </w:p>
        </w:tc>
      </w:tr>
      <w:tr>
        <w:trPr>
          <w:trHeight w:val="253" w:hRule="atLeast"/>
        </w:trPr>
        <w:tc>
          <w:tcPr>
            <w:tcW w:w="650" w:type="dxa"/>
          </w:tcPr>
          <w:p>
            <w:pPr>
              <w:pStyle w:val="TableParagraph"/>
              <w:spacing w:line="234" w:lineRule="exact"/>
              <w:ind w:left="114"/>
              <w:rPr>
                <w:sz w:val="22"/>
              </w:rPr>
            </w:pPr>
            <w:r>
              <w:rPr>
                <w:sz w:val="22"/>
              </w:rPr>
              <w:t>585.</w:t>
            </w:r>
          </w:p>
        </w:tc>
        <w:tc>
          <w:tcPr>
            <w:tcW w:w="1063" w:type="dxa"/>
          </w:tcPr>
          <w:p>
            <w:pPr>
              <w:pStyle w:val="TableParagraph"/>
              <w:spacing w:line="234" w:lineRule="exact"/>
              <w:ind w:left="252"/>
              <w:rPr>
                <w:sz w:val="22"/>
              </w:rPr>
            </w:pPr>
            <w:r>
              <w:rPr>
                <w:sz w:val="22"/>
              </w:rPr>
              <w:t>S0585</w:t>
            </w:r>
          </w:p>
        </w:tc>
        <w:tc>
          <w:tcPr>
            <w:tcW w:w="6309" w:type="dxa"/>
          </w:tcPr>
          <w:p>
            <w:pPr>
              <w:pStyle w:val="TableParagraph"/>
              <w:spacing w:line="234" w:lineRule="exact"/>
              <w:ind w:left="31"/>
              <w:rPr>
                <w:sz w:val="22"/>
              </w:rPr>
            </w:pPr>
            <w:r>
              <w:rPr>
                <w:sz w:val="22"/>
              </w:rPr>
              <w:t>Ethyl pyruvate</w:t>
            </w:r>
          </w:p>
        </w:tc>
        <w:tc>
          <w:tcPr>
            <w:tcW w:w="1063" w:type="dxa"/>
          </w:tcPr>
          <w:p>
            <w:pPr>
              <w:pStyle w:val="TableParagraph"/>
              <w:spacing w:line="234" w:lineRule="exact"/>
              <w:ind w:left="19"/>
              <w:jc w:val="center"/>
              <w:rPr>
                <w:sz w:val="22"/>
              </w:rPr>
            </w:pPr>
            <w:r>
              <w:rPr>
                <w:sz w:val="22"/>
              </w:rPr>
              <w:t>2457</w:t>
            </w:r>
          </w:p>
        </w:tc>
      </w:tr>
      <w:tr>
        <w:trPr>
          <w:trHeight w:val="253" w:hRule="atLeast"/>
        </w:trPr>
        <w:tc>
          <w:tcPr>
            <w:tcW w:w="650" w:type="dxa"/>
          </w:tcPr>
          <w:p>
            <w:pPr>
              <w:pStyle w:val="TableParagraph"/>
              <w:spacing w:line="234" w:lineRule="exact"/>
              <w:ind w:left="114"/>
              <w:rPr>
                <w:sz w:val="22"/>
              </w:rPr>
            </w:pPr>
            <w:r>
              <w:rPr>
                <w:sz w:val="22"/>
              </w:rPr>
              <w:t>586.</w:t>
            </w:r>
          </w:p>
        </w:tc>
        <w:tc>
          <w:tcPr>
            <w:tcW w:w="1063" w:type="dxa"/>
          </w:tcPr>
          <w:p>
            <w:pPr>
              <w:pStyle w:val="TableParagraph"/>
              <w:spacing w:line="234" w:lineRule="exact"/>
              <w:ind w:left="252"/>
              <w:rPr>
                <w:sz w:val="22"/>
              </w:rPr>
            </w:pPr>
            <w:r>
              <w:rPr>
                <w:sz w:val="22"/>
              </w:rPr>
              <w:t>S0586</w:t>
            </w:r>
          </w:p>
        </w:tc>
        <w:tc>
          <w:tcPr>
            <w:tcW w:w="6309" w:type="dxa"/>
          </w:tcPr>
          <w:p>
            <w:pPr>
              <w:pStyle w:val="TableParagraph"/>
              <w:spacing w:line="234" w:lineRule="exact"/>
              <w:ind w:left="31"/>
              <w:rPr>
                <w:sz w:val="22"/>
              </w:rPr>
            </w:pPr>
            <w:r>
              <w:rPr>
                <w:sz w:val="22"/>
              </w:rPr>
              <w:t>Octyl butyrate</w:t>
            </w:r>
          </w:p>
        </w:tc>
        <w:tc>
          <w:tcPr>
            <w:tcW w:w="1063" w:type="dxa"/>
          </w:tcPr>
          <w:p>
            <w:pPr>
              <w:pStyle w:val="TableParagraph"/>
              <w:spacing w:line="234" w:lineRule="exact"/>
              <w:ind w:left="19"/>
              <w:jc w:val="center"/>
              <w:rPr>
                <w:sz w:val="22"/>
              </w:rPr>
            </w:pPr>
            <w:r>
              <w:rPr>
                <w:sz w:val="22"/>
              </w:rPr>
              <w:t>2807</w:t>
            </w:r>
          </w:p>
        </w:tc>
      </w:tr>
      <w:tr>
        <w:trPr>
          <w:trHeight w:val="251" w:hRule="atLeast"/>
        </w:trPr>
        <w:tc>
          <w:tcPr>
            <w:tcW w:w="650" w:type="dxa"/>
          </w:tcPr>
          <w:p>
            <w:pPr>
              <w:pStyle w:val="TableParagraph"/>
              <w:spacing w:line="231" w:lineRule="exact"/>
              <w:ind w:left="114"/>
              <w:rPr>
                <w:sz w:val="22"/>
              </w:rPr>
            </w:pPr>
            <w:r>
              <w:rPr>
                <w:sz w:val="22"/>
              </w:rPr>
              <w:t>587.</w:t>
            </w:r>
          </w:p>
        </w:tc>
        <w:tc>
          <w:tcPr>
            <w:tcW w:w="1063" w:type="dxa"/>
          </w:tcPr>
          <w:p>
            <w:pPr>
              <w:pStyle w:val="TableParagraph"/>
              <w:spacing w:line="231" w:lineRule="exact"/>
              <w:ind w:left="252"/>
              <w:rPr>
                <w:sz w:val="22"/>
              </w:rPr>
            </w:pPr>
            <w:r>
              <w:rPr>
                <w:sz w:val="22"/>
              </w:rPr>
              <w:t>S0587</w:t>
            </w:r>
          </w:p>
        </w:tc>
        <w:tc>
          <w:tcPr>
            <w:tcW w:w="6309" w:type="dxa"/>
          </w:tcPr>
          <w:p>
            <w:pPr>
              <w:pStyle w:val="TableParagraph"/>
              <w:spacing w:line="231" w:lineRule="exact"/>
              <w:ind w:left="31"/>
              <w:rPr>
                <w:sz w:val="22"/>
              </w:rPr>
            </w:pPr>
            <w:r>
              <w:rPr>
                <w:i/>
                <w:sz w:val="22"/>
              </w:rPr>
              <w:t>N</w:t>
            </w:r>
            <w:r>
              <w:rPr>
                <w:sz w:val="22"/>
              </w:rPr>
              <w:t>-Propyl isobutyrate</w:t>
            </w:r>
          </w:p>
        </w:tc>
        <w:tc>
          <w:tcPr>
            <w:tcW w:w="1063" w:type="dxa"/>
          </w:tcPr>
          <w:p>
            <w:pPr>
              <w:pStyle w:val="TableParagraph"/>
              <w:spacing w:line="231" w:lineRule="exact"/>
              <w:ind w:left="19"/>
              <w:jc w:val="center"/>
              <w:rPr>
                <w:sz w:val="22"/>
              </w:rPr>
            </w:pPr>
            <w:r>
              <w:rPr>
                <w:sz w:val="22"/>
              </w:rPr>
              <w:t>2936</w:t>
            </w:r>
          </w:p>
        </w:tc>
      </w:tr>
      <w:tr>
        <w:trPr>
          <w:trHeight w:val="253" w:hRule="atLeast"/>
        </w:trPr>
        <w:tc>
          <w:tcPr>
            <w:tcW w:w="650" w:type="dxa"/>
          </w:tcPr>
          <w:p>
            <w:pPr>
              <w:pStyle w:val="TableParagraph"/>
              <w:spacing w:line="234" w:lineRule="exact"/>
              <w:ind w:left="114"/>
              <w:rPr>
                <w:sz w:val="22"/>
              </w:rPr>
            </w:pPr>
            <w:r>
              <w:rPr>
                <w:sz w:val="22"/>
              </w:rPr>
              <w:t>588.</w:t>
            </w:r>
          </w:p>
        </w:tc>
        <w:tc>
          <w:tcPr>
            <w:tcW w:w="1063" w:type="dxa"/>
          </w:tcPr>
          <w:p>
            <w:pPr>
              <w:pStyle w:val="TableParagraph"/>
              <w:spacing w:line="234" w:lineRule="exact"/>
              <w:ind w:left="252"/>
              <w:rPr>
                <w:sz w:val="22"/>
              </w:rPr>
            </w:pPr>
            <w:r>
              <w:rPr>
                <w:sz w:val="22"/>
              </w:rPr>
              <w:t>S0588</w:t>
            </w:r>
          </w:p>
        </w:tc>
        <w:tc>
          <w:tcPr>
            <w:tcW w:w="6309" w:type="dxa"/>
          </w:tcPr>
          <w:p>
            <w:pPr>
              <w:pStyle w:val="TableParagraph"/>
              <w:spacing w:line="234" w:lineRule="exact"/>
              <w:ind w:left="31"/>
              <w:rPr>
                <w:sz w:val="22"/>
              </w:rPr>
            </w:pPr>
            <w:r>
              <w:rPr>
                <w:sz w:val="22"/>
              </w:rPr>
              <w:t>Isobutyl isobutyrate</w:t>
            </w:r>
          </w:p>
        </w:tc>
        <w:tc>
          <w:tcPr>
            <w:tcW w:w="1063" w:type="dxa"/>
          </w:tcPr>
          <w:p>
            <w:pPr>
              <w:pStyle w:val="TableParagraph"/>
              <w:spacing w:line="234" w:lineRule="exact"/>
              <w:ind w:left="19"/>
              <w:jc w:val="center"/>
              <w:rPr>
                <w:sz w:val="22"/>
              </w:rPr>
            </w:pPr>
            <w:r>
              <w:rPr>
                <w:sz w:val="22"/>
              </w:rPr>
              <w:t>2189</w:t>
            </w:r>
          </w:p>
        </w:tc>
      </w:tr>
      <w:tr>
        <w:trPr>
          <w:trHeight w:val="253" w:hRule="atLeast"/>
        </w:trPr>
        <w:tc>
          <w:tcPr>
            <w:tcW w:w="650" w:type="dxa"/>
          </w:tcPr>
          <w:p>
            <w:pPr>
              <w:pStyle w:val="TableParagraph"/>
              <w:spacing w:line="234" w:lineRule="exact"/>
              <w:ind w:left="114"/>
              <w:rPr>
                <w:sz w:val="22"/>
              </w:rPr>
            </w:pPr>
            <w:r>
              <w:rPr>
                <w:sz w:val="22"/>
              </w:rPr>
              <w:t>589.</w:t>
            </w:r>
          </w:p>
        </w:tc>
        <w:tc>
          <w:tcPr>
            <w:tcW w:w="1063" w:type="dxa"/>
          </w:tcPr>
          <w:p>
            <w:pPr>
              <w:pStyle w:val="TableParagraph"/>
              <w:spacing w:line="234" w:lineRule="exact"/>
              <w:ind w:left="252"/>
              <w:rPr>
                <w:sz w:val="22"/>
              </w:rPr>
            </w:pPr>
            <w:r>
              <w:rPr>
                <w:sz w:val="22"/>
              </w:rPr>
              <w:t>S0589</w:t>
            </w:r>
          </w:p>
        </w:tc>
        <w:tc>
          <w:tcPr>
            <w:tcW w:w="6309" w:type="dxa"/>
          </w:tcPr>
          <w:p>
            <w:pPr>
              <w:pStyle w:val="TableParagraph"/>
              <w:spacing w:line="234" w:lineRule="exact"/>
              <w:ind w:left="31"/>
              <w:rPr>
                <w:sz w:val="22"/>
              </w:rPr>
            </w:pPr>
            <w:r>
              <w:rPr>
                <w:sz w:val="22"/>
              </w:rPr>
              <w:t>Citronellyl isobutyrate</w:t>
            </w:r>
          </w:p>
        </w:tc>
        <w:tc>
          <w:tcPr>
            <w:tcW w:w="1063" w:type="dxa"/>
          </w:tcPr>
          <w:p>
            <w:pPr>
              <w:pStyle w:val="TableParagraph"/>
              <w:spacing w:line="234" w:lineRule="exact"/>
              <w:ind w:left="19"/>
              <w:jc w:val="center"/>
              <w:rPr>
                <w:sz w:val="22"/>
              </w:rPr>
            </w:pPr>
            <w:r>
              <w:rPr>
                <w:sz w:val="22"/>
              </w:rPr>
              <w:t>2313</w:t>
            </w:r>
          </w:p>
        </w:tc>
      </w:tr>
      <w:tr>
        <w:trPr>
          <w:trHeight w:val="251" w:hRule="atLeast"/>
        </w:trPr>
        <w:tc>
          <w:tcPr>
            <w:tcW w:w="650" w:type="dxa"/>
          </w:tcPr>
          <w:p>
            <w:pPr>
              <w:pStyle w:val="TableParagraph"/>
              <w:spacing w:line="231" w:lineRule="exact"/>
              <w:ind w:left="114"/>
              <w:rPr>
                <w:sz w:val="22"/>
              </w:rPr>
            </w:pPr>
            <w:r>
              <w:rPr>
                <w:sz w:val="22"/>
              </w:rPr>
              <w:t>590.</w:t>
            </w:r>
          </w:p>
        </w:tc>
        <w:tc>
          <w:tcPr>
            <w:tcW w:w="1063" w:type="dxa"/>
          </w:tcPr>
          <w:p>
            <w:pPr>
              <w:pStyle w:val="TableParagraph"/>
              <w:spacing w:line="231" w:lineRule="exact"/>
              <w:ind w:left="252"/>
              <w:rPr>
                <w:sz w:val="22"/>
              </w:rPr>
            </w:pPr>
            <w:r>
              <w:rPr>
                <w:sz w:val="22"/>
              </w:rPr>
              <w:t>S0590</w:t>
            </w:r>
          </w:p>
        </w:tc>
        <w:tc>
          <w:tcPr>
            <w:tcW w:w="6309" w:type="dxa"/>
          </w:tcPr>
          <w:p>
            <w:pPr>
              <w:pStyle w:val="TableParagraph"/>
              <w:spacing w:line="231" w:lineRule="exact"/>
              <w:ind w:left="86"/>
              <w:rPr>
                <w:sz w:val="22"/>
              </w:rPr>
            </w:pPr>
            <w:r>
              <w:rPr>
                <w:sz w:val="22"/>
              </w:rPr>
              <w:t>(</w:t>
            </w:r>
            <w:r>
              <w:rPr>
                <w:i/>
                <w:sz w:val="22"/>
              </w:rPr>
              <w:t>Z</w:t>
            </w:r>
            <w:r>
              <w:rPr>
                <w:sz w:val="22"/>
              </w:rPr>
              <w:t>) -3-Hexenyl (</w:t>
            </w:r>
            <w:r>
              <w:rPr>
                <w:i/>
                <w:sz w:val="22"/>
              </w:rPr>
              <w:t>E</w:t>
            </w:r>
            <w:r>
              <w:rPr>
                <w:sz w:val="22"/>
              </w:rPr>
              <w:t>) -2-butenoate [Leaf (</w:t>
            </w:r>
            <w:r>
              <w:rPr>
                <w:i/>
                <w:sz w:val="22"/>
              </w:rPr>
              <w:t>E</w:t>
            </w:r>
            <w:r>
              <w:rPr>
                <w:sz w:val="22"/>
              </w:rPr>
              <w:t>) -2-butenoate]</w:t>
            </w:r>
          </w:p>
        </w:tc>
        <w:tc>
          <w:tcPr>
            <w:tcW w:w="1063" w:type="dxa"/>
          </w:tcPr>
          <w:p>
            <w:pPr>
              <w:pStyle w:val="TableParagraph"/>
              <w:spacing w:line="231" w:lineRule="exact"/>
              <w:ind w:left="19"/>
              <w:jc w:val="center"/>
              <w:rPr>
                <w:sz w:val="22"/>
              </w:rPr>
            </w:pPr>
            <w:r>
              <w:rPr>
                <w:sz w:val="22"/>
              </w:rPr>
              <w:t>3982</w:t>
            </w:r>
          </w:p>
        </w:tc>
      </w:tr>
      <w:tr>
        <w:trPr>
          <w:trHeight w:val="253" w:hRule="atLeast"/>
        </w:trPr>
        <w:tc>
          <w:tcPr>
            <w:tcW w:w="650" w:type="dxa"/>
          </w:tcPr>
          <w:p>
            <w:pPr>
              <w:pStyle w:val="TableParagraph"/>
              <w:spacing w:line="234" w:lineRule="exact"/>
              <w:ind w:left="114"/>
              <w:rPr>
                <w:sz w:val="22"/>
              </w:rPr>
            </w:pPr>
            <w:r>
              <w:rPr>
                <w:sz w:val="22"/>
              </w:rPr>
              <w:t>591.</w:t>
            </w:r>
          </w:p>
        </w:tc>
        <w:tc>
          <w:tcPr>
            <w:tcW w:w="1063" w:type="dxa"/>
          </w:tcPr>
          <w:p>
            <w:pPr>
              <w:pStyle w:val="TableParagraph"/>
              <w:spacing w:line="234" w:lineRule="exact"/>
              <w:ind w:left="252"/>
              <w:rPr>
                <w:sz w:val="22"/>
              </w:rPr>
            </w:pPr>
            <w:r>
              <w:rPr>
                <w:sz w:val="22"/>
              </w:rPr>
              <w:t>S0591</w:t>
            </w:r>
          </w:p>
        </w:tc>
        <w:tc>
          <w:tcPr>
            <w:tcW w:w="6309" w:type="dxa"/>
          </w:tcPr>
          <w:p>
            <w:pPr>
              <w:pStyle w:val="TableParagraph"/>
              <w:spacing w:line="234" w:lineRule="exact"/>
              <w:ind w:left="31"/>
              <w:rPr>
                <w:sz w:val="22"/>
              </w:rPr>
            </w:pPr>
            <w:r>
              <w:rPr>
                <w:sz w:val="22"/>
              </w:rPr>
              <w:t>Diethyl butanedioate (Momo-menthyl succinate)</w:t>
            </w:r>
          </w:p>
        </w:tc>
        <w:tc>
          <w:tcPr>
            <w:tcW w:w="1063" w:type="dxa"/>
          </w:tcPr>
          <w:p>
            <w:pPr>
              <w:pStyle w:val="TableParagraph"/>
              <w:spacing w:line="234" w:lineRule="exact"/>
              <w:ind w:left="19"/>
              <w:jc w:val="center"/>
              <w:rPr>
                <w:sz w:val="22"/>
              </w:rPr>
            </w:pPr>
            <w:r>
              <w:rPr>
                <w:sz w:val="22"/>
              </w:rPr>
              <w:t>3810</w:t>
            </w:r>
          </w:p>
        </w:tc>
      </w:tr>
      <w:tr>
        <w:trPr>
          <w:trHeight w:val="253" w:hRule="atLeast"/>
        </w:trPr>
        <w:tc>
          <w:tcPr>
            <w:tcW w:w="650" w:type="dxa"/>
          </w:tcPr>
          <w:p>
            <w:pPr>
              <w:pStyle w:val="TableParagraph"/>
              <w:spacing w:line="234" w:lineRule="exact"/>
              <w:ind w:left="114"/>
              <w:rPr>
                <w:sz w:val="22"/>
              </w:rPr>
            </w:pPr>
            <w:r>
              <w:rPr>
                <w:sz w:val="22"/>
              </w:rPr>
              <w:t>592.</w:t>
            </w:r>
          </w:p>
        </w:tc>
        <w:tc>
          <w:tcPr>
            <w:tcW w:w="1063" w:type="dxa"/>
          </w:tcPr>
          <w:p>
            <w:pPr>
              <w:pStyle w:val="TableParagraph"/>
              <w:spacing w:line="234" w:lineRule="exact"/>
              <w:ind w:left="252"/>
              <w:rPr>
                <w:sz w:val="22"/>
              </w:rPr>
            </w:pPr>
            <w:r>
              <w:rPr>
                <w:sz w:val="22"/>
              </w:rPr>
              <w:t>S0592</w:t>
            </w:r>
          </w:p>
        </w:tc>
        <w:tc>
          <w:tcPr>
            <w:tcW w:w="6309" w:type="dxa"/>
          </w:tcPr>
          <w:p>
            <w:pPr>
              <w:pStyle w:val="TableParagraph"/>
              <w:spacing w:line="234" w:lineRule="exact"/>
              <w:ind w:left="31"/>
              <w:rPr>
                <w:sz w:val="22"/>
              </w:rPr>
            </w:pPr>
            <w:r>
              <w:rPr>
                <w:sz w:val="22"/>
              </w:rPr>
              <w:t>Pentyl valerate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left="114"/>
              <w:rPr>
                <w:sz w:val="22"/>
              </w:rPr>
            </w:pPr>
            <w:r>
              <w:rPr>
                <w:sz w:val="22"/>
              </w:rPr>
              <w:t>593.</w:t>
            </w:r>
          </w:p>
        </w:tc>
        <w:tc>
          <w:tcPr>
            <w:tcW w:w="1063" w:type="dxa"/>
          </w:tcPr>
          <w:p>
            <w:pPr>
              <w:pStyle w:val="TableParagraph"/>
              <w:spacing w:line="231" w:lineRule="exact"/>
              <w:ind w:left="252"/>
              <w:rPr>
                <w:sz w:val="22"/>
              </w:rPr>
            </w:pPr>
            <w:r>
              <w:rPr>
                <w:sz w:val="22"/>
              </w:rPr>
              <w:t>S0593</w:t>
            </w:r>
          </w:p>
        </w:tc>
        <w:tc>
          <w:tcPr>
            <w:tcW w:w="6309" w:type="dxa"/>
          </w:tcPr>
          <w:p>
            <w:pPr>
              <w:pStyle w:val="TableParagraph"/>
              <w:spacing w:line="231" w:lineRule="exact"/>
              <w:ind w:left="31"/>
              <w:rPr>
                <w:sz w:val="22"/>
              </w:rPr>
            </w:pPr>
            <w:r>
              <w:rPr>
                <w:sz w:val="22"/>
              </w:rPr>
              <w:t>Octyl isovalerate</w:t>
            </w:r>
          </w:p>
        </w:tc>
        <w:tc>
          <w:tcPr>
            <w:tcW w:w="1063" w:type="dxa"/>
          </w:tcPr>
          <w:p>
            <w:pPr>
              <w:pStyle w:val="TableParagraph"/>
              <w:spacing w:line="231" w:lineRule="exact"/>
              <w:ind w:left="19"/>
              <w:jc w:val="center"/>
              <w:rPr>
                <w:sz w:val="22"/>
              </w:rPr>
            </w:pPr>
            <w:r>
              <w:rPr>
                <w:sz w:val="22"/>
              </w:rPr>
              <w:t>2814</w:t>
            </w:r>
          </w:p>
        </w:tc>
      </w:tr>
      <w:tr>
        <w:trPr>
          <w:trHeight w:val="253" w:hRule="atLeast"/>
        </w:trPr>
        <w:tc>
          <w:tcPr>
            <w:tcW w:w="650" w:type="dxa"/>
          </w:tcPr>
          <w:p>
            <w:pPr>
              <w:pStyle w:val="TableParagraph"/>
              <w:spacing w:line="234" w:lineRule="exact"/>
              <w:ind w:left="114"/>
              <w:rPr>
                <w:sz w:val="22"/>
              </w:rPr>
            </w:pPr>
            <w:r>
              <w:rPr>
                <w:sz w:val="22"/>
              </w:rPr>
              <w:t>594.</w:t>
            </w:r>
          </w:p>
        </w:tc>
        <w:tc>
          <w:tcPr>
            <w:tcW w:w="1063" w:type="dxa"/>
          </w:tcPr>
          <w:p>
            <w:pPr>
              <w:pStyle w:val="TableParagraph"/>
              <w:spacing w:line="234" w:lineRule="exact"/>
              <w:ind w:left="252"/>
              <w:rPr>
                <w:sz w:val="22"/>
              </w:rPr>
            </w:pPr>
            <w:r>
              <w:rPr>
                <w:sz w:val="22"/>
              </w:rPr>
              <w:t>S0594</w:t>
            </w:r>
          </w:p>
        </w:tc>
        <w:tc>
          <w:tcPr>
            <w:tcW w:w="6309" w:type="dxa"/>
          </w:tcPr>
          <w:p>
            <w:pPr>
              <w:pStyle w:val="TableParagraph"/>
              <w:spacing w:line="234" w:lineRule="exact"/>
              <w:ind w:left="31"/>
              <w:rPr>
                <w:sz w:val="22"/>
              </w:rPr>
            </w:pPr>
            <w:r>
              <w:rPr>
                <w:sz w:val="22"/>
              </w:rPr>
              <w:t>Butyl hexanoate</w:t>
            </w:r>
          </w:p>
        </w:tc>
        <w:tc>
          <w:tcPr>
            <w:tcW w:w="1063" w:type="dxa"/>
          </w:tcPr>
          <w:p>
            <w:pPr>
              <w:pStyle w:val="TableParagraph"/>
              <w:spacing w:line="234" w:lineRule="exact"/>
              <w:ind w:left="19"/>
              <w:jc w:val="center"/>
              <w:rPr>
                <w:sz w:val="22"/>
              </w:rPr>
            </w:pPr>
            <w:r>
              <w:rPr>
                <w:sz w:val="22"/>
              </w:rPr>
              <w:t>2201</w:t>
            </w:r>
          </w:p>
        </w:tc>
      </w:tr>
      <w:tr>
        <w:trPr>
          <w:trHeight w:val="253" w:hRule="atLeast"/>
        </w:trPr>
        <w:tc>
          <w:tcPr>
            <w:tcW w:w="650" w:type="dxa"/>
          </w:tcPr>
          <w:p>
            <w:pPr>
              <w:pStyle w:val="TableParagraph"/>
              <w:spacing w:line="234" w:lineRule="exact"/>
              <w:ind w:left="114"/>
              <w:rPr>
                <w:sz w:val="22"/>
              </w:rPr>
            </w:pPr>
            <w:r>
              <w:rPr>
                <w:sz w:val="22"/>
              </w:rPr>
              <w:t>595.</w:t>
            </w:r>
          </w:p>
        </w:tc>
        <w:tc>
          <w:tcPr>
            <w:tcW w:w="1063" w:type="dxa"/>
          </w:tcPr>
          <w:p>
            <w:pPr>
              <w:pStyle w:val="TableParagraph"/>
              <w:spacing w:line="234" w:lineRule="exact"/>
              <w:ind w:left="252"/>
              <w:rPr>
                <w:sz w:val="22"/>
              </w:rPr>
            </w:pPr>
            <w:r>
              <w:rPr>
                <w:sz w:val="22"/>
              </w:rPr>
              <w:t>S0595</w:t>
            </w:r>
          </w:p>
        </w:tc>
        <w:tc>
          <w:tcPr>
            <w:tcW w:w="6309" w:type="dxa"/>
          </w:tcPr>
          <w:p>
            <w:pPr>
              <w:pStyle w:val="TableParagraph"/>
              <w:spacing w:line="234" w:lineRule="exact"/>
              <w:ind w:left="31"/>
              <w:rPr>
                <w:sz w:val="22"/>
              </w:rPr>
            </w:pPr>
            <w:r>
              <w:rPr>
                <w:sz w:val="22"/>
              </w:rPr>
              <w:t>Phenethyl hexanoate</w:t>
            </w:r>
          </w:p>
        </w:tc>
        <w:tc>
          <w:tcPr>
            <w:tcW w:w="1063" w:type="dxa"/>
          </w:tcPr>
          <w:p>
            <w:pPr>
              <w:pStyle w:val="TableParagraph"/>
              <w:spacing w:line="234" w:lineRule="exact"/>
              <w:ind w:left="19"/>
              <w:jc w:val="center"/>
              <w:rPr>
                <w:sz w:val="22"/>
              </w:rPr>
            </w:pPr>
            <w:r>
              <w:rPr>
                <w:sz w:val="22"/>
              </w:rPr>
              <w:t>3221</w:t>
            </w:r>
          </w:p>
        </w:tc>
      </w:tr>
      <w:tr>
        <w:trPr>
          <w:trHeight w:val="251" w:hRule="atLeast"/>
        </w:trPr>
        <w:tc>
          <w:tcPr>
            <w:tcW w:w="650" w:type="dxa"/>
          </w:tcPr>
          <w:p>
            <w:pPr>
              <w:pStyle w:val="TableParagraph"/>
              <w:spacing w:line="231" w:lineRule="exact"/>
              <w:ind w:left="114"/>
              <w:rPr>
                <w:sz w:val="22"/>
              </w:rPr>
            </w:pPr>
            <w:r>
              <w:rPr>
                <w:sz w:val="22"/>
              </w:rPr>
              <w:t>596.</w:t>
            </w:r>
          </w:p>
        </w:tc>
        <w:tc>
          <w:tcPr>
            <w:tcW w:w="1063" w:type="dxa"/>
          </w:tcPr>
          <w:p>
            <w:pPr>
              <w:pStyle w:val="TableParagraph"/>
              <w:spacing w:line="231" w:lineRule="exact"/>
              <w:ind w:left="252"/>
              <w:rPr>
                <w:sz w:val="22"/>
              </w:rPr>
            </w:pPr>
            <w:r>
              <w:rPr>
                <w:sz w:val="22"/>
              </w:rPr>
              <w:t>S0596</w:t>
            </w:r>
          </w:p>
        </w:tc>
        <w:tc>
          <w:tcPr>
            <w:tcW w:w="6309" w:type="dxa"/>
          </w:tcPr>
          <w:p>
            <w:pPr>
              <w:pStyle w:val="TableParagraph"/>
              <w:spacing w:line="231" w:lineRule="exact"/>
              <w:ind w:left="31"/>
              <w:rPr>
                <w:sz w:val="22"/>
              </w:rPr>
            </w:pPr>
            <w:r>
              <w:rPr>
                <w:sz w:val="22"/>
              </w:rPr>
              <w:t>Leaf isobutyrate [ (</w:t>
            </w:r>
            <w:r>
              <w:rPr>
                <w:i/>
                <w:sz w:val="22"/>
              </w:rPr>
              <w:t>Z</w:t>
            </w:r>
            <w:r>
              <w:rPr>
                <w:sz w:val="22"/>
              </w:rPr>
              <w:t>) -3-Hexenyl isobutyrate]</w:t>
            </w:r>
          </w:p>
        </w:tc>
        <w:tc>
          <w:tcPr>
            <w:tcW w:w="1063" w:type="dxa"/>
          </w:tcPr>
          <w:p>
            <w:pPr>
              <w:pStyle w:val="TableParagraph"/>
              <w:spacing w:line="231" w:lineRule="exact"/>
              <w:ind w:left="19"/>
              <w:jc w:val="center"/>
              <w:rPr>
                <w:sz w:val="22"/>
              </w:rPr>
            </w:pPr>
            <w:r>
              <w:rPr>
                <w:sz w:val="22"/>
              </w:rPr>
              <w:t>3929</w:t>
            </w:r>
          </w:p>
        </w:tc>
      </w:tr>
      <w:tr>
        <w:trPr>
          <w:trHeight w:val="253" w:hRule="atLeast"/>
        </w:trPr>
        <w:tc>
          <w:tcPr>
            <w:tcW w:w="650" w:type="dxa"/>
          </w:tcPr>
          <w:p>
            <w:pPr>
              <w:pStyle w:val="TableParagraph"/>
              <w:spacing w:line="234" w:lineRule="exact"/>
              <w:ind w:left="114"/>
              <w:rPr>
                <w:sz w:val="22"/>
              </w:rPr>
            </w:pPr>
            <w:r>
              <w:rPr>
                <w:sz w:val="22"/>
              </w:rPr>
              <w:t>597.</w:t>
            </w:r>
          </w:p>
        </w:tc>
        <w:tc>
          <w:tcPr>
            <w:tcW w:w="1063" w:type="dxa"/>
          </w:tcPr>
          <w:p>
            <w:pPr>
              <w:pStyle w:val="TableParagraph"/>
              <w:spacing w:line="234" w:lineRule="exact"/>
              <w:ind w:left="252"/>
              <w:rPr>
                <w:sz w:val="22"/>
              </w:rPr>
            </w:pPr>
            <w:r>
              <w:rPr>
                <w:sz w:val="22"/>
              </w:rPr>
              <w:t>S0597</w:t>
            </w:r>
          </w:p>
        </w:tc>
        <w:tc>
          <w:tcPr>
            <w:tcW w:w="6309" w:type="dxa"/>
          </w:tcPr>
          <w:p>
            <w:pPr>
              <w:pStyle w:val="TableParagraph"/>
              <w:spacing w:line="234" w:lineRule="exact"/>
              <w:ind w:left="31"/>
              <w:rPr>
                <w:sz w:val="22"/>
              </w:rPr>
            </w:pPr>
            <w:r>
              <w:rPr>
                <w:sz w:val="22"/>
              </w:rPr>
              <w:t>Hexyl octanoate</w:t>
            </w:r>
          </w:p>
        </w:tc>
        <w:tc>
          <w:tcPr>
            <w:tcW w:w="1063" w:type="dxa"/>
          </w:tcPr>
          <w:p>
            <w:pPr>
              <w:pStyle w:val="TableParagraph"/>
              <w:spacing w:line="234" w:lineRule="exact"/>
              <w:ind w:left="19"/>
              <w:jc w:val="center"/>
              <w:rPr>
                <w:sz w:val="22"/>
              </w:rPr>
            </w:pPr>
            <w:r>
              <w:rPr>
                <w:sz w:val="22"/>
              </w:rPr>
              <w:t>2575</w:t>
            </w:r>
          </w:p>
        </w:tc>
      </w:tr>
      <w:tr>
        <w:trPr>
          <w:trHeight w:val="253" w:hRule="atLeast"/>
        </w:trPr>
        <w:tc>
          <w:tcPr>
            <w:tcW w:w="650" w:type="dxa"/>
          </w:tcPr>
          <w:p>
            <w:pPr>
              <w:pStyle w:val="TableParagraph"/>
              <w:spacing w:line="234" w:lineRule="exact"/>
              <w:ind w:left="114"/>
              <w:rPr>
                <w:sz w:val="22"/>
              </w:rPr>
            </w:pPr>
            <w:r>
              <w:rPr>
                <w:sz w:val="22"/>
              </w:rPr>
              <w:t>598.</w:t>
            </w:r>
          </w:p>
        </w:tc>
        <w:tc>
          <w:tcPr>
            <w:tcW w:w="1063" w:type="dxa"/>
          </w:tcPr>
          <w:p>
            <w:pPr>
              <w:pStyle w:val="TableParagraph"/>
              <w:spacing w:line="234" w:lineRule="exact"/>
              <w:ind w:left="252"/>
              <w:rPr>
                <w:sz w:val="22"/>
              </w:rPr>
            </w:pPr>
            <w:r>
              <w:rPr>
                <w:sz w:val="22"/>
              </w:rPr>
              <w:t>S0598</w:t>
            </w:r>
          </w:p>
        </w:tc>
        <w:tc>
          <w:tcPr>
            <w:tcW w:w="6309" w:type="dxa"/>
          </w:tcPr>
          <w:p>
            <w:pPr>
              <w:pStyle w:val="TableParagraph"/>
              <w:spacing w:line="234" w:lineRule="exact"/>
              <w:ind w:left="31"/>
              <w:rPr>
                <w:sz w:val="22"/>
              </w:rPr>
            </w:pPr>
            <w:r>
              <w:rPr>
                <w:sz w:val="22"/>
              </w:rPr>
              <w:t>Ethyl 2-octenoate</w:t>
            </w:r>
          </w:p>
        </w:tc>
        <w:tc>
          <w:tcPr>
            <w:tcW w:w="1063" w:type="dxa"/>
          </w:tcPr>
          <w:p>
            <w:pPr>
              <w:pStyle w:val="TableParagraph"/>
              <w:spacing w:line="234" w:lineRule="exact"/>
              <w:ind w:left="19"/>
              <w:jc w:val="center"/>
              <w:rPr>
                <w:sz w:val="22"/>
              </w:rPr>
            </w:pPr>
            <w:r>
              <w:rPr>
                <w:sz w:val="22"/>
              </w:rPr>
              <w:t>3643</w:t>
            </w:r>
          </w:p>
        </w:tc>
      </w:tr>
      <w:tr>
        <w:trPr>
          <w:trHeight w:val="251" w:hRule="atLeast"/>
        </w:trPr>
        <w:tc>
          <w:tcPr>
            <w:tcW w:w="650" w:type="dxa"/>
          </w:tcPr>
          <w:p>
            <w:pPr>
              <w:pStyle w:val="TableParagraph"/>
              <w:spacing w:line="231" w:lineRule="exact"/>
              <w:ind w:left="114"/>
              <w:rPr>
                <w:sz w:val="22"/>
              </w:rPr>
            </w:pPr>
            <w:r>
              <w:rPr>
                <w:sz w:val="22"/>
              </w:rPr>
              <w:t>599.</w:t>
            </w:r>
          </w:p>
        </w:tc>
        <w:tc>
          <w:tcPr>
            <w:tcW w:w="1063" w:type="dxa"/>
          </w:tcPr>
          <w:p>
            <w:pPr>
              <w:pStyle w:val="TableParagraph"/>
              <w:spacing w:line="231" w:lineRule="exact"/>
              <w:ind w:left="252"/>
              <w:rPr>
                <w:sz w:val="22"/>
              </w:rPr>
            </w:pPr>
            <w:r>
              <w:rPr>
                <w:sz w:val="22"/>
              </w:rPr>
              <w:t>S0599</w:t>
            </w:r>
          </w:p>
        </w:tc>
        <w:tc>
          <w:tcPr>
            <w:tcW w:w="6309" w:type="dxa"/>
          </w:tcPr>
          <w:p>
            <w:pPr>
              <w:pStyle w:val="TableParagraph"/>
              <w:spacing w:line="231" w:lineRule="exact"/>
              <w:ind w:left="31"/>
              <w:rPr>
                <w:sz w:val="22"/>
              </w:rPr>
            </w:pPr>
            <w:r>
              <w:rPr>
                <w:sz w:val="22"/>
              </w:rPr>
              <w:t>Ethyl 2, 4, 7-decatrienoate</w:t>
            </w:r>
          </w:p>
        </w:tc>
        <w:tc>
          <w:tcPr>
            <w:tcW w:w="1063" w:type="dxa"/>
          </w:tcPr>
          <w:p>
            <w:pPr>
              <w:pStyle w:val="TableParagraph"/>
              <w:spacing w:line="231" w:lineRule="exact"/>
              <w:ind w:left="19"/>
              <w:jc w:val="center"/>
              <w:rPr>
                <w:sz w:val="22"/>
              </w:rPr>
            </w:pPr>
            <w:r>
              <w:rPr>
                <w:sz w:val="22"/>
              </w:rPr>
              <w:t>3832</w:t>
            </w:r>
          </w:p>
        </w:tc>
      </w:tr>
      <w:tr>
        <w:trPr>
          <w:trHeight w:val="253" w:hRule="atLeast"/>
        </w:trPr>
        <w:tc>
          <w:tcPr>
            <w:tcW w:w="650" w:type="dxa"/>
          </w:tcPr>
          <w:p>
            <w:pPr>
              <w:pStyle w:val="TableParagraph"/>
              <w:spacing w:line="234" w:lineRule="exact"/>
              <w:ind w:left="114"/>
              <w:rPr>
                <w:sz w:val="22"/>
              </w:rPr>
            </w:pPr>
            <w:r>
              <w:rPr>
                <w:sz w:val="22"/>
              </w:rPr>
              <w:t>600.</w:t>
            </w:r>
          </w:p>
        </w:tc>
        <w:tc>
          <w:tcPr>
            <w:tcW w:w="1063" w:type="dxa"/>
          </w:tcPr>
          <w:p>
            <w:pPr>
              <w:pStyle w:val="TableParagraph"/>
              <w:spacing w:line="234" w:lineRule="exact"/>
              <w:ind w:left="252"/>
              <w:rPr>
                <w:sz w:val="22"/>
              </w:rPr>
            </w:pPr>
            <w:r>
              <w:rPr>
                <w:sz w:val="22"/>
              </w:rPr>
              <w:t>S0600</w:t>
            </w:r>
          </w:p>
        </w:tc>
        <w:tc>
          <w:tcPr>
            <w:tcW w:w="6309" w:type="dxa"/>
          </w:tcPr>
          <w:p>
            <w:pPr>
              <w:pStyle w:val="TableParagraph"/>
              <w:spacing w:line="234" w:lineRule="exact"/>
              <w:ind w:left="31"/>
              <w:rPr>
                <w:sz w:val="22"/>
              </w:rPr>
            </w:pPr>
            <w:r>
              <w:rPr>
                <w:sz w:val="22"/>
              </w:rPr>
              <w:t>Linalyl benzoate</w:t>
            </w:r>
          </w:p>
        </w:tc>
        <w:tc>
          <w:tcPr>
            <w:tcW w:w="1063" w:type="dxa"/>
          </w:tcPr>
          <w:p>
            <w:pPr>
              <w:pStyle w:val="TableParagraph"/>
              <w:spacing w:line="234" w:lineRule="exact"/>
              <w:ind w:left="19"/>
              <w:jc w:val="center"/>
              <w:rPr>
                <w:sz w:val="22"/>
              </w:rPr>
            </w:pPr>
            <w:r>
              <w:rPr>
                <w:sz w:val="22"/>
              </w:rPr>
              <w:t>2638</w:t>
            </w:r>
          </w:p>
        </w:tc>
      </w:tr>
      <w:tr>
        <w:trPr>
          <w:trHeight w:val="251" w:hRule="atLeast"/>
        </w:trPr>
        <w:tc>
          <w:tcPr>
            <w:tcW w:w="650" w:type="dxa"/>
          </w:tcPr>
          <w:p>
            <w:pPr>
              <w:pStyle w:val="TableParagraph"/>
              <w:spacing w:line="231" w:lineRule="exact"/>
              <w:ind w:left="114"/>
              <w:rPr>
                <w:sz w:val="22"/>
              </w:rPr>
            </w:pPr>
            <w:r>
              <w:rPr>
                <w:sz w:val="22"/>
              </w:rPr>
              <w:t>601.</w:t>
            </w:r>
          </w:p>
        </w:tc>
        <w:tc>
          <w:tcPr>
            <w:tcW w:w="1063" w:type="dxa"/>
          </w:tcPr>
          <w:p>
            <w:pPr>
              <w:pStyle w:val="TableParagraph"/>
              <w:spacing w:line="231" w:lineRule="exact"/>
              <w:ind w:left="252"/>
              <w:rPr>
                <w:sz w:val="22"/>
              </w:rPr>
            </w:pPr>
            <w:r>
              <w:rPr>
                <w:sz w:val="22"/>
              </w:rPr>
              <w:t>S0601</w:t>
            </w:r>
          </w:p>
        </w:tc>
        <w:tc>
          <w:tcPr>
            <w:tcW w:w="6309" w:type="dxa"/>
          </w:tcPr>
          <w:p>
            <w:pPr>
              <w:pStyle w:val="TableParagraph"/>
              <w:spacing w:line="231" w:lineRule="exact"/>
              <w:ind w:left="86"/>
              <w:rPr>
                <w:sz w:val="22"/>
              </w:rPr>
            </w:pPr>
            <w:r>
              <w:rPr>
                <w:sz w:val="22"/>
              </w:rPr>
              <w:t>(</w:t>
            </w:r>
            <w:r>
              <w:rPr>
                <w:i/>
                <w:sz w:val="22"/>
              </w:rPr>
              <w:t>Z</w:t>
            </w:r>
            <w:r>
              <w:rPr>
                <w:sz w:val="22"/>
              </w:rPr>
              <w:t>) -3-Hexenyl (</w:t>
            </w:r>
            <w:r>
              <w:rPr>
                <w:i/>
                <w:sz w:val="22"/>
              </w:rPr>
              <w:t>E</w:t>
            </w:r>
            <w:r>
              <w:rPr>
                <w:sz w:val="22"/>
              </w:rPr>
              <w:t>) -2-methyl2-butenoate (Leaf tiglate)</w:t>
            </w:r>
          </w:p>
        </w:tc>
        <w:tc>
          <w:tcPr>
            <w:tcW w:w="1063" w:type="dxa"/>
          </w:tcPr>
          <w:p>
            <w:pPr>
              <w:pStyle w:val="TableParagraph"/>
              <w:spacing w:line="231" w:lineRule="exact"/>
              <w:ind w:left="19"/>
              <w:jc w:val="center"/>
              <w:rPr>
                <w:sz w:val="22"/>
              </w:rPr>
            </w:pPr>
            <w:r>
              <w:rPr>
                <w:sz w:val="22"/>
              </w:rPr>
              <w:t>3931</w:t>
            </w:r>
          </w:p>
        </w:tc>
      </w:tr>
      <w:tr>
        <w:trPr>
          <w:trHeight w:val="253" w:hRule="atLeast"/>
        </w:trPr>
        <w:tc>
          <w:tcPr>
            <w:tcW w:w="650" w:type="dxa"/>
          </w:tcPr>
          <w:p>
            <w:pPr>
              <w:pStyle w:val="TableParagraph"/>
              <w:spacing w:line="234" w:lineRule="exact"/>
              <w:ind w:left="114"/>
              <w:rPr>
                <w:sz w:val="22"/>
              </w:rPr>
            </w:pPr>
            <w:r>
              <w:rPr>
                <w:sz w:val="22"/>
              </w:rPr>
              <w:t>602.</w:t>
            </w:r>
          </w:p>
        </w:tc>
        <w:tc>
          <w:tcPr>
            <w:tcW w:w="1063" w:type="dxa"/>
          </w:tcPr>
          <w:p>
            <w:pPr>
              <w:pStyle w:val="TableParagraph"/>
              <w:spacing w:line="234" w:lineRule="exact"/>
              <w:ind w:left="252"/>
              <w:rPr>
                <w:sz w:val="22"/>
              </w:rPr>
            </w:pPr>
            <w:r>
              <w:rPr>
                <w:sz w:val="22"/>
              </w:rPr>
              <w:t>S0602</w:t>
            </w:r>
          </w:p>
        </w:tc>
        <w:tc>
          <w:tcPr>
            <w:tcW w:w="6309" w:type="dxa"/>
          </w:tcPr>
          <w:p>
            <w:pPr>
              <w:pStyle w:val="TableParagraph"/>
              <w:spacing w:line="234" w:lineRule="exact"/>
              <w:ind w:left="31"/>
              <w:rPr>
                <w:sz w:val="22"/>
              </w:rPr>
            </w:pPr>
            <w:r>
              <w:rPr>
                <w:sz w:val="22"/>
              </w:rPr>
              <w:t>Isobutyl 2-butenoate</w:t>
            </w:r>
          </w:p>
        </w:tc>
        <w:tc>
          <w:tcPr>
            <w:tcW w:w="1063" w:type="dxa"/>
          </w:tcPr>
          <w:p>
            <w:pPr>
              <w:pStyle w:val="TableParagraph"/>
              <w:spacing w:line="234" w:lineRule="exact"/>
              <w:ind w:left="19"/>
              <w:jc w:val="center"/>
              <w:rPr>
                <w:sz w:val="22"/>
              </w:rPr>
            </w:pPr>
            <w:r>
              <w:rPr>
                <w:sz w:val="22"/>
              </w:rPr>
              <w:t>3432</w:t>
            </w:r>
          </w:p>
        </w:tc>
      </w:tr>
      <w:tr>
        <w:trPr>
          <w:trHeight w:val="253" w:hRule="atLeast"/>
        </w:trPr>
        <w:tc>
          <w:tcPr>
            <w:tcW w:w="650" w:type="dxa"/>
          </w:tcPr>
          <w:p>
            <w:pPr>
              <w:pStyle w:val="TableParagraph"/>
              <w:spacing w:line="234" w:lineRule="exact"/>
              <w:ind w:left="114"/>
              <w:rPr>
                <w:sz w:val="22"/>
              </w:rPr>
            </w:pPr>
            <w:r>
              <w:rPr>
                <w:sz w:val="22"/>
              </w:rPr>
              <w:t>603.</w:t>
            </w:r>
          </w:p>
        </w:tc>
        <w:tc>
          <w:tcPr>
            <w:tcW w:w="1063" w:type="dxa"/>
          </w:tcPr>
          <w:p>
            <w:pPr>
              <w:pStyle w:val="TableParagraph"/>
              <w:spacing w:line="234" w:lineRule="exact"/>
              <w:ind w:left="252"/>
              <w:rPr>
                <w:sz w:val="22"/>
              </w:rPr>
            </w:pPr>
            <w:r>
              <w:rPr>
                <w:sz w:val="22"/>
              </w:rPr>
              <w:t>S0603</w:t>
            </w:r>
          </w:p>
        </w:tc>
        <w:tc>
          <w:tcPr>
            <w:tcW w:w="6309" w:type="dxa"/>
          </w:tcPr>
          <w:p>
            <w:pPr>
              <w:pStyle w:val="TableParagraph"/>
              <w:spacing w:line="234" w:lineRule="exact"/>
              <w:ind w:left="31"/>
              <w:rPr>
                <w:sz w:val="22"/>
              </w:rPr>
            </w:pPr>
            <w:r>
              <w:rPr>
                <w:sz w:val="22"/>
              </w:rPr>
              <w:t>Hexyl 3-methyl butanoate</w:t>
            </w:r>
          </w:p>
        </w:tc>
        <w:tc>
          <w:tcPr>
            <w:tcW w:w="1063" w:type="dxa"/>
          </w:tcPr>
          <w:p>
            <w:pPr>
              <w:pStyle w:val="TableParagraph"/>
              <w:spacing w:line="234" w:lineRule="exact"/>
              <w:ind w:left="19"/>
              <w:jc w:val="center"/>
              <w:rPr>
                <w:sz w:val="22"/>
              </w:rPr>
            </w:pPr>
            <w:r>
              <w:rPr>
                <w:sz w:val="22"/>
              </w:rPr>
              <w:t>3500</w:t>
            </w:r>
          </w:p>
        </w:tc>
      </w:tr>
      <w:tr>
        <w:trPr>
          <w:trHeight w:val="251" w:hRule="atLeast"/>
        </w:trPr>
        <w:tc>
          <w:tcPr>
            <w:tcW w:w="650" w:type="dxa"/>
          </w:tcPr>
          <w:p>
            <w:pPr>
              <w:pStyle w:val="TableParagraph"/>
              <w:spacing w:line="231" w:lineRule="exact"/>
              <w:ind w:left="114"/>
              <w:rPr>
                <w:sz w:val="22"/>
              </w:rPr>
            </w:pPr>
            <w:r>
              <w:rPr>
                <w:sz w:val="22"/>
              </w:rPr>
              <w:t>604.</w:t>
            </w:r>
          </w:p>
        </w:tc>
        <w:tc>
          <w:tcPr>
            <w:tcW w:w="1063" w:type="dxa"/>
          </w:tcPr>
          <w:p>
            <w:pPr>
              <w:pStyle w:val="TableParagraph"/>
              <w:spacing w:line="231" w:lineRule="exact"/>
              <w:ind w:left="252"/>
              <w:rPr>
                <w:sz w:val="22"/>
              </w:rPr>
            </w:pPr>
            <w:r>
              <w:rPr>
                <w:sz w:val="22"/>
              </w:rPr>
              <w:t>S0604</w:t>
            </w:r>
          </w:p>
        </w:tc>
        <w:tc>
          <w:tcPr>
            <w:tcW w:w="6309" w:type="dxa"/>
          </w:tcPr>
          <w:p>
            <w:pPr>
              <w:pStyle w:val="TableParagraph"/>
              <w:spacing w:line="231" w:lineRule="exact"/>
              <w:ind w:left="31"/>
              <w:rPr>
                <w:sz w:val="22"/>
              </w:rPr>
            </w:pPr>
            <w:r>
              <w:rPr>
                <w:i/>
                <w:sz w:val="22"/>
              </w:rPr>
              <w:t>Cis</w:t>
            </w:r>
            <w:r>
              <w:rPr>
                <w:sz w:val="22"/>
              </w:rPr>
              <w:t>-3-Hexenyl </w:t>
            </w:r>
            <w:r>
              <w:rPr>
                <w:i/>
                <w:sz w:val="22"/>
              </w:rPr>
              <w:t>cis</w:t>
            </w:r>
            <w:r>
              <w:rPr>
                <w:sz w:val="22"/>
              </w:rPr>
              <w:t>-3-hexenoate (Leaf </w:t>
            </w:r>
            <w:r>
              <w:rPr>
                <w:i/>
                <w:sz w:val="22"/>
              </w:rPr>
              <w:t>cis</w:t>
            </w:r>
            <w:r>
              <w:rPr>
                <w:sz w:val="22"/>
              </w:rPr>
              <w:t>-3-hexenoate)</w:t>
            </w:r>
          </w:p>
        </w:tc>
        <w:tc>
          <w:tcPr>
            <w:tcW w:w="1063" w:type="dxa"/>
          </w:tcPr>
          <w:p>
            <w:pPr>
              <w:pStyle w:val="TableParagraph"/>
              <w:spacing w:line="231" w:lineRule="exact"/>
              <w:ind w:left="19"/>
              <w:jc w:val="center"/>
              <w:rPr>
                <w:sz w:val="22"/>
              </w:rPr>
            </w:pPr>
            <w:r>
              <w:rPr>
                <w:sz w:val="22"/>
              </w:rPr>
              <w:t>3689</w:t>
            </w:r>
          </w:p>
        </w:tc>
      </w:tr>
      <w:tr>
        <w:trPr>
          <w:trHeight w:val="253" w:hRule="atLeast"/>
        </w:trPr>
        <w:tc>
          <w:tcPr>
            <w:tcW w:w="650" w:type="dxa"/>
          </w:tcPr>
          <w:p>
            <w:pPr>
              <w:pStyle w:val="TableParagraph"/>
              <w:spacing w:line="234" w:lineRule="exact"/>
              <w:ind w:left="114"/>
              <w:rPr>
                <w:sz w:val="22"/>
              </w:rPr>
            </w:pPr>
            <w:r>
              <w:rPr>
                <w:sz w:val="22"/>
              </w:rPr>
              <w:t>605.</w:t>
            </w:r>
          </w:p>
        </w:tc>
        <w:tc>
          <w:tcPr>
            <w:tcW w:w="1063" w:type="dxa"/>
          </w:tcPr>
          <w:p>
            <w:pPr>
              <w:pStyle w:val="TableParagraph"/>
              <w:spacing w:line="234" w:lineRule="exact"/>
              <w:ind w:left="252"/>
              <w:rPr>
                <w:sz w:val="22"/>
              </w:rPr>
            </w:pPr>
            <w:r>
              <w:rPr>
                <w:sz w:val="22"/>
              </w:rPr>
              <w:t>S0605</w:t>
            </w:r>
          </w:p>
        </w:tc>
        <w:tc>
          <w:tcPr>
            <w:tcW w:w="6309" w:type="dxa"/>
          </w:tcPr>
          <w:p>
            <w:pPr>
              <w:pStyle w:val="TableParagraph"/>
              <w:spacing w:line="234" w:lineRule="exact"/>
              <w:ind w:left="31"/>
              <w:rPr>
                <w:sz w:val="22"/>
              </w:rPr>
            </w:pPr>
            <w:r>
              <w:rPr>
                <w:sz w:val="22"/>
              </w:rPr>
              <w:t>Methyl 3-hydroxyhexanoate</w:t>
            </w:r>
          </w:p>
        </w:tc>
        <w:tc>
          <w:tcPr>
            <w:tcW w:w="1063" w:type="dxa"/>
          </w:tcPr>
          <w:p>
            <w:pPr>
              <w:pStyle w:val="TableParagraph"/>
              <w:spacing w:line="234" w:lineRule="exact"/>
              <w:ind w:left="19"/>
              <w:jc w:val="center"/>
              <w:rPr>
                <w:sz w:val="22"/>
              </w:rPr>
            </w:pPr>
            <w:r>
              <w:rPr>
                <w:sz w:val="22"/>
              </w:rPr>
              <w:t>3508</w:t>
            </w:r>
          </w:p>
        </w:tc>
      </w:tr>
      <w:tr>
        <w:trPr>
          <w:trHeight w:val="253" w:hRule="atLeast"/>
        </w:trPr>
        <w:tc>
          <w:tcPr>
            <w:tcW w:w="650" w:type="dxa"/>
          </w:tcPr>
          <w:p>
            <w:pPr>
              <w:pStyle w:val="TableParagraph"/>
              <w:spacing w:line="234" w:lineRule="exact"/>
              <w:ind w:left="114"/>
              <w:rPr>
                <w:sz w:val="22"/>
              </w:rPr>
            </w:pPr>
            <w:r>
              <w:rPr>
                <w:sz w:val="22"/>
              </w:rPr>
              <w:t>606.</w:t>
            </w:r>
          </w:p>
        </w:tc>
        <w:tc>
          <w:tcPr>
            <w:tcW w:w="1063" w:type="dxa"/>
          </w:tcPr>
          <w:p>
            <w:pPr>
              <w:pStyle w:val="TableParagraph"/>
              <w:spacing w:line="234" w:lineRule="exact"/>
              <w:ind w:left="252"/>
              <w:rPr>
                <w:sz w:val="22"/>
              </w:rPr>
            </w:pPr>
            <w:r>
              <w:rPr>
                <w:sz w:val="22"/>
              </w:rPr>
              <w:t>S0606</w:t>
            </w:r>
          </w:p>
        </w:tc>
        <w:tc>
          <w:tcPr>
            <w:tcW w:w="6309" w:type="dxa"/>
          </w:tcPr>
          <w:p>
            <w:pPr>
              <w:pStyle w:val="TableParagraph"/>
              <w:spacing w:line="234" w:lineRule="exact"/>
              <w:ind w:left="31"/>
              <w:rPr>
                <w:sz w:val="22"/>
              </w:rPr>
            </w:pPr>
            <w:r>
              <w:rPr>
                <w:sz w:val="22"/>
              </w:rPr>
              <w:t>Geranyl benzoate</w:t>
            </w:r>
          </w:p>
        </w:tc>
        <w:tc>
          <w:tcPr>
            <w:tcW w:w="1063" w:type="dxa"/>
          </w:tcPr>
          <w:p>
            <w:pPr>
              <w:pStyle w:val="TableParagraph"/>
              <w:spacing w:line="234" w:lineRule="exact"/>
              <w:ind w:left="19"/>
              <w:jc w:val="center"/>
              <w:rPr>
                <w:sz w:val="22"/>
              </w:rPr>
            </w:pPr>
            <w:r>
              <w:rPr>
                <w:sz w:val="22"/>
              </w:rPr>
              <w:t>2511</w:t>
            </w:r>
          </w:p>
        </w:tc>
      </w:tr>
      <w:tr>
        <w:trPr>
          <w:trHeight w:val="251" w:hRule="atLeast"/>
        </w:trPr>
        <w:tc>
          <w:tcPr>
            <w:tcW w:w="650" w:type="dxa"/>
          </w:tcPr>
          <w:p>
            <w:pPr>
              <w:pStyle w:val="TableParagraph"/>
              <w:spacing w:line="231" w:lineRule="exact"/>
              <w:ind w:left="114"/>
              <w:rPr>
                <w:sz w:val="22"/>
              </w:rPr>
            </w:pPr>
            <w:r>
              <w:rPr>
                <w:sz w:val="22"/>
              </w:rPr>
              <w:t>607.</w:t>
            </w:r>
          </w:p>
        </w:tc>
        <w:tc>
          <w:tcPr>
            <w:tcW w:w="1063" w:type="dxa"/>
          </w:tcPr>
          <w:p>
            <w:pPr>
              <w:pStyle w:val="TableParagraph"/>
              <w:spacing w:line="231" w:lineRule="exact"/>
              <w:ind w:left="252"/>
              <w:rPr>
                <w:sz w:val="22"/>
              </w:rPr>
            </w:pPr>
            <w:r>
              <w:rPr>
                <w:sz w:val="22"/>
              </w:rPr>
              <w:t>S0607</w:t>
            </w:r>
          </w:p>
        </w:tc>
        <w:tc>
          <w:tcPr>
            <w:tcW w:w="6309" w:type="dxa"/>
          </w:tcPr>
          <w:p>
            <w:pPr>
              <w:pStyle w:val="TableParagraph"/>
              <w:spacing w:line="231" w:lineRule="exact"/>
              <w:ind w:left="31"/>
              <w:rPr>
                <w:sz w:val="22"/>
              </w:rPr>
            </w:pPr>
            <w:r>
              <w:rPr>
                <w:sz w:val="22"/>
              </w:rPr>
              <w:t>Dimethyl succinate</w:t>
            </w:r>
          </w:p>
        </w:tc>
        <w:tc>
          <w:tcPr>
            <w:tcW w:w="1063" w:type="dxa"/>
          </w:tcPr>
          <w:p>
            <w:pPr>
              <w:pStyle w:val="TableParagraph"/>
              <w:spacing w:line="231" w:lineRule="exact"/>
              <w:ind w:left="19"/>
              <w:jc w:val="center"/>
              <w:rPr>
                <w:sz w:val="22"/>
              </w:rPr>
            </w:pPr>
            <w:r>
              <w:rPr>
                <w:sz w:val="22"/>
              </w:rPr>
              <w:t>2396</w:t>
            </w:r>
          </w:p>
        </w:tc>
      </w:tr>
      <w:tr>
        <w:trPr>
          <w:trHeight w:val="253" w:hRule="atLeast"/>
        </w:trPr>
        <w:tc>
          <w:tcPr>
            <w:tcW w:w="650" w:type="dxa"/>
          </w:tcPr>
          <w:p>
            <w:pPr>
              <w:pStyle w:val="TableParagraph"/>
              <w:spacing w:line="234" w:lineRule="exact"/>
              <w:ind w:left="114"/>
              <w:rPr>
                <w:sz w:val="22"/>
              </w:rPr>
            </w:pPr>
            <w:r>
              <w:rPr>
                <w:sz w:val="22"/>
              </w:rPr>
              <w:t>608.</w:t>
            </w:r>
          </w:p>
        </w:tc>
        <w:tc>
          <w:tcPr>
            <w:tcW w:w="1063" w:type="dxa"/>
          </w:tcPr>
          <w:p>
            <w:pPr>
              <w:pStyle w:val="TableParagraph"/>
              <w:spacing w:line="234" w:lineRule="exact"/>
              <w:ind w:left="252"/>
              <w:rPr>
                <w:sz w:val="22"/>
              </w:rPr>
            </w:pPr>
            <w:r>
              <w:rPr>
                <w:sz w:val="22"/>
              </w:rPr>
              <w:t>S0608</w:t>
            </w:r>
          </w:p>
        </w:tc>
        <w:tc>
          <w:tcPr>
            <w:tcW w:w="6309" w:type="dxa"/>
          </w:tcPr>
          <w:p>
            <w:pPr>
              <w:pStyle w:val="TableParagraph"/>
              <w:spacing w:line="234" w:lineRule="exact"/>
              <w:ind w:left="31"/>
              <w:rPr>
                <w:sz w:val="22"/>
              </w:rPr>
            </w:pPr>
            <w:r>
              <w:rPr>
                <w:sz w:val="22"/>
              </w:rPr>
              <w:t>Ethyl stearate</w:t>
            </w:r>
          </w:p>
        </w:tc>
        <w:tc>
          <w:tcPr>
            <w:tcW w:w="1063" w:type="dxa"/>
          </w:tcPr>
          <w:p>
            <w:pPr>
              <w:pStyle w:val="TableParagraph"/>
              <w:spacing w:line="234" w:lineRule="exact"/>
              <w:ind w:left="19"/>
              <w:jc w:val="center"/>
              <w:rPr>
                <w:sz w:val="22"/>
              </w:rPr>
            </w:pPr>
            <w:r>
              <w:rPr>
                <w:sz w:val="22"/>
              </w:rPr>
              <w:t>3490</w:t>
            </w:r>
          </w:p>
        </w:tc>
      </w:tr>
      <w:tr>
        <w:trPr>
          <w:trHeight w:val="253" w:hRule="atLeast"/>
        </w:trPr>
        <w:tc>
          <w:tcPr>
            <w:tcW w:w="650" w:type="dxa"/>
          </w:tcPr>
          <w:p>
            <w:pPr>
              <w:pStyle w:val="TableParagraph"/>
              <w:spacing w:line="234" w:lineRule="exact"/>
              <w:ind w:left="114"/>
              <w:rPr>
                <w:sz w:val="22"/>
              </w:rPr>
            </w:pPr>
            <w:r>
              <w:rPr>
                <w:sz w:val="22"/>
              </w:rPr>
              <w:t>609.</w:t>
            </w:r>
          </w:p>
        </w:tc>
        <w:tc>
          <w:tcPr>
            <w:tcW w:w="1063" w:type="dxa"/>
          </w:tcPr>
          <w:p>
            <w:pPr>
              <w:pStyle w:val="TableParagraph"/>
              <w:spacing w:line="234" w:lineRule="exact"/>
              <w:ind w:left="252"/>
              <w:rPr>
                <w:sz w:val="22"/>
              </w:rPr>
            </w:pPr>
            <w:r>
              <w:rPr>
                <w:sz w:val="22"/>
              </w:rPr>
              <w:t>S0609</w:t>
            </w:r>
          </w:p>
        </w:tc>
        <w:tc>
          <w:tcPr>
            <w:tcW w:w="6309" w:type="dxa"/>
          </w:tcPr>
          <w:p>
            <w:pPr>
              <w:pStyle w:val="TableParagraph"/>
              <w:spacing w:line="234" w:lineRule="exact"/>
              <w:ind w:left="31"/>
              <w:rPr>
                <w:sz w:val="22"/>
              </w:rPr>
            </w:pPr>
            <w:r>
              <w:rPr>
                <w:sz w:val="22"/>
              </w:rPr>
              <w:t>3-Methyl-2-buten-1-ol acetate (Prenyl acetate)</w:t>
            </w:r>
          </w:p>
        </w:tc>
        <w:tc>
          <w:tcPr>
            <w:tcW w:w="1063" w:type="dxa"/>
          </w:tcPr>
          <w:p>
            <w:pPr>
              <w:pStyle w:val="TableParagraph"/>
              <w:spacing w:line="234" w:lineRule="exact"/>
              <w:ind w:left="19"/>
              <w:jc w:val="center"/>
              <w:rPr>
                <w:sz w:val="22"/>
              </w:rPr>
            </w:pPr>
            <w:r>
              <w:rPr>
                <w:sz w:val="22"/>
              </w:rPr>
              <w:t>4202</w:t>
            </w:r>
          </w:p>
        </w:tc>
      </w:tr>
      <w:tr>
        <w:trPr>
          <w:trHeight w:val="251" w:hRule="atLeast"/>
        </w:trPr>
        <w:tc>
          <w:tcPr>
            <w:tcW w:w="650" w:type="dxa"/>
          </w:tcPr>
          <w:p>
            <w:pPr>
              <w:pStyle w:val="TableParagraph"/>
              <w:spacing w:line="231" w:lineRule="exact"/>
              <w:ind w:left="114"/>
              <w:rPr>
                <w:sz w:val="22"/>
              </w:rPr>
            </w:pPr>
            <w:r>
              <w:rPr>
                <w:sz w:val="22"/>
              </w:rPr>
              <w:t>610.</w:t>
            </w:r>
          </w:p>
        </w:tc>
        <w:tc>
          <w:tcPr>
            <w:tcW w:w="1063" w:type="dxa"/>
          </w:tcPr>
          <w:p>
            <w:pPr>
              <w:pStyle w:val="TableParagraph"/>
              <w:spacing w:line="231" w:lineRule="exact"/>
              <w:ind w:left="252"/>
              <w:rPr>
                <w:sz w:val="22"/>
              </w:rPr>
            </w:pPr>
            <w:r>
              <w:rPr>
                <w:sz w:val="22"/>
              </w:rPr>
              <w:t>S0610</w:t>
            </w:r>
          </w:p>
        </w:tc>
        <w:tc>
          <w:tcPr>
            <w:tcW w:w="6309" w:type="dxa"/>
          </w:tcPr>
          <w:p>
            <w:pPr>
              <w:pStyle w:val="TableParagraph"/>
              <w:spacing w:line="231" w:lineRule="exact"/>
              <w:ind w:left="31"/>
              <w:rPr>
                <w:sz w:val="22"/>
              </w:rPr>
            </w:pPr>
            <w:r>
              <w:rPr>
                <w:i/>
                <w:sz w:val="22"/>
              </w:rPr>
              <w:t>Trans</w:t>
            </w:r>
            <w:r>
              <w:rPr>
                <w:sz w:val="22"/>
              </w:rPr>
              <w:t>-2-Hexenyl hexanoate</w:t>
            </w:r>
          </w:p>
        </w:tc>
        <w:tc>
          <w:tcPr>
            <w:tcW w:w="1063" w:type="dxa"/>
          </w:tcPr>
          <w:p>
            <w:pPr>
              <w:pStyle w:val="TableParagraph"/>
              <w:spacing w:line="231" w:lineRule="exact"/>
              <w:ind w:left="19"/>
              <w:jc w:val="center"/>
              <w:rPr>
                <w:sz w:val="22"/>
              </w:rPr>
            </w:pPr>
            <w:r>
              <w:rPr>
                <w:sz w:val="22"/>
              </w:rPr>
              <w:t>3983</w:t>
            </w:r>
          </w:p>
        </w:tc>
      </w:tr>
      <w:tr>
        <w:trPr>
          <w:trHeight w:val="253" w:hRule="atLeast"/>
        </w:trPr>
        <w:tc>
          <w:tcPr>
            <w:tcW w:w="650" w:type="dxa"/>
          </w:tcPr>
          <w:p>
            <w:pPr>
              <w:pStyle w:val="TableParagraph"/>
              <w:spacing w:line="234" w:lineRule="exact"/>
              <w:ind w:left="114"/>
              <w:rPr>
                <w:sz w:val="22"/>
              </w:rPr>
            </w:pPr>
            <w:r>
              <w:rPr>
                <w:sz w:val="22"/>
              </w:rPr>
              <w:t>611.</w:t>
            </w:r>
          </w:p>
        </w:tc>
        <w:tc>
          <w:tcPr>
            <w:tcW w:w="1063" w:type="dxa"/>
          </w:tcPr>
          <w:p>
            <w:pPr>
              <w:pStyle w:val="TableParagraph"/>
              <w:spacing w:line="234" w:lineRule="exact"/>
              <w:ind w:left="252"/>
              <w:rPr>
                <w:sz w:val="22"/>
              </w:rPr>
            </w:pPr>
            <w:r>
              <w:rPr>
                <w:sz w:val="22"/>
              </w:rPr>
              <w:t>S0611</w:t>
            </w:r>
          </w:p>
        </w:tc>
        <w:tc>
          <w:tcPr>
            <w:tcW w:w="6309" w:type="dxa"/>
          </w:tcPr>
          <w:p>
            <w:pPr>
              <w:pStyle w:val="TableParagraph"/>
              <w:spacing w:line="234" w:lineRule="exact"/>
              <w:ind w:left="31"/>
              <w:rPr>
                <w:sz w:val="22"/>
              </w:rPr>
            </w:pPr>
            <w:r>
              <w:rPr>
                <w:sz w:val="22"/>
              </w:rPr>
              <w:t>Bornyl formate</w:t>
            </w:r>
          </w:p>
        </w:tc>
        <w:tc>
          <w:tcPr>
            <w:tcW w:w="1063" w:type="dxa"/>
          </w:tcPr>
          <w:p>
            <w:pPr>
              <w:pStyle w:val="TableParagraph"/>
              <w:spacing w:line="234" w:lineRule="exact"/>
              <w:ind w:left="19"/>
              <w:jc w:val="center"/>
              <w:rPr>
                <w:sz w:val="22"/>
              </w:rPr>
            </w:pPr>
            <w:r>
              <w:rPr>
                <w:sz w:val="22"/>
              </w:rPr>
              <w:t>2161</w:t>
            </w:r>
          </w:p>
        </w:tc>
      </w:tr>
      <w:tr>
        <w:trPr>
          <w:trHeight w:val="253" w:hRule="atLeast"/>
        </w:trPr>
        <w:tc>
          <w:tcPr>
            <w:tcW w:w="650" w:type="dxa"/>
          </w:tcPr>
          <w:p>
            <w:pPr>
              <w:pStyle w:val="TableParagraph"/>
              <w:spacing w:line="234" w:lineRule="exact"/>
              <w:ind w:left="114"/>
              <w:rPr>
                <w:sz w:val="22"/>
              </w:rPr>
            </w:pPr>
            <w:r>
              <w:rPr>
                <w:sz w:val="22"/>
              </w:rPr>
              <w:t>612.</w:t>
            </w:r>
          </w:p>
        </w:tc>
        <w:tc>
          <w:tcPr>
            <w:tcW w:w="1063" w:type="dxa"/>
          </w:tcPr>
          <w:p>
            <w:pPr>
              <w:pStyle w:val="TableParagraph"/>
              <w:spacing w:line="234" w:lineRule="exact"/>
              <w:ind w:left="252"/>
              <w:rPr>
                <w:sz w:val="22"/>
              </w:rPr>
            </w:pPr>
            <w:r>
              <w:rPr>
                <w:sz w:val="22"/>
              </w:rPr>
              <w:t>S0612</w:t>
            </w:r>
          </w:p>
        </w:tc>
        <w:tc>
          <w:tcPr>
            <w:tcW w:w="6309" w:type="dxa"/>
          </w:tcPr>
          <w:p>
            <w:pPr>
              <w:pStyle w:val="TableParagraph"/>
              <w:spacing w:line="234" w:lineRule="exact"/>
              <w:ind w:left="31"/>
              <w:rPr>
                <w:sz w:val="22"/>
              </w:rPr>
            </w:pPr>
            <w:r>
              <w:rPr>
                <w:sz w:val="22"/>
              </w:rPr>
              <w:t>Ethyl (</w:t>
            </w:r>
            <w:r>
              <w:rPr>
                <w:i/>
                <w:sz w:val="22"/>
              </w:rPr>
              <w:t>Z</w:t>
            </w:r>
            <w:r>
              <w:rPr>
                <w:sz w:val="22"/>
              </w:rPr>
              <w:t>) -hept-4-enoate</w:t>
            </w:r>
          </w:p>
        </w:tc>
        <w:tc>
          <w:tcPr>
            <w:tcW w:w="1063" w:type="dxa"/>
          </w:tcPr>
          <w:p>
            <w:pPr>
              <w:pStyle w:val="TableParagraph"/>
              <w:spacing w:line="234" w:lineRule="exact"/>
              <w:ind w:left="19"/>
              <w:jc w:val="center"/>
              <w:rPr>
                <w:sz w:val="22"/>
              </w:rPr>
            </w:pPr>
            <w:r>
              <w:rPr>
                <w:sz w:val="22"/>
              </w:rPr>
              <w:t>3975</w:t>
            </w:r>
          </w:p>
        </w:tc>
      </w:tr>
      <w:tr>
        <w:trPr>
          <w:trHeight w:val="251" w:hRule="atLeast"/>
        </w:trPr>
        <w:tc>
          <w:tcPr>
            <w:tcW w:w="650" w:type="dxa"/>
          </w:tcPr>
          <w:p>
            <w:pPr>
              <w:pStyle w:val="TableParagraph"/>
              <w:spacing w:line="231" w:lineRule="exact"/>
              <w:ind w:left="114"/>
              <w:rPr>
                <w:sz w:val="22"/>
              </w:rPr>
            </w:pPr>
            <w:r>
              <w:rPr>
                <w:sz w:val="22"/>
              </w:rPr>
              <w:t>613.</w:t>
            </w:r>
          </w:p>
        </w:tc>
        <w:tc>
          <w:tcPr>
            <w:tcW w:w="1063" w:type="dxa"/>
          </w:tcPr>
          <w:p>
            <w:pPr>
              <w:pStyle w:val="TableParagraph"/>
              <w:spacing w:line="231" w:lineRule="exact"/>
              <w:ind w:left="252"/>
              <w:rPr>
                <w:sz w:val="22"/>
              </w:rPr>
            </w:pPr>
            <w:r>
              <w:rPr>
                <w:sz w:val="22"/>
              </w:rPr>
              <w:t>S0613</w:t>
            </w:r>
          </w:p>
        </w:tc>
        <w:tc>
          <w:tcPr>
            <w:tcW w:w="6309" w:type="dxa"/>
          </w:tcPr>
          <w:p>
            <w:pPr>
              <w:pStyle w:val="TableParagraph"/>
              <w:spacing w:line="231" w:lineRule="exact"/>
              <w:ind w:left="31"/>
              <w:rPr>
                <w:sz w:val="22"/>
              </w:rPr>
            </w:pPr>
            <w:r>
              <w:rPr>
                <w:sz w:val="22"/>
              </w:rPr>
              <w:t>Amyl octanoate</w:t>
            </w:r>
          </w:p>
        </w:tc>
        <w:tc>
          <w:tcPr>
            <w:tcW w:w="1063" w:type="dxa"/>
          </w:tcPr>
          <w:p>
            <w:pPr>
              <w:pStyle w:val="TableParagraph"/>
              <w:spacing w:line="231" w:lineRule="exact"/>
              <w:ind w:left="19"/>
              <w:jc w:val="center"/>
              <w:rPr>
                <w:sz w:val="22"/>
              </w:rPr>
            </w:pPr>
            <w:r>
              <w:rPr>
                <w:sz w:val="22"/>
              </w:rPr>
              <w:t>2079</w:t>
            </w:r>
          </w:p>
        </w:tc>
      </w:tr>
      <w:tr>
        <w:trPr>
          <w:trHeight w:val="253" w:hRule="atLeast"/>
        </w:trPr>
        <w:tc>
          <w:tcPr>
            <w:tcW w:w="650" w:type="dxa"/>
          </w:tcPr>
          <w:p>
            <w:pPr>
              <w:pStyle w:val="TableParagraph"/>
              <w:spacing w:line="234" w:lineRule="exact"/>
              <w:ind w:left="114"/>
              <w:rPr>
                <w:sz w:val="22"/>
              </w:rPr>
            </w:pPr>
            <w:r>
              <w:rPr>
                <w:sz w:val="22"/>
              </w:rPr>
              <w:t>614.</w:t>
            </w:r>
          </w:p>
        </w:tc>
        <w:tc>
          <w:tcPr>
            <w:tcW w:w="1063" w:type="dxa"/>
          </w:tcPr>
          <w:p>
            <w:pPr>
              <w:pStyle w:val="TableParagraph"/>
              <w:spacing w:line="234" w:lineRule="exact"/>
              <w:ind w:left="252"/>
              <w:rPr>
                <w:sz w:val="22"/>
              </w:rPr>
            </w:pPr>
            <w:r>
              <w:rPr>
                <w:sz w:val="22"/>
              </w:rPr>
              <w:t>S0614</w:t>
            </w:r>
          </w:p>
        </w:tc>
        <w:tc>
          <w:tcPr>
            <w:tcW w:w="6309" w:type="dxa"/>
          </w:tcPr>
          <w:p>
            <w:pPr>
              <w:pStyle w:val="TableParagraph"/>
              <w:spacing w:line="234" w:lineRule="exact"/>
              <w:ind w:left="31"/>
              <w:rPr>
                <w:sz w:val="22"/>
              </w:rPr>
            </w:pPr>
            <w:r>
              <w:rPr>
                <w:sz w:val="22"/>
              </w:rPr>
              <w:t>Methyl 4-methylvalerate</w:t>
            </w:r>
          </w:p>
        </w:tc>
        <w:tc>
          <w:tcPr>
            <w:tcW w:w="1063" w:type="dxa"/>
          </w:tcPr>
          <w:p>
            <w:pPr>
              <w:pStyle w:val="TableParagraph"/>
              <w:spacing w:line="234" w:lineRule="exact"/>
              <w:ind w:left="19"/>
              <w:jc w:val="center"/>
              <w:rPr>
                <w:sz w:val="22"/>
              </w:rPr>
            </w:pPr>
            <w:r>
              <w:rPr>
                <w:sz w:val="22"/>
              </w:rPr>
              <w:t>2721</w:t>
            </w:r>
          </w:p>
        </w:tc>
      </w:tr>
      <w:tr>
        <w:trPr>
          <w:trHeight w:val="253" w:hRule="atLeast"/>
        </w:trPr>
        <w:tc>
          <w:tcPr>
            <w:tcW w:w="650" w:type="dxa"/>
          </w:tcPr>
          <w:p>
            <w:pPr>
              <w:pStyle w:val="TableParagraph"/>
              <w:spacing w:line="234" w:lineRule="exact"/>
              <w:ind w:left="114"/>
              <w:rPr>
                <w:sz w:val="22"/>
              </w:rPr>
            </w:pPr>
            <w:r>
              <w:rPr>
                <w:sz w:val="22"/>
              </w:rPr>
              <w:t>615.</w:t>
            </w:r>
          </w:p>
        </w:tc>
        <w:tc>
          <w:tcPr>
            <w:tcW w:w="1063" w:type="dxa"/>
          </w:tcPr>
          <w:p>
            <w:pPr>
              <w:pStyle w:val="TableParagraph"/>
              <w:spacing w:line="234" w:lineRule="exact"/>
              <w:ind w:left="252"/>
              <w:rPr>
                <w:sz w:val="22"/>
              </w:rPr>
            </w:pPr>
            <w:r>
              <w:rPr>
                <w:sz w:val="22"/>
              </w:rPr>
              <w:t>S0615</w:t>
            </w:r>
          </w:p>
        </w:tc>
        <w:tc>
          <w:tcPr>
            <w:tcW w:w="6309" w:type="dxa"/>
          </w:tcPr>
          <w:p>
            <w:pPr>
              <w:pStyle w:val="TableParagraph"/>
              <w:spacing w:line="234" w:lineRule="exact"/>
              <w:ind w:left="31"/>
              <w:rPr>
                <w:sz w:val="22"/>
              </w:rPr>
            </w:pPr>
            <w:r>
              <w:rPr>
                <w:sz w:val="22"/>
              </w:rPr>
              <w:t>Heliotropin acetate</w:t>
            </w:r>
          </w:p>
        </w:tc>
        <w:tc>
          <w:tcPr>
            <w:tcW w:w="1063" w:type="dxa"/>
          </w:tcPr>
          <w:p>
            <w:pPr>
              <w:pStyle w:val="TableParagraph"/>
              <w:spacing w:line="234" w:lineRule="exact"/>
              <w:ind w:left="19"/>
              <w:jc w:val="center"/>
              <w:rPr>
                <w:sz w:val="22"/>
              </w:rPr>
            </w:pPr>
            <w:r>
              <w:rPr>
                <w:sz w:val="22"/>
              </w:rPr>
              <w:t>2912</w:t>
            </w:r>
          </w:p>
        </w:tc>
      </w:tr>
      <w:tr>
        <w:trPr>
          <w:trHeight w:val="251" w:hRule="atLeast"/>
        </w:trPr>
        <w:tc>
          <w:tcPr>
            <w:tcW w:w="650" w:type="dxa"/>
          </w:tcPr>
          <w:p>
            <w:pPr>
              <w:pStyle w:val="TableParagraph"/>
              <w:spacing w:line="231" w:lineRule="exact"/>
              <w:ind w:left="114"/>
              <w:rPr>
                <w:sz w:val="22"/>
              </w:rPr>
            </w:pPr>
            <w:r>
              <w:rPr>
                <w:sz w:val="22"/>
              </w:rPr>
              <w:t>616.</w:t>
            </w:r>
          </w:p>
        </w:tc>
        <w:tc>
          <w:tcPr>
            <w:tcW w:w="1063" w:type="dxa"/>
          </w:tcPr>
          <w:p>
            <w:pPr>
              <w:pStyle w:val="TableParagraph"/>
              <w:spacing w:line="231" w:lineRule="exact"/>
              <w:ind w:left="252"/>
              <w:rPr>
                <w:sz w:val="22"/>
              </w:rPr>
            </w:pPr>
            <w:r>
              <w:rPr>
                <w:sz w:val="22"/>
              </w:rPr>
              <w:t>S0616</w:t>
            </w:r>
          </w:p>
        </w:tc>
        <w:tc>
          <w:tcPr>
            <w:tcW w:w="6309" w:type="dxa"/>
          </w:tcPr>
          <w:p>
            <w:pPr>
              <w:pStyle w:val="TableParagraph"/>
              <w:spacing w:line="231" w:lineRule="exact"/>
              <w:ind w:left="31"/>
              <w:rPr>
                <w:sz w:val="22"/>
              </w:rPr>
            </w:pPr>
            <w:r>
              <w:rPr>
                <w:sz w:val="22"/>
              </w:rPr>
              <w:t>Cinnamyl propionate</w:t>
            </w:r>
          </w:p>
        </w:tc>
        <w:tc>
          <w:tcPr>
            <w:tcW w:w="1063" w:type="dxa"/>
          </w:tcPr>
          <w:p>
            <w:pPr>
              <w:pStyle w:val="TableParagraph"/>
              <w:spacing w:line="231" w:lineRule="exact"/>
              <w:ind w:left="19"/>
              <w:jc w:val="center"/>
              <w:rPr>
                <w:sz w:val="22"/>
              </w:rPr>
            </w:pPr>
            <w:r>
              <w:rPr>
                <w:sz w:val="22"/>
              </w:rPr>
              <w:t>2301</w:t>
            </w:r>
          </w:p>
        </w:tc>
      </w:tr>
      <w:tr>
        <w:trPr>
          <w:trHeight w:val="253" w:hRule="atLeast"/>
        </w:trPr>
        <w:tc>
          <w:tcPr>
            <w:tcW w:w="650" w:type="dxa"/>
          </w:tcPr>
          <w:p>
            <w:pPr>
              <w:pStyle w:val="TableParagraph"/>
              <w:spacing w:line="234" w:lineRule="exact"/>
              <w:ind w:left="114"/>
              <w:rPr>
                <w:sz w:val="22"/>
              </w:rPr>
            </w:pPr>
            <w:r>
              <w:rPr>
                <w:sz w:val="22"/>
              </w:rPr>
              <w:t>617.</w:t>
            </w:r>
          </w:p>
        </w:tc>
        <w:tc>
          <w:tcPr>
            <w:tcW w:w="1063" w:type="dxa"/>
          </w:tcPr>
          <w:p>
            <w:pPr>
              <w:pStyle w:val="TableParagraph"/>
              <w:spacing w:line="234" w:lineRule="exact"/>
              <w:ind w:left="252"/>
              <w:rPr>
                <w:sz w:val="22"/>
              </w:rPr>
            </w:pPr>
            <w:r>
              <w:rPr>
                <w:sz w:val="22"/>
              </w:rPr>
              <w:t>S0617</w:t>
            </w:r>
          </w:p>
        </w:tc>
        <w:tc>
          <w:tcPr>
            <w:tcW w:w="6309" w:type="dxa"/>
          </w:tcPr>
          <w:p>
            <w:pPr>
              <w:pStyle w:val="TableParagraph"/>
              <w:spacing w:line="234" w:lineRule="exact"/>
              <w:ind w:left="31"/>
              <w:rPr>
                <w:sz w:val="22"/>
              </w:rPr>
            </w:pPr>
            <w:r>
              <w:rPr>
                <w:sz w:val="22"/>
              </w:rPr>
              <w:t>Methyl phenyl carbinyl isobutyrate (Styrallyl isobutyrate)</w:t>
            </w:r>
          </w:p>
        </w:tc>
        <w:tc>
          <w:tcPr>
            <w:tcW w:w="1063" w:type="dxa"/>
          </w:tcPr>
          <w:p>
            <w:pPr>
              <w:pStyle w:val="TableParagraph"/>
              <w:spacing w:line="234" w:lineRule="exact"/>
              <w:ind w:left="19"/>
              <w:jc w:val="center"/>
              <w:rPr>
                <w:sz w:val="22"/>
              </w:rPr>
            </w:pPr>
            <w:r>
              <w:rPr>
                <w:sz w:val="22"/>
              </w:rPr>
              <w:t>2687</w:t>
            </w:r>
          </w:p>
        </w:tc>
      </w:tr>
      <w:tr>
        <w:trPr>
          <w:trHeight w:val="253" w:hRule="atLeast"/>
        </w:trPr>
        <w:tc>
          <w:tcPr>
            <w:tcW w:w="650" w:type="dxa"/>
          </w:tcPr>
          <w:p>
            <w:pPr>
              <w:pStyle w:val="TableParagraph"/>
              <w:spacing w:line="234" w:lineRule="exact"/>
              <w:ind w:left="114"/>
              <w:rPr>
                <w:sz w:val="22"/>
              </w:rPr>
            </w:pPr>
            <w:r>
              <w:rPr>
                <w:sz w:val="22"/>
              </w:rPr>
              <w:t>618.</w:t>
            </w:r>
          </w:p>
        </w:tc>
        <w:tc>
          <w:tcPr>
            <w:tcW w:w="1063" w:type="dxa"/>
          </w:tcPr>
          <w:p>
            <w:pPr>
              <w:pStyle w:val="TableParagraph"/>
              <w:spacing w:line="234" w:lineRule="exact"/>
              <w:ind w:left="252"/>
              <w:rPr>
                <w:sz w:val="22"/>
              </w:rPr>
            </w:pPr>
            <w:r>
              <w:rPr>
                <w:sz w:val="22"/>
              </w:rPr>
              <w:t>S0618</w:t>
            </w:r>
          </w:p>
        </w:tc>
        <w:tc>
          <w:tcPr>
            <w:tcW w:w="6309" w:type="dxa"/>
          </w:tcPr>
          <w:p>
            <w:pPr>
              <w:pStyle w:val="TableParagraph"/>
              <w:spacing w:line="234" w:lineRule="exact"/>
              <w:ind w:left="31"/>
              <w:rPr>
                <w:sz w:val="22"/>
              </w:rPr>
            </w:pPr>
            <w:r>
              <w:rPr>
                <w:sz w:val="22"/>
              </w:rPr>
              <w:t>Dodecyl isobutyrate</w:t>
            </w:r>
          </w:p>
        </w:tc>
        <w:tc>
          <w:tcPr>
            <w:tcW w:w="1063" w:type="dxa"/>
          </w:tcPr>
          <w:p>
            <w:pPr>
              <w:pStyle w:val="TableParagraph"/>
              <w:spacing w:line="234" w:lineRule="exact"/>
              <w:ind w:left="19"/>
              <w:jc w:val="center"/>
              <w:rPr>
                <w:sz w:val="22"/>
              </w:rPr>
            </w:pPr>
            <w:r>
              <w:rPr>
                <w:sz w:val="22"/>
              </w:rPr>
              <w:t>3452</w:t>
            </w:r>
          </w:p>
        </w:tc>
      </w:tr>
      <w:tr>
        <w:trPr>
          <w:trHeight w:val="251" w:hRule="atLeast"/>
        </w:trPr>
        <w:tc>
          <w:tcPr>
            <w:tcW w:w="650" w:type="dxa"/>
          </w:tcPr>
          <w:p>
            <w:pPr>
              <w:pStyle w:val="TableParagraph"/>
              <w:spacing w:line="231" w:lineRule="exact"/>
              <w:ind w:left="114"/>
              <w:rPr>
                <w:sz w:val="22"/>
              </w:rPr>
            </w:pPr>
            <w:r>
              <w:rPr>
                <w:sz w:val="22"/>
              </w:rPr>
              <w:t>619.</w:t>
            </w:r>
          </w:p>
        </w:tc>
        <w:tc>
          <w:tcPr>
            <w:tcW w:w="1063" w:type="dxa"/>
          </w:tcPr>
          <w:p>
            <w:pPr>
              <w:pStyle w:val="TableParagraph"/>
              <w:spacing w:line="231" w:lineRule="exact"/>
              <w:ind w:left="252"/>
              <w:rPr>
                <w:sz w:val="22"/>
              </w:rPr>
            </w:pPr>
            <w:r>
              <w:rPr>
                <w:sz w:val="22"/>
              </w:rPr>
              <w:t>S0619</w:t>
            </w:r>
          </w:p>
        </w:tc>
        <w:tc>
          <w:tcPr>
            <w:tcW w:w="6309" w:type="dxa"/>
          </w:tcPr>
          <w:p>
            <w:pPr>
              <w:pStyle w:val="TableParagraph"/>
              <w:spacing w:line="231" w:lineRule="exact"/>
              <w:ind w:left="31"/>
              <w:rPr>
                <w:sz w:val="22"/>
              </w:rPr>
            </w:pPr>
            <w:r>
              <w:rPr>
                <w:sz w:val="22"/>
              </w:rPr>
              <w:t>Terpinyl isobutyrate</w:t>
            </w:r>
          </w:p>
        </w:tc>
        <w:tc>
          <w:tcPr>
            <w:tcW w:w="1063" w:type="dxa"/>
          </w:tcPr>
          <w:p>
            <w:pPr>
              <w:pStyle w:val="TableParagraph"/>
              <w:spacing w:line="231" w:lineRule="exact"/>
              <w:ind w:left="19"/>
              <w:jc w:val="center"/>
              <w:rPr>
                <w:sz w:val="22"/>
              </w:rPr>
            </w:pPr>
            <w:r>
              <w:rPr>
                <w:sz w:val="22"/>
              </w:rPr>
              <w:t>3050</w:t>
            </w:r>
          </w:p>
        </w:tc>
      </w:tr>
      <w:tr>
        <w:trPr>
          <w:trHeight w:val="253" w:hRule="atLeast"/>
        </w:trPr>
        <w:tc>
          <w:tcPr>
            <w:tcW w:w="650" w:type="dxa"/>
          </w:tcPr>
          <w:p>
            <w:pPr>
              <w:pStyle w:val="TableParagraph"/>
              <w:spacing w:line="234" w:lineRule="exact"/>
              <w:ind w:left="114"/>
              <w:rPr>
                <w:sz w:val="22"/>
              </w:rPr>
            </w:pPr>
            <w:r>
              <w:rPr>
                <w:sz w:val="22"/>
              </w:rPr>
              <w:t>620.</w:t>
            </w:r>
          </w:p>
        </w:tc>
        <w:tc>
          <w:tcPr>
            <w:tcW w:w="1063" w:type="dxa"/>
          </w:tcPr>
          <w:p>
            <w:pPr>
              <w:pStyle w:val="TableParagraph"/>
              <w:spacing w:line="234" w:lineRule="exact"/>
              <w:ind w:left="252"/>
              <w:rPr>
                <w:sz w:val="22"/>
              </w:rPr>
            </w:pPr>
            <w:r>
              <w:rPr>
                <w:sz w:val="22"/>
              </w:rPr>
              <w:t>S0620</w:t>
            </w:r>
          </w:p>
        </w:tc>
        <w:tc>
          <w:tcPr>
            <w:tcW w:w="6309" w:type="dxa"/>
          </w:tcPr>
          <w:p>
            <w:pPr>
              <w:pStyle w:val="TableParagraph"/>
              <w:spacing w:line="234" w:lineRule="exact"/>
              <w:ind w:left="31"/>
              <w:rPr>
                <w:sz w:val="22"/>
              </w:rPr>
            </w:pPr>
            <w:r>
              <w:rPr>
                <w:sz w:val="22"/>
              </w:rPr>
              <w:t>Isobutyl salicylate</w:t>
            </w:r>
          </w:p>
        </w:tc>
        <w:tc>
          <w:tcPr>
            <w:tcW w:w="1063" w:type="dxa"/>
          </w:tcPr>
          <w:p>
            <w:pPr>
              <w:pStyle w:val="TableParagraph"/>
              <w:spacing w:line="234" w:lineRule="exact"/>
              <w:ind w:left="19"/>
              <w:jc w:val="center"/>
              <w:rPr>
                <w:sz w:val="22"/>
              </w:rPr>
            </w:pPr>
            <w:r>
              <w:rPr>
                <w:sz w:val="22"/>
              </w:rPr>
              <w:t>2213</w:t>
            </w:r>
          </w:p>
        </w:tc>
      </w:tr>
      <w:tr>
        <w:trPr>
          <w:trHeight w:val="253" w:hRule="atLeast"/>
        </w:trPr>
        <w:tc>
          <w:tcPr>
            <w:tcW w:w="650" w:type="dxa"/>
          </w:tcPr>
          <w:p>
            <w:pPr>
              <w:pStyle w:val="TableParagraph"/>
              <w:spacing w:line="234" w:lineRule="exact"/>
              <w:ind w:left="114"/>
              <w:rPr>
                <w:sz w:val="22"/>
              </w:rPr>
            </w:pPr>
            <w:r>
              <w:rPr>
                <w:sz w:val="22"/>
              </w:rPr>
              <w:t>621.</w:t>
            </w:r>
          </w:p>
        </w:tc>
        <w:tc>
          <w:tcPr>
            <w:tcW w:w="1063" w:type="dxa"/>
          </w:tcPr>
          <w:p>
            <w:pPr>
              <w:pStyle w:val="TableParagraph"/>
              <w:spacing w:line="234" w:lineRule="exact"/>
              <w:ind w:left="252"/>
              <w:rPr>
                <w:sz w:val="22"/>
              </w:rPr>
            </w:pPr>
            <w:r>
              <w:rPr>
                <w:sz w:val="22"/>
              </w:rPr>
              <w:t>S0621</w:t>
            </w:r>
          </w:p>
        </w:tc>
        <w:tc>
          <w:tcPr>
            <w:tcW w:w="6309" w:type="dxa"/>
          </w:tcPr>
          <w:p>
            <w:pPr>
              <w:pStyle w:val="TableParagraph"/>
              <w:spacing w:line="234" w:lineRule="exact"/>
              <w:ind w:left="31"/>
              <w:rPr>
                <w:sz w:val="22"/>
              </w:rPr>
            </w:pPr>
            <w:r>
              <w:rPr>
                <w:sz w:val="22"/>
              </w:rPr>
              <w:t>Isoamyl cinnamate</w:t>
            </w:r>
          </w:p>
        </w:tc>
        <w:tc>
          <w:tcPr>
            <w:tcW w:w="1063" w:type="dxa"/>
          </w:tcPr>
          <w:p>
            <w:pPr>
              <w:pStyle w:val="TableParagraph"/>
              <w:spacing w:line="234" w:lineRule="exact"/>
              <w:ind w:left="19"/>
              <w:jc w:val="center"/>
              <w:rPr>
                <w:sz w:val="22"/>
              </w:rPr>
            </w:pPr>
            <w:r>
              <w:rPr>
                <w:sz w:val="22"/>
              </w:rPr>
              <w:t>2063</w:t>
            </w:r>
          </w:p>
        </w:tc>
      </w:tr>
      <w:tr>
        <w:trPr>
          <w:trHeight w:val="253" w:hRule="atLeast"/>
        </w:trPr>
        <w:tc>
          <w:tcPr>
            <w:tcW w:w="650" w:type="dxa"/>
          </w:tcPr>
          <w:p>
            <w:pPr>
              <w:pStyle w:val="TableParagraph"/>
              <w:spacing w:line="234" w:lineRule="exact"/>
              <w:ind w:left="114"/>
              <w:rPr>
                <w:sz w:val="22"/>
              </w:rPr>
            </w:pPr>
            <w:r>
              <w:rPr>
                <w:sz w:val="22"/>
              </w:rPr>
              <w:t>622.</w:t>
            </w:r>
          </w:p>
        </w:tc>
        <w:tc>
          <w:tcPr>
            <w:tcW w:w="1063" w:type="dxa"/>
          </w:tcPr>
          <w:p>
            <w:pPr>
              <w:pStyle w:val="TableParagraph"/>
              <w:spacing w:line="234" w:lineRule="exact"/>
              <w:ind w:left="252"/>
              <w:rPr>
                <w:sz w:val="22"/>
              </w:rPr>
            </w:pPr>
            <w:r>
              <w:rPr>
                <w:sz w:val="22"/>
              </w:rPr>
              <w:t>S0622</w:t>
            </w:r>
          </w:p>
        </w:tc>
        <w:tc>
          <w:tcPr>
            <w:tcW w:w="6309" w:type="dxa"/>
          </w:tcPr>
          <w:p>
            <w:pPr>
              <w:pStyle w:val="TableParagraph"/>
              <w:spacing w:line="234" w:lineRule="exact"/>
              <w:ind w:left="31"/>
              <w:rPr>
                <w:sz w:val="22"/>
              </w:rPr>
            </w:pPr>
            <w:r>
              <w:rPr>
                <w:sz w:val="22"/>
              </w:rPr>
              <w:t>Isobornyl acetate</w:t>
            </w:r>
          </w:p>
        </w:tc>
        <w:tc>
          <w:tcPr>
            <w:tcW w:w="1063" w:type="dxa"/>
          </w:tcPr>
          <w:p>
            <w:pPr>
              <w:pStyle w:val="TableParagraph"/>
              <w:spacing w:line="234" w:lineRule="exact"/>
              <w:ind w:left="19"/>
              <w:jc w:val="center"/>
              <w:rPr>
                <w:sz w:val="22"/>
              </w:rPr>
            </w:pPr>
            <w:r>
              <w:rPr>
                <w:sz w:val="22"/>
              </w:rPr>
              <w:t>2160</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623.</w:t>
            </w:r>
          </w:p>
        </w:tc>
        <w:tc>
          <w:tcPr>
            <w:tcW w:w="1063" w:type="dxa"/>
          </w:tcPr>
          <w:p>
            <w:pPr>
              <w:pStyle w:val="TableParagraph"/>
              <w:spacing w:line="234" w:lineRule="exact"/>
              <w:ind w:left="252"/>
              <w:rPr>
                <w:sz w:val="22"/>
              </w:rPr>
            </w:pPr>
            <w:r>
              <w:rPr>
                <w:sz w:val="22"/>
              </w:rPr>
              <w:t>S0623</w:t>
            </w:r>
          </w:p>
        </w:tc>
        <w:tc>
          <w:tcPr>
            <w:tcW w:w="6309" w:type="dxa"/>
          </w:tcPr>
          <w:p>
            <w:pPr>
              <w:pStyle w:val="TableParagraph"/>
              <w:spacing w:line="234" w:lineRule="exact"/>
              <w:ind w:left="31"/>
              <w:rPr>
                <w:sz w:val="22"/>
              </w:rPr>
            </w:pPr>
            <w:r>
              <w:rPr>
                <w:i/>
                <w:sz w:val="22"/>
              </w:rPr>
              <w:t>Γ</w:t>
            </w:r>
            <w:r>
              <w:rPr>
                <w:sz w:val="22"/>
              </w:rPr>
              <w:t>-Valerolactone</w:t>
            </w:r>
          </w:p>
        </w:tc>
        <w:tc>
          <w:tcPr>
            <w:tcW w:w="1063" w:type="dxa"/>
          </w:tcPr>
          <w:p>
            <w:pPr>
              <w:pStyle w:val="TableParagraph"/>
              <w:spacing w:line="234" w:lineRule="exact"/>
              <w:ind w:left="19"/>
              <w:jc w:val="center"/>
              <w:rPr>
                <w:sz w:val="22"/>
              </w:rPr>
            </w:pPr>
            <w:r>
              <w:rPr>
                <w:sz w:val="22"/>
              </w:rPr>
              <w:t>3103</w:t>
            </w:r>
          </w:p>
        </w:tc>
      </w:tr>
      <w:tr>
        <w:trPr>
          <w:trHeight w:val="251" w:hRule="atLeast"/>
        </w:trPr>
        <w:tc>
          <w:tcPr>
            <w:tcW w:w="650" w:type="dxa"/>
          </w:tcPr>
          <w:p>
            <w:pPr>
              <w:pStyle w:val="TableParagraph"/>
              <w:spacing w:line="231" w:lineRule="exact"/>
              <w:ind w:left="114"/>
              <w:rPr>
                <w:sz w:val="22"/>
              </w:rPr>
            </w:pPr>
            <w:r>
              <w:rPr>
                <w:sz w:val="22"/>
              </w:rPr>
              <w:t>624.</w:t>
            </w:r>
          </w:p>
        </w:tc>
        <w:tc>
          <w:tcPr>
            <w:tcW w:w="1063" w:type="dxa"/>
          </w:tcPr>
          <w:p>
            <w:pPr>
              <w:pStyle w:val="TableParagraph"/>
              <w:spacing w:line="231" w:lineRule="exact"/>
              <w:ind w:left="252"/>
              <w:rPr>
                <w:sz w:val="22"/>
              </w:rPr>
            </w:pPr>
            <w:r>
              <w:rPr>
                <w:sz w:val="22"/>
              </w:rPr>
              <w:t>S0624</w:t>
            </w:r>
          </w:p>
        </w:tc>
        <w:tc>
          <w:tcPr>
            <w:tcW w:w="6309" w:type="dxa"/>
          </w:tcPr>
          <w:p>
            <w:pPr>
              <w:pStyle w:val="TableParagraph"/>
              <w:spacing w:line="231" w:lineRule="exact"/>
              <w:ind w:left="31"/>
              <w:rPr>
                <w:sz w:val="22"/>
              </w:rPr>
            </w:pPr>
            <w:r>
              <w:rPr>
                <w:i/>
                <w:sz w:val="22"/>
              </w:rPr>
              <w:t>Γ</w:t>
            </w:r>
            <w:r>
              <w:rPr>
                <w:sz w:val="22"/>
              </w:rPr>
              <w:t>-Hexalactone</w:t>
            </w:r>
          </w:p>
        </w:tc>
        <w:tc>
          <w:tcPr>
            <w:tcW w:w="1063" w:type="dxa"/>
          </w:tcPr>
          <w:p>
            <w:pPr>
              <w:pStyle w:val="TableParagraph"/>
              <w:spacing w:line="231" w:lineRule="exact"/>
              <w:ind w:left="19"/>
              <w:jc w:val="center"/>
              <w:rPr>
                <w:sz w:val="22"/>
              </w:rPr>
            </w:pPr>
            <w:r>
              <w:rPr>
                <w:sz w:val="22"/>
              </w:rPr>
              <w:t>2556</w:t>
            </w:r>
          </w:p>
        </w:tc>
      </w:tr>
      <w:tr>
        <w:trPr>
          <w:trHeight w:val="253" w:hRule="atLeast"/>
        </w:trPr>
        <w:tc>
          <w:tcPr>
            <w:tcW w:w="650" w:type="dxa"/>
          </w:tcPr>
          <w:p>
            <w:pPr>
              <w:pStyle w:val="TableParagraph"/>
              <w:spacing w:line="234" w:lineRule="exact"/>
              <w:ind w:left="114"/>
              <w:rPr>
                <w:sz w:val="22"/>
              </w:rPr>
            </w:pPr>
            <w:r>
              <w:rPr>
                <w:sz w:val="22"/>
              </w:rPr>
              <w:t>625.</w:t>
            </w:r>
          </w:p>
        </w:tc>
        <w:tc>
          <w:tcPr>
            <w:tcW w:w="1063" w:type="dxa"/>
          </w:tcPr>
          <w:p>
            <w:pPr>
              <w:pStyle w:val="TableParagraph"/>
              <w:spacing w:line="234" w:lineRule="exact"/>
              <w:ind w:left="252"/>
              <w:rPr>
                <w:sz w:val="22"/>
              </w:rPr>
            </w:pPr>
            <w:r>
              <w:rPr>
                <w:sz w:val="22"/>
              </w:rPr>
              <w:t>S0625</w:t>
            </w:r>
          </w:p>
        </w:tc>
        <w:tc>
          <w:tcPr>
            <w:tcW w:w="6309" w:type="dxa"/>
          </w:tcPr>
          <w:p>
            <w:pPr>
              <w:pStyle w:val="TableParagraph"/>
              <w:spacing w:line="234" w:lineRule="exact"/>
              <w:ind w:left="31"/>
              <w:rPr>
                <w:sz w:val="22"/>
              </w:rPr>
            </w:pPr>
            <w:r>
              <w:rPr>
                <w:i/>
                <w:sz w:val="22"/>
              </w:rPr>
              <w:t>Γ</w:t>
            </w:r>
            <w:r>
              <w:rPr>
                <w:sz w:val="22"/>
              </w:rPr>
              <w:t>-Heptalactone</w:t>
            </w:r>
          </w:p>
        </w:tc>
        <w:tc>
          <w:tcPr>
            <w:tcW w:w="1063" w:type="dxa"/>
          </w:tcPr>
          <w:p>
            <w:pPr>
              <w:pStyle w:val="TableParagraph"/>
              <w:spacing w:line="234" w:lineRule="exact"/>
              <w:ind w:left="19"/>
              <w:jc w:val="center"/>
              <w:rPr>
                <w:sz w:val="22"/>
              </w:rPr>
            </w:pPr>
            <w:r>
              <w:rPr>
                <w:sz w:val="22"/>
              </w:rPr>
              <w:t>2539</w:t>
            </w:r>
          </w:p>
        </w:tc>
      </w:tr>
      <w:tr>
        <w:trPr>
          <w:trHeight w:val="253" w:hRule="atLeast"/>
        </w:trPr>
        <w:tc>
          <w:tcPr>
            <w:tcW w:w="650" w:type="dxa"/>
          </w:tcPr>
          <w:p>
            <w:pPr>
              <w:pStyle w:val="TableParagraph"/>
              <w:spacing w:line="234" w:lineRule="exact"/>
              <w:ind w:left="114"/>
              <w:rPr>
                <w:sz w:val="22"/>
              </w:rPr>
            </w:pPr>
            <w:r>
              <w:rPr>
                <w:sz w:val="22"/>
              </w:rPr>
              <w:t>626.</w:t>
            </w:r>
          </w:p>
        </w:tc>
        <w:tc>
          <w:tcPr>
            <w:tcW w:w="1063" w:type="dxa"/>
          </w:tcPr>
          <w:p>
            <w:pPr>
              <w:pStyle w:val="TableParagraph"/>
              <w:spacing w:line="234" w:lineRule="exact"/>
              <w:ind w:left="252"/>
              <w:rPr>
                <w:sz w:val="22"/>
              </w:rPr>
            </w:pPr>
            <w:r>
              <w:rPr>
                <w:sz w:val="22"/>
              </w:rPr>
              <w:t>S0626</w:t>
            </w:r>
          </w:p>
        </w:tc>
        <w:tc>
          <w:tcPr>
            <w:tcW w:w="6309" w:type="dxa"/>
          </w:tcPr>
          <w:p>
            <w:pPr>
              <w:pStyle w:val="TableParagraph"/>
              <w:spacing w:line="234" w:lineRule="exact"/>
              <w:ind w:left="31"/>
              <w:rPr>
                <w:sz w:val="22"/>
              </w:rPr>
            </w:pPr>
            <w:r>
              <w:rPr>
                <w:i/>
                <w:sz w:val="22"/>
              </w:rPr>
              <w:t>Γ</w:t>
            </w:r>
            <w:r>
              <w:rPr>
                <w:sz w:val="22"/>
              </w:rPr>
              <w:t>-Octalactone</w:t>
            </w:r>
          </w:p>
        </w:tc>
        <w:tc>
          <w:tcPr>
            <w:tcW w:w="1063" w:type="dxa"/>
          </w:tcPr>
          <w:p>
            <w:pPr>
              <w:pStyle w:val="TableParagraph"/>
              <w:spacing w:line="234" w:lineRule="exact"/>
              <w:ind w:left="19"/>
              <w:jc w:val="center"/>
              <w:rPr>
                <w:sz w:val="22"/>
              </w:rPr>
            </w:pPr>
            <w:r>
              <w:rPr>
                <w:sz w:val="22"/>
              </w:rPr>
              <w:t>2796</w:t>
            </w:r>
          </w:p>
        </w:tc>
      </w:tr>
      <w:tr>
        <w:trPr>
          <w:trHeight w:val="251" w:hRule="atLeast"/>
        </w:trPr>
        <w:tc>
          <w:tcPr>
            <w:tcW w:w="650" w:type="dxa"/>
          </w:tcPr>
          <w:p>
            <w:pPr>
              <w:pStyle w:val="TableParagraph"/>
              <w:spacing w:line="231" w:lineRule="exact"/>
              <w:ind w:left="114"/>
              <w:rPr>
                <w:sz w:val="22"/>
              </w:rPr>
            </w:pPr>
            <w:r>
              <w:rPr>
                <w:sz w:val="22"/>
              </w:rPr>
              <w:t>627.</w:t>
            </w:r>
          </w:p>
        </w:tc>
        <w:tc>
          <w:tcPr>
            <w:tcW w:w="1063" w:type="dxa"/>
          </w:tcPr>
          <w:p>
            <w:pPr>
              <w:pStyle w:val="TableParagraph"/>
              <w:spacing w:line="231" w:lineRule="exact"/>
              <w:ind w:left="252"/>
              <w:rPr>
                <w:sz w:val="22"/>
              </w:rPr>
            </w:pPr>
            <w:r>
              <w:rPr>
                <w:sz w:val="22"/>
              </w:rPr>
              <w:t>S0627</w:t>
            </w:r>
          </w:p>
        </w:tc>
        <w:tc>
          <w:tcPr>
            <w:tcW w:w="6309" w:type="dxa"/>
          </w:tcPr>
          <w:p>
            <w:pPr>
              <w:pStyle w:val="TableParagraph"/>
              <w:spacing w:line="231" w:lineRule="exact"/>
              <w:ind w:left="31"/>
              <w:rPr>
                <w:sz w:val="22"/>
              </w:rPr>
            </w:pPr>
            <w:r>
              <w:rPr>
                <w:i/>
                <w:sz w:val="22"/>
              </w:rPr>
              <w:t>Γ</w:t>
            </w:r>
            <w:r>
              <w:rPr>
                <w:sz w:val="22"/>
              </w:rPr>
              <w:t>-Nonalactone</w:t>
            </w:r>
          </w:p>
        </w:tc>
        <w:tc>
          <w:tcPr>
            <w:tcW w:w="1063" w:type="dxa"/>
          </w:tcPr>
          <w:p>
            <w:pPr>
              <w:pStyle w:val="TableParagraph"/>
              <w:spacing w:line="231" w:lineRule="exact"/>
              <w:ind w:left="19"/>
              <w:jc w:val="center"/>
              <w:rPr>
                <w:sz w:val="22"/>
              </w:rPr>
            </w:pPr>
            <w:r>
              <w:rPr>
                <w:sz w:val="22"/>
              </w:rPr>
              <w:t>2781</w:t>
            </w:r>
          </w:p>
        </w:tc>
      </w:tr>
      <w:tr>
        <w:trPr>
          <w:trHeight w:val="253" w:hRule="atLeast"/>
        </w:trPr>
        <w:tc>
          <w:tcPr>
            <w:tcW w:w="650" w:type="dxa"/>
          </w:tcPr>
          <w:p>
            <w:pPr>
              <w:pStyle w:val="TableParagraph"/>
              <w:spacing w:line="234" w:lineRule="exact"/>
              <w:ind w:left="114"/>
              <w:rPr>
                <w:sz w:val="22"/>
              </w:rPr>
            </w:pPr>
            <w:r>
              <w:rPr>
                <w:sz w:val="22"/>
              </w:rPr>
              <w:t>628.</w:t>
            </w:r>
          </w:p>
        </w:tc>
        <w:tc>
          <w:tcPr>
            <w:tcW w:w="1063" w:type="dxa"/>
          </w:tcPr>
          <w:p>
            <w:pPr>
              <w:pStyle w:val="TableParagraph"/>
              <w:spacing w:line="234" w:lineRule="exact"/>
              <w:ind w:left="252"/>
              <w:rPr>
                <w:sz w:val="22"/>
              </w:rPr>
            </w:pPr>
            <w:r>
              <w:rPr>
                <w:sz w:val="22"/>
              </w:rPr>
              <w:t>S0628</w:t>
            </w:r>
          </w:p>
        </w:tc>
        <w:tc>
          <w:tcPr>
            <w:tcW w:w="6309" w:type="dxa"/>
          </w:tcPr>
          <w:p>
            <w:pPr>
              <w:pStyle w:val="TableParagraph"/>
              <w:spacing w:line="234" w:lineRule="exact"/>
              <w:ind w:left="31"/>
              <w:rPr>
                <w:sz w:val="22"/>
              </w:rPr>
            </w:pPr>
            <w:r>
              <w:rPr>
                <w:i/>
                <w:sz w:val="22"/>
              </w:rPr>
              <w:t>Γ</w:t>
            </w:r>
            <w:r>
              <w:rPr>
                <w:sz w:val="22"/>
              </w:rPr>
              <w:t>-Decalactone</w:t>
            </w:r>
          </w:p>
        </w:tc>
        <w:tc>
          <w:tcPr>
            <w:tcW w:w="1063" w:type="dxa"/>
          </w:tcPr>
          <w:p>
            <w:pPr>
              <w:pStyle w:val="TableParagraph"/>
              <w:spacing w:line="234" w:lineRule="exact"/>
              <w:ind w:left="19"/>
              <w:jc w:val="center"/>
              <w:rPr>
                <w:sz w:val="22"/>
              </w:rPr>
            </w:pPr>
            <w:r>
              <w:rPr>
                <w:sz w:val="22"/>
              </w:rPr>
              <w:t>2360</w:t>
            </w:r>
          </w:p>
        </w:tc>
      </w:tr>
      <w:tr>
        <w:trPr>
          <w:trHeight w:val="253" w:hRule="atLeast"/>
        </w:trPr>
        <w:tc>
          <w:tcPr>
            <w:tcW w:w="650" w:type="dxa"/>
          </w:tcPr>
          <w:p>
            <w:pPr>
              <w:pStyle w:val="TableParagraph"/>
              <w:spacing w:line="234" w:lineRule="exact"/>
              <w:ind w:left="114"/>
              <w:rPr>
                <w:sz w:val="22"/>
              </w:rPr>
            </w:pPr>
            <w:r>
              <w:rPr>
                <w:sz w:val="22"/>
              </w:rPr>
              <w:t>629.</w:t>
            </w:r>
          </w:p>
        </w:tc>
        <w:tc>
          <w:tcPr>
            <w:tcW w:w="1063" w:type="dxa"/>
          </w:tcPr>
          <w:p>
            <w:pPr>
              <w:pStyle w:val="TableParagraph"/>
              <w:spacing w:line="234" w:lineRule="exact"/>
              <w:ind w:left="252"/>
              <w:rPr>
                <w:sz w:val="22"/>
              </w:rPr>
            </w:pPr>
            <w:r>
              <w:rPr>
                <w:sz w:val="22"/>
              </w:rPr>
              <w:t>S0629</w:t>
            </w:r>
          </w:p>
        </w:tc>
        <w:tc>
          <w:tcPr>
            <w:tcW w:w="6309" w:type="dxa"/>
          </w:tcPr>
          <w:p>
            <w:pPr>
              <w:pStyle w:val="TableParagraph"/>
              <w:spacing w:line="234" w:lineRule="exact"/>
              <w:ind w:left="31"/>
              <w:rPr>
                <w:sz w:val="22"/>
              </w:rPr>
            </w:pPr>
            <w:r>
              <w:rPr>
                <w:i/>
                <w:sz w:val="22"/>
              </w:rPr>
              <w:t>Γ</w:t>
            </w:r>
            <w:r>
              <w:rPr>
                <w:sz w:val="22"/>
              </w:rPr>
              <w:t>-Dodecalactone</w:t>
            </w:r>
          </w:p>
        </w:tc>
        <w:tc>
          <w:tcPr>
            <w:tcW w:w="1063" w:type="dxa"/>
          </w:tcPr>
          <w:p>
            <w:pPr>
              <w:pStyle w:val="TableParagraph"/>
              <w:spacing w:line="234" w:lineRule="exact"/>
              <w:ind w:left="19"/>
              <w:jc w:val="center"/>
              <w:rPr>
                <w:sz w:val="22"/>
              </w:rPr>
            </w:pPr>
            <w:r>
              <w:rPr>
                <w:sz w:val="22"/>
              </w:rPr>
              <w:t>2400</w:t>
            </w:r>
          </w:p>
        </w:tc>
      </w:tr>
      <w:tr>
        <w:trPr>
          <w:trHeight w:val="251" w:hRule="atLeast"/>
        </w:trPr>
        <w:tc>
          <w:tcPr>
            <w:tcW w:w="650" w:type="dxa"/>
          </w:tcPr>
          <w:p>
            <w:pPr>
              <w:pStyle w:val="TableParagraph"/>
              <w:spacing w:line="231" w:lineRule="exact"/>
              <w:ind w:left="114"/>
              <w:rPr>
                <w:sz w:val="22"/>
              </w:rPr>
            </w:pPr>
            <w:r>
              <w:rPr>
                <w:sz w:val="22"/>
              </w:rPr>
              <w:t>630.</w:t>
            </w:r>
          </w:p>
        </w:tc>
        <w:tc>
          <w:tcPr>
            <w:tcW w:w="1063" w:type="dxa"/>
          </w:tcPr>
          <w:p>
            <w:pPr>
              <w:pStyle w:val="TableParagraph"/>
              <w:spacing w:line="231" w:lineRule="exact"/>
              <w:ind w:left="252"/>
              <w:rPr>
                <w:sz w:val="22"/>
              </w:rPr>
            </w:pPr>
            <w:r>
              <w:rPr>
                <w:sz w:val="22"/>
              </w:rPr>
              <w:t>S0630</w:t>
            </w:r>
          </w:p>
        </w:tc>
        <w:tc>
          <w:tcPr>
            <w:tcW w:w="6309" w:type="dxa"/>
          </w:tcPr>
          <w:p>
            <w:pPr>
              <w:pStyle w:val="TableParagraph"/>
              <w:spacing w:line="231" w:lineRule="exact"/>
              <w:ind w:left="31"/>
              <w:rPr>
                <w:sz w:val="22"/>
              </w:rPr>
            </w:pPr>
            <w:r>
              <w:rPr>
                <w:i/>
                <w:sz w:val="22"/>
              </w:rPr>
              <w:t>Γ</w:t>
            </w:r>
            <w:r>
              <w:rPr>
                <w:sz w:val="22"/>
              </w:rPr>
              <w:t>-Butyrolactone</w:t>
            </w:r>
          </w:p>
        </w:tc>
        <w:tc>
          <w:tcPr>
            <w:tcW w:w="1063" w:type="dxa"/>
          </w:tcPr>
          <w:p>
            <w:pPr>
              <w:pStyle w:val="TableParagraph"/>
              <w:spacing w:line="231" w:lineRule="exact"/>
              <w:ind w:left="19"/>
              <w:jc w:val="center"/>
              <w:rPr>
                <w:sz w:val="22"/>
              </w:rPr>
            </w:pPr>
            <w:r>
              <w:rPr>
                <w:sz w:val="22"/>
              </w:rPr>
              <w:t>3291</w:t>
            </w:r>
          </w:p>
        </w:tc>
      </w:tr>
      <w:tr>
        <w:trPr>
          <w:trHeight w:val="253" w:hRule="atLeast"/>
        </w:trPr>
        <w:tc>
          <w:tcPr>
            <w:tcW w:w="650" w:type="dxa"/>
          </w:tcPr>
          <w:p>
            <w:pPr>
              <w:pStyle w:val="TableParagraph"/>
              <w:spacing w:line="234" w:lineRule="exact"/>
              <w:ind w:left="114"/>
              <w:rPr>
                <w:sz w:val="22"/>
              </w:rPr>
            </w:pPr>
            <w:r>
              <w:rPr>
                <w:sz w:val="22"/>
              </w:rPr>
              <w:t>631.</w:t>
            </w:r>
          </w:p>
        </w:tc>
        <w:tc>
          <w:tcPr>
            <w:tcW w:w="1063" w:type="dxa"/>
          </w:tcPr>
          <w:p>
            <w:pPr>
              <w:pStyle w:val="TableParagraph"/>
              <w:spacing w:line="234" w:lineRule="exact"/>
              <w:ind w:left="252"/>
              <w:rPr>
                <w:sz w:val="22"/>
              </w:rPr>
            </w:pPr>
            <w:r>
              <w:rPr>
                <w:sz w:val="22"/>
              </w:rPr>
              <w:t>S0631</w:t>
            </w:r>
          </w:p>
        </w:tc>
        <w:tc>
          <w:tcPr>
            <w:tcW w:w="6309" w:type="dxa"/>
          </w:tcPr>
          <w:p>
            <w:pPr>
              <w:pStyle w:val="TableParagraph"/>
              <w:spacing w:line="234" w:lineRule="exact"/>
              <w:ind w:left="31"/>
              <w:rPr>
                <w:sz w:val="22"/>
              </w:rPr>
            </w:pPr>
            <w:r>
              <w:rPr>
                <w:i/>
                <w:sz w:val="22"/>
              </w:rPr>
              <w:t>Δ</w:t>
            </w:r>
            <w:r>
              <w:rPr>
                <w:sz w:val="22"/>
              </w:rPr>
              <w:t>-Hexalactone</w:t>
            </w:r>
          </w:p>
        </w:tc>
        <w:tc>
          <w:tcPr>
            <w:tcW w:w="1063" w:type="dxa"/>
          </w:tcPr>
          <w:p>
            <w:pPr>
              <w:pStyle w:val="TableParagraph"/>
              <w:spacing w:line="234" w:lineRule="exact"/>
              <w:ind w:left="19"/>
              <w:jc w:val="center"/>
              <w:rPr>
                <w:sz w:val="22"/>
              </w:rPr>
            </w:pPr>
            <w:r>
              <w:rPr>
                <w:sz w:val="22"/>
              </w:rPr>
              <w:t>3167</w:t>
            </w:r>
          </w:p>
        </w:tc>
      </w:tr>
      <w:tr>
        <w:trPr>
          <w:trHeight w:val="253" w:hRule="atLeast"/>
        </w:trPr>
        <w:tc>
          <w:tcPr>
            <w:tcW w:w="650" w:type="dxa"/>
          </w:tcPr>
          <w:p>
            <w:pPr>
              <w:pStyle w:val="TableParagraph"/>
              <w:spacing w:line="234" w:lineRule="exact"/>
              <w:ind w:left="114"/>
              <w:rPr>
                <w:sz w:val="22"/>
              </w:rPr>
            </w:pPr>
            <w:r>
              <w:rPr>
                <w:sz w:val="22"/>
              </w:rPr>
              <w:t>632.</w:t>
            </w:r>
          </w:p>
        </w:tc>
        <w:tc>
          <w:tcPr>
            <w:tcW w:w="1063" w:type="dxa"/>
          </w:tcPr>
          <w:p>
            <w:pPr>
              <w:pStyle w:val="TableParagraph"/>
              <w:spacing w:line="234" w:lineRule="exact"/>
              <w:ind w:left="252"/>
              <w:rPr>
                <w:sz w:val="22"/>
              </w:rPr>
            </w:pPr>
            <w:r>
              <w:rPr>
                <w:sz w:val="22"/>
              </w:rPr>
              <w:t>S0632</w:t>
            </w:r>
          </w:p>
        </w:tc>
        <w:tc>
          <w:tcPr>
            <w:tcW w:w="6309" w:type="dxa"/>
          </w:tcPr>
          <w:p>
            <w:pPr>
              <w:pStyle w:val="TableParagraph"/>
              <w:spacing w:line="234" w:lineRule="exact"/>
              <w:ind w:left="31"/>
              <w:rPr>
                <w:sz w:val="22"/>
              </w:rPr>
            </w:pPr>
            <w:r>
              <w:rPr>
                <w:i/>
                <w:sz w:val="22"/>
              </w:rPr>
              <w:t>Δ</w:t>
            </w:r>
            <w:r>
              <w:rPr>
                <w:sz w:val="22"/>
              </w:rPr>
              <w:t>-Octalactone</w:t>
            </w:r>
          </w:p>
        </w:tc>
        <w:tc>
          <w:tcPr>
            <w:tcW w:w="1063" w:type="dxa"/>
          </w:tcPr>
          <w:p>
            <w:pPr>
              <w:pStyle w:val="TableParagraph"/>
              <w:spacing w:line="234" w:lineRule="exact"/>
              <w:ind w:left="19"/>
              <w:jc w:val="center"/>
              <w:rPr>
                <w:sz w:val="22"/>
              </w:rPr>
            </w:pPr>
            <w:r>
              <w:rPr>
                <w:sz w:val="22"/>
              </w:rPr>
              <w:t>3214</w:t>
            </w:r>
          </w:p>
        </w:tc>
      </w:tr>
      <w:tr>
        <w:trPr>
          <w:trHeight w:val="251" w:hRule="atLeast"/>
        </w:trPr>
        <w:tc>
          <w:tcPr>
            <w:tcW w:w="650" w:type="dxa"/>
          </w:tcPr>
          <w:p>
            <w:pPr>
              <w:pStyle w:val="TableParagraph"/>
              <w:spacing w:line="231" w:lineRule="exact"/>
              <w:ind w:left="114"/>
              <w:rPr>
                <w:sz w:val="22"/>
              </w:rPr>
            </w:pPr>
            <w:r>
              <w:rPr>
                <w:sz w:val="22"/>
              </w:rPr>
              <w:t>633.</w:t>
            </w:r>
          </w:p>
        </w:tc>
        <w:tc>
          <w:tcPr>
            <w:tcW w:w="1063" w:type="dxa"/>
          </w:tcPr>
          <w:p>
            <w:pPr>
              <w:pStyle w:val="TableParagraph"/>
              <w:spacing w:line="231" w:lineRule="exact"/>
              <w:ind w:left="252"/>
              <w:rPr>
                <w:sz w:val="22"/>
              </w:rPr>
            </w:pPr>
            <w:r>
              <w:rPr>
                <w:sz w:val="22"/>
              </w:rPr>
              <w:t>S0633</w:t>
            </w:r>
          </w:p>
        </w:tc>
        <w:tc>
          <w:tcPr>
            <w:tcW w:w="6309" w:type="dxa"/>
          </w:tcPr>
          <w:p>
            <w:pPr>
              <w:pStyle w:val="TableParagraph"/>
              <w:spacing w:line="231" w:lineRule="exact"/>
              <w:ind w:left="31"/>
              <w:rPr>
                <w:sz w:val="22"/>
              </w:rPr>
            </w:pPr>
            <w:r>
              <w:rPr>
                <w:i/>
                <w:sz w:val="22"/>
              </w:rPr>
              <w:t>Δ</w:t>
            </w:r>
            <w:r>
              <w:rPr>
                <w:sz w:val="22"/>
              </w:rPr>
              <w:t>-Nonalactone</w:t>
            </w:r>
          </w:p>
        </w:tc>
        <w:tc>
          <w:tcPr>
            <w:tcW w:w="1063" w:type="dxa"/>
          </w:tcPr>
          <w:p>
            <w:pPr>
              <w:pStyle w:val="TableParagraph"/>
              <w:spacing w:line="231" w:lineRule="exact"/>
              <w:ind w:left="19"/>
              <w:jc w:val="center"/>
              <w:rPr>
                <w:sz w:val="22"/>
              </w:rPr>
            </w:pPr>
            <w:r>
              <w:rPr>
                <w:sz w:val="22"/>
              </w:rPr>
              <w:t>3356</w:t>
            </w:r>
          </w:p>
        </w:tc>
      </w:tr>
      <w:tr>
        <w:trPr>
          <w:trHeight w:val="253" w:hRule="atLeast"/>
        </w:trPr>
        <w:tc>
          <w:tcPr>
            <w:tcW w:w="650" w:type="dxa"/>
          </w:tcPr>
          <w:p>
            <w:pPr>
              <w:pStyle w:val="TableParagraph"/>
              <w:spacing w:line="234" w:lineRule="exact"/>
              <w:ind w:left="114"/>
              <w:rPr>
                <w:sz w:val="22"/>
              </w:rPr>
            </w:pPr>
            <w:r>
              <w:rPr>
                <w:sz w:val="22"/>
              </w:rPr>
              <w:t>634.</w:t>
            </w:r>
          </w:p>
        </w:tc>
        <w:tc>
          <w:tcPr>
            <w:tcW w:w="1063" w:type="dxa"/>
          </w:tcPr>
          <w:p>
            <w:pPr>
              <w:pStyle w:val="TableParagraph"/>
              <w:spacing w:line="234" w:lineRule="exact"/>
              <w:ind w:left="252"/>
              <w:rPr>
                <w:sz w:val="22"/>
              </w:rPr>
            </w:pPr>
            <w:r>
              <w:rPr>
                <w:sz w:val="22"/>
              </w:rPr>
              <w:t>S0634</w:t>
            </w:r>
          </w:p>
        </w:tc>
        <w:tc>
          <w:tcPr>
            <w:tcW w:w="6309" w:type="dxa"/>
          </w:tcPr>
          <w:p>
            <w:pPr>
              <w:pStyle w:val="TableParagraph"/>
              <w:spacing w:line="234" w:lineRule="exact"/>
              <w:ind w:left="31"/>
              <w:rPr>
                <w:sz w:val="22"/>
              </w:rPr>
            </w:pPr>
            <w:r>
              <w:rPr>
                <w:i/>
                <w:sz w:val="22"/>
              </w:rPr>
              <w:t>Δ</w:t>
            </w:r>
            <w:r>
              <w:rPr>
                <w:sz w:val="22"/>
              </w:rPr>
              <w:t>-Decalactone</w:t>
            </w:r>
          </w:p>
        </w:tc>
        <w:tc>
          <w:tcPr>
            <w:tcW w:w="1063" w:type="dxa"/>
          </w:tcPr>
          <w:p>
            <w:pPr>
              <w:pStyle w:val="TableParagraph"/>
              <w:spacing w:line="234" w:lineRule="exact"/>
              <w:ind w:left="19"/>
              <w:jc w:val="center"/>
              <w:rPr>
                <w:sz w:val="22"/>
              </w:rPr>
            </w:pPr>
            <w:r>
              <w:rPr>
                <w:sz w:val="22"/>
              </w:rPr>
              <w:t>2361</w:t>
            </w:r>
          </w:p>
        </w:tc>
      </w:tr>
      <w:tr>
        <w:trPr>
          <w:trHeight w:val="253" w:hRule="atLeast"/>
        </w:trPr>
        <w:tc>
          <w:tcPr>
            <w:tcW w:w="650" w:type="dxa"/>
          </w:tcPr>
          <w:p>
            <w:pPr>
              <w:pStyle w:val="TableParagraph"/>
              <w:spacing w:line="234" w:lineRule="exact"/>
              <w:ind w:left="114"/>
              <w:rPr>
                <w:sz w:val="22"/>
              </w:rPr>
            </w:pPr>
            <w:r>
              <w:rPr>
                <w:sz w:val="22"/>
              </w:rPr>
              <w:t>635.</w:t>
            </w:r>
          </w:p>
        </w:tc>
        <w:tc>
          <w:tcPr>
            <w:tcW w:w="1063" w:type="dxa"/>
          </w:tcPr>
          <w:p>
            <w:pPr>
              <w:pStyle w:val="TableParagraph"/>
              <w:spacing w:line="234" w:lineRule="exact"/>
              <w:ind w:left="252"/>
              <w:rPr>
                <w:sz w:val="22"/>
              </w:rPr>
            </w:pPr>
            <w:r>
              <w:rPr>
                <w:sz w:val="22"/>
              </w:rPr>
              <w:t>S0635</w:t>
            </w:r>
          </w:p>
        </w:tc>
        <w:tc>
          <w:tcPr>
            <w:tcW w:w="6309" w:type="dxa"/>
          </w:tcPr>
          <w:p>
            <w:pPr>
              <w:pStyle w:val="TableParagraph"/>
              <w:spacing w:line="234" w:lineRule="exact"/>
              <w:ind w:left="31"/>
              <w:rPr>
                <w:sz w:val="22"/>
              </w:rPr>
            </w:pPr>
            <w:r>
              <w:rPr>
                <w:i/>
                <w:sz w:val="22"/>
              </w:rPr>
              <w:t>Δ</w:t>
            </w:r>
            <w:r>
              <w:rPr>
                <w:sz w:val="22"/>
              </w:rPr>
              <w:t>-Undecalactone</w:t>
            </w:r>
          </w:p>
        </w:tc>
        <w:tc>
          <w:tcPr>
            <w:tcW w:w="1063" w:type="dxa"/>
          </w:tcPr>
          <w:p>
            <w:pPr>
              <w:pStyle w:val="TableParagraph"/>
              <w:spacing w:line="234" w:lineRule="exact"/>
              <w:ind w:left="19"/>
              <w:jc w:val="center"/>
              <w:rPr>
                <w:sz w:val="22"/>
              </w:rPr>
            </w:pPr>
            <w:r>
              <w:rPr>
                <w:sz w:val="22"/>
              </w:rPr>
              <w:t>3294</w:t>
            </w:r>
          </w:p>
        </w:tc>
      </w:tr>
      <w:tr>
        <w:trPr>
          <w:trHeight w:val="251" w:hRule="atLeast"/>
        </w:trPr>
        <w:tc>
          <w:tcPr>
            <w:tcW w:w="650" w:type="dxa"/>
          </w:tcPr>
          <w:p>
            <w:pPr>
              <w:pStyle w:val="TableParagraph"/>
              <w:spacing w:line="231" w:lineRule="exact"/>
              <w:ind w:left="114"/>
              <w:rPr>
                <w:sz w:val="22"/>
              </w:rPr>
            </w:pPr>
            <w:r>
              <w:rPr>
                <w:sz w:val="22"/>
              </w:rPr>
              <w:t>636.</w:t>
            </w:r>
          </w:p>
        </w:tc>
        <w:tc>
          <w:tcPr>
            <w:tcW w:w="1063" w:type="dxa"/>
          </w:tcPr>
          <w:p>
            <w:pPr>
              <w:pStyle w:val="TableParagraph"/>
              <w:spacing w:line="231" w:lineRule="exact"/>
              <w:ind w:left="252"/>
              <w:rPr>
                <w:sz w:val="22"/>
              </w:rPr>
            </w:pPr>
            <w:r>
              <w:rPr>
                <w:sz w:val="22"/>
              </w:rPr>
              <w:t>S0636</w:t>
            </w:r>
          </w:p>
        </w:tc>
        <w:tc>
          <w:tcPr>
            <w:tcW w:w="6309" w:type="dxa"/>
          </w:tcPr>
          <w:p>
            <w:pPr>
              <w:pStyle w:val="TableParagraph"/>
              <w:spacing w:line="231" w:lineRule="exact"/>
              <w:ind w:left="31"/>
              <w:rPr>
                <w:sz w:val="22"/>
              </w:rPr>
            </w:pPr>
            <w:r>
              <w:rPr>
                <w:i/>
                <w:sz w:val="22"/>
              </w:rPr>
              <w:t>Δ</w:t>
            </w:r>
            <w:r>
              <w:rPr>
                <w:sz w:val="22"/>
              </w:rPr>
              <w:t>-Dodecalactone</w:t>
            </w:r>
          </w:p>
        </w:tc>
        <w:tc>
          <w:tcPr>
            <w:tcW w:w="1063" w:type="dxa"/>
          </w:tcPr>
          <w:p>
            <w:pPr>
              <w:pStyle w:val="TableParagraph"/>
              <w:spacing w:line="231" w:lineRule="exact"/>
              <w:ind w:left="19"/>
              <w:jc w:val="center"/>
              <w:rPr>
                <w:sz w:val="22"/>
              </w:rPr>
            </w:pPr>
            <w:r>
              <w:rPr>
                <w:sz w:val="22"/>
              </w:rPr>
              <w:t>2401</w:t>
            </w:r>
          </w:p>
        </w:tc>
      </w:tr>
      <w:tr>
        <w:trPr>
          <w:trHeight w:val="253" w:hRule="atLeast"/>
        </w:trPr>
        <w:tc>
          <w:tcPr>
            <w:tcW w:w="650" w:type="dxa"/>
          </w:tcPr>
          <w:p>
            <w:pPr>
              <w:pStyle w:val="TableParagraph"/>
              <w:spacing w:line="234" w:lineRule="exact"/>
              <w:ind w:left="114"/>
              <w:rPr>
                <w:sz w:val="22"/>
              </w:rPr>
            </w:pPr>
            <w:r>
              <w:rPr>
                <w:sz w:val="22"/>
              </w:rPr>
              <w:t>637.</w:t>
            </w:r>
          </w:p>
        </w:tc>
        <w:tc>
          <w:tcPr>
            <w:tcW w:w="1063" w:type="dxa"/>
          </w:tcPr>
          <w:p>
            <w:pPr>
              <w:pStyle w:val="TableParagraph"/>
              <w:spacing w:line="234" w:lineRule="exact"/>
              <w:ind w:left="252"/>
              <w:rPr>
                <w:sz w:val="22"/>
              </w:rPr>
            </w:pPr>
            <w:r>
              <w:rPr>
                <w:sz w:val="22"/>
              </w:rPr>
              <w:t>S0637</w:t>
            </w:r>
          </w:p>
        </w:tc>
        <w:tc>
          <w:tcPr>
            <w:tcW w:w="6309" w:type="dxa"/>
          </w:tcPr>
          <w:p>
            <w:pPr>
              <w:pStyle w:val="TableParagraph"/>
              <w:spacing w:line="234" w:lineRule="exact"/>
              <w:ind w:left="31"/>
              <w:rPr>
                <w:sz w:val="22"/>
              </w:rPr>
            </w:pPr>
            <w:r>
              <w:rPr>
                <w:sz w:val="22"/>
              </w:rPr>
              <w:t>Pentadecanolide</w:t>
            </w:r>
          </w:p>
        </w:tc>
        <w:tc>
          <w:tcPr>
            <w:tcW w:w="1063" w:type="dxa"/>
          </w:tcPr>
          <w:p>
            <w:pPr>
              <w:pStyle w:val="TableParagraph"/>
              <w:spacing w:line="234" w:lineRule="exact"/>
              <w:ind w:left="19"/>
              <w:jc w:val="center"/>
              <w:rPr>
                <w:sz w:val="22"/>
              </w:rPr>
            </w:pPr>
            <w:r>
              <w:rPr>
                <w:sz w:val="22"/>
              </w:rPr>
              <w:t>2840</w:t>
            </w:r>
          </w:p>
        </w:tc>
      </w:tr>
      <w:tr>
        <w:trPr>
          <w:trHeight w:val="253" w:hRule="atLeast"/>
        </w:trPr>
        <w:tc>
          <w:tcPr>
            <w:tcW w:w="650" w:type="dxa"/>
          </w:tcPr>
          <w:p>
            <w:pPr>
              <w:pStyle w:val="TableParagraph"/>
              <w:spacing w:line="234" w:lineRule="exact"/>
              <w:ind w:left="114"/>
              <w:rPr>
                <w:sz w:val="22"/>
              </w:rPr>
            </w:pPr>
            <w:r>
              <w:rPr>
                <w:sz w:val="22"/>
              </w:rPr>
              <w:t>638.</w:t>
            </w:r>
          </w:p>
        </w:tc>
        <w:tc>
          <w:tcPr>
            <w:tcW w:w="1063" w:type="dxa"/>
          </w:tcPr>
          <w:p>
            <w:pPr>
              <w:pStyle w:val="TableParagraph"/>
              <w:spacing w:line="234" w:lineRule="exact"/>
              <w:ind w:left="252"/>
              <w:rPr>
                <w:sz w:val="22"/>
              </w:rPr>
            </w:pPr>
            <w:r>
              <w:rPr>
                <w:sz w:val="22"/>
              </w:rPr>
              <w:t>S0638</w:t>
            </w:r>
          </w:p>
        </w:tc>
        <w:tc>
          <w:tcPr>
            <w:tcW w:w="6309" w:type="dxa"/>
          </w:tcPr>
          <w:p>
            <w:pPr>
              <w:pStyle w:val="TableParagraph"/>
              <w:spacing w:line="234" w:lineRule="exact"/>
              <w:ind w:left="31"/>
              <w:rPr>
                <w:sz w:val="22"/>
              </w:rPr>
            </w:pPr>
            <w:r>
              <w:rPr>
                <w:sz w:val="22"/>
              </w:rPr>
              <w:t>5-Hydroxy-2-decenoic acid </w:t>
            </w:r>
            <w:r>
              <w:rPr>
                <w:i/>
                <w:sz w:val="22"/>
              </w:rPr>
              <w:t>δ</w:t>
            </w:r>
            <w:r>
              <w:rPr>
                <w:sz w:val="22"/>
              </w:rPr>
              <w:t>-lactone (Cocolactone)</w:t>
            </w:r>
          </w:p>
        </w:tc>
        <w:tc>
          <w:tcPr>
            <w:tcW w:w="1063" w:type="dxa"/>
          </w:tcPr>
          <w:p>
            <w:pPr>
              <w:pStyle w:val="TableParagraph"/>
              <w:spacing w:line="234" w:lineRule="exact"/>
              <w:ind w:left="19"/>
              <w:jc w:val="center"/>
              <w:rPr>
                <w:sz w:val="22"/>
              </w:rPr>
            </w:pPr>
            <w:r>
              <w:rPr>
                <w:sz w:val="22"/>
              </w:rPr>
              <w:t>3744</w:t>
            </w:r>
          </w:p>
        </w:tc>
      </w:tr>
      <w:tr>
        <w:trPr>
          <w:trHeight w:val="251" w:hRule="atLeast"/>
        </w:trPr>
        <w:tc>
          <w:tcPr>
            <w:tcW w:w="650" w:type="dxa"/>
          </w:tcPr>
          <w:p>
            <w:pPr>
              <w:pStyle w:val="TableParagraph"/>
              <w:spacing w:line="231" w:lineRule="exact"/>
              <w:ind w:left="114"/>
              <w:rPr>
                <w:sz w:val="22"/>
              </w:rPr>
            </w:pPr>
            <w:r>
              <w:rPr>
                <w:sz w:val="22"/>
              </w:rPr>
              <w:t>639.</w:t>
            </w:r>
          </w:p>
        </w:tc>
        <w:tc>
          <w:tcPr>
            <w:tcW w:w="1063" w:type="dxa"/>
          </w:tcPr>
          <w:p>
            <w:pPr>
              <w:pStyle w:val="TableParagraph"/>
              <w:spacing w:line="231" w:lineRule="exact"/>
              <w:ind w:left="252"/>
              <w:rPr>
                <w:sz w:val="22"/>
              </w:rPr>
            </w:pPr>
            <w:r>
              <w:rPr>
                <w:sz w:val="22"/>
              </w:rPr>
              <w:t>S0639</w:t>
            </w:r>
          </w:p>
        </w:tc>
        <w:tc>
          <w:tcPr>
            <w:tcW w:w="6309" w:type="dxa"/>
          </w:tcPr>
          <w:p>
            <w:pPr>
              <w:pStyle w:val="TableParagraph"/>
              <w:spacing w:line="231" w:lineRule="exact"/>
              <w:ind w:left="31"/>
              <w:rPr>
                <w:sz w:val="22"/>
              </w:rPr>
            </w:pPr>
            <w:r>
              <w:rPr>
                <w:sz w:val="22"/>
              </w:rPr>
              <w:t>3-Propylidenephthalide</w:t>
            </w:r>
          </w:p>
        </w:tc>
        <w:tc>
          <w:tcPr>
            <w:tcW w:w="1063" w:type="dxa"/>
          </w:tcPr>
          <w:p>
            <w:pPr>
              <w:pStyle w:val="TableParagraph"/>
              <w:spacing w:line="231" w:lineRule="exact"/>
              <w:ind w:left="19"/>
              <w:jc w:val="center"/>
              <w:rPr>
                <w:sz w:val="22"/>
              </w:rPr>
            </w:pPr>
            <w:r>
              <w:rPr>
                <w:sz w:val="22"/>
              </w:rPr>
              <w:t>2952</w:t>
            </w:r>
          </w:p>
        </w:tc>
      </w:tr>
      <w:tr>
        <w:trPr>
          <w:trHeight w:val="253" w:hRule="atLeast"/>
        </w:trPr>
        <w:tc>
          <w:tcPr>
            <w:tcW w:w="650" w:type="dxa"/>
          </w:tcPr>
          <w:p>
            <w:pPr>
              <w:pStyle w:val="TableParagraph"/>
              <w:spacing w:line="234" w:lineRule="exact"/>
              <w:ind w:left="114"/>
              <w:rPr>
                <w:sz w:val="22"/>
              </w:rPr>
            </w:pPr>
            <w:r>
              <w:rPr>
                <w:sz w:val="22"/>
              </w:rPr>
              <w:t>640.</w:t>
            </w:r>
          </w:p>
        </w:tc>
        <w:tc>
          <w:tcPr>
            <w:tcW w:w="1063" w:type="dxa"/>
          </w:tcPr>
          <w:p>
            <w:pPr>
              <w:pStyle w:val="TableParagraph"/>
              <w:spacing w:line="234" w:lineRule="exact"/>
              <w:ind w:left="252"/>
              <w:rPr>
                <w:sz w:val="22"/>
              </w:rPr>
            </w:pPr>
            <w:r>
              <w:rPr>
                <w:sz w:val="22"/>
              </w:rPr>
              <w:t>S0640</w:t>
            </w:r>
          </w:p>
        </w:tc>
        <w:tc>
          <w:tcPr>
            <w:tcW w:w="6309" w:type="dxa"/>
          </w:tcPr>
          <w:p>
            <w:pPr>
              <w:pStyle w:val="TableParagraph"/>
              <w:spacing w:line="234" w:lineRule="exact"/>
              <w:ind w:left="31"/>
              <w:rPr>
                <w:sz w:val="22"/>
              </w:rPr>
            </w:pPr>
            <w:r>
              <w:rPr>
                <w:sz w:val="22"/>
              </w:rPr>
              <w:t>3-Butylidenephthalide</w:t>
            </w:r>
          </w:p>
        </w:tc>
        <w:tc>
          <w:tcPr>
            <w:tcW w:w="1063" w:type="dxa"/>
          </w:tcPr>
          <w:p>
            <w:pPr>
              <w:pStyle w:val="TableParagraph"/>
              <w:spacing w:line="234" w:lineRule="exact"/>
              <w:ind w:left="19"/>
              <w:jc w:val="center"/>
              <w:rPr>
                <w:sz w:val="22"/>
              </w:rPr>
            </w:pPr>
            <w:r>
              <w:rPr>
                <w:sz w:val="22"/>
              </w:rPr>
              <w:t>3333</w:t>
            </w:r>
          </w:p>
        </w:tc>
      </w:tr>
      <w:tr>
        <w:trPr>
          <w:trHeight w:val="253" w:hRule="atLeast"/>
        </w:trPr>
        <w:tc>
          <w:tcPr>
            <w:tcW w:w="650" w:type="dxa"/>
          </w:tcPr>
          <w:p>
            <w:pPr>
              <w:pStyle w:val="TableParagraph"/>
              <w:spacing w:line="234" w:lineRule="exact"/>
              <w:ind w:left="114"/>
              <w:rPr>
                <w:sz w:val="22"/>
              </w:rPr>
            </w:pPr>
            <w:r>
              <w:rPr>
                <w:sz w:val="22"/>
              </w:rPr>
              <w:t>641.</w:t>
            </w:r>
          </w:p>
        </w:tc>
        <w:tc>
          <w:tcPr>
            <w:tcW w:w="1063" w:type="dxa"/>
          </w:tcPr>
          <w:p>
            <w:pPr>
              <w:pStyle w:val="TableParagraph"/>
              <w:spacing w:line="234" w:lineRule="exact"/>
              <w:ind w:left="252"/>
              <w:rPr>
                <w:sz w:val="22"/>
              </w:rPr>
            </w:pPr>
            <w:r>
              <w:rPr>
                <w:sz w:val="22"/>
              </w:rPr>
              <w:t>S0641</w:t>
            </w:r>
          </w:p>
        </w:tc>
        <w:tc>
          <w:tcPr>
            <w:tcW w:w="6309" w:type="dxa"/>
          </w:tcPr>
          <w:p>
            <w:pPr>
              <w:pStyle w:val="TableParagraph"/>
              <w:spacing w:line="234" w:lineRule="exact"/>
              <w:ind w:left="31"/>
              <w:rPr>
                <w:sz w:val="22"/>
              </w:rPr>
            </w:pPr>
            <w:r>
              <w:rPr>
                <w:sz w:val="22"/>
              </w:rPr>
              <w:t>Mintlactone</w:t>
            </w:r>
          </w:p>
        </w:tc>
        <w:tc>
          <w:tcPr>
            <w:tcW w:w="1063" w:type="dxa"/>
          </w:tcPr>
          <w:p>
            <w:pPr>
              <w:pStyle w:val="TableParagraph"/>
              <w:spacing w:line="234" w:lineRule="exact"/>
              <w:ind w:left="19"/>
              <w:jc w:val="center"/>
              <w:rPr>
                <w:sz w:val="22"/>
              </w:rPr>
            </w:pPr>
            <w:r>
              <w:rPr>
                <w:sz w:val="22"/>
              </w:rPr>
              <w:t>3764</w:t>
            </w:r>
          </w:p>
        </w:tc>
      </w:tr>
      <w:tr>
        <w:trPr>
          <w:trHeight w:val="251" w:hRule="atLeast"/>
        </w:trPr>
        <w:tc>
          <w:tcPr>
            <w:tcW w:w="650" w:type="dxa"/>
          </w:tcPr>
          <w:p>
            <w:pPr>
              <w:pStyle w:val="TableParagraph"/>
              <w:spacing w:line="231" w:lineRule="exact"/>
              <w:ind w:left="114"/>
              <w:rPr>
                <w:sz w:val="22"/>
              </w:rPr>
            </w:pPr>
            <w:r>
              <w:rPr>
                <w:sz w:val="22"/>
              </w:rPr>
              <w:t>642.</w:t>
            </w:r>
          </w:p>
        </w:tc>
        <w:tc>
          <w:tcPr>
            <w:tcW w:w="1063" w:type="dxa"/>
          </w:tcPr>
          <w:p>
            <w:pPr>
              <w:pStyle w:val="TableParagraph"/>
              <w:spacing w:line="231" w:lineRule="exact"/>
              <w:ind w:left="252"/>
              <w:rPr>
                <w:sz w:val="22"/>
              </w:rPr>
            </w:pPr>
            <w:r>
              <w:rPr>
                <w:sz w:val="22"/>
              </w:rPr>
              <w:t>S0642</w:t>
            </w:r>
          </w:p>
        </w:tc>
        <w:tc>
          <w:tcPr>
            <w:tcW w:w="6309" w:type="dxa"/>
          </w:tcPr>
          <w:p>
            <w:pPr>
              <w:pStyle w:val="TableParagraph"/>
              <w:spacing w:line="231" w:lineRule="exact"/>
              <w:ind w:left="31"/>
              <w:rPr>
                <w:sz w:val="22"/>
              </w:rPr>
            </w:pPr>
            <w:r>
              <w:rPr>
                <w:i/>
                <w:sz w:val="22"/>
              </w:rPr>
              <w:t>Δ</w:t>
            </w:r>
            <w:r>
              <w:rPr>
                <w:sz w:val="22"/>
              </w:rPr>
              <w:t>-Tridecalactone</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643.</w:t>
            </w:r>
          </w:p>
        </w:tc>
        <w:tc>
          <w:tcPr>
            <w:tcW w:w="1063" w:type="dxa"/>
          </w:tcPr>
          <w:p>
            <w:pPr>
              <w:pStyle w:val="TableParagraph"/>
              <w:spacing w:line="234" w:lineRule="exact"/>
              <w:ind w:left="252"/>
              <w:rPr>
                <w:sz w:val="22"/>
              </w:rPr>
            </w:pPr>
            <w:r>
              <w:rPr>
                <w:sz w:val="22"/>
              </w:rPr>
              <w:t>S0643</w:t>
            </w:r>
          </w:p>
        </w:tc>
        <w:tc>
          <w:tcPr>
            <w:tcW w:w="6309" w:type="dxa"/>
          </w:tcPr>
          <w:p>
            <w:pPr>
              <w:pStyle w:val="TableParagraph"/>
              <w:spacing w:line="234" w:lineRule="exact"/>
              <w:ind w:left="31"/>
              <w:rPr>
                <w:sz w:val="22"/>
              </w:rPr>
            </w:pPr>
            <w:r>
              <w:rPr>
                <w:i/>
                <w:sz w:val="22"/>
              </w:rPr>
              <w:t>Δ</w:t>
            </w:r>
            <w:r>
              <w:rPr>
                <w:sz w:val="22"/>
              </w:rPr>
              <w:t>-Tetradecalactone</w:t>
            </w:r>
          </w:p>
        </w:tc>
        <w:tc>
          <w:tcPr>
            <w:tcW w:w="1063" w:type="dxa"/>
          </w:tcPr>
          <w:p>
            <w:pPr>
              <w:pStyle w:val="TableParagraph"/>
              <w:spacing w:line="234" w:lineRule="exact"/>
              <w:ind w:left="19"/>
              <w:jc w:val="center"/>
              <w:rPr>
                <w:sz w:val="22"/>
              </w:rPr>
            </w:pPr>
            <w:r>
              <w:rPr>
                <w:sz w:val="22"/>
              </w:rPr>
              <w:t>3590</w:t>
            </w:r>
          </w:p>
        </w:tc>
      </w:tr>
      <w:tr>
        <w:trPr>
          <w:trHeight w:val="253" w:hRule="atLeast"/>
        </w:trPr>
        <w:tc>
          <w:tcPr>
            <w:tcW w:w="650" w:type="dxa"/>
          </w:tcPr>
          <w:p>
            <w:pPr>
              <w:pStyle w:val="TableParagraph"/>
              <w:spacing w:line="234" w:lineRule="exact"/>
              <w:ind w:left="114"/>
              <w:rPr>
                <w:sz w:val="22"/>
              </w:rPr>
            </w:pPr>
            <w:r>
              <w:rPr>
                <w:sz w:val="22"/>
              </w:rPr>
              <w:t>644.</w:t>
            </w:r>
          </w:p>
        </w:tc>
        <w:tc>
          <w:tcPr>
            <w:tcW w:w="1063" w:type="dxa"/>
          </w:tcPr>
          <w:p>
            <w:pPr>
              <w:pStyle w:val="TableParagraph"/>
              <w:spacing w:line="234" w:lineRule="exact"/>
              <w:ind w:left="252"/>
              <w:rPr>
                <w:sz w:val="22"/>
              </w:rPr>
            </w:pPr>
            <w:r>
              <w:rPr>
                <w:sz w:val="22"/>
              </w:rPr>
              <w:t>S0644</w:t>
            </w:r>
          </w:p>
        </w:tc>
        <w:tc>
          <w:tcPr>
            <w:tcW w:w="6309" w:type="dxa"/>
          </w:tcPr>
          <w:p>
            <w:pPr>
              <w:pStyle w:val="TableParagraph"/>
              <w:spacing w:line="234" w:lineRule="exact"/>
              <w:ind w:left="31"/>
              <w:rPr>
                <w:sz w:val="22"/>
              </w:rPr>
            </w:pPr>
            <w:r>
              <w:rPr>
                <w:sz w:val="22"/>
              </w:rPr>
              <w:t>5-Hydroxy-2, 4-decadienoic acid lactone (6-Pentyl-</w:t>
            </w:r>
            <w:r>
              <w:rPr>
                <w:i/>
                <w:sz w:val="22"/>
              </w:rPr>
              <w:t>α</w:t>
            </w:r>
            <w:r>
              <w:rPr>
                <w:sz w:val="22"/>
              </w:rPr>
              <w:t>-pyrone)</w:t>
            </w:r>
          </w:p>
        </w:tc>
        <w:tc>
          <w:tcPr>
            <w:tcW w:w="1063" w:type="dxa"/>
          </w:tcPr>
          <w:p>
            <w:pPr>
              <w:pStyle w:val="TableParagraph"/>
              <w:spacing w:line="234" w:lineRule="exact"/>
              <w:ind w:left="19"/>
              <w:jc w:val="center"/>
              <w:rPr>
                <w:sz w:val="22"/>
              </w:rPr>
            </w:pPr>
            <w:r>
              <w:rPr>
                <w:sz w:val="22"/>
              </w:rPr>
              <w:t>3696</w:t>
            </w:r>
          </w:p>
        </w:tc>
      </w:tr>
      <w:tr>
        <w:trPr>
          <w:trHeight w:val="251" w:hRule="atLeast"/>
        </w:trPr>
        <w:tc>
          <w:tcPr>
            <w:tcW w:w="650" w:type="dxa"/>
          </w:tcPr>
          <w:p>
            <w:pPr>
              <w:pStyle w:val="TableParagraph"/>
              <w:spacing w:line="231" w:lineRule="exact"/>
              <w:ind w:left="114"/>
              <w:rPr>
                <w:sz w:val="22"/>
              </w:rPr>
            </w:pPr>
            <w:r>
              <w:rPr>
                <w:sz w:val="22"/>
              </w:rPr>
              <w:t>645.</w:t>
            </w:r>
          </w:p>
        </w:tc>
        <w:tc>
          <w:tcPr>
            <w:tcW w:w="1063" w:type="dxa"/>
          </w:tcPr>
          <w:p>
            <w:pPr>
              <w:pStyle w:val="TableParagraph"/>
              <w:spacing w:line="231" w:lineRule="exact"/>
              <w:ind w:left="252"/>
              <w:rPr>
                <w:sz w:val="22"/>
              </w:rPr>
            </w:pPr>
            <w:r>
              <w:rPr>
                <w:sz w:val="22"/>
              </w:rPr>
              <w:t>S0645</w:t>
            </w:r>
          </w:p>
        </w:tc>
        <w:tc>
          <w:tcPr>
            <w:tcW w:w="6309" w:type="dxa"/>
          </w:tcPr>
          <w:p>
            <w:pPr>
              <w:pStyle w:val="TableParagraph"/>
              <w:spacing w:line="231" w:lineRule="exact"/>
              <w:ind w:left="31"/>
              <w:rPr>
                <w:sz w:val="22"/>
              </w:rPr>
            </w:pPr>
            <w:r>
              <w:rPr>
                <w:sz w:val="22"/>
              </w:rPr>
              <w:t>5-Hydroxy-7-decenoic acid lactone (Jasmine lactone)</w:t>
            </w:r>
          </w:p>
        </w:tc>
        <w:tc>
          <w:tcPr>
            <w:tcW w:w="1063" w:type="dxa"/>
          </w:tcPr>
          <w:p>
            <w:pPr>
              <w:pStyle w:val="TableParagraph"/>
              <w:spacing w:line="231" w:lineRule="exact"/>
              <w:ind w:left="19"/>
              <w:jc w:val="center"/>
              <w:rPr>
                <w:sz w:val="22"/>
              </w:rPr>
            </w:pPr>
            <w:r>
              <w:rPr>
                <w:sz w:val="22"/>
              </w:rPr>
              <w:t>3745</w:t>
            </w:r>
          </w:p>
        </w:tc>
      </w:tr>
      <w:tr>
        <w:trPr>
          <w:trHeight w:val="253" w:hRule="atLeast"/>
        </w:trPr>
        <w:tc>
          <w:tcPr>
            <w:tcW w:w="650" w:type="dxa"/>
          </w:tcPr>
          <w:p>
            <w:pPr>
              <w:pStyle w:val="TableParagraph"/>
              <w:spacing w:line="234" w:lineRule="exact"/>
              <w:ind w:left="114"/>
              <w:rPr>
                <w:sz w:val="22"/>
              </w:rPr>
            </w:pPr>
            <w:r>
              <w:rPr>
                <w:sz w:val="22"/>
              </w:rPr>
              <w:t>646.</w:t>
            </w:r>
          </w:p>
        </w:tc>
        <w:tc>
          <w:tcPr>
            <w:tcW w:w="1063" w:type="dxa"/>
          </w:tcPr>
          <w:p>
            <w:pPr>
              <w:pStyle w:val="TableParagraph"/>
              <w:spacing w:line="234" w:lineRule="exact"/>
              <w:ind w:left="252"/>
              <w:rPr>
                <w:sz w:val="22"/>
              </w:rPr>
            </w:pPr>
            <w:r>
              <w:rPr>
                <w:sz w:val="22"/>
              </w:rPr>
              <w:t>S0646</w:t>
            </w:r>
          </w:p>
        </w:tc>
        <w:tc>
          <w:tcPr>
            <w:tcW w:w="6309" w:type="dxa"/>
          </w:tcPr>
          <w:p>
            <w:pPr>
              <w:pStyle w:val="TableParagraph"/>
              <w:spacing w:line="234" w:lineRule="exact"/>
              <w:ind w:left="31"/>
              <w:rPr>
                <w:sz w:val="22"/>
              </w:rPr>
            </w:pPr>
            <w:r>
              <w:rPr>
                <w:sz w:val="22"/>
              </w:rPr>
              <w:t>Whiskey lactone</w:t>
            </w:r>
          </w:p>
        </w:tc>
        <w:tc>
          <w:tcPr>
            <w:tcW w:w="1063" w:type="dxa"/>
          </w:tcPr>
          <w:p>
            <w:pPr>
              <w:pStyle w:val="TableParagraph"/>
              <w:spacing w:line="234" w:lineRule="exact"/>
              <w:ind w:left="19"/>
              <w:jc w:val="center"/>
              <w:rPr>
                <w:sz w:val="22"/>
              </w:rPr>
            </w:pPr>
            <w:r>
              <w:rPr>
                <w:sz w:val="22"/>
              </w:rPr>
              <w:t>3803</w:t>
            </w:r>
          </w:p>
        </w:tc>
      </w:tr>
      <w:tr>
        <w:trPr>
          <w:trHeight w:val="505" w:hRule="atLeast"/>
        </w:trPr>
        <w:tc>
          <w:tcPr>
            <w:tcW w:w="650" w:type="dxa"/>
          </w:tcPr>
          <w:p>
            <w:pPr>
              <w:pStyle w:val="TableParagraph"/>
              <w:spacing w:before="120"/>
              <w:ind w:left="114"/>
              <w:rPr>
                <w:sz w:val="22"/>
              </w:rPr>
            </w:pPr>
            <w:r>
              <w:rPr>
                <w:sz w:val="22"/>
              </w:rPr>
              <w:t>647.</w:t>
            </w:r>
          </w:p>
        </w:tc>
        <w:tc>
          <w:tcPr>
            <w:tcW w:w="1063" w:type="dxa"/>
          </w:tcPr>
          <w:p>
            <w:pPr>
              <w:pStyle w:val="TableParagraph"/>
              <w:spacing w:before="120"/>
              <w:ind w:left="252"/>
              <w:rPr>
                <w:sz w:val="22"/>
              </w:rPr>
            </w:pPr>
            <w:r>
              <w:rPr>
                <w:sz w:val="22"/>
              </w:rPr>
              <w:t>S0647</w:t>
            </w:r>
          </w:p>
        </w:tc>
        <w:tc>
          <w:tcPr>
            <w:tcW w:w="6309" w:type="dxa"/>
          </w:tcPr>
          <w:p>
            <w:pPr>
              <w:pStyle w:val="TableParagraph"/>
              <w:spacing w:line="246" w:lineRule="exact"/>
              <w:ind w:left="31"/>
              <w:rPr>
                <w:sz w:val="22"/>
              </w:rPr>
            </w:pPr>
            <w:r>
              <w:rPr>
                <w:sz w:val="22"/>
              </w:rPr>
              <w:t>Dihydroactinidiolide [ (+/-) - (2, 6, 6-Trimethyl-2-</w:t>
            </w:r>
          </w:p>
          <w:p>
            <w:pPr>
              <w:pStyle w:val="TableParagraph"/>
              <w:spacing w:line="238" w:lineRule="exact" w:before="1"/>
              <w:ind w:left="31"/>
              <w:rPr>
                <w:sz w:val="22"/>
              </w:rPr>
            </w:pPr>
            <w:r>
              <w:rPr>
                <w:sz w:val="22"/>
              </w:rPr>
              <w:t>hydroxycyclohexylidene) acetic acid </w:t>
            </w:r>
            <w:r>
              <w:rPr>
                <w:i/>
                <w:sz w:val="22"/>
              </w:rPr>
              <w:t>γ</w:t>
            </w:r>
            <w:r>
              <w:rPr>
                <w:sz w:val="22"/>
              </w:rPr>
              <w:t>-lactone]</w:t>
            </w:r>
          </w:p>
        </w:tc>
        <w:tc>
          <w:tcPr>
            <w:tcW w:w="1063" w:type="dxa"/>
          </w:tcPr>
          <w:p>
            <w:pPr>
              <w:pStyle w:val="TableParagraph"/>
              <w:spacing w:before="120"/>
              <w:ind w:left="19"/>
              <w:jc w:val="center"/>
              <w:rPr>
                <w:sz w:val="22"/>
              </w:rPr>
            </w:pPr>
            <w:r>
              <w:rPr>
                <w:sz w:val="22"/>
              </w:rPr>
              <w:t>4020</w:t>
            </w:r>
          </w:p>
        </w:tc>
      </w:tr>
      <w:tr>
        <w:trPr>
          <w:trHeight w:val="253" w:hRule="atLeast"/>
        </w:trPr>
        <w:tc>
          <w:tcPr>
            <w:tcW w:w="650" w:type="dxa"/>
          </w:tcPr>
          <w:p>
            <w:pPr>
              <w:pStyle w:val="TableParagraph"/>
              <w:spacing w:line="234" w:lineRule="exact"/>
              <w:ind w:left="114"/>
              <w:rPr>
                <w:sz w:val="22"/>
              </w:rPr>
            </w:pPr>
            <w:r>
              <w:rPr>
                <w:sz w:val="22"/>
              </w:rPr>
              <w:t>648.</w:t>
            </w:r>
          </w:p>
        </w:tc>
        <w:tc>
          <w:tcPr>
            <w:tcW w:w="1063" w:type="dxa"/>
          </w:tcPr>
          <w:p>
            <w:pPr>
              <w:pStyle w:val="TableParagraph"/>
              <w:spacing w:line="234" w:lineRule="exact"/>
              <w:ind w:left="252"/>
              <w:rPr>
                <w:sz w:val="22"/>
              </w:rPr>
            </w:pPr>
            <w:r>
              <w:rPr>
                <w:sz w:val="22"/>
              </w:rPr>
              <w:t>S0648</w:t>
            </w:r>
          </w:p>
        </w:tc>
        <w:tc>
          <w:tcPr>
            <w:tcW w:w="6309" w:type="dxa"/>
          </w:tcPr>
          <w:p>
            <w:pPr>
              <w:pStyle w:val="TableParagraph"/>
              <w:spacing w:line="234" w:lineRule="exact"/>
              <w:ind w:left="31"/>
              <w:rPr>
                <w:sz w:val="22"/>
              </w:rPr>
            </w:pPr>
            <w:r>
              <w:rPr>
                <w:sz w:val="22"/>
              </w:rPr>
              <w:t>Ambrettolide</w:t>
            </w:r>
          </w:p>
        </w:tc>
        <w:tc>
          <w:tcPr>
            <w:tcW w:w="1063" w:type="dxa"/>
          </w:tcPr>
          <w:p>
            <w:pPr>
              <w:pStyle w:val="TableParagraph"/>
              <w:spacing w:line="234" w:lineRule="exact"/>
              <w:ind w:left="19"/>
              <w:jc w:val="center"/>
              <w:rPr>
                <w:sz w:val="22"/>
              </w:rPr>
            </w:pPr>
            <w:r>
              <w:rPr>
                <w:sz w:val="22"/>
              </w:rPr>
              <w:t>2555</w:t>
            </w:r>
          </w:p>
        </w:tc>
      </w:tr>
      <w:tr>
        <w:trPr>
          <w:trHeight w:val="251" w:hRule="atLeast"/>
        </w:trPr>
        <w:tc>
          <w:tcPr>
            <w:tcW w:w="650" w:type="dxa"/>
          </w:tcPr>
          <w:p>
            <w:pPr>
              <w:pStyle w:val="TableParagraph"/>
              <w:spacing w:line="231" w:lineRule="exact"/>
              <w:ind w:left="114"/>
              <w:rPr>
                <w:sz w:val="22"/>
              </w:rPr>
            </w:pPr>
            <w:r>
              <w:rPr>
                <w:sz w:val="22"/>
              </w:rPr>
              <w:t>649.</w:t>
            </w:r>
          </w:p>
        </w:tc>
        <w:tc>
          <w:tcPr>
            <w:tcW w:w="1063" w:type="dxa"/>
          </w:tcPr>
          <w:p>
            <w:pPr>
              <w:pStyle w:val="TableParagraph"/>
              <w:spacing w:line="231" w:lineRule="exact"/>
              <w:ind w:left="252"/>
              <w:rPr>
                <w:sz w:val="22"/>
              </w:rPr>
            </w:pPr>
            <w:r>
              <w:rPr>
                <w:sz w:val="22"/>
              </w:rPr>
              <w:t>S0649</w:t>
            </w:r>
          </w:p>
        </w:tc>
        <w:tc>
          <w:tcPr>
            <w:tcW w:w="6309" w:type="dxa"/>
          </w:tcPr>
          <w:p>
            <w:pPr>
              <w:pStyle w:val="TableParagraph"/>
              <w:spacing w:line="231" w:lineRule="exact"/>
              <w:ind w:left="31"/>
              <w:rPr>
                <w:sz w:val="22"/>
              </w:rPr>
            </w:pPr>
            <w:r>
              <w:rPr>
                <w:i/>
                <w:sz w:val="22"/>
              </w:rPr>
              <w:t>Α</w:t>
            </w:r>
            <w:r>
              <w:rPr>
                <w:sz w:val="22"/>
              </w:rPr>
              <w:t>-Angelica lactone</w:t>
            </w:r>
          </w:p>
        </w:tc>
        <w:tc>
          <w:tcPr>
            <w:tcW w:w="1063" w:type="dxa"/>
          </w:tcPr>
          <w:p>
            <w:pPr>
              <w:pStyle w:val="TableParagraph"/>
              <w:spacing w:line="231" w:lineRule="exact"/>
              <w:ind w:left="19"/>
              <w:jc w:val="center"/>
              <w:rPr>
                <w:sz w:val="22"/>
              </w:rPr>
            </w:pPr>
            <w:r>
              <w:rPr>
                <w:sz w:val="22"/>
              </w:rPr>
              <w:t>3293</w:t>
            </w:r>
          </w:p>
        </w:tc>
      </w:tr>
      <w:tr>
        <w:trPr>
          <w:trHeight w:val="253" w:hRule="atLeast"/>
        </w:trPr>
        <w:tc>
          <w:tcPr>
            <w:tcW w:w="650" w:type="dxa"/>
          </w:tcPr>
          <w:p>
            <w:pPr>
              <w:pStyle w:val="TableParagraph"/>
              <w:spacing w:line="234" w:lineRule="exact"/>
              <w:ind w:left="114"/>
              <w:rPr>
                <w:sz w:val="22"/>
              </w:rPr>
            </w:pPr>
            <w:r>
              <w:rPr>
                <w:sz w:val="22"/>
              </w:rPr>
              <w:t>650.</w:t>
            </w:r>
          </w:p>
        </w:tc>
        <w:tc>
          <w:tcPr>
            <w:tcW w:w="1063" w:type="dxa"/>
          </w:tcPr>
          <w:p>
            <w:pPr>
              <w:pStyle w:val="TableParagraph"/>
              <w:spacing w:line="234" w:lineRule="exact"/>
              <w:ind w:left="252"/>
              <w:rPr>
                <w:sz w:val="22"/>
              </w:rPr>
            </w:pPr>
            <w:r>
              <w:rPr>
                <w:sz w:val="22"/>
              </w:rPr>
              <w:t>S0650</w:t>
            </w:r>
          </w:p>
        </w:tc>
        <w:tc>
          <w:tcPr>
            <w:tcW w:w="6309" w:type="dxa"/>
          </w:tcPr>
          <w:p>
            <w:pPr>
              <w:pStyle w:val="TableParagraph"/>
              <w:spacing w:line="234" w:lineRule="exact"/>
              <w:ind w:left="31"/>
              <w:rPr>
                <w:sz w:val="22"/>
              </w:rPr>
            </w:pPr>
            <w:r>
              <w:rPr>
                <w:i/>
                <w:sz w:val="22"/>
              </w:rPr>
              <w:t>Γ</w:t>
            </w:r>
            <w:r>
              <w:rPr>
                <w:sz w:val="22"/>
              </w:rPr>
              <w:t>-Methyldecalactone</w:t>
            </w:r>
          </w:p>
        </w:tc>
        <w:tc>
          <w:tcPr>
            <w:tcW w:w="1063" w:type="dxa"/>
          </w:tcPr>
          <w:p>
            <w:pPr>
              <w:pStyle w:val="TableParagraph"/>
              <w:spacing w:line="234" w:lineRule="exact"/>
              <w:ind w:left="19"/>
              <w:jc w:val="center"/>
              <w:rPr>
                <w:sz w:val="22"/>
              </w:rPr>
            </w:pPr>
            <w:r>
              <w:rPr>
                <w:sz w:val="22"/>
              </w:rPr>
              <w:t>3786</w:t>
            </w:r>
          </w:p>
        </w:tc>
      </w:tr>
      <w:tr>
        <w:trPr>
          <w:trHeight w:val="253" w:hRule="atLeast"/>
        </w:trPr>
        <w:tc>
          <w:tcPr>
            <w:tcW w:w="650" w:type="dxa"/>
          </w:tcPr>
          <w:p>
            <w:pPr>
              <w:pStyle w:val="TableParagraph"/>
              <w:spacing w:line="234" w:lineRule="exact"/>
              <w:ind w:left="114"/>
              <w:rPr>
                <w:sz w:val="22"/>
              </w:rPr>
            </w:pPr>
            <w:r>
              <w:rPr>
                <w:sz w:val="22"/>
              </w:rPr>
              <w:t>651.</w:t>
            </w:r>
          </w:p>
        </w:tc>
        <w:tc>
          <w:tcPr>
            <w:tcW w:w="1063" w:type="dxa"/>
          </w:tcPr>
          <w:p>
            <w:pPr>
              <w:pStyle w:val="TableParagraph"/>
              <w:spacing w:line="234" w:lineRule="exact"/>
              <w:ind w:left="252"/>
              <w:rPr>
                <w:sz w:val="22"/>
              </w:rPr>
            </w:pPr>
            <w:r>
              <w:rPr>
                <w:sz w:val="22"/>
              </w:rPr>
              <w:t>S0651</w:t>
            </w:r>
          </w:p>
        </w:tc>
        <w:tc>
          <w:tcPr>
            <w:tcW w:w="6309" w:type="dxa"/>
          </w:tcPr>
          <w:p>
            <w:pPr>
              <w:pStyle w:val="TableParagraph"/>
              <w:spacing w:line="234" w:lineRule="exact"/>
              <w:ind w:left="31"/>
              <w:rPr>
                <w:sz w:val="22"/>
              </w:rPr>
            </w:pPr>
            <w:r>
              <w:rPr>
                <w:i/>
                <w:sz w:val="22"/>
              </w:rPr>
              <w:t>Β</w:t>
            </w:r>
            <w:r>
              <w:rPr>
                <w:sz w:val="22"/>
              </w:rPr>
              <w:t>-Caryophyllene</w:t>
            </w:r>
          </w:p>
        </w:tc>
        <w:tc>
          <w:tcPr>
            <w:tcW w:w="1063" w:type="dxa"/>
          </w:tcPr>
          <w:p>
            <w:pPr>
              <w:pStyle w:val="TableParagraph"/>
              <w:spacing w:line="234" w:lineRule="exact"/>
              <w:ind w:left="19"/>
              <w:jc w:val="center"/>
              <w:rPr>
                <w:sz w:val="22"/>
              </w:rPr>
            </w:pPr>
            <w:r>
              <w:rPr>
                <w:sz w:val="22"/>
              </w:rPr>
              <w:t>2252</w:t>
            </w:r>
          </w:p>
        </w:tc>
      </w:tr>
      <w:tr>
        <w:trPr>
          <w:trHeight w:val="251" w:hRule="atLeast"/>
        </w:trPr>
        <w:tc>
          <w:tcPr>
            <w:tcW w:w="650" w:type="dxa"/>
          </w:tcPr>
          <w:p>
            <w:pPr>
              <w:pStyle w:val="TableParagraph"/>
              <w:spacing w:line="231" w:lineRule="exact"/>
              <w:ind w:left="114"/>
              <w:rPr>
                <w:sz w:val="22"/>
              </w:rPr>
            </w:pPr>
            <w:r>
              <w:rPr>
                <w:sz w:val="22"/>
              </w:rPr>
              <w:t>652.</w:t>
            </w:r>
          </w:p>
        </w:tc>
        <w:tc>
          <w:tcPr>
            <w:tcW w:w="1063" w:type="dxa"/>
          </w:tcPr>
          <w:p>
            <w:pPr>
              <w:pStyle w:val="TableParagraph"/>
              <w:spacing w:line="231" w:lineRule="exact"/>
              <w:ind w:left="252"/>
              <w:rPr>
                <w:sz w:val="22"/>
              </w:rPr>
            </w:pPr>
            <w:r>
              <w:rPr>
                <w:sz w:val="22"/>
              </w:rPr>
              <w:t>S0652</w:t>
            </w:r>
          </w:p>
        </w:tc>
        <w:tc>
          <w:tcPr>
            <w:tcW w:w="6309" w:type="dxa"/>
          </w:tcPr>
          <w:p>
            <w:pPr>
              <w:pStyle w:val="TableParagraph"/>
              <w:spacing w:line="231" w:lineRule="exact"/>
              <w:ind w:left="31"/>
              <w:rPr>
                <w:sz w:val="22"/>
              </w:rPr>
            </w:pPr>
            <w:r>
              <w:rPr>
                <w:sz w:val="22"/>
              </w:rPr>
              <w:t>Valencene</w:t>
            </w:r>
          </w:p>
        </w:tc>
        <w:tc>
          <w:tcPr>
            <w:tcW w:w="1063" w:type="dxa"/>
          </w:tcPr>
          <w:p>
            <w:pPr>
              <w:pStyle w:val="TableParagraph"/>
              <w:spacing w:line="231" w:lineRule="exact"/>
              <w:ind w:left="19"/>
              <w:jc w:val="center"/>
              <w:rPr>
                <w:sz w:val="22"/>
              </w:rPr>
            </w:pPr>
            <w:r>
              <w:rPr>
                <w:sz w:val="22"/>
              </w:rPr>
              <w:t>3443</w:t>
            </w:r>
          </w:p>
        </w:tc>
      </w:tr>
      <w:tr>
        <w:trPr>
          <w:trHeight w:val="253" w:hRule="atLeast"/>
        </w:trPr>
        <w:tc>
          <w:tcPr>
            <w:tcW w:w="650" w:type="dxa"/>
          </w:tcPr>
          <w:p>
            <w:pPr>
              <w:pStyle w:val="TableParagraph"/>
              <w:spacing w:line="234" w:lineRule="exact"/>
              <w:ind w:left="114"/>
              <w:rPr>
                <w:sz w:val="22"/>
              </w:rPr>
            </w:pPr>
            <w:r>
              <w:rPr>
                <w:sz w:val="22"/>
              </w:rPr>
              <w:t>653.</w:t>
            </w:r>
          </w:p>
        </w:tc>
        <w:tc>
          <w:tcPr>
            <w:tcW w:w="1063" w:type="dxa"/>
          </w:tcPr>
          <w:p>
            <w:pPr>
              <w:pStyle w:val="TableParagraph"/>
              <w:spacing w:line="234" w:lineRule="exact"/>
              <w:ind w:left="252"/>
              <w:rPr>
                <w:sz w:val="22"/>
              </w:rPr>
            </w:pPr>
            <w:r>
              <w:rPr>
                <w:sz w:val="22"/>
              </w:rPr>
              <w:t>S0653</w:t>
            </w:r>
          </w:p>
        </w:tc>
        <w:tc>
          <w:tcPr>
            <w:tcW w:w="6309" w:type="dxa"/>
          </w:tcPr>
          <w:p>
            <w:pPr>
              <w:pStyle w:val="TableParagraph"/>
              <w:spacing w:line="234" w:lineRule="exact"/>
              <w:ind w:left="31"/>
              <w:rPr>
                <w:sz w:val="22"/>
              </w:rPr>
            </w:pPr>
            <w:r>
              <w:rPr>
                <w:sz w:val="22"/>
              </w:rPr>
              <w:t>Myrcene</w:t>
            </w:r>
          </w:p>
        </w:tc>
        <w:tc>
          <w:tcPr>
            <w:tcW w:w="1063" w:type="dxa"/>
          </w:tcPr>
          <w:p>
            <w:pPr>
              <w:pStyle w:val="TableParagraph"/>
              <w:spacing w:line="234" w:lineRule="exact"/>
              <w:ind w:left="19"/>
              <w:jc w:val="center"/>
              <w:rPr>
                <w:sz w:val="22"/>
              </w:rPr>
            </w:pPr>
            <w:r>
              <w:rPr>
                <w:sz w:val="22"/>
              </w:rPr>
              <w:t>2762</w:t>
            </w:r>
          </w:p>
        </w:tc>
      </w:tr>
      <w:tr>
        <w:trPr>
          <w:trHeight w:val="253" w:hRule="atLeast"/>
        </w:trPr>
        <w:tc>
          <w:tcPr>
            <w:tcW w:w="650" w:type="dxa"/>
          </w:tcPr>
          <w:p>
            <w:pPr>
              <w:pStyle w:val="TableParagraph"/>
              <w:spacing w:line="234" w:lineRule="exact"/>
              <w:ind w:left="114"/>
              <w:rPr>
                <w:sz w:val="22"/>
              </w:rPr>
            </w:pPr>
            <w:r>
              <w:rPr>
                <w:sz w:val="22"/>
              </w:rPr>
              <w:t>654.</w:t>
            </w:r>
          </w:p>
        </w:tc>
        <w:tc>
          <w:tcPr>
            <w:tcW w:w="1063" w:type="dxa"/>
          </w:tcPr>
          <w:p>
            <w:pPr>
              <w:pStyle w:val="TableParagraph"/>
              <w:spacing w:line="234" w:lineRule="exact"/>
              <w:ind w:left="252"/>
              <w:rPr>
                <w:sz w:val="22"/>
              </w:rPr>
            </w:pPr>
            <w:r>
              <w:rPr>
                <w:sz w:val="22"/>
              </w:rPr>
              <w:t>S0654</w:t>
            </w:r>
          </w:p>
        </w:tc>
        <w:tc>
          <w:tcPr>
            <w:tcW w:w="6309" w:type="dxa"/>
          </w:tcPr>
          <w:p>
            <w:pPr>
              <w:pStyle w:val="TableParagraph"/>
              <w:spacing w:line="234" w:lineRule="exact"/>
              <w:ind w:left="31"/>
              <w:rPr>
                <w:sz w:val="22"/>
              </w:rPr>
            </w:pPr>
            <w:r>
              <w:rPr>
                <w:i/>
                <w:sz w:val="22"/>
              </w:rPr>
              <w:t>D</w:t>
            </w:r>
            <w:r>
              <w:rPr>
                <w:sz w:val="22"/>
              </w:rPr>
              <w:t>-Limonene</w:t>
            </w:r>
          </w:p>
        </w:tc>
        <w:tc>
          <w:tcPr>
            <w:tcW w:w="1063" w:type="dxa"/>
          </w:tcPr>
          <w:p>
            <w:pPr>
              <w:pStyle w:val="TableParagraph"/>
              <w:spacing w:line="234" w:lineRule="exact"/>
              <w:ind w:left="19"/>
              <w:jc w:val="center"/>
              <w:rPr>
                <w:sz w:val="22"/>
              </w:rPr>
            </w:pPr>
            <w:r>
              <w:rPr>
                <w:sz w:val="22"/>
              </w:rPr>
              <w:t>2633</w:t>
            </w:r>
          </w:p>
        </w:tc>
      </w:tr>
      <w:tr>
        <w:trPr>
          <w:trHeight w:val="251" w:hRule="atLeast"/>
        </w:trPr>
        <w:tc>
          <w:tcPr>
            <w:tcW w:w="650" w:type="dxa"/>
          </w:tcPr>
          <w:p>
            <w:pPr>
              <w:pStyle w:val="TableParagraph"/>
              <w:spacing w:line="231" w:lineRule="exact"/>
              <w:ind w:left="114"/>
              <w:rPr>
                <w:sz w:val="22"/>
              </w:rPr>
            </w:pPr>
            <w:r>
              <w:rPr>
                <w:sz w:val="22"/>
              </w:rPr>
              <w:t>655.</w:t>
            </w:r>
          </w:p>
        </w:tc>
        <w:tc>
          <w:tcPr>
            <w:tcW w:w="1063" w:type="dxa"/>
          </w:tcPr>
          <w:p>
            <w:pPr>
              <w:pStyle w:val="TableParagraph"/>
              <w:spacing w:line="231" w:lineRule="exact"/>
              <w:ind w:left="252"/>
              <w:rPr>
                <w:sz w:val="22"/>
              </w:rPr>
            </w:pPr>
            <w:r>
              <w:rPr>
                <w:sz w:val="22"/>
              </w:rPr>
              <w:t>S0655</w:t>
            </w:r>
          </w:p>
        </w:tc>
        <w:tc>
          <w:tcPr>
            <w:tcW w:w="6309" w:type="dxa"/>
          </w:tcPr>
          <w:p>
            <w:pPr>
              <w:pStyle w:val="TableParagraph"/>
              <w:spacing w:line="231" w:lineRule="exact"/>
              <w:ind w:left="31"/>
              <w:rPr>
                <w:sz w:val="22"/>
              </w:rPr>
            </w:pPr>
            <w:r>
              <w:rPr>
                <w:sz w:val="22"/>
              </w:rPr>
              <w:t>Terpinolene</w:t>
            </w:r>
          </w:p>
        </w:tc>
        <w:tc>
          <w:tcPr>
            <w:tcW w:w="1063" w:type="dxa"/>
          </w:tcPr>
          <w:p>
            <w:pPr>
              <w:pStyle w:val="TableParagraph"/>
              <w:spacing w:line="231" w:lineRule="exact"/>
              <w:ind w:left="19"/>
              <w:jc w:val="center"/>
              <w:rPr>
                <w:sz w:val="22"/>
              </w:rPr>
            </w:pPr>
            <w:r>
              <w:rPr>
                <w:sz w:val="22"/>
              </w:rPr>
              <w:t>3046</w:t>
            </w:r>
          </w:p>
        </w:tc>
      </w:tr>
      <w:tr>
        <w:trPr>
          <w:trHeight w:val="253" w:hRule="atLeast"/>
        </w:trPr>
        <w:tc>
          <w:tcPr>
            <w:tcW w:w="650" w:type="dxa"/>
          </w:tcPr>
          <w:p>
            <w:pPr>
              <w:pStyle w:val="TableParagraph"/>
              <w:spacing w:line="234" w:lineRule="exact"/>
              <w:ind w:left="114"/>
              <w:rPr>
                <w:sz w:val="22"/>
              </w:rPr>
            </w:pPr>
            <w:r>
              <w:rPr>
                <w:sz w:val="22"/>
              </w:rPr>
              <w:t>656.</w:t>
            </w:r>
          </w:p>
        </w:tc>
        <w:tc>
          <w:tcPr>
            <w:tcW w:w="1063" w:type="dxa"/>
          </w:tcPr>
          <w:p>
            <w:pPr>
              <w:pStyle w:val="TableParagraph"/>
              <w:spacing w:line="234" w:lineRule="exact"/>
              <w:ind w:left="252"/>
              <w:rPr>
                <w:sz w:val="22"/>
              </w:rPr>
            </w:pPr>
            <w:r>
              <w:rPr>
                <w:sz w:val="22"/>
              </w:rPr>
              <w:t>S0656</w:t>
            </w:r>
          </w:p>
        </w:tc>
        <w:tc>
          <w:tcPr>
            <w:tcW w:w="6309" w:type="dxa"/>
          </w:tcPr>
          <w:p>
            <w:pPr>
              <w:pStyle w:val="TableParagraph"/>
              <w:spacing w:line="234" w:lineRule="exact"/>
              <w:ind w:left="31"/>
              <w:rPr>
                <w:sz w:val="22"/>
              </w:rPr>
            </w:pPr>
            <w:r>
              <w:rPr>
                <w:sz w:val="22"/>
              </w:rPr>
              <w:t>Ocimene</w:t>
            </w:r>
          </w:p>
        </w:tc>
        <w:tc>
          <w:tcPr>
            <w:tcW w:w="1063" w:type="dxa"/>
          </w:tcPr>
          <w:p>
            <w:pPr>
              <w:pStyle w:val="TableParagraph"/>
              <w:spacing w:line="234" w:lineRule="exact"/>
              <w:ind w:left="19"/>
              <w:jc w:val="center"/>
              <w:rPr>
                <w:sz w:val="22"/>
              </w:rPr>
            </w:pPr>
            <w:r>
              <w:rPr>
                <w:sz w:val="22"/>
              </w:rPr>
              <w:t>3539</w:t>
            </w:r>
          </w:p>
        </w:tc>
      </w:tr>
      <w:tr>
        <w:trPr>
          <w:trHeight w:val="251" w:hRule="atLeast"/>
        </w:trPr>
        <w:tc>
          <w:tcPr>
            <w:tcW w:w="650" w:type="dxa"/>
          </w:tcPr>
          <w:p>
            <w:pPr>
              <w:pStyle w:val="TableParagraph"/>
              <w:spacing w:line="231" w:lineRule="exact"/>
              <w:ind w:left="114"/>
              <w:rPr>
                <w:sz w:val="22"/>
              </w:rPr>
            </w:pPr>
            <w:r>
              <w:rPr>
                <w:sz w:val="22"/>
              </w:rPr>
              <w:t>657.</w:t>
            </w:r>
          </w:p>
        </w:tc>
        <w:tc>
          <w:tcPr>
            <w:tcW w:w="1063" w:type="dxa"/>
          </w:tcPr>
          <w:p>
            <w:pPr>
              <w:pStyle w:val="TableParagraph"/>
              <w:spacing w:line="231" w:lineRule="exact"/>
              <w:ind w:left="252"/>
              <w:rPr>
                <w:sz w:val="22"/>
              </w:rPr>
            </w:pPr>
            <w:r>
              <w:rPr>
                <w:sz w:val="22"/>
              </w:rPr>
              <w:t>S0657</w:t>
            </w:r>
          </w:p>
        </w:tc>
        <w:tc>
          <w:tcPr>
            <w:tcW w:w="6309" w:type="dxa"/>
          </w:tcPr>
          <w:p>
            <w:pPr>
              <w:pStyle w:val="TableParagraph"/>
              <w:spacing w:line="231" w:lineRule="exact"/>
              <w:ind w:left="31"/>
              <w:rPr>
                <w:sz w:val="22"/>
              </w:rPr>
            </w:pPr>
            <w:r>
              <w:rPr>
                <w:sz w:val="22"/>
              </w:rPr>
              <w:t>Camphene</w:t>
            </w:r>
          </w:p>
        </w:tc>
        <w:tc>
          <w:tcPr>
            <w:tcW w:w="1063" w:type="dxa"/>
          </w:tcPr>
          <w:p>
            <w:pPr>
              <w:pStyle w:val="TableParagraph"/>
              <w:spacing w:line="231" w:lineRule="exact"/>
              <w:ind w:left="19"/>
              <w:jc w:val="center"/>
              <w:rPr>
                <w:sz w:val="22"/>
              </w:rPr>
            </w:pPr>
            <w:r>
              <w:rPr>
                <w:sz w:val="22"/>
              </w:rPr>
              <w:t>2229</w:t>
            </w:r>
          </w:p>
        </w:tc>
      </w:tr>
      <w:tr>
        <w:trPr>
          <w:trHeight w:val="253" w:hRule="atLeast"/>
        </w:trPr>
        <w:tc>
          <w:tcPr>
            <w:tcW w:w="650" w:type="dxa"/>
          </w:tcPr>
          <w:p>
            <w:pPr>
              <w:pStyle w:val="TableParagraph"/>
              <w:spacing w:line="234" w:lineRule="exact"/>
              <w:ind w:left="114"/>
              <w:rPr>
                <w:sz w:val="22"/>
              </w:rPr>
            </w:pPr>
            <w:r>
              <w:rPr>
                <w:sz w:val="22"/>
              </w:rPr>
              <w:t>658.</w:t>
            </w:r>
          </w:p>
        </w:tc>
        <w:tc>
          <w:tcPr>
            <w:tcW w:w="1063" w:type="dxa"/>
          </w:tcPr>
          <w:p>
            <w:pPr>
              <w:pStyle w:val="TableParagraph"/>
              <w:spacing w:line="234" w:lineRule="exact"/>
              <w:ind w:left="252"/>
              <w:rPr>
                <w:sz w:val="22"/>
              </w:rPr>
            </w:pPr>
            <w:r>
              <w:rPr>
                <w:sz w:val="22"/>
              </w:rPr>
              <w:t>S0658</w:t>
            </w:r>
          </w:p>
        </w:tc>
        <w:tc>
          <w:tcPr>
            <w:tcW w:w="6309" w:type="dxa"/>
          </w:tcPr>
          <w:p>
            <w:pPr>
              <w:pStyle w:val="TableParagraph"/>
              <w:spacing w:line="234" w:lineRule="exact"/>
              <w:ind w:left="31"/>
              <w:rPr>
                <w:sz w:val="22"/>
              </w:rPr>
            </w:pPr>
            <w:r>
              <w:rPr>
                <w:i/>
                <w:sz w:val="22"/>
              </w:rPr>
              <w:t>Α</w:t>
            </w:r>
            <w:r>
              <w:rPr>
                <w:sz w:val="22"/>
              </w:rPr>
              <w:t>-Pinene</w:t>
            </w:r>
          </w:p>
        </w:tc>
        <w:tc>
          <w:tcPr>
            <w:tcW w:w="1063" w:type="dxa"/>
          </w:tcPr>
          <w:p>
            <w:pPr>
              <w:pStyle w:val="TableParagraph"/>
              <w:spacing w:line="234" w:lineRule="exact"/>
              <w:ind w:left="19"/>
              <w:jc w:val="center"/>
              <w:rPr>
                <w:sz w:val="22"/>
              </w:rPr>
            </w:pPr>
            <w:r>
              <w:rPr>
                <w:sz w:val="22"/>
              </w:rPr>
              <w:t>2902</w:t>
            </w:r>
          </w:p>
        </w:tc>
      </w:tr>
      <w:tr>
        <w:trPr>
          <w:trHeight w:val="253" w:hRule="atLeast"/>
        </w:trPr>
        <w:tc>
          <w:tcPr>
            <w:tcW w:w="650" w:type="dxa"/>
          </w:tcPr>
          <w:p>
            <w:pPr>
              <w:pStyle w:val="TableParagraph"/>
              <w:spacing w:line="234" w:lineRule="exact"/>
              <w:ind w:left="114"/>
              <w:rPr>
                <w:sz w:val="22"/>
              </w:rPr>
            </w:pPr>
            <w:r>
              <w:rPr>
                <w:sz w:val="22"/>
              </w:rPr>
              <w:t>659.</w:t>
            </w:r>
          </w:p>
        </w:tc>
        <w:tc>
          <w:tcPr>
            <w:tcW w:w="1063" w:type="dxa"/>
          </w:tcPr>
          <w:p>
            <w:pPr>
              <w:pStyle w:val="TableParagraph"/>
              <w:spacing w:line="234" w:lineRule="exact"/>
              <w:ind w:left="252"/>
              <w:rPr>
                <w:sz w:val="22"/>
              </w:rPr>
            </w:pPr>
            <w:r>
              <w:rPr>
                <w:sz w:val="22"/>
              </w:rPr>
              <w:t>S0659</w:t>
            </w:r>
          </w:p>
        </w:tc>
        <w:tc>
          <w:tcPr>
            <w:tcW w:w="6309" w:type="dxa"/>
          </w:tcPr>
          <w:p>
            <w:pPr>
              <w:pStyle w:val="TableParagraph"/>
              <w:spacing w:line="234" w:lineRule="exact"/>
              <w:ind w:left="31"/>
              <w:rPr>
                <w:sz w:val="22"/>
              </w:rPr>
            </w:pPr>
            <w:r>
              <w:rPr>
                <w:i/>
                <w:sz w:val="22"/>
              </w:rPr>
              <w:t>Β</w:t>
            </w:r>
            <w:r>
              <w:rPr>
                <w:sz w:val="22"/>
              </w:rPr>
              <w:t>-Pinene</w:t>
            </w:r>
          </w:p>
        </w:tc>
        <w:tc>
          <w:tcPr>
            <w:tcW w:w="1063" w:type="dxa"/>
          </w:tcPr>
          <w:p>
            <w:pPr>
              <w:pStyle w:val="TableParagraph"/>
              <w:spacing w:line="234" w:lineRule="exact"/>
              <w:ind w:left="19"/>
              <w:jc w:val="center"/>
              <w:rPr>
                <w:sz w:val="22"/>
              </w:rPr>
            </w:pPr>
            <w:r>
              <w:rPr>
                <w:sz w:val="22"/>
              </w:rPr>
              <w:t>2903</w:t>
            </w:r>
          </w:p>
        </w:tc>
      </w:tr>
      <w:tr>
        <w:trPr>
          <w:trHeight w:val="251" w:hRule="atLeast"/>
        </w:trPr>
        <w:tc>
          <w:tcPr>
            <w:tcW w:w="650" w:type="dxa"/>
          </w:tcPr>
          <w:p>
            <w:pPr>
              <w:pStyle w:val="TableParagraph"/>
              <w:spacing w:line="231" w:lineRule="exact"/>
              <w:ind w:left="114"/>
              <w:rPr>
                <w:sz w:val="22"/>
              </w:rPr>
            </w:pPr>
            <w:r>
              <w:rPr>
                <w:sz w:val="22"/>
              </w:rPr>
              <w:t>660.</w:t>
            </w:r>
          </w:p>
        </w:tc>
        <w:tc>
          <w:tcPr>
            <w:tcW w:w="1063" w:type="dxa"/>
          </w:tcPr>
          <w:p>
            <w:pPr>
              <w:pStyle w:val="TableParagraph"/>
              <w:spacing w:line="231" w:lineRule="exact"/>
              <w:ind w:left="252"/>
              <w:rPr>
                <w:sz w:val="22"/>
              </w:rPr>
            </w:pPr>
            <w:r>
              <w:rPr>
                <w:sz w:val="22"/>
              </w:rPr>
              <w:t>S0660</w:t>
            </w:r>
          </w:p>
        </w:tc>
        <w:tc>
          <w:tcPr>
            <w:tcW w:w="6309" w:type="dxa"/>
          </w:tcPr>
          <w:p>
            <w:pPr>
              <w:pStyle w:val="TableParagraph"/>
              <w:spacing w:line="231" w:lineRule="exact"/>
              <w:ind w:left="31"/>
              <w:rPr>
                <w:sz w:val="22"/>
              </w:rPr>
            </w:pPr>
            <w:r>
              <w:rPr>
                <w:sz w:val="22"/>
              </w:rPr>
              <w:t>1, 8-Cineole</w:t>
            </w:r>
          </w:p>
        </w:tc>
        <w:tc>
          <w:tcPr>
            <w:tcW w:w="1063" w:type="dxa"/>
          </w:tcPr>
          <w:p>
            <w:pPr>
              <w:pStyle w:val="TableParagraph"/>
              <w:spacing w:line="231" w:lineRule="exact"/>
              <w:ind w:left="19"/>
              <w:jc w:val="center"/>
              <w:rPr>
                <w:sz w:val="22"/>
              </w:rPr>
            </w:pPr>
            <w:r>
              <w:rPr>
                <w:sz w:val="22"/>
              </w:rPr>
              <w:t>2465</w:t>
            </w:r>
          </w:p>
        </w:tc>
      </w:tr>
      <w:tr>
        <w:trPr>
          <w:trHeight w:val="253" w:hRule="atLeast"/>
        </w:trPr>
        <w:tc>
          <w:tcPr>
            <w:tcW w:w="650" w:type="dxa"/>
          </w:tcPr>
          <w:p>
            <w:pPr>
              <w:pStyle w:val="TableParagraph"/>
              <w:spacing w:line="234" w:lineRule="exact"/>
              <w:ind w:left="114"/>
              <w:rPr>
                <w:sz w:val="22"/>
              </w:rPr>
            </w:pPr>
            <w:r>
              <w:rPr>
                <w:sz w:val="22"/>
              </w:rPr>
              <w:t>661.</w:t>
            </w:r>
          </w:p>
        </w:tc>
        <w:tc>
          <w:tcPr>
            <w:tcW w:w="1063" w:type="dxa"/>
          </w:tcPr>
          <w:p>
            <w:pPr>
              <w:pStyle w:val="TableParagraph"/>
              <w:spacing w:line="234" w:lineRule="exact"/>
              <w:ind w:left="252"/>
              <w:rPr>
                <w:sz w:val="22"/>
              </w:rPr>
            </w:pPr>
            <w:r>
              <w:rPr>
                <w:sz w:val="22"/>
              </w:rPr>
              <w:t>S0661</w:t>
            </w:r>
          </w:p>
        </w:tc>
        <w:tc>
          <w:tcPr>
            <w:tcW w:w="6309" w:type="dxa"/>
          </w:tcPr>
          <w:p>
            <w:pPr>
              <w:pStyle w:val="TableParagraph"/>
              <w:spacing w:line="234" w:lineRule="exact"/>
              <w:ind w:left="31"/>
              <w:rPr>
                <w:sz w:val="22"/>
              </w:rPr>
            </w:pPr>
            <w:r>
              <w:rPr>
                <w:sz w:val="22"/>
              </w:rPr>
              <w:t>1, 4-Cineole</w:t>
            </w:r>
          </w:p>
        </w:tc>
        <w:tc>
          <w:tcPr>
            <w:tcW w:w="1063" w:type="dxa"/>
          </w:tcPr>
          <w:p>
            <w:pPr>
              <w:pStyle w:val="TableParagraph"/>
              <w:spacing w:line="234" w:lineRule="exact"/>
              <w:ind w:left="19"/>
              <w:jc w:val="center"/>
              <w:rPr>
                <w:sz w:val="22"/>
              </w:rPr>
            </w:pPr>
            <w:r>
              <w:rPr>
                <w:sz w:val="22"/>
              </w:rPr>
              <w:t>3658</w:t>
            </w:r>
          </w:p>
        </w:tc>
      </w:tr>
      <w:tr>
        <w:trPr>
          <w:trHeight w:val="253" w:hRule="atLeast"/>
        </w:trPr>
        <w:tc>
          <w:tcPr>
            <w:tcW w:w="650" w:type="dxa"/>
          </w:tcPr>
          <w:p>
            <w:pPr>
              <w:pStyle w:val="TableParagraph"/>
              <w:spacing w:line="234" w:lineRule="exact"/>
              <w:ind w:left="114"/>
              <w:rPr>
                <w:sz w:val="22"/>
              </w:rPr>
            </w:pPr>
            <w:r>
              <w:rPr>
                <w:sz w:val="22"/>
              </w:rPr>
              <w:t>662.</w:t>
            </w:r>
          </w:p>
        </w:tc>
        <w:tc>
          <w:tcPr>
            <w:tcW w:w="1063" w:type="dxa"/>
          </w:tcPr>
          <w:p>
            <w:pPr>
              <w:pStyle w:val="TableParagraph"/>
              <w:spacing w:line="234" w:lineRule="exact"/>
              <w:ind w:left="252"/>
              <w:rPr>
                <w:sz w:val="22"/>
              </w:rPr>
            </w:pPr>
            <w:r>
              <w:rPr>
                <w:sz w:val="22"/>
              </w:rPr>
              <w:t>S0662</w:t>
            </w:r>
          </w:p>
        </w:tc>
        <w:tc>
          <w:tcPr>
            <w:tcW w:w="6309" w:type="dxa"/>
          </w:tcPr>
          <w:p>
            <w:pPr>
              <w:pStyle w:val="TableParagraph"/>
              <w:spacing w:line="234" w:lineRule="exact"/>
              <w:ind w:left="31"/>
              <w:rPr>
                <w:sz w:val="22"/>
              </w:rPr>
            </w:pPr>
            <w:r>
              <w:rPr>
                <w:sz w:val="22"/>
              </w:rPr>
              <w:t>Dihydrocoumarin</w:t>
            </w:r>
          </w:p>
        </w:tc>
        <w:tc>
          <w:tcPr>
            <w:tcW w:w="1063" w:type="dxa"/>
          </w:tcPr>
          <w:p>
            <w:pPr>
              <w:pStyle w:val="TableParagraph"/>
              <w:spacing w:line="234" w:lineRule="exact"/>
              <w:ind w:left="19"/>
              <w:jc w:val="center"/>
              <w:rPr>
                <w:sz w:val="22"/>
              </w:rPr>
            </w:pPr>
            <w:r>
              <w:rPr>
                <w:sz w:val="22"/>
              </w:rPr>
              <w:t>2381</w:t>
            </w:r>
          </w:p>
        </w:tc>
      </w:tr>
      <w:tr>
        <w:trPr>
          <w:trHeight w:val="251" w:hRule="atLeast"/>
        </w:trPr>
        <w:tc>
          <w:tcPr>
            <w:tcW w:w="650" w:type="dxa"/>
          </w:tcPr>
          <w:p>
            <w:pPr>
              <w:pStyle w:val="TableParagraph"/>
              <w:spacing w:line="231" w:lineRule="exact"/>
              <w:ind w:left="114"/>
              <w:rPr>
                <w:sz w:val="22"/>
              </w:rPr>
            </w:pPr>
            <w:r>
              <w:rPr>
                <w:sz w:val="22"/>
              </w:rPr>
              <w:t>663.</w:t>
            </w:r>
          </w:p>
        </w:tc>
        <w:tc>
          <w:tcPr>
            <w:tcW w:w="1063" w:type="dxa"/>
          </w:tcPr>
          <w:p>
            <w:pPr>
              <w:pStyle w:val="TableParagraph"/>
              <w:spacing w:line="231" w:lineRule="exact"/>
              <w:ind w:left="252"/>
              <w:rPr>
                <w:sz w:val="22"/>
              </w:rPr>
            </w:pPr>
            <w:r>
              <w:rPr>
                <w:sz w:val="22"/>
              </w:rPr>
              <w:t>S0663</w:t>
            </w:r>
          </w:p>
        </w:tc>
        <w:tc>
          <w:tcPr>
            <w:tcW w:w="6309" w:type="dxa"/>
          </w:tcPr>
          <w:p>
            <w:pPr>
              <w:pStyle w:val="TableParagraph"/>
              <w:spacing w:line="231" w:lineRule="exact"/>
              <w:ind w:left="31"/>
              <w:rPr>
                <w:sz w:val="22"/>
              </w:rPr>
            </w:pPr>
            <w:r>
              <w:rPr>
                <w:sz w:val="22"/>
              </w:rPr>
              <w:t>1, 4-Dimethyl-4-acetyl-1-cyclohexene</w:t>
            </w:r>
          </w:p>
        </w:tc>
        <w:tc>
          <w:tcPr>
            <w:tcW w:w="1063" w:type="dxa"/>
          </w:tcPr>
          <w:p>
            <w:pPr>
              <w:pStyle w:val="TableParagraph"/>
              <w:spacing w:line="231" w:lineRule="exact"/>
              <w:ind w:left="19"/>
              <w:jc w:val="center"/>
              <w:rPr>
                <w:sz w:val="22"/>
              </w:rPr>
            </w:pPr>
            <w:r>
              <w:rPr>
                <w:sz w:val="22"/>
              </w:rPr>
              <w:t>3449</w:t>
            </w:r>
          </w:p>
        </w:tc>
      </w:tr>
      <w:tr>
        <w:trPr>
          <w:trHeight w:val="253" w:hRule="atLeast"/>
        </w:trPr>
        <w:tc>
          <w:tcPr>
            <w:tcW w:w="650" w:type="dxa"/>
          </w:tcPr>
          <w:p>
            <w:pPr>
              <w:pStyle w:val="TableParagraph"/>
              <w:spacing w:line="234" w:lineRule="exact"/>
              <w:ind w:left="114"/>
              <w:rPr>
                <w:sz w:val="22"/>
              </w:rPr>
            </w:pPr>
            <w:r>
              <w:rPr>
                <w:sz w:val="22"/>
              </w:rPr>
              <w:t>664.</w:t>
            </w:r>
          </w:p>
        </w:tc>
        <w:tc>
          <w:tcPr>
            <w:tcW w:w="1063" w:type="dxa"/>
          </w:tcPr>
          <w:p>
            <w:pPr>
              <w:pStyle w:val="TableParagraph"/>
              <w:spacing w:line="234" w:lineRule="exact"/>
              <w:ind w:left="252"/>
              <w:rPr>
                <w:sz w:val="22"/>
              </w:rPr>
            </w:pPr>
            <w:r>
              <w:rPr>
                <w:sz w:val="22"/>
              </w:rPr>
              <w:t>S0664</w:t>
            </w:r>
          </w:p>
        </w:tc>
        <w:tc>
          <w:tcPr>
            <w:tcW w:w="6309" w:type="dxa"/>
          </w:tcPr>
          <w:p>
            <w:pPr>
              <w:pStyle w:val="TableParagraph"/>
              <w:spacing w:line="234" w:lineRule="exact"/>
              <w:ind w:left="31"/>
              <w:rPr>
                <w:sz w:val="22"/>
              </w:rPr>
            </w:pPr>
            <w:r>
              <w:rPr>
                <w:sz w:val="22"/>
              </w:rPr>
              <w:t>2-Formyl-6, 6-dimethylbicyclo[3.1.1]-hept- 2-ene (Myrtenal)</w:t>
            </w:r>
          </w:p>
        </w:tc>
        <w:tc>
          <w:tcPr>
            <w:tcW w:w="1063" w:type="dxa"/>
          </w:tcPr>
          <w:p>
            <w:pPr>
              <w:pStyle w:val="TableParagraph"/>
              <w:spacing w:line="234" w:lineRule="exact"/>
              <w:ind w:left="19"/>
              <w:jc w:val="center"/>
              <w:rPr>
                <w:sz w:val="22"/>
              </w:rPr>
            </w:pPr>
            <w:r>
              <w:rPr>
                <w:sz w:val="22"/>
              </w:rPr>
              <w:t>3395</w:t>
            </w:r>
          </w:p>
        </w:tc>
      </w:tr>
      <w:tr>
        <w:trPr>
          <w:trHeight w:val="253" w:hRule="atLeast"/>
        </w:trPr>
        <w:tc>
          <w:tcPr>
            <w:tcW w:w="650" w:type="dxa"/>
          </w:tcPr>
          <w:p>
            <w:pPr>
              <w:pStyle w:val="TableParagraph"/>
              <w:spacing w:line="234" w:lineRule="exact"/>
              <w:ind w:left="114"/>
              <w:rPr>
                <w:sz w:val="22"/>
              </w:rPr>
            </w:pPr>
            <w:r>
              <w:rPr>
                <w:sz w:val="22"/>
              </w:rPr>
              <w:t>665.</w:t>
            </w:r>
          </w:p>
        </w:tc>
        <w:tc>
          <w:tcPr>
            <w:tcW w:w="1063" w:type="dxa"/>
          </w:tcPr>
          <w:p>
            <w:pPr>
              <w:pStyle w:val="TableParagraph"/>
              <w:spacing w:line="234" w:lineRule="exact"/>
              <w:ind w:left="252"/>
              <w:rPr>
                <w:sz w:val="22"/>
              </w:rPr>
            </w:pPr>
            <w:r>
              <w:rPr>
                <w:sz w:val="22"/>
              </w:rPr>
              <w:t>S0665</w:t>
            </w:r>
          </w:p>
        </w:tc>
        <w:tc>
          <w:tcPr>
            <w:tcW w:w="6309" w:type="dxa"/>
          </w:tcPr>
          <w:p>
            <w:pPr>
              <w:pStyle w:val="TableParagraph"/>
              <w:spacing w:line="234" w:lineRule="exact"/>
              <w:ind w:left="31"/>
              <w:rPr>
                <w:sz w:val="22"/>
              </w:rPr>
            </w:pPr>
            <w:r>
              <w:rPr>
                <w:sz w:val="22"/>
              </w:rPr>
              <w:t>Theaspirane [2, 6, 10, 10-Tetramethyl-1- oxaspiro (4, 5) -dec-6-ene]</w:t>
            </w:r>
          </w:p>
        </w:tc>
        <w:tc>
          <w:tcPr>
            <w:tcW w:w="1063" w:type="dxa"/>
          </w:tcPr>
          <w:p>
            <w:pPr>
              <w:pStyle w:val="TableParagraph"/>
              <w:spacing w:line="234" w:lineRule="exact"/>
              <w:ind w:left="19"/>
              <w:jc w:val="center"/>
              <w:rPr>
                <w:sz w:val="22"/>
              </w:rPr>
            </w:pPr>
            <w:r>
              <w:rPr>
                <w:sz w:val="22"/>
              </w:rPr>
              <w:t>3774</w:t>
            </w:r>
          </w:p>
        </w:tc>
      </w:tr>
      <w:tr>
        <w:trPr>
          <w:trHeight w:val="251" w:hRule="atLeast"/>
        </w:trPr>
        <w:tc>
          <w:tcPr>
            <w:tcW w:w="650" w:type="dxa"/>
          </w:tcPr>
          <w:p>
            <w:pPr>
              <w:pStyle w:val="TableParagraph"/>
              <w:spacing w:line="231" w:lineRule="exact"/>
              <w:ind w:left="114"/>
              <w:rPr>
                <w:sz w:val="22"/>
              </w:rPr>
            </w:pPr>
            <w:r>
              <w:rPr>
                <w:sz w:val="22"/>
              </w:rPr>
              <w:t>666.</w:t>
            </w:r>
          </w:p>
        </w:tc>
        <w:tc>
          <w:tcPr>
            <w:tcW w:w="1063" w:type="dxa"/>
          </w:tcPr>
          <w:p>
            <w:pPr>
              <w:pStyle w:val="TableParagraph"/>
              <w:spacing w:line="231" w:lineRule="exact"/>
              <w:ind w:left="252"/>
              <w:rPr>
                <w:sz w:val="22"/>
              </w:rPr>
            </w:pPr>
            <w:r>
              <w:rPr>
                <w:sz w:val="22"/>
              </w:rPr>
              <w:t>S0666</w:t>
            </w:r>
          </w:p>
        </w:tc>
        <w:tc>
          <w:tcPr>
            <w:tcW w:w="6309" w:type="dxa"/>
          </w:tcPr>
          <w:p>
            <w:pPr>
              <w:pStyle w:val="TableParagraph"/>
              <w:spacing w:line="231" w:lineRule="exact"/>
              <w:ind w:left="31"/>
              <w:rPr>
                <w:sz w:val="22"/>
              </w:rPr>
            </w:pPr>
            <w:r>
              <w:rPr>
                <w:sz w:val="22"/>
              </w:rPr>
              <w:t>1, 3, 5-Undecatriene</w:t>
            </w:r>
          </w:p>
        </w:tc>
        <w:tc>
          <w:tcPr>
            <w:tcW w:w="1063" w:type="dxa"/>
          </w:tcPr>
          <w:p>
            <w:pPr>
              <w:pStyle w:val="TableParagraph"/>
              <w:spacing w:line="231" w:lineRule="exact"/>
              <w:ind w:left="19"/>
              <w:jc w:val="center"/>
              <w:rPr>
                <w:sz w:val="22"/>
              </w:rPr>
            </w:pPr>
            <w:r>
              <w:rPr>
                <w:sz w:val="22"/>
              </w:rPr>
              <w:t>3795</w:t>
            </w:r>
          </w:p>
        </w:tc>
      </w:tr>
      <w:tr>
        <w:trPr>
          <w:trHeight w:val="253" w:hRule="atLeast"/>
        </w:trPr>
        <w:tc>
          <w:tcPr>
            <w:tcW w:w="650" w:type="dxa"/>
          </w:tcPr>
          <w:p>
            <w:pPr>
              <w:pStyle w:val="TableParagraph"/>
              <w:spacing w:line="234" w:lineRule="exact"/>
              <w:ind w:left="114"/>
              <w:rPr>
                <w:sz w:val="22"/>
              </w:rPr>
            </w:pPr>
            <w:r>
              <w:rPr>
                <w:sz w:val="22"/>
              </w:rPr>
              <w:t>667.</w:t>
            </w:r>
          </w:p>
        </w:tc>
        <w:tc>
          <w:tcPr>
            <w:tcW w:w="1063" w:type="dxa"/>
          </w:tcPr>
          <w:p>
            <w:pPr>
              <w:pStyle w:val="TableParagraph"/>
              <w:spacing w:line="234" w:lineRule="exact"/>
              <w:ind w:left="252"/>
              <w:rPr>
                <w:sz w:val="22"/>
              </w:rPr>
            </w:pPr>
            <w:r>
              <w:rPr>
                <w:sz w:val="22"/>
              </w:rPr>
              <w:t>S0667</w:t>
            </w:r>
          </w:p>
        </w:tc>
        <w:tc>
          <w:tcPr>
            <w:tcW w:w="6309" w:type="dxa"/>
          </w:tcPr>
          <w:p>
            <w:pPr>
              <w:pStyle w:val="TableParagraph"/>
              <w:spacing w:line="234" w:lineRule="exact"/>
              <w:ind w:left="31"/>
              <w:rPr>
                <w:sz w:val="22"/>
              </w:rPr>
            </w:pPr>
            <w:r>
              <w:rPr>
                <w:i/>
                <w:sz w:val="22"/>
              </w:rPr>
              <w:t>P</w:t>
            </w:r>
            <w:r>
              <w:rPr>
                <w:sz w:val="22"/>
              </w:rPr>
              <w:t>, </w:t>
            </w:r>
            <w:r>
              <w:rPr>
                <w:i/>
                <w:sz w:val="22"/>
              </w:rPr>
              <w:t>α</w:t>
            </w:r>
            <w:r>
              <w:rPr>
                <w:sz w:val="22"/>
              </w:rPr>
              <w:t>-Dimethylstyrene</w:t>
            </w:r>
          </w:p>
        </w:tc>
        <w:tc>
          <w:tcPr>
            <w:tcW w:w="1063" w:type="dxa"/>
          </w:tcPr>
          <w:p>
            <w:pPr>
              <w:pStyle w:val="TableParagraph"/>
              <w:spacing w:line="234" w:lineRule="exact"/>
              <w:ind w:left="19"/>
              <w:jc w:val="center"/>
              <w:rPr>
                <w:sz w:val="22"/>
              </w:rPr>
            </w:pPr>
            <w:r>
              <w:rPr>
                <w:sz w:val="22"/>
              </w:rPr>
              <w:t>3144</w:t>
            </w:r>
          </w:p>
        </w:tc>
      </w:tr>
      <w:tr>
        <w:trPr>
          <w:trHeight w:val="253" w:hRule="atLeast"/>
        </w:trPr>
        <w:tc>
          <w:tcPr>
            <w:tcW w:w="650" w:type="dxa"/>
          </w:tcPr>
          <w:p>
            <w:pPr>
              <w:pStyle w:val="TableParagraph"/>
              <w:spacing w:line="234" w:lineRule="exact"/>
              <w:ind w:left="114"/>
              <w:rPr>
                <w:sz w:val="22"/>
              </w:rPr>
            </w:pPr>
            <w:r>
              <w:rPr>
                <w:sz w:val="22"/>
              </w:rPr>
              <w:t>668.</w:t>
            </w:r>
          </w:p>
        </w:tc>
        <w:tc>
          <w:tcPr>
            <w:tcW w:w="1063" w:type="dxa"/>
          </w:tcPr>
          <w:p>
            <w:pPr>
              <w:pStyle w:val="TableParagraph"/>
              <w:spacing w:line="234" w:lineRule="exact"/>
              <w:ind w:left="252"/>
              <w:rPr>
                <w:sz w:val="22"/>
              </w:rPr>
            </w:pPr>
            <w:r>
              <w:rPr>
                <w:sz w:val="22"/>
              </w:rPr>
              <w:t>S0668</w:t>
            </w:r>
          </w:p>
        </w:tc>
        <w:tc>
          <w:tcPr>
            <w:tcW w:w="6309" w:type="dxa"/>
          </w:tcPr>
          <w:p>
            <w:pPr>
              <w:pStyle w:val="TableParagraph"/>
              <w:spacing w:line="234" w:lineRule="exact"/>
              <w:ind w:left="31"/>
              <w:rPr>
                <w:sz w:val="22"/>
              </w:rPr>
            </w:pPr>
            <w:r>
              <w:rPr>
                <w:i/>
                <w:sz w:val="22"/>
              </w:rPr>
              <w:t>Α</w:t>
            </w:r>
            <w:r>
              <w:rPr>
                <w:sz w:val="22"/>
              </w:rPr>
              <w:t>-Phellandrene</w:t>
            </w:r>
          </w:p>
        </w:tc>
        <w:tc>
          <w:tcPr>
            <w:tcW w:w="1063" w:type="dxa"/>
          </w:tcPr>
          <w:p>
            <w:pPr>
              <w:pStyle w:val="TableParagraph"/>
              <w:spacing w:line="234" w:lineRule="exact"/>
              <w:ind w:left="19"/>
              <w:jc w:val="center"/>
              <w:rPr>
                <w:sz w:val="22"/>
              </w:rPr>
            </w:pPr>
            <w:r>
              <w:rPr>
                <w:sz w:val="22"/>
              </w:rPr>
              <w:t>2856</w:t>
            </w:r>
          </w:p>
        </w:tc>
      </w:tr>
      <w:tr>
        <w:trPr>
          <w:trHeight w:val="251" w:hRule="atLeast"/>
        </w:trPr>
        <w:tc>
          <w:tcPr>
            <w:tcW w:w="650" w:type="dxa"/>
          </w:tcPr>
          <w:p>
            <w:pPr>
              <w:pStyle w:val="TableParagraph"/>
              <w:spacing w:line="231" w:lineRule="exact"/>
              <w:ind w:left="114"/>
              <w:rPr>
                <w:sz w:val="22"/>
              </w:rPr>
            </w:pPr>
            <w:r>
              <w:rPr>
                <w:sz w:val="22"/>
              </w:rPr>
              <w:t>669.</w:t>
            </w:r>
          </w:p>
        </w:tc>
        <w:tc>
          <w:tcPr>
            <w:tcW w:w="1063" w:type="dxa"/>
          </w:tcPr>
          <w:p>
            <w:pPr>
              <w:pStyle w:val="TableParagraph"/>
              <w:spacing w:line="231" w:lineRule="exact"/>
              <w:ind w:left="252"/>
              <w:rPr>
                <w:sz w:val="22"/>
              </w:rPr>
            </w:pPr>
            <w:r>
              <w:rPr>
                <w:sz w:val="22"/>
              </w:rPr>
              <w:t>S0669</w:t>
            </w:r>
          </w:p>
        </w:tc>
        <w:tc>
          <w:tcPr>
            <w:tcW w:w="6309" w:type="dxa"/>
          </w:tcPr>
          <w:p>
            <w:pPr>
              <w:pStyle w:val="TableParagraph"/>
              <w:spacing w:line="231" w:lineRule="exact"/>
              <w:ind w:left="31"/>
              <w:rPr>
                <w:sz w:val="22"/>
              </w:rPr>
            </w:pPr>
            <w:r>
              <w:rPr>
                <w:sz w:val="22"/>
              </w:rPr>
              <w:t>Bisabolene</w:t>
            </w:r>
          </w:p>
        </w:tc>
        <w:tc>
          <w:tcPr>
            <w:tcW w:w="1063" w:type="dxa"/>
          </w:tcPr>
          <w:p>
            <w:pPr>
              <w:pStyle w:val="TableParagraph"/>
              <w:spacing w:line="231" w:lineRule="exact"/>
              <w:ind w:left="19"/>
              <w:jc w:val="center"/>
              <w:rPr>
                <w:sz w:val="22"/>
              </w:rPr>
            </w:pPr>
            <w:r>
              <w:rPr>
                <w:sz w:val="22"/>
              </w:rPr>
              <w:t>3331</w:t>
            </w:r>
          </w:p>
        </w:tc>
      </w:tr>
      <w:tr>
        <w:trPr>
          <w:trHeight w:val="253" w:hRule="atLeast"/>
        </w:trPr>
        <w:tc>
          <w:tcPr>
            <w:tcW w:w="650" w:type="dxa"/>
          </w:tcPr>
          <w:p>
            <w:pPr>
              <w:pStyle w:val="TableParagraph"/>
              <w:spacing w:line="234" w:lineRule="exact"/>
              <w:ind w:left="114"/>
              <w:rPr>
                <w:sz w:val="22"/>
              </w:rPr>
            </w:pPr>
            <w:r>
              <w:rPr>
                <w:sz w:val="22"/>
              </w:rPr>
              <w:t>670.</w:t>
            </w:r>
          </w:p>
        </w:tc>
        <w:tc>
          <w:tcPr>
            <w:tcW w:w="1063" w:type="dxa"/>
          </w:tcPr>
          <w:p>
            <w:pPr>
              <w:pStyle w:val="TableParagraph"/>
              <w:spacing w:line="234" w:lineRule="exact"/>
              <w:ind w:left="252"/>
              <w:rPr>
                <w:sz w:val="22"/>
              </w:rPr>
            </w:pPr>
            <w:r>
              <w:rPr>
                <w:sz w:val="22"/>
              </w:rPr>
              <w:t>S0670</w:t>
            </w:r>
          </w:p>
        </w:tc>
        <w:tc>
          <w:tcPr>
            <w:tcW w:w="6309" w:type="dxa"/>
          </w:tcPr>
          <w:p>
            <w:pPr>
              <w:pStyle w:val="TableParagraph"/>
              <w:spacing w:line="234" w:lineRule="exact"/>
              <w:ind w:left="31"/>
              <w:rPr>
                <w:sz w:val="22"/>
              </w:rPr>
            </w:pPr>
            <w:r>
              <w:rPr>
                <w:i/>
                <w:sz w:val="22"/>
              </w:rPr>
              <w:t>Γ</w:t>
            </w:r>
            <w:r>
              <w:rPr>
                <w:sz w:val="22"/>
              </w:rPr>
              <w:t>-Terpinene</w:t>
            </w:r>
          </w:p>
        </w:tc>
        <w:tc>
          <w:tcPr>
            <w:tcW w:w="1063" w:type="dxa"/>
          </w:tcPr>
          <w:p>
            <w:pPr>
              <w:pStyle w:val="TableParagraph"/>
              <w:spacing w:line="234" w:lineRule="exact"/>
              <w:ind w:left="19"/>
              <w:jc w:val="center"/>
              <w:rPr>
                <w:sz w:val="22"/>
              </w:rPr>
            </w:pPr>
            <w:r>
              <w:rPr>
                <w:sz w:val="22"/>
              </w:rPr>
              <w:t>3559</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671.</w:t>
            </w:r>
          </w:p>
        </w:tc>
        <w:tc>
          <w:tcPr>
            <w:tcW w:w="1063" w:type="dxa"/>
          </w:tcPr>
          <w:p>
            <w:pPr>
              <w:pStyle w:val="TableParagraph"/>
              <w:spacing w:line="234" w:lineRule="exact"/>
              <w:ind w:left="252"/>
              <w:rPr>
                <w:sz w:val="22"/>
              </w:rPr>
            </w:pPr>
            <w:r>
              <w:rPr>
                <w:sz w:val="22"/>
              </w:rPr>
              <w:t>S0671</w:t>
            </w:r>
          </w:p>
        </w:tc>
        <w:tc>
          <w:tcPr>
            <w:tcW w:w="6309" w:type="dxa"/>
          </w:tcPr>
          <w:p>
            <w:pPr>
              <w:pStyle w:val="TableParagraph"/>
              <w:spacing w:line="234" w:lineRule="exact"/>
              <w:ind w:left="31"/>
              <w:rPr>
                <w:sz w:val="22"/>
              </w:rPr>
            </w:pPr>
            <w:r>
              <w:rPr>
                <w:sz w:val="22"/>
              </w:rPr>
              <w:t>6-Hydroxydihydrotheaspirane</w:t>
            </w:r>
          </w:p>
        </w:tc>
        <w:tc>
          <w:tcPr>
            <w:tcW w:w="1063" w:type="dxa"/>
          </w:tcPr>
          <w:p>
            <w:pPr>
              <w:pStyle w:val="TableParagraph"/>
              <w:spacing w:line="234" w:lineRule="exact"/>
              <w:ind w:left="19"/>
              <w:jc w:val="center"/>
              <w:rPr>
                <w:sz w:val="22"/>
              </w:rPr>
            </w:pPr>
            <w:r>
              <w:rPr>
                <w:sz w:val="22"/>
              </w:rPr>
              <w:t>3549</w:t>
            </w:r>
          </w:p>
        </w:tc>
      </w:tr>
      <w:tr>
        <w:trPr>
          <w:trHeight w:val="251" w:hRule="atLeast"/>
        </w:trPr>
        <w:tc>
          <w:tcPr>
            <w:tcW w:w="650" w:type="dxa"/>
          </w:tcPr>
          <w:p>
            <w:pPr>
              <w:pStyle w:val="TableParagraph"/>
              <w:spacing w:line="231" w:lineRule="exact"/>
              <w:ind w:left="114"/>
              <w:rPr>
                <w:sz w:val="22"/>
              </w:rPr>
            </w:pPr>
            <w:r>
              <w:rPr>
                <w:sz w:val="22"/>
              </w:rPr>
              <w:t>672.</w:t>
            </w:r>
          </w:p>
        </w:tc>
        <w:tc>
          <w:tcPr>
            <w:tcW w:w="1063" w:type="dxa"/>
          </w:tcPr>
          <w:p>
            <w:pPr>
              <w:pStyle w:val="TableParagraph"/>
              <w:spacing w:line="231" w:lineRule="exact"/>
              <w:ind w:left="252"/>
              <w:rPr>
                <w:sz w:val="22"/>
              </w:rPr>
            </w:pPr>
            <w:r>
              <w:rPr>
                <w:sz w:val="22"/>
              </w:rPr>
              <w:t>S0672</w:t>
            </w:r>
          </w:p>
        </w:tc>
        <w:tc>
          <w:tcPr>
            <w:tcW w:w="6309" w:type="dxa"/>
          </w:tcPr>
          <w:p>
            <w:pPr>
              <w:pStyle w:val="TableParagraph"/>
              <w:spacing w:line="231" w:lineRule="exact"/>
              <w:ind w:left="31"/>
              <w:rPr>
                <w:sz w:val="22"/>
              </w:rPr>
            </w:pPr>
            <w:r>
              <w:rPr>
                <w:sz w:val="22"/>
              </w:rPr>
              <w:t>1-Methyl-3-methoxy-4-isopropylbenzene</w:t>
            </w:r>
          </w:p>
        </w:tc>
        <w:tc>
          <w:tcPr>
            <w:tcW w:w="1063" w:type="dxa"/>
          </w:tcPr>
          <w:p>
            <w:pPr>
              <w:pStyle w:val="TableParagraph"/>
              <w:spacing w:line="231" w:lineRule="exact"/>
              <w:ind w:left="19"/>
              <w:jc w:val="center"/>
              <w:rPr>
                <w:sz w:val="22"/>
              </w:rPr>
            </w:pPr>
            <w:r>
              <w:rPr>
                <w:sz w:val="22"/>
              </w:rPr>
              <w:t>3436</w:t>
            </w:r>
          </w:p>
        </w:tc>
      </w:tr>
      <w:tr>
        <w:trPr>
          <w:trHeight w:val="253" w:hRule="atLeast"/>
        </w:trPr>
        <w:tc>
          <w:tcPr>
            <w:tcW w:w="650" w:type="dxa"/>
          </w:tcPr>
          <w:p>
            <w:pPr>
              <w:pStyle w:val="TableParagraph"/>
              <w:spacing w:line="234" w:lineRule="exact"/>
              <w:ind w:left="114"/>
              <w:rPr>
                <w:sz w:val="22"/>
              </w:rPr>
            </w:pPr>
            <w:r>
              <w:rPr>
                <w:sz w:val="22"/>
              </w:rPr>
              <w:t>673.</w:t>
            </w:r>
          </w:p>
        </w:tc>
        <w:tc>
          <w:tcPr>
            <w:tcW w:w="1063" w:type="dxa"/>
          </w:tcPr>
          <w:p>
            <w:pPr>
              <w:pStyle w:val="TableParagraph"/>
              <w:spacing w:line="234" w:lineRule="exact"/>
              <w:ind w:left="252"/>
              <w:rPr>
                <w:sz w:val="22"/>
              </w:rPr>
            </w:pPr>
            <w:r>
              <w:rPr>
                <w:sz w:val="22"/>
              </w:rPr>
              <w:t>S0673</w:t>
            </w:r>
          </w:p>
        </w:tc>
        <w:tc>
          <w:tcPr>
            <w:tcW w:w="6309" w:type="dxa"/>
          </w:tcPr>
          <w:p>
            <w:pPr>
              <w:pStyle w:val="TableParagraph"/>
              <w:spacing w:line="234" w:lineRule="exact"/>
              <w:ind w:left="31"/>
              <w:rPr>
                <w:sz w:val="22"/>
              </w:rPr>
            </w:pPr>
            <w:r>
              <w:rPr>
                <w:i/>
                <w:sz w:val="22"/>
              </w:rPr>
              <w:t>M</w:t>
            </w:r>
            <w:r>
              <w:rPr>
                <w:sz w:val="22"/>
              </w:rPr>
              <w:t>-Dimethoxybenzene</w:t>
            </w:r>
          </w:p>
        </w:tc>
        <w:tc>
          <w:tcPr>
            <w:tcW w:w="1063" w:type="dxa"/>
          </w:tcPr>
          <w:p>
            <w:pPr>
              <w:pStyle w:val="TableParagraph"/>
              <w:spacing w:line="234" w:lineRule="exact"/>
              <w:ind w:left="19"/>
              <w:jc w:val="center"/>
              <w:rPr>
                <w:sz w:val="22"/>
              </w:rPr>
            </w:pPr>
            <w:r>
              <w:rPr>
                <w:sz w:val="22"/>
              </w:rPr>
              <w:t>2385</w:t>
            </w:r>
          </w:p>
        </w:tc>
      </w:tr>
      <w:tr>
        <w:trPr>
          <w:trHeight w:val="253" w:hRule="atLeast"/>
        </w:trPr>
        <w:tc>
          <w:tcPr>
            <w:tcW w:w="650" w:type="dxa"/>
          </w:tcPr>
          <w:p>
            <w:pPr>
              <w:pStyle w:val="TableParagraph"/>
              <w:spacing w:line="234" w:lineRule="exact"/>
              <w:ind w:left="114"/>
              <w:rPr>
                <w:sz w:val="22"/>
              </w:rPr>
            </w:pPr>
            <w:r>
              <w:rPr>
                <w:sz w:val="22"/>
              </w:rPr>
              <w:t>674.</w:t>
            </w:r>
          </w:p>
        </w:tc>
        <w:tc>
          <w:tcPr>
            <w:tcW w:w="1063" w:type="dxa"/>
          </w:tcPr>
          <w:p>
            <w:pPr>
              <w:pStyle w:val="TableParagraph"/>
              <w:spacing w:line="234" w:lineRule="exact"/>
              <w:ind w:left="252"/>
              <w:rPr>
                <w:sz w:val="22"/>
              </w:rPr>
            </w:pPr>
            <w:r>
              <w:rPr>
                <w:sz w:val="22"/>
              </w:rPr>
              <w:t>S0674</w:t>
            </w:r>
          </w:p>
        </w:tc>
        <w:tc>
          <w:tcPr>
            <w:tcW w:w="6309" w:type="dxa"/>
          </w:tcPr>
          <w:p>
            <w:pPr>
              <w:pStyle w:val="TableParagraph"/>
              <w:spacing w:line="234" w:lineRule="exact"/>
              <w:ind w:left="31"/>
              <w:rPr>
                <w:sz w:val="22"/>
              </w:rPr>
            </w:pPr>
            <w:r>
              <w:rPr>
                <w:i/>
                <w:sz w:val="22"/>
              </w:rPr>
              <w:t>P</w:t>
            </w:r>
            <w:r>
              <w:rPr>
                <w:sz w:val="22"/>
              </w:rPr>
              <w:t>-Cymene</w:t>
            </w:r>
          </w:p>
        </w:tc>
        <w:tc>
          <w:tcPr>
            <w:tcW w:w="1063" w:type="dxa"/>
          </w:tcPr>
          <w:p>
            <w:pPr>
              <w:pStyle w:val="TableParagraph"/>
              <w:spacing w:line="234" w:lineRule="exact"/>
              <w:ind w:left="19"/>
              <w:jc w:val="center"/>
              <w:rPr>
                <w:sz w:val="22"/>
              </w:rPr>
            </w:pPr>
            <w:r>
              <w:rPr>
                <w:sz w:val="22"/>
              </w:rPr>
              <w:t>2356</w:t>
            </w:r>
          </w:p>
        </w:tc>
      </w:tr>
      <w:tr>
        <w:trPr>
          <w:trHeight w:val="251" w:hRule="atLeast"/>
        </w:trPr>
        <w:tc>
          <w:tcPr>
            <w:tcW w:w="650" w:type="dxa"/>
          </w:tcPr>
          <w:p>
            <w:pPr>
              <w:pStyle w:val="TableParagraph"/>
              <w:spacing w:line="231" w:lineRule="exact"/>
              <w:ind w:left="114"/>
              <w:rPr>
                <w:sz w:val="22"/>
              </w:rPr>
            </w:pPr>
            <w:r>
              <w:rPr>
                <w:sz w:val="22"/>
              </w:rPr>
              <w:t>675.</w:t>
            </w:r>
          </w:p>
        </w:tc>
        <w:tc>
          <w:tcPr>
            <w:tcW w:w="1063" w:type="dxa"/>
          </w:tcPr>
          <w:p>
            <w:pPr>
              <w:pStyle w:val="TableParagraph"/>
              <w:spacing w:line="231" w:lineRule="exact"/>
              <w:ind w:left="252"/>
              <w:rPr>
                <w:sz w:val="22"/>
              </w:rPr>
            </w:pPr>
            <w:r>
              <w:rPr>
                <w:sz w:val="22"/>
              </w:rPr>
              <w:t>S0675</w:t>
            </w:r>
          </w:p>
        </w:tc>
        <w:tc>
          <w:tcPr>
            <w:tcW w:w="6309" w:type="dxa"/>
          </w:tcPr>
          <w:p>
            <w:pPr>
              <w:pStyle w:val="TableParagraph"/>
              <w:spacing w:line="231" w:lineRule="exact"/>
              <w:ind w:left="31"/>
              <w:rPr>
                <w:sz w:val="22"/>
              </w:rPr>
            </w:pPr>
            <w:r>
              <w:rPr>
                <w:sz w:val="22"/>
              </w:rPr>
              <w:t>3, 4-Dimethylphenol</w:t>
            </w:r>
          </w:p>
        </w:tc>
        <w:tc>
          <w:tcPr>
            <w:tcW w:w="1063" w:type="dxa"/>
          </w:tcPr>
          <w:p>
            <w:pPr>
              <w:pStyle w:val="TableParagraph"/>
              <w:spacing w:line="231" w:lineRule="exact"/>
              <w:ind w:left="19"/>
              <w:jc w:val="center"/>
              <w:rPr>
                <w:sz w:val="22"/>
              </w:rPr>
            </w:pPr>
            <w:r>
              <w:rPr>
                <w:sz w:val="22"/>
              </w:rPr>
              <w:t>3596</w:t>
            </w:r>
          </w:p>
        </w:tc>
      </w:tr>
      <w:tr>
        <w:trPr>
          <w:trHeight w:val="253" w:hRule="atLeast"/>
        </w:trPr>
        <w:tc>
          <w:tcPr>
            <w:tcW w:w="650" w:type="dxa"/>
          </w:tcPr>
          <w:p>
            <w:pPr>
              <w:pStyle w:val="TableParagraph"/>
              <w:spacing w:line="234" w:lineRule="exact"/>
              <w:ind w:left="114"/>
              <w:rPr>
                <w:sz w:val="22"/>
              </w:rPr>
            </w:pPr>
            <w:r>
              <w:rPr>
                <w:sz w:val="22"/>
              </w:rPr>
              <w:t>676.</w:t>
            </w:r>
          </w:p>
        </w:tc>
        <w:tc>
          <w:tcPr>
            <w:tcW w:w="1063" w:type="dxa"/>
          </w:tcPr>
          <w:p>
            <w:pPr>
              <w:pStyle w:val="TableParagraph"/>
              <w:spacing w:line="234" w:lineRule="exact"/>
              <w:ind w:left="252"/>
              <w:rPr>
                <w:sz w:val="22"/>
              </w:rPr>
            </w:pPr>
            <w:r>
              <w:rPr>
                <w:sz w:val="22"/>
              </w:rPr>
              <w:t>S0676</w:t>
            </w:r>
          </w:p>
        </w:tc>
        <w:tc>
          <w:tcPr>
            <w:tcW w:w="6309" w:type="dxa"/>
          </w:tcPr>
          <w:p>
            <w:pPr>
              <w:pStyle w:val="TableParagraph"/>
              <w:spacing w:line="234" w:lineRule="exact"/>
              <w:ind w:left="31"/>
              <w:rPr>
                <w:sz w:val="22"/>
              </w:rPr>
            </w:pPr>
            <w:r>
              <w:rPr>
                <w:sz w:val="22"/>
              </w:rPr>
              <w:t>1-Methylnaphthalene</w:t>
            </w:r>
          </w:p>
        </w:tc>
        <w:tc>
          <w:tcPr>
            <w:tcW w:w="1063" w:type="dxa"/>
          </w:tcPr>
          <w:p>
            <w:pPr>
              <w:pStyle w:val="TableParagraph"/>
              <w:spacing w:line="234" w:lineRule="exact"/>
              <w:ind w:left="19"/>
              <w:jc w:val="center"/>
              <w:rPr>
                <w:sz w:val="22"/>
              </w:rPr>
            </w:pPr>
            <w:r>
              <w:rPr>
                <w:sz w:val="22"/>
              </w:rPr>
              <w:t>3193</w:t>
            </w:r>
          </w:p>
        </w:tc>
      </w:tr>
      <w:tr>
        <w:trPr>
          <w:trHeight w:val="253" w:hRule="atLeast"/>
        </w:trPr>
        <w:tc>
          <w:tcPr>
            <w:tcW w:w="650" w:type="dxa"/>
          </w:tcPr>
          <w:p>
            <w:pPr>
              <w:pStyle w:val="TableParagraph"/>
              <w:spacing w:line="234" w:lineRule="exact"/>
              <w:ind w:left="114"/>
              <w:rPr>
                <w:sz w:val="22"/>
              </w:rPr>
            </w:pPr>
            <w:r>
              <w:rPr>
                <w:sz w:val="22"/>
              </w:rPr>
              <w:t>677.</w:t>
            </w:r>
          </w:p>
        </w:tc>
        <w:tc>
          <w:tcPr>
            <w:tcW w:w="1063" w:type="dxa"/>
          </w:tcPr>
          <w:p>
            <w:pPr>
              <w:pStyle w:val="TableParagraph"/>
              <w:spacing w:line="234" w:lineRule="exact"/>
              <w:ind w:left="252"/>
              <w:rPr>
                <w:sz w:val="22"/>
              </w:rPr>
            </w:pPr>
            <w:r>
              <w:rPr>
                <w:sz w:val="22"/>
              </w:rPr>
              <w:t>S0677</w:t>
            </w:r>
          </w:p>
        </w:tc>
        <w:tc>
          <w:tcPr>
            <w:tcW w:w="6309" w:type="dxa"/>
          </w:tcPr>
          <w:p>
            <w:pPr>
              <w:pStyle w:val="TableParagraph"/>
              <w:spacing w:line="234" w:lineRule="exact"/>
              <w:ind w:left="31"/>
              <w:rPr>
                <w:sz w:val="22"/>
              </w:rPr>
            </w:pPr>
            <w:r>
              <w:rPr>
                <w:sz w:val="22"/>
              </w:rPr>
              <w:t>1, 2-Dimethoxybenzene</w:t>
            </w:r>
          </w:p>
        </w:tc>
        <w:tc>
          <w:tcPr>
            <w:tcW w:w="1063" w:type="dxa"/>
          </w:tcPr>
          <w:p>
            <w:pPr>
              <w:pStyle w:val="TableParagraph"/>
              <w:spacing w:line="234" w:lineRule="exact"/>
              <w:ind w:left="19"/>
              <w:jc w:val="center"/>
              <w:rPr>
                <w:sz w:val="22"/>
              </w:rPr>
            </w:pPr>
            <w:r>
              <w:rPr>
                <w:sz w:val="22"/>
              </w:rPr>
              <w:t>3799</w:t>
            </w:r>
          </w:p>
        </w:tc>
      </w:tr>
      <w:tr>
        <w:trPr>
          <w:trHeight w:val="251" w:hRule="atLeast"/>
        </w:trPr>
        <w:tc>
          <w:tcPr>
            <w:tcW w:w="650" w:type="dxa"/>
          </w:tcPr>
          <w:p>
            <w:pPr>
              <w:pStyle w:val="TableParagraph"/>
              <w:spacing w:line="231" w:lineRule="exact"/>
              <w:ind w:left="114"/>
              <w:rPr>
                <w:sz w:val="22"/>
              </w:rPr>
            </w:pPr>
            <w:r>
              <w:rPr>
                <w:sz w:val="22"/>
              </w:rPr>
              <w:t>678.</w:t>
            </w:r>
          </w:p>
        </w:tc>
        <w:tc>
          <w:tcPr>
            <w:tcW w:w="1063" w:type="dxa"/>
          </w:tcPr>
          <w:p>
            <w:pPr>
              <w:pStyle w:val="TableParagraph"/>
              <w:spacing w:line="231" w:lineRule="exact"/>
              <w:ind w:left="252"/>
              <w:rPr>
                <w:sz w:val="22"/>
              </w:rPr>
            </w:pPr>
            <w:r>
              <w:rPr>
                <w:sz w:val="22"/>
              </w:rPr>
              <w:t>S0678</w:t>
            </w:r>
          </w:p>
        </w:tc>
        <w:tc>
          <w:tcPr>
            <w:tcW w:w="6309" w:type="dxa"/>
          </w:tcPr>
          <w:p>
            <w:pPr>
              <w:pStyle w:val="TableParagraph"/>
              <w:spacing w:line="231" w:lineRule="exact"/>
              <w:ind w:left="31"/>
              <w:rPr>
                <w:sz w:val="22"/>
              </w:rPr>
            </w:pPr>
            <w:r>
              <w:rPr>
                <w:i/>
                <w:sz w:val="22"/>
              </w:rPr>
              <w:t>Α</w:t>
            </w:r>
            <w:r>
              <w:rPr>
                <w:sz w:val="22"/>
              </w:rPr>
              <w:t>-Farnesene</w:t>
            </w:r>
          </w:p>
        </w:tc>
        <w:tc>
          <w:tcPr>
            <w:tcW w:w="1063" w:type="dxa"/>
          </w:tcPr>
          <w:p>
            <w:pPr>
              <w:pStyle w:val="TableParagraph"/>
              <w:spacing w:line="231" w:lineRule="exact"/>
              <w:ind w:left="19"/>
              <w:jc w:val="center"/>
              <w:rPr>
                <w:sz w:val="22"/>
              </w:rPr>
            </w:pPr>
            <w:r>
              <w:rPr>
                <w:sz w:val="22"/>
              </w:rPr>
              <w:t>3839</w:t>
            </w:r>
          </w:p>
        </w:tc>
      </w:tr>
      <w:tr>
        <w:trPr>
          <w:trHeight w:val="253" w:hRule="atLeast"/>
        </w:trPr>
        <w:tc>
          <w:tcPr>
            <w:tcW w:w="650" w:type="dxa"/>
          </w:tcPr>
          <w:p>
            <w:pPr>
              <w:pStyle w:val="TableParagraph"/>
              <w:spacing w:line="234" w:lineRule="exact"/>
              <w:ind w:left="114"/>
              <w:rPr>
                <w:sz w:val="22"/>
              </w:rPr>
            </w:pPr>
            <w:r>
              <w:rPr>
                <w:sz w:val="22"/>
              </w:rPr>
              <w:t>679.</w:t>
            </w:r>
          </w:p>
        </w:tc>
        <w:tc>
          <w:tcPr>
            <w:tcW w:w="1063" w:type="dxa"/>
          </w:tcPr>
          <w:p>
            <w:pPr>
              <w:pStyle w:val="TableParagraph"/>
              <w:spacing w:line="234" w:lineRule="exact"/>
              <w:ind w:left="252"/>
              <w:rPr>
                <w:sz w:val="22"/>
              </w:rPr>
            </w:pPr>
            <w:r>
              <w:rPr>
                <w:sz w:val="22"/>
              </w:rPr>
              <w:t>S0679</w:t>
            </w:r>
          </w:p>
        </w:tc>
        <w:tc>
          <w:tcPr>
            <w:tcW w:w="6309" w:type="dxa"/>
          </w:tcPr>
          <w:p>
            <w:pPr>
              <w:pStyle w:val="TableParagraph"/>
              <w:spacing w:line="234" w:lineRule="exact"/>
              <w:ind w:left="31"/>
              <w:rPr>
                <w:sz w:val="22"/>
              </w:rPr>
            </w:pPr>
            <w:r>
              <w:rPr>
                <w:sz w:val="22"/>
              </w:rPr>
              <w:t>Styrene</w:t>
            </w:r>
          </w:p>
        </w:tc>
        <w:tc>
          <w:tcPr>
            <w:tcW w:w="1063" w:type="dxa"/>
          </w:tcPr>
          <w:p>
            <w:pPr>
              <w:pStyle w:val="TableParagraph"/>
              <w:spacing w:line="234" w:lineRule="exact"/>
              <w:ind w:left="19"/>
              <w:jc w:val="center"/>
              <w:rPr>
                <w:sz w:val="22"/>
              </w:rPr>
            </w:pPr>
            <w:r>
              <w:rPr>
                <w:sz w:val="22"/>
              </w:rPr>
              <w:t>3233</w:t>
            </w:r>
          </w:p>
        </w:tc>
      </w:tr>
      <w:tr>
        <w:trPr>
          <w:trHeight w:val="253" w:hRule="atLeast"/>
        </w:trPr>
        <w:tc>
          <w:tcPr>
            <w:tcW w:w="650" w:type="dxa"/>
          </w:tcPr>
          <w:p>
            <w:pPr>
              <w:pStyle w:val="TableParagraph"/>
              <w:spacing w:line="234" w:lineRule="exact"/>
              <w:ind w:left="114"/>
              <w:rPr>
                <w:sz w:val="22"/>
              </w:rPr>
            </w:pPr>
            <w:r>
              <w:rPr>
                <w:sz w:val="22"/>
              </w:rPr>
              <w:t>680.</w:t>
            </w:r>
          </w:p>
        </w:tc>
        <w:tc>
          <w:tcPr>
            <w:tcW w:w="1063" w:type="dxa"/>
          </w:tcPr>
          <w:p>
            <w:pPr>
              <w:pStyle w:val="TableParagraph"/>
              <w:spacing w:line="234" w:lineRule="exact"/>
              <w:ind w:left="252"/>
              <w:rPr>
                <w:sz w:val="22"/>
              </w:rPr>
            </w:pPr>
            <w:r>
              <w:rPr>
                <w:sz w:val="22"/>
              </w:rPr>
              <w:t>S0680</w:t>
            </w:r>
          </w:p>
        </w:tc>
        <w:tc>
          <w:tcPr>
            <w:tcW w:w="6309" w:type="dxa"/>
          </w:tcPr>
          <w:p>
            <w:pPr>
              <w:pStyle w:val="TableParagraph"/>
              <w:spacing w:line="234" w:lineRule="exact"/>
              <w:ind w:left="31"/>
              <w:rPr>
                <w:sz w:val="22"/>
              </w:rPr>
            </w:pPr>
            <w:r>
              <w:rPr>
                <w:i/>
                <w:sz w:val="22"/>
              </w:rPr>
              <w:t>Α</w:t>
            </w:r>
            <w:r>
              <w:rPr>
                <w:sz w:val="22"/>
              </w:rPr>
              <w:t>-Terpinene</w:t>
            </w:r>
          </w:p>
        </w:tc>
        <w:tc>
          <w:tcPr>
            <w:tcW w:w="1063" w:type="dxa"/>
          </w:tcPr>
          <w:p>
            <w:pPr>
              <w:pStyle w:val="TableParagraph"/>
              <w:spacing w:line="234" w:lineRule="exact"/>
              <w:ind w:left="19"/>
              <w:jc w:val="center"/>
              <w:rPr>
                <w:sz w:val="22"/>
              </w:rPr>
            </w:pPr>
            <w:r>
              <w:rPr>
                <w:sz w:val="22"/>
              </w:rPr>
              <w:t>3558</w:t>
            </w:r>
          </w:p>
        </w:tc>
      </w:tr>
      <w:tr>
        <w:trPr>
          <w:trHeight w:val="251" w:hRule="atLeast"/>
        </w:trPr>
        <w:tc>
          <w:tcPr>
            <w:tcW w:w="650" w:type="dxa"/>
          </w:tcPr>
          <w:p>
            <w:pPr>
              <w:pStyle w:val="TableParagraph"/>
              <w:spacing w:line="231" w:lineRule="exact"/>
              <w:ind w:left="114"/>
              <w:rPr>
                <w:sz w:val="22"/>
              </w:rPr>
            </w:pPr>
            <w:r>
              <w:rPr>
                <w:sz w:val="22"/>
              </w:rPr>
              <w:t>681.</w:t>
            </w:r>
          </w:p>
        </w:tc>
        <w:tc>
          <w:tcPr>
            <w:tcW w:w="1063" w:type="dxa"/>
          </w:tcPr>
          <w:p>
            <w:pPr>
              <w:pStyle w:val="TableParagraph"/>
              <w:spacing w:line="231" w:lineRule="exact"/>
              <w:ind w:left="252"/>
              <w:rPr>
                <w:sz w:val="22"/>
              </w:rPr>
            </w:pPr>
            <w:r>
              <w:rPr>
                <w:sz w:val="22"/>
              </w:rPr>
              <w:t>S0681</w:t>
            </w:r>
          </w:p>
        </w:tc>
        <w:tc>
          <w:tcPr>
            <w:tcW w:w="6309" w:type="dxa"/>
          </w:tcPr>
          <w:p>
            <w:pPr>
              <w:pStyle w:val="TableParagraph"/>
              <w:spacing w:line="231" w:lineRule="exact"/>
              <w:ind w:left="31"/>
              <w:rPr>
                <w:sz w:val="22"/>
              </w:rPr>
            </w:pPr>
            <w:r>
              <w:rPr>
                <w:sz w:val="22"/>
              </w:rPr>
              <w:t>3-Carene</w:t>
            </w:r>
          </w:p>
        </w:tc>
        <w:tc>
          <w:tcPr>
            <w:tcW w:w="1063" w:type="dxa"/>
          </w:tcPr>
          <w:p>
            <w:pPr>
              <w:pStyle w:val="TableParagraph"/>
              <w:spacing w:line="231" w:lineRule="exact"/>
              <w:ind w:left="19"/>
              <w:jc w:val="center"/>
              <w:rPr>
                <w:sz w:val="22"/>
              </w:rPr>
            </w:pPr>
            <w:r>
              <w:rPr>
                <w:sz w:val="22"/>
              </w:rPr>
              <w:t>3821</w:t>
            </w:r>
          </w:p>
        </w:tc>
      </w:tr>
      <w:tr>
        <w:trPr>
          <w:trHeight w:val="253" w:hRule="atLeast"/>
        </w:trPr>
        <w:tc>
          <w:tcPr>
            <w:tcW w:w="650" w:type="dxa"/>
          </w:tcPr>
          <w:p>
            <w:pPr>
              <w:pStyle w:val="TableParagraph"/>
              <w:spacing w:line="234" w:lineRule="exact"/>
              <w:ind w:left="114"/>
              <w:rPr>
                <w:sz w:val="22"/>
              </w:rPr>
            </w:pPr>
            <w:r>
              <w:rPr>
                <w:sz w:val="22"/>
              </w:rPr>
              <w:t>682.</w:t>
            </w:r>
          </w:p>
        </w:tc>
        <w:tc>
          <w:tcPr>
            <w:tcW w:w="1063" w:type="dxa"/>
          </w:tcPr>
          <w:p>
            <w:pPr>
              <w:pStyle w:val="TableParagraph"/>
              <w:spacing w:line="234" w:lineRule="exact"/>
              <w:ind w:left="252"/>
              <w:rPr>
                <w:sz w:val="22"/>
              </w:rPr>
            </w:pPr>
            <w:r>
              <w:rPr>
                <w:sz w:val="22"/>
              </w:rPr>
              <w:t>S0682</w:t>
            </w:r>
          </w:p>
        </w:tc>
        <w:tc>
          <w:tcPr>
            <w:tcW w:w="6309" w:type="dxa"/>
          </w:tcPr>
          <w:p>
            <w:pPr>
              <w:pStyle w:val="TableParagraph"/>
              <w:spacing w:line="234" w:lineRule="exact"/>
              <w:ind w:left="31"/>
              <w:rPr>
                <w:sz w:val="22"/>
              </w:rPr>
            </w:pPr>
            <w:r>
              <w:rPr>
                <w:sz w:val="22"/>
              </w:rPr>
              <w:t>Polylimonene</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683.</w:t>
            </w:r>
          </w:p>
        </w:tc>
        <w:tc>
          <w:tcPr>
            <w:tcW w:w="1063" w:type="dxa"/>
          </w:tcPr>
          <w:p>
            <w:pPr>
              <w:pStyle w:val="TableParagraph"/>
              <w:spacing w:line="234" w:lineRule="exact"/>
              <w:ind w:left="252"/>
              <w:rPr>
                <w:sz w:val="22"/>
              </w:rPr>
            </w:pPr>
            <w:r>
              <w:rPr>
                <w:sz w:val="22"/>
              </w:rPr>
              <w:t>S0683</w:t>
            </w:r>
          </w:p>
        </w:tc>
        <w:tc>
          <w:tcPr>
            <w:tcW w:w="6309" w:type="dxa"/>
          </w:tcPr>
          <w:p>
            <w:pPr>
              <w:pStyle w:val="TableParagraph"/>
              <w:spacing w:line="234" w:lineRule="exact"/>
              <w:ind w:left="31"/>
              <w:rPr>
                <w:sz w:val="22"/>
              </w:rPr>
            </w:pPr>
            <w:r>
              <w:rPr>
                <w:sz w:val="22"/>
              </w:rPr>
              <w:t>Lenthionine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left="114"/>
              <w:rPr>
                <w:sz w:val="22"/>
              </w:rPr>
            </w:pPr>
            <w:r>
              <w:rPr>
                <w:sz w:val="22"/>
              </w:rPr>
              <w:t>684.</w:t>
            </w:r>
          </w:p>
        </w:tc>
        <w:tc>
          <w:tcPr>
            <w:tcW w:w="1063" w:type="dxa"/>
          </w:tcPr>
          <w:p>
            <w:pPr>
              <w:pStyle w:val="TableParagraph"/>
              <w:spacing w:line="231" w:lineRule="exact"/>
              <w:ind w:left="252"/>
              <w:rPr>
                <w:sz w:val="22"/>
              </w:rPr>
            </w:pPr>
            <w:r>
              <w:rPr>
                <w:sz w:val="22"/>
              </w:rPr>
              <w:t>S0684</w:t>
            </w:r>
          </w:p>
        </w:tc>
        <w:tc>
          <w:tcPr>
            <w:tcW w:w="6309" w:type="dxa"/>
          </w:tcPr>
          <w:p>
            <w:pPr>
              <w:pStyle w:val="TableParagraph"/>
              <w:spacing w:line="231" w:lineRule="exact"/>
              <w:ind w:left="31"/>
              <w:rPr>
                <w:sz w:val="22"/>
              </w:rPr>
            </w:pPr>
            <w:r>
              <w:rPr>
                <w:sz w:val="22"/>
              </w:rPr>
              <w:t>Caryophyllene oxide</w:t>
            </w:r>
          </w:p>
        </w:tc>
        <w:tc>
          <w:tcPr>
            <w:tcW w:w="1063" w:type="dxa"/>
          </w:tcPr>
          <w:p>
            <w:pPr>
              <w:pStyle w:val="TableParagraph"/>
              <w:spacing w:line="231" w:lineRule="exact"/>
              <w:ind w:left="19"/>
              <w:jc w:val="center"/>
              <w:rPr>
                <w:sz w:val="22"/>
              </w:rPr>
            </w:pPr>
            <w:r>
              <w:rPr>
                <w:sz w:val="22"/>
              </w:rPr>
              <w:t>4085</w:t>
            </w:r>
          </w:p>
        </w:tc>
      </w:tr>
      <w:tr>
        <w:trPr>
          <w:trHeight w:val="253" w:hRule="atLeast"/>
        </w:trPr>
        <w:tc>
          <w:tcPr>
            <w:tcW w:w="650" w:type="dxa"/>
          </w:tcPr>
          <w:p>
            <w:pPr>
              <w:pStyle w:val="TableParagraph"/>
              <w:spacing w:line="234" w:lineRule="exact"/>
              <w:ind w:left="114"/>
              <w:rPr>
                <w:sz w:val="22"/>
              </w:rPr>
            </w:pPr>
            <w:r>
              <w:rPr>
                <w:sz w:val="22"/>
              </w:rPr>
              <w:t>685.</w:t>
            </w:r>
          </w:p>
        </w:tc>
        <w:tc>
          <w:tcPr>
            <w:tcW w:w="1063" w:type="dxa"/>
          </w:tcPr>
          <w:p>
            <w:pPr>
              <w:pStyle w:val="TableParagraph"/>
              <w:spacing w:line="234" w:lineRule="exact"/>
              <w:ind w:left="252"/>
              <w:rPr>
                <w:sz w:val="22"/>
              </w:rPr>
            </w:pPr>
            <w:r>
              <w:rPr>
                <w:sz w:val="22"/>
              </w:rPr>
              <w:t>S0685</w:t>
            </w:r>
          </w:p>
        </w:tc>
        <w:tc>
          <w:tcPr>
            <w:tcW w:w="6309" w:type="dxa"/>
          </w:tcPr>
          <w:p>
            <w:pPr>
              <w:pStyle w:val="TableParagraph"/>
              <w:spacing w:line="234" w:lineRule="exact"/>
              <w:ind w:left="31"/>
              <w:rPr>
                <w:sz w:val="22"/>
              </w:rPr>
            </w:pPr>
            <w:r>
              <w:rPr>
                <w:sz w:val="22"/>
              </w:rPr>
              <w:t>2, 4, 6-Trimethyl-1, 3, 5-trioxacyclohexane (Paraldehyde)</w:t>
            </w:r>
          </w:p>
        </w:tc>
        <w:tc>
          <w:tcPr>
            <w:tcW w:w="1063" w:type="dxa"/>
          </w:tcPr>
          <w:p>
            <w:pPr>
              <w:pStyle w:val="TableParagraph"/>
              <w:spacing w:line="234" w:lineRule="exact"/>
              <w:ind w:left="19"/>
              <w:jc w:val="center"/>
              <w:rPr>
                <w:sz w:val="22"/>
              </w:rPr>
            </w:pPr>
            <w:r>
              <w:rPr>
                <w:sz w:val="22"/>
              </w:rPr>
              <w:t>4010</w:t>
            </w:r>
          </w:p>
        </w:tc>
      </w:tr>
      <w:tr>
        <w:trPr>
          <w:trHeight w:val="253" w:hRule="atLeast"/>
        </w:trPr>
        <w:tc>
          <w:tcPr>
            <w:tcW w:w="650" w:type="dxa"/>
          </w:tcPr>
          <w:p>
            <w:pPr>
              <w:pStyle w:val="TableParagraph"/>
              <w:spacing w:line="234" w:lineRule="exact"/>
              <w:ind w:left="114"/>
              <w:rPr>
                <w:sz w:val="22"/>
              </w:rPr>
            </w:pPr>
            <w:r>
              <w:rPr>
                <w:sz w:val="22"/>
              </w:rPr>
              <w:t>686.</w:t>
            </w:r>
          </w:p>
        </w:tc>
        <w:tc>
          <w:tcPr>
            <w:tcW w:w="1063" w:type="dxa"/>
          </w:tcPr>
          <w:p>
            <w:pPr>
              <w:pStyle w:val="TableParagraph"/>
              <w:spacing w:line="234" w:lineRule="exact"/>
              <w:ind w:left="252"/>
              <w:rPr>
                <w:sz w:val="22"/>
              </w:rPr>
            </w:pPr>
            <w:r>
              <w:rPr>
                <w:sz w:val="22"/>
              </w:rPr>
              <w:t>S0686</w:t>
            </w:r>
          </w:p>
        </w:tc>
        <w:tc>
          <w:tcPr>
            <w:tcW w:w="6309" w:type="dxa"/>
          </w:tcPr>
          <w:p>
            <w:pPr>
              <w:pStyle w:val="TableParagraph"/>
              <w:spacing w:line="234" w:lineRule="exact"/>
              <w:ind w:left="31"/>
              <w:rPr>
                <w:sz w:val="22"/>
              </w:rPr>
            </w:pPr>
            <w:r>
              <w:rPr>
                <w:sz w:val="22"/>
              </w:rPr>
              <w:t>Methyl mercaptan</w:t>
            </w:r>
          </w:p>
        </w:tc>
        <w:tc>
          <w:tcPr>
            <w:tcW w:w="1063" w:type="dxa"/>
          </w:tcPr>
          <w:p>
            <w:pPr>
              <w:pStyle w:val="TableParagraph"/>
              <w:spacing w:line="234" w:lineRule="exact"/>
              <w:ind w:left="19"/>
              <w:jc w:val="center"/>
              <w:rPr>
                <w:sz w:val="22"/>
              </w:rPr>
            </w:pPr>
            <w:r>
              <w:rPr>
                <w:sz w:val="22"/>
              </w:rPr>
              <w:t>2716</w:t>
            </w:r>
          </w:p>
        </w:tc>
      </w:tr>
      <w:tr>
        <w:trPr>
          <w:trHeight w:val="251" w:hRule="atLeast"/>
        </w:trPr>
        <w:tc>
          <w:tcPr>
            <w:tcW w:w="650" w:type="dxa"/>
          </w:tcPr>
          <w:p>
            <w:pPr>
              <w:pStyle w:val="TableParagraph"/>
              <w:spacing w:line="231" w:lineRule="exact"/>
              <w:ind w:left="114"/>
              <w:rPr>
                <w:sz w:val="22"/>
              </w:rPr>
            </w:pPr>
            <w:r>
              <w:rPr>
                <w:sz w:val="22"/>
              </w:rPr>
              <w:t>687.</w:t>
            </w:r>
          </w:p>
        </w:tc>
        <w:tc>
          <w:tcPr>
            <w:tcW w:w="1063" w:type="dxa"/>
          </w:tcPr>
          <w:p>
            <w:pPr>
              <w:pStyle w:val="TableParagraph"/>
              <w:spacing w:line="231" w:lineRule="exact"/>
              <w:ind w:left="252"/>
              <w:rPr>
                <w:sz w:val="22"/>
              </w:rPr>
            </w:pPr>
            <w:r>
              <w:rPr>
                <w:sz w:val="22"/>
              </w:rPr>
              <w:t>S0687</w:t>
            </w:r>
          </w:p>
        </w:tc>
        <w:tc>
          <w:tcPr>
            <w:tcW w:w="6309" w:type="dxa"/>
          </w:tcPr>
          <w:p>
            <w:pPr>
              <w:pStyle w:val="TableParagraph"/>
              <w:spacing w:line="231" w:lineRule="exact"/>
              <w:ind w:left="31"/>
              <w:rPr>
                <w:sz w:val="22"/>
              </w:rPr>
            </w:pPr>
            <w:r>
              <w:rPr>
                <w:sz w:val="22"/>
              </w:rPr>
              <w:t>3- (Methylthio) propanol</w:t>
            </w:r>
          </w:p>
        </w:tc>
        <w:tc>
          <w:tcPr>
            <w:tcW w:w="1063" w:type="dxa"/>
          </w:tcPr>
          <w:p>
            <w:pPr>
              <w:pStyle w:val="TableParagraph"/>
              <w:spacing w:line="231" w:lineRule="exact"/>
              <w:ind w:left="19"/>
              <w:jc w:val="center"/>
              <w:rPr>
                <w:sz w:val="22"/>
              </w:rPr>
            </w:pPr>
            <w:r>
              <w:rPr>
                <w:sz w:val="22"/>
              </w:rPr>
              <w:t>3415</w:t>
            </w:r>
          </w:p>
        </w:tc>
      </w:tr>
      <w:tr>
        <w:trPr>
          <w:trHeight w:val="253" w:hRule="atLeast"/>
        </w:trPr>
        <w:tc>
          <w:tcPr>
            <w:tcW w:w="650" w:type="dxa"/>
          </w:tcPr>
          <w:p>
            <w:pPr>
              <w:pStyle w:val="TableParagraph"/>
              <w:spacing w:line="234" w:lineRule="exact"/>
              <w:ind w:left="114"/>
              <w:rPr>
                <w:sz w:val="22"/>
              </w:rPr>
            </w:pPr>
            <w:r>
              <w:rPr>
                <w:sz w:val="22"/>
              </w:rPr>
              <w:t>688.</w:t>
            </w:r>
          </w:p>
        </w:tc>
        <w:tc>
          <w:tcPr>
            <w:tcW w:w="1063" w:type="dxa"/>
          </w:tcPr>
          <w:p>
            <w:pPr>
              <w:pStyle w:val="TableParagraph"/>
              <w:spacing w:line="234" w:lineRule="exact"/>
              <w:ind w:left="252"/>
              <w:rPr>
                <w:sz w:val="22"/>
              </w:rPr>
            </w:pPr>
            <w:r>
              <w:rPr>
                <w:sz w:val="22"/>
              </w:rPr>
              <w:t>S0688</w:t>
            </w:r>
          </w:p>
        </w:tc>
        <w:tc>
          <w:tcPr>
            <w:tcW w:w="6309" w:type="dxa"/>
          </w:tcPr>
          <w:p>
            <w:pPr>
              <w:pStyle w:val="TableParagraph"/>
              <w:spacing w:line="234" w:lineRule="exact"/>
              <w:ind w:left="31"/>
              <w:rPr>
                <w:sz w:val="22"/>
              </w:rPr>
            </w:pPr>
            <w:r>
              <w:rPr>
                <w:sz w:val="22"/>
              </w:rPr>
              <w:t>1-Butanethiol</w:t>
            </w:r>
          </w:p>
        </w:tc>
        <w:tc>
          <w:tcPr>
            <w:tcW w:w="1063" w:type="dxa"/>
          </w:tcPr>
          <w:p>
            <w:pPr>
              <w:pStyle w:val="TableParagraph"/>
              <w:spacing w:line="234" w:lineRule="exact"/>
              <w:ind w:left="19"/>
              <w:jc w:val="center"/>
              <w:rPr>
                <w:sz w:val="22"/>
              </w:rPr>
            </w:pPr>
            <w:r>
              <w:rPr>
                <w:sz w:val="22"/>
              </w:rPr>
              <w:t>3478</w:t>
            </w:r>
          </w:p>
        </w:tc>
      </w:tr>
      <w:tr>
        <w:trPr>
          <w:trHeight w:val="253" w:hRule="atLeast"/>
        </w:trPr>
        <w:tc>
          <w:tcPr>
            <w:tcW w:w="650" w:type="dxa"/>
          </w:tcPr>
          <w:p>
            <w:pPr>
              <w:pStyle w:val="TableParagraph"/>
              <w:spacing w:line="234" w:lineRule="exact"/>
              <w:ind w:left="114"/>
              <w:rPr>
                <w:sz w:val="22"/>
              </w:rPr>
            </w:pPr>
            <w:r>
              <w:rPr>
                <w:sz w:val="22"/>
              </w:rPr>
              <w:t>689.</w:t>
            </w:r>
          </w:p>
        </w:tc>
        <w:tc>
          <w:tcPr>
            <w:tcW w:w="1063" w:type="dxa"/>
          </w:tcPr>
          <w:p>
            <w:pPr>
              <w:pStyle w:val="TableParagraph"/>
              <w:spacing w:line="234" w:lineRule="exact"/>
              <w:ind w:left="252"/>
              <w:rPr>
                <w:sz w:val="22"/>
              </w:rPr>
            </w:pPr>
            <w:r>
              <w:rPr>
                <w:sz w:val="22"/>
              </w:rPr>
              <w:t>S0689</w:t>
            </w:r>
          </w:p>
        </w:tc>
        <w:tc>
          <w:tcPr>
            <w:tcW w:w="6309" w:type="dxa"/>
          </w:tcPr>
          <w:p>
            <w:pPr>
              <w:pStyle w:val="TableParagraph"/>
              <w:spacing w:line="234" w:lineRule="exact"/>
              <w:ind w:left="31"/>
              <w:rPr>
                <w:sz w:val="22"/>
              </w:rPr>
            </w:pPr>
            <w:r>
              <w:rPr>
                <w:sz w:val="22"/>
              </w:rPr>
              <w:t>2-Methyl-1-butanethiol</w:t>
            </w:r>
          </w:p>
        </w:tc>
        <w:tc>
          <w:tcPr>
            <w:tcW w:w="1063" w:type="dxa"/>
          </w:tcPr>
          <w:p>
            <w:pPr>
              <w:pStyle w:val="TableParagraph"/>
              <w:spacing w:line="234" w:lineRule="exact"/>
              <w:ind w:left="19"/>
              <w:jc w:val="center"/>
              <w:rPr>
                <w:sz w:val="22"/>
              </w:rPr>
            </w:pPr>
            <w:r>
              <w:rPr>
                <w:sz w:val="22"/>
              </w:rPr>
              <w:t>3303</w:t>
            </w:r>
          </w:p>
        </w:tc>
      </w:tr>
      <w:tr>
        <w:trPr>
          <w:trHeight w:val="251" w:hRule="atLeast"/>
        </w:trPr>
        <w:tc>
          <w:tcPr>
            <w:tcW w:w="650" w:type="dxa"/>
          </w:tcPr>
          <w:p>
            <w:pPr>
              <w:pStyle w:val="TableParagraph"/>
              <w:spacing w:line="231" w:lineRule="exact"/>
              <w:ind w:left="114"/>
              <w:rPr>
                <w:sz w:val="22"/>
              </w:rPr>
            </w:pPr>
            <w:r>
              <w:rPr>
                <w:sz w:val="22"/>
              </w:rPr>
              <w:t>690.</w:t>
            </w:r>
          </w:p>
        </w:tc>
        <w:tc>
          <w:tcPr>
            <w:tcW w:w="1063" w:type="dxa"/>
          </w:tcPr>
          <w:p>
            <w:pPr>
              <w:pStyle w:val="TableParagraph"/>
              <w:spacing w:line="231" w:lineRule="exact"/>
              <w:ind w:left="252"/>
              <w:rPr>
                <w:sz w:val="22"/>
              </w:rPr>
            </w:pPr>
            <w:r>
              <w:rPr>
                <w:sz w:val="22"/>
              </w:rPr>
              <w:t>S0690</w:t>
            </w:r>
          </w:p>
        </w:tc>
        <w:tc>
          <w:tcPr>
            <w:tcW w:w="6309" w:type="dxa"/>
          </w:tcPr>
          <w:p>
            <w:pPr>
              <w:pStyle w:val="TableParagraph"/>
              <w:spacing w:line="231" w:lineRule="exact"/>
              <w:ind w:left="31"/>
              <w:rPr>
                <w:sz w:val="22"/>
              </w:rPr>
            </w:pPr>
            <w:r>
              <w:rPr>
                <w:sz w:val="22"/>
              </w:rPr>
              <w:t>3- (Methylthio) -1-hexanol</w:t>
            </w:r>
          </w:p>
        </w:tc>
        <w:tc>
          <w:tcPr>
            <w:tcW w:w="1063" w:type="dxa"/>
          </w:tcPr>
          <w:p>
            <w:pPr>
              <w:pStyle w:val="TableParagraph"/>
              <w:spacing w:line="231" w:lineRule="exact"/>
              <w:ind w:left="19"/>
              <w:jc w:val="center"/>
              <w:rPr>
                <w:sz w:val="22"/>
              </w:rPr>
            </w:pPr>
            <w:r>
              <w:rPr>
                <w:sz w:val="22"/>
              </w:rPr>
              <w:t>3438</w:t>
            </w:r>
          </w:p>
        </w:tc>
      </w:tr>
      <w:tr>
        <w:trPr>
          <w:trHeight w:val="253" w:hRule="atLeast"/>
        </w:trPr>
        <w:tc>
          <w:tcPr>
            <w:tcW w:w="650" w:type="dxa"/>
          </w:tcPr>
          <w:p>
            <w:pPr>
              <w:pStyle w:val="TableParagraph"/>
              <w:spacing w:line="234" w:lineRule="exact"/>
              <w:ind w:left="114"/>
              <w:rPr>
                <w:sz w:val="22"/>
              </w:rPr>
            </w:pPr>
            <w:r>
              <w:rPr>
                <w:sz w:val="22"/>
              </w:rPr>
              <w:t>691.</w:t>
            </w:r>
          </w:p>
        </w:tc>
        <w:tc>
          <w:tcPr>
            <w:tcW w:w="1063" w:type="dxa"/>
          </w:tcPr>
          <w:p>
            <w:pPr>
              <w:pStyle w:val="TableParagraph"/>
              <w:spacing w:line="234" w:lineRule="exact"/>
              <w:ind w:left="252"/>
              <w:rPr>
                <w:sz w:val="22"/>
              </w:rPr>
            </w:pPr>
            <w:r>
              <w:rPr>
                <w:sz w:val="22"/>
              </w:rPr>
              <w:t>S0691</w:t>
            </w:r>
          </w:p>
        </w:tc>
        <w:tc>
          <w:tcPr>
            <w:tcW w:w="6309" w:type="dxa"/>
          </w:tcPr>
          <w:p>
            <w:pPr>
              <w:pStyle w:val="TableParagraph"/>
              <w:spacing w:line="234" w:lineRule="exact"/>
              <w:ind w:left="31"/>
              <w:rPr>
                <w:sz w:val="22"/>
              </w:rPr>
            </w:pPr>
            <w:r>
              <w:rPr>
                <w:sz w:val="22"/>
              </w:rPr>
              <w:t>1, 6-Hexanedithiol</w:t>
            </w:r>
          </w:p>
        </w:tc>
        <w:tc>
          <w:tcPr>
            <w:tcW w:w="1063" w:type="dxa"/>
          </w:tcPr>
          <w:p>
            <w:pPr>
              <w:pStyle w:val="TableParagraph"/>
              <w:spacing w:line="234" w:lineRule="exact"/>
              <w:ind w:left="19"/>
              <w:jc w:val="center"/>
              <w:rPr>
                <w:sz w:val="22"/>
              </w:rPr>
            </w:pPr>
            <w:r>
              <w:rPr>
                <w:sz w:val="22"/>
              </w:rPr>
              <w:t>3495</w:t>
            </w:r>
          </w:p>
        </w:tc>
      </w:tr>
      <w:tr>
        <w:trPr>
          <w:trHeight w:val="253" w:hRule="atLeast"/>
        </w:trPr>
        <w:tc>
          <w:tcPr>
            <w:tcW w:w="650" w:type="dxa"/>
          </w:tcPr>
          <w:p>
            <w:pPr>
              <w:pStyle w:val="TableParagraph"/>
              <w:spacing w:line="234" w:lineRule="exact"/>
              <w:ind w:left="114"/>
              <w:rPr>
                <w:sz w:val="22"/>
              </w:rPr>
            </w:pPr>
            <w:r>
              <w:rPr>
                <w:sz w:val="22"/>
              </w:rPr>
              <w:t>692.</w:t>
            </w:r>
          </w:p>
        </w:tc>
        <w:tc>
          <w:tcPr>
            <w:tcW w:w="1063" w:type="dxa"/>
          </w:tcPr>
          <w:p>
            <w:pPr>
              <w:pStyle w:val="TableParagraph"/>
              <w:spacing w:line="234" w:lineRule="exact"/>
              <w:ind w:left="252"/>
              <w:rPr>
                <w:sz w:val="22"/>
              </w:rPr>
            </w:pPr>
            <w:r>
              <w:rPr>
                <w:sz w:val="22"/>
              </w:rPr>
              <w:t>S0692</w:t>
            </w:r>
          </w:p>
        </w:tc>
        <w:tc>
          <w:tcPr>
            <w:tcW w:w="6309" w:type="dxa"/>
          </w:tcPr>
          <w:p>
            <w:pPr>
              <w:pStyle w:val="TableParagraph"/>
              <w:spacing w:line="234" w:lineRule="exact"/>
              <w:ind w:left="31"/>
              <w:rPr>
                <w:sz w:val="22"/>
              </w:rPr>
            </w:pPr>
            <w:r>
              <w:rPr>
                <w:sz w:val="22"/>
              </w:rPr>
              <w:t>Furfuryl mercaptan</w:t>
            </w:r>
          </w:p>
        </w:tc>
        <w:tc>
          <w:tcPr>
            <w:tcW w:w="1063" w:type="dxa"/>
          </w:tcPr>
          <w:p>
            <w:pPr>
              <w:pStyle w:val="TableParagraph"/>
              <w:spacing w:line="234" w:lineRule="exact"/>
              <w:ind w:left="19"/>
              <w:jc w:val="center"/>
              <w:rPr>
                <w:sz w:val="22"/>
              </w:rPr>
            </w:pPr>
            <w:r>
              <w:rPr>
                <w:sz w:val="22"/>
              </w:rPr>
              <w:t>2493</w:t>
            </w:r>
          </w:p>
        </w:tc>
      </w:tr>
      <w:tr>
        <w:trPr>
          <w:trHeight w:val="251" w:hRule="atLeast"/>
        </w:trPr>
        <w:tc>
          <w:tcPr>
            <w:tcW w:w="650" w:type="dxa"/>
          </w:tcPr>
          <w:p>
            <w:pPr>
              <w:pStyle w:val="TableParagraph"/>
              <w:spacing w:line="231" w:lineRule="exact"/>
              <w:ind w:left="114"/>
              <w:rPr>
                <w:sz w:val="22"/>
              </w:rPr>
            </w:pPr>
            <w:r>
              <w:rPr>
                <w:sz w:val="22"/>
              </w:rPr>
              <w:t>693.</w:t>
            </w:r>
          </w:p>
        </w:tc>
        <w:tc>
          <w:tcPr>
            <w:tcW w:w="1063" w:type="dxa"/>
          </w:tcPr>
          <w:p>
            <w:pPr>
              <w:pStyle w:val="TableParagraph"/>
              <w:spacing w:line="231" w:lineRule="exact"/>
              <w:ind w:left="252"/>
              <w:rPr>
                <w:sz w:val="22"/>
              </w:rPr>
            </w:pPr>
            <w:r>
              <w:rPr>
                <w:sz w:val="22"/>
              </w:rPr>
              <w:t>S0693</w:t>
            </w:r>
          </w:p>
        </w:tc>
        <w:tc>
          <w:tcPr>
            <w:tcW w:w="6309" w:type="dxa"/>
          </w:tcPr>
          <w:p>
            <w:pPr>
              <w:pStyle w:val="TableParagraph"/>
              <w:spacing w:line="231" w:lineRule="exact"/>
              <w:ind w:left="31"/>
              <w:rPr>
                <w:sz w:val="22"/>
              </w:rPr>
            </w:pPr>
            <w:r>
              <w:rPr>
                <w:sz w:val="22"/>
              </w:rPr>
              <w:t>Dimethyl sulfide</w:t>
            </w:r>
          </w:p>
        </w:tc>
        <w:tc>
          <w:tcPr>
            <w:tcW w:w="1063" w:type="dxa"/>
          </w:tcPr>
          <w:p>
            <w:pPr>
              <w:pStyle w:val="TableParagraph"/>
              <w:spacing w:line="231" w:lineRule="exact"/>
              <w:ind w:left="19"/>
              <w:jc w:val="center"/>
              <w:rPr>
                <w:sz w:val="22"/>
              </w:rPr>
            </w:pPr>
            <w:r>
              <w:rPr>
                <w:sz w:val="22"/>
              </w:rPr>
              <w:t>2746</w:t>
            </w:r>
          </w:p>
        </w:tc>
      </w:tr>
      <w:tr>
        <w:trPr>
          <w:trHeight w:val="253" w:hRule="atLeast"/>
        </w:trPr>
        <w:tc>
          <w:tcPr>
            <w:tcW w:w="650" w:type="dxa"/>
          </w:tcPr>
          <w:p>
            <w:pPr>
              <w:pStyle w:val="TableParagraph"/>
              <w:spacing w:line="234" w:lineRule="exact"/>
              <w:ind w:left="114"/>
              <w:rPr>
                <w:sz w:val="22"/>
              </w:rPr>
            </w:pPr>
            <w:r>
              <w:rPr>
                <w:sz w:val="22"/>
              </w:rPr>
              <w:t>694.</w:t>
            </w:r>
          </w:p>
        </w:tc>
        <w:tc>
          <w:tcPr>
            <w:tcW w:w="1063" w:type="dxa"/>
          </w:tcPr>
          <w:p>
            <w:pPr>
              <w:pStyle w:val="TableParagraph"/>
              <w:spacing w:line="234" w:lineRule="exact"/>
              <w:ind w:left="252"/>
              <w:rPr>
                <w:sz w:val="22"/>
              </w:rPr>
            </w:pPr>
            <w:r>
              <w:rPr>
                <w:sz w:val="22"/>
              </w:rPr>
              <w:t>S0694</w:t>
            </w:r>
          </w:p>
        </w:tc>
        <w:tc>
          <w:tcPr>
            <w:tcW w:w="6309" w:type="dxa"/>
          </w:tcPr>
          <w:p>
            <w:pPr>
              <w:pStyle w:val="TableParagraph"/>
              <w:spacing w:line="234" w:lineRule="exact"/>
              <w:ind w:left="31"/>
              <w:rPr>
                <w:sz w:val="22"/>
              </w:rPr>
            </w:pPr>
            <w:r>
              <w:rPr>
                <w:sz w:val="22"/>
              </w:rPr>
              <w:t>Dimethyl disulfide</w:t>
            </w:r>
          </w:p>
        </w:tc>
        <w:tc>
          <w:tcPr>
            <w:tcW w:w="1063" w:type="dxa"/>
          </w:tcPr>
          <w:p>
            <w:pPr>
              <w:pStyle w:val="TableParagraph"/>
              <w:spacing w:line="234" w:lineRule="exact"/>
              <w:ind w:left="19"/>
              <w:jc w:val="center"/>
              <w:rPr>
                <w:sz w:val="22"/>
              </w:rPr>
            </w:pPr>
            <w:r>
              <w:rPr>
                <w:sz w:val="22"/>
              </w:rPr>
              <w:t>3536</w:t>
            </w:r>
          </w:p>
        </w:tc>
      </w:tr>
      <w:tr>
        <w:trPr>
          <w:trHeight w:val="253" w:hRule="atLeast"/>
        </w:trPr>
        <w:tc>
          <w:tcPr>
            <w:tcW w:w="650" w:type="dxa"/>
          </w:tcPr>
          <w:p>
            <w:pPr>
              <w:pStyle w:val="TableParagraph"/>
              <w:spacing w:line="234" w:lineRule="exact"/>
              <w:ind w:left="114"/>
              <w:rPr>
                <w:sz w:val="22"/>
              </w:rPr>
            </w:pPr>
            <w:r>
              <w:rPr>
                <w:sz w:val="22"/>
              </w:rPr>
              <w:t>695.</w:t>
            </w:r>
          </w:p>
        </w:tc>
        <w:tc>
          <w:tcPr>
            <w:tcW w:w="1063" w:type="dxa"/>
          </w:tcPr>
          <w:p>
            <w:pPr>
              <w:pStyle w:val="TableParagraph"/>
              <w:spacing w:line="234" w:lineRule="exact"/>
              <w:ind w:left="252"/>
              <w:rPr>
                <w:sz w:val="22"/>
              </w:rPr>
            </w:pPr>
            <w:r>
              <w:rPr>
                <w:sz w:val="22"/>
              </w:rPr>
              <w:t>S0695</w:t>
            </w:r>
          </w:p>
        </w:tc>
        <w:tc>
          <w:tcPr>
            <w:tcW w:w="6309" w:type="dxa"/>
          </w:tcPr>
          <w:p>
            <w:pPr>
              <w:pStyle w:val="TableParagraph"/>
              <w:spacing w:line="234" w:lineRule="exact"/>
              <w:ind w:left="31"/>
              <w:rPr>
                <w:sz w:val="22"/>
              </w:rPr>
            </w:pPr>
            <w:r>
              <w:rPr>
                <w:sz w:val="22"/>
              </w:rPr>
              <w:t>Dimethyl trisulfide</w:t>
            </w:r>
          </w:p>
        </w:tc>
        <w:tc>
          <w:tcPr>
            <w:tcW w:w="1063" w:type="dxa"/>
          </w:tcPr>
          <w:p>
            <w:pPr>
              <w:pStyle w:val="TableParagraph"/>
              <w:spacing w:line="234" w:lineRule="exact"/>
              <w:ind w:left="19"/>
              <w:jc w:val="center"/>
              <w:rPr>
                <w:sz w:val="22"/>
              </w:rPr>
            </w:pPr>
            <w:r>
              <w:rPr>
                <w:sz w:val="22"/>
              </w:rPr>
              <w:t>3275</w:t>
            </w:r>
          </w:p>
        </w:tc>
      </w:tr>
      <w:tr>
        <w:trPr>
          <w:trHeight w:val="251" w:hRule="atLeast"/>
        </w:trPr>
        <w:tc>
          <w:tcPr>
            <w:tcW w:w="650" w:type="dxa"/>
          </w:tcPr>
          <w:p>
            <w:pPr>
              <w:pStyle w:val="TableParagraph"/>
              <w:spacing w:line="231" w:lineRule="exact"/>
              <w:ind w:left="114"/>
              <w:rPr>
                <w:sz w:val="22"/>
              </w:rPr>
            </w:pPr>
            <w:r>
              <w:rPr>
                <w:sz w:val="22"/>
              </w:rPr>
              <w:t>696.</w:t>
            </w:r>
          </w:p>
        </w:tc>
        <w:tc>
          <w:tcPr>
            <w:tcW w:w="1063" w:type="dxa"/>
          </w:tcPr>
          <w:p>
            <w:pPr>
              <w:pStyle w:val="TableParagraph"/>
              <w:spacing w:line="231" w:lineRule="exact"/>
              <w:ind w:left="252"/>
              <w:rPr>
                <w:sz w:val="22"/>
              </w:rPr>
            </w:pPr>
            <w:r>
              <w:rPr>
                <w:sz w:val="22"/>
              </w:rPr>
              <w:t>S0696</w:t>
            </w:r>
          </w:p>
        </w:tc>
        <w:tc>
          <w:tcPr>
            <w:tcW w:w="6309" w:type="dxa"/>
          </w:tcPr>
          <w:p>
            <w:pPr>
              <w:pStyle w:val="TableParagraph"/>
              <w:spacing w:line="231" w:lineRule="exact"/>
              <w:ind w:left="31"/>
              <w:rPr>
                <w:sz w:val="22"/>
              </w:rPr>
            </w:pPr>
            <w:r>
              <w:rPr>
                <w:sz w:val="22"/>
              </w:rPr>
              <w:t>Dibutyl sulfide</w:t>
            </w:r>
          </w:p>
        </w:tc>
        <w:tc>
          <w:tcPr>
            <w:tcW w:w="1063" w:type="dxa"/>
          </w:tcPr>
          <w:p>
            <w:pPr>
              <w:pStyle w:val="TableParagraph"/>
              <w:spacing w:line="231" w:lineRule="exact"/>
              <w:ind w:left="19"/>
              <w:jc w:val="center"/>
              <w:rPr>
                <w:sz w:val="22"/>
              </w:rPr>
            </w:pPr>
            <w:r>
              <w:rPr>
                <w:sz w:val="22"/>
              </w:rPr>
              <w:t>2215</w:t>
            </w:r>
          </w:p>
        </w:tc>
      </w:tr>
      <w:tr>
        <w:trPr>
          <w:trHeight w:val="1012" w:hRule="atLeast"/>
        </w:trPr>
        <w:tc>
          <w:tcPr>
            <w:tcW w:w="650" w:type="dxa"/>
          </w:tcPr>
          <w:p>
            <w:pPr>
              <w:pStyle w:val="TableParagraph"/>
              <w:spacing w:before="7"/>
              <w:rPr>
                <w:sz w:val="32"/>
              </w:rPr>
            </w:pPr>
          </w:p>
          <w:p>
            <w:pPr>
              <w:pStyle w:val="TableParagraph"/>
              <w:ind w:left="114"/>
              <w:rPr>
                <w:sz w:val="22"/>
              </w:rPr>
            </w:pPr>
            <w:r>
              <w:rPr>
                <w:sz w:val="22"/>
              </w:rPr>
              <w:t>697.</w:t>
            </w:r>
          </w:p>
        </w:tc>
        <w:tc>
          <w:tcPr>
            <w:tcW w:w="1063" w:type="dxa"/>
          </w:tcPr>
          <w:p>
            <w:pPr>
              <w:pStyle w:val="TableParagraph"/>
              <w:spacing w:before="7"/>
              <w:rPr>
                <w:sz w:val="32"/>
              </w:rPr>
            </w:pPr>
          </w:p>
          <w:p>
            <w:pPr>
              <w:pStyle w:val="TableParagraph"/>
              <w:ind w:left="252"/>
              <w:rPr>
                <w:sz w:val="22"/>
              </w:rPr>
            </w:pPr>
            <w:r>
              <w:rPr>
                <w:sz w:val="22"/>
              </w:rPr>
              <w:t>S0697</w:t>
            </w:r>
          </w:p>
        </w:tc>
        <w:tc>
          <w:tcPr>
            <w:tcW w:w="6309" w:type="dxa"/>
          </w:tcPr>
          <w:p>
            <w:pPr>
              <w:pStyle w:val="TableParagraph"/>
              <w:spacing w:line="242" w:lineRule="auto"/>
              <w:ind w:left="31" w:right="3346"/>
              <w:rPr>
                <w:sz w:val="22"/>
              </w:rPr>
            </w:pPr>
            <w:r>
              <w:rPr>
                <w:sz w:val="22"/>
              </w:rPr>
              <w:t>2, 2'- (Thiodimethylene) -difuran 2-Furfuryl monosufide</w:t>
            </w:r>
          </w:p>
          <w:p>
            <w:pPr>
              <w:pStyle w:val="TableParagraph"/>
              <w:spacing w:line="248" w:lineRule="exact"/>
              <w:ind w:left="31"/>
              <w:rPr>
                <w:sz w:val="22"/>
              </w:rPr>
            </w:pPr>
            <w:r>
              <w:rPr>
                <w:sz w:val="22"/>
              </w:rPr>
              <w:t>Bis (2-furfuryl) sulfide</w:t>
            </w:r>
          </w:p>
          <w:p>
            <w:pPr>
              <w:pStyle w:val="TableParagraph"/>
              <w:spacing w:line="238" w:lineRule="exact"/>
              <w:ind w:left="31"/>
              <w:rPr>
                <w:sz w:val="22"/>
              </w:rPr>
            </w:pPr>
            <w:r>
              <w:rPr>
                <w:sz w:val="22"/>
              </w:rPr>
              <w:t>Difurfuryl sulphide</w:t>
            </w:r>
          </w:p>
        </w:tc>
        <w:tc>
          <w:tcPr>
            <w:tcW w:w="1063" w:type="dxa"/>
          </w:tcPr>
          <w:p>
            <w:pPr>
              <w:pStyle w:val="TableParagraph"/>
              <w:spacing w:before="7"/>
              <w:rPr>
                <w:sz w:val="32"/>
              </w:rPr>
            </w:pPr>
          </w:p>
          <w:p>
            <w:pPr>
              <w:pStyle w:val="TableParagraph"/>
              <w:ind w:left="19"/>
              <w:jc w:val="center"/>
              <w:rPr>
                <w:sz w:val="22"/>
              </w:rPr>
            </w:pPr>
            <w:r>
              <w:rPr>
                <w:sz w:val="22"/>
              </w:rPr>
              <w:t>3238</w:t>
            </w:r>
          </w:p>
        </w:tc>
      </w:tr>
      <w:tr>
        <w:trPr>
          <w:trHeight w:val="253" w:hRule="atLeast"/>
        </w:trPr>
        <w:tc>
          <w:tcPr>
            <w:tcW w:w="650" w:type="dxa"/>
          </w:tcPr>
          <w:p>
            <w:pPr>
              <w:pStyle w:val="TableParagraph"/>
              <w:spacing w:line="234" w:lineRule="exact"/>
              <w:ind w:left="114"/>
              <w:rPr>
                <w:sz w:val="22"/>
              </w:rPr>
            </w:pPr>
            <w:r>
              <w:rPr>
                <w:sz w:val="22"/>
              </w:rPr>
              <w:t>698.</w:t>
            </w:r>
          </w:p>
        </w:tc>
        <w:tc>
          <w:tcPr>
            <w:tcW w:w="1063" w:type="dxa"/>
          </w:tcPr>
          <w:p>
            <w:pPr>
              <w:pStyle w:val="TableParagraph"/>
              <w:spacing w:line="234" w:lineRule="exact"/>
              <w:ind w:left="252"/>
              <w:rPr>
                <w:sz w:val="22"/>
              </w:rPr>
            </w:pPr>
            <w:r>
              <w:rPr>
                <w:sz w:val="22"/>
              </w:rPr>
              <w:t>S0698</w:t>
            </w:r>
          </w:p>
        </w:tc>
        <w:tc>
          <w:tcPr>
            <w:tcW w:w="6309" w:type="dxa"/>
          </w:tcPr>
          <w:p>
            <w:pPr>
              <w:pStyle w:val="TableParagraph"/>
              <w:spacing w:line="234" w:lineRule="exact"/>
              <w:ind w:left="31"/>
              <w:rPr>
                <w:sz w:val="22"/>
              </w:rPr>
            </w:pPr>
            <w:r>
              <w:rPr>
                <w:sz w:val="22"/>
              </w:rPr>
              <w:t>Difurfuryl disulphide</w:t>
            </w:r>
          </w:p>
        </w:tc>
        <w:tc>
          <w:tcPr>
            <w:tcW w:w="1063" w:type="dxa"/>
          </w:tcPr>
          <w:p>
            <w:pPr>
              <w:pStyle w:val="TableParagraph"/>
              <w:spacing w:line="234" w:lineRule="exact"/>
              <w:ind w:left="19"/>
              <w:jc w:val="center"/>
              <w:rPr>
                <w:sz w:val="22"/>
              </w:rPr>
            </w:pPr>
            <w:r>
              <w:rPr>
                <w:sz w:val="22"/>
              </w:rPr>
              <w:t>3146</w:t>
            </w:r>
          </w:p>
        </w:tc>
      </w:tr>
      <w:tr>
        <w:trPr>
          <w:trHeight w:val="251" w:hRule="atLeast"/>
        </w:trPr>
        <w:tc>
          <w:tcPr>
            <w:tcW w:w="650" w:type="dxa"/>
          </w:tcPr>
          <w:p>
            <w:pPr>
              <w:pStyle w:val="TableParagraph"/>
              <w:spacing w:line="231" w:lineRule="exact"/>
              <w:ind w:left="114"/>
              <w:rPr>
                <w:sz w:val="22"/>
              </w:rPr>
            </w:pPr>
            <w:r>
              <w:rPr>
                <w:sz w:val="22"/>
              </w:rPr>
              <w:t>699.</w:t>
            </w:r>
          </w:p>
        </w:tc>
        <w:tc>
          <w:tcPr>
            <w:tcW w:w="1063" w:type="dxa"/>
          </w:tcPr>
          <w:p>
            <w:pPr>
              <w:pStyle w:val="TableParagraph"/>
              <w:spacing w:line="231" w:lineRule="exact"/>
              <w:ind w:left="252"/>
              <w:rPr>
                <w:sz w:val="22"/>
              </w:rPr>
            </w:pPr>
            <w:r>
              <w:rPr>
                <w:sz w:val="22"/>
              </w:rPr>
              <w:t>S0699</w:t>
            </w:r>
          </w:p>
        </w:tc>
        <w:tc>
          <w:tcPr>
            <w:tcW w:w="6309" w:type="dxa"/>
          </w:tcPr>
          <w:p>
            <w:pPr>
              <w:pStyle w:val="TableParagraph"/>
              <w:spacing w:line="231" w:lineRule="exact"/>
              <w:ind w:left="31"/>
              <w:rPr>
                <w:sz w:val="22"/>
              </w:rPr>
            </w:pPr>
            <w:r>
              <w:rPr>
                <w:i/>
                <w:sz w:val="22"/>
              </w:rPr>
              <w:t>O</w:t>
            </w:r>
            <w:r>
              <w:rPr>
                <w:sz w:val="22"/>
              </w:rPr>
              <w:t>- (Methylthio) -phenol</w:t>
            </w:r>
          </w:p>
        </w:tc>
        <w:tc>
          <w:tcPr>
            <w:tcW w:w="1063" w:type="dxa"/>
          </w:tcPr>
          <w:p>
            <w:pPr>
              <w:pStyle w:val="TableParagraph"/>
              <w:spacing w:line="231" w:lineRule="exact"/>
              <w:ind w:left="19"/>
              <w:jc w:val="center"/>
              <w:rPr>
                <w:sz w:val="22"/>
              </w:rPr>
            </w:pPr>
            <w:r>
              <w:rPr>
                <w:sz w:val="22"/>
              </w:rPr>
              <w:t>3210</w:t>
            </w:r>
          </w:p>
        </w:tc>
      </w:tr>
      <w:tr>
        <w:trPr>
          <w:trHeight w:val="253" w:hRule="atLeast"/>
        </w:trPr>
        <w:tc>
          <w:tcPr>
            <w:tcW w:w="650" w:type="dxa"/>
          </w:tcPr>
          <w:p>
            <w:pPr>
              <w:pStyle w:val="TableParagraph"/>
              <w:spacing w:line="234" w:lineRule="exact"/>
              <w:ind w:left="114"/>
              <w:rPr>
                <w:sz w:val="22"/>
              </w:rPr>
            </w:pPr>
            <w:r>
              <w:rPr>
                <w:sz w:val="22"/>
              </w:rPr>
              <w:t>700.</w:t>
            </w:r>
          </w:p>
        </w:tc>
        <w:tc>
          <w:tcPr>
            <w:tcW w:w="1063" w:type="dxa"/>
          </w:tcPr>
          <w:p>
            <w:pPr>
              <w:pStyle w:val="TableParagraph"/>
              <w:spacing w:line="234" w:lineRule="exact"/>
              <w:ind w:left="252"/>
              <w:rPr>
                <w:sz w:val="22"/>
              </w:rPr>
            </w:pPr>
            <w:r>
              <w:rPr>
                <w:sz w:val="22"/>
              </w:rPr>
              <w:t>S0700</w:t>
            </w:r>
          </w:p>
        </w:tc>
        <w:tc>
          <w:tcPr>
            <w:tcW w:w="6309" w:type="dxa"/>
          </w:tcPr>
          <w:p>
            <w:pPr>
              <w:pStyle w:val="TableParagraph"/>
              <w:spacing w:line="234" w:lineRule="exact"/>
              <w:ind w:left="31"/>
              <w:rPr>
                <w:sz w:val="22"/>
              </w:rPr>
            </w:pPr>
            <w:r>
              <w:rPr>
                <w:sz w:val="22"/>
              </w:rPr>
              <w:t>3- (Methylthio) propionaldehyde</w:t>
            </w:r>
          </w:p>
        </w:tc>
        <w:tc>
          <w:tcPr>
            <w:tcW w:w="1063" w:type="dxa"/>
          </w:tcPr>
          <w:p>
            <w:pPr>
              <w:pStyle w:val="TableParagraph"/>
              <w:spacing w:line="234" w:lineRule="exact"/>
              <w:ind w:left="19"/>
              <w:jc w:val="center"/>
              <w:rPr>
                <w:sz w:val="22"/>
              </w:rPr>
            </w:pPr>
            <w:r>
              <w:rPr>
                <w:sz w:val="22"/>
              </w:rPr>
              <w:t>2747</w:t>
            </w:r>
          </w:p>
        </w:tc>
      </w:tr>
      <w:tr>
        <w:trPr>
          <w:trHeight w:val="253" w:hRule="atLeast"/>
        </w:trPr>
        <w:tc>
          <w:tcPr>
            <w:tcW w:w="650" w:type="dxa"/>
          </w:tcPr>
          <w:p>
            <w:pPr>
              <w:pStyle w:val="TableParagraph"/>
              <w:spacing w:line="234" w:lineRule="exact"/>
              <w:ind w:left="114"/>
              <w:rPr>
                <w:sz w:val="22"/>
              </w:rPr>
            </w:pPr>
            <w:r>
              <w:rPr>
                <w:sz w:val="22"/>
              </w:rPr>
              <w:t>701.</w:t>
            </w:r>
          </w:p>
        </w:tc>
        <w:tc>
          <w:tcPr>
            <w:tcW w:w="1063" w:type="dxa"/>
          </w:tcPr>
          <w:p>
            <w:pPr>
              <w:pStyle w:val="TableParagraph"/>
              <w:spacing w:line="234" w:lineRule="exact"/>
              <w:ind w:left="252"/>
              <w:rPr>
                <w:sz w:val="22"/>
              </w:rPr>
            </w:pPr>
            <w:r>
              <w:rPr>
                <w:sz w:val="22"/>
              </w:rPr>
              <w:t>S0701</w:t>
            </w:r>
          </w:p>
        </w:tc>
        <w:tc>
          <w:tcPr>
            <w:tcW w:w="6309" w:type="dxa"/>
          </w:tcPr>
          <w:p>
            <w:pPr>
              <w:pStyle w:val="TableParagraph"/>
              <w:spacing w:line="234" w:lineRule="exact"/>
              <w:ind w:left="31"/>
              <w:rPr>
                <w:sz w:val="22"/>
              </w:rPr>
            </w:pPr>
            <w:r>
              <w:rPr>
                <w:i/>
                <w:sz w:val="22"/>
              </w:rPr>
              <w:t>P</w:t>
            </w:r>
            <w:r>
              <w:rPr>
                <w:sz w:val="22"/>
              </w:rPr>
              <w:t>-Mentha-8-thiol-3-one</w:t>
            </w:r>
          </w:p>
        </w:tc>
        <w:tc>
          <w:tcPr>
            <w:tcW w:w="1063" w:type="dxa"/>
          </w:tcPr>
          <w:p>
            <w:pPr>
              <w:pStyle w:val="TableParagraph"/>
              <w:spacing w:line="234" w:lineRule="exact"/>
              <w:ind w:left="19"/>
              <w:jc w:val="center"/>
              <w:rPr>
                <w:sz w:val="22"/>
              </w:rPr>
            </w:pPr>
            <w:r>
              <w:rPr>
                <w:sz w:val="22"/>
              </w:rPr>
              <w:t>3177</w:t>
            </w:r>
          </w:p>
        </w:tc>
      </w:tr>
      <w:tr>
        <w:trPr>
          <w:trHeight w:val="251" w:hRule="atLeast"/>
        </w:trPr>
        <w:tc>
          <w:tcPr>
            <w:tcW w:w="650" w:type="dxa"/>
          </w:tcPr>
          <w:p>
            <w:pPr>
              <w:pStyle w:val="TableParagraph"/>
              <w:spacing w:line="231" w:lineRule="exact"/>
              <w:ind w:left="114"/>
              <w:rPr>
                <w:sz w:val="22"/>
              </w:rPr>
            </w:pPr>
            <w:r>
              <w:rPr>
                <w:sz w:val="22"/>
              </w:rPr>
              <w:t>702.</w:t>
            </w:r>
          </w:p>
        </w:tc>
        <w:tc>
          <w:tcPr>
            <w:tcW w:w="1063" w:type="dxa"/>
          </w:tcPr>
          <w:p>
            <w:pPr>
              <w:pStyle w:val="TableParagraph"/>
              <w:spacing w:line="231" w:lineRule="exact"/>
              <w:ind w:left="252"/>
              <w:rPr>
                <w:sz w:val="22"/>
              </w:rPr>
            </w:pPr>
            <w:r>
              <w:rPr>
                <w:sz w:val="22"/>
              </w:rPr>
              <w:t>S0702</w:t>
            </w:r>
          </w:p>
        </w:tc>
        <w:tc>
          <w:tcPr>
            <w:tcW w:w="6309" w:type="dxa"/>
          </w:tcPr>
          <w:p>
            <w:pPr>
              <w:pStyle w:val="TableParagraph"/>
              <w:spacing w:line="231" w:lineRule="exact"/>
              <w:ind w:left="31"/>
              <w:rPr>
                <w:sz w:val="22"/>
              </w:rPr>
            </w:pPr>
            <w:r>
              <w:rPr>
                <w:sz w:val="22"/>
              </w:rPr>
              <w:t>Furfuryl thioacetate</w:t>
            </w:r>
          </w:p>
        </w:tc>
        <w:tc>
          <w:tcPr>
            <w:tcW w:w="1063" w:type="dxa"/>
          </w:tcPr>
          <w:p>
            <w:pPr>
              <w:pStyle w:val="TableParagraph"/>
              <w:spacing w:line="231" w:lineRule="exact"/>
              <w:ind w:left="19"/>
              <w:jc w:val="center"/>
              <w:rPr>
                <w:sz w:val="22"/>
              </w:rPr>
            </w:pPr>
            <w:r>
              <w:rPr>
                <w:sz w:val="22"/>
              </w:rPr>
              <w:t>3162</w:t>
            </w:r>
          </w:p>
        </w:tc>
      </w:tr>
      <w:tr>
        <w:trPr>
          <w:trHeight w:val="253" w:hRule="atLeast"/>
        </w:trPr>
        <w:tc>
          <w:tcPr>
            <w:tcW w:w="650" w:type="dxa"/>
          </w:tcPr>
          <w:p>
            <w:pPr>
              <w:pStyle w:val="TableParagraph"/>
              <w:spacing w:line="234" w:lineRule="exact"/>
              <w:ind w:left="114"/>
              <w:rPr>
                <w:sz w:val="22"/>
              </w:rPr>
            </w:pPr>
            <w:r>
              <w:rPr>
                <w:sz w:val="22"/>
              </w:rPr>
              <w:t>703.</w:t>
            </w:r>
          </w:p>
        </w:tc>
        <w:tc>
          <w:tcPr>
            <w:tcW w:w="1063" w:type="dxa"/>
          </w:tcPr>
          <w:p>
            <w:pPr>
              <w:pStyle w:val="TableParagraph"/>
              <w:spacing w:line="234" w:lineRule="exact"/>
              <w:ind w:left="252"/>
              <w:rPr>
                <w:sz w:val="22"/>
              </w:rPr>
            </w:pPr>
            <w:r>
              <w:rPr>
                <w:sz w:val="22"/>
              </w:rPr>
              <w:t>S0703</w:t>
            </w:r>
          </w:p>
        </w:tc>
        <w:tc>
          <w:tcPr>
            <w:tcW w:w="6309" w:type="dxa"/>
          </w:tcPr>
          <w:p>
            <w:pPr>
              <w:pStyle w:val="TableParagraph"/>
              <w:spacing w:line="234" w:lineRule="exact"/>
              <w:ind w:left="31"/>
              <w:rPr>
                <w:sz w:val="22"/>
              </w:rPr>
            </w:pPr>
            <w:r>
              <w:rPr>
                <w:sz w:val="22"/>
              </w:rPr>
              <w:t>Methyl 3-methylthiopropionate</w:t>
            </w:r>
          </w:p>
        </w:tc>
        <w:tc>
          <w:tcPr>
            <w:tcW w:w="1063" w:type="dxa"/>
          </w:tcPr>
          <w:p>
            <w:pPr>
              <w:pStyle w:val="TableParagraph"/>
              <w:spacing w:line="234" w:lineRule="exact"/>
              <w:ind w:left="19"/>
              <w:jc w:val="center"/>
              <w:rPr>
                <w:sz w:val="22"/>
              </w:rPr>
            </w:pPr>
            <w:r>
              <w:rPr>
                <w:sz w:val="22"/>
              </w:rPr>
              <w:t>2720</w:t>
            </w:r>
          </w:p>
        </w:tc>
      </w:tr>
      <w:tr>
        <w:trPr>
          <w:trHeight w:val="253" w:hRule="atLeast"/>
        </w:trPr>
        <w:tc>
          <w:tcPr>
            <w:tcW w:w="650" w:type="dxa"/>
          </w:tcPr>
          <w:p>
            <w:pPr>
              <w:pStyle w:val="TableParagraph"/>
              <w:spacing w:line="234" w:lineRule="exact"/>
              <w:ind w:left="114"/>
              <w:rPr>
                <w:sz w:val="22"/>
              </w:rPr>
            </w:pPr>
            <w:r>
              <w:rPr>
                <w:sz w:val="22"/>
              </w:rPr>
              <w:t>704.</w:t>
            </w:r>
          </w:p>
        </w:tc>
        <w:tc>
          <w:tcPr>
            <w:tcW w:w="1063" w:type="dxa"/>
          </w:tcPr>
          <w:p>
            <w:pPr>
              <w:pStyle w:val="TableParagraph"/>
              <w:spacing w:line="234" w:lineRule="exact"/>
              <w:ind w:left="252"/>
              <w:rPr>
                <w:sz w:val="22"/>
              </w:rPr>
            </w:pPr>
            <w:r>
              <w:rPr>
                <w:sz w:val="22"/>
              </w:rPr>
              <w:t>S0704</w:t>
            </w:r>
          </w:p>
        </w:tc>
        <w:tc>
          <w:tcPr>
            <w:tcW w:w="6309" w:type="dxa"/>
          </w:tcPr>
          <w:p>
            <w:pPr>
              <w:pStyle w:val="TableParagraph"/>
              <w:spacing w:line="234" w:lineRule="exact"/>
              <w:ind w:left="31"/>
              <w:rPr>
                <w:sz w:val="22"/>
              </w:rPr>
            </w:pPr>
            <w:r>
              <w:rPr>
                <w:sz w:val="22"/>
              </w:rPr>
              <w:t>Ethyl 3-methylthiopropionate</w:t>
            </w:r>
          </w:p>
        </w:tc>
        <w:tc>
          <w:tcPr>
            <w:tcW w:w="1063" w:type="dxa"/>
          </w:tcPr>
          <w:p>
            <w:pPr>
              <w:pStyle w:val="TableParagraph"/>
              <w:spacing w:line="234" w:lineRule="exact"/>
              <w:ind w:left="19"/>
              <w:jc w:val="center"/>
              <w:rPr>
                <w:sz w:val="22"/>
              </w:rPr>
            </w:pPr>
            <w:r>
              <w:rPr>
                <w:sz w:val="22"/>
              </w:rPr>
              <w:t>3343</w:t>
            </w:r>
          </w:p>
        </w:tc>
      </w:tr>
      <w:tr>
        <w:trPr>
          <w:trHeight w:val="251" w:hRule="atLeast"/>
        </w:trPr>
        <w:tc>
          <w:tcPr>
            <w:tcW w:w="650" w:type="dxa"/>
          </w:tcPr>
          <w:p>
            <w:pPr>
              <w:pStyle w:val="TableParagraph"/>
              <w:spacing w:line="231" w:lineRule="exact"/>
              <w:ind w:left="114"/>
              <w:rPr>
                <w:sz w:val="22"/>
              </w:rPr>
            </w:pPr>
            <w:r>
              <w:rPr>
                <w:sz w:val="22"/>
              </w:rPr>
              <w:t>705.</w:t>
            </w:r>
          </w:p>
        </w:tc>
        <w:tc>
          <w:tcPr>
            <w:tcW w:w="1063" w:type="dxa"/>
          </w:tcPr>
          <w:p>
            <w:pPr>
              <w:pStyle w:val="TableParagraph"/>
              <w:spacing w:line="231" w:lineRule="exact"/>
              <w:ind w:left="252"/>
              <w:rPr>
                <w:sz w:val="22"/>
              </w:rPr>
            </w:pPr>
            <w:r>
              <w:rPr>
                <w:sz w:val="22"/>
              </w:rPr>
              <w:t>S0705</w:t>
            </w:r>
          </w:p>
        </w:tc>
        <w:tc>
          <w:tcPr>
            <w:tcW w:w="6309" w:type="dxa"/>
          </w:tcPr>
          <w:p>
            <w:pPr>
              <w:pStyle w:val="TableParagraph"/>
              <w:spacing w:line="231" w:lineRule="exact"/>
              <w:ind w:left="31"/>
              <w:rPr>
                <w:sz w:val="22"/>
              </w:rPr>
            </w:pPr>
            <w:r>
              <w:rPr>
                <w:sz w:val="22"/>
              </w:rPr>
              <w:t>Indole</w:t>
            </w:r>
          </w:p>
        </w:tc>
        <w:tc>
          <w:tcPr>
            <w:tcW w:w="1063" w:type="dxa"/>
          </w:tcPr>
          <w:p>
            <w:pPr>
              <w:pStyle w:val="TableParagraph"/>
              <w:spacing w:line="231" w:lineRule="exact"/>
              <w:ind w:left="19"/>
              <w:jc w:val="center"/>
              <w:rPr>
                <w:sz w:val="22"/>
              </w:rPr>
            </w:pPr>
            <w:r>
              <w:rPr>
                <w:sz w:val="22"/>
              </w:rPr>
              <w:t>2593</w:t>
            </w:r>
          </w:p>
        </w:tc>
      </w:tr>
      <w:tr>
        <w:trPr>
          <w:trHeight w:val="253" w:hRule="atLeast"/>
        </w:trPr>
        <w:tc>
          <w:tcPr>
            <w:tcW w:w="650" w:type="dxa"/>
          </w:tcPr>
          <w:p>
            <w:pPr>
              <w:pStyle w:val="TableParagraph"/>
              <w:spacing w:line="234" w:lineRule="exact"/>
              <w:ind w:left="114"/>
              <w:rPr>
                <w:sz w:val="22"/>
              </w:rPr>
            </w:pPr>
            <w:r>
              <w:rPr>
                <w:sz w:val="22"/>
              </w:rPr>
              <w:t>706.</w:t>
            </w:r>
          </w:p>
        </w:tc>
        <w:tc>
          <w:tcPr>
            <w:tcW w:w="1063" w:type="dxa"/>
          </w:tcPr>
          <w:p>
            <w:pPr>
              <w:pStyle w:val="TableParagraph"/>
              <w:spacing w:line="234" w:lineRule="exact"/>
              <w:ind w:left="252"/>
              <w:rPr>
                <w:sz w:val="22"/>
              </w:rPr>
            </w:pPr>
            <w:r>
              <w:rPr>
                <w:sz w:val="22"/>
              </w:rPr>
              <w:t>S0706</w:t>
            </w:r>
          </w:p>
        </w:tc>
        <w:tc>
          <w:tcPr>
            <w:tcW w:w="6309" w:type="dxa"/>
          </w:tcPr>
          <w:p>
            <w:pPr>
              <w:pStyle w:val="TableParagraph"/>
              <w:spacing w:line="234" w:lineRule="exact"/>
              <w:ind w:left="31"/>
              <w:rPr>
                <w:sz w:val="22"/>
              </w:rPr>
            </w:pPr>
            <w:r>
              <w:rPr>
                <w:sz w:val="22"/>
              </w:rPr>
              <w:t>Trimethylamine</w:t>
            </w:r>
          </w:p>
        </w:tc>
        <w:tc>
          <w:tcPr>
            <w:tcW w:w="1063" w:type="dxa"/>
          </w:tcPr>
          <w:p>
            <w:pPr>
              <w:pStyle w:val="TableParagraph"/>
              <w:spacing w:line="234" w:lineRule="exact"/>
              <w:ind w:left="19"/>
              <w:jc w:val="center"/>
              <w:rPr>
                <w:sz w:val="22"/>
              </w:rPr>
            </w:pPr>
            <w:r>
              <w:rPr>
                <w:sz w:val="22"/>
              </w:rPr>
              <w:t>3241</w:t>
            </w:r>
          </w:p>
        </w:tc>
      </w:tr>
      <w:tr>
        <w:trPr>
          <w:trHeight w:val="253" w:hRule="atLeast"/>
        </w:trPr>
        <w:tc>
          <w:tcPr>
            <w:tcW w:w="650" w:type="dxa"/>
          </w:tcPr>
          <w:p>
            <w:pPr>
              <w:pStyle w:val="TableParagraph"/>
              <w:spacing w:line="234" w:lineRule="exact"/>
              <w:ind w:left="114"/>
              <w:rPr>
                <w:sz w:val="22"/>
              </w:rPr>
            </w:pPr>
            <w:r>
              <w:rPr>
                <w:sz w:val="22"/>
              </w:rPr>
              <w:t>707.</w:t>
            </w:r>
          </w:p>
        </w:tc>
        <w:tc>
          <w:tcPr>
            <w:tcW w:w="1063" w:type="dxa"/>
          </w:tcPr>
          <w:p>
            <w:pPr>
              <w:pStyle w:val="TableParagraph"/>
              <w:spacing w:line="234" w:lineRule="exact"/>
              <w:ind w:left="252"/>
              <w:rPr>
                <w:sz w:val="22"/>
              </w:rPr>
            </w:pPr>
            <w:r>
              <w:rPr>
                <w:sz w:val="22"/>
              </w:rPr>
              <w:t>S0707</w:t>
            </w:r>
          </w:p>
        </w:tc>
        <w:tc>
          <w:tcPr>
            <w:tcW w:w="6309" w:type="dxa"/>
          </w:tcPr>
          <w:p>
            <w:pPr>
              <w:pStyle w:val="TableParagraph"/>
              <w:spacing w:line="234" w:lineRule="exact"/>
              <w:ind w:left="31"/>
              <w:rPr>
                <w:sz w:val="22"/>
              </w:rPr>
            </w:pPr>
            <w:r>
              <w:rPr>
                <w:sz w:val="22"/>
              </w:rPr>
              <w:t>Rose oxide</w:t>
            </w:r>
          </w:p>
        </w:tc>
        <w:tc>
          <w:tcPr>
            <w:tcW w:w="1063" w:type="dxa"/>
          </w:tcPr>
          <w:p>
            <w:pPr>
              <w:pStyle w:val="TableParagraph"/>
              <w:spacing w:line="234" w:lineRule="exact"/>
              <w:ind w:left="19"/>
              <w:jc w:val="center"/>
              <w:rPr>
                <w:sz w:val="22"/>
              </w:rPr>
            </w:pPr>
            <w:r>
              <w:rPr>
                <w:sz w:val="22"/>
              </w:rPr>
              <w:t>3236</w:t>
            </w:r>
          </w:p>
        </w:tc>
      </w:tr>
      <w:tr>
        <w:trPr>
          <w:trHeight w:val="251" w:hRule="atLeast"/>
        </w:trPr>
        <w:tc>
          <w:tcPr>
            <w:tcW w:w="650" w:type="dxa"/>
          </w:tcPr>
          <w:p>
            <w:pPr>
              <w:pStyle w:val="TableParagraph"/>
              <w:spacing w:line="231" w:lineRule="exact"/>
              <w:ind w:left="114"/>
              <w:rPr>
                <w:sz w:val="22"/>
              </w:rPr>
            </w:pPr>
            <w:r>
              <w:rPr>
                <w:sz w:val="22"/>
              </w:rPr>
              <w:t>708.</w:t>
            </w:r>
          </w:p>
        </w:tc>
        <w:tc>
          <w:tcPr>
            <w:tcW w:w="1063" w:type="dxa"/>
          </w:tcPr>
          <w:p>
            <w:pPr>
              <w:pStyle w:val="TableParagraph"/>
              <w:spacing w:line="231" w:lineRule="exact"/>
              <w:ind w:left="252"/>
              <w:rPr>
                <w:sz w:val="22"/>
              </w:rPr>
            </w:pPr>
            <w:r>
              <w:rPr>
                <w:sz w:val="22"/>
              </w:rPr>
              <w:t>S0708</w:t>
            </w:r>
          </w:p>
        </w:tc>
        <w:tc>
          <w:tcPr>
            <w:tcW w:w="6309" w:type="dxa"/>
          </w:tcPr>
          <w:p>
            <w:pPr>
              <w:pStyle w:val="TableParagraph"/>
              <w:spacing w:line="231" w:lineRule="exact"/>
              <w:ind w:left="31"/>
              <w:rPr>
                <w:sz w:val="22"/>
              </w:rPr>
            </w:pPr>
            <w:r>
              <w:rPr>
                <w:sz w:val="22"/>
              </w:rPr>
              <w:t>Hydroxycitronellol</w:t>
            </w:r>
          </w:p>
        </w:tc>
        <w:tc>
          <w:tcPr>
            <w:tcW w:w="1063" w:type="dxa"/>
          </w:tcPr>
          <w:p>
            <w:pPr>
              <w:pStyle w:val="TableParagraph"/>
              <w:spacing w:line="231" w:lineRule="exact"/>
              <w:ind w:left="19"/>
              <w:jc w:val="center"/>
              <w:rPr>
                <w:sz w:val="22"/>
              </w:rPr>
            </w:pPr>
            <w:r>
              <w:rPr>
                <w:sz w:val="22"/>
              </w:rPr>
              <w:t>2586</w:t>
            </w:r>
          </w:p>
        </w:tc>
      </w:tr>
      <w:tr>
        <w:trPr>
          <w:trHeight w:val="253" w:hRule="atLeast"/>
        </w:trPr>
        <w:tc>
          <w:tcPr>
            <w:tcW w:w="650" w:type="dxa"/>
          </w:tcPr>
          <w:p>
            <w:pPr>
              <w:pStyle w:val="TableParagraph"/>
              <w:spacing w:line="234" w:lineRule="exact"/>
              <w:ind w:left="114"/>
              <w:rPr>
                <w:sz w:val="22"/>
              </w:rPr>
            </w:pPr>
            <w:r>
              <w:rPr>
                <w:sz w:val="22"/>
              </w:rPr>
              <w:t>709.</w:t>
            </w:r>
          </w:p>
        </w:tc>
        <w:tc>
          <w:tcPr>
            <w:tcW w:w="1063" w:type="dxa"/>
          </w:tcPr>
          <w:p>
            <w:pPr>
              <w:pStyle w:val="TableParagraph"/>
              <w:spacing w:line="234" w:lineRule="exact"/>
              <w:ind w:left="252"/>
              <w:rPr>
                <w:sz w:val="22"/>
              </w:rPr>
            </w:pPr>
            <w:r>
              <w:rPr>
                <w:sz w:val="22"/>
              </w:rPr>
              <w:t>S0709</w:t>
            </w:r>
          </w:p>
        </w:tc>
        <w:tc>
          <w:tcPr>
            <w:tcW w:w="6309" w:type="dxa"/>
          </w:tcPr>
          <w:p>
            <w:pPr>
              <w:pStyle w:val="TableParagraph"/>
              <w:spacing w:line="234" w:lineRule="exact"/>
              <w:ind w:left="31"/>
              <w:rPr>
                <w:sz w:val="22"/>
              </w:rPr>
            </w:pPr>
            <w:r>
              <w:rPr>
                <w:sz w:val="22"/>
              </w:rPr>
              <w:t>3, 5-Dimethyl-1, 2, 4-trithiolane</w:t>
            </w:r>
          </w:p>
        </w:tc>
        <w:tc>
          <w:tcPr>
            <w:tcW w:w="1063" w:type="dxa"/>
          </w:tcPr>
          <w:p>
            <w:pPr>
              <w:pStyle w:val="TableParagraph"/>
              <w:spacing w:line="234" w:lineRule="exact"/>
              <w:ind w:left="19"/>
              <w:jc w:val="center"/>
              <w:rPr>
                <w:sz w:val="22"/>
              </w:rPr>
            </w:pPr>
            <w:r>
              <w:rPr>
                <w:sz w:val="22"/>
              </w:rPr>
              <w:t>3541</w:t>
            </w:r>
          </w:p>
        </w:tc>
      </w:tr>
      <w:tr>
        <w:trPr>
          <w:trHeight w:val="253" w:hRule="atLeast"/>
        </w:trPr>
        <w:tc>
          <w:tcPr>
            <w:tcW w:w="650" w:type="dxa"/>
          </w:tcPr>
          <w:p>
            <w:pPr>
              <w:pStyle w:val="TableParagraph"/>
              <w:spacing w:line="234" w:lineRule="exact"/>
              <w:ind w:left="114"/>
              <w:rPr>
                <w:sz w:val="22"/>
              </w:rPr>
            </w:pPr>
            <w:r>
              <w:rPr>
                <w:sz w:val="22"/>
              </w:rPr>
              <w:t>710.</w:t>
            </w:r>
          </w:p>
        </w:tc>
        <w:tc>
          <w:tcPr>
            <w:tcW w:w="1063" w:type="dxa"/>
          </w:tcPr>
          <w:p>
            <w:pPr>
              <w:pStyle w:val="TableParagraph"/>
              <w:spacing w:line="234" w:lineRule="exact"/>
              <w:ind w:left="252"/>
              <w:rPr>
                <w:sz w:val="22"/>
              </w:rPr>
            </w:pPr>
            <w:r>
              <w:rPr>
                <w:sz w:val="22"/>
              </w:rPr>
              <w:t>S0710</w:t>
            </w:r>
          </w:p>
        </w:tc>
        <w:tc>
          <w:tcPr>
            <w:tcW w:w="6309" w:type="dxa"/>
          </w:tcPr>
          <w:p>
            <w:pPr>
              <w:pStyle w:val="TableParagraph"/>
              <w:spacing w:line="234" w:lineRule="exact"/>
              <w:ind w:left="31"/>
              <w:rPr>
                <w:sz w:val="22"/>
              </w:rPr>
            </w:pPr>
            <w:r>
              <w:rPr>
                <w:sz w:val="22"/>
              </w:rPr>
              <w:t>2-Methylpyrazine</w:t>
            </w:r>
          </w:p>
        </w:tc>
        <w:tc>
          <w:tcPr>
            <w:tcW w:w="1063" w:type="dxa"/>
          </w:tcPr>
          <w:p>
            <w:pPr>
              <w:pStyle w:val="TableParagraph"/>
              <w:spacing w:line="234" w:lineRule="exact"/>
              <w:ind w:left="19"/>
              <w:jc w:val="center"/>
              <w:rPr>
                <w:sz w:val="22"/>
              </w:rPr>
            </w:pPr>
            <w:r>
              <w:rPr>
                <w:sz w:val="22"/>
              </w:rPr>
              <w:t>3309</w:t>
            </w:r>
          </w:p>
        </w:tc>
      </w:tr>
      <w:tr>
        <w:trPr>
          <w:trHeight w:val="251" w:hRule="atLeast"/>
        </w:trPr>
        <w:tc>
          <w:tcPr>
            <w:tcW w:w="650" w:type="dxa"/>
          </w:tcPr>
          <w:p>
            <w:pPr>
              <w:pStyle w:val="TableParagraph"/>
              <w:spacing w:line="231" w:lineRule="exact"/>
              <w:ind w:left="114"/>
              <w:rPr>
                <w:sz w:val="22"/>
              </w:rPr>
            </w:pPr>
            <w:r>
              <w:rPr>
                <w:sz w:val="22"/>
              </w:rPr>
              <w:t>711.</w:t>
            </w:r>
          </w:p>
        </w:tc>
        <w:tc>
          <w:tcPr>
            <w:tcW w:w="1063" w:type="dxa"/>
          </w:tcPr>
          <w:p>
            <w:pPr>
              <w:pStyle w:val="TableParagraph"/>
              <w:spacing w:line="231" w:lineRule="exact"/>
              <w:ind w:left="252"/>
              <w:rPr>
                <w:sz w:val="22"/>
              </w:rPr>
            </w:pPr>
            <w:r>
              <w:rPr>
                <w:sz w:val="22"/>
              </w:rPr>
              <w:t>S0711</w:t>
            </w:r>
          </w:p>
        </w:tc>
        <w:tc>
          <w:tcPr>
            <w:tcW w:w="6309" w:type="dxa"/>
          </w:tcPr>
          <w:p>
            <w:pPr>
              <w:pStyle w:val="TableParagraph"/>
              <w:spacing w:line="231" w:lineRule="exact"/>
              <w:ind w:left="31"/>
              <w:rPr>
                <w:sz w:val="22"/>
              </w:rPr>
            </w:pPr>
            <w:r>
              <w:rPr>
                <w:sz w:val="22"/>
              </w:rPr>
              <w:t>2, 3-Dimethylpyrazine</w:t>
            </w:r>
          </w:p>
        </w:tc>
        <w:tc>
          <w:tcPr>
            <w:tcW w:w="1063" w:type="dxa"/>
          </w:tcPr>
          <w:p>
            <w:pPr>
              <w:pStyle w:val="TableParagraph"/>
              <w:spacing w:line="231" w:lineRule="exact"/>
              <w:ind w:left="19"/>
              <w:jc w:val="center"/>
              <w:rPr>
                <w:sz w:val="22"/>
              </w:rPr>
            </w:pPr>
            <w:r>
              <w:rPr>
                <w:sz w:val="22"/>
              </w:rPr>
              <w:t>3271</w:t>
            </w:r>
          </w:p>
        </w:tc>
      </w:tr>
      <w:tr>
        <w:trPr>
          <w:trHeight w:val="253" w:hRule="atLeast"/>
        </w:trPr>
        <w:tc>
          <w:tcPr>
            <w:tcW w:w="650" w:type="dxa"/>
          </w:tcPr>
          <w:p>
            <w:pPr>
              <w:pStyle w:val="TableParagraph"/>
              <w:spacing w:line="234" w:lineRule="exact"/>
              <w:ind w:left="114"/>
              <w:rPr>
                <w:sz w:val="22"/>
              </w:rPr>
            </w:pPr>
            <w:r>
              <w:rPr>
                <w:sz w:val="22"/>
              </w:rPr>
              <w:t>712.</w:t>
            </w:r>
          </w:p>
        </w:tc>
        <w:tc>
          <w:tcPr>
            <w:tcW w:w="1063" w:type="dxa"/>
          </w:tcPr>
          <w:p>
            <w:pPr>
              <w:pStyle w:val="TableParagraph"/>
              <w:spacing w:line="234" w:lineRule="exact"/>
              <w:ind w:left="252"/>
              <w:rPr>
                <w:sz w:val="22"/>
              </w:rPr>
            </w:pPr>
            <w:r>
              <w:rPr>
                <w:sz w:val="22"/>
              </w:rPr>
              <w:t>S0712</w:t>
            </w:r>
          </w:p>
        </w:tc>
        <w:tc>
          <w:tcPr>
            <w:tcW w:w="6309" w:type="dxa"/>
          </w:tcPr>
          <w:p>
            <w:pPr>
              <w:pStyle w:val="TableParagraph"/>
              <w:spacing w:line="234" w:lineRule="exact"/>
              <w:ind w:left="31"/>
              <w:rPr>
                <w:sz w:val="22"/>
              </w:rPr>
            </w:pPr>
            <w:r>
              <w:rPr>
                <w:sz w:val="22"/>
              </w:rPr>
              <w:t>2, 5-Dimethylpyrazine</w:t>
            </w:r>
          </w:p>
        </w:tc>
        <w:tc>
          <w:tcPr>
            <w:tcW w:w="1063" w:type="dxa"/>
          </w:tcPr>
          <w:p>
            <w:pPr>
              <w:pStyle w:val="TableParagraph"/>
              <w:spacing w:line="234" w:lineRule="exact"/>
              <w:ind w:left="19"/>
              <w:jc w:val="center"/>
              <w:rPr>
                <w:sz w:val="22"/>
              </w:rPr>
            </w:pPr>
            <w:r>
              <w:rPr>
                <w:sz w:val="22"/>
              </w:rPr>
              <w:t>3272</w:t>
            </w:r>
          </w:p>
        </w:tc>
      </w:tr>
      <w:tr>
        <w:trPr>
          <w:trHeight w:val="253" w:hRule="atLeast"/>
        </w:trPr>
        <w:tc>
          <w:tcPr>
            <w:tcW w:w="650" w:type="dxa"/>
          </w:tcPr>
          <w:p>
            <w:pPr>
              <w:pStyle w:val="TableParagraph"/>
              <w:spacing w:line="234" w:lineRule="exact"/>
              <w:ind w:left="114"/>
              <w:rPr>
                <w:sz w:val="22"/>
              </w:rPr>
            </w:pPr>
            <w:r>
              <w:rPr>
                <w:sz w:val="22"/>
              </w:rPr>
              <w:t>713.</w:t>
            </w:r>
          </w:p>
        </w:tc>
        <w:tc>
          <w:tcPr>
            <w:tcW w:w="1063" w:type="dxa"/>
          </w:tcPr>
          <w:p>
            <w:pPr>
              <w:pStyle w:val="TableParagraph"/>
              <w:spacing w:line="234" w:lineRule="exact"/>
              <w:ind w:left="252"/>
              <w:rPr>
                <w:sz w:val="22"/>
              </w:rPr>
            </w:pPr>
            <w:r>
              <w:rPr>
                <w:sz w:val="22"/>
              </w:rPr>
              <w:t>S0713</w:t>
            </w:r>
          </w:p>
        </w:tc>
        <w:tc>
          <w:tcPr>
            <w:tcW w:w="6309" w:type="dxa"/>
          </w:tcPr>
          <w:p>
            <w:pPr>
              <w:pStyle w:val="TableParagraph"/>
              <w:spacing w:line="234" w:lineRule="exact"/>
              <w:ind w:left="31"/>
              <w:rPr>
                <w:sz w:val="22"/>
              </w:rPr>
            </w:pPr>
            <w:r>
              <w:rPr>
                <w:sz w:val="22"/>
              </w:rPr>
              <w:t>2, 3, 5-Trimethylpyrazine</w:t>
            </w:r>
          </w:p>
        </w:tc>
        <w:tc>
          <w:tcPr>
            <w:tcW w:w="1063" w:type="dxa"/>
          </w:tcPr>
          <w:p>
            <w:pPr>
              <w:pStyle w:val="TableParagraph"/>
              <w:spacing w:line="234" w:lineRule="exact"/>
              <w:ind w:left="19"/>
              <w:jc w:val="center"/>
              <w:rPr>
                <w:sz w:val="22"/>
              </w:rPr>
            </w:pPr>
            <w:r>
              <w:rPr>
                <w:sz w:val="22"/>
              </w:rPr>
              <w:t>3244</w:t>
            </w:r>
          </w:p>
        </w:tc>
      </w:tr>
      <w:tr>
        <w:trPr>
          <w:trHeight w:val="251" w:hRule="atLeast"/>
        </w:trPr>
        <w:tc>
          <w:tcPr>
            <w:tcW w:w="650" w:type="dxa"/>
          </w:tcPr>
          <w:p>
            <w:pPr>
              <w:pStyle w:val="TableParagraph"/>
              <w:spacing w:line="231" w:lineRule="exact"/>
              <w:ind w:left="114"/>
              <w:rPr>
                <w:sz w:val="22"/>
              </w:rPr>
            </w:pPr>
            <w:r>
              <w:rPr>
                <w:sz w:val="22"/>
              </w:rPr>
              <w:t>714.</w:t>
            </w:r>
          </w:p>
        </w:tc>
        <w:tc>
          <w:tcPr>
            <w:tcW w:w="1063" w:type="dxa"/>
          </w:tcPr>
          <w:p>
            <w:pPr>
              <w:pStyle w:val="TableParagraph"/>
              <w:spacing w:line="231" w:lineRule="exact"/>
              <w:ind w:left="252"/>
              <w:rPr>
                <w:sz w:val="22"/>
              </w:rPr>
            </w:pPr>
            <w:r>
              <w:rPr>
                <w:sz w:val="22"/>
              </w:rPr>
              <w:t>S0714</w:t>
            </w:r>
          </w:p>
        </w:tc>
        <w:tc>
          <w:tcPr>
            <w:tcW w:w="6309" w:type="dxa"/>
          </w:tcPr>
          <w:p>
            <w:pPr>
              <w:pStyle w:val="TableParagraph"/>
              <w:spacing w:line="231" w:lineRule="exact"/>
              <w:ind w:left="31"/>
              <w:rPr>
                <w:sz w:val="22"/>
              </w:rPr>
            </w:pPr>
            <w:r>
              <w:rPr>
                <w:i/>
                <w:sz w:val="22"/>
              </w:rPr>
              <w:t>P</w:t>
            </w:r>
            <w:r>
              <w:rPr>
                <w:sz w:val="22"/>
              </w:rPr>
              <w:t>-Tolylacetaldehyde</w:t>
            </w:r>
          </w:p>
        </w:tc>
        <w:tc>
          <w:tcPr>
            <w:tcW w:w="1063" w:type="dxa"/>
          </w:tcPr>
          <w:p>
            <w:pPr>
              <w:pStyle w:val="TableParagraph"/>
              <w:spacing w:line="231" w:lineRule="exact"/>
              <w:ind w:left="19"/>
              <w:jc w:val="center"/>
              <w:rPr>
                <w:sz w:val="22"/>
              </w:rPr>
            </w:pPr>
            <w:r>
              <w:rPr>
                <w:sz w:val="22"/>
              </w:rPr>
              <w:t>3071</w:t>
            </w:r>
          </w:p>
        </w:tc>
      </w:tr>
      <w:tr>
        <w:trPr>
          <w:trHeight w:val="508" w:hRule="atLeast"/>
        </w:trPr>
        <w:tc>
          <w:tcPr>
            <w:tcW w:w="650" w:type="dxa"/>
          </w:tcPr>
          <w:p>
            <w:pPr>
              <w:pStyle w:val="TableParagraph"/>
              <w:spacing w:before="120"/>
              <w:ind w:left="114"/>
              <w:rPr>
                <w:sz w:val="22"/>
              </w:rPr>
            </w:pPr>
            <w:r>
              <w:rPr>
                <w:sz w:val="22"/>
              </w:rPr>
              <w:t>715.</w:t>
            </w:r>
          </w:p>
        </w:tc>
        <w:tc>
          <w:tcPr>
            <w:tcW w:w="1063" w:type="dxa"/>
          </w:tcPr>
          <w:p>
            <w:pPr>
              <w:pStyle w:val="TableParagraph"/>
              <w:spacing w:before="120"/>
              <w:ind w:left="252"/>
              <w:rPr>
                <w:sz w:val="22"/>
              </w:rPr>
            </w:pPr>
            <w:r>
              <w:rPr>
                <w:sz w:val="22"/>
              </w:rPr>
              <w:t>S0715</w:t>
            </w:r>
          </w:p>
        </w:tc>
        <w:tc>
          <w:tcPr>
            <w:tcW w:w="6309" w:type="dxa"/>
          </w:tcPr>
          <w:p>
            <w:pPr>
              <w:pStyle w:val="TableParagraph"/>
              <w:spacing w:line="246" w:lineRule="exact"/>
              <w:ind w:left="31"/>
              <w:rPr>
                <w:sz w:val="22"/>
              </w:rPr>
            </w:pPr>
            <w:r>
              <w:rPr>
                <w:sz w:val="22"/>
              </w:rPr>
              <w:t>2, 6, 6-Trimethyl-1 or 2-</w:t>
            </w:r>
          </w:p>
          <w:p>
            <w:pPr>
              <w:pStyle w:val="TableParagraph"/>
              <w:spacing w:line="240" w:lineRule="exact" w:before="1"/>
              <w:ind w:left="31"/>
              <w:rPr>
                <w:sz w:val="22"/>
              </w:rPr>
            </w:pPr>
            <w:r>
              <w:rPr>
                <w:sz w:val="22"/>
              </w:rPr>
              <w:t>Cyclohexen-1-carboxaldehyde</w:t>
            </w:r>
          </w:p>
        </w:tc>
        <w:tc>
          <w:tcPr>
            <w:tcW w:w="1063" w:type="dxa"/>
          </w:tcPr>
          <w:p>
            <w:pPr>
              <w:pStyle w:val="TableParagraph"/>
              <w:spacing w:before="120"/>
              <w:ind w:left="19"/>
              <w:jc w:val="center"/>
              <w:rPr>
                <w:sz w:val="22"/>
              </w:rPr>
            </w:pPr>
            <w:r>
              <w:rPr>
                <w:sz w:val="22"/>
              </w:rPr>
              <w:t>3639</w:t>
            </w:r>
          </w:p>
        </w:tc>
      </w:tr>
    </w:tbl>
    <w:p>
      <w:pPr>
        <w:spacing w:after="0"/>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716.</w:t>
            </w:r>
          </w:p>
        </w:tc>
        <w:tc>
          <w:tcPr>
            <w:tcW w:w="1063" w:type="dxa"/>
          </w:tcPr>
          <w:p>
            <w:pPr>
              <w:pStyle w:val="TableParagraph"/>
              <w:spacing w:line="234" w:lineRule="exact"/>
              <w:ind w:left="252"/>
              <w:rPr>
                <w:sz w:val="22"/>
              </w:rPr>
            </w:pPr>
            <w:r>
              <w:rPr>
                <w:sz w:val="22"/>
              </w:rPr>
              <w:t>S0716</w:t>
            </w:r>
          </w:p>
        </w:tc>
        <w:tc>
          <w:tcPr>
            <w:tcW w:w="6309" w:type="dxa"/>
          </w:tcPr>
          <w:p>
            <w:pPr>
              <w:pStyle w:val="TableParagraph"/>
              <w:spacing w:line="234" w:lineRule="exact"/>
              <w:ind w:left="31"/>
              <w:rPr>
                <w:sz w:val="22"/>
              </w:rPr>
            </w:pPr>
            <w:r>
              <w:rPr>
                <w:sz w:val="22"/>
              </w:rPr>
              <w:t>2-Isobutyl 3-methylpyrazine</w:t>
            </w:r>
          </w:p>
        </w:tc>
        <w:tc>
          <w:tcPr>
            <w:tcW w:w="1063" w:type="dxa"/>
          </w:tcPr>
          <w:p>
            <w:pPr>
              <w:pStyle w:val="TableParagraph"/>
              <w:spacing w:line="234" w:lineRule="exact"/>
              <w:ind w:left="19"/>
              <w:jc w:val="center"/>
              <w:rPr>
                <w:sz w:val="22"/>
              </w:rPr>
            </w:pPr>
            <w:r>
              <w:rPr>
                <w:sz w:val="22"/>
              </w:rPr>
              <w:t>3133</w:t>
            </w:r>
          </w:p>
        </w:tc>
      </w:tr>
      <w:tr>
        <w:trPr>
          <w:trHeight w:val="251" w:hRule="atLeast"/>
        </w:trPr>
        <w:tc>
          <w:tcPr>
            <w:tcW w:w="650" w:type="dxa"/>
          </w:tcPr>
          <w:p>
            <w:pPr>
              <w:pStyle w:val="TableParagraph"/>
              <w:spacing w:line="231" w:lineRule="exact"/>
              <w:ind w:left="114"/>
              <w:rPr>
                <w:sz w:val="22"/>
              </w:rPr>
            </w:pPr>
            <w:r>
              <w:rPr>
                <w:sz w:val="22"/>
              </w:rPr>
              <w:t>717.</w:t>
            </w:r>
          </w:p>
        </w:tc>
        <w:tc>
          <w:tcPr>
            <w:tcW w:w="1063" w:type="dxa"/>
          </w:tcPr>
          <w:p>
            <w:pPr>
              <w:pStyle w:val="TableParagraph"/>
              <w:spacing w:line="231" w:lineRule="exact"/>
              <w:ind w:left="252"/>
              <w:rPr>
                <w:sz w:val="22"/>
              </w:rPr>
            </w:pPr>
            <w:r>
              <w:rPr>
                <w:sz w:val="22"/>
              </w:rPr>
              <w:t>S0717</w:t>
            </w:r>
          </w:p>
        </w:tc>
        <w:tc>
          <w:tcPr>
            <w:tcW w:w="6309" w:type="dxa"/>
          </w:tcPr>
          <w:p>
            <w:pPr>
              <w:pStyle w:val="TableParagraph"/>
              <w:spacing w:line="231" w:lineRule="exact"/>
              <w:ind w:left="31"/>
              <w:rPr>
                <w:sz w:val="22"/>
              </w:rPr>
            </w:pPr>
            <w:r>
              <w:rPr>
                <w:sz w:val="22"/>
              </w:rPr>
              <w:t>2-Methoxy-3-</w:t>
            </w:r>
            <w:r>
              <w:rPr>
                <w:i/>
                <w:sz w:val="22"/>
              </w:rPr>
              <w:t>sec</w:t>
            </w:r>
            <w:r>
              <w:rPr>
                <w:sz w:val="22"/>
              </w:rPr>
              <w:t>-butylpyrazine</w:t>
            </w:r>
          </w:p>
        </w:tc>
        <w:tc>
          <w:tcPr>
            <w:tcW w:w="1063" w:type="dxa"/>
          </w:tcPr>
          <w:p>
            <w:pPr>
              <w:pStyle w:val="TableParagraph"/>
              <w:spacing w:line="231" w:lineRule="exact"/>
              <w:ind w:left="19"/>
              <w:jc w:val="center"/>
              <w:rPr>
                <w:sz w:val="22"/>
              </w:rPr>
            </w:pPr>
            <w:r>
              <w:rPr>
                <w:sz w:val="22"/>
              </w:rPr>
              <w:t>3433</w:t>
            </w:r>
          </w:p>
        </w:tc>
      </w:tr>
      <w:tr>
        <w:trPr>
          <w:trHeight w:val="253" w:hRule="atLeast"/>
        </w:trPr>
        <w:tc>
          <w:tcPr>
            <w:tcW w:w="650" w:type="dxa"/>
          </w:tcPr>
          <w:p>
            <w:pPr>
              <w:pStyle w:val="TableParagraph"/>
              <w:spacing w:line="234" w:lineRule="exact"/>
              <w:ind w:left="114"/>
              <w:rPr>
                <w:sz w:val="22"/>
              </w:rPr>
            </w:pPr>
            <w:r>
              <w:rPr>
                <w:sz w:val="22"/>
              </w:rPr>
              <w:t>718.</w:t>
            </w:r>
          </w:p>
        </w:tc>
        <w:tc>
          <w:tcPr>
            <w:tcW w:w="1063" w:type="dxa"/>
          </w:tcPr>
          <w:p>
            <w:pPr>
              <w:pStyle w:val="TableParagraph"/>
              <w:spacing w:line="234" w:lineRule="exact"/>
              <w:ind w:left="252"/>
              <w:rPr>
                <w:sz w:val="22"/>
              </w:rPr>
            </w:pPr>
            <w:r>
              <w:rPr>
                <w:sz w:val="22"/>
              </w:rPr>
              <w:t>S0718</w:t>
            </w:r>
          </w:p>
        </w:tc>
        <w:tc>
          <w:tcPr>
            <w:tcW w:w="6309" w:type="dxa"/>
          </w:tcPr>
          <w:p>
            <w:pPr>
              <w:pStyle w:val="TableParagraph"/>
              <w:spacing w:line="234" w:lineRule="exact"/>
              <w:ind w:left="31"/>
              <w:rPr>
                <w:sz w:val="22"/>
              </w:rPr>
            </w:pPr>
            <w:r>
              <w:rPr>
                <w:sz w:val="22"/>
              </w:rPr>
              <w:t>2, 3-Diethylpyrazine</w:t>
            </w:r>
          </w:p>
        </w:tc>
        <w:tc>
          <w:tcPr>
            <w:tcW w:w="1063" w:type="dxa"/>
          </w:tcPr>
          <w:p>
            <w:pPr>
              <w:pStyle w:val="TableParagraph"/>
              <w:spacing w:line="234" w:lineRule="exact"/>
              <w:ind w:left="19"/>
              <w:jc w:val="center"/>
              <w:rPr>
                <w:sz w:val="22"/>
              </w:rPr>
            </w:pPr>
            <w:r>
              <w:rPr>
                <w:sz w:val="22"/>
              </w:rPr>
              <w:t>3136</w:t>
            </w:r>
          </w:p>
        </w:tc>
      </w:tr>
      <w:tr>
        <w:trPr>
          <w:trHeight w:val="253" w:hRule="atLeast"/>
        </w:trPr>
        <w:tc>
          <w:tcPr>
            <w:tcW w:w="650" w:type="dxa"/>
          </w:tcPr>
          <w:p>
            <w:pPr>
              <w:pStyle w:val="TableParagraph"/>
              <w:spacing w:line="234" w:lineRule="exact"/>
              <w:ind w:left="114"/>
              <w:rPr>
                <w:sz w:val="22"/>
              </w:rPr>
            </w:pPr>
            <w:r>
              <w:rPr>
                <w:sz w:val="22"/>
              </w:rPr>
              <w:t>719.</w:t>
            </w:r>
          </w:p>
        </w:tc>
        <w:tc>
          <w:tcPr>
            <w:tcW w:w="1063" w:type="dxa"/>
          </w:tcPr>
          <w:p>
            <w:pPr>
              <w:pStyle w:val="TableParagraph"/>
              <w:spacing w:line="234" w:lineRule="exact"/>
              <w:ind w:left="252"/>
              <w:rPr>
                <w:sz w:val="22"/>
              </w:rPr>
            </w:pPr>
            <w:r>
              <w:rPr>
                <w:sz w:val="22"/>
              </w:rPr>
              <w:t>S0719</w:t>
            </w:r>
          </w:p>
        </w:tc>
        <w:tc>
          <w:tcPr>
            <w:tcW w:w="6309" w:type="dxa"/>
          </w:tcPr>
          <w:p>
            <w:pPr>
              <w:pStyle w:val="TableParagraph"/>
              <w:spacing w:line="234" w:lineRule="exact"/>
              <w:ind w:left="31"/>
              <w:rPr>
                <w:sz w:val="22"/>
              </w:rPr>
            </w:pPr>
            <w:r>
              <w:rPr>
                <w:sz w:val="22"/>
              </w:rPr>
              <w:t>3-Ethyl-2, 6-dimethylpyrazine</w:t>
            </w:r>
          </w:p>
        </w:tc>
        <w:tc>
          <w:tcPr>
            <w:tcW w:w="1063" w:type="dxa"/>
          </w:tcPr>
          <w:p>
            <w:pPr>
              <w:pStyle w:val="TableParagraph"/>
              <w:spacing w:line="234" w:lineRule="exact"/>
              <w:ind w:left="19"/>
              <w:jc w:val="center"/>
              <w:rPr>
                <w:sz w:val="22"/>
              </w:rPr>
            </w:pPr>
            <w:r>
              <w:rPr>
                <w:sz w:val="22"/>
              </w:rPr>
              <w:t>3150</w:t>
            </w:r>
          </w:p>
        </w:tc>
      </w:tr>
      <w:tr>
        <w:trPr>
          <w:trHeight w:val="251" w:hRule="atLeast"/>
        </w:trPr>
        <w:tc>
          <w:tcPr>
            <w:tcW w:w="650" w:type="dxa"/>
          </w:tcPr>
          <w:p>
            <w:pPr>
              <w:pStyle w:val="TableParagraph"/>
              <w:spacing w:line="231" w:lineRule="exact"/>
              <w:ind w:left="114"/>
              <w:rPr>
                <w:sz w:val="22"/>
              </w:rPr>
            </w:pPr>
            <w:r>
              <w:rPr>
                <w:sz w:val="22"/>
              </w:rPr>
              <w:t>720.</w:t>
            </w:r>
          </w:p>
        </w:tc>
        <w:tc>
          <w:tcPr>
            <w:tcW w:w="1063" w:type="dxa"/>
          </w:tcPr>
          <w:p>
            <w:pPr>
              <w:pStyle w:val="TableParagraph"/>
              <w:spacing w:line="231" w:lineRule="exact"/>
              <w:ind w:left="252"/>
              <w:rPr>
                <w:sz w:val="22"/>
              </w:rPr>
            </w:pPr>
            <w:r>
              <w:rPr>
                <w:sz w:val="22"/>
              </w:rPr>
              <w:t>S0720</w:t>
            </w:r>
          </w:p>
        </w:tc>
        <w:tc>
          <w:tcPr>
            <w:tcW w:w="6309" w:type="dxa"/>
          </w:tcPr>
          <w:p>
            <w:pPr>
              <w:pStyle w:val="TableParagraph"/>
              <w:spacing w:line="231" w:lineRule="exact"/>
              <w:ind w:left="31"/>
              <w:rPr>
                <w:sz w:val="22"/>
              </w:rPr>
            </w:pPr>
            <w:r>
              <w:rPr>
                <w:sz w:val="22"/>
              </w:rPr>
              <w:t>Acetylpyrazine</w:t>
            </w:r>
          </w:p>
        </w:tc>
        <w:tc>
          <w:tcPr>
            <w:tcW w:w="1063" w:type="dxa"/>
          </w:tcPr>
          <w:p>
            <w:pPr>
              <w:pStyle w:val="TableParagraph"/>
              <w:spacing w:line="231" w:lineRule="exact"/>
              <w:ind w:left="19"/>
              <w:jc w:val="center"/>
              <w:rPr>
                <w:sz w:val="22"/>
              </w:rPr>
            </w:pPr>
            <w:r>
              <w:rPr>
                <w:sz w:val="22"/>
              </w:rPr>
              <w:t>3126</w:t>
            </w:r>
          </w:p>
        </w:tc>
      </w:tr>
      <w:tr>
        <w:trPr>
          <w:trHeight w:val="253" w:hRule="atLeast"/>
        </w:trPr>
        <w:tc>
          <w:tcPr>
            <w:tcW w:w="650" w:type="dxa"/>
          </w:tcPr>
          <w:p>
            <w:pPr>
              <w:pStyle w:val="TableParagraph"/>
              <w:spacing w:line="234" w:lineRule="exact"/>
              <w:ind w:left="114"/>
              <w:rPr>
                <w:sz w:val="22"/>
              </w:rPr>
            </w:pPr>
            <w:r>
              <w:rPr>
                <w:sz w:val="22"/>
              </w:rPr>
              <w:t>721.</w:t>
            </w:r>
          </w:p>
        </w:tc>
        <w:tc>
          <w:tcPr>
            <w:tcW w:w="1063" w:type="dxa"/>
          </w:tcPr>
          <w:p>
            <w:pPr>
              <w:pStyle w:val="TableParagraph"/>
              <w:spacing w:line="234" w:lineRule="exact"/>
              <w:ind w:left="252"/>
              <w:rPr>
                <w:sz w:val="22"/>
              </w:rPr>
            </w:pPr>
            <w:r>
              <w:rPr>
                <w:sz w:val="22"/>
              </w:rPr>
              <w:t>S0721</w:t>
            </w:r>
          </w:p>
        </w:tc>
        <w:tc>
          <w:tcPr>
            <w:tcW w:w="6309" w:type="dxa"/>
          </w:tcPr>
          <w:p>
            <w:pPr>
              <w:pStyle w:val="TableParagraph"/>
              <w:spacing w:line="234" w:lineRule="exact"/>
              <w:ind w:left="31"/>
              <w:rPr>
                <w:sz w:val="22"/>
              </w:rPr>
            </w:pPr>
            <w:r>
              <w:rPr>
                <w:sz w:val="22"/>
              </w:rPr>
              <w:t>2-Acetyl-3-ethylpyrazine</w:t>
            </w:r>
          </w:p>
        </w:tc>
        <w:tc>
          <w:tcPr>
            <w:tcW w:w="1063" w:type="dxa"/>
          </w:tcPr>
          <w:p>
            <w:pPr>
              <w:pStyle w:val="TableParagraph"/>
              <w:spacing w:line="234" w:lineRule="exact"/>
              <w:ind w:left="19"/>
              <w:jc w:val="center"/>
              <w:rPr>
                <w:sz w:val="22"/>
              </w:rPr>
            </w:pPr>
            <w:r>
              <w:rPr>
                <w:sz w:val="22"/>
              </w:rPr>
              <w:t>3250</w:t>
            </w:r>
          </w:p>
        </w:tc>
      </w:tr>
      <w:tr>
        <w:trPr>
          <w:trHeight w:val="253" w:hRule="atLeast"/>
        </w:trPr>
        <w:tc>
          <w:tcPr>
            <w:tcW w:w="650" w:type="dxa"/>
          </w:tcPr>
          <w:p>
            <w:pPr>
              <w:pStyle w:val="TableParagraph"/>
              <w:spacing w:line="234" w:lineRule="exact"/>
              <w:ind w:left="114"/>
              <w:rPr>
                <w:sz w:val="22"/>
              </w:rPr>
            </w:pPr>
            <w:r>
              <w:rPr>
                <w:sz w:val="22"/>
              </w:rPr>
              <w:t>722.</w:t>
            </w:r>
          </w:p>
        </w:tc>
        <w:tc>
          <w:tcPr>
            <w:tcW w:w="1063" w:type="dxa"/>
          </w:tcPr>
          <w:p>
            <w:pPr>
              <w:pStyle w:val="TableParagraph"/>
              <w:spacing w:line="234" w:lineRule="exact"/>
              <w:ind w:left="252"/>
              <w:rPr>
                <w:sz w:val="22"/>
              </w:rPr>
            </w:pPr>
            <w:r>
              <w:rPr>
                <w:sz w:val="22"/>
              </w:rPr>
              <w:t>S0722</w:t>
            </w:r>
          </w:p>
        </w:tc>
        <w:tc>
          <w:tcPr>
            <w:tcW w:w="6309" w:type="dxa"/>
          </w:tcPr>
          <w:p>
            <w:pPr>
              <w:pStyle w:val="TableParagraph"/>
              <w:spacing w:line="234" w:lineRule="exact"/>
              <w:ind w:left="31"/>
              <w:rPr>
                <w:sz w:val="22"/>
              </w:rPr>
            </w:pPr>
            <w:r>
              <w:rPr>
                <w:sz w:val="22"/>
              </w:rPr>
              <w:t>2, 3-Diethyl-5-methylpyrazine</w:t>
            </w:r>
          </w:p>
        </w:tc>
        <w:tc>
          <w:tcPr>
            <w:tcW w:w="1063" w:type="dxa"/>
          </w:tcPr>
          <w:p>
            <w:pPr>
              <w:pStyle w:val="TableParagraph"/>
              <w:spacing w:line="234" w:lineRule="exact"/>
              <w:ind w:left="19"/>
              <w:jc w:val="center"/>
              <w:rPr>
                <w:sz w:val="22"/>
              </w:rPr>
            </w:pPr>
            <w:r>
              <w:rPr>
                <w:sz w:val="22"/>
              </w:rPr>
              <w:t>3336</w:t>
            </w:r>
          </w:p>
        </w:tc>
      </w:tr>
      <w:tr>
        <w:trPr>
          <w:trHeight w:val="251" w:hRule="atLeast"/>
        </w:trPr>
        <w:tc>
          <w:tcPr>
            <w:tcW w:w="650" w:type="dxa"/>
          </w:tcPr>
          <w:p>
            <w:pPr>
              <w:pStyle w:val="TableParagraph"/>
              <w:spacing w:line="231" w:lineRule="exact"/>
              <w:ind w:left="114"/>
              <w:rPr>
                <w:sz w:val="22"/>
              </w:rPr>
            </w:pPr>
            <w:r>
              <w:rPr>
                <w:sz w:val="22"/>
              </w:rPr>
              <w:t>723.</w:t>
            </w:r>
          </w:p>
        </w:tc>
        <w:tc>
          <w:tcPr>
            <w:tcW w:w="1063" w:type="dxa"/>
          </w:tcPr>
          <w:p>
            <w:pPr>
              <w:pStyle w:val="TableParagraph"/>
              <w:spacing w:line="231" w:lineRule="exact"/>
              <w:ind w:left="252"/>
              <w:rPr>
                <w:sz w:val="22"/>
              </w:rPr>
            </w:pPr>
            <w:r>
              <w:rPr>
                <w:sz w:val="22"/>
              </w:rPr>
              <w:t>S0723</w:t>
            </w:r>
          </w:p>
        </w:tc>
        <w:tc>
          <w:tcPr>
            <w:tcW w:w="6309" w:type="dxa"/>
          </w:tcPr>
          <w:p>
            <w:pPr>
              <w:pStyle w:val="TableParagraph"/>
              <w:spacing w:line="231" w:lineRule="exact"/>
              <w:ind w:left="31"/>
              <w:rPr>
                <w:sz w:val="22"/>
              </w:rPr>
            </w:pPr>
            <w:r>
              <w:rPr>
                <w:sz w:val="22"/>
              </w:rPr>
              <w:t>5-Isopropyl-2-methylpyrazine</w:t>
            </w:r>
          </w:p>
        </w:tc>
        <w:tc>
          <w:tcPr>
            <w:tcW w:w="1063" w:type="dxa"/>
          </w:tcPr>
          <w:p>
            <w:pPr>
              <w:pStyle w:val="TableParagraph"/>
              <w:spacing w:line="231" w:lineRule="exact"/>
              <w:ind w:left="19"/>
              <w:jc w:val="center"/>
              <w:rPr>
                <w:sz w:val="22"/>
              </w:rPr>
            </w:pPr>
            <w:r>
              <w:rPr>
                <w:sz w:val="22"/>
              </w:rPr>
              <w:t>3554</w:t>
            </w:r>
          </w:p>
        </w:tc>
      </w:tr>
      <w:tr>
        <w:trPr>
          <w:trHeight w:val="253" w:hRule="atLeast"/>
        </w:trPr>
        <w:tc>
          <w:tcPr>
            <w:tcW w:w="650" w:type="dxa"/>
          </w:tcPr>
          <w:p>
            <w:pPr>
              <w:pStyle w:val="TableParagraph"/>
              <w:spacing w:line="234" w:lineRule="exact"/>
              <w:ind w:left="114"/>
              <w:rPr>
                <w:sz w:val="22"/>
              </w:rPr>
            </w:pPr>
            <w:r>
              <w:rPr>
                <w:sz w:val="22"/>
              </w:rPr>
              <w:t>724.</w:t>
            </w:r>
          </w:p>
        </w:tc>
        <w:tc>
          <w:tcPr>
            <w:tcW w:w="1063" w:type="dxa"/>
          </w:tcPr>
          <w:p>
            <w:pPr>
              <w:pStyle w:val="TableParagraph"/>
              <w:spacing w:line="234" w:lineRule="exact"/>
              <w:ind w:left="252"/>
              <w:rPr>
                <w:sz w:val="22"/>
              </w:rPr>
            </w:pPr>
            <w:r>
              <w:rPr>
                <w:sz w:val="22"/>
              </w:rPr>
              <w:t>S0724</w:t>
            </w:r>
          </w:p>
        </w:tc>
        <w:tc>
          <w:tcPr>
            <w:tcW w:w="6309" w:type="dxa"/>
          </w:tcPr>
          <w:p>
            <w:pPr>
              <w:pStyle w:val="TableParagraph"/>
              <w:spacing w:line="234" w:lineRule="exact"/>
              <w:ind w:left="31"/>
              <w:rPr>
                <w:sz w:val="22"/>
              </w:rPr>
            </w:pPr>
            <w:r>
              <w:rPr>
                <w:sz w:val="22"/>
              </w:rPr>
              <w:t>2, 6-Dimethylpyridine</w:t>
            </w:r>
          </w:p>
        </w:tc>
        <w:tc>
          <w:tcPr>
            <w:tcW w:w="1063" w:type="dxa"/>
          </w:tcPr>
          <w:p>
            <w:pPr>
              <w:pStyle w:val="TableParagraph"/>
              <w:spacing w:line="234" w:lineRule="exact"/>
              <w:ind w:left="19"/>
              <w:jc w:val="center"/>
              <w:rPr>
                <w:sz w:val="22"/>
              </w:rPr>
            </w:pPr>
            <w:r>
              <w:rPr>
                <w:sz w:val="22"/>
              </w:rPr>
              <w:t>3540</w:t>
            </w:r>
          </w:p>
        </w:tc>
      </w:tr>
      <w:tr>
        <w:trPr>
          <w:trHeight w:val="253" w:hRule="atLeast"/>
        </w:trPr>
        <w:tc>
          <w:tcPr>
            <w:tcW w:w="650" w:type="dxa"/>
          </w:tcPr>
          <w:p>
            <w:pPr>
              <w:pStyle w:val="TableParagraph"/>
              <w:spacing w:line="234" w:lineRule="exact"/>
              <w:ind w:left="114"/>
              <w:rPr>
                <w:sz w:val="22"/>
              </w:rPr>
            </w:pPr>
            <w:r>
              <w:rPr>
                <w:sz w:val="22"/>
              </w:rPr>
              <w:t>725.</w:t>
            </w:r>
          </w:p>
        </w:tc>
        <w:tc>
          <w:tcPr>
            <w:tcW w:w="1063" w:type="dxa"/>
          </w:tcPr>
          <w:p>
            <w:pPr>
              <w:pStyle w:val="TableParagraph"/>
              <w:spacing w:line="234" w:lineRule="exact"/>
              <w:ind w:left="252"/>
              <w:rPr>
                <w:sz w:val="22"/>
              </w:rPr>
            </w:pPr>
            <w:r>
              <w:rPr>
                <w:sz w:val="22"/>
              </w:rPr>
              <w:t>S0725</w:t>
            </w:r>
          </w:p>
        </w:tc>
        <w:tc>
          <w:tcPr>
            <w:tcW w:w="6309" w:type="dxa"/>
          </w:tcPr>
          <w:p>
            <w:pPr>
              <w:pStyle w:val="TableParagraph"/>
              <w:spacing w:line="234" w:lineRule="exact"/>
              <w:ind w:left="31"/>
              <w:rPr>
                <w:sz w:val="22"/>
              </w:rPr>
            </w:pPr>
            <w:r>
              <w:rPr>
                <w:sz w:val="22"/>
              </w:rPr>
              <w:t>4-Methylthiazole</w:t>
            </w:r>
          </w:p>
        </w:tc>
        <w:tc>
          <w:tcPr>
            <w:tcW w:w="1063" w:type="dxa"/>
          </w:tcPr>
          <w:p>
            <w:pPr>
              <w:pStyle w:val="TableParagraph"/>
              <w:spacing w:line="234" w:lineRule="exact"/>
              <w:ind w:left="19"/>
              <w:jc w:val="center"/>
              <w:rPr>
                <w:sz w:val="22"/>
              </w:rPr>
            </w:pPr>
            <w:r>
              <w:rPr>
                <w:sz w:val="22"/>
              </w:rPr>
              <w:t>3716</w:t>
            </w:r>
          </w:p>
        </w:tc>
      </w:tr>
      <w:tr>
        <w:trPr>
          <w:trHeight w:val="251" w:hRule="atLeast"/>
        </w:trPr>
        <w:tc>
          <w:tcPr>
            <w:tcW w:w="650" w:type="dxa"/>
          </w:tcPr>
          <w:p>
            <w:pPr>
              <w:pStyle w:val="TableParagraph"/>
              <w:spacing w:line="231" w:lineRule="exact"/>
              <w:ind w:left="114"/>
              <w:rPr>
                <w:sz w:val="22"/>
              </w:rPr>
            </w:pPr>
            <w:r>
              <w:rPr>
                <w:sz w:val="22"/>
              </w:rPr>
              <w:t>726.</w:t>
            </w:r>
          </w:p>
        </w:tc>
        <w:tc>
          <w:tcPr>
            <w:tcW w:w="1063" w:type="dxa"/>
          </w:tcPr>
          <w:p>
            <w:pPr>
              <w:pStyle w:val="TableParagraph"/>
              <w:spacing w:line="231" w:lineRule="exact"/>
              <w:ind w:left="252"/>
              <w:rPr>
                <w:sz w:val="22"/>
              </w:rPr>
            </w:pPr>
            <w:r>
              <w:rPr>
                <w:sz w:val="22"/>
              </w:rPr>
              <w:t>S0726</w:t>
            </w:r>
          </w:p>
        </w:tc>
        <w:tc>
          <w:tcPr>
            <w:tcW w:w="6309" w:type="dxa"/>
          </w:tcPr>
          <w:p>
            <w:pPr>
              <w:pStyle w:val="TableParagraph"/>
              <w:spacing w:line="231" w:lineRule="exact"/>
              <w:ind w:left="31"/>
              <w:rPr>
                <w:sz w:val="22"/>
              </w:rPr>
            </w:pPr>
            <w:r>
              <w:rPr>
                <w:i/>
                <w:sz w:val="22"/>
              </w:rPr>
              <w:t>Α</w:t>
            </w:r>
            <w:r>
              <w:rPr>
                <w:sz w:val="22"/>
              </w:rPr>
              <w:t>-Methylcinnamaldehyde</w:t>
            </w:r>
          </w:p>
        </w:tc>
        <w:tc>
          <w:tcPr>
            <w:tcW w:w="1063" w:type="dxa"/>
          </w:tcPr>
          <w:p>
            <w:pPr>
              <w:pStyle w:val="TableParagraph"/>
              <w:spacing w:line="231" w:lineRule="exact"/>
              <w:ind w:left="19"/>
              <w:jc w:val="center"/>
              <w:rPr>
                <w:sz w:val="22"/>
              </w:rPr>
            </w:pPr>
            <w:r>
              <w:rPr>
                <w:sz w:val="22"/>
              </w:rPr>
              <w:t>2697</w:t>
            </w:r>
          </w:p>
        </w:tc>
      </w:tr>
      <w:tr>
        <w:trPr>
          <w:trHeight w:val="253" w:hRule="atLeast"/>
        </w:trPr>
        <w:tc>
          <w:tcPr>
            <w:tcW w:w="650" w:type="dxa"/>
          </w:tcPr>
          <w:p>
            <w:pPr>
              <w:pStyle w:val="TableParagraph"/>
              <w:spacing w:line="234" w:lineRule="exact"/>
              <w:ind w:left="114"/>
              <w:rPr>
                <w:sz w:val="22"/>
              </w:rPr>
            </w:pPr>
            <w:r>
              <w:rPr>
                <w:sz w:val="22"/>
              </w:rPr>
              <w:t>727.</w:t>
            </w:r>
          </w:p>
        </w:tc>
        <w:tc>
          <w:tcPr>
            <w:tcW w:w="1063" w:type="dxa"/>
          </w:tcPr>
          <w:p>
            <w:pPr>
              <w:pStyle w:val="TableParagraph"/>
              <w:spacing w:line="234" w:lineRule="exact"/>
              <w:ind w:left="252"/>
              <w:rPr>
                <w:sz w:val="22"/>
              </w:rPr>
            </w:pPr>
            <w:r>
              <w:rPr>
                <w:sz w:val="22"/>
              </w:rPr>
              <w:t>S0727</w:t>
            </w:r>
          </w:p>
        </w:tc>
        <w:tc>
          <w:tcPr>
            <w:tcW w:w="6309" w:type="dxa"/>
          </w:tcPr>
          <w:p>
            <w:pPr>
              <w:pStyle w:val="TableParagraph"/>
              <w:spacing w:line="234" w:lineRule="exact"/>
              <w:ind w:left="31"/>
              <w:rPr>
                <w:sz w:val="22"/>
              </w:rPr>
            </w:pPr>
            <w:r>
              <w:rPr>
                <w:sz w:val="22"/>
              </w:rPr>
              <w:t>5-Hydroxyethyl-4-methylthiazole</w:t>
            </w:r>
          </w:p>
        </w:tc>
        <w:tc>
          <w:tcPr>
            <w:tcW w:w="1063" w:type="dxa"/>
          </w:tcPr>
          <w:p>
            <w:pPr>
              <w:pStyle w:val="TableParagraph"/>
              <w:spacing w:line="234" w:lineRule="exact"/>
              <w:ind w:left="19"/>
              <w:jc w:val="center"/>
              <w:rPr>
                <w:sz w:val="22"/>
              </w:rPr>
            </w:pPr>
            <w:r>
              <w:rPr>
                <w:sz w:val="22"/>
              </w:rPr>
              <w:t>3204</w:t>
            </w:r>
          </w:p>
        </w:tc>
      </w:tr>
      <w:tr>
        <w:trPr>
          <w:trHeight w:val="253" w:hRule="atLeast"/>
        </w:trPr>
        <w:tc>
          <w:tcPr>
            <w:tcW w:w="650" w:type="dxa"/>
          </w:tcPr>
          <w:p>
            <w:pPr>
              <w:pStyle w:val="TableParagraph"/>
              <w:spacing w:line="234" w:lineRule="exact"/>
              <w:ind w:left="114"/>
              <w:rPr>
                <w:sz w:val="22"/>
              </w:rPr>
            </w:pPr>
            <w:r>
              <w:rPr>
                <w:sz w:val="22"/>
              </w:rPr>
              <w:t>728.</w:t>
            </w:r>
          </w:p>
        </w:tc>
        <w:tc>
          <w:tcPr>
            <w:tcW w:w="1063" w:type="dxa"/>
          </w:tcPr>
          <w:p>
            <w:pPr>
              <w:pStyle w:val="TableParagraph"/>
              <w:spacing w:line="234" w:lineRule="exact"/>
              <w:ind w:left="252"/>
              <w:rPr>
                <w:sz w:val="22"/>
              </w:rPr>
            </w:pPr>
            <w:r>
              <w:rPr>
                <w:sz w:val="22"/>
              </w:rPr>
              <w:t>S0728</w:t>
            </w:r>
          </w:p>
        </w:tc>
        <w:tc>
          <w:tcPr>
            <w:tcW w:w="6309" w:type="dxa"/>
          </w:tcPr>
          <w:p>
            <w:pPr>
              <w:pStyle w:val="TableParagraph"/>
              <w:spacing w:line="234" w:lineRule="exact"/>
              <w:ind w:left="31"/>
              <w:rPr>
                <w:sz w:val="22"/>
              </w:rPr>
            </w:pPr>
            <w:r>
              <w:rPr>
                <w:sz w:val="22"/>
              </w:rPr>
              <w:t>2, 4, 5-Trimethylthiazole</w:t>
            </w:r>
          </w:p>
        </w:tc>
        <w:tc>
          <w:tcPr>
            <w:tcW w:w="1063" w:type="dxa"/>
          </w:tcPr>
          <w:p>
            <w:pPr>
              <w:pStyle w:val="TableParagraph"/>
              <w:spacing w:line="234" w:lineRule="exact"/>
              <w:ind w:left="19"/>
              <w:jc w:val="center"/>
              <w:rPr>
                <w:sz w:val="22"/>
              </w:rPr>
            </w:pPr>
            <w:r>
              <w:rPr>
                <w:sz w:val="22"/>
              </w:rPr>
              <w:t>3325</w:t>
            </w:r>
          </w:p>
        </w:tc>
      </w:tr>
      <w:tr>
        <w:trPr>
          <w:trHeight w:val="251" w:hRule="atLeast"/>
        </w:trPr>
        <w:tc>
          <w:tcPr>
            <w:tcW w:w="650" w:type="dxa"/>
          </w:tcPr>
          <w:p>
            <w:pPr>
              <w:pStyle w:val="TableParagraph"/>
              <w:spacing w:line="231" w:lineRule="exact"/>
              <w:ind w:left="114"/>
              <w:rPr>
                <w:sz w:val="22"/>
              </w:rPr>
            </w:pPr>
            <w:r>
              <w:rPr>
                <w:sz w:val="22"/>
              </w:rPr>
              <w:t>729.</w:t>
            </w:r>
          </w:p>
        </w:tc>
        <w:tc>
          <w:tcPr>
            <w:tcW w:w="1063" w:type="dxa"/>
          </w:tcPr>
          <w:p>
            <w:pPr>
              <w:pStyle w:val="TableParagraph"/>
              <w:spacing w:line="231" w:lineRule="exact"/>
              <w:ind w:left="252"/>
              <w:rPr>
                <w:sz w:val="22"/>
              </w:rPr>
            </w:pPr>
            <w:r>
              <w:rPr>
                <w:sz w:val="22"/>
              </w:rPr>
              <w:t>S0729</w:t>
            </w:r>
          </w:p>
        </w:tc>
        <w:tc>
          <w:tcPr>
            <w:tcW w:w="6309" w:type="dxa"/>
          </w:tcPr>
          <w:p>
            <w:pPr>
              <w:pStyle w:val="TableParagraph"/>
              <w:spacing w:line="231" w:lineRule="exact"/>
              <w:ind w:left="31"/>
              <w:rPr>
                <w:sz w:val="22"/>
              </w:rPr>
            </w:pPr>
            <w:r>
              <w:rPr>
                <w:sz w:val="22"/>
              </w:rPr>
              <w:t>2-Ethyl-4-methylthiazole</w:t>
            </w:r>
          </w:p>
        </w:tc>
        <w:tc>
          <w:tcPr>
            <w:tcW w:w="1063" w:type="dxa"/>
          </w:tcPr>
          <w:p>
            <w:pPr>
              <w:pStyle w:val="TableParagraph"/>
              <w:spacing w:line="231" w:lineRule="exact"/>
              <w:ind w:left="19"/>
              <w:jc w:val="center"/>
              <w:rPr>
                <w:sz w:val="22"/>
              </w:rPr>
            </w:pPr>
            <w:r>
              <w:rPr>
                <w:sz w:val="22"/>
              </w:rPr>
              <w:t>3680</w:t>
            </w:r>
          </w:p>
        </w:tc>
      </w:tr>
      <w:tr>
        <w:trPr>
          <w:trHeight w:val="253" w:hRule="atLeast"/>
        </w:trPr>
        <w:tc>
          <w:tcPr>
            <w:tcW w:w="650" w:type="dxa"/>
          </w:tcPr>
          <w:p>
            <w:pPr>
              <w:pStyle w:val="TableParagraph"/>
              <w:spacing w:line="234" w:lineRule="exact"/>
              <w:ind w:left="114"/>
              <w:rPr>
                <w:sz w:val="22"/>
              </w:rPr>
            </w:pPr>
            <w:r>
              <w:rPr>
                <w:sz w:val="22"/>
              </w:rPr>
              <w:t>730.</w:t>
            </w:r>
          </w:p>
        </w:tc>
        <w:tc>
          <w:tcPr>
            <w:tcW w:w="1063" w:type="dxa"/>
          </w:tcPr>
          <w:p>
            <w:pPr>
              <w:pStyle w:val="TableParagraph"/>
              <w:spacing w:line="234" w:lineRule="exact"/>
              <w:ind w:left="252"/>
              <w:rPr>
                <w:sz w:val="22"/>
              </w:rPr>
            </w:pPr>
            <w:r>
              <w:rPr>
                <w:sz w:val="22"/>
              </w:rPr>
              <w:t>S0730</w:t>
            </w:r>
          </w:p>
        </w:tc>
        <w:tc>
          <w:tcPr>
            <w:tcW w:w="6309" w:type="dxa"/>
          </w:tcPr>
          <w:p>
            <w:pPr>
              <w:pStyle w:val="TableParagraph"/>
              <w:spacing w:line="234" w:lineRule="exact"/>
              <w:ind w:left="31"/>
              <w:rPr>
                <w:sz w:val="22"/>
              </w:rPr>
            </w:pPr>
            <w:r>
              <w:rPr>
                <w:sz w:val="22"/>
              </w:rPr>
              <w:t>4-Methyl-5-vinylthiazole</w:t>
            </w:r>
          </w:p>
        </w:tc>
        <w:tc>
          <w:tcPr>
            <w:tcW w:w="1063" w:type="dxa"/>
          </w:tcPr>
          <w:p>
            <w:pPr>
              <w:pStyle w:val="TableParagraph"/>
              <w:spacing w:line="234" w:lineRule="exact"/>
              <w:ind w:left="19"/>
              <w:jc w:val="center"/>
              <w:rPr>
                <w:sz w:val="22"/>
              </w:rPr>
            </w:pPr>
            <w:r>
              <w:rPr>
                <w:sz w:val="22"/>
              </w:rPr>
              <w:t>3313</w:t>
            </w:r>
          </w:p>
        </w:tc>
      </w:tr>
      <w:tr>
        <w:trPr>
          <w:trHeight w:val="253" w:hRule="atLeast"/>
        </w:trPr>
        <w:tc>
          <w:tcPr>
            <w:tcW w:w="650" w:type="dxa"/>
          </w:tcPr>
          <w:p>
            <w:pPr>
              <w:pStyle w:val="TableParagraph"/>
              <w:spacing w:line="234" w:lineRule="exact"/>
              <w:ind w:left="114"/>
              <w:rPr>
                <w:sz w:val="22"/>
              </w:rPr>
            </w:pPr>
            <w:r>
              <w:rPr>
                <w:sz w:val="22"/>
              </w:rPr>
              <w:t>731.</w:t>
            </w:r>
          </w:p>
        </w:tc>
        <w:tc>
          <w:tcPr>
            <w:tcW w:w="1063" w:type="dxa"/>
          </w:tcPr>
          <w:p>
            <w:pPr>
              <w:pStyle w:val="TableParagraph"/>
              <w:spacing w:line="234" w:lineRule="exact"/>
              <w:ind w:left="252"/>
              <w:rPr>
                <w:sz w:val="22"/>
              </w:rPr>
            </w:pPr>
            <w:r>
              <w:rPr>
                <w:sz w:val="22"/>
              </w:rPr>
              <w:t>S0731</w:t>
            </w:r>
          </w:p>
        </w:tc>
        <w:tc>
          <w:tcPr>
            <w:tcW w:w="6309" w:type="dxa"/>
          </w:tcPr>
          <w:p>
            <w:pPr>
              <w:pStyle w:val="TableParagraph"/>
              <w:spacing w:line="234" w:lineRule="exact"/>
              <w:ind w:left="31"/>
              <w:rPr>
                <w:sz w:val="22"/>
              </w:rPr>
            </w:pPr>
            <w:r>
              <w:rPr>
                <w:sz w:val="22"/>
              </w:rPr>
              <w:t>2-Actylthiazole</w:t>
            </w:r>
          </w:p>
        </w:tc>
        <w:tc>
          <w:tcPr>
            <w:tcW w:w="1063" w:type="dxa"/>
          </w:tcPr>
          <w:p>
            <w:pPr>
              <w:pStyle w:val="TableParagraph"/>
              <w:spacing w:line="234" w:lineRule="exact"/>
              <w:ind w:left="19"/>
              <w:jc w:val="center"/>
              <w:rPr>
                <w:sz w:val="22"/>
              </w:rPr>
            </w:pPr>
            <w:r>
              <w:rPr>
                <w:sz w:val="22"/>
              </w:rPr>
              <w:t>3328</w:t>
            </w:r>
          </w:p>
        </w:tc>
      </w:tr>
      <w:tr>
        <w:trPr>
          <w:trHeight w:val="251" w:hRule="atLeast"/>
        </w:trPr>
        <w:tc>
          <w:tcPr>
            <w:tcW w:w="650" w:type="dxa"/>
          </w:tcPr>
          <w:p>
            <w:pPr>
              <w:pStyle w:val="TableParagraph"/>
              <w:spacing w:line="231" w:lineRule="exact"/>
              <w:ind w:left="114"/>
              <w:rPr>
                <w:sz w:val="22"/>
              </w:rPr>
            </w:pPr>
            <w:r>
              <w:rPr>
                <w:sz w:val="22"/>
              </w:rPr>
              <w:t>732.</w:t>
            </w:r>
          </w:p>
        </w:tc>
        <w:tc>
          <w:tcPr>
            <w:tcW w:w="1063" w:type="dxa"/>
          </w:tcPr>
          <w:p>
            <w:pPr>
              <w:pStyle w:val="TableParagraph"/>
              <w:spacing w:line="231" w:lineRule="exact"/>
              <w:ind w:left="252"/>
              <w:rPr>
                <w:sz w:val="22"/>
              </w:rPr>
            </w:pPr>
            <w:r>
              <w:rPr>
                <w:sz w:val="22"/>
              </w:rPr>
              <w:t>S0732</w:t>
            </w:r>
          </w:p>
        </w:tc>
        <w:tc>
          <w:tcPr>
            <w:tcW w:w="6309" w:type="dxa"/>
          </w:tcPr>
          <w:p>
            <w:pPr>
              <w:pStyle w:val="TableParagraph"/>
              <w:spacing w:line="231" w:lineRule="exact"/>
              <w:ind w:left="31"/>
              <w:rPr>
                <w:sz w:val="22"/>
              </w:rPr>
            </w:pPr>
            <w:r>
              <w:rPr>
                <w:sz w:val="22"/>
              </w:rPr>
              <w:t>2-Isopropyl-4-methylthiazole</w:t>
            </w:r>
          </w:p>
        </w:tc>
        <w:tc>
          <w:tcPr>
            <w:tcW w:w="1063" w:type="dxa"/>
          </w:tcPr>
          <w:p>
            <w:pPr>
              <w:pStyle w:val="TableParagraph"/>
              <w:spacing w:line="231" w:lineRule="exact"/>
              <w:ind w:left="19"/>
              <w:jc w:val="center"/>
              <w:rPr>
                <w:sz w:val="22"/>
              </w:rPr>
            </w:pPr>
            <w:r>
              <w:rPr>
                <w:sz w:val="22"/>
              </w:rPr>
              <w:t>3555</w:t>
            </w:r>
          </w:p>
        </w:tc>
      </w:tr>
      <w:tr>
        <w:trPr>
          <w:trHeight w:val="253" w:hRule="atLeast"/>
        </w:trPr>
        <w:tc>
          <w:tcPr>
            <w:tcW w:w="650" w:type="dxa"/>
          </w:tcPr>
          <w:p>
            <w:pPr>
              <w:pStyle w:val="TableParagraph"/>
              <w:spacing w:line="234" w:lineRule="exact"/>
              <w:ind w:left="114"/>
              <w:rPr>
                <w:sz w:val="22"/>
              </w:rPr>
            </w:pPr>
            <w:r>
              <w:rPr>
                <w:sz w:val="22"/>
              </w:rPr>
              <w:t>733.</w:t>
            </w:r>
          </w:p>
        </w:tc>
        <w:tc>
          <w:tcPr>
            <w:tcW w:w="1063" w:type="dxa"/>
          </w:tcPr>
          <w:p>
            <w:pPr>
              <w:pStyle w:val="TableParagraph"/>
              <w:spacing w:line="234" w:lineRule="exact"/>
              <w:ind w:left="252"/>
              <w:rPr>
                <w:sz w:val="22"/>
              </w:rPr>
            </w:pPr>
            <w:r>
              <w:rPr>
                <w:sz w:val="22"/>
              </w:rPr>
              <w:t>S0733</w:t>
            </w:r>
          </w:p>
        </w:tc>
        <w:tc>
          <w:tcPr>
            <w:tcW w:w="6309" w:type="dxa"/>
          </w:tcPr>
          <w:p>
            <w:pPr>
              <w:pStyle w:val="TableParagraph"/>
              <w:spacing w:line="234" w:lineRule="exact"/>
              <w:ind w:left="31"/>
              <w:rPr>
                <w:sz w:val="22"/>
              </w:rPr>
            </w:pPr>
            <w:r>
              <w:rPr>
                <w:sz w:val="22"/>
              </w:rPr>
              <w:t>2-Isobutylthiazole</w:t>
            </w:r>
          </w:p>
        </w:tc>
        <w:tc>
          <w:tcPr>
            <w:tcW w:w="1063" w:type="dxa"/>
          </w:tcPr>
          <w:p>
            <w:pPr>
              <w:pStyle w:val="TableParagraph"/>
              <w:spacing w:line="234" w:lineRule="exact"/>
              <w:ind w:left="19"/>
              <w:jc w:val="center"/>
              <w:rPr>
                <w:sz w:val="22"/>
              </w:rPr>
            </w:pPr>
            <w:r>
              <w:rPr>
                <w:sz w:val="22"/>
              </w:rPr>
              <w:t>3134</w:t>
            </w:r>
          </w:p>
        </w:tc>
      </w:tr>
      <w:tr>
        <w:trPr>
          <w:trHeight w:val="253" w:hRule="atLeast"/>
        </w:trPr>
        <w:tc>
          <w:tcPr>
            <w:tcW w:w="650" w:type="dxa"/>
          </w:tcPr>
          <w:p>
            <w:pPr>
              <w:pStyle w:val="TableParagraph"/>
              <w:spacing w:line="234" w:lineRule="exact"/>
              <w:ind w:left="114"/>
              <w:rPr>
                <w:sz w:val="22"/>
              </w:rPr>
            </w:pPr>
            <w:r>
              <w:rPr>
                <w:sz w:val="22"/>
              </w:rPr>
              <w:t>734.</w:t>
            </w:r>
          </w:p>
        </w:tc>
        <w:tc>
          <w:tcPr>
            <w:tcW w:w="1063" w:type="dxa"/>
          </w:tcPr>
          <w:p>
            <w:pPr>
              <w:pStyle w:val="TableParagraph"/>
              <w:spacing w:line="234" w:lineRule="exact"/>
              <w:ind w:left="252"/>
              <w:rPr>
                <w:sz w:val="22"/>
              </w:rPr>
            </w:pPr>
            <w:r>
              <w:rPr>
                <w:sz w:val="22"/>
              </w:rPr>
              <w:t>S0734</w:t>
            </w:r>
          </w:p>
        </w:tc>
        <w:tc>
          <w:tcPr>
            <w:tcW w:w="6309" w:type="dxa"/>
          </w:tcPr>
          <w:p>
            <w:pPr>
              <w:pStyle w:val="TableParagraph"/>
              <w:spacing w:line="234" w:lineRule="exact"/>
              <w:ind w:left="31"/>
              <w:rPr>
                <w:sz w:val="22"/>
              </w:rPr>
            </w:pPr>
            <w:r>
              <w:rPr>
                <w:sz w:val="22"/>
              </w:rPr>
              <w:t>Benzothiazole</w:t>
            </w:r>
          </w:p>
        </w:tc>
        <w:tc>
          <w:tcPr>
            <w:tcW w:w="1063" w:type="dxa"/>
          </w:tcPr>
          <w:p>
            <w:pPr>
              <w:pStyle w:val="TableParagraph"/>
              <w:spacing w:line="234" w:lineRule="exact"/>
              <w:ind w:left="19"/>
              <w:jc w:val="center"/>
              <w:rPr>
                <w:sz w:val="22"/>
              </w:rPr>
            </w:pPr>
            <w:r>
              <w:rPr>
                <w:sz w:val="22"/>
              </w:rPr>
              <w:t>3256</w:t>
            </w:r>
          </w:p>
        </w:tc>
      </w:tr>
      <w:tr>
        <w:trPr>
          <w:trHeight w:val="251" w:hRule="atLeast"/>
        </w:trPr>
        <w:tc>
          <w:tcPr>
            <w:tcW w:w="650" w:type="dxa"/>
          </w:tcPr>
          <w:p>
            <w:pPr>
              <w:pStyle w:val="TableParagraph"/>
              <w:spacing w:line="231" w:lineRule="exact"/>
              <w:ind w:left="114"/>
              <w:rPr>
                <w:sz w:val="22"/>
              </w:rPr>
            </w:pPr>
            <w:r>
              <w:rPr>
                <w:sz w:val="22"/>
              </w:rPr>
              <w:t>735.</w:t>
            </w:r>
          </w:p>
        </w:tc>
        <w:tc>
          <w:tcPr>
            <w:tcW w:w="1063" w:type="dxa"/>
          </w:tcPr>
          <w:p>
            <w:pPr>
              <w:pStyle w:val="TableParagraph"/>
              <w:spacing w:line="231" w:lineRule="exact"/>
              <w:ind w:left="252"/>
              <w:rPr>
                <w:sz w:val="22"/>
              </w:rPr>
            </w:pPr>
            <w:r>
              <w:rPr>
                <w:sz w:val="22"/>
              </w:rPr>
              <w:t>S0735</w:t>
            </w:r>
          </w:p>
        </w:tc>
        <w:tc>
          <w:tcPr>
            <w:tcW w:w="6309" w:type="dxa"/>
          </w:tcPr>
          <w:p>
            <w:pPr>
              <w:pStyle w:val="TableParagraph"/>
              <w:spacing w:line="231" w:lineRule="exact"/>
              <w:ind w:left="31"/>
              <w:rPr>
                <w:sz w:val="22"/>
              </w:rPr>
            </w:pPr>
            <w:r>
              <w:rPr>
                <w:i/>
                <w:sz w:val="22"/>
              </w:rPr>
              <w:t>N</w:t>
            </w:r>
            <w:r>
              <w:rPr>
                <w:sz w:val="22"/>
              </w:rPr>
              <w:t>-Furfuryl pyrrole</w:t>
            </w:r>
          </w:p>
        </w:tc>
        <w:tc>
          <w:tcPr>
            <w:tcW w:w="1063" w:type="dxa"/>
          </w:tcPr>
          <w:p>
            <w:pPr>
              <w:pStyle w:val="TableParagraph"/>
              <w:spacing w:line="231" w:lineRule="exact"/>
              <w:ind w:left="19"/>
              <w:jc w:val="center"/>
              <w:rPr>
                <w:sz w:val="22"/>
              </w:rPr>
            </w:pPr>
            <w:r>
              <w:rPr>
                <w:sz w:val="22"/>
              </w:rPr>
              <w:t>3284</w:t>
            </w:r>
          </w:p>
        </w:tc>
      </w:tr>
      <w:tr>
        <w:trPr>
          <w:trHeight w:val="253" w:hRule="atLeast"/>
        </w:trPr>
        <w:tc>
          <w:tcPr>
            <w:tcW w:w="650" w:type="dxa"/>
          </w:tcPr>
          <w:p>
            <w:pPr>
              <w:pStyle w:val="TableParagraph"/>
              <w:spacing w:line="234" w:lineRule="exact"/>
              <w:ind w:left="114"/>
              <w:rPr>
                <w:sz w:val="22"/>
              </w:rPr>
            </w:pPr>
            <w:r>
              <w:rPr>
                <w:sz w:val="22"/>
              </w:rPr>
              <w:t>736.</w:t>
            </w:r>
          </w:p>
        </w:tc>
        <w:tc>
          <w:tcPr>
            <w:tcW w:w="1063" w:type="dxa"/>
          </w:tcPr>
          <w:p>
            <w:pPr>
              <w:pStyle w:val="TableParagraph"/>
              <w:spacing w:line="234" w:lineRule="exact"/>
              <w:ind w:left="252"/>
              <w:rPr>
                <w:sz w:val="22"/>
              </w:rPr>
            </w:pPr>
            <w:r>
              <w:rPr>
                <w:sz w:val="22"/>
              </w:rPr>
              <w:t>S0736</w:t>
            </w:r>
          </w:p>
        </w:tc>
        <w:tc>
          <w:tcPr>
            <w:tcW w:w="6309" w:type="dxa"/>
          </w:tcPr>
          <w:p>
            <w:pPr>
              <w:pStyle w:val="TableParagraph"/>
              <w:spacing w:line="234" w:lineRule="exact"/>
              <w:ind w:left="31"/>
              <w:rPr>
                <w:sz w:val="22"/>
              </w:rPr>
            </w:pPr>
            <w:r>
              <w:rPr>
                <w:sz w:val="22"/>
              </w:rPr>
              <w:t>2-Acetylpyrrole</w:t>
            </w:r>
          </w:p>
        </w:tc>
        <w:tc>
          <w:tcPr>
            <w:tcW w:w="1063" w:type="dxa"/>
          </w:tcPr>
          <w:p>
            <w:pPr>
              <w:pStyle w:val="TableParagraph"/>
              <w:spacing w:line="234" w:lineRule="exact"/>
              <w:ind w:left="19"/>
              <w:jc w:val="center"/>
              <w:rPr>
                <w:sz w:val="22"/>
              </w:rPr>
            </w:pPr>
            <w:r>
              <w:rPr>
                <w:sz w:val="22"/>
              </w:rPr>
              <w:t>3202</w:t>
            </w:r>
          </w:p>
        </w:tc>
      </w:tr>
      <w:tr>
        <w:trPr>
          <w:trHeight w:val="253" w:hRule="atLeast"/>
        </w:trPr>
        <w:tc>
          <w:tcPr>
            <w:tcW w:w="650" w:type="dxa"/>
          </w:tcPr>
          <w:p>
            <w:pPr>
              <w:pStyle w:val="TableParagraph"/>
              <w:spacing w:line="234" w:lineRule="exact"/>
              <w:ind w:left="114"/>
              <w:rPr>
                <w:sz w:val="22"/>
              </w:rPr>
            </w:pPr>
            <w:r>
              <w:rPr>
                <w:sz w:val="22"/>
              </w:rPr>
              <w:t>737.</w:t>
            </w:r>
          </w:p>
        </w:tc>
        <w:tc>
          <w:tcPr>
            <w:tcW w:w="1063" w:type="dxa"/>
          </w:tcPr>
          <w:p>
            <w:pPr>
              <w:pStyle w:val="TableParagraph"/>
              <w:spacing w:line="234" w:lineRule="exact"/>
              <w:ind w:left="252"/>
              <w:rPr>
                <w:sz w:val="22"/>
              </w:rPr>
            </w:pPr>
            <w:r>
              <w:rPr>
                <w:sz w:val="22"/>
              </w:rPr>
              <w:t>S0737</w:t>
            </w:r>
          </w:p>
        </w:tc>
        <w:tc>
          <w:tcPr>
            <w:tcW w:w="6309" w:type="dxa"/>
          </w:tcPr>
          <w:p>
            <w:pPr>
              <w:pStyle w:val="TableParagraph"/>
              <w:spacing w:line="234" w:lineRule="exact"/>
              <w:ind w:left="31"/>
              <w:rPr>
                <w:sz w:val="22"/>
              </w:rPr>
            </w:pPr>
            <w:r>
              <w:rPr>
                <w:sz w:val="22"/>
              </w:rPr>
              <w:t>5, 6, 7, 8-Tetrahydroquinoxaline</w:t>
            </w:r>
          </w:p>
        </w:tc>
        <w:tc>
          <w:tcPr>
            <w:tcW w:w="1063" w:type="dxa"/>
          </w:tcPr>
          <w:p>
            <w:pPr>
              <w:pStyle w:val="TableParagraph"/>
              <w:spacing w:line="234" w:lineRule="exact"/>
              <w:ind w:left="19"/>
              <w:jc w:val="center"/>
              <w:rPr>
                <w:sz w:val="22"/>
              </w:rPr>
            </w:pPr>
            <w:r>
              <w:rPr>
                <w:sz w:val="22"/>
              </w:rPr>
              <w:t>3321</w:t>
            </w:r>
          </w:p>
        </w:tc>
      </w:tr>
      <w:tr>
        <w:trPr>
          <w:trHeight w:val="251" w:hRule="atLeast"/>
        </w:trPr>
        <w:tc>
          <w:tcPr>
            <w:tcW w:w="650" w:type="dxa"/>
          </w:tcPr>
          <w:p>
            <w:pPr>
              <w:pStyle w:val="TableParagraph"/>
              <w:spacing w:line="231" w:lineRule="exact"/>
              <w:ind w:left="114"/>
              <w:rPr>
                <w:sz w:val="22"/>
              </w:rPr>
            </w:pPr>
            <w:r>
              <w:rPr>
                <w:sz w:val="22"/>
              </w:rPr>
              <w:t>738.</w:t>
            </w:r>
          </w:p>
        </w:tc>
        <w:tc>
          <w:tcPr>
            <w:tcW w:w="1063" w:type="dxa"/>
          </w:tcPr>
          <w:p>
            <w:pPr>
              <w:pStyle w:val="TableParagraph"/>
              <w:spacing w:line="231" w:lineRule="exact"/>
              <w:ind w:left="252"/>
              <w:rPr>
                <w:sz w:val="22"/>
              </w:rPr>
            </w:pPr>
            <w:r>
              <w:rPr>
                <w:sz w:val="22"/>
              </w:rPr>
              <w:t>S0738</w:t>
            </w:r>
          </w:p>
        </w:tc>
        <w:tc>
          <w:tcPr>
            <w:tcW w:w="6309" w:type="dxa"/>
          </w:tcPr>
          <w:p>
            <w:pPr>
              <w:pStyle w:val="TableParagraph"/>
              <w:spacing w:line="231" w:lineRule="exact"/>
              <w:ind w:left="31"/>
              <w:rPr>
                <w:sz w:val="22"/>
              </w:rPr>
            </w:pPr>
            <w:r>
              <w:rPr>
                <w:sz w:val="22"/>
              </w:rPr>
              <w:t>2, 4, 5-Trimethyl-3-oxazoline</w:t>
            </w:r>
          </w:p>
        </w:tc>
        <w:tc>
          <w:tcPr>
            <w:tcW w:w="1063" w:type="dxa"/>
          </w:tcPr>
          <w:p>
            <w:pPr>
              <w:pStyle w:val="TableParagraph"/>
              <w:spacing w:line="231" w:lineRule="exact"/>
              <w:ind w:left="19"/>
              <w:jc w:val="center"/>
              <w:rPr>
                <w:sz w:val="22"/>
              </w:rPr>
            </w:pPr>
            <w:r>
              <w:rPr>
                <w:sz w:val="22"/>
              </w:rPr>
              <w:t>3525</w:t>
            </w:r>
          </w:p>
        </w:tc>
      </w:tr>
      <w:tr>
        <w:trPr>
          <w:trHeight w:val="253" w:hRule="atLeast"/>
        </w:trPr>
        <w:tc>
          <w:tcPr>
            <w:tcW w:w="650" w:type="dxa"/>
          </w:tcPr>
          <w:p>
            <w:pPr>
              <w:pStyle w:val="TableParagraph"/>
              <w:spacing w:line="234" w:lineRule="exact"/>
              <w:ind w:left="114"/>
              <w:rPr>
                <w:sz w:val="22"/>
              </w:rPr>
            </w:pPr>
            <w:r>
              <w:rPr>
                <w:sz w:val="22"/>
              </w:rPr>
              <w:t>739.</w:t>
            </w:r>
          </w:p>
        </w:tc>
        <w:tc>
          <w:tcPr>
            <w:tcW w:w="1063" w:type="dxa"/>
          </w:tcPr>
          <w:p>
            <w:pPr>
              <w:pStyle w:val="TableParagraph"/>
              <w:spacing w:line="234" w:lineRule="exact"/>
              <w:ind w:left="252"/>
              <w:rPr>
                <w:sz w:val="22"/>
              </w:rPr>
            </w:pPr>
            <w:r>
              <w:rPr>
                <w:sz w:val="22"/>
              </w:rPr>
              <w:t>S0739</w:t>
            </w:r>
          </w:p>
        </w:tc>
        <w:tc>
          <w:tcPr>
            <w:tcW w:w="6309" w:type="dxa"/>
          </w:tcPr>
          <w:p>
            <w:pPr>
              <w:pStyle w:val="TableParagraph"/>
              <w:spacing w:line="234" w:lineRule="exact"/>
              <w:ind w:left="31"/>
              <w:rPr>
                <w:sz w:val="22"/>
              </w:rPr>
            </w:pPr>
            <w:r>
              <w:rPr>
                <w:sz w:val="22"/>
              </w:rPr>
              <w:t>2-Methyl-4-propyl-1, 3-oxathiane</w:t>
            </w:r>
          </w:p>
        </w:tc>
        <w:tc>
          <w:tcPr>
            <w:tcW w:w="1063" w:type="dxa"/>
          </w:tcPr>
          <w:p>
            <w:pPr>
              <w:pStyle w:val="TableParagraph"/>
              <w:spacing w:line="234" w:lineRule="exact"/>
              <w:ind w:left="19"/>
              <w:jc w:val="center"/>
              <w:rPr>
                <w:sz w:val="22"/>
              </w:rPr>
            </w:pPr>
            <w:r>
              <w:rPr>
                <w:sz w:val="22"/>
              </w:rPr>
              <w:t>3578</w:t>
            </w:r>
          </w:p>
        </w:tc>
      </w:tr>
      <w:tr>
        <w:trPr>
          <w:trHeight w:val="253" w:hRule="atLeast"/>
        </w:trPr>
        <w:tc>
          <w:tcPr>
            <w:tcW w:w="650" w:type="dxa"/>
          </w:tcPr>
          <w:p>
            <w:pPr>
              <w:pStyle w:val="TableParagraph"/>
              <w:spacing w:line="234" w:lineRule="exact"/>
              <w:ind w:left="114"/>
              <w:rPr>
                <w:sz w:val="22"/>
              </w:rPr>
            </w:pPr>
            <w:r>
              <w:rPr>
                <w:sz w:val="22"/>
              </w:rPr>
              <w:t>740.</w:t>
            </w:r>
          </w:p>
        </w:tc>
        <w:tc>
          <w:tcPr>
            <w:tcW w:w="1063" w:type="dxa"/>
          </w:tcPr>
          <w:p>
            <w:pPr>
              <w:pStyle w:val="TableParagraph"/>
              <w:spacing w:line="234" w:lineRule="exact"/>
              <w:ind w:left="252"/>
              <w:rPr>
                <w:sz w:val="22"/>
              </w:rPr>
            </w:pPr>
            <w:r>
              <w:rPr>
                <w:sz w:val="22"/>
              </w:rPr>
              <w:t>S0740</w:t>
            </w:r>
          </w:p>
        </w:tc>
        <w:tc>
          <w:tcPr>
            <w:tcW w:w="6309" w:type="dxa"/>
          </w:tcPr>
          <w:p>
            <w:pPr>
              <w:pStyle w:val="TableParagraph"/>
              <w:spacing w:line="234" w:lineRule="exact"/>
              <w:ind w:left="31"/>
              <w:rPr>
                <w:sz w:val="22"/>
              </w:rPr>
            </w:pPr>
            <w:r>
              <w:rPr>
                <w:sz w:val="22"/>
              </w:rPr>
              <w:t>Pyridine</w:t>
            </w:r>
          </w:p>
        </w:tc>
        <w:tc>
          <w:tcPr>
            <w:tcW w:w="1063" w:type="dxa"/>
          </w:tcPr>
          <w:p>
            <w:pPr>
              <w:pStyle w:val="TableParagraph"/>
              <w:spacing w:line="234" w:lineRule="exact"/>
              <w:ind w:left="19"/>
              <w:jc w:val="center"/>
              <w:rPr>
                <w:sz w:val="22"/>
              </w:rPr>
            </w:pPr>
            <w:r>
              <w:rPr>
                <w:sz w:val="22"/>
              </w:rPr>
              <w:t>2966</w:t>
            </w:r>
          </w:p>
        </w:tc>
      </w:tr>
      <w:tr>
        <w:trPr>
          <w:trHeight w:val="251" w:hRule="atLeast"/>
        </w:trPr>
        <w:tc>
          <w:tcPr>
            <w:tcW w:w="650" w:type="dxa"/>
          </w:tcPr>
          <w:p>
            <w:pPr>
              <w:pStyle w:val="TableParagraph"/>
              <w:spacing w:line="231" w:lineRule="exact"/>
              <w:ind w:left="114"/>
              <w:rPr>
                <w:sz w:val="22"/>
              </w:rPr>
            </w:pPr>
            <w:r>
              <w:rPr>
                <w:sz w:val="22"/>
              </w:rPr>
              <w:t>741.</w:t>
            </w:r>
          </w:p>
        </w:tc>
        <w:tc>
          <w:tcPr>
            <w:tcW w:w="1063" w:type="dxa"/>
          </w:tcPr>
          <w:p>
            <w:pPr>
              <w:pStyle w:val="TableParagraph"/>
              <w:spacing w:line="231" w:lineRule="exact"/>
              <w:ind w:left="252"/>
              <w:rPr>
                <w:sz w:val="22"/>
              </w:rPr>
            </w:pPr>
            <w:r>
              <w:rPr>
                <w:sz w:val="22"/>
              </w:rPr>
              <w:t>S0741</w:t>
            </w:r>
          </w:p>
        </w:tc>
        <w:tc>
          <w:tcPr>
            <w:tcW w:w="6309" w:type="dxa"/>
          </w:tcPr>
          <w:p>
            <w:pPr>
              <w:pStyle w:val="TableParagraph"/>
              <w:spacing w:line="231" w:lineRule="exact"/>
              <w:ind w:left="31"/>
              <w:rPr>
                <w:sz w:val="22"/>
              </w:rPr>
            </w:pPr>
            <w:r>
              <w:rPr>
                <w:sz w:val="22"/>
              </w:rPr>
              <w:t>Propyl disulfide</w:t>
            </w:r>
          </w:p>
        </w:tc>
        <w:tc>
          <w:tcPr>
            <w:tcW w:w="1063" w:type="dxa"/>
          </w:tcPr>
          <w:p>
            <w:pPr>
              <w:pStyle w:val="TableParagraph"/>
              <w:spacing w:line="231" w:lineRule="exact"/>
              <w:ind w:left="19"/>
              <w:jc w:val="center"/>
              <w:rPr>
                <w:sz w:val="22"/>
              </w:rPr>
            </w:pPr>
            <w:r>
              <w:rPr>
                <w:sz w:val="22"/>
              </w:rPr>
              <w:t>3228</w:t>
            </w:r>
          </w:p>
        </w:tc>
      </w:tr>
      <w:tr>
        <w:trPr>
          <w:trHeight w:val="253" w:hRule="atLeast"/>
        </w:trPr>
        <w:tc>
          <w:tcPr>
            <w:tcW w:w="650" w:type="dxa"/>
          </w:tcPr>
          <w:p>
            <w:pPr>
              <w:pStyle w:val="TableParagraph"/>
              <w:spacing w:line="234" w:lineRule="exact"/>
              <w:ind w:left="114"/>
              <w:rPr>
                <w:sz w:val="22"/>
              </w:rPr>
            </w:pPr>
            <w:r>
              <w:rPr>
                <w:sz w:val="22"/>
              </w:rPr>
              <w:t>742.</w:t>
            </w:r>
          </w:p>
        </w:tc>
        <w:tc>
          <w:tcPr>
            <w:tcW w:w="1063" w:type="dxa"/>
          </w:tcPr>
          <w:p>
            <w:pPr>
              <w:pStyle w:val="TableParagraph"/>
              <w:spacing w:line="234" w:lineRule="exact"/>
              <w:ind w:left="252"/>
              <w:rPr>
                <w:sz w:val="22"/>
              </w:rPr>
            </w:pPr>
            <w:r>
              <w:rPr>
                <w:sz w:val="22"/>
              </w:rPr>
              <w:t>S0742</w:t>
            </w:r>
          </w:p>
        </w:tc>
        <w:tc>
          <w:tcPr>
            <w:tcW w:w="6309" w:type="dxa"/>
          </w:tcPr>
          <w:p>
            <w:pPr>
              <w:pStyle w:val="TableParagraph"/>
              <w:spacing w:line="234" w:lineRule="exact"/>
              <w:ind w:left="31"/>
              <w:rPr>
                <w:sz w:val="22"/>
              </w:rPr>
            </w:pPr>
            <w:r>
              <w:rPr>
                <w:sz w:val="22"/>
              </w:rPr>
              <w:t>2-Pentanethiol</w:t>
            </w:r>
          </w:p>
        </w:tc>
        <w:tc>
          <w:tcPr>
            <w:tcW w:w="1063" w:type="dxa"/>
          </w:tcPr>
          <w:p>
            <w:pPr>
              <w:pStyle w:val="TableParagraph"/>
              <w:spacing w:line="234" w:lineRule="exact"/>
              <w:ind w:left="19"/>
              <w:jc w:val="center"/>
              <w:rPr>
                <w:sz w:val="22"/>
              </w:rPr>
            </w:pPr>
            <w:r>
              <w:rPr>
                <w:sz w:val="22"/>
              </w:rPr>
              <w:t>3792</w:t>
            </w:r>
          </w:p>
        </w:tc>
      </w:tr>
      <w:tr>
        <w:trPr>
          <w:trHeight w:val="251" w:hRule="atLeast"/>
        </w:trPr>
        <w:tc>
          <w:tcPr>
            <w:tcW w:w="650" w:type="dxa"/>
          </w:tcPr>
          <w:p>
            <w:pPr>
              <w:pStyle w:val="TableParagraph"/>
              <w:spacing w:line="231" w:lineRule="exact"/>
              <w:ind w:left="114"/>
              <w:rPr>
                <w:sz w:val="22"/>
              </w:rPr>
            </w:pPr>
            <w:r>
              <w:rPr>
                <w:sz w:val="22"/>
              </w:rPr>
              <w:t>743.</w:t>
            </w:r>
          </w:p>
        </w:tc>
        <w:tc>
          <w:tcPr>
            <w:tcW w:w="1063" w:type="dxa"/>
          </w:tcPr>
          <w:p>
            <w:pPr>
              <w:pStyle w:val="TableParagraph"/>
              <w:spacing w:line="231" w:lineRule="exact"/>
              <w:ind w:left="252"/>
              <w:rPr>
                <w:sz w:val="22"/>
              </w:rPr>
            </w:pPr>
            <w:r>
              <w:rPr>
                <w:sz w:val="22"/>
              </w:rPr>
              <w:t>S0743</w:t>
            </w:r>
          </w:p>
        </w:tc>
        <w:tc>
          <w:tcPr>
            <w:tcW w:w="6309" w:type="dxa"/>
          </w:tcPr>
          <w:p>
            <w:pPr>
              <w:pStyle w:val="TableParagraph"/>
              <w:spacing w:line="231" w:lineRule="exact"/>
              <w:ind w:left="31"/>
              <w:rPr>
                <w:sz w:val="22"/>
              </w:rPr>
            </w:pPr>
            <w:r>
              <w:rPr>
                <w:i/>
                <w:sz w:val="22"/>
              </w:rPr>
              <w:t>O</w:t>
            </w:r>
            <w:r>
              <w:rPr>
                <w:sz w:val="22"/>
              </w:rPr>
              <w:t>-Toluenethiol</w:t>
            </w:r>
          </w:p>
        </w:tc>
        <w:tc>
          <w:tcPr>
            <w:tcW w:w="1063" w:type="dxa"/>
          </w:tcPr>
          <w:p>
            <w:pPr>
              <w:pStyle w:val="TableParagraph"/>
              <w:spacing w:line="231" w:lineRule="exact"/>
              <w:ind w:left="19"/>
              <w:jc w:val="center"/>
              <w:rPr>
                <w:sz w:val="22"/>
              </w:rPr>
            </w:pPr>
            <w:r>
              <w:rPr>
                <w:sz w:val="22"/>
              </w:rPr>
              <w:t>3240</w:t>
            </w:r>
          </w:p>
        </w:tc>
      </w:tr>
      <w:tr>
        <w:trPr>
          <w:trHeight w:val="253" w:hRule="atLeast"/>
        </w:trPr>
        <w:tc>
          <w:tcPr>
            <w:tcW w:w="650" w:type="dxa"/>
          </w:tcPr>
          <w:p>
            <w:pPr>
              <w:pStyle w:val="TableParagraph"/>
              <w:spacing w:line="234" w:lineRule="exact"/>
              <w:ind w:left="114"/>
              <w:rPr>
                <w:sz w:val="22"/>
              </w:rPr>
            </w:pPr>
            <w:r>
              <w:rPr>
                <w:sz w:val="22"/>
              </w:rPr>
              <w:t>744.</w:t>
            </w:r>
          </w:p>
        </w:tc>
        <w:tc>
          <w:tcPr>
            <w:tcW w:w="1063" w:type="dxa"/>
          </w:tcPr>
          <w:p>
            <w:pPr>
              <w:pStyle w:val="TableParagraph"/>
              <w:spacing w:line="234" w:lineRule="exact"/>
              <w:ind w:left="252"/>
              <w:rPr>
                <w:sz w:val="22"/>
              </w:rPr>
            </w:pPr>
            <w:r>
              <w:rPr>
                <w:sz w:val="22"/>
              </w:rPr>
              <w:t>S0744</w:t>
            </w:r>
          </w:p>
        </w:tc>
        <w:tc>
          <w:tcPr>
            <w:tcW w:w="6309" w:type="dxa"/>
          </w:tcPr>
          <w:p>
            <w:pPr>
              <w:pStyle w:val="TableParagraph"/>
              <w:spacing w:line="234" w:lineRule="exact"/>
              <w:ind w:left="31"/>
              <w:rPr>
                <w:sz w:val="22"/>
              </w:rPr>
            </w:pPr>
            <w:r>
              <w:rPr>
                <w:sz w:val="22"/>
              </w:rPr>
              <w:t>Benzyl mercaptan</w:t>
            </w:r>
          </w:p>
        </w:tc>
        <w:tc>
          <w:tcPr>
            <w:tcW w:w="1063" w:type="dxa"/>
          </w:tcPr>
          <w:p>
            <w:pPr>
              <w:pStyle w:val="TableParagraph"/>
              <w:spacing w:line="234" w:lineRule="exact"/>
              <w:ind w:left="19"/>
              <w:jc w:val="center"/>
              <w:rPr>
                <w:sz w:val="22"/>
              </w:rPr>
            </w:pPr>
            <w:r>
              <w:rPr>
                <w:sz w:val="22"/>
              </w:rPr>
              <w:t>2147</w:t>
            </w:r>
          </w:p>
        </w:tc>
      </w:tr>
      <w:tr>
        <w:trPr>
          <w:trHeight w:val="253" w:hRule="atLeast"/>
        </w:trPr>
        <w:tc>
          <w:tcPr>
            <w:tcW w:w="650" w:type="dxa"/>
          </w:tcPr>
          <w:p>
            <w:pPr>
              <w:pStyle w:val="TableParagraph"/>
              <w:spacing w:line="234" w:lineRule="exact"/>
              <w:ind w:left="114"/>
              <w:rPr>
                <w:sz w:val="22"/>
              </w:rPr>
            </w:pPr>
            <w:r>
              <w:rPr>
                <w:sz w:val="22"/>
              </w:rPr>
              <w:t>745.</w:t>
            </w:r>
          </w:p>
        </w:tc>
        <w:tc>
          <w:tcPr>
            <w:tcW w:w="1063" w:type="dxa"/>
          </w:tcPr>
          <w:p>
            <w:pPr>
              <w:pStyle w:val="TableParagraph"/>
              <w:spacing w:line="234" w:lineRule="exact"/>
              <w:ind w:left="252"/>
              <w:rPr>
                <w:sz w:val="22"/>
              </w:rPr>
            </w:pPr>
            <w:r>
              <w:rPr>
                <w:sz w:val="22"/>
              </w:rPr>
              <w:t>S0745</w:t>
            </w:r>
          </w:p>
        </w:tc>
        <w:tc>
          <w:tcPr>
            <w:tcW w:w="6309" w:type="dxa"/>
          </w:tcPr>
          <w:p>
            <w:pPr>
              <w:pStyle w:val="TableParagraph"/>
              <w:spacing w:line="234" w:lineRule="exact"/>
              <w:ind w:left="31"/>
              <w:rPr>
                <w:sz w:val="22"/>
              </w:rPr>
            </w:pPr>
            <w:r>
              <w:rPr>
                <w:sz w:val="22"/>
              </w:rPr>
              <w:t>1-</w:t>
            </w:r>
            <w:r>
              <w:rPr>
                <w:i/>
                <w:sz w:val="22"/>
              </w:rPr>
              <w:t>p</w:t>
            </w:r>
            <w:r>
              <w:rPr>
                <w:sz w:val="22"/>
              </w:rPr>
              <w:t>-Menthene-8-thiol</w:t>
            </w:r>
          </w:p>
        </w:tc>
        <w:tc>
          <w:tcPr>
            <w:tcW w:w="1063" w:type="dxa"/>
          </w:tcPr>
          <w:p>
            <w:pPr>
              <w:pStyle w:val="TableParagraph"/>
              <w:spacing w:line="234" w:lineRule="exact"/>
              <w:ind w:left="19"/>
              <w:jc w:val="center"/>
              <w:rPr>
                <w:sz w:val="22"/>
              </w:rPr>
            </w:pPr>
            <w:r>
              <w:rPr>
                <w:sz w:val="22"/>
              </w:rPr>
              <w:t>3700</w:t>
            </w:r>
          </w:p>
        </w:tc>
      </w:tr>
      <w:tr>
        <w:trPr>
          <w:trHeight w:val="251" w:hRule="atLeast"/>
        </w:trPr>
        <w:tc>
          <w:tcPr>
            <w:tcW w:w="650" w:type="dxa"/>
          </w:tcPr>
          <w:p>
            <w:pPr>
              <w:pStyle w:val="TableParagraph"/>
              <w:spacing w:line="231" w:lineRule="exact"/>
              <w:ind w:left="114"/>
              <w:rPr>
                <w:sz w:val="22"/>
              </w:rPr>
            </w:pPr>
            <w:r>
              <w:rPr>
                <w:sz w:val="22"/>
              </w:rPr>
              <w:t>746.</w:t>
            </w:r>
          </w:p>
        </w:tc>
        <w:tc>
          <w:tcPr>
            <w:tcW w:w="1063" w:type="dxa"/>
          </w:tcPr>
          <w:p>
            <w:pPr>
              <w:pStyle w:val="TableParagraph"/>
              <w:spacing w:line="231" w:lineRule="exact"/>
              <w:ind w:left="252"/>
              <w:rPr>
                <w:sz w:val="22"/>
              </w:rPr>
            </w:pPr>
            <w:r>
              <w:rPr>
                <w:sz w:val="22"/>
              </w:rPr>
              <w:t>S0746</w:t>
            </w:r>
          </w:p>
        </w:tc>
        <w:tc>
          <w:tcPr>
            <w:tcW w:w="6309" w:type="dxa"/>
          </w:tcPr>
          <w:p>
            <w:pPr>
              <w:pStyle w:val="TableParagraph"/>
              <w:spacing w:line="231" w:lineRule="exact"/>
              <w:ind w:left="31"/>
              <w:rPr>
                <w:sz w:val="22"/>
              </w:rPr>
            </w:pPr>
            <w:r>
              <w:rPr>
                <w:sz w:val="22"/>
              </w:rPr>
              <w:t>Methyl propyl disulfide</w:t>
            </w:r>
          </w:p>
        </w:tc>
        <w:tc>
          <w:tcPr>
            <w:tcW w:w="1063" w:type="dxa"/>
          </w:tcPr>
          <w:p>
            <w:pPr>
              <w:pStyle w:val="TableParagraph"/>
              <w:spacing w:line="231" w:lineRule="exact"/>
              <w:ind w:left="19"/>
              <w:jc w:val="center"/>
              <w:rPr>
                <w:sz w:val="22"/>
              </w:rPr>
            </w:pPr>
            <w:r>
              <w:rPr>
                <w:sz w:val="22"/>
              </w:rPr>
              <w:t>3201</w:t>
            </w:r>
          </w:p>
        </w:tc>
      </w:tr>
      <w:tr>
        <w:trPr>
          <w:trHeight w:val="253" w:hRule="atLeast"/>
        </w:trPr>
        <w:tc>
          <w:tcPr>
            <w:tcW w:w="650" w:type="dxa"/>
          </w:tcPr>
          <w:p>
            <w:pPr>
              <w:pStyle w:val="TableParagraph"/>
              <w:spacing w:line="234" w:lineRule="exact"/>
              <w:ind w:left="114"/>
              <w:rPr>
                <w:sz w:val="22"/>
              </w:rPr>
            </w:pPr>
            <w:r>
              <w:rPr>
                <w:sz w:val="22"/>
              </w:rPr>
              <w:t>747.</w:t>
            </w:r>
          </w:p>
        </w:tc>
        <w:tc>
          <w:tcPr>
            <w:tcW w:w="1063" w:type="dxa"/>
          </w:tcPr>
          <w:p>
            <w:pPr>
              <w:pStyle w:val="TableParagraph"/>
              <w:spacing w:line="234" w:lineRule="exact"/>
              <w:ind w:left="252"/>
              <w:rPr>
                <w:sz w:val="22"/>
              </w:rPr>
            </w:pPr>
            <w:r>
              <w:rPr>
                <w:sz w:val="22"/>
              </w:rPr>
              <w:t>S0747</w:t>
            </w:r>
          </w:p>
        </w:tc>
        <w:tc>
          <w:tcPr>
            <w:tcW w:w="6309" w:type="dxa"/>
          </w:tcPr>
          <w:p>
            <w:pPr>
              <w:pStyle w:val="TableParagraph"/>
              <w:spacing w:line="234" w:lineRule="exact"/>
              <w:ind w:left="31"/>
              <w:rPr>
                <w:sz w:val="22"/>
              </w:rPr>
            </w:pPr>
            <w:r>
              <w:rPr>
                <w:sz w:val="22"/>
              </w:rPr>
              <w:t>Methyl benzyl disulfide</w:t>
            </w:r>
          </w:p>
        </w:tc>
        <w:tc>
          <w:tcPr>
            <w:tcW w:w="1063" w:type="dxa"/>
          </w:tcPr>
          <w:p>
            <w:pPr>
              <w:pStyle w:val="TableParagraph"/>
              <w:spacing w:line="234" w:lineRule="exact"/>
              <w:ind w:left="19"/>
              <w:jc w:val="center"/>
              <w:rPr>
                <w:sz w:val="22"/>
              </w:rPr>
            </w:pPr>
            <w:r>
              <w:rPr>
                <w:sz w:val="22"/>
              </w:rPr>
              <w:t>3504</w:t>
            </w:r>
          </w:p>
        </w:tc>
      </w:tr>
      <w:tr>
        <w:trPr>
          <w:trHeight w:val="253" w:hRule="atLeast"/>
        </w:trPr>
        <w:tc>
          <w:tcPr>
            <w:tcW w:w="650" w:type="dxa"/>
          </w:tcPr>
          <w:p>
            <w:pPr>
              <w:pStyle w:val="TableParagraph"/>
              <w:spacing w:line="234" w:lineRule="exact"/>
              <w:ind w:left="114"/>
              <w:rPr>
                <w:sz w:val="22"/>
              </w:rPr>
            </w:pPr>
            <w:r>
              <w:rPr>
                <w:sz w:val="22"/>
              </w:rPr>
              <w:t>748.</w:t>
            </w:r>
          </w:p>
        </w:tc>
        <w:tc>
          <w:tcPr>
            <w:tcW w:w="1063" w:type="dxa"/>
          </w:tcPr>
          <w:p>
            <w:pPr>
              <w:pStyle w:val="TableParagraph"/>
              <w:spacing w:line="234" w:lineRule="exact"/>
              <w:ind w:left="252"/>
              <w:rPr>
                <w:sz w:val="22"/>
              </w:rPr>
            </w:pPr>
            <w:r>
              <w:rPr>
                <w:sz w:val="22"/>
              </w:rPr>
              <w:t>S0748</w:t>
            </w:r>
          </w:p>
        </w:tc>
        <w:tc>
          <w:tcPr>
            <w:tcW w:w="6309" w:type="dxa"/>
          </w:tcPr>
          <w:p>
            <w:pPr>
              <w:pStyle w:val="TableParagraph"/>
              <w:spacing w:line="234" w:lineRule="exact"/>
              <w:ind w:left="31"/>
              <w:rPr>
                <w:sz w:val="22"/>
              </w:rPr>
            </w:pPr>
            <w:r>
              <w:rPr>
                <w:sz w:val="22"/>
              </w:rPr>
              <w:t>Methyl furfuryl disulfide</w:t>
            </w:r>
          </w:p>
        </w:tc>
        <w:tc>
          <w:tcPr>
            <w:tcW w:w="1063" w:type="dxa"/>
          </w:tcPr>
          <w:p>
            <w:pPr>
              <w:pStyle w:val="TableParagraph"/>
              <w:spacing w:line="234" w:lineRule="exact"/>
              <w:ind w:left="19"/>
              <w:jc w:val="center"/>
              <w:rPr>
                <w:sz w:val="22"/>
              </w:rPr>
            </w:pPr>
            <w:r>
              <w:rPr>
                <w:sz w:val="22"/>
              </w:rPr>
              <w:t>3362</w:t>
            </w:r>
          </w:p>
        </w:tc>
      </w:tr>
      <w:tr>
        <w:trPr>
          <w:trHeight w:val="251" w:hRule="atLeast"/>
        </w:trPr>
        <w:tc>
          <w:tcPr>
            <w:tcW w:w="650" w:type="dxa"/>
          </w:tcPr>
          <w:p>
            <w:pPr>
              <w:pStyle w:val="TableParagraph"/>
              <w:spacing w:line="231" w:lineRule="exact"/>
              <w:ind w:left="114"/>
              <w:rPr>
                <w:sz w:val="22"/>
              </w:rPr>
            </w:pPr>
            <w:r>
              <w:rPr>
                <w:sz w:val="22"/>
              </w:rPr>
              <w:t>749.</w:t>
            </w:r>
          </w:p>
        </w:tc>
        <w:tc>
          <w:tcPr>
            <w:tcW w:w="1063" w:type="dxa"/>
          </w:tcPr>
          <w:p>
            <w:pPr>
              <w:pStyle w:val="TableParagraph"/>
              <w:spacing w:line="231" w:lineRule="exact"/>
              <w:ind w:left="252"/>
              <w:rPr>
                <w:sz w:val="22"/>
              </w:rPr>
            </w:pPr>
            <w:r>
              <w:rPr>
                <w:sz w:val="22"/>
              </w:rPr>
              <w:t>S0749</w:t>
            </w:r>
          </w:p>
        </w:tc>
        <w:tc>
          <w:tcPr>
            <w:tcW w:w="6309" w:type="dxa"/>
          </w:tcPr>
          <w:p>
            <w:pPr>
              <w:pStyle w:val="TableParagraph"/>
              <w:spacing w:line="231" w:lineRule="exact"/>
              <w:ind w:left="31"/>
              <w:rPr>
                <w:sz w:val="22"/>
              </w:rPr>
            </w:pPr>
            <w:r>
              <w:rPr>
                <w:sz w:val="22"/>
              </w:rPr>
              <w:t>Allyl disulfide</w:t>
            </w:r>
          </w:p>
        </w:tc>
        <w:tc>
          <w:tcPr>
            <w:tcW w:w="1063" w:type="dxa"/>
          </w:tcPr>
          <w:p>
            <w:pPr>
              <w:pStyle w:val="TableParagraph"/>
              <w:spacing w:line="231" w:lineRule="exact"/>
              <w:ind w:left="19"/>
              <w:jc w:val="center"/>
              <w:rPr>
                <w:sz w:val="22"/>
              </w:rPr>
            </w:pPr>
            <w:r>
              <w:rPr>
                <w:sz w:val="22"/>
              </w:rPr>
              <w:t>2028</w:t>
            </w:r>
          </w:p>
        </w:tc>
      </w:tr>
      <w:tr>
        <w:trPr>
          <w:trHeight w:val="253" w:hRule="atLeast"/>
        </w:trPr>
        <w:tc>
          <w:tcPr>
            <w:tcW w:w="650" w:type="dxa"/>
          </w:tcPr>
          <w:p>
            <w:pPr>
              <w:pStyle w:val="TableParagraph"/>
              <w:spacing w:line="234" w:lineRule="exact"/>
              <w:ind w:left="114"/>
              <w:rPr>
                <w:sz w:val="22"/>
              </w:rPr>
            </w:pPr>
            <w:r>
              <w:rPr>
                <w:sz w:val="22"/>
              </w:rPr>
              <w:t>750.</w:t>
            </w:r>
          </w:p>
        </w:tc>
        <w:tc>
          <w:tcPr>
            <w:tcW w:w="1063" w:type="dxa"/>
          </w:tcPr>
          <w:p>
            <w:pPr>
              <w:pStyle w:val="TableParagraph"/>
              <w:spacing w:line="234" w:lineRule="exact"/>
              <w:ind w:left="252"/>
              <w:rPr>
                <w:sz w:val="22"/>
              </w:rPr>
            </w:pPr>
            <w:r>
              <w:rPr>
                <w:sz w:val="22"/>
              </w:rPr>
              <w:t>S0750</w:t>
            </w:r>
          </w:p>
        </w:tc>
        <w:tc>
          <w:tcPr>
            <w:tcW w:w="6309" w:type="dxa"/>
          </w:tcPr>
          <w:p>
            <w:pPr>
              <w:pStyle w:val="TableParagraph"/>
              <w:spacing w:line="234" w:lineRule="exact"/>
              <w:ind w:left="31"/>
              <w:rPr>
                <w:sz w:val="22"/>
              </w:rPr>
            </w:pPr>
            <w:r>
              <w:rPr>
                <w:sz w:val="22"/>
              </w:rPr>
              <w:t>Bis (2-methyl-3-furyl) disulfide</w:t>
            </w:r>
          </w:p>
        </w:tc>
        <w:tc>
          <w:tcPr>
            <w:tcW w:w="1063" w:type="dxa"/>
          </w:tcPr>
          <w:p>
            <w:pPr>
              <w:pStyle w:val="TableParagraph"/>
              <w:spacing w:line="234" w:lineRule="exact"/>
              <w:ind w:left="19"/>
              <w:jc w:val="center"/>
              <w:rPr>
                <w:sz w:val="22"/>
              </w:rPr>
            </w:pPr>
            <w:r>
              <w:rPr>
                <w:sz w:val="22"/>
              </w:rPr>
              <w:t>3259</w:t>
            </w:r>
          </w:p>
        </w:tc>
      </w:tr>
      <w:tr>
        <w:trPr>
          <w:trHeight w:val="253" w:hRule="atLeast"/>
        </w:trPr>
        <w:tc>
          <w:tcPr>
            <w:tcW w:w="650" w:type="dxa"/>
          </w:tcPr>
          <w:p>
            <w:pPr>
              <w:pStyle w:val="TableParagraph"/>
              <w:spacing w:line="234" w:lineRule="exact"/>
              <w:ind w:left="114"/>
              <w:rPr>
                <w:sz w:val="22"/>
              </w:rPr>
            </w:pPr>
            <w:r>
              <w:rPr>
                <w:sz w:val="22"/>
              </w:rPr>
              <w:t>751.</w:t>
            </w:r>
          </w:p>
        </w:tc>
        <w:tc>
          <w:tcPr>
            <w:tcW w:w="1063" w:type="dxa"/>
          </w:tcPr>
          <w:p>
            <w:pPr>
              <w:pStyle w:val="TableParagraph"/>
              <w:spacing w:line="234" w:lineRule="exact"/>
              <w:ind w:left="252"/>
              <w:rPr>
                <w:sz w:val="22"/>
              </w:rPr>
            </w:pPr>
            <w:r>
              <w:rPr>
                <w:sz w:val="22"/>
              </w:rPr>
              <w:t>S0751</w:t>
            </w:r>
          </w:p>
        </w:tc>
        <w:tc>
          <w:tcPr>
            <w:tcW w:w="6309" w:type="dxa"/>
          </w:tcPr>
          <w:p>
            <w:pPr>
              <w:pStyle w:val="TableParagraph"/>
              <w:spacing w:line="234" w:lineRule="exact"/>
              <w:ind w:left="31"/>
              <w:rPr>
                <w:sz w:val="22"/>
              </w:rPr>
            </w:pPr>
            <w:r>
              <w:rPr>
                <w:sz w:val="22"/>
              </w:rPr>
              <w:t>Furfuryl methyl sulfide</w:t>
            </w:r>
          </w:p>
        </w:tc>
        <w:tc>
          <w:tcPr>
            <w:tcW w:w="1063" w:type="dxa"/>
          </w:tcPr>
          <w:p>
            <w:pPr>
              <w:pStyle w:val="TableParagraph"/>
              <w:spacing w:line="234" w:lineRule="exact"/>
              <w:ind w:left="19"/>
              <w:jc w:val="center"/>
              <w:rPr>
                <w:sz w:val="22"/>
              </w:rPr>
            </w:pPr>
            <w:r>
              <w:rPr>
                <w:sz w:val="22"/>
              </w:rPr>
              <w:t>3160</w:t>
            </w:r>
          </w:p>
        </w:tc>
      </w:tr>
      <w:tr>
        <w:trPr>
          <w:trHeight w:val="251" w:hRule="atLeast"/>
        </w:trPr>
        <w:tc>
          <w:tcPr>
            <w:tcW w:w="650" w:type="dxa"/>
          </w:tcPr>
          <w:p>
            <w:pPr>
              <w:pStyle w:val="TableParagraph"/>
              <w:spacing w:line="231" w:lineRule="exact"/>
              <w:ind w:left="114"/>
              <w:rPr>
                <w:sz w:val="22"/>
              </w:rPr>
            </w:pPr>
            <w:r>
              <w:rPr>
                <w:sz w:val="22"/>
              </w:rPr>
              <w:t>752.</w:t>
            </w:r>
          </w:p>
        </w:tc>
        <w:tc>
          <w:tcPr>
            <w:tcW w:w="1063" w:type="dxa"/>
          </w:tcPr>
          <w:p>
            <w:pPr>
              <w:pStyle w:val="TableParagraph"/>
              <w:spacing w:line="231" w:lineRule="exact"/>
              <w:ind w:left="252"/>
              <w:rPr>
                <w:sz w:val="22"/>
              </w:rPr>
            </w:pPr>
            <w:r>
              <w:rPr>
                <w:sz w:val="22"/>
              </w:rPr>
              <w:t>S0752</w:t>
            </w:r>
          </w:p>
        </w:tc>
        <w:tc>
          <w:tcPr>
            <w:tcW w:w="6309" w:type="dxa"/>
          </w:tcPr>
          <w:p>
            <w:pPr>
              <w:pStyle w:val="TableParagraph"/>
              <w:spacing w:line="231" w:lineRule="exact"/>
              <w:ind w:left="31"/>
              <w:rPr>
                <w:sz w:val="22"/>
              </w:rPr>
            </w:pPr>
            <w:r>
              <w:rPr>
                <w:sz w:val="22"/>
              </w:rPr>
              <w:t>2, 6-Dimethylthiophenol</w:t>
            </w:r>
          </w:p>
        </w:tc>
        <w:tc>
          <w:tcPr>
            <w:tcW w:w="1063" w:type="dxa"/>
          </w:tcPr>
          <w:p>
            <w:pPr>
              <w:pStyle w:val="TableParagraph"/>
              <w:spacing w:line="231" w:lineRule="exact"/>
              <w:ind w:left="19"/>
              <w:jc w:val="center"/>
              <w:rPr>
                <w:sz w:val="22"/>
              </w:rPr>
            </w:pPr>
            <w:r>
              <w:rPr>
                <w:sz w:val="22"/>
              </w:rPr>
              <w:t>3666</w:t>
            </w:r>
          </w:p>
        </w:tc>
      </w:tr>
      <w:tr>
        <w:trPr>
          <w:trHeight w:val="253" w:hRule="atLeast"/>
        </w:trPr>
        <w:tc>
          <w:tcPr>
            <w:tcW w:w="650" w:type="dxa"/>
          </w:tcPr>
          <w:p>
            <w:pPr>
              <w:pStyle w:val="TableParagraph"/>
              <w:spacing w:line="234" w:lineRule="exact"/>
              <w:ind w:left="114"/>
              <w:rPr>
                <w:sz w:val="22"/>
              </w:rPr>
            </w:pPr>
            <w:r>
              <w:rPr>
                <w:sz w:val="22"/>
              </w:rPr>
              <w:t>753.</w:t>
            </w:r>
          </w:p>
        </w:tc>
        <w:tc>
          <w:tcPr>
            <w:tcW w:w="1063" w:type="dxa"/>
          </w:tcPr>
          <w:p>
            <w:pPr>
              <w:pStyle w:val="TableParagraph"/>
              <w:spacing w:line="234" w:lineRule="exact"/>
              <w:ind w:left="252"/>
              <w:rPr>
                <w:sz w:val="22"/>
              </w:rPr>
            </w:pPr>
            <w:r>
              <w:rPr>
                <w:sz w:val="22"/>
              </w:rPr>
              <w:t>S0753</w:t>
            </w:r>
          </w:p>
        </w:tc>
        <w:tc>
          <w:tcPr>
            <w:tcW w:w="6309" w:type="dxa"/>
          </w:tcPr>
          <w:p>
            <w:pPr>
              <w:pStyle w:val="TableParagraph"/>
              <w:spacing w:line="234" w:lineRule="exact"/>
              <w:ind w:left="31"/>
              <w:rPr>
                <w:sz w:val="22"/>
              </w:rPr>
            </w:pPr>
            <w:r>
              <w:rPr>
                <w:sz w:val="22"/>
              </w:rPr>
              <w:t>2-Methyl-3 (2-furyl) acrolein</w:t>
            </w:r>
          </w:p>
        </w:tc>
        <w:tc>
          <w:tcPr>
            <w:tcW w:w="1063" w:type="dxa"/>
          </w:tcPr>
          <w:p>
            <w:pPr>
              <w:pStyle w:val="TableParagraph"/>
              <w:spacing w:line="234" w:lineRule="exact"/>
              <w:ind w:left="19"/>
              <w:jc w:val="center"/>
              <w:rPr>
                <w:sz w:val="22"/>
              </w:rPr>
            </w:pPr>
            <w:r>
              <w:rPr>
                <w:sz w:val="22"/>
              </w:rPr>
              <w:t>2704</w:t>
            </w:r>
          </w:p>
        </w:tc>
      </w:tr>
      <w:tr>
        <w:trPr>
          <w:trHeight w:val="253" w:hRule="atLeast"/>
        </w:trPr>
        <w:tc>
          <w:tcPr>
            <w:tcW w:w="650" w:type="dxa"/>
          </w:tcPr>
          <w:p>
            <w:pPr>
              <w:pStyle w:val="TableParagraph"/>
              <w:spacing w:line="234" w:lineRule="exact"/>
              <w:ind w:left="114"/>
              <w:rPr>
                <w:sz w:val="22"/>
              </w:rPr>
            </w:pPr>
            <w:r>
              <w:rPr>
                <w:sz w:val="22"/>
              </w:rPr>
              <w:t>754.</w:t>
            </w:r>
          </w:p>
        </w:tc>
        <w:tc>
          <w:tcPr>
            <w:tcW w:w="1063" w:type="dxa"/>
          </w:tcPr>
          <w:p>
            <w:pPr>
              <w:pStyle w:val="TableParagraph"/>
              <w:spacing w:line="234" w:lineRule="exact"/>
              <w:ind w:left="252"/>
              <w:rPr>
                <w:sz w:val="22"/>
              </w:rPr>
            </w:pPr>
            <w:r>
              <w:rPr>
                <w:sz w:val="22"/>
              </w:rPr>
              <w:t>S0754</w:t>
            </w:r>
          </w:p>
        </w:tc>
        <w:tc>
          <w:tcPr>
            <w:tcW w:w="6309" w:type="dxa"/>
          </w:tcPr>
          <w:p>
            <w:pPr>
              <w:pStyle w:val="TableParagraph"/>
              <w:spacing w:line="234" w:lineRule="exact"/>
              <w:ind w:left="31"/>
              <w:rPr>
                <w:sz w:val="22"/>
              </w:rPr>
            </w:pPr>
            <w:r>
              <w:rPr>
                <w:sz w:val="22"/>
              </w:rPr>
              <w:t>2-Methyltetrahydrothiophen-3-one</w:t>
            </w:r>
          </w:p>
        </w:tc>
        <w:tc>
          <w:tcPr>
            <w:tcW w:w="1063" w:type="dxa"/>
          </w:tcPr>
          <w:p>
            <w:pPr>
              <w:pStyle w:val="TableParagraph"/>
              <w:spacing w:line="234" w:lineRule="exact"/>
              <w:ind w:left="19"/>
              <w:jc w:val="center"/>
              <w:rPr>
                <w:sz w:val="22"/>
              </w:rPr>
            </w:pPr>
            <w:r>
              <w:rPr>
                <w:sz w:val="22"/>
              </w:rPr>
              <w:t>3512</w:t>
            </w:r>
          </w:p>
        </w:tc>
      </w:tr>
      <w:tr>
        <w:trPr>
          <w:trHeight w:val="251" w:hRule="atLeast"/>
        </w:trPr>
        <w:tc>
          <w:tcPr>
            <w:tcW w:w="650" w:type="dxa"/>
          </w:tcPr>
          <w:p>
            <w:pPr>
              <w:pStyle w:val="TableParagraph"/>
              <w:spacing w:line="231" w:lineRule="exact"/>
              <w:ind w:left="114"/>
              <w:rPr>
                <w:sz w:val="22"/>
              </w:rPr>
            </w:pPr>
            <w:r>
              <w:rPr>
                <w:sz w:val="22"/>
              </w:rPr>
              <w:t>755.</w:t>
            </w:r>
          </w:p>
        </w:tc>
        <w:tc>
          <w:tcPr>
            <w:tcW w:w="1063" w:type="dxa"/>
          </w:tcPr>
          <w:p>
            <w:pPr>
              <w:pStyle w:val="TableParagraph"/>
              <w:spacing w:line="231" w:lineRule="exact"/>
              <w:ind w:left="252"/>
              <w:rPr>
                <w:sz w:val="22"/>
              </w:rPr>
            </w:pPr>
            <w:r>
              <w:rPr>
                <w:sz w:val="22"/>
              </w:rPr>
              <w:t>S0755</w:t>
            </w:r>
          </w:p>
        </w:tc>
        <w:tc>
          <w:tcPr>
            <w:tcW w:w="6309" w:type="dxa"/>
          </w:tcPr>
          <w:p>
            <w:pPr>
              <w:pStyle w:val="TableParagraph"/>
              <w:spacing w:line="231" w:lineRule="exact"/>
              <w:ind w:left="31"/>
              <w:rPr>
                <w:sz w:val="22"/>
              </w:rPr>
            </w:pPr>
            <w:r>
              <w:rPr>
                <w:sz w:val="22"/>
              </w:rPr>
              <w:t>2-Methyl-5- (methylthio) furan</w:t>
            </w:r>
          </w:p>
        </w:tc>
        <w:tc>
          <w:tcPr>
            <w:tcW w:w="1063" w:type="dxa"/>
          </w:tcPr>
          <w:p>
            <w:pPr>
              <w:pStyle w:val="TableParagraph"/>
              <w:spacing w:line="231" w:lineRule="exact"/>
              <w:ind w:left="19"/>
              <w:jc w:val="center"/>
              <w:rPr>
                <w:sz w:val="22"/>
              </w:rPr>
            </w:pPr>
            <w:r>
              <w:rPr>
                <w:sz w:val="22"/>
              </w:rPr>
              <w:t>3366</w:t>
            </w:r>
          </w:p>
        </w:tc>
      </w:tr>
      <w:tr>
        <w:trPr>
          <w:trHeight w:val="253" w:hRule="atLeast"/>
        </w:trPr>
        <w:tc>
          <w:tcPr>
            <w:tcW w:w="650" w:type="dxa"/>
          </w:tcPr>
          <w:p>
            <w:pPr>
              <w:pStyle w:val="TableParagraph"/>
              <w:spacing w:line="234" w:lineRule="exact"/>
              <w:ind w:left="114"/>
              <w:rPr>
                <w:sz w:val="22"/>
              </w:rPr>
            </w:pPr>
            <w:r>
              <w:rPr>
                <w:sz w:val="22"/>
              </w:rPr>
              <w:t>756.</w:t>
            </w:r>
          </w:p>
        </w:tc>
        <w:tc>
          <w:tcPr>
            <w:tcW w:w="1063" w:type="dxa"/>
          </w:tcPr>
          <w:p>
            <w:pPr>
              <w:pStyle w:val="TableParagraph"/>
              <w:spacing w:line="234" w:lineRule="exact"/>
              <w:ind w:left="252"/>
              <w:rPr>
                <w:sz w:val="22"/>
              </w:rPr>
            </w:pPr>
            <w:r>
              <w:rPr>
                <w:sz w:val="22"/>
              </w:rPr>
              <w:t>S0756</w:t>
            </w:r>
          </w:p>
        </w:tc>
        <w:tc>
          <w:tcPr>
            <w:tcW w:w="6309" w:type="dxa"/>
          </w:tcPr>
          <w:p>
            <w:pPr>
              <w:pStyle w:val="TableParagraph"/>
              <w:spacing w:line="234" w:lineRule="exact"/>
              <w:ind w:left="31"/>
              <w:rPr>
                <w:sz w:val="22"/>
              </w:rPr>
            </w:pPr>
            <w:r>
              <w:rPr>
                <w:sz w:val="22"/>
              </w:rPr>
              <w:t>2-Hydroxy-3, 5, 5-trimethyl-2-cyclohexenone</w:t>
            </w:r>
          </w:p>
        </w:tc>
        <w:tc>
          <w:tcPr>
            <w:tcW w:w="1063" w:type="dxa"/>
          </w:tcPr>
          <w:p>
            <w:pPr>
              <w:pStyle w:val="TableParagraph"/>
              <w:spacing w:line="234" w:lineRule="exact"/>
              <w:ind w:left="19"/>
              <w:jc w:val="center"/>
              <w:rPr>
                <w:sz w:val="22"/>
              </w:rPr>
            </w:pPr>
            <w:r>
              <w:rPr>
                <w:sz w:val="22"/>
              </w:rPr>
              <w:t>3459</w:t>
            </w:r>
          </w:p>
        </w:tc>
      </w:tr>
      <w:tr>
        <w:trPr>
          <w:trHeight w:val="253" w:hRule="atLeast"/>
        </w:trPr>
        <w:tc>
          <w:tcPr>
            <w:tcW w:w="650" w:type="dxa"/>
          </w:tcPr>
          <w:p>
            <w:pPr>
              <w:pStyle w:val="TableParagraph"/>
              <w:spacing w:line="234" w:lineRule="exact"/>
              <w:ind w:left="114"/>
              <w:rPr>
                <w:sz w:val="22"/>
              </w:rPr>
            </w:pPr>
            <w:r>
              <w:rPr>
                <w:sz w:val="22"/>
              </w:rPr>
              <w:t>757.</w:t>
            </w:r>
          </w:p>
        </w:tc>
        <w:tc>
          <w:tcPr>
            <w:tcW w:w="1063" w:type="dxa"/>
          </w:tcPr>
          <w:p>
            <w:pPr>
              <w:pStyle w:val="TableParagraph"/>
              <w:spacing w:line="234" w:lineRule="exact"/>
              <w:ind w:left="252"/>
              <w:rPr>
                <w:sz w:val="22"/>
              </w:rPr>
            </w:pPr>
            <w:r>
              <w:rPr>
                <w:sz w:val="22"/>
              </w:rPr>
              <w:t>S0757</w:t>
            </w:r>
          </w:p>
        </w:tc>
        <w:tc>
          <w:tcPr>
            <w:tcW w:w="6309" w:type="dxa"/>
          </w:tcPr>
          <w:p>
            <w:pPr>
              <w:pStyle w:val="TableParagraph"/>
              <w:spacing w:line="234" w:lineRule="exact"/>
              <w:ind w:left="31"/>
              <w:rPr>
                <w:sz w:val="22"/>
              </w:rPr>
            </w:pPr>
            <w:r>
              <w:rPr>
                <w:sz w:val="22"/>
              </w:rPr>
              <w:t>Methyl 2-furoate</w:t>
            </w:r>
          </w:p>
        </w:tc>
        <w:tc>
          <w:tcPr>
            <w:tcW w:w="1063" w:type="dxa"/>
          </w:tcPr>
          <w:p>
            <w:pPr>
              <w:pStyle w:val="TableParagraph"/>
              <w:spacing w:line="234" w:lineRule="exact"/>
              <w:ind w:left="19"/>
              <w:jc w:val="center"/>
              <w:rPr>
                <w:sz w:val="22"/>
              </w:rPr>
            </w:pPr>
            <w:r>
              <w:rPr>
                <w:sz w:val="22"/>
              </w:rPr>
              <w:t>2703</w:t>
            </w:r>
          </w:p>
        </w:tc>
      </w:tr>
      <w:tr>
        <w:trPr>
          <w:trHeight w:val="251" w:hRule="atLeast"/>
        </w:trPr>
        <w:tc>
          <w:tcPr>
            <w:tcW w:w="650" w:type="dxa"/>
          </w:tcPr>
          <w:p>
            <w:pPr>
              <w:pStyle w:val="TableParagraph"/>
              <w:spacing w:line="231" w:lineRule="exact"/>
              <w:ind w:left="114"/>
              <w:rPr>
                <w:sz w:val="22"/>
              </w:rPr>
            </w:pPr>
            <w:r>
              <w:rPr>
                <w:sz w:val="22"/>
              </w:rPr>
              <w:t>758.</w:t>
            </w:r>
          </w:p>
        </w:tc>
        <w:tc>
          <w:tcPr>
            <w:tcW w:w="1063" w:type="dxa"/>
          </w:tcPr>
          <w:p>
            <w:pPr>
              <w:pStyle w:val="TableParagraph"/>
              <w:spacing w:line="231" w:lineRule="exact"/>
              <w:ind w:left="252"/>
              <w:rPr>
                <w:sz w:val="22"/>
              </w:rPr>
            </w:pPr>
            <w:r>
              <w:rPr>
                <w:sz w:val="22"/>
              </w:rPr>
              <w:t>S0758</w:t>
            </w:r>
          </w:p>
        </w:tc>
        <w:tc>
          <w:tcPr>
            <w:tcW w:w="6309" w:type="dxa"/>
          </w:tcPr>
          <w:p>
            <w:pPr>
              <w:pStyle w:val="TableParagraph"/>
              <w:spacing w:line="231" w:lineRule="exact"/>
              <w:ind w:left="31"/>
              <w:rPr>
                <w:sz w:val="22"/>
              </w:rPr>
            </w:pPr>
            <w:r>
              <w:rPr>
                <w:sz w:val="22"/>
              </w:rPr>
              <w:t>Ethyl thioacetate</w:t>
            </w:r>
          </w:p>
        </w:tc>
        <w:tc>
          <w:tcPr>
            <w:tcW w:w="1063" w:type="dxa"/>
          </w:tcPr>
          <w:p>
            <w:pPr>
              <w:pStyle w:val="TableParagraph"/>
              <w:spacing w:line="231" w:lineRule="exact"/>
              <w:ind w:left="19"/>
              <w:jc w:val="center"/>
              <w:rPr>
                <w:sz w:val="22"/>
              </w:rPr>
            </w:pPr>
            <w:r>
              <w:rPr>
                <w:sz w:val="22"/>
              </w:rPr>
              <w:t>3282</w:t>
            </w:r>
          </w:p>
        </w:tc>
      </w:tr>
      <w:tr>
        <w:trPr>
          <w:trHeight w:val="253" w:hRule="atLeast"/>
        </w:trPr>
        <w:tc>
          <w:tcPr>
            <w:tcW w:w="650" w:type="dxa"/>
          </w:tcPr>
          <w:p>
            <w:pPr>
              <w:pStyle w:val="TableParagraph"/>
              <w:spacing w:line="234" w:lineRule="exact"/>
              <w:ind w:left="114"/>
              <w:rPr>
                <w:sz w:val="22"/>
              </w:rPr>
            </w:pPr>
            <w:r>
              <w:rPr>
                <w:sz w:val="22"/>
              </w:rPr>
              <w:t>759.</w:t>
            </w:r>
          </w:p>
        </w:tc>
        <w:tc>
          <w:tcPr>
            <w:tcW w:w="1063" w:type="dxa"/>
          </w:tcPr>
          <w:p>
            <w:pPr>
              <w:pStyle w:val="TableParagraph"/>
              <w:spacing w:line="234" w:lineRule="exact"/>
              <w:ind w:left="252"/>
              <w:rPr>
                <w:sz w:val="22"/>
              </w:rPr>
            </w:pPr>
            <w:r>
              <w:rPr>
                <w:sz w:val="22"/>
              </w:rPr>
              <w:t>S0759</w:t>
            </w:r>
          </w:p>
        </w:tc>
        <w:tc>
          <w:tcPr>
            <w:tcW w:w="6309" w:type="dxa"/>
          </w:tcPr>
          <w:p>
            <w:pPr>
              <w:pStyle w:val="TableParagraph"/>
              <w:spacing w:line="234" w:lineRule="exact"/>
              <w:ind w:left="31"/>
              <w:rPr>
                <w:sz w:val="22"/>
              </w:rPr>
            </w:pPr>
            <w:r>
              <w:rPr>
                <w:sz w:val="22"/>
              </w:rPr>
              <w:t>Propyl thioacetate</w:t>
            </w:r>
          </w:p>
        </w:tc>
        <w:tc>
          <w:tcPr>
            <w:tcW w:w="1063" w:type="dxa"/>
          </w:tcPr>
          <w:p>
            <w:pPr>
              <w:pStyle w:val="TableParagraph"/>
              <w:spacing w:line="234" w:lineRule="exact"/>
              <w:ind w:left="19"/>
              <w:jc w:val="center"/>
              <w:rPr>
                <w:sz w:val="22"/>
              </w:rPr>
            </w:pPr>
            <w:r>
              <w:rPr>
                <w:sz w:val="22"/>
              </w:rPr>
              <w:t>3385</w:t>
            </w:r>
          </w:p>
        </w:tc>
      </w:tr>
      <w:tr>
        <w:trPr>
          <w:trHeight w:val="253" w:hRule="atLeast"/>
        </w:trPr>
        <w:tc>
          <w:tcPr>
            <w:tcW w:w="650" w:type="dxa"/>
          </w:tcPr>
          <w:p>
            <w:pPr>
              <w:pStyle w:val="TableParagraph"/>
              <w:spacing w:line="234" w:lineRule="exact"/>
              <w:ind w:left="114"/>
              <w:rPr>
                <w:sz w:val="22"/>
              </w:rPr>
            </w:pPr>
            <w:r>
              <w:rPr>
                <w:sz w:val="22"/>
              </w:rPr>
              <w:t>760.</w:t>
            </w:r>
          </w:p>
        </w:tc>
        <w:tc>
          <w:tcPr>
            <w:tcW w:w="1063" w:type="dxa"/>
          </w:tcPr>
          <w:p>
            <w:pPr>
              <w:pStyle w:val="TableParagraph"/>
              <w:spacing w:line="234" w:lineRule="exact"/>
              <w:ind w:left="252"/>
              <w:rPr>
                <w:sz w:val="22"/>
              </w:rPr>
            </w:pPr>
            <w:r>
              <w:rPr>
                <w:sz w:val="22"/>
              </w:rPr>
              <w:t>S0760</w:t>
            </w:r>
          </w:p>
        </w:tc>
        <w:tc>
          <w:tcPr>
            <w:tcW w:w="6309" w:type="dxa"/>
          </w:tcPr>
          <w:p>
            <w:pPr>
              <w:pStyle w:val="TableParagraph"/>
              <w:spacing w:line="234" w:lineRule="exact"/>
              <w:ind w:left="31"/>
              <w:rPr>
                <w:sz w:val="22"/>
              </w:rPr>
            </w:pPr>
            <w:r>
              <w:rPr>
                <w:sz w:val="22"/>
              </w:rPr>
              <w:t>Ethyl 3-mercaptopropionate</w:t>
            </w:r>
          </w:p>
        </w:tc>
        <w:tc>
          <w:tcPr>
            <w:tcW w:w="1063" w:type="dxa"/>
          </w:tcPr>
          <w:p>
            <w:pPr>
              <w:pStyle w:val="TableParagraph"/>
              <w:spacing w:line="234" w:lineRule="exact"/>
              <w:ind w:left="19"/>
              <w:jc w:val="center"/>
              <w:rPr>
                <w:sz w:val="22"/>
              </w:rPr>
            </w:pPr>
            <w:r>
              <w:rPr>
                <w:sz w:val="22"/>
              </w:rPr>
              <w:t>3677</w:t>
            </w:r>
          </w:p>
        </w:tc>
      </w:tr>
      <w:tr>
        <w:trPr>
          <w:trHeight w:val="251" w:hRule="atLeast"/>
        </w:trPr>
        <w:tc>
          <w:tcPr>
            <w:tcW w:w="650" w:type="dxa"/>
          </w:tcPr>
          <w:p>
            <w:pPr>
              <w:pStyle w:val="TableParagraph"/>
              <w:spacing w:line="231" w:lineRule="exact"/>
              <w:ind w:left="114"/>
              <w:rPr>
                <w:sz w:val="22"/>
              </w:rPr>
            </w:pPr>
            <w:r>
              <w:rPr>
                <w:sz w:val="22"/>
              </w:rPr>
              <w:t>761.</w:t>
            </w:r>
          </w:p>
        </w:tc>
        <w:tc>
          <w:tcPr>
            <w:tcW w:w="1063" w:type="dxa"/>
          </w:tcPr>
          <w:p>
            <w:pPr>
              <w:pStyle w:val="TableParagraph"/>
              <w:spacing w:line="231" w:lineRule="exact"/>
              <w:ind w:left="252"/>
              <w:rPr>
                <w:sz w:val="22"/>
              </w:rPr>
            </w:pPr>
            <w:r>
              <w:rPr>
                <w:sz w:val="22"/>
              </w:rPr>
              <w:t>S0761</w:t>
            </w:r>
          </w:p>
        </w:tc>
        <w:tc>
          <w:tcPr>
            <w:tcW w:w="6309" w:type="dxa"/>
          </w:tcPr>
          <w:p>
            <w:pPr>
              <w:pStyle w:val="TableParagraph"/>
              <w:spacing w:line="231" w:lineRule="exact"/>
              <w:ind w:left="31"/>
              <w:rPr>
                <w:sz w:val="22"/>
              </w:rPr>
            </w:pPr>
            <w:r>
              <w:rPr>
                <w:sz w:val="22"/>
              </w:rPr>
              <w:t>Methyl thiobutyrate</w:t>
            </w:r>
          </w:p>
        </w:tc>
        <w:tc>
          <w:tcPr>
            <w:tcW w:w="1063" w:type="dxa"/>
          </w:tcPr>
          <w:p>
            <w:pPr>
              <w:pStyle w:val="TableParagraph"/>
              <w:spacing w:line="231" w:lineRule="exact"/>
              <w:ind w:left="19"/>
              <w:jc w:val="center"/>
              <w:rPr>
                <w:sz w:val="22"/>
              </w:rPr>
            </w:pPr>
            <w:r>
              <w:rPr>
                <w:sz w:val="22"/>
              </w:rPr>
              <w:t>3310</w:t>
            </w:r>
          </w:p>
        </w:tc>
      </w:tr>
      <w:tr>
        <w:trPr>
          <w:trHeight w:val="253" w:hRule="atLeast"/>
        </w:trPr>
        <w:tc>
          <w:tcPr>
            <w:tcW w:w="650" w:type="dxa"/>
          </w:tcPr>
          <w:p>
            <w:pPr>
              <w:pStyle w:val="TableParagraph"/>
              <w:spacing w:line="234" w:lineRule="exact"/>
              <w:ind w:left="114"/>
              <w:rPr>
                <w:sz w:val="22"/>
              </w:rPr>
            </w:pPr>
            <w:r>
              <w:rPr>
                <w:sz w:val="22"/>
              </w:rPr>
              <w:t>762.</w:t>
            </w:r>
          </w:p>
        </w:tc>
        <w:tc>
          <w:tcPr>
            <w:tcW w:w="1063" w:type="dxa"/>
          </w:tcPr>
          <w:p>
            <w:pPr>
              <w:pStyle w:val="TableParagraph"/>
              <w:spacing w:line="234" w:lineRule="exact"/>
              <w:ind w:left="252"/>
              <w:rPr>
                <w:sz w:val="22"/>
              </w:rPr>
            </w:pPr>
            <w:r>
              <w:rPr>
                <w:sz w:val="22"/>
              </w:rPr>
              <w:t>S0762</w:t>
            </w:r>
          </w:p>
        </w:tc>
        <w:tc>
          <w:tcPr>
            <w:tcW w:w="6309" w:type="dxa"/>
          </w:tcPr>
          <w:p>
            <w:pPr>
              <w:pStyle w:val="TableParagraph"/>
              <w:spacing w:line="234" w:lineRule="exact"/>
              <w:ind w:left="31"/>
              <w:rPr>
                <w:sz w:val="22"/>
              </w:rPr>
            </w:pPr>
            <w:r>
              <w:rPr>
                <w:sz w:val="22"/>
              </w:rPr>
              <w:t>Allyl isothiocyanate</w:t>
            </w:r>
          </w:p>
        </w:tc>
        <w:tc>
          <w:tcPr>
            <w:tcW w:w="1063" w:type="dxa"/>
          </w:tcPr>
          <w:p>
            <w:pPr>
              <w:pStyle w:val="TableParagraph"/>
              <w:spacing w:line="234" w:lineRule="exact"/>
              <w:ind w:left="19"/>
              <w:jc w:val="center"/>
              <w:rPr>
                <w:sz w:val="22"/>
              </w:rPr>
            </w:pPr>
            <w:r>
              <w:rPr>
                <w:sz w:val="22"/>
              </w:rPr>
              <w:t>2034</w:t>
            </w:r>
          </w:p>
        </w:tc>
      </w:tr>
      <w:tr>
        <w:trPr>
          <w:trHeight w:val="253" w:hRule="atLeast"/>
        </w:trPr>
        <w:tc>
          <w:tcPr>
            <w:tcW w:w="650" w:type="dxa"/>
          </w:tcPr>
          <w:p>
            <w:pPr>
              <w:pStyle w:val="TableParagraph"/>
              <w:spacing w:line="234" w:lineRule="exact"/>
              <w:ind w:left="114"/>
              <w:rPr>
                <w:sz w:val="22"/>
              </w:rPr>
            </w:pPr>
            <w:r>
              <w:rPr>
                <w:sz w:val="22"/>
              </w:rPr>
              <w:t>763.</w:t>
            </w:r>
          </w:p>
        </w:tc>
        <w:tc>
          <w:tcPr>
            <w:tcW w:w="1063" w:type="dxa"/>
          </w:tcPr>
          <w:p>
            <w:pPr>
              <w:pStyle w:val="TableParagraph"/>
              <w:spacing w:line="234" w:lineRule="exact"/>
              <w:ind w:left="252"/>
              <w:rPr>
                <w:sz w:val="22"/>
              </w:rPr>
            </w:pPr>
            <w:r>
              <w:rPr>
                <w:sz w:val="22"/>
              </w:rPr>
              <w:t>S0763</w:t>
            </w:r>
          </w:p>
        </w:tc>
        <w:tc>
          <w:tcPr>
            <w:tcW w:w="6309" w:type="dxa"/>
          </w:tcPr>
          <w:p>
            <w:pPr>
              <w:pStyle w:val="TableParagraph"/>
              <w:spacing w:line="234" w:lineRule="exact"/>
              <w:ind w:left="31"/>
              <w:rPr>
                <w:sz w:val="22"/>
              </w:rPr>
            </w:pPr>
            <w:r>
              <w:rPr>
                <w:sz w:val="22"/>
              </w:rPr>
              <w:t>Methyl 2-thiofuroate</w:t>
            </w:r>
          </w:p>
        </w:tc>
        <w:tc>
          <w:tcPr>
            <w:tcW w:w="1063" w:type="dxa"/>
          </w:tcPr>
          <w:p>
            <w:pPr>
              <w:pStyle w:val="TableParagraph"/>
              <w:spacing w:line="234" w:lineRule="exact"/>
              <w:ind w:left="19"/>
              <w:jc w:val="center"/>
              <w:rPr>
                <w:sz w:val="22"/>
              </w:rPr>
            </w:pPr>
            <w:r>
              <w:rPr>
                <w:sz w:val="22"/>
              </w:rPr>
              <w:t>3311</w:t>
            </w:r>
          </w:p>
        </w:tc>
      </w:tr>
      <w:tr>
        <w:trPr>
          <w:trHeight w:val="253" w:hRule="atLeast"/>
        </w:trPr>
        <w:tc>
          <w:tcPr>
            <w:tcW w:w="650" w:type="dxa"/>
          </w:tcPr>
          <w:p>
            <w:pPr>
              <w:pStyle w:val="TableParagraph"/>
              <w:spacing w:line="234" w:lineRule="exact"/>
              <w:ind w:left="114"/>
              <w:rPr>
                <w:sz w:val="22"/>
              </w:rPr>
            </w:pPr>
            <w:r>
              <w:rPr>
                <w:sz w:val="22"/>
              </w:rPr>
              <w:t>764.</w:t>
            </w:r>
          </w:p>
        </w:tc>
        <w:tc>
          <w:tcPr>
            <w:tcW w:w="1063" w:type="dxa"/>
          </w:tcPr>
          <w:p>
            <w:pPr>
              <w:pStyle w:val="TableParagraph"/>
              <w:spacing w:line="234" w:lineRule="exact"/>
              <w:ind w:left="252"/>
              <w:rPr>
                <w:sz w:val="22"/>
              </w:rPr>
            </w:pPr>
            <w:r>
              <w:rPr>
                <w:sz w:val="22"/>
              </w:rPr>
              <w:t>S0764</w:t>
            </w:r>
          </w:p>
        </w:tc>
        <w:tc>
          <w:tcPr>
            <w:tcW w:w="6309" w:type="dxa"/>
          </w:tcPr>
          <w:p>
            <w:pPr>
              <w:pStyle w:val="TableParagraph"/>
              <w:spacing w:line="234" w:lineRule="exact"/>
              <w:ind w:left="31"/>
              <w:rPr>
                <w:sz w:val="22"/>
              </w:rPr>
            </w:pPr>
            <w:r>
              <w:rPr>
                <w:sz w:val="22"/>
              </w:rPr>
              <w:t>3-Methyl-1, 2, 4-trithiane</w:t>
            </w:r>
          </w:p>
        </w:tc>
        <w:tc>
          <w:tcPr>
            <w:tcW w:w="1063" w:type="dxa"/>
          </w:tcPr>
          <w:p>
            <w:pPr>
              <w:pStyle w:val="TableParagraph"/>
              <w:spacing w:line="234" w:lineRule="exact"/>
              <w:ind w:left="19"/>
              <w:jc w:val="center"/>
              <w:rPr>
                <w:sz w:val="22"/>
              </w:rPr>
            </w:pPr>
            <w:r>
              <w:rPr>
                <w:sz w:val="22"/>
              </w:rPr>
              <w:t>3718</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765.</w:t>
            </w:r>
          </w:p>
        </w:tc>
        <w:tc>
          <w:tcPr>
            <w:tcW w:w="1063" w:type="dxa"/>
          </w:tcPr>
          <w:p>
            <w:pPr>
              <w:pStyle w:val="TableParagraph"/>
              <w:spacing w:line="234" w:lineRule="exact"/>
              <w:ind w:left="252"/>
              <w:rPr>
                <w:sz w:val="22"/>
              </w:rPr>
            </w:pPr>
            <w:r>
              <w:rPr>
                <w:sz w:val="22"/>
              </w:rPr>
              <w:t>S0765</w:t>
            </w:r>
          </w:p>
        </w:tc>
        <w:tc>
          <w:tcPr>
            <w:tcW w:w="6309" w:type="dxa"/>
          </w:tcPr>
          <w:p>
            <w:pPr>
              <w:pStyle w:val="TableParagraph"/>
              <w:spacing w:line="234" w:lineRule="exact"/>
              <w:ind w:left="31"/>
              <w:rPr>
                <w:sz w:val="22"/>
              </w:rPr>
            </w:pPr>
            <w:r>
              <w:rPr>
                <w:sz w:val="22"/>
              </w:rPr>
              <w:t>2, 3, 5, 6-Tetramethylpyrazine</w:t>
            </w:r>
          </w:p>
        </w:tc>
        <w:tc>
          <w:tcPr>
            <w:tcW w:w="1063" w:type="dxa"/>
          </w:tcPr>
          <w:p>
            <w:pPr>
              <w:pStyle w:val="TableParagraph"/>
              <w:spacing w:line="234" w:lineRule="exact"/>
              <w:ind w:left="19"/>
              <w:jc w:val="center"/>
              <w:rPr>
                <w:sz w:val="22"/>
              </w:rPr>
            </w:pPr>
            <w:r>
              <w:rPr>
                <w:sz w:val="22"/>
              </w:rPr>
              <w:t>3237</w:t>
            </w:r>
          </w:p>
        </w:tc>
      </w:tr>
      <w:tr>
        <w:trPr>
          <w:trHeight w:val="251" w:hRule="atLeast"/>
        </w:trPr>
        <w:tc>
          <w:tcPr>
            <w:tcW w:w="650" w:type="dxa"/>
          </w:tcPr>
          <w:p>
            <w:pPr>
              <w:pStyle w:val="TableParagraph"/>
              <w:spacing w:line="231" w:lineRule="exact"/>
              <w:ind w:left="114"/>
              <w:rPr>
                <w:sz w:val="22"/>
              </w:rPr>
            </w:pPr>
            <w:r>
              <w:rPr>
                <w:sz w:val="22"/>
              </w:rPr>
              <w:t>766.</w:t>
            </w:r>
          </w:p>
        </w:tc>
        <w:tc>
          <w:tcPr>
            <w:tcW w:w="1063" w:type="dxa"/>
          </w:tcPr>
          <w:p>
            <w:pPr>
              <w:pStyle w:val="TableParagraph"/>
              <w:spacing w:line="231" w:lineRule="exact"/>
              <w:ind w:left="252"/>
              <w:rPr>
                <w:sz w:val="22"/>
              </w:rPr>
            </w:pPr>
            <w:r>
              <w:rPr>
                <w:sz w:val="22"/>
              </w:rPr>
              <w:t>S0766</w:t>
            </w:r>
          </w:p>
        </w:tc>
        <w:tc>
          <w:tcPr>
            <w:tcW w:w="6309" w:type="dxa"/>
          </w:tcPr>
          <w:p>
            <w:pPr>
              <w:pStyle w:val="TableParagraph"/>
              <w:spacing w:line="231" w:lineRule="exact"/>
              <w:ind w:left="31"/>
              <w:rPr>
                <w:sz w:val="22"/>
              </w:rPr>
            </w:pPr>
            <w:r>
              <w:rPr>
                <w:sz w:val="22"/>
              </w:rPr>
              <w:t>2-Ethylpyrazine</w:t>
            </w:r>
          </w:p>
        </w:tc>
        <w:tc>
          <w:tcPr>
            <w:tcW w:w="1063" w:type="dxa"/>
          </w:tcPr>
          <w:p>
            <w:pPr>
              <w:pStyle w:val="TableParagraph"/>
              <w:spacing w:line="231" w:lineRule="exact"/>
              <w:ind w:left="19"/>
              <w:jc w:val="center"/>
              <w:rPr>
                <w:sz w:val="22"/>
              </w:rPr>
            </w:pPr>
            <w:r>
              <w:rPr>
                <w:sz w:val="22"/>
              </w:rPr>
              <w:t>3281</w:t>
            </w:r>
          </w:p>
        </w:tc>
      </w:tr>
      <w:tr>
        <w:trPr>
          <w:trHeight w:val="253" w:hRule="atLeast"/>
        </w:trPr>
        <w:tc>
          <w:tcPr>
            <w:tcW w:w="650" w:type="dxa"/>
          </w:tcPr>
          <w:p>
            <w:pPr>
              <w:pStyle w:val="TableParagraph"/>
              <w:spacing w:line="234" w:lineRule="exact"/>
              <w:ind w:left="114"/>
              <w:rPr>
                <w:sz w:val="22"/>
              </w:rPr>
            </w:pPr>
            <w:r>
              <w:rPr>
                <w:sz w:val="22"/>
              </w:rPr>
              <w:t>767.</w:t>
            </w:r>
          </w:p>
        </w:tc>
        <w:tc>
          <w:tcPr>
            <w:tcW w:w="1063" w:type="dxa"/>
          </w:tcPr>
          <w:p>
            <w:pPr>
              <w:pStyle w:val="TableParagraph"/>
              <w:spacing w:line="234" w:lineRule="exact"/>
              <w:ind w:left="252"/>
              <w:rPr>
                <w:sz w:val="22"/>
              </w:rPr>
            </w:pPr>
            <w:r>
              <w:rPr>
                <w:sz w:val="22"/>
              </w:rPr>
              <w:t>S0767</w:t>
            </w:r>
          </w:p>
        </w:tc>
        <w:tc>
          <w:tcPr>
            <w:tcW w:w="6309" w:type="dxa"/>
          </w:tcPr>
          <w:p>
            <w:pPr>
              <w:pStyle w:val="TableParagraph"/>
              <w:spacing w:line="234" w:lineRule="exact"/>
              <w:ind w:left="31"/>
              <w:rPr>
                <w:sz w:val="22"/>
              </w:rPr>
            </w:pPr>
            <w:r>
              <w:rPr>
                <w:sz w:val="22"/>
              </w:rPr>
              <w:t>2-Ethyl-3 (5 or 6) -dimethylpyrazine</w:t>
            </w:r>
          </w:p>
        </w:tc>
        <w:tc>
          <w:tcPr>
            <w:tcW w:w="1063" w:type="dxa"/>
          </w:tcPr>
          <w:p>
            <w:pPr>
              <w:pStyle w:val="TableParagraph"/>
              <w:spacing w:line="234" w:lineRule="exact"/>
              <w:ind w:left="19"/>
              <w:jc w:val="center"/>
              <w:rPr>
                <w:sz w:val="22"/>
              </w:rPr>
            </w:pPr>
            <w:r>
              <w:rPr>
                <w:sz w:val="22"/>
              </w:rPr>
              <w:t>3149</w:t>
            </w:r>
          </w:p>
        </w:tc>
      </w:tr>
      <w:tr>
        <w:trPr>
          <w:trHeight w:val="253" w:hRule="atLeast"/>
        </w:trPr>
        <w:tc>
          <w:tcPr>
            <w:tcW w:w="650" w:type="dxa"/>
          </w:tcPr>
          <w:p>
            <w:pPr>
              <w:pStyle w:val="TableParagraph"/>
              <w:spacing w:line="234" w:lineRule="exact"/>
              <w:ind w:left="114"/>
              <w:rPr>
                <w:sz w:val="22"/>
              </w:rPr>
            </w:pPr>
            <w:r>
              <w:rPr>
                <w:sz w:val="22"/>
              </w:rPr>
              <w:t>768.</w:t>
            </w:r>
          </w:p>
        </w:tc>
        <w:tc>
          <w:tcPr>
            <w:tcW w:w="1063" w:type="dxa"/>
          </w:tcPr>
          <w:p>
            <w:pPr>
              <w:pStyle w:val="TableParagraph"/>
              <w:spacing w:line="234" w:lineRule="exact"/>
              <w:ind w:left="252"/>
              <w:rPr>
                <w:sz w:val="22"/>
              </w:rPr>
            </w:pPr>
            <w:r>
              <w:rPr>
                <w:sz w:val="22"/>
              </w:rPr>
              <w:t>S0768</w:t>
            </w:r>
          </w:p>
        </w:tc>
        <w:tc>
          <w:tcPr>
            <w:tcW w:w="6309" w:type="dxa"/>
          </w:tcPr>
          <w:p>
            <w:pPr>
              <w:pStyle w:val="TableParagraph"/>
              <w:spacing w:line="234" w:lineRule="exact"/>
              <w:ind w:left="31"/>
              <w:rPr>
                <w:sz w:val="22"/>
              </w:rPr>
            </w:pPr>
            <w:r>
              <w:rPr>
                <w:sz w:val="22"/>
              </w:rPr>
              <w:t>2-Methoxy-3-isobutylpyrazine</w:t>
            </w:r>
          </w:p>
        </w:tc>
        <w:tc>
          <w:tcPr>
            <w:tcW w:w="1063" w:type="dxa"/>
          </w:tcPr>
          <w:p>
            <w:pPr>
              <w:pStyle w:val="TableParagraph"/>
              <w:spacing w:line="234" w:lineRule="exact"/>
              <w:ind w:left="19"/>
              <w:jc w:val="center"/>
              <w:rPr>
                <w:sz w:val="22"/>
              </w:rPr>
            </w:pPr>
            <w:r>
              <w:rPr>
                <w:sz w:val="22"/>
              </w:rPr>
              <w:t>3132</w:t>
            </w:r>
          </w:p>
        </w:tc>
      </w:tr>
      <w:tr>
        <w:trPr>
          <w:trHeight w:val="251" w:hRule="atLeast"/>
        </w:trPr>
        <w:tc>
          <w:tcPr>
            <w:tcW w:w="650" w:type="dxa"/>
          </w:tcPr>
          <w:p>
            <w:pPr>
              <w:pStyle w:val="TableParagraph"/>
              <w:spacing w:line="231" w:lineRule="exact"/>
              <w:ind w:left="114"/>
              <w:rPr>
                <w:sz w:val="22"/>
              </w:rPr>
            </w:pPr>
            <w:r>
              <w:rPr>
                <w:sz w:val="22"/>
              </w:rPr>
              <w:t>769.</w:t>
            </w:r>
          </w:p>
        </w:tc>
        <w:tc>
          <w:tcPr>
            <w:tcW w:w="1063" w:type="dxa"/>
          </w:tcPr>
          <w:p>
            <w:pPr>
              <w:pStyle w:val="TableParagraph"/>
              <w:spacing w:line="231" w:lineRule="exact"/>
              <w:ind w:left="252"/>
              <w:rPr>
                <w:sz w:val="22"/>
              </w:rPr>
            </w:pPr>
            <w:r>
              <w:rPr>
                <w:sz w:val="22"/>
              </w:rPr>
              <w:t>S0769</w:t>
            </w:r>
          </w:p>
        </w:tc>
        <w:tc>
          <w:tcPr>
            <w:tcW w:w="6309" w:type="dxa"/>
          </w:tcPr>
          <w:p>
            <w:pPr>
              <w:pStyle w:val="TableParagraph"/>
              <w:spacing w:line="231" w:lineRule="exact"/>
              <w:ind w:left="31"/>
              <w:rPr>
                <w:sz w:val="22"/>
              </w:rPr>
            </w:pPr>
            <w:r>
              <w:rPr>
                <w:sz w:val="22"/>
              </w:rPr>
              <w:t>1-Methyl-2-acetylpyrrole</w:t>
            </w:r>
          </w:p>
        </w:tc>
        <w:tc>
          <w:tcPr>
            <w:tcW w:w="1063" w:type="dxa"/>
          </w:tcPr>
          <w:p>
            <w:pPr>
              <w:pStyle w:val="TableParagraph"/>
              <w:spacing w:line="231" w:lineRule="exact"/>
              <w:ind w:left="19"/>
              <w:jc w:val="center"/>
              <w:rPr>
                <w:sz w:val="22"/>
              </w:rPr>
            </w:pPr>
            <w:r>
              <w:rPr>
                <w:sz w:val="22"/>
              </w:rPr>
              <w:t>3184</w:t>
            </w:r>
          </w:p>
        </w:tc>
      </w:tr>
      <w:tr>
        <w:trPr>
          <w:trHeight w:val="253" w:hRule="atLeast"/>
        </w:trPr>
        <w:tc>
          <w:tcPr>
            <w:tcW w:w="650" w:type="dxa"/>
          </w:tcPr>
          <w:p>
            <w:pPr>
              <w:pStyle w:val="TableParagraph"/>
              <w:spacing w:line="234" w:lineRule="exact"/>
              <w:ind w:left="114"/>
              <w:rPr>
                <w:sz w:val="22"/>
              </w:rPr>
            </w:pPr>
            <w:r>
              <w:rPr>
                <w:sz w:val="22"/>
              </w:rPr>
              <w:t>770.</w:t>
            </w:r>
          </w:p>
        </w:tc>
        <w:tc>
          <w:tcPr>
            <w:tcW w:w="1063" w:type="dxa"/>
          </w:tcPr>
          <w:p>
            <w:pPr>
              <w:pStyle w:val="TableParagraph"/>
              <w:spacing w:line="234" w:lineRule="exact"/>
              <w:ind w:left="252"/>
              <w:rPr>
                <w:sz w:val="22"/>
              </w:rPr>
            </w:pPr>
            <w:r>
              <w:rPr>
                <w:sz w:val="22"/>
              </w:rPr>
              <w:t>S0770</w:t>
            </w:r>
          </w:p>
        </w:tc>
        <w:tc>
          <w:tcPr>
            <w:tcW w:w="6309" w:type="dxa"/>
          </w:tcPr>
          <w:p>
            <w:pPr>
              <w:pStyle w:val="TableParagraph"/>
              <w:spacing w:line="234" w:lineRule="exact"/>
              <w:ind w:left="31"/>
              <w:rPr>
                <w:sz w:val="22"/>
              </w:rPr>
            </w:pPr>
            <w:r>
              <w:rPr>
                <w:sz w:val="22"/>
              </w:rPr>
              <w:t>1-Ethyl-2-acetylpyrrole</w:t>
            </w:r>
          </w:p>
        </w:tc>
        <w:tc>
          <w:tcPr>
            <w:tcW w:w="1063" w:type="dxa"/>
          </w:tcPr>
          <w:p>
            <w:pPr>
              <w:pStyle w:val="TableParagraph"/>
              <w:spacing w:line="234" w:lineRule="exact"/>
              <w:ind w:left="19"/>
              <w:jc w:val="center"/>
              <w:rPr>
                <w:sz w:val="22"/>
              </w:rPr>
            </w:pPr>
            <w:r>
              <w:rPr>
                <w:sz w:val="22"/>
              </w:rPr>
              <w:t>3147</w:t>
            </w:r>
          </w:p>
        </w:tc>
      </w:tr>
      <w:tr>
        <w:trPr>
          <w:trHeight w:val="253" w:hRule="atLeast"/>
        </w:trPr>
        <w:tc>
          <w:tcPr>
            <w:tcW w:w="650" w:type="dxa"/>
          </w:tcPr>
          <w:p>
            <w:pPr>
              <w:pStyle w:val="TableParagraph"/>
              <w:spacing w:line="234" w:lineRule="exact"/>
              <w:ind w:left="114"/>
              <w:rPr>
                <w:sz w:val="22"/>
              </w:rPr>
            </w:pPr>
            <w:r>
              <w:rPr>
                <w:sz w:val="22"/>
              </w:rPr>
              <w:t>771.</w:t>
            </w:r>
          </w:p>
        </w:tc>
        <w:tc>
          <w:tcPr>
            <w:tcW w:w="1063" w:type="dxa"/>
          </w:tcPr>
          <w:p>
            <w:pPr>
              <w:pStyle w:val="TableParagraph"/>
              <w:spacing w:line="234" w:lineRule="exact"/>
              <w:ind w:left="252"/>
              <w:rPr>
                <w:sz w:val="22"/>
              </w:rPr>
            </w:pPr>
            <w:r>
              <w:rPr>
                <w:sz w:val="22"/>
              </w:rPr>
              <w:t>S0771</w:t>
            </w:r>
          </w:p>
        </w:tc>
        <w:tc>
          <w:tcPr>
            <w:tcW w:w="6309" w:type="dxa"/>
          </w:tcPr>
          <w:p>
            <w:pPr>
              <w:pStyle w:val="TableParagraph"/>
              <w:spacing w:line="234" w:lineRule="exact"/>
              <w:ind w:left="31"/>
              <w:rPr>
                <w:sz w:val="22"/>
              </w:rPr>
            </w:pPr>
            <w:r>
              <w:rPr>
                <w:sz w:val="22"/>
              </w:rPr>
              <w:t>Quinoline</w:t>
            </w:r>
          </w:p>
        </w:tc>
        <w:tc>
          <w:tcPr>
            <w:tcW w:w="1063" w:type="dxa"/>
          </w:tcPr>
          <w:p>
            <w:pPr>
              <w:pStyle w:val="TableParagraph"/>
              <w:spacing w:line="234" w:lineRule="exact"/>
              <w:ind w:left="19"/>
              <w:jc w:val="center"/>
              <w:rPr>
                <w:sz w:val="22"/>
              </w:rPr>
            </w:pPr>
            <w:r>
              <w:rPr>
                <w:sz w:val="22"/>
              </w:rPr>
              <w:t>3470</w:t>
            </w:r>
          </w:p>
        </w:tc>
      </w:tr>
      <w:tr>
        <w:trPr>
          <w:trHeight w:val="251" w:hRule="atLeast"/>
        </w:trPr>
        <w:tc>
          <w:tcPr>
            <w:tcW w:w="650" w:type="dxa"/>
          </w:tcPr>
          <w:p>
            <w:pPr>
              <w:pStyle w:val="TableParagraph"/>
              <w:spacing w:line="231" w:lineRule="exact"/>
              <w:ind w:left="114"/>
              <w:rPr>
                <w:sz w:val="22"/>
              </w:rPr>
            </w:pPr>
            <w:r>
              <w:rPr>
                <w:sz w:val="22"/>
              </w:rPr>
              <w:t>772.</w:t>
            </w:r>
          </w:p>
        </w:tc>
        <w:tc>
          <w:tcPr>
            <w:tcW w:w="1063" w:type="dxa"/>
          </w:tcPr>
          <w:p>
            <w:pPr>
              <w:pStyle w:val="TableParagraph"/>
              <w:spacing w:line="231" w:lineRule="exact"/>
              <w:ind w:left="252"/>
              <w:rPr>
                <w:sz w:val="22"/>
              </w:rPr>
            </w:pPr>
            <w:r>
              <w:rPr>
                <w:sz w:val="22"/>
              </w:rPr>
              <w:t>S0772</w:t>
            </w:r>
          </w:p>
        </w:tc>
        <w:tc>
          <w:tcPr>
            <w:tcW w:w="6309" w:type="dxa"/>
          </w:tcPr>
          <w:p>
            <w:pPr>
              <w:pStyle w:val="TableParagraph"/>
              <w:spacing w:line="231" w:lineRule="exact"/>
              <w:ind w:left="31"/>
              <w:rPr>
                <w:sz w:val="22"/>
              </w:rPr>
            </w:pPr>
            <w:r>
              <w:rPr>
                <w:sz w:val="22"/>
              </w:rPr>
              <w:t>6-Methylquinoline</w:t>
            </w:r>
          </w:p>
        </w:tc>
        <w:tc>
          <w:tcPr>
            <w:tcW w:w="1063" w:type="dxa"/>
          </w:tcPr>
          <w:p>
            <w:pPr>
              <w:pStyle w:val="TableParagraph"/>
              <w:spacing w:line="231" w:lineRule="exact"/>
              <w:ind w:left="19"/>
              <w:jc w:val="center"/>
              <w:rPr>
                <w:sz w:val="22"/>
              </w:rPr>
            </w:pPr>
            <w:r>
              <w:rPr>
                <w:sz w:val="22"/>
              </w:rPr>
              <w:t>2744</w:t>
            </w:r>
          </w:p>
        </w:tc>
      </w:tr>
      <w:tr>
        <w:trPr>
          <w:trHeight w:val="253" w:hRule="atLeast"/>
        </w:trPr>
        <w:tc>
          <w:tcPr>
            <w:tcW w:w="650" w:type="dxa"/>
          </w:tcPr>
          <w:p>
            <w:pPr>
              <w:pStyle w:val="TableParagraph"/>
              <w:spacing w:line="234" w:lineRule="exact"/>
              <w:ind w:left="114"/>
              <w:rPr>
                <w:sz w:val="22"/>
              </w:rPr>
            </w:pPr>
            <w:r>
              <w:rPr>
                <w:sz w:val="22"/>
              </w:rPr>
              <w:t>773.</w:t>
            </w:r>
          </w:p>
        </w:tc>
        <w:tc>
          <w:tcPr>
            <w:tcW w:w="1063" w:type="dxa"/>
          </w:tcPr>
          <w:p>
            <w:pPr>
              <w:pStyle w:val="TableParagraph"/>
              <w:spacing w:line="234" w:lineRule="exact"/>
              <w:ind w:left="252"/>
              <w:rPr>
                <w:sz w:val="22"/>
              </w:rPr>
            </w:pPr>
            <w:r>
              <w:rPr>
                <w:sz w:val="22"/>
              </w:rPr>
              <w:t>S0773</w:t>
            </w:r>
          </w:p>
        </w:tc>
        <w:tc>
          <w:tcPr>
            <w:tcW w:w="6309" w:type="dxa"/>
          </w:tcPr>
          <w:p>
            <w:pPr>
              <w:pStyle w:val="TableParagraph"/>
              <w:spacing w:line="234" w:lineRule="exact"/>
              <w:ind w:left="31"/>
              <w:rPr>
                <w:sz w:val="22"/>
              </w:rPr>
            </w:pPr>
            <w:r>
              <w:rPr>
                <w:sz w:val="22"/>
              </w:rPr>
              <w:t>5-Methylquinoxaline</w:t>
            </w:r>
          </w:p>
        </w:tc>
        <w:tc>
          <w:tcPr>
            <w:tcW w:w="1063" w:type="dxa"/>
          </w:tcPr>
          <w:p>
            <w:pPr>
              <w:pStyle w:val="TableParagraph"/>
              <w:spacing w:line="234" w:lineRule="exact"/>
              <w:ind w:left="19"/>
              <w:jc w:val="center"/>
              <w:rPr>
                <w:sz w:val="22"/>
              </w:rPr>
            </w:pPr>
            <w:r>
              <w:rPr>
                <w:sz w:val="22"/>
              </w:rPr>
              <w:t>3203</w:t>
            </w:r>
          </w:p>
        </w:tc>
      </w:tr>
      <w:tr>
        <w:trPr>
          <w:trHeight w:val="253" w:hRule="atLeast"/>
        </w:trPr>
        <w:tc>
          <w:tcPr>
            <w:tcW w:w="650" w:type="dxa"/>
          </w:tcPr>
          <w:p>
            <w:pPr>
              <w:pStyle w:val="TableParagraph"/>
              <w:spacing w:line="234" w:lineRule="exact"/>
              <w:ind w:left="114"/>
              <w:rPr>
                <w:sz w:val="22"/>
              </w:rPr>
            </w:pPr>
            <w:r>
              <w:rPr>
                <w:sz w:val="22"/>
              </w:rPr>
              <w:t>774.</w:t>
            </w:r>
          </w:p>
        </w:tc>
        <w:tc>
          <w:tcPr>
            <w:tcW w:w="1063" w:type="dxa"/>
          </w:tcPr>
          <w:p>
            <w:pPr>
              <w:pStyle w:val="TableParagraph"/>
              <w:spacing w:line="234" w:lineRule="exact"/>
              <w:ind w:left="252"/>
              <w:rPr>
                <w:sz w:val="22"/>
              </w:rPr>
            </w:pPr>
            <w:r>
              <w:rPr>
                <w:sz w:val="22"/>
              </w:rPr>
              <w:t>S0774</w:t>
            </w:r>
          </w:p>
        </w:tc>
        <w:tc>
          <w:tcPr>
            <w:tcW w:w="6309" w:type="dxa"/>
          </w:tcPr>
          <w:p>
            <w:pPr>
              <w:pStyle w:val="TableParagraph"/>
              <w:spacing w:line="234" w:lineRule="exact"/>
              <w:ind w:left="31"/>
              <w:rPr>
                <w:sz w:val="22"/>
              </w:rPr>
            </w:pPr>
            <w:r>
              <w:rPr>
                <w:sz w:val="22"/>
              </w:rPr>
              <w:t>Piperidine</w:t>
            </w:r>
          </w:p>
        </w:tc>
        <w:tc>
          <w:tcPr>
            <w:tcW w:w="1063" w:type="dxa"/>
          </w:tcPr>
          <w:p>
            <w:pPr>
              <w:pStyle w:val="TableParagraph"/>
              <w:spacing w:line="234" w:lineRule="exact"/>
              <w:ind w:left="19"/>
              <w:jc w:val="center"/>
              <w:rPr>
                <w:sz w:val="22"/>
              </w:rPr>
            </w:pPr>
            <w:r>
              <w:rPr>
                <w:sz w:val="22"/>
              </w:rPr>
              <w:t>2908</w:t>
            </w:r>
          </w:p>
        </w:tc>
      </w:tr>
      <w:tr>
        <w:trPr>
          <w:trHeight w:val="251" w:hRule="atLeast"/>
        </w:trPr>
        <w:tc>
          <w:tcPr>
            <w:tcW w:w="650" w:type="dxa"/>
          </w:tcPr>
          <w:p>
            <w:pPr>
              <w:pStyle w:val="TableParagraph"/>
              <w:spacing w:line="231" w:lineRule="exact"/>
              <w:ind w:left="114"/>
              <w:rPr>
                <w:sz w:val="22"/>
              </w:rPr>
            </w:pPr>
            <w:r>
              <w:rPr>
                <w:sz w:val="22"/>
              </w:rPr>
              <w:t>775.</w:t>
            </w:r>
          </w:p>
        </w:tc>
        <w:tc>
          <w:tcPr>
            <w:tcW w:w="1063" w:type="dxa"/>
          </w:tcPr>
          <w:p>
            <w:pPr>
              <w:pStyle w:val="TableParagraph"/>
              <w:spacing w:line="231" w:lineRule="exact"/>
              <w:ind w:left="252"/>
              <w:rPr>
                <w:sz w:val="22"/>
              </w:rPr>
            </w:pPr>
            <w:r>
              <w:rPr>
                <w:sz w:val="22"/>
              </w:rPr>
              <w:t>S0775</w:t>
            </w:r>
          </w:p>
        </w:tc>
        <w:tc>
          <w:tcPr>
            <w:tcW w:w="6309" w:type="dxa"/>
          </w:tcPr>
          <w:p>
            <w:pPr>
              <w:pStyle w:val="TableParagraph"/>
              <w:spacing w:line="231" w:lineRule="exact"/>
              <w:ind w:left="31"/>
              <w:rPr>
                <w:sz w:val="22"/>
              </w:rPr>
            </w:pPr>
            <w:r>
              <w:rPr>
                <w:i/>
                <w:sz w:val="22"/>
              </w:rPr>
              <w:t>Β</w:t>
            </w:r>
            <w:r>
              <w:rPr>
                <w:sz w:val="22"/>
              </w:rPr>
              <w:t>-Methylindole</w:t>
            </w:r>
          </w:p>
        </w:tc>
        <w:tc>
          <w:tcPr>
            <w:tcW w:w="1063" w:type="dxa"/>
          </w:tcPr>
          <w:p>
            <w:pPr>
              <w:pStyle w:val="TableParagraph"/>
              <w:spacing w:line="231" w:lineRule="exact"/>
              <w:ind w:left="19"/>
              <w:jc w:val="center"/>
              <w:rPr>
                <w:sz w:val="22"/>
              </w:rPr>
            </w:pPr>
            <w:r>
              <w:rPr>
                <w:sz w:val="22"/>
              </w:rPr>
              <w:t>3019</w:t>
            </w:r>
          </w:p>
        </w:tc>
      </w:tr>
      <w:tr>
        <w:trPr>
          <w:trHeight w:val="253" w:hRule="atLeast"/>
        </w:trPr>
        <w:tc>
          <w:tcPr>
            <w:tcW w:w="650" w:type="dxa"/>
          </w:tcPr>
          <w:p>
            <w:pPr>
              <w:pStyle w:val="TableParagraph"/>
              <w:spacing w:line="234" w:lineRule="exact"/>
              <w:ind w:left="114"/>
              <w:rPr>
                <w:sz w:val="22"/>
              </w:rPr>
            </w:pPr>
            <w:r>
              <w:rPr>
                <w:sz w:val="22"/>
              </w:rPr>
              <w:t>776.</w:t>
            </w:r>
          </w:p>
        </w:tc>
        <w:tc>
          <w:tcPr>
            <w:tcW w:w="1063" w:type="dxa"/>
          </w:tcPr>
          <w:p>
            <w:pPr>
              <w:pStyle w:val="TableParagraph"/>
              <w:spacing w:line="234" w:lineRule="exact"/>
              <w:ind w:left="252"/>
              <w:rPr>
                <w:sz w:val="22"/>
              </w:rPr>
            </w:pPr>
            <w:r>
              <w:rPr>
                <w:sz w:val="22"/>
              </w:rPr>
              <w:t>S0776</w:t>
            </w:r>
          </w:p>
        </w:tc>
        <w:tc>
          <w:tcPr>
            <w:tcW w:w="6309" w:type="dxa"/>
          </w:tcPr>
          <w:p>
            <w:pPr>
              <w:pStyle w:val="TableParagraph"/>
              <w:spacing w:line="234" w:lineRule="exact"/>
              <w:ind w:left="31"/>
              <w:rPr>
                <w:sz w:val="22"/>
              </w:rPr>
            </w:pPr>
            <w:r>
              <w:rPr>
                <w:sz w:val="22"/>
              </w:rPr>
              <w:t>5-Ethyl-2-methylpyridine</w:t>
            </w:r>
          </w:p>
        </w:tc>
        <w:tc>
          <w:tcPr>
            <w:tcW w:w="1063" w:type="dxa"/>
          </w:tcPr>
          <w:p>
            <w:pPr>
              <w:pStyle w:val="TableParagraph"/>
              <w:spacing w:line="234" w:lineRule="exact"/>
              <w:ind w:left="19"/>
              <w:jc w:val="center"/>
              <w:rPr>
                <w:sz w:val="22"/>
              </w:rPr>
            </w:pPr>
            <w:r>
              <w:rPr>
                <w:sz w:val="22"/>
              </w:rPr>
              <w:t>3546</w:t>
            </w:r>
          </w:p>
        </w:tc>
      </w:tr>
      <w:tr>
        <w:trPr>
          <w:trHeight w:val="253" w:hRule="atLeast"/>
        </w:trPr>
        <w:tc>
          <w:tcPr>
            <w:tcW w:w="650" w:type="dxa"/>
          </w:tcPr>
          <w:p>
            <w:pPr>
              <w:pStyle w:val="TableParagraph"/>
              <w:spacing w:line="234" w:lineRule="exact"/>
              <w:ind w:left="114"/>
              <w:rPr>
                <w:sz w:val="22"/>
              </w:rPr>
            </w:pPr>
            <w:r>
              <w:rPr>
                <w:sz w:val="22"/>
              </w:rPr>
              <w:t>777.</w:t>
            </w:r>
          </w:p>
        </w:tc>
        <w:tc>
          <w:tcPr>
            <w:tcW w:w="1063" w:type="dxa"/>
          </w:tcPr>
          <w:p>
            <w:pPr>
              <w:pStyle w:val="TableParagraph"/>
              <w:spacing w:line="234" w:lineRule="exact"/>
              <w:ind w:left="252"/>
              <w:rPr>
                <w:sz w:val="22"/>
              </w:rPr>
            </w:pPr>
            <w:r>
              <w:rPr>
                <w:sz w:val="22"/>
              </w:rPr>
              <w:t>S0777</w:t>
            </w:r>
          </w:p>
        </w:tc>
        <w:tc>
          <w:tcPr>
            <w:tcW w:w="6309" w:type="dxa"/>
          </w:tcPr>
          <w:p>
            <w:pPr>
              <w:pStyle w:val="TableParagraph"/>
              <w:spacing w:line="234" w:lineRule="exact"/>
              <w:ind w:left="31"/>
              <w:rPr>
                <w:sz w:val="22"/>
              </w:rPr>
            </w:pPr>
            <w:r>
              <w:rPr>
                <w:sz w:val="22"/>
              </w:rPr>
              <w:t>3-Ethylpyridine</w:t>
            </w:r>
          </w:p>
        </w:tc>
        <w:tc>
          <w:tcPr>
            <w:tcW w:w="1063" w:type="dxa"/>
          </w:tcPr>
          <w:p>
            <w:pPr>
              <w:pStyle w:val="TableParagraph"/>
              <w:spacing w:line="234" w:lineRule="exact"/>
              <w:ind w:left="19"/>
              <w:jc w:val="center"/>
              <w:rPr>
                <w:sz w:val="22"/>
              </w:rPr>
            </w:pPr>
            <w:r>
              <w:rPr>
                <w:sz w:val="22"/>
              </w:rPr>
              <w:t>3394</w:t>
            </w:r>
          </w:p>
        </w:tc>
      </w:tr>
      <w:tr>
        <w:trPr>
          <w:trHeight w:val="251" w:hRule="atLeast"/>
        </w:trPr>
        <w:tc>
          <w:tcPr>
            <w:tcW w:w="650" w:type="dxa"/>
          </w:tcPr>
          <w:p>
            <w:pPr>
              <w:pStyle w:val="TableParagraph"/>
              <w:spacing w:line="231" w:lineRule="exact"/>
              <w:ind w:left="114"/>
              <w:rPr>
                <w:sz w:val="22"/>
              </w:rPr>
            </w:pPr>
            <w:r>
              <w:rPr>
                <w:sz w:val="22"/>
              </w:rPr>
              <w:t>778.</w:t>
            </w:r>
          </w:p>
        </w:tc>
        <w:tc>
          <w:tcPr>
            <w:tcW w:w="1063" w:type="dxa"/>
          </w:tcPr>
          <w:p>
            <w:pPr>
              <w:pStyle w:val="TableParagraph"/>
              <w:spacing w:line="231" w:lineRule="exact"/>
              <w:ind w:left="252"/>
              <w:rPr>
                <w:sz w:val="22"/>
              </w:rPr>
            </w:pPr>
            <w:r>
              <w:rPr>
                <w:sz w:val="22"/>
              </w:rPr>
              <w:t>S0778</w:t>
            </w:r>
          </w:p>
        </w:tc>
        <w:tc>
          <w:tcPr>
            <w:tcW w:w="6309" w:type="dxa"/>
          </w:tcPr>
          <w:p>
            <w:pPr>
              <w:pStyle w:val="TableParagraph"/>
              <w:spacing w:line="231" w:lineRule="exact"/>
              <w:ind w:left="31"/>
              <w:rPr>
                <w:sz w:val="22"/>
              </w:rPr>
            </w:pPr>
            <w:r>
              <w:rPr>
                <w:sz w:val="22"/>
              </w:rPr>
              <w:t>2-Acetylpyridine</w:t>
            </w:r>
          </w:p>
        </w:tc>
        <w:tc>
          <w:tcPr>
            <w:tcW w:w="1063" w:type="dxa"/>
          </w:tcPr>
          <w:p>
            <w:pPr>
              <w:pStyle w:val="TableParagraph"/>
              <w:spacing w:line="231" w:lineRule="exact"/>
              <w:ind w:left="19"/>
              <w:jc w:val="center"/>
              <w:rPr>
                <w:sz w:val="22"/>
              </w:rPr>
            </w:pPr>
            <w:r>
              <w:rPr>
                <w:sz w:val="22"/>
              </w:rPr>
              <w:t>3251</w:t>
            </w:r>
          </w:p>
        </w:tc>
      </w:tr>
      <w:tr>
        <w:trPr>
          <w:trHeight w:val="253" w:hRule="atLeast"/>
        </w:trPr>
        <w:tc>
          <w:tcPr>
            <w:tcW w:w="650" w:type="dxa"/>
          </w:tcPr>
          <w:p>
            <w:pPr>
              <w:pStyle w:val="TableParagraph"/>
              <w:spacing w:line="234" w:lineRule="exact"/>
              <w:ind w:left="114"/>
              <w:rPr>
                <w:sz w:val="22"/>
              </w:rPr>
            </w:pPr>
            <w:r>
              <w:rPr>
                <w:sz w:val="22"/>
              </w:rPr>
              <w:t>779.</w:t>
            </w:r>
          </w:p>
        </w:tc>
        <w:tc>
          <w:tcPr>
            <w:tcW w:w="1063" w:type="dxa"/>
          </w:tcPr>
          <w:p>
            <w:pPr>
              <w:pStyle w:val="TableParagraph"/>
              <w:spacing w:line="234" w:lineRule="exact"/>
              <w:ind w:left="252"/>
              <w:rPr>
                <w:sz w:val="22"/>
              </w:rPr>
            </w:pPr>
            <w:r>
              <w:rPr>
                <w:sz w:val="22"/>
              </w:rPr>
              <w:t>S0779</w:t>
            </w:r>
          </w:p>
        </w:tc>
        <w:tc>
          <w:tcPr>
            <w:tcW w:w="6309" w:type="dxa"/>
          </w:tcPr>
          <w:p>
            <w:pPr>
              <w:pStyle w:val="TableParagraph"/>
              <w:spacing w:line="234" w:lineRule="exact"/>
              <w:ind w:left="31"/>
              <w:rPr>
                <w:sz w:val="22"/>
              </w:rPr>
            </w:pPr>
            <w:r>
              <w:rPr>
                <w:sz w:val="22"/>
              </w:rPr>
              <w:t>3-Acetylpyridine</w:t>
            </w:r>
          </w:p>
        </w:tc>
        <w:tc>
          <w:tcPr>
            <w:tcW w:w="1063" w:type="dxa"/>
          </w:tcPr>
          <w:p>
            <w:pPr>
              <w:pStyle w:val="TableParagraph"/>
              <w:spacing w:line="234" w:lineRule="exact"/>
              <w:ind w:left="19"/>
              <w:jc w:val="center"/>
              <w:rPr>
                <w:sz w:val="22"/>
              </w:rPr>
            </w:pPr>
            <w:r>
              <w:rPr>
                <w:sz w:val="22"/>
              </w:rPr>
              <w:t>3424</w:t>
            </w:r>
          </w:p>
        </w:tc>
      </w:tr>
      <w:tr>
        <w:trPr>
          <w:trHeight w:val="253" w:hRule="atLeast"/>
        </w:trPr>
        <w:tc>
          <w:tcPr>
            <w:tcW w:w="650" w:type="dxa"/>
          </w:tcPr>
          <w:p>
            <w:pPr>
              <w:pStyle w:val="TableParagraph"/>
              <w:spacing w:line="234" w:lineRule="exact"/>
              <w:ind w:left="114"/>
              <w:rPr>
                <w:sz w:val="22"/>
              </w:rPr>
            </w:pPr>
            <w:r>
              <w:rPr>
                <w:sz w:val="22"/>
              </w:rPr>
              <w:t>780.</w:t>
            </w:r>
          </w:p>
        </w:tc>
        <w:tc>
          <w:tcPr>
            <w:tcW w:w="1063" w:type="dxa"/>
          </w:tcPr>
          <w:p>
            <w:pPr>
              <w:pStyle w:val="TableParagraph"/>
              <w:spacing w:line="234" w:lineRule="exact"/>
              <w:ind w:left="252"/>
              <w:rPr>
                <w:sz w:val="22"/>
              </w:rPr>
            </w:pPr>
            <w:r>
              <w:rPr>
                <w:sz w:val="22"/>
              </w:rPr>
              <w:t>S0780</w:t>
            </w:r>
          </w:p>
        </w:tc>
        <w:tc>
          <w:tcPr>
            <w:tcW w:w="6309" w:type="dxa"/>
          </w:tcPr>
          <w:p>
            <w:pPr>
              <w:pStyle w:val="TableParagraph"/>
              <w:spacing w:line="234" w:lineRule="exact"/>
              <w:ind w:left="31"/>
              <w:rPr>
                <w:sz w:val="22"/>
              </w:rPr>
            </w:pPr>
            <w:r>
              <w:rPr>
                <w:sz w:val="22"/>
              </w:rPr>
              <w:t>Cinnamyl formate</w:t>
            </w:r>
          </w:p>
        </w:tc>
        <w:tc>
          <w:tcPr>
            <w:tcW w:w="1063" w:type="dxa"/>
          </w:tcPr>
          <w:p>
            <w:pPr>
              <w:pStyle w:val="TableParagraph"/>
              <w:spacing w:line="234" w:lineRule="exact"/>
              <w:ind w:left="19"/>
              <w:jc w:val="center"/>
              <w:rPr>
                <w:sz w:val="22"/>
              </w:rPr>
            </w:pPr>
            <w:r>
              <w:rPr>
                <w:sz w:val="22"/>
              </w:rPr>
              <w:t>2299</w:t>
            </w:r>
          </w:p>
        </w:tc>
      </w:tr>
      <w:tr>
        <w:trPr>
          <w:trHeight w:val="251" w:hRule="atLeast"/>
        </w:trPr>
        <w:tc>
          <w:tcPr>
            <w:tcW w:w="650" w:type="dxa"/>
          </w:tcPr>
          <w:p>
            <w:pPr>
              <w:pStyle w:val="TableParagraph"/>
              <w:spacing w:line="231" w:lineRule="exact"/>
              <w:ind w:left="114"/>
              <w:rPr>
                <w:sz w:val="22"/>
              </w:rPr>
            </w:pPr>
            <w:r>
              <w:rPr>
                <w:sz w:val="22"/>
              </w:rPr>
              <w:t>781.</w:t>
            </w:r>
          </w:p>
        </w:tc>
        <w:tc>
          <w:tcPr>
            <w:tcW w:w="1063" w:type="dxa"/>
          </w:tcPr>
          <w:p>
            <w:pPr>
              <w:pStyle w:val="TableParagraph"/>
              <w:spacing w:line="231" w:lineRule="exact"/>
              <w:ind w:left="252"/>
              <w:rPr>
                <w:sz w:val="22"/>
              </w:rPr>
            </w:pPr>
            <w:r>
              <w:rPr>
                <w:sz w:val="22"/>
              </w:rPr>
              <w:t>S0781</w:t>
            </w:r>
          </w:p>
        </w:tc>
        <w:tc>
          <w:tcPr>
            <w:tcW w:w="6309" w:type="dxa"/>
          </w:tcPr>
          <w:p>
            <w:pPr>
              <w:pStyle w:val="TableParagraph"/>
              <w:spacing w:line="231" w:lineRule="exact"/>
              <w:ind w:left="31"/>
              <w:rPr>
                <w:sz w:val="22"/>
              </w:rPr>
            </w:pPr>
            <w:r>
              <w:rPr>
                <w:sz w:val="22"/>
              </w:rPr>
              <w:t>Isopentylamine</w:t>
            </w:r>
          </w:p>
        </w:tc>
        <w:tc>
          <w:tcPr>
            <w:tcW w:w="1063" w:type="dxa"/>
          </w:tcPr>
          <w:p>
            <w:pPr>
              <w:pStyle w:val="TableParagraph"/>
              <w:spacing w:line="231" w:lineRule="exact"/>
              <w:ind w:left="19"/>
              <w:jc w:val="center"/>
              <w:rPr>
                <w:sz w:val="22"/>
              </w:rPr>
            </w:pPr>
            <w:r>
              <w:rPr>
                <w:sz w:val="22"/>
              </w:rPr>
              <w:t>3219</w:t>
            </w:r>
          </w:p>
        </w:tc>
      </w:tr>
      <w:tr>
        <w:trPr>
          <w:trHeight w:val="253" w:hRule="atLeast"/>
        </w:trPr>
        <w:tc>
          <w:tcPr>
            <w:tcW w:w="650" w:type="dxa"/>
          </w:tcPr>
          <w:p>
            <w:pPr>
              <w:pStyle w:val="TableParagraph"/>
              <w:spacing w:line="234" w:lineRule="exact"/>
              <w:ind w:left="114"/>
              <w:rPr>
                <w:sz w:val="22"/>
              </w:rPr>
            </w:pPr>
            <w:r>
              <w:rPr>
                <w:sz w:val="22"/>
              </w:rPr>
              <w:t>782.</w:t>
            </w:r>
          </w:p>
        </w:tc>
        <w:tc>
          <w:tcPr>
            <w:tcW w:w="1063" w:type="dxa"/>
          </w:tcPr>
          <w:p>
            <w:pPr>
              <w:pStyle w:val="TableParagraph"/>
              <w:spacing w:line="234" w:lineRule="exact"/>
              <w:ind w:left="252"/>
              <w:rPr>
                <w:sz w:val="22"/>
              </w:rPr>
            </w:pPr>
            <w:r>
              <w:rPr>
                <w:sz w:val="22"/>
              </w:rPr>
              <w:t>S0782</w:t>
            </w:r>
          </w:p>
        </w:tc>
        <w:tc>
          <w:tcPr>
            <w:tcW w:w="6309" w:type="dxa"/>
          </w:tcPr>
          <w:p>
            <w:pPr>
              <w:pStyle w:val="TableParagraph"/>
              <w:spacing w:line="234" w:lineRule="exact"/>
              <w:ind w:left="31"/>
              <w:rPr>
                <w:sz w:val="22"/>
              </w:rPr>
            </w:pPr>
            <w:r>
              <w:rPr>
                <w:sz w:val="22"/>
              </w:rPr>
              <w:t>Phenethylamine</w:t>
            </w:r>
          </w:p>
        </w:tc>
        <w:tc>
          <w:tcPr>
            <w:tcW w:w="1063" w:type="dxa"/>
          </w:tcPr>
          <w:p>
            <w:pPr>
              <w:pStyle w:val="TableParagraph"/>
              <w:spacing w:line="234" w:lineRule="exact"/>
              <w:ind w:left="19"/>
              <w:jc w:val="center"/>
              <w:rPr>
                <w:sz w:val="22"/>
              </w:rPr>
            </w:pPr>
            <w:r>
              <w:rPr>
                <w:sz w:val="22"/>
              </w:rPr>
              <w:t>3220</w:t>
            </w:r>
          </w:p>
        </w:tc>
      </w:tr>
      <w:tr>
        <w:trPr>
          <w:trHeight w:val="253" w:hRule="atLeast"/>
        </w:trPr>
        <w:tc>
          <w:tcPr>
            <w:tcW w:w="650" w:type="dxa"/>
          </w:tcPr>
          <w:p>
            <w:pPr>
              <w:pStyle w:val="TableParagraph"/>
              <w:spacing w:line="234" w:lineRule="exact"/>
              <w:ind w:left="114"/>
              <w:rPr>
                <w:sz w:val="22"/>
              </w:rPr>
            </w:pPr>
            <w:r>
              <w:rPr>
                <w:sz w:val="22"/>
              </w:rPr>
              <w:t>783.</w:t>
            </w:r>
          </w:p>
        </w:tc>
        <w:tc>
          <w:tcPr>
            <w:tcW w:w="1063" w:type="dxa"/>
          </w:tcPr>
          <w:p>
            <w:pPr>
              <w:pStyle w:val="TableParagraph"/>
              <w:spacing w:line="234" w:lineRule="exact"/>
              <w:ind w:left="252"/>
              <w:rPr>
                <w:sz w:val="22"/>
              </w:rPr>
            </w:pPr>
            <w:r>
              <w:rPr>
                <w:sz w:val="22"/>
              </w:rPr>
              <w:t>S0783</w:t>
            </w:r>
          </w:p>
        </w:tc>
        <w:tc>
          <w:tcPr>
            <w:tcW w:w="6309" w:type="dxa"/>
          </w:tcPr>
          <w:p>
            <w:pPr>
              <w:pStyle w:val="TableParagraph"/>
              <w:spacing w:line="234" w:lineRule="exact"/>
              <w:ind w:left="31"/>
              <w:rPr>
                <w:sz w:val="22"/>
              </w:rPr>
            </w:pPr>
            <w:r>
              <w:rPr>
                <w:sz w:val="22"/>
              </w:rPr>
              <w:t>2-Methyl-1, 3-dithiolane</w:t>
            </w:r>
          </w:p>
        </w:tc>
        <w:tc>
          <w:tcPr>
            <w:tcW w:w="1063" w:type="dxa"/>
          </w:tcPr>
          <w:p>
            <w:pPr>
              <w:pStyle w:val="TableParagraph"/>
              <w:spacing w:line="234" w:lineRule="exact"/>
              <w:ind w:left="19"/>
              <w:jc w:val="center"/>
              <w:rPr>
                <w:sz w:val="22"/>
              </w:rPr>
            </w:pPr>
            <w:r>
              <w:rPr>
                <w:sz w:val="22"/>
              </w:rPr>
              <w:t>3705</w:t>
            </w:r>
          </w:p>
        </w:tc>
      </w:tr>
      <w:tr>
        <w:trPr>
          <w:trHeight w:val="251" w:hRule="atLeast"/>
        </w:trPr>
        <w:tc>
          <w:tcPr>
            <w:tcW w:w="650" w:type="dxa"/>
          </w:tcPr>
          <w:p>
            <w:pPr>
              <w:pStyle w:val="TableParagraph"/>
              <w:spacing w:line="231" w:lineRule="exact"/>
              <w:ind w:left="114"/>
              <w:rPr>
                <w:sz w:val="22"/>
              </w:rPr>
            </w:pPr>
            <w:r>
              <w:rPr>
                <w:sz w:val="22"/>
              </w:rPr>
              <w:t>784.</w:t>
            </w:r>
          </w:p>
        </w:tc>
        <w:tc>
          <w:tcPr>
            <w:tcW w:w="1063" w:type="dxa"/>
          </w:tcPr>
          <w:p>
            <w:pPr>
              <w:pStyle w:val="TableParagraph"/>
              <w:spacing w:line="231" w:lineRule="exact"/>
              <w:ind w:left="252"/>
              <w:rPr>
                <w:sz w:val="22"/>
              </w:rPr>
            </w:pPr>
            <w:r>
              <w:rPr>
                <w:sz w:val="22"/>
              </w:rPr>
              <w:t>S0784</w:t>
            </w:r>
          </w:p>
        </w:tc>
        <w:tc>
          <w:tcPr>
            <w:tcW w:w="6309" w:type="dxa"/>
          </w:tcPr>
          <w:p>
            <w:pPr>
              <w:pStyle w:val="TableParagraph"/>
              <w:spacing w:line="231" w:lineRule="exact"/>
              <w:ind w:left="31"/>
              <w:rPr>
                <w:sz w:val="22"/>
              </w:rPr>
            </w:pPr>
            <w:r>
              <w:rPr>
                <w:sz w:val="22"/>
              </w:rPr>
              <w:t>6-Acetoxydihydrotheaspirane</w:t>
            </w:r>
          </w:p>
        </w:tc>
        <w:tc>
          <w:tcPr>
            <w:tcW w:w="1063" w:type="dxa"/>
          </w:tcPr>
          <w:p>
            <w:pPr>
              <w:pStyle w:val="TableParagraph"/>
              <w:spacing w:line="231" w:lineRule="exact"/>
              <w:ind w:left="19"/>
              <w:jc w:val="center"/>
              <w:rPr>
                <w:sz w:val="22"/>
              </w:rPr>
            </w:pPr>
            <w:r>
              <w:rPr>
                <w:sz w:val="22"/>
              </w:rPr>
              <w:t>3651</w:t>
            </w:r>
          </w:p>
        </w:tc>
      </w:tr>
      <w:tr>
        <w:trPr>
          <w:trHeight w:val="253" w:hRule="atLeast"/>
        </w:trPr>
        <w:tc>
          <w:tcPr>
            <w:tcW w:w="650" w:type="dxa"/>
          </w:tcPr>
          <w:p>
            <w:pPr>
              <w:pStyle w:val="TableParagraph"/>
              <w:spacing w:line="234" w:lineRule="exact"/>
              <w:ind w:left="114"/>
              <w:rPr>
                <w:sz w:val="22"/>
              </w:rPr>
            </w:pPr>
            <w:r>
              <w:rPr>
                <w:sz w:val="22"/>
              </w:rPr>
              <w:t>785.</w:t>
            </w:r>
          </w:p>
        </w:tc>
        <w:tc>
          <w:tcPr>
            <w:tcW w:w="1063" w:type="dxa"/>
          </w:tcPr>
          <w:p>
            <w:pPr>
              <w:pStyle w:val="TableParagraph"/>
              <w:spacing w:line="234" w:lineRule="exact"/>
              <w:ind w:left="252"/>
              <w:rPr>
                <w:sz w:val="22"/>
              </w:rPr>
            </w:pPr>
            <w:r>
              <w:rPr>
                <w:sz w:val="22"/>
              </w:rPr>
              <w:t>S0785</w:t>
            </w:r>
          </w:p>
        </w:tc>
        <w:tc>
          <w:tcPr>
            <w:tcW w:w="6309" w:type="dxa"/>
          </w:tcPr>
          <w:p>
            <w:pPr>
              <w:pStyle w:val="TableParagraph"/>
              <w:spacing w:line="234" w:lineRule="exact"/>
              <w:ind w:left="31"/>
              <w:rPr>
                <w:sz w:val="22"/>
              </w:rPr>
            </w:pPr>
            <w:r>
              <w:rPr>
                <w:sz w:val="22"/>
              </w:rPr>
              <w:t>4, 5-Dimethyl thiazole</w:t>
            </w:r>
          </w:p>
        </w:tc>
        <w:tc>
          <w:tcPr>
            <w:tcW w:w="1063" w:type="dxa"/>
          </w:tcPr>
          <w:p>
            <w:pPr>
              <w:pStyle w:val="TableParagraph"/>
              <w:spacing w:line="234" w:lineRule="exact"/>
              <w:ind w:left="19"/>
              <w:jc w:val="center"/>
              <w:rPr>
                <w:sz w:val="22"/>
              </w:rPr>
            </w:pPr>
            <w:r>
              <w:rPr>
                <w:sz w:val="22"/>
              </w:rPr>
              <w:t>3274</w:t>
            </w:r>
          </w:p>
        </w:tc>
      </w:tr>
      <w:tr>
        <w:trPr>
          <w:trHeight w:val="253" w:hRule="atLeast"/>
        </w:trPr>
        <w:tc>
          <w:tcPr>
            <w:tcW w:w="650" w:type="dxa"/>
          </w:tcPr>
          <w:p>
            <w:pPr>
              <w:pStyle w:val="TableParagraph"/>
              <w:spacing w:line="234" w:lineRule="exact"/>
              <w:ind w:left="114"/>
              <w:rPr>
                <w:sz w:val="22"/>
              </w:rPr>
            </w:pPr>
            <w:r>
              <w:rPr>
                <w:sz w:val="22"/>
              </w:rPr>
              <w:t>786.</w:t>
            </w:r>
          </w:p>
        </w:tc>
        <w:tc>
          <w:tcPr>
            <w:tcW w:w="1063" w:type="dxa"/>
          </w:tcPr>
          <w:p>
            <w:pPr>
              <w:pStyle w:val="TableParagraph"/>
              <w:spacing w:line="234" w:lineRule="exact"/>
              <w:ind w:left="252"/>
              <w:rPr>
                <w:sz w:val="22"/>
              </w:rPr>
            </w:pPr>
            <w:r>
              <w:rPr>
                <w:sz w:val="22"/>
              </w:rPr>
              <w:t>S0786</w:t>
            </w:r>
          </w:p>
        </w:tc>
        <w:tc>
          <w:tcPr>
            <w:tcW w:w="6309" w:type="dxa"/>
          </w:tcPr>
          <w:p>
            <w:pPr>
              <w:pStyle w:val="TableParagraph"/>
              <w:spacing w:line="234" w:lineRule="exact"/>
              <w:ind w:left="31"/>
              <w:rPr>
                <w:sz w:val="22"/>
              </w:rPr>
            </w:pPr>
            <w:r>
              <w:rPr>
                <w:sz w:val="22"/>
              </w:rPr>
              <w:t>3-Mercaptohexanol</w:t>
            </w:r>
          </w:p>
        </w:tc>
        <w:tc>
          <w:tcPr>
            <w:tcW w:w="1063" w:type="dxa"/>
          </w:tcPr>
          <w:p>
            <w:pPr>
              <w:pStyle w:val="TableParagraph"/>
              <w:spacing w:line="234" w:lineRule="exact"/>
              <w:ind w:left="19"/>
              <w:jc w:val="center"/>
              <w:rPr>
                <w:sz w:val="22"/>
              </w:rPr>
            </w:pPr>
            <w:r>
              <w:rPr>
                <w:sz w:val="22"/>
              </w:rPr>
              <w:t>3850</w:t>
            </w:r>
          </w:p>
        </w:tc>
      </w:tr>
      <w:tr>
        <w:trPr>
          <w:trHeight w:val="251" w:hRule="atLeast"/>
        </w:trPr>
        <w:tc>
          <w:tcPr>
            <w:tcW w:w="650" w:type="dxa"/>
          </w:tcPr>
          <w:p>
            <w:pPr>
              <w:pStyle w:val="TableParagraph"/>
              <w:spacing w:line="231" w:lineRule="exact"/>
              <w:ind w:left="114"/>
              <w:rPr>
                <w:sz w:val="22"/>
              </w:rPr>
            </w:pPr>
            <w:r>
              <w:rPr>
                <w:sz w:val="22"/>
              </w:rPr>
              <w:t>787.</w:t>
            </w:r>
          </w:p>
        </w:tc>
        <w:tc>
          <w:tcPr>
            <w:tcW w:w="1063" w:type="dxa"/>
          </w:tcPr>
          <w:p>
            <w:pPr>
              <w:pStyle w:val="TableParagraph"/>
              <w:spacing w:line="231" w:lineRule="exact"/>
              <w:ind w:left="252"/>
              <w:rPr>
                <w:sz w:val="22"/>
              </w:rPr>
            </w:pPr>
            <w:r>
              <w:rPr>
                <w:sz w:val="22"/>
              </w:rPr>
              <w:t>S0787</w:t>
            </w:r>
          </w:p>
        </w:tc>
        <w:tc>
          <w:tcPr>
            <w:tcW w:w="6309" w:type="dxa"/>
          </w:tcPr>
          <w:p>
            <w:pPr>
              <w:pStyle w:val="TableParagraph"/>
              <w:spacing w:line="231" w:lineRule="exact"/>
              <w:ind w:left="31"/>
              <w:rPr>
                <w:sz w:val="22"/>
              </w:rPr>
            </w:pPr>
            <w:r>
              <w:rPr>
                <w:sz w:val="22"/>
              </w:rPr>
              <w:t>Trithioacetone</w:t>
            </w:r>
          </w:p>
        </w:tc>
        <w:tc>
          <w:tcPr>
            <w:tcW w:w="1063" w:type="dxa"/>
          </w:tcPr>
          <w:p>
            <w:pPr>
              <w:pStyle w:val="TableParagraph"/>
              <w:spacing w:line="231" w:lineRule="exact"/>
              <w:ind w:left="19"/>
              <w:jc w:val="center"/>
              <w:rPr>
                <w:sz w:val="22"/>
              </w:rPr>
            </w:pPr>
            <w:r>
              <w:rPr>
                <w:sz w:val="22"/>
              </w:rPr>
              <w:t>3475</w:t>
            </w:r>
          </w:p>
        </w:tc>
      </w:tr>
      <w:tr>
        <w:trPr>
          <w:trHeight w:val="253" w:hRule="atLeast"/>
        </w:trPr>
        <w:tc>
          <w:tcPr>
            <w:tcW w:w="650" w:type="dxa"/>
          </w:tcPr>
          <w:p>
            <w:pPr>
              <w:pStyle w:val="TableParagraph"/>
              <w:spacing w:line="234" w:lineRule="exact"/>
              <w:ind w:left="114"/>
              <w:rPr>
                <w:sz w:val="22"/>
              </w:rPr>
            </w:pPr>
            <w:r>
              <w:rPr>
                <w:sz w:val="22"/>
              </w:rPr>
              <w:t>788.</w:t>
            </w:r>
          </w:p>
        </w:tc>
        <w:tc>
          <w:tcPr>
            <w:tcW w:w="1063" w:type="dxa"/>
          </w:tcPr>
          <w:p>
            <w:pPr>
              <w:pStyle w:val="TableParagraph"/>
              <w:spacing w:line="234" w:lineRule="exact"/>
              <w:ind w:left="252"/>
              <w:rPr>
                <w:sz w:val="22"/>
              </w:rPr>
            </w:pPr>
            <w:r>
              <w:rPr>
                <w:sz w:val="22"/>
              </w:rPr>
              <w:t>S0788</w:t>
            </w:r>
          </w:p>
        </w:tc>
        <w:tc>
          <w:tcPr>
            <w:tcW w:w="6309" w:type="dxa"/>
          </w:tcPr>
          <w:p>
            <w:pPr>
              <w:pStyle w:val="TableParagraph"/>
              <w:spacing w:line="234" w:lineRule="exact"/>
              <w:ind w:left="31"/>
              <w:rPr>
                <w:sz w:val="22"/>
              </w:rPr>
            </w:pPr>
            <w:r>
              <w:rPr>
                <w:sz w:val="22"/>
              </w:rPr>
              <w:t>2, 6-Dimethylpyrazine</w:t>
            </w:r>
          </w:p>
        </w:tc>
        <w:tc>
          <w:tcPr>
            <w:tcW w:w="1063" w:type="dxa"/>
          </w:tcPr>
          <w:p>
            <w:pPr>
              <w:pStyle w:val="TableParagraph"/>
              <w:spacing w:line="234" w:lineRule="exact"/>
              <w:ind w:left="19"/>
              <w:jc w:val="center"/>
              <w:rPr>
                <w:sz w:val="22"/>
              </w:rPr>
            </w:pPr>
            <w:r>
              <w:rPr>
                <w:sz w:val="22"/>
              </w:rPr>
              <w:t>3273</w:t>
            </w:r>
          </w:p>
        </w:tc>
      </w:tr>
      <w:tr>
        <w:trPr>
          <w:trHeight w:val="253" w:hRule="atLeast"/>
        </w:trPr>
        <w:tc>
          <w:tcPr>
            <w:tcW w:w="650" w:type="dxa"/>
          </w:tcPr>
          <w:p>
            <w:pPr>
              <w:pStyle w:val="TableParagraph"/>
              <w:spacing w:line="234" w:lineRule="exact"/>
              <w:ind w:left="114"/>
              <w:rPr>
                <w:sz w:val="22"/>
              </w:rPr>
            </w:pPr>
            <w:r>
              <w:rPr>
                <w:sz w:val="22"/>
              </w:rPr>
              <w:t>789.</w:t>
            </w:r>
          </w:p>
        </w:tc>
        <w:tc>
          <w:tcPr>
            <w:tcW w:w="1063" w:type="dxa"/>
          </w:tcPr>
          <w:p>
            <w:pPr>
              <w:pStyle w:val="TableParagraph"/>
              <w:spacing w:line="234" w:lineRule="exact"/>
              <w:ind w:left="252"/>
              <w:rPr>
                <w:sz w:val="22"/>
              </w:rPr>
            </w:pPr>
            <w:r>
              <w:rPr>
                <w:sz w:val="22"/>
              </w:rPr>
              <w:t>S0789</w:t>
            </w:r>
          </w:p>
        </w:tc>
        <w:tc>
          <w:tcPr>
            <w:tcW w:w="6309" w:type="dxa"/>
          </w:tcPr>
          <w:p>
            <w:pPr>
              <w:pStyle w:val="TableParagraph"/>
              <w:spacing w:line="234" w:lineRule="exact"/>
              <w:ind w:left="31"/>
              <w:rPr>
                <w:sz w:val="22"/>
              </w:rPr>
            </w:pPr>
            <w:r>
              <w:rPr>
                <w:sz w:val="22"/>
              </w:rPr>
              <w:t>Ethyl 2- (methylthio) acetate</w:t>
            </w:r>
          </w:p>
        </w:tc>
        <w:tc>
          <w:tcPr>
            <w:tcW w:w="1063" w:type="dxa"/>
          </w:tcPr>
          <w:p>
            <w:pPr>
              <w:pStyle w:val="TableParagraph"/>
              <w:spacing w:line="234" w:lineRule="exact"/>
              <w:ind w:left="19"/>
              <w:jc w:val="center"/>
              <w:rPr>
                <w:sz w:val="22"/>
              </w:rPr>
            </w:pPr>
            <w:r>
              <w:rPr>
                <w:sz w:val="22"/>
              </w:rPr>
              <w:t>3835</w:t>
            </w:r>
          </w:p>
        </w:tc>
      </w:tr>
      <w:tr>
        <w:trPr>
          <w:trHeight w:val="251" w:hRule="atLeast"/>
        </w:trPr>
        <w:tc>
          <w:tcPr>
            <w:tcW w:w="650" w:type="dxa"/>
          </w:tcPr>
          <w:p>
            <w:pPr>
              <w:pStyle w:val="TableParagraph"/>
              <w:spacing w:line="231" w:lineRule="exact"/>
              <w:ind w:left="114"/>
              <w:rPr>
                <w:sz w:val="22"/>
              </w:rPr>
            </w:pPr>
            <w:r>
              <w:rPr>
                <w:sz w:val="22"/>
              </w:rPr>
              <w:t>790.</w:t>
            </w:r>
          </w:p>
        </w:tc>
        <w:tc>
          <w:tcPr>
            <w:tcW w:w="1063" w:type="dxa"/>
          </w:tcPr>
          <w:p>
            <w:pPr>
              <w:pStyle w:val="TableParagraph"/>
              <w:spacing w:line="231" w:lineRule="exact"/>
              <w:ind w:left="252"/>
              <w:rPr>
                <w:sz w:val="22"/>
              </w:rPr>
            </w:pPr>
            <w:r>
              <w:rPr>
                <w:sz w:val="22"/>
              </w:rPr>
              <w:t>S0790</w:t>
            </w:r>
          </w:p>
        </w:tc>
        <w:tc>
          <w:tcPr>
            <w:tcW w:w="6309" w:type="dxa"/>
          </w:tcPr>
          <w:p>
            <w:pPr>
              <w:pStyle w:val="TableParagraph"/>
              <w:spacing w:line="231" w:lineRule="exact"/>
              <w:ind w:left="31"/>
              <w:rPr>
                <w:sz w:val="22"/>
              </w:rPr>
            </w:pPr>
            <w:r>
              <w:rPr>
                <w:sz w:val="22"/>
              </w:rPr>
              <w:t>3-Mercaptohexyl acetate</w:t>
            </w:r>
          </w:p>
        </w:tc>
        <w:tc>
          <w:tcPr>
            <w:tcW w:w="1063" w:type="dxa"/>
          </w:tcPr>
          <w:p>
            <w:pPr>
              <w:pStyle w:val="TableParagraph"/>
              <w:spacing w:line="231" w:lineRule="exact"/>
              <w:ind w:left="19"/>
              <w:jc w:val="center"/>
              <w:rPr>
                <w:sz w:val="22"/>
              </w:rPr>
            </w:pPr>
            <w:r>
              <w:rPr>
                <w:sz w:val="22"/>
              </w:rPr>
              <w:t>3851</w:t>
            </w:r>
          </w:p>
        </w:tc>
      </w:tr>
      <w:tr>
        <w:trPr>
          <w:trHeight w:val="253" w:hRule="atLeast"/>
        </w:trPr>
        <w:tc>
          <w:tcPr>
            <w:tcW w:w="650" w:type="dxa"/>
          </w:tcPr>
          <w:p>
            <w:pPr>
              <w:pStyle w:val="TableParagraph"/>
              <w:spacing w:line="234" w:lineRule="exact"/>
              <w:ind w:left="114"/>
              <w:rPr>
                <w:sz w:val="22"/>
              </w:rPr>
            </w:pPr>
            <w:r>
              <w:rPr>
                <w:sz w:val="22"/>
              </w:rPr>
              <w:t>791.</w:t>
            </w:r>
          </w:p>
        </w:tc>
        <w:tc>
          <w:tcPr>
            <w:tcW w:w="1063" w:type="dxa"/>
          </w:tcPr>
          <w:p>
            <w:pPr>
              <w:pStyle w:val="TableParagraph"/>
              <w:spacing w:line="234" w:lineRule="exact"/>
              <w:ind w:left="252"/>
              <w:rPr>
                <w:sz w:val="22"/>
              </w:rPr>
            </w:pPr>
            <w:r>
              <w:rPr>
                <w:sz w:val="22"/>
              </w:rPr>
              <w:t>S0791</w:t>
            </w:r>
          </w:p>
        </w:tc>
        <w:tc>
          <w:tcPr>
            <w:tcW w:w="6309" w:type="dxa"/>
          </w:tcPr>
          <w:p>
            <w:pPr>
              <w:pStyle w:val="TableParagraph"/>
              <w:spacing w:line="234" w:lineRule="exact"/>
              <w:ind w:left="31"/>
              <w:rPr>
                <w:sz w:val="22"/>
              </w:rPr>
            </w:pPr>
            <w:r>
              <w:rPr>
                <w:sz w:val="22"/>
              </w:rPr>
              <w:t>Ethyl 2- (methyldithio) propionate</w:t>
            </w:r>
          </w:p>
        </w:tc>
        <w:tc>
          <w:tcPr>
            <w:tcW w:w="1063" w:type="dxa"/>
          </w:tcPr>
          <w:p>
            <w:pPr>
              <w:pStyle w:val="TableParagraph"/>
              <w:spacing w:line="234" w:lineRule="exact"/>
              <w:ind w:left="19"/>
              <w:jc w:val="center"/>
              <w:rPr>
                <w:sz w:val="22"/>
              </w:rPr>
            </w:pPr>
            <w:r>
              <w:rPr>
                <w:sz w:val="22"/>
              </w:rPr>
              <w:t>3834</w:t>
            </w:r>
          </w:p>
        </w:tc>
      </w:tr>
      <w:tr>
        <w:trPr>
          <w:trHeight w:val="251" w:hRule="atLeast"/>
        </w:trPr>
        <w:tc>
          <w:tcPr>
            <w:tcW w:w="650" w:type="dxa"/>
          </w:tcPr>
          <w:p>
            <w:pPr>
              <w:pStyle w:val="TableParagraph"/>
              <w:spacing w:line="231" w:lineRule="exact"/>
              <w:ind w:left="114"/>
              <w:rPr>
                <w:sz w:val="22"/>
              </w:rPr>
            </w:pPr>
            <w:r>
              <w:rPr>
                <w:sz w:val="22"/>
              </w:rPr>
              <w:t>792.</w:t>
            </w:r>
          </w:p>
        </w:tc>
        <w:tc>
          <w:tcPr>
            <w:tcW w:w="1063" w:type="dxa"/>
          </w:tcPr>
          <w:p>
            <w:pPr>
              <w:pStyle w:val="TableParagraph"/>
              <w:spacing w:line="231" w:lineRule="exact"/>
              <w:ind w:left="252"/>
              <w:rPr>
                <w:sz w:val="22"/>
              </w:rPr>
            </w:pPr>
            <w:r>
              <w:rPr>
                <w:sz w:val="22"/>
              </w:rPr>
              <w:t>S0792</w:t>
            </w:r>
          </w:p>
        </w:tc>
        <w:tc>
          <w:tcPr>
            <w:tcW w:w="6309" w:type="dxa"/>
          </w:tcPr>
          <w:p>
            <w:pPr>
              <w:pStyle w:val="TableParagraph"/>
              <w:spacing w:line="231" w:lineRule="exact"/>
              <w:ind w:left="31"/>
              <w:rPr>
                <w:sz w:val="22"/>
              </w:rPr>
            </w:pPr>
            <w:r>
              <w:rPr>
                <w:sz w:val="22"/>
              </w:rPr>
              <w:t>Ethyl 3- (methylthio) butyrate</w:t>
            </w:r>
          </w:p>
        </w:tc>
        <w:tc>
          <w:tcPr>
            <w:tcW w:w="1063" w:type="dxa"/>
          </w:tcPr>
          <w:p>
            <w:pPr>
              <w:pStyle w:val="TableParagraph"/>
              <w:spacing w:line="231" w:lineRule="exact"/>
              <w:ind w:left="19"/>
              <w:jc w:val="center"/>
              <w:rPr>
                <w:sz w:val="22"/>
              </w:rPr>
            </w:pPr>
            <w:r>
              <w:rPr>
                <w:sz w:val="22"/>
              </w:rPr>
              <w:t>3836</w:t>
            </w:r>
          </w:p>
        </w:tc>
      </w:tr>
      <w:tr>
        <w:trPr>
          <w:trHeight w:val="253" w:hRule="atLeast"/>
        </w:trPr>
        <w:tc>
          <w:tcPr>
            <w:tcW w:w="650" w:type="dxa"/>
          </w:tcPr>
          <w:p>
            <w:pPr>
              <w:pStyle w:val="TableParagraph"/>
              <w:spacing w:line="234" w:lineRule="exact"/>
              <w:ind w:left="114"/>
              <w:rPr>
                <w:sz w:val="22"/>
              </w:rPr>
            </w:pPr>
            <w:r>
              <w:rPr>
                <w:sz w:val="22"/>
              </w:rPr>
              <w:t>793.</w:t>
            </w:r>
          </w:p>
        </w:tc>
        <w:tc>
          <w:tcPr>
            <w:tcW w:w="1063" w:type="dxa"/>
          </w:tcPr>
          <w:p>
            <w:pPr>
              <w:pStyle w:val="TableParagraph"/>
              <w:spacing w:line="234" w:lineRule="exact"/>
              <w:ind w:left="252"/>
              <w:rPr>
                <w:sz w:val="22"/>
              </w:rPr>
            </w:pPr>
            <w:r>
              <w:rPr>
                <w:sz w:val="22"/>
              </w:rPr>
              <w:t>S0793</w:t>
            </w:r>
          </w:p>
        </w:tc>
        <w:tc>
          <w:tcPr>
            <w:tcW w:w="6309" w:type="dxa"/>
          </w:tcPr>
          <w:p>
            <w:pPr>
              <w:pStyle w:val="TableParagraph"/>
              <w:spacing w:line="234" w:lineRule="exact"/>
              <w:ind w:left="31"/>
              <w:rPr>
                <w:sz w:val="22"/>
              </w:rPr>
            </w:pPr>
            <w:r>
              <w:rPr>
                <w:sz w:val="22"/>
              </w:rPr>
              <w:t>3-Mercaptohexyl butyrate</w:t>
            </w:r>
          </w:p>
        </w:tc>
        <w:tc>
          <w:tcPr>
            <w:tcW w:w="1063" w:type="dxa"/>
          </w:tcPr>
          <w:p>
            <w:pPr>
              <w:pStyle w:val="TableParagraph"/>
              <w:spacing w:line="234" w:lineRule="exact"/>
              <w:ind w:left="19"/>
              <w:jc w:val="center"/>
              <w:rPr>
                <w:sz w:val="22"/>
              </w:rPr>
            </w:pPr>
            <w:r>
              <w:rPr>
                <w:sz w:val="22"/>
              </w:rPr>
              <w:t>3852</w:t>
            </w:r>
          </w:p>
        </w:tc>
      </w:tr>
      <w:tr>
        <w:trPr>
          <w:trHeight w:val="253" w:hRule="atLeast"/>
        </w:trPr>
        <w:tc>
          <w:tcPr>
            <w:tcW w:w="650" w:type="dxa"/>
          </w:tcPr>
          <w:p>
            <w:pPr>
              <w:pStyle w:val="TableParagraph"/>
              <w:spacing w:line="234" w:lineRule="exact"/>
              <w:ind w:left="114"/>
              <w:rPr>
                <w:sz w:val="22"/>
              </w:rPr>
            </w:pPr>
            <w:r>
              <w:rPr>
                <w:sz w:val="22"/>
              </w:rPr>
              <w:t>794.</w:t>
            </w:r>
          </w:p>
        </w:tc>
        <w:tc>
          <w:tcPr>
            <w:tcW w:w="1063" w:type="dxa"/>
          </w:tcPr>
          <w:p>
            <w:pPr>
              <w:pStyle w:val="TableParagraph"/>
              <w:spacing w:line="234" w:lineRule="exact"/>
              <w:ind w:left="252"/>
              <w:rPr>
                <w:sz w:val="22"/>
              </w:rPr>
            </w:pPr>
            <w:r>
              <w:rPr>
                <w:sz w:val="22"/>
              </w:rPr>
              <w:t>S0794</w:t>
            </w:r>
          </w:p>
        </w:tc>
        <w:tc>
          <w:tcPr>
            <w:tcW w:w="6309" w:type="dxa"/>
          </w:tcPr>
          <w:p>
            <w:pPr>
              <w:pStyle w:val="TableParagraph"/>
              <w:spacing w:line="234" w:lineRule="exact"/>
              <w:ind w:left="31"/>
              <w:rPr>
                <w:sz w:val="22"/>
              </w:rPr>
            </w:pPr>
            <w:r>
              <w:rPr>
                <w:sz w:val="22"/>
              </w:rPr>
              <w:t>3-Mercaptohexyl hexanoate</w:t>
            </w:r>
          </w:p>
        </w:tc>
        <w:tc>
          <w:tcPr>
            <w:tcW w:w="1063" w:type="dxa"/>
          </w:tcPr>
          <w:p>
            <w:pPr>
              <w:pStyle w:val="TableParagraph"/>
              <w:spacing w:line="234" w:lineRule="exact"/>
              <w:ind w:left="19"/>
              <w:jc w:val="center"/>
              <w:rPr>
                <w:sz w:val="22"/>
              </w:rPr>
            </w:pPr>
            <w:r>
              <w:rPr>
                <w:sz w:val="22"/>
              </w:rPr>
              <w:t>3853</w:t>
            </w:r>
          </w:p>
        </w:tc>
      </w:tr>
      <w:tr>
        <w:trPr>
          <w:trHeight w:val="251" w:hRule="atLeast"/>
        </w:trPr>
        <w:tc>
          <w:tcPr>
            <w:tcW w:w="650" w:type="dxa"/>
          </w:tcPr>
          <w:p>
            <w:pPr>
              <w:pStyle w:val="TableParagraph"/>
              <w:spacing w:line="231" w:lineRule="exact"/>
              <w:ind w:left="114"/>
              <w:rPr>
                <w:sz w:val="22"/>
              </w:rPr>
            </w:pPr>
            <w:r>
              <w:rPr>
                <w:sz w:val="22"/>
              </w:rPr>
              <w:t>795.</w:t>
            </w:r>
          </w:p>
        </w:tc>
        <w:tc>
          <w:tcPr>
            <w:tcW w:w="1063" w:type="dxa"/>
          </w:tcPr>
          <w:p>
            <w:pPr>
              <w:pStyle w:val="TableParagraph"/>
              <w:spacing w:line="231" w:lineRule="exact"/>
              <w:ind w:left="252"/>
              <w:rPr>
                <w:sz w:val="22"/>
              </w:rPr>
            </w:pPr>
            <w:r>
              <w:rPr>
                <w:sz w:val="22"/>
              </w:rPr>
              <w:t>S0795</w:t>
            </w:r>
          </w:p>
        </w:tc>
        <w:tc>
          <w:tcPr>
            <w:tcW w:w="6309" w:type="dxa"/>
          </w:tcPr>
          <w:p>
            <w:pPr>
              <w:pStyle w:val="TableParagraph"/>
              <w:spacing w:line="231" w:lineRule="exact"/>
              <w:ind w:left="31"/>
              <w:rPr>
                <w:sz w:val="22"/>
              </w:rPr>
            </w:pPr>
            <w:r>
              <w:rPr>
                <w:sz w:val="22"/>
              </w:rPr>
              <w:t>Furfuryl alcohol</w:t>
            </w:r>
          </w:p>
        </w:tc>
        <w:tc>
          <w:tcPr>
            <w:tcW w:w="1063" w:type="dxa"/>
          </w:tcPr>
          <w:p>
            <w:pPr>
              <w:pStyle w:val="TableParagraph"/>
              <w:spacing w:line="231" w:lineRule="exact"/>
              <w:ind w:left="19"/>
              <w:jc w:val="center"/>
              <w:rPr>
                <w:sz w:val="22"/>
              </w:rPr>
            </w:pPr>
            <w:r>
              <w:rPr>
                <w:sz w:val="22"/>
              </w:rPr>
              <w:t>2491</w:t>
            </w:r>
          </w:p>
        </w:tc>
      </w:tr>
      <w:tr>
        <w:trPr>
          <w:trHeight w:val="253" w:hRule="atLeast"/>
        </w:trPr>
        <w:tc>
          <w:tcPr>
            <w:tcW w:w="650" w:type="dxa"/>
          </w:tcPr>
          <w:p>
            <w:pPr>
              <w:pStyle w:val="TableParagraph"/>
              <w:spacing w:line="234" w:lineRule="exact"/>
              <w:ind w:left="114"/>
              <w:rPr>
                <w:sz w:val="22"/>
              </w:rPr>
            </w:pPr>
            <w:r>
              <w:rPr>
                <w:sz w:val="22"/>
              </w:rPr>
              <w:t>796.</w:t>
            </w:r>
          </w:p>
        </w:tc>
        <w:tc>
          <w:tcPr>
            <w:tcW w:w="1063" w:type="dxa"/>
          </w:tcPr>
          <w:p>
            <w:pPr>
              <w:pStyle w:val="TableParagraph"/>
              <w:spacing w:line="234" w:lineRule="exact"/>
              <w:ind w:left="252"/>
              <w:rPr>
                <w:sz w:val="22"/>
              </w:rPr>
            </w:pPr>
            <w:r>
              <w:rPr>
                <w:sz w:val="22"/>
              </w:rPr>
              <w:t>S0796</w:t>
            </w:r>
          </w:p>
        </w:tc>
        <w:tc>
          <w:tcPr>
            <w:tcW w:w="6309" w:type="dxa"/>
          </w:tcPr>
          <w:p>
            <w:pPr>
              <w:pStyle w:val="TableParagraph"/>
              <w:spacing w:line="234" w:lineRule="exact"/>
              <w:ind w:left="31"/>
              <w:rPr>
                <w:sz w:val="22"/>
              </w:rPr>
            </w:pPr>
            <w:r>
              <w:rPr>
                <w:sz w:val="22"/>
              </w:rPr>
              <w:t>Tetrahydro furfuryl alcohol</w:t>
            </w:r>
          </w:p>
        </w:tc>
        <w:tc>
          <w:tcPr>
            <w:tcW w:w="1063" w:type="dxa"/>
          </w:tcPr>
          <w:p>
            <w:pPr>
              <w:pStyle w:val="TableParagraph"/>
              <w:spacing w:line="234" w:lineRule="exact"/>
              <w:ind w:left="19"/>
              <w:jc w:val="center"/>
              <w:rPr>
                <w:sz w:val="22"/>
              </w:rPr>
            </w:pPr>
            <w:r>
              <w:rPr>
                <w:sz w:val="22"/>
              </w:rPr>
              <w:t>3056</w:t>
            </w:r>
          </w:p>
        </w:tc>
      </w:tr>
      <w:tr>
        <w:trPr>
          <w:trHeight w:val="253" w:hRule="atLeast"/>
        </w:trPr>
        <w:tc>
          <w:tcPr>
            <w:tcW w:w="650" w:type="dxa"/>
          </w:tcPr>
          <w:p>
            <w:pPr>
              <w:pStyle w:val="TableParagraph"/>
              <w:spacing w:line="234" w:lineRule="exact"/>
              <w:ind w:left="114"/>
              <w:rPr>
                <w:sz w:val="22"/>
              </w:rPr>
            </w:pPr>
            <w:r>
              <w:rPr>
                <w:sz w:val="22"/>
              </w:rPr>
              <w:t>797.</w:t>
            </w:r>
          </w:p>
        </w:tc>
        <w:tc>
          <w:tcPr>
            <w:tcW w:w="1063" w:type="dxa"/>
          </w:tcPr>
          <w:p>
            <w:pPr>
              <w:pStyle w:val="TableParagraph"/>
              <w:spacing w:line="234" w:lineRule="exact"/>
              <w:ind w:left="252"/>
              <w:rPr>
                <w:sz w:val="22"/>
              </w:rPr>
            </w:pPr>
            <w:r>
              <w:rPr>
                <w:sz w:val="22"/>
              </w:rPr>
              <w:t>S0797</w:t>
            </w:r>
          </w:p>
        </w:tc>
        <w:tc>
          <w:tcPr>
            <w:tcW w:w="6309" w:type="dxa"/>
          </w:tcPr>
          <w:p>
            <w:pPr>
              <w:pStyle w:val="TableParagraph"/>
              <w:spacing w:line="234" w:lineRule="exact"/>
              <w:ind w:left="31"/>
              <w:rPr>
                <w:sz w:val="22"/>
              </w:rPr>
            </w:pPr>
            <w:r>
              <w:rPr>
                <w:sz w:val="22"/>
              </w:rPr>
              <w:t>Taurine (2-Aminoethylsulfonic Acid)</w:t>
            </w:r>
          </w:p>
        </w:tc>
        <w:tc>
          <w:tcPr>
            <w:tcW w:w="1063" w:type="dxa"/>
          </w:tcPr>
          <w:p>
            <w:pPr>
              <w:pStyle w:val="TableParagraph"/>
              <w:spacing w:line="234" w:lineRule="exact"/>
              <w:ind w:left="19"/>
              <w:jc w:val="center"/>
              <w:rPr>
                <w:sz w:val="22"/>
              </w:rPr>
            </w:pPr>
            <w:r>
              <w:rPr>
                <w:sz w:val="22"/>
              </w:rPr>
              <w:t>3813</w:t>
            </w:r>
          </w:p>
        </w:tc>
      </w:tr>
      <w:tr>
        <w:trPr>
          <w:trHeight w:val="251" w:hRule="atLeast"/>
        </w:trPr>
        <w:tc>
          <w:tcPr>
            <w:tcW w:w="650" w:type="dxa"/>
          </w:tcPr>
          <w:p>
            <w:pPr>
              <w:pStyle w:val="TableParagraph"/>
              <w:spacing w:line="231" w:lineRule="exact"/>
              <w:ind w:left="114"/>
              <w:rPr>
                <w:sz w:val="22"/>
              </w:rPr>
            </w:pPr>
            <w:r>
              <w:rPr>
                <w:sz w:val="22"/>
              </w:rPr>
              <w:t>798.</w:t>
            </w:r>
          </w:p>
        </w:tc>
        <w:tc>
          <w:tcPr>
            <w:tcW w:w="1063" w:type="dxa"/>
          </w:tcPr>
          <w:p>
            <w:pPr>
              <w:pStyle w:val="TableParagraph"/>
              <w:spacing w:line="231" w:lineRule="exact"/>
              <w:ind w:left="252"/>
              <w:rPr>
                <w:sz w:val="22"/>
              </w:rPr>
            </w:pPr>
            <w:r>
              <w:rPr>
                <w:sz w:val="22"/>
              </w:rPr>
              <w:t>S0798</w:t>
            </w:r>
          </w:p>
        </w:tc>
        <w:tc>
          <w:tcPr>
            <w:tcW w:w="6309" w:type="dxa"/>
          </w:tcPr>
          <w:p>
            <w:pPr>
              <w:pStyle w:val="TableParagraph"/>
              <w:spacing w:line="231" w:lineRule="exact"/>
              <w:ind w:left="31"/>
              <w:rPr>
                <w:sz w:val="22"/>
              </w:rPr>
            </w:pPr>
            <w:r>
              <w:rPr>
                <w:sz w:val="22"/>
              </w:rPr>
              <w:t>2-Ethyl-3-Methylpyrazine</w:t>
            </w:r>
          </w:p>
        </w:tc>
        <w:tc>
          <w:tcPr>
            <w:tcW w:w="1063" w:type="dxa"/>
          </w:tcPr>
          <w:p>
            <w:pPr>
              <w:pStyle w:val="TableParagraph"/>
              <w:spacing w:line="231" w:lineRule="exact"/>
              <w:ind w:left="19"/>
              <w:jc w:val="center"/>
              <w:rPr>
                <w:sz w:val="22"/>
              </w:rPr>
            </w:pPr>
            <w:r>
              <w:rPr>
                <w:sz w:val="22"/>
              </w:rPr>
              <w:t>3155</w:t>
            </w:r>
          </w:p>
        </w:tc>
      </w:tr>
      <w:tr>
        <w:trPr>
          <w:trHeight w:val="253" w:hRule="atLeast"/>
        </w:trPr>
        <w:tc>
          <w:tcPr>
            <w:tcW w:w="650" w:type="dxa"/>
          </w:tcPr>
          <w:p>
            <w:pPr>
              <w:pStyle w:val="TableParagraph"/>
              <w:spacing w:line="234" w:lineRule="exact"/>
              <w:ind w:left="114"/>
              <w:rPr>
                <w:sz w:val="22"/>
              </w:rPr>
            </w:pPr>
            <w:r>
              <w:rPr>
                <w:sz w:val="22"/>
              </w:rPr>
              <w:t>799.</w:t>
            </w:r>
          </w:p>
        </w:tc>
        <w:tc>
          <w:tcPr>
            <w:tcW w:w="1063" w:type="dxa"/>
          </w:tcPr>
          <w:p>
            <w:pPr>
              <w:pStyle w:val="TableParagraph"/>
              <w:spacing w:line="234" w:lineRule="exact"/>
              <w:ind w:left="252"/>
              <w:rPr>
                <w:sz w:val="22"/>
              </w:rPr>
            </w:pPr>
            <w:r>
              <w:rPr>
                <w:sz w:val="22"/>
              </w:rPr>
              <w:t>S0799</w:t>
            </w:r>
          </w:p>
        </w:tc>
        <w:tc>
          <w:tcPr>
            <w:tcW w:w="6309" w:type="dxa"/>
          </w:tcPr>
          <w:p>
            <w:pPr>
              <w:pStyle w:val="TableParagraph"/>
              <w:spacing w:line="234" w:lineRule="exact"/>
              <w:ind w:left="31"/>
              <w:rPr>
                <w:sz w:val="22"/>
              </w:rPr>
            </w:pPr>
            <w:r>
              <w:rPr>
                <w:sz w:val="22"/>
              </w:rPr>
              <w:t>3-Methyl-2-butanethiol</w:t>
            </w:r>
          </w:p>
        </w:tc>
        <w:tc>
          <w:tcPr>
            <w:tcW w:w="1063" w:type="dxa"/>
          </w:tcPr>
          <w:p>
            <w:pPr>
              <w:pStyle w:val="TableParagraph"/>
              <w:spacing w:line="234" w:lineRule="exact"/>
              <w:ind w:left="19"/>
              <w:jc w:val="center"/>
              <w:rPr>
                <w:sz w:val="22"/>
              </w:rPr>
            </w:pPr>
            <w:r>
              <w:rPr>
                <w:sz w:val="22"/>
              </w:rPr>
              <w:t>3304</w:t>
            </w:r>
          </w:p>
        </w:tc>
      </w:tr>
      <w:tr>
        <w:trPr>
          <w:trHeight w:val="253" w:hRule="atLeast"/>
        </w:trPr>
        <w:tc>
          <w:tcPr>
            <w:tcW w:w="650" w:type="dxa"/>
          </w:tcPr>
          <w:p>
            <w:pPr>
              <w:pStyle w:val="TableParagraph"/>
              <w:spacing w:line="234" w:lineRule="exact"/>
              <w:ind w:left="114"/>
              <w:rPr>
                <w:sz w:val="22"/>
              </w:rPr>
            </w:pPr>
            <w:r>
              <w:rPr>
                <w:sz w:val="22"/>
              </w:rPr>
              <w:t>800.</w:t>
            </w:r>
          </w:p>
        </w:tc>
        <w:tc>
          <w:tcPr>
            <w:tcW w:w="1063" w:type="dxa"/>
          </w:tcPr>
          <w:p>
            <w:pPr>
              <w:pStyle w:val="TableParagraph"/>
              <w:spacing w:line="234" w:lineRule="exact"/>
              <w:ind w:left="252"/>
              <w:rPr>
                <w:sz w:val="22"/>
              </w:rPr>
            </w:pPr>
            <w:r>
              <w:rPr>
                <w:sz w:val="22"/>
              </w:rPr>
              <w:t>S0800</w:t>
            </w:r>
          </w:p>
        </w:tc>
        <w:tc>
          <w:tcPr>
            <w:tcW w:w="6309" w:type="dxa"/>
          </w:tcPr>
          <w:p>
            <w:pPr>
              <w:pStyle w:val="TableParagraph"/>
              <w:spacing w:line="234" w:lineRule="exact"/>
              <w:ind w:left="31"/>
              <w:rPr>
                <w:sz w:val="22"/>
              </w:rPr>
            </w:pPr>
            <w:r>
              <w:rPr>
                <w:sz w:val="22"/>
              </w:rPr>
              <w:t>2-Methyl-3-tetrahydrofuranthiol</w:t>
            </w:r>
          </w:p>
        </w:tc>
        <w:tc>
          <w:tcPr>
            <w:tcW w:w="1063" w:type="dxa"/>
          </w:tcPr>
          <w:p>
            <w:pPr>
              <w:pStyle w:val="TableParagraph"/>
              <w:spacing w:line="234" w:lineRule="exact"/>
              <w:ind w:left="19"/>
              <w:jc w:val="center"/>
              <w:rPr>
                <w:sz w:val="22"/>
              </w:rPr>
            </w:pPr>
            <w:r>
              <w:rPr>
                <w:sz w:val="22"/>
              </w:rPr>
              <w:t>3787</w:t>
            </w:r>
          </w:p>
        </w:tc>
      </w:tr>
      <w:tr>
        <w:trPr>
          <w:trHeight w:val="251" w:hRule="atLeast"/>
        </w:trPr>
        <w:tc>
          <w:tcPr>
            <w:tcW w:w="650" w:type="dxa"/>
          </w:tcPr>
          <w:p>
            <w:pPr>
              <w:pStyle w:val="TableParagraph"/>
              <w:spacing w:line="231" w:lineRule="exact"/>
              <w:ind w:left="114"/>
              <w:rPr>
                <w:sz w:val="22"/>
              </w:rPr>
            </w:pPr>
            <w:r>
              <w:rPr>
                <w:sz w:val="22"/>
              </w:rPr>
              <w:t>801.</w:t>
            </w:r>
          </w:p>
        </w:tc>
        <w:tc>
          <w:tcPr>
            <w:tcW w:w="1063" w:type="dxa"/>
          </w:tcPr>
          <w:p>
            <w:pPr>
              <w:pStyle w:val="TableParagraph"/>
              <w:spacing w:line="231" w:lineRule="exact"/>
              <w:ind w:left="252"/>
              <w:rPr>
                <w:sz w:val="22"/>
              </w:rPr>
            </w:pPr>
            <w:r>
              <w:rPr>
                <w:sz w:val="22"/>
              </w:rPr>
              <w:t>S0801</w:t>
            </w:r>
          </w:p>
        </w:tc>
        <w:tc>
          <w:tcPr>
            <w:tcW w:w="6309" w:type="dxa"/>
          </w:tcPr>
          <w:p>
            <w:pPr>
              <w:pStyle w:val="TableParagraph"/>
              <w:spacing w:line="231" w:lineRule="exact"/>
              <w:ind w:left="31"/>
              <w:rPr>
                <w:sz w:val="22"/>
              </w:rPr>
            </w:pPr>
            <w:r>
              <w:rPr>
                <w:sz w:val="22"/>
              </w:rPr>
              <w:t>Propanethiol</w:t>
            </w:r>
          </w:p>
        </w:tc>
        <w:tc>
          <w:tcPr>
            <w:tcW w:w="1063" w:type="dxa"/>
          </w:tcPr>
          <w:p>
            <w:pPr>
              <w:pStyle w:val="TableParagraph"/>
              <w:spacing w:line="231" w:lineRule="exact"/>
              <w:ind w:left="19"/>
              <w:jc w:val="center"/>
              <w:rPr>
                <w:sz w:val="22"/>
              </w:rPr>
            </w:pPr>
            <w:r>
              <w:rPr>
                <w:sz w:val="22"/>
              </w:rPr>
              <w:t>3521</w:t>
            </w:r>
          </w:p>
        </w:tc>
      </w:tr>
      <w:tr>
        <w:trPr>
          <w:trHeight w:val="253" w:hRule="atLeast"/>
        </w:trPr>
        <w:tc>
          <w:tcPr>
            <w:tcW w:w="650" w:type="dxa"/>
          </w:tcPr>
          <w:p>
            <w:pPr>
              <w:pStyle w:val="TableParagraph"/>
              <w:spacing w:line="234" w:lineRule="exact"/>
              <w:ind w:left="114"/>
              <w:rPr>
                <w:sz w:val="22"/>
              </w:rPr>
            </w:pPr>
            <w:r>
              <w:rPr>
                <w:sz w:val="22"/>
              </w:rPr>
              <w:t>802.</w:t>
            </w:r>
          </w:p>
        </w:tc>
        <w:tc>
          <w:tcPr>
            <w:tcW w:w="1063" w:type="dxa"/>
          </w:tcPr>
          <w:p>
            <w:pPr>
              <w:pStyle w:val="TableParagraph"/>
              <w:spacing w:line="234" w:lineRule="exact"/>
              <w:ind w:left="252"/>
              <w:rPr>
                <w:sz w:val="22"/>
              </w:rPr>
            </w:pPr>
            <w:r>
              <w:rPr>
                <w:sz w:val="22"/>
              </w:rPr>
              <w:t>S0802</w:t>
            </w:r>
          </w:p>
        </w:tc>
        <w:tc>
          <w:tcPr>
            <w:tcW w:w="6309" w:type="dxa"/>
          </w:tcPr>
          <w:p>
            <w:pPr>
              <w:pStyle w:val="TableParagraph"/>
              <w:spacing w:line="234" w:lineRule="exact"/>
              <w:ind w:left="31"/>
              <w:rPr>
                <w:sz w:val="22"/>
              </w:rPr>
            </w:pPr>
            <w:r>
              <w:rPr>
                <w:sz w:val="22"/>
              </w:rPr>
              <w:t>1, 3-Propanedithiol</w:t>
            </w:r>
          </w:p>
        </w:tc>
        <w:tc>
          <w:tcPr>
            <w:tcW w:w="1063" w:type="dxa"/>
          </w:tcPr>
          <w:p>
            <w:pPr>
              <w:pStyle w:val="TableParagraph"/>
              <w:spacing w:line="234" w:lineRule="exact"/>
              <w:ind w:left="19"/>
              <w:jc w:val="center"/>
              <w:rPr>
                <w:sz w:val="22"/>
              </w:rPr>
            </w:pPr>
            <w:r>
              <w:rPr>
                <w:sz w:val="22"/>
              </w:rPr>
              <w:t>3588</w:t>
            </w:r>
          </w:p>
        </w:tc>
      </w:tr>
      <w:tr>
        <w:trPr>
          <w:trHeight w:val="253" w:hRule="atLeast"/>
        </w:trPr>
        <w:tc>
          <w:tcPr>
            <w:tcW w:w="650" w:type="dxa"/>
          </w:tcPr>
          <w:p>
            <w:pPr>
              <w:pStyle w:val="TableParagraph"/>
              <w:spacing w:line="234" w:lineRule="exact"/>
              <w:ind w:left="114"/>
              <w:rPr>
                <w:sz w:val="22"/>
              </w:rPr>
            </w:pPr>
            <w:r>
              <w:rPr>
                <w:sz w:val="22"/>
              </w:rPr>
              <w:t>803.</w:t>
            </w:r>
          </w:p>
        </w:tc>
        <w:tc>
          <w:tcPr>
            <w:tcW w:w="1063" w:type="dxa"/>
          </w:tcPr>
          <w:p>
            <w:pPr>
              <w:pStyle w:val="TableParagraph"/>
              <w:spacing w:line="234" w:lineRule="exact"/>
              <w:ind w:left="252"/>
              <w:rPr>
                <w:sz w:val="22"/>
              </w:rPr>
            </w:pPr>
            <w:r>
              <w:rPr>
                <w:sz w:val="22"/>
              </w:rPr>
              <w:t>S0803</w:t>
            </w:r>
          </w:p>
        </w:tc>
        <w:tc>
          <w:tcPr>
            <w:tcW w:w="6309" w:type="dxa"/>
          </w:tcPr>
          <w:p>
            <w:pPr>
              <w:pStyle w:val="TableParagraph"/>
              <w:spacing w:line="234" w:lineRule="exact"/>
              <w:ind w:left="31"/>
              <w:rPr>
                <w:sz w:val="22"/>
              </w:rPr>
            </w:pPr>
            <w:r>
              <w:rPr>
                <w:sz w:val="22"/>
              </w:rPr>
              <w:t>Allyl mercaptan (2- propen -1-thiol)</w:t>
            </w:r>
          </w:p>
        </w:tc>
        <w:tc>
          <w:tcPr>
            <w:tcW w:w="1063" w:type="dxa"/>
          </w:tcPr>
          <w:p>
            <w:pPr>
              <w:pStyle w:val="TableParagraph"/>
              <w:spacing w:line="234" w:lineRule="exact"/>
              <w:ind w:left="19"/>
              <w:jc w:val="center"/>
              <w:rPr>
                <w:sz w:val="22"/>
              </w:rPr>
            </w:pPr>
            <w:r>
              <w:rPr>
                <w:sz w:val="22"/>
              </w:rPr>
              <w:t>2035</w:t>
            </w:r>
          </w:p>
        </w:tc>
      </w:tr>
      <w:tr>
        <w:trPr>
          <w:trHeight w:val="251" w:hRule="atLeast"/>
        </w:trPr>
        <w:tc>
          <w:tcPr>
            <w:tcW w:w="650" w:type="dxa"/>
          </w:tcPr>
          <w:p>
            <w:pPr>
              <w:pStyle w:val="TableParagraph"/>
              <w:spacing w:line="231" w:lineRule="exact"/>
              <w:ind w:left="114"/>
              <w:rPr>
                <w:sz w:val="22"/>
              </w:rPr>
            </w:pPr>
            <w:r>
              <w:rPr>
                <w:sz w:val="22"/>
              </w:rPr>
              <w:t>804.</w:t>
            </w:r>
          </w:p>
        </w:tc>
        <w:tc>
          <w:tcPr>
            <w:tcW w:w="1063" w:type="dxa"/>
          </w:tcPr>
          <w:p>
            <w:pPr>
              <w:pStyle w:val="TableParagraph"/>
              <w:spacing w:line="231" w:lineRule="exact"/>
              <w:ind w:left="252"/>
              <w:rPr>
                <w:sz w:val="22"/>
              </w:rPr>
            </w:pPr>
            <w:r>
              <w:rPr>
                <w:sz w:val="22"/>
              </w:rPr>
              <w:t>S0804</w:t>
            </w:r>
          </w:p>
        </w:tc>
        <w:tc>
          <w:tcPr>
            <w:tcW w:w="6309" w:type="dxa"/>
          </w:tcPr>
          <w:p>
            <w:pPr>
              <w:pStyle w:val="TableParagraph"/>
              <w:spacing w:line="231" w:lineRule="exact"/>
              <w:ind w:left="31"/>
              <w:rPr>
                <w:sz w:val="22"/>
              </w:rPr>
            </w:pPr>
            <w:r>
              <w:rPr>
                <w:sz w:val="22"/>
              </w:rPr>
              <w:t>4-Methoxy-2-methyl-2-butanethiol</w:t>
            </w:r>
          </w:p>
        </w:tc>
        <w:tc>
          <w:tcPr>
            <w:tcW w:w="1063" w:type="dxa"/>
          </w:tcPr>
          <w:p>
            <w:pPr>
              <w:pStyle w:val="TableParagraph"/>
              <w:spacing w:line="231" w:lineRule="exact"/>
              <w:ind w:left="19"/>
              <w:jc w:val="center"/>
              <w:rPr>
                <w:sz w:val="22"/>
              </w:rPr>
            </w:pPr>
            <w:r>
              <w:rPr>
                <w:sz w:val="22"/>
              </w:rPr>
              <w:t>3785</w:t>
            </w:r>
          </w:p>
        </w:tc>
      </w:tr>
      <w:tr>
        <w:trPr>
          <w:trHeight w:val="253" w:hRule="atLeast"/>
        </w:trPr>
        <w:tc>
          <w:tcPr>
            <w:tcW w:w="650" w:type="dxa"/>
          </w:tcPr>
          <w:p>
            <w:pPr>
              <w:pStyle w:val="TableParagraph"/>
              <w:spacing w:line="234" w:lineRule="exact"/>
              <w:ind w:left="114"/>
              <w:rPr>
                <w:sz w:val="22"/>
              </w:rPr>
            </w:pPr>
            <w:r>
              <w:rPr>
                <w:sz w:val="22"/>
              </w:rPr>
              <w:t>805.</w:t>
            </w:r>
          </w:p>
        </w:tc>
        <w:tc>
          <w:tcPr>
            <w:tcW w:w="1063" w:type="dxa"/>
          </w:tcPr>
          <w:p>
            <w:pPr>
              <w:pStyle w:val="TableParagraph"/>
              <w:spacing w:line="234" w:lineRule="exact"/>
              <w:ind w:left="252"/>
              <w:rPr>
                <w:sz w:val="22"/>
              </w:rPr>
            </w:pPr>
            <w:r>
              <w:rPr>
                <w:sz w:val="22"/>
              </w:rPr>
              <w:t>S0805</w:t>
            </w:r>
          </w:p>
        </w:tc>
        <w:tc>
          <w:tcPr>
            <w:tcW w:w="6309" w:type="dxa"/>
          </w:tcPr>
          <w:p>
            <w:pPr>
              <w:pStyle w:val="TableParagraph"/>
              <w:spacing w:line="234" w:lineRule="exact"/>
              <w:ind w:left="31"/>
              <w:rPr>
                <w:sz w:val="22"/>
              </w:rPr>
            </w:pPr>
            <w:r>
              <w:rPr>
                <w:sz w:val="22"/>
              </w:rPr>
              <w:t>2-Phenylethyl mercaptan</w:t>
            </w:r>
          </w:p>
        </w:tc>
        <w:tc>
          <w:tcPr>
            <w:tcW w:w="1063" w:type="dxa"/>
          </w:tcPr>
          <w:p>
            <w:pPr>
              <w:pStyle w:val="TableParagraph"/>
              <w:spacing w:line="234" w:lineRule="exact"/>
              <w:ind w:left="19"/>
              <w:jc w:val="center"/>
              <w:rPr>
                <w:sz w:val="22"/>
              </w:rPr>
            </w:pPr>
            <w:r>
              <w:rPr>
                <w:sz w:val="22"/>
              </w:rPr>
              <w:t>3894</w:t>
            </w:r>
          </w:p>
        </w:tc>
      </w:tr>
      <w:tr>
        <w:trPr>
          <w:trHeight w:val="253" w:hRule="atLeast"/>
        </w:trPr>
        <w:tc>
          <w:tcPr>
            <w:tcW w:w="650" w:type="dxa"/>
          </w:tcPr>
          <w:p>
            <w:pPr>
              <w:pStyle w:val="TableParagraph"/>
              <w:spacing w:line="234" w:lineRule="exact"/>
              <w:ind w:left="114"/>
              <w:rPr>
                <w:sz w:val="22"/>
              </w:rPr>
            </w:pPr>
            <w:r>
              <w:rPr>
                <w:sz w:val="22"/>
              </w:rPr>
              <w:t>806.</w:t>
            </w:r>
          </w:p>
        </w:tc>
        <w:tc>
          <w:tcPr>
            <w:tcW w:w="1063" w:type="dxa"/>
          </w:tcPr>
          <w:p>
            <w:pPr>
              <w:pStyle w:val="TableParagraph"/>
              <w:spacing w:line="234" w:lineRule="exact"/>
              <w:ind w:left="252"/>
              <w:rPr>
                <w:sz w:val="22"/>
              </w:rPr>
            </w:pPr>
            <w:r>
              <w:rPr>
                <w:sz w:val="22"/>
              </w:rPr>
              <w:t>S0806</w:t>
            </w:r>
          </w:p>
        </w:tc>
        <w:tc>
          <w:tcPr>
            <w:tcW w:w="6309" w:type="dxa"/>
          </w:tcPr>
          <w:p>
            <w:pPr>
              <w:pStyle w:val="TableParagraph"/>
              <w:spacing w:line="234" w:lineRule="exact"/>
              <w:ind w:left="31"/>
              <w:rPr>
                <w:sz w:val="22"/>
              </w:rPr>
            </w:pPr>
            <w:r>
              <w:rPr>
                <w:sz w:val="22"/>
              </w:rPr>
              <w:t>3-Mercapto-3-methyl-1-butanol</w:t>
            </w:r>
          </w:p>
        </w:tc>
        <w:tc>
          <w:tcPr>
            <w:tcW w:w="1063" w:type="dxa"/>
          </w:tcPr>
          <w:p>
            <w:pPr>
              <w:pStyle w:val="TableParagraph"/>
              <w:spacing w:line="234" w:lineRule="exact"/>
              <w:ind w:left="19"/>
              <w:jc w:val="center"/>
              <w:rPr>
                <w:sz w:val="22"/>
              </w:rPr>
            </w:pPr>
            <w:r>
              <w:rPr>
                <w:sz w:val="22"/>
              </w:rPr>
              <w:t>3854</w:t>
            </w:r>
          </w:p>
        </w:tc>
      </w:tr>
      <w:tr>
        <w:trPr>
          <w:trHeight w:val="251" w:hRule="atLeast"/>
        </w:trPr>
        <w:tc>
          <w:tcPr>
            <w:tcW w:w="650" w:type="dxa"/>
          </w:tcPr>
          <w:p>
            <w:pPr>
              <w:pStyle w:val="TableParagraph"/>
              <w:spacing w:line="231" w:lineRule="exact"/>
              <w:ind w:left="114"/>
              <w:rPr>
                <w:sz w:val="22"/>
              </w:rPr>
            </w:pPr>
            <w:r>
              <w:rPr>
                <w:sz w:val="22"/>
              </w:rPr>
              <w:t>807.</w:t>
            </w:r>
          </w:p>
        </w:tc>
        <w:tc>
          <w:tcPr>
            <w:tcW w:w="1063" w:type="dxa"/>
          </w:tcPr>
          <w:p>
            <w:pPr>
              <w:pStyle w:val="TableParagraph"/>
              <w:spacing w:line="231" w:lineRule="exact"/>
              <w:ind w:left="252"/>
              <w:rPr>
                <w:sz w:val="22"/>
              </w:rPr>
            </w:pPr>
            <w:r>
              <w:rPr>
                <w:sz w:val="22"/>
              </w:rPr>
              <w:t>S0807</w:t>
            </w:r>
          </w:p>
        </w:tc>
        <w:tc>
          <w:tcPr>
            <w:tcW w:w="6309" w:type="dxa"/>
          </w:tcPr>
          <w:p>
            <w:pPr>
              <w:pStyle w:val="TableParagraph"/>
              <w:spacing w:line="231" w:lineRule="exact"/>
              <w:ind w:left="31"/>
              <w:rPr>
                <w:sz w:val="22"/>
              </w:rPr>
            </w:pPr>
            <w:r>
              <w:rPr>
                <w:sz w:val="22"/>
              </w:rPr>
              <w:t>Methyl 2-methyl-3-furyl disufide</w:t>
            </w:r>
          </w:p>
        </w:tc>
        <w:tc>
          <w:tcPr>
            <w:tcW w:w="1063" w:type="dxa"/>
          </w:tcPr>
          <w:p>
            <w:pPr>
              <w:pStyle w:val="TableParagraph"/>
              <w:spacing w:line="231" w:lineRule="exact"/>
              <w:ind w:left="19"/>
              <w:jc w:val="center"/>
              <w:rPr>
                <w:sz w:val="22"/>
              </w:rPr>
            </w:pPr>
            <w:r>
              <w:rPr>
                <w:sz w:val="22"/>
              </w:rPr>
              <w:t>3573</w:t>
            </w:r>
          </w:p>
        </w:tc>
      </w:tr>
      <w:tr>
        <w:trPr>
          <w:trHeight w:val="253" w:hRule="atLeast"/>
        </w:trPr>
        <w:tc>
          <w:tcPr>
            <w:tcW w:w="650" w:type="dxa"/>
          </w:tcPr>
          <w:p>
            <w:pPr>
              <w:pStyle w:val="TableParagraph"/>
              <w:spacing w:line="234" w:lineRule="exact"/>
              <w:ind w:left="114"/>
              <w:rPr>
                <w:sz w:val="22"/>
              </w:rPr>
            </w:pPr>
            <w:r>
              <w:rPr>
                <w:sz w:val="22"/>
              </w:rPr>
              <w:t>808.</w:t>
            </w:r>
          </w:p>
        </w:tc>
        <w:tc>
          <w:tcPr>
            <w:tcW w:w="1063" w:type="dxa"/>
          </w:tcPr>
          <w:p>
            <w:pPr>
              <w:pStyle w:val="TableParagraph"/>
              <w:spacing w:line="234" w:lineRule="exact"/>
              <w:ind w:left="252"/>
              <w:rPr>
                <w:sz w:val="22"/>
              </w:rPr>
            </w:pPr>
            <w:r>
              <w:rPr>
                <w:sz w:val="22"/>
              </w:rPr>
              <w:t>S0808</w:t>
            </w:r>
          </w:p>
        </w:tc>
        <w:tc>
          <w:tcPr>
            <w:tcW w:w="6309" w:type="dxa"/>
          </w:tcPr>
          <w:p>
            <w:pPr>
              <w:pStyle w:val="TableParagraph"/>
              <w:spacing w:line="234" w:lineRule="exact"/>
              <w:ind w:left="31"/>
              <w:rPr>
                <w:sz w:val="22"/>
              </w:rPr>
            </w:pPr>
            <w:r>
              <w:rPr>
                <w:sz w:val="22"/>
              </w:rPr>
              <w:t>Methyl ethyl sulfide</w:t>
            </w:r>
          </w:p>
        </w:tc>
        <w:tc>
          <w:tcPr>
            <w:tcW w:w="1063" w:type="dxa"/>
          </w:tcPr>
          <w:p>
            <w:pPr>
              <w:pStyle w:val="TableParagraph"/>
              <w:spacing w:line="234" w:lineRule="exact"/>
              <w:ind w:left="19"/>
              <w:jc w:val="center"/>
              <w:rPr>
                <w:sz w:val="22"/>
              </w:rPr>
            </w:pPr>
            <w:r>
              <w:rPr>
                <w:sz w:val="22"/>
              </w:rPr>
              <w:t>3860</w:t>
            </w:r>
          </w:p>
        </w:tc>
      </w:tr>
      <w:tr>
        <w:trPr>
          <w:trHeight w:val="253" w:hRule="atLeast"/>
        </w:trPr>
        <w:tc>
          <w:tcPr>
            <w:tcW w:w="650" w:type="dxa"/>
          </w:tcPr>
          <w:p>
            <w:pPr>
              <w:pStyle w:val="TableParagraph"/>
              <w:spacing w:line="234" w:lineRule="exact"/>
              <w:ind w:left="114"/>
              <w:rPr>
                <w:sz w:val="22"/>
              </w:rPr>
            </w:pPr>
            <w:r>
              <w:rPr>
                <w:sz w:val="22"/>
              </w:rPr>
              <w:t>809.</w:t>
            </w:r>
          </w:p>
        </w:tc>
        <w:tc>
          <w:tcPr>
            <w:tcW w:w="1063" w:type="dxa"/>
          </w:tcPr>
          <w:p>
            <w:pPr>
              <w:pStyle w:val="TableParagraph"/>
              <w:spacing w:line="234" w:lineRule="exact"/>
              <w:ind w:left="252"/>
              <w:rPr>
                <w:sz w:val="22"/>
              </w:rPr>
            </w:pPr>
            <w:r>
              <w:rPr>
                <w:sz w:val="22"/>
              </w:rPr>
              <w:t>S0809</w:t>
            </w:r>
          </w:p>
        </w:tc>
        <w:tc>
          <w:tcPr>
            <w:tcW w:w="6309" w:type="dxa"/>
          </w:tcPr>
          <w:p>
            <w:pPr>
              <w:pStyle w:val="TableParagraph"/>
              <w:spacing w:line="234" w:lineRule="exact"/>
              <w:ind w:left="31"/>
              <w:rPr>
                <w:sz w:val="22"/>
              </w:rPr>
            </w:pPr>
            <w:r>
              <w:rPr>
                <w:sz w:val="22"/>
              </w:rPr>
              <w:t>Methyl phenyl disulfide</w:t>
            </w:r>
          </w:p>
        </w:tc>
        <w:tc>
          <w:tcPr>
            <w:tcW w:w="1063" w:type="dxa"/>
          </w:tcPr>
          <w:p>
            <w:pPr>
              <w:pStyle w:val="TableParagraph"/>
              <w:spacing w:line="234" w:lineRule="exact"/>
              <w:ind w:left="19"/>
              <w:jc w:val="center"/>
              <w:rPr>
                <w:sz w:val="22"/>
              </w:rPr>
            </w:pPr>
            <w:r>
              <w:rPr>
                <w:sz w:val="22"/>
              </w:rPr>
              <w:t>3872</w:t>
            </w:r>
          </w:p>
        </w:tc>
      </w:tr>
      <w:tr>
        <w:trPr>
          <w:trHeight w:val="251" w:hRule="atLeast"/>
        </w:trPr>
        <w:tc>
          <w:tcPr>
            <w:tcW w:w="650" w:type="dxa"/>
          </w:tcPr>
          <w:p>
            <w:pPr>
              <w:pStyle w:val="TableParagraph"/>
              <w:spacing w:line="231" w:lineRule="exact"/>
              <w:ind w:left="114"/>
              <w:rPr>
                <w:sz w:val="22"/>
              </w:rPr>
            </w:pPr>
            <w:r>
              <w:rPr>
                <w:sz w:val="22"/>
              </w:rPr>
              <w:t>810.</w:t>
            </w:r>
          </w:p>
        </w:tc>
        <w:tc>
          <w:tcPr>
            <w:tcW w:w="1063" w:type="dxa"/>
          </w:tcPr>
          <w:p>
            <w:pPr>
              <w:pStyle w:val="TableParagraph"/>
              <w:spacing w:line="231" w:lineRule="exact"/>
              <w:ind w:left="252"/>
              <w:rPr>
                <w:sz w:val="22"/>
              </w:rPr>
            </w:pPr>
            <w:r>
              <w:rPr>
                <w:sz w:val="22"/>
              </w:rPr>
              <w:t>S0810</w:t>
            </w:r>
          </w:p>
        </w:tc>
        <w:tc>
          <w:tcPr>
            <w:tcW w:w="6309" w:type="dxa"/>
          </w:tcPr>
          <w:p>
            <w:pPr>
              <w:pStyle w:val="TableParagraph"/>
              <w:spacing w:line="231" w:lineRule="exact"/>
              <w:ind w:left="31"/>
              <w:rPr>
                <w:sz w:val="22"/>
              </w:rPr>
            </w:pPr>
            <w:r>
              <w:rPr>
                <w:sz w:val="22"/>
              </w:rPr>
              <w:t>Diethyl sulfide</w:t>
            </w:r>
          </w:p>
        </w:tc>
        <w:tc>
          <w:tcPr>
            <w:tcW w:w="1063" w:type="dxa"/>
          </w:tcPr>
          <w:p>
            <w:pPr>
              <w:pStyle w:val="TableParagraph"/>
              <w:spacing w:line="231" w:lineRule="exact"/>
              <w:ind w:left="19"/>
              <w:jc w:val="center"/>
              <w:rPr>
                <w:sz w:val="22"/>
              </w:rPr>
            </w:pPr>
            <w:r>
              <w:rPr>
                <w:sz w:val="22"/>
              </w:rPr>
              <w:t>3825</w:t>
            </w:r>
          </w:p>
        </w:tc>
      </w:tr>
      <w:tr>
        <w:trPr>
          <w:trHeight w:val="253" w:hRule="atLeast"/>
        </w:trPr>
        <w:tc>
          <w:tcPr>
            <w:tcW w:w="650" w:type="dxa"/>
          </w:tcPr>
          <w:p>
            <w:pPr>
              <w:pStyle w:val="TableParagraph"/>
              <w:spacing w:line="234" w:lineRule="exact"/>
              <w:ind w:left="114"/>
              <w:rPr>
                <w:sz w:val="22"/>
              </w:rPr>
            </w:pPr>
            <w:r>
              <w:rPr>
                <w:sz w:val="22"/>
              </w:rPr>
              <w:t>811.</w:t>
            </w:r>
          </w:p>
        </w:tc>
        <w:tc>
          <w:tcPr>
            <w:tcW w:w="1063" w:type="dxa"/>
          </w:tcPr>
          <w:p>
            <w:pPr>
              <w:pStyle w:val="TableParagraph"/>
              <w:spacing w:line="234" w:lineRule="exact"/>
              <w:ind w:left="252"/>
              <w:rPr>
                <w:sz w:val="22"/>
              </w:rPr>
            </w:pPr>
            <w:r>
              <w:rPr>
                <w:sz w:val="22"/>
              </w:rPr>
              <w:t>S0811</w:t>
            </w:r>
          </w:p>
        </w:tc>
        <w:tc>
          <w:tcPr>
            <w:tcW w:w="6309" w:type="dxa"/>
          </w:tcPr>
          <w:p>
            <w:pPr>
              <w:pStyle w:val="TableParagraph"/>
              <w:spacing w:line="234" w:lineRule="exact"/>
              <w:ind w:left="31"/>
              <w:rPr>
                <w:sz w:val="22"/>
              </w:rPr>
            </w:pPr>
            <w:r>
              <w:rPr>
                <w:sz w:val="22"/>
              </w:rPr>
              <w:t>Dipropyl trisulfide</w:t>
            </w:r>
          </w:p>
        </w:tc>
        <w:tc>
          <w:tcPr>
            <w:tcW w:w="1063" w:type="dxa"/>
          </w:tcPr>
          <w:p>
            <w:pPr>
              <w:pStyle w:val="TableParagraph"/>
              <w:spacing w:line="234" w:lineRule="exact"/>
              <w:ind w:left="19"/>
              <w:jc w:val="center"/>
              <w:rPr>
                <w:sz w:val="22"/>
              </w:rPr>
            </w:pPr>
            <w:r>
              <w:rPr>
                <w:sz w:val="22"/>
              </w:rPr>
              <w:t>3276</w:t>
            </w:r>
          </w:p>
        </w:tc>
      </w:tr>
      <w:tr>
        <w:trPr>
          <w:trHeight w:val="253" w:hRule="atLeast"/>
        </w:trPr>
        <w:tc>
          <w:tcPr>
            <w:tcW w:w="650" w:type="dxa"/>
          </w:tcPr>
          <w:p>
            <w:pPr>
              <w:pStyle w:val="TableParagraph"/>
              <w:spacing w:line="234" w:lineRule="exact"/>
              <w:ind w:left="114"/>
              <w:rPr>
                <w:sz w:val="22"/>
              </w:rPr>
            </w:pPr>
            <w:r>
              <w:rPr>
                <w:sz w:val="22"/>
              </w:rPr>
              <w:t>812.</w:t>
            </w:r>
          </w:p>
        </w:tc>
        <w:tc>
          <w:tcPr>
            <w:tcW w:w="1063" w:type="dxa"/>
          </w:tcPr>
          <w:p>
            <w:pPr>
              <w:pStyle w:val="TableParagraph"/>
              <w:spacing w:line="234" w:lineRule="exact"/>
              <w:ind w:left="252"/>
              <w:rPr>
                <w:sz w:val="22"/>
              </w:rPr>
            </w:pPr>
            <w:r>
              <w:rPr>
                <w:sz w:val="22"/>
              </w:rPr>
              <w:t>S0812</w:t>
            </w:r>
          </w:p>
        </w:tc>
        <w:tc>
          <w:tcPr>
            <w:tcW w:w="6309" w:type="dxa"/>
          </w:tcPr>
          <w:p>
            <w:pPr>
              <w:pStyle w:val="TableParagraph"/>
              <w:spacing w:line="234" w:lineRule="exact"/>
              <w:ind w:left="31"/>
              <w:rPr>
                <w:sz w:val="22"/>
              </w:rPr>
            </w:pPr>
            <w:r>
              <w:rPr>
                <w:sz w:val="22"/>
              </w:rPr>
              <w:t>Propenyl propyl disulfide</w:t>
            </w:r>
          </w:p>
        </w:tc>
        <w:tc>
          <w:tcPr>
            <w:tcW w:w="1063" w:type="dxa"/>
          </w:tcPr>
          <w:p>
            <w:pPr>
              <w:pStyle w:val="TableParagraph"/>
              <w:spacing w:line="234" w:lineRule="exact"/>
              <w:ind w:left="19"/>
              <w:jc w:val="center"/>
              <w:rPr>
                <w:sz w:val="22"/>
              </w:rPr>
            </w:pPr>
            <w:r>
              <w:rPr>
                <w:sz w:val="22"/>
              </w:rPr>
              <w:t>3227</w:t>
            </w:r>
          </w:p>
        </w:tc>
      </w:tr>
      <w:tr>
        <w:trPr>
          <w:trHeight w:val="253" w:hRule="atLeast"/>
        </w:trPr>
        <w:tc>
          <w:tcPr>
            <w:tcW w:w="650" w:type="dxa"/>
          </w:tcPr>
          <w:p>
            <w:pPr>
              <w:pStyle w:val="TableParagraph"/>
              <w:spacing w:line="234" w:lineRule="exact"/>
              <w:ind w:left="114"/>
              <w:rPr>
                <w:sz w:val="22"/>
              </w:rPr>
            </w:pPr>
            <w:r>
              <w:rPr>
                <w:sz w:val="22"/>
              </w:rPr>
              <w:t>813.</w:t>
            </w:r>
          </w:p>
        </w:tc>
        <w:tc>
          <w:tcPr>
            <w:tcW w:w="1063" w:type="dxa"/>
          </w:tcPr>
          <w:p>
            <w:pPr>
              <w:pStyle w:val="TableParagraph"/>
              <w:spacing w:line="234" w:lineRule="exact"/>
              <w:ind w:left="252"/>
              <w:rPr>
                <w:sz w:val="22"/>
              </w:rPr>
            </w:pPr>
            <w:r>
              <w:rPr>
                <w:sz w:val="22"/>
              </w:rPr>
              <w:t>S0813</w:t>
            </w:r>
          </w:p>
        </w:tc>
        <w:tc>
          <w:tcPr>
            <w:tcW w:w="6309" w:type="dxa"/>
          </w:tcPr>
          <w:p>
            <w:pPr>
              <w:pStyle w:val="TableParagraph"/>
              <w:spacing w:line="234" w:lineRule="exact"/>
              <w:ind w:left="31"/>
              <w:rPr>
                <w:sz w:val="22"/>
              </w:rPr>
            </w:pPr>
            <w:r>
              <w:rPr>
                <w:sz w:val="22"/>
              </w:rPr>
              <w:t>Allyl sulfide</w:t>
            </w:r>
          </w:p>
        </w:tc>
        <w:tc>
          <w:tcPr>
            <w:tcW w:w="1063" w:type="dxa"/>
          </w:tcPr>
          <w:p>
            <w:pPr>
              <w:pStyle w:val="TableParagraph"/>
              <w:spacing w:line="234" w:lineRule="exact"/>
              <w:ind w:left="19"/>
              <w:jc w:val="center"/>
              <w:rPr>
                <w:sz w:val="22"/>
              </w:rPr>
            </w:pPr>
            <w:r>
              <w:rPr>
                <w:sz w:val="22"/>
              </w:rPr>
              <w:t>2042</w:t>
            </w:r>
          </w:p>
        </w:tc>
      </w:tr>
    </w:tbl>
    <w:p>
      <w:pPr>
        <w:spacing w:after="0" w:line="234" w:lineRule="exact"/>
        <w:jc w:val="center"/>
        <w:rPr>
          <w:sz w:val="22"/>
        </w:rPr>
        <w:sectPr>
          <w:footerReference w:type="default" r:id="rId31"/>
          <w:pgSz w:w="11910" w:h="16840"/>
          <w:pgMar w:footer="856" w:header="1419"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814.</w:t>
            </w:r>
          </w:p>
        </w:tc>
        <w:tc>
          <w:tcPr>
            <w:tcW w:w="1063" w:type="dxa"/>
          </w:tcPr>
          <w:p>
            <w:pPr>
              <w:pStyle w:val="TableParagraph"/>
              <w:spacing w:line="234" w:lineRule="exact"/>
              <w:ind w:left="252"/>
              <w:rPr>
                <w:sz w:val="22"/>
              </w:rPr>
            </w:pPr>
            <w:r>
              <w:rPr>
                <w:sz w:val="22"/>
              </w:rPr>
              <w:t>S0814</w:t>
            </w:r>
          </w:p>
        </w:tc>
        <w:tc>
          <w:tcPr>
            <w:tcW w:w="6309" w:type="dxa"/>
          </w:tcPr>
          <w:p>
            <w:pPr>
              <w:pStyle w:val="TableParagraph"/>
              <w:spacing w:line="234" w:lineRule="exact"/>
              <w:ind w:left="31"/>
              <w:rPr>
                <w:sz w:val="22"/>
              </w:rPr>
            </w:pPr>
            <w:r>
              <w:rPr>
                <w:sz w:val="22"/>
              </w:rPr>
              <w:t>Diallyl trisulfide</w:t>
            </w:r>
          </w:p>
        </w:tc>
        <w:tc>
          <w:tcPr>
            <w:tcW w:w="1063" w:type="dxa"/>
          </w:tcPr>
          <w:p>
            <w:pPr>
              <w:pStyle w:val="TableParagraph"/>
              <w:spacing w:line="234" w:lineRule="exact"/>
              <w:ind w:left="19"/>
              <w:jc w:val="center"/>
              <w:rPr>
                <w:sz w:val="22"/>
              </w:rPr>
            </w:pPr>
            <w:r>
              <w:rPr>
                <w:sz w:val="22"/>
              </w:rPr>
              <w:t>3265</w:t>
            </w:r>
          </w:p>
        </w:tc>
      </w:tr>
      <w:tr>
        <w:trPr>
          <w:trHeight w:val="251" w:hRule="atLeast"/>
        </w:trPr>
        <w:tc>
          <w:tcPr>
            <w:tcW w:w="650" w:type="dxa"/>
          </w:tcPr>
          <w:p>
            <w:pPr>
              <w:pStyle w:val="TableParagraph"/>
              <w:spacing w:line="231" w:lineRule="exact"/>
              <w:ind w:left="114"/>
              <w:rPr>
                <w:sz w:val="22"/>
              </w:rPr>
            </w:pPr>
            <w:r>
              <w:rPr>
                <w:sz w:val="22"/>
              </w:rPr>
              <w:t>815.</w:t>
            </w:r>
          </w:p>
        </w:tc>
        <w:tc>
          <w:tcPr>
            <w:tcW w:w="1063" w:type="dxa"/>
          </w:tcPr>
          <w:p>
            <w:pPr>
              <w:pStyle w:val="TableParagraph"/>
              <w:spacing w:line="231" w:lineRule="exact"/>
              <w:ind w:left="252"/>
              <w:rPr>
                <w:sz w:val="22"/>
              </w:rPr>
            </w:pPr>
            <w:r>
              <w:rPr>
                <w:sz w:val="22"/>
              </w:rPr>
              <w:t>S0815</w:t>
            </w:r>
          </w:p>
        </w:tc>
        <w:tc>
          <w:tcPr>
            <w:tcW w:w="6309" w:type="dxa"/>
          </w:tcPr>
          <w:p>
            <w:pPr>
              <w:pStyle w:val="TableParagraph"/>
              <w:spacing w:line="231" w:lineRule="exact"/>
              <w:ind w:left="31"/>
              <w:rPr>
                <w:sz w:val="22"/>
              </w:rPr>
            </w:pPr>
            <w:r>
              <w:rPr>
                <w:sz w:val="22"/>
              </w:rPr>
              <w:t>Diallyl tetrasulfide (Diallyl polysulfide)</w:t>
            </w:r>
          </w:p>
        </w:tc>
        <w:tc>
          <w:tcPr>
            <w:tcW w:w="1063" w:type="dxa"/>
          </w:tcPr>
          <w:p>
            <w:pPr>
              <w:pStyle w:val="TableParagraph"/>
              <w:spacing w:line="231" w:lineRule="exact"/>
              <w:ind w:left="19"/>
              <w:jc w:val="center"/>
              <w:rPr>
                <w:sz w:val="22"/>
              </w:rPr>
            </w:pPr>
            <w:r>
              <w:rPr>
                <w:sz w:val="22"/>
              </w:rPr>
              <w:t>3533</w:t>
            </w:r>
          </w:p>
        </w:tc>
      </w:tr>
      <w:tr>
        <w:trPr>
          <w:trHeight w:val="253" w:hRule="atLeast"/>
        </w:trPr>
        <w:tc>
          <w:tcPr>
            <w:tcW w:w="650" w:type="dxa"/>
          </w:tcPr>
          <w:p>
            <w:pPr>
              <w:pStyle w:val="TableParagraph"/>
              <w:spacing w:line="234" w:lineRule="exact"/>
              <w:ind w:left="114"/>
              <w:rPr>
                <w:sz w:val="22"/>
              </w:rPr>
            </w:pPr>
            <w:r>
              <w:rPr>
                <w:sz w:val="22"/>
              </w:rPr>
              <w:t>816.</w:t>
            </w:r>
          </w:p>
        </w:tc>
        <w:tc>
          <w:tcPr>
            <w:tcW w:w="1063" w:type="dxa"/>
          </w:tcPr>
          <w:p>
            <w:pPr>
              <w:pStyle w:val="TableParagraph"/>
              <w:spacing w:line="234" w:lineRule="exact"/>
              <w:ind w:left="252"/>
              <w:rPr>
                <w:sz w:val="22"/>
              </w:rPr>
            </w:pPr>
            <w:r>
              <w:rPr>
                <w:sz w:val="22"/>
              </w:rPr>
              <w:t>S0816</w:t>
            </w:r>
          </w:p>
        </w:tc>
        <w:tc>
          <w:tcPr>
            <w:tcW w:w="6309" w:type="dxa"/>
          </w:tcPr>
          <w:p>
            <w:pPr>
              <w:pStyle w:val="TableParagraph"/>
              <w:spacing w:line="234" w:lineRule="exact"/>
              <w:ind w:left="31"/>
              <w:rPr>
                <w:sz w:val="22"/>
              </w:rPr>
            </w:pPr>
            <w:r>
              <w:rPr>
                <w:sz w:val="22"/>
              </w:rPr>
              <w:t>2- (Methylthio) methyl-2-butenal</w:t>
            </w:r>
          </w:p>
        </w:tc>
        <w:tc>
          <w:tcPr>
            <w:tcW w:w="1063" w:type="dxa"/>
          </w:tcPr>
          <w:p>
            <w:pPr>
              <w:pStyle w:val="TableParagraph"/>
              <w:spacing w:line="234" w:lineRule="exact"/>
              <w:ind w:left="19"/>
              <w:jc w:val="center"/>
              <w:rPr>
                <w:sz w:val="22"/>
              </w:rPr>
            </w:pPr>
            <w:r>
              <w:rPr>
                <w:sz w:val="22"/>
              </w:rPr>
              <w:t>3601</w:t>
            </w:r>
          </w:p>
        </w:tc>
      </w:tr>
      <w:tr>
        <w:trPr>
          <w:trHeight w:val="253" w:hRule="atLeast"/>
        </w:trPr>
        <w:tc>
          <w:tcPr>
            <w:tcW w:w="650" w:type="dxa"/>
          </w:tcPr>
          <w:p>
            <w:pPr>
              <w:pStyle w:val="TableParagraph"/>
              <w:spacing w:line="234" w:lineRule="exact"/>
              <w:ind w:left="114"/>
              <w:rPr>
                <w:sz w:val="22"/>
              </w:rPr>
            </w:pPr>
            <w:r>
              <w:rPr>
                <w:sz w:val="22"/>
              </w:rPr>
              <w:t>817.</w:t>
            </w:r>
          </w:p>
        </w:tc>
        <w:tc>
          <w:tcPr>
            <w:tcW w:w="1063" w:type="dxa"/>
          </w:tcPr>
          <w:p>
            <w:pPr>
              <w:pStyle w:val="TableParagraph"/>
              <w:spacing w:line="234" w:lineRule="exact"/>
              <w:ind w:left="252"/>
              <w:rPr>
                <w:sz w:val="22"/>
              </w:rPr>
            </w:pPr>
            <w:r>
              <w:rPr>
                <w:sz w:val="22"/>
              </w:rPr>
              <w:t>S0817</w:t>
            </w:r>
          </w:p>
        </w:tc>
        <w:tc>
          <w:tcPr>
            <w:tcW w:w="6309" w:type="dxa"/>
          </w:tcPr>
          <w:p>
            <w:pPr>
              <w:pStyle w:val="TableParagraph"/>
              <w:spacing w:line="234" w:lineRule="exact"/>
              <w:ind w:left="31"/>
              <w:rPr>
                <w:sz w:val="22"/>
              </w:rPr>
            </w:pPr>
            <w:r>
              <w:rPr>
                <w:sz w:val="22"/>
              </w:rPr>
              <w:t>3-Methylthio hexanal</w:t>
            </w:r>
          </w:p>
        </w:tc>
        <w:tc>
          <w:tcPr>
            <w:tcW w:w="1063" w:type="dxa"/>
          </w:tcPr>
          <w:p>
            <w:pPr>
              <w:pStyle w:val="TableParagraph"/>
              <w:spacing w:line="234" w:lineRule="exact"/>
              <w:ind w:left="19"/>
              <w:jc w:val="center"/>
              <w:rPr>
                <w:sz w:val="22"/>
              </w:rPr>
            </w:pPr>
            <w:r>
              <w:rPr>
                <w:sz w:val="22"/>
              </w:rPr>
              <w:t>3877</w:t>
            </w:r>
          </w:p>
        </w:tc>
      </w:tr>
      <w:tr>
        <w:trPr>
          <w:trHeight w:val="251" w:hRule="atLeast"/>
        </w:trPr>
        <w:tc>
          <w:tcPr>
            <w:tcW w:w="650" w:type="dxa"/>
          </w:tcPr>
          <w:p>
            <w:pPr>
              <w:pStyle w:val="TableParagraph"/>
              <w:spacing w:line="231" w:lineRule="exact"/>
              <w:ind w:left="114"/>
              <w:rPr>
                <w:sz w:val="22"/>
              </w:rPr>
            </w:pPr>
            <w:r>
              <w:rPr>
                <w:sz w:val="22"/>
              </w:rPr>
              <w:t>818.</w:t>
            </w:r>
          </w:p>
        </w:tc>
        <w:tc>
          <w:tcPr>
            <w:tcW w:w="1063" w:type="dxa"/>
          </w:tcPr>
          <w:p>
            <w:pPr>
              <w:pStyle w:val="TableParagraph"/>
              <w:spacing w:line="231" w:lineRule="exact"/>
              <w:ind w:left="252"/>
              <w:rPr>
                <w:sz w:val="22"/>
              </w:rPr>
            </w:pPr>
            <w:r>
              <w:rPr>
                <w:sz w:val="22"/>
              </w:rPr>
              <w:t>S0818</w:t>
            </w:r>
          </w:p>
        </w:tc>
        <w:tc>
          <w:tcPr>
            <w:tcW w:w="6309" w:type="dxa"/>
          </w:tcPr>
          <w:p>
            <w:pPr>
              <w:pStyle w:val="TableParagraph"/>
              <w:spacing w:line="231" w:lineRule="exact"/>
              <w:ind w:left="31"/>
              <w:rPr>
                <w:sz w:val="22"/>
              </w:rPr>
            </w:pPr>
            <w:r>
              <w:rPr>
                <w:sz w:val="22"/>
              </w:rPr>
              <w:t>Cyclohexyl acetate</w:t>
            </w:r>
          </w:p>
        </w:tc>
        <w:tc>
          <w:tcPr>
            <w:tcW w:w="1063" w:type="dxa"/>
          </w:tcPr>
          <w:p>
            <w:pPr>
              <w:pStyle w:val="TableParagraph"/>
              <w:spacing w:line="231" w:lineRule="exact"/>
              <w:ind w:left="19"/>
              <w:jc w:val="center"/>
              <w:rPr>
                <w:sz w:val="22"/>
              </w:rPr>
            </w:pPr>
            <w:r>
              <w:rPr>
                <w:sz w:val="22"/>
              </w:rPr>
              <w:t>2349</w:t>
            </w:r>
          </w:p>
        </w:tc>
      </w:tr>
      <w:tr>
        <w:trPr>
          <w:trHeight w:val="253" w:hRule="atLeast"/>
        </w:trPr>
        <w:tc>
          <w:tcPr>
            <w:tcW w:w="650" w:type="dxa"/>
          </w:tcPr>
          <w:p>
            <w:pPr>
              <w:pStyle w:val="TableParagraph"/>
              <w:spacing w:line="234" w:lineRule="exact"/>
              <w:ind w:left="114"/>
              <w:rPr>
                <w:sz w:val="22"/>
              </w:rPr>
            </w:pPr>
            <w:r>
              <w:rPr>
                <w:sz w:val="22"/>
              </w:rPr>
              <w:t>819.</w:t>
            </w:r>
          </w:p>
        </w:tc>
        <w:tc>
          <w:tcPr>
            <w:tcW w:w="1063" w:type="dxa"/>
          </w:tcPr>
          <w:p>
            <w:pPr>
              <w:pStyle w:val="TableParagraph"/>
              <w:spacing w:line="234" w:lineRule="exact"/>
              <w:ind w:left="252"/>
              <w:rPr>
                <w:sz w:val="22"/>
              </w:rPr>
            </w:pPr>
            <w:r>
              <w:rPr>
                <w:sz w:val="22"/>
              </w:rPr>
              <w:t>S0819</w:t>
            </w:r>
          </w:p>
        </w:tc>
        <w:tc>
          <w:tcPr>
            <w:tcW w:w="6309" w:type="dxa"/>
          </w:tcPr>
          <w:p>
            <w:pPr>
              <w:pStyle w:val="TableParagraph"/>
              <w:spacing w:line="234" w:lineRule="exact"/>
              <w:ind w:left="31"/>
              <w:rPr>
                <w:sz w:val="22"/>
              </w:rPr>
            </w:pPr>
            <w:r>
              <w:rPr>
                <w:i/>
                <w:sz w:val="22"/>
              </w:rPr>
              <w:t>O</w:t>
            </w:r>
            <w:r>
              <w:rPr>
                <w:sz w:val="22"/>
              </w:rPr>
              <w:t>-Amino acetophenone</w:t>
            </w:r>
          </w:p>
        </w:tc>
        <w:tc>
          <w:tcPr>
            <w:tcW w:w="1063" w:type="dxa"/>
          </w:tcPr>
          <w:p>
            <w:pPr>
              <w:pStyle w:val="TableParagraph"/>
              <w:spacing w:line="234" w:lineRule="exact"/>
              <w:ind w:left="19"/>
              <w:jc w:val="center"/>
              <w:rPr>
                <w:sz w:val="22"/>
              </w:rPr>
            </w:pPr>
            <w:r>
              <w:rPr>
                <w:sz w:val="22"/>
              </w:rPr>
              <w:t>3906</w:t>
            </w:r>
          </w:p>
        </w:tc>
      </w:tr>
      <w:tr>
        <w:trPr>
          <w:trHeight w:val="253" w:hRule="atLeast"/>
        </w:trPr>
        <w:tc>
          <w:tcPr>
            <w:tcW w:w="650" w:type="dxa"/>
          </w:tcPr>
          <w:p>
            <w:pPr>
              <w:pStyle w:val="TableParagraph"/>
              <w:spacing w:line="234" w:lineRule="exact"/>
              <w:ind w:left="114"/>
              <w:rPr>
                <w:sz w:val="22"/>
              </w:rPr>
            </w:pPr>
            <w:r>
              <w:rPr>
                <w:sz w:val="22"/>
              </w:rPr>
              <w:t>820.</w:t>
            </w:r>
          </w:p>
        </w:tc>
        <w:tc>
          <w:tcPr>
            <w:tcW w:w="1063" w:type="dxa"/>
          </w:tcPr>
          <w:p>
            <w:pPr>
              <w:pStyle w:val="TableParagraph"/>
              <w:spacing w:line="234" w:lineRule="exact"/>
              <w:ind w:left="252"/>
              <w:rPr>
                <w:sz w:val="22"/>
              </w:rPr>
            </w:pPr>
            <w:r>
              <w:rPr>
                <w:sz w:val="22"/>
              </w:rPr>
              <w:t>S0820</w:t>
            </w:r>
          </w:p>
        </w:tc>
        <w:tc>
          <w:tcPr>
            <w:tcW w:w="6309" w:type="dxa"/>
          </w:tcPr>
          <w:p>
            <w:pPr>
              <w:pStyle w:val="TableParagraph"/>
              <w:spacing w:line="234" w:lineRule="exact"/>
              <w:ind w:left="31"/>
              <w:rPr>
                <w:sz w:val="22"/>
              </w:rPr>
            </w:pPr>
            <w:r>
              <w:rPr>
                <w:sz w:val="22"/>
              </w:rPr>
              <w:t>2-Methyl-3- (methylthio) furan</w:t>
            </w:r>
          </w:p>
        </w:tc>
        <w:tc>
          <w:tcPr>
            <w:tcW w:w="1063" w:type="dxa"/>
          </w:tcPr>
          <w:p>
            <w:pPr>
              <w:pStyle w:val="TableParagraph"/>
              <w:spacing w:line="234" w:lineRule="exact"/>
              <w:ind w:left="19"/>
              <w:jc w:val="center"/>
              <w:rPr>
                <w:sz w:val="22"/>
              </w:rPr>
            </w:pPr>
            <w:r>
              <w:rPr>
                <w:sz w:val="22"/>
              </w:rPr>
              <w:t>3949</w:t>
            </w:r>
          </w:p>
        </w:tc>
      </w:tr>
      <w:tr>
        <w:trPr>
          <w:trHeight w:val="251" w:hRule="atLeast"/>
        </w:trPr>
        <w:tc>
          <w:tcPr>
            <w:tcW w:w="650" w:type="dxa"/>
          </w:tcPr>
          <w:p>
            <w:pPr>
              <w:pStyle w:val="TableParagraph"/>
              <w:spacing w:line="231" w:lineRule="exact"/>
              <w:ind w:left="114"/>
              <w:rPr>
                <w:sz w:val="22"/>
              </w:rPr>
            </w:pPr>
            <w:r>
              <w:rPr>
                <w:sz w:val="22"/>
              </w:rPr>
              <w:t>821.</w:t>
            </w:r>
          </w:p>
        </w:tc>
        <w:tc>
          <w:tcPr>
            <w:tcW w:w="1063" w:type="dxa"/>
          </w:tcPr>
          <w:p>
            <w:pPr>
              <w:pStyle w:val="TableParagraph"/>
              <w:spacing w:line="231" w:lineRule="exact"/>
              <w:ind w:left="252"/>
              <w:rPr>
                <w:sz w:val="22"/>
              </w:rPr>
            </w:pPr>
            <w:r>
              <w:rPr>
                <w:sz w:val="22"/>
              </w:rPr>
              <w:t>S0821</w:t>
            </w:r>
          </w:p>
        </w:tc>
        <w:tc>
          <w:tcPr>
            <w:tcW w:w="6309" w:type="dxa"/>
          </w:tcPr>
          <w:p>
            <w:pPr>
              <w:pStyle w:val="TableParagraph"/>
              <w:spacing w:line="231" w:lineRule="exact"/>
              <w:ind w:left="31"/>
              <w:rPr>
                <w:sz w:val="22"/>
              </w:rPr>
            </w:pPr>
            <w:r>
              <w:rPr>
                <w:sz w:val="22"/>
              </w:rPr>
              <w:t>3-Mercapto-3-methyl-butyl formate</w:t>
            </w:r>
          </w:p>
        </w:tc>
        <w:tc>
          <w:tcPr>
            <w:tcW w:w="1063" w:type="dxa"/>
          </w:tcPr>
          <w:p>
            <w:pPr>
              <w:pStyle w:val="TableParagraph"/>
              <w:spacing w:line="231" w:lineRule="exact"/>
              <w:ind w:left="19"/>
              <w:jc w:val="center"/>
              <w:rPr>
                <w:sz w:val="22"/>
              </w:rPr>
            </w:pPr>
            <w:r>
              <w:rPr>
                <w:sz w:val="22"/>
              </w:rPr>
              <w:t>3855</w:t>
            </w:r>
          </w:p>
        </w:tc>
      </w:tr>
      <w:tr>
        <w:trPr>
          <w:trHeight w:val="253" w:hRule="atLeast"/>
        </w:trPr>
        <w:tc>
          <w:tcPr>
            <w:tcW w:w="650" w:type="dxa"/>
          </w:tcPr>
          <w:p>
            <w:pPr>
              <w:pStyle w:val="TableParagraph"/>
              <w:spacing w:line="234" w:lineRule="exact"/>
              <w:ind w:left="114"/>
              <w:rPr>
                <w:sz w:val="22"/>
              </w:rPr>
            </w:pPr>
            <w:r>
              <w:rPr>
                <w:sz w:val="22"/>
              </w:rPr>
              <w:t>822.</w:t>
            </w:r>
          </w:p>
        </w:tc>
        <w:tc>
          <w:tcPr>
            <w:tcW w:w="1063" w:type="dxa"/>
          </w:tcPr>
          <w:p>
            <w:pPr>
              <w:pStyle w:val="TableParagraph"/>
              <w:spacing w:line="234" w:lineRule="exact"/>
              <w:ind w:left="252"/>
              <w:rPr>
                <w:sz w:val="22"/>
              </w:rPr>
            </w:pPr>
            <w:r>
              <w:rPr>
                <w:sz w:val="22"/>
              </w:rPr>
              <w:t>S0822</w:t>
            </w:r>
          </w:p>
        </w:tc>
        <w:tc>
          <w:tcPr>
            <w:tcW w:w="6309" w:type="dxa"/>
          </w:tcPr>
          <w:p>
            <w:pPr>
              <w:pStyle w:val="TableParagraph"/>
              <w:spacing w:line="234" w:lineRule="exact"/>
              <w:ind w:left="31"/>
              <w:rPr>
                <w:sz w:val="22"/>
              </w:rPr>
            </w:pPr>
            <w:r>
              <w:rPr>
                <w:sz w:val="22"/>
              </w:rPr>
              <w:t>3- (Methylthio) propyl acetate</w:t>
            </w:r>
          </w:p>
        </w:tc>
        <w:tc>
          <w:tcPr>
            <w:tcW w:w="1063" w:type="dxa"/>
          </w:tcPr>
          <w:p>
            <w:pPr>
              <w:pStyle w:val="TableParagraph"/>
              <w:spacing w:line="234" w:lineRule="exact"/>
              <w:ind w:left="19"/>
              <w:jc w:val="center"/>
              <w:rPr>
                <w:sz w:val="22"/>
              </w:rPr>
            </w:pPr>
            <w:r>
              <w:rPr>
                <w:sz w:val="22"/>
              </w:rPr>
              <w:t>3883</w:t>
            </w:r>
          </w:p>
        </w:tc>
      </w:tr>
      <w:tr>
        <w:trPr>
          <w:trHeight w:val="253" w:hRule="atLeast"/>
        </w:trPr>
        <w:tc>
          <w:tcPr>
            <w:tcW w:w="650" w:type="dxa"/>
          </w:tcPr>
          <w:p>
            <w:pPr>
              <w:pStyle w:val="TableParagraph"/>
              <w:spacing w:line="234" w:lineRule="exact"/>
              <w:ind w:left="114"/>
              <w:rPr>
                <w:sz w:val="22"/>
              </w:rPr>
            </w:pPr>
            <w:r>
              <w:rPr>
                <w:sz w:val="22"/>
              </w:rPr>
              <w:t>823.</w:t>
            </w:r>
          </w:p>
        </w:tc>
        <w:tc>
          <w:tcPr>
            <w:tcW w:w="1063" w:type="dxa"/>
          </w:tcPr>
          <w:p>
            <w:pPr>
              <w:pStyle w:val="TableParagraph"/>
              <w:spacing w:line="234" w:lineRule="exact"/>
              <w:ind w:left="252"/>
              <w:rPr>
                <w:sz w:val="22"/>
              </w:rPr>
            </w:pPr>
            <w:r>
              <w:rPr>
                <w:sz w:val="22"/>
              </w:rPr>
              <w:t>S0823</w:t>
            </w:r>
          </w:p>
        </w:tc>
        <w:tc>
          <w:tcPr>
            <w:tcW w:w="6309" w:type="dxa"/>
          </w:tcPr>
          <w:p>
            <w:pPr>
              <w:pStyle w:val="TableParagraph"/>
              <w:spacing w:line="234" w:lineRule="exact"/>
              <w:ind w:left="31"/>
              <w:rPr>
                <w:sz w:val="22"/>
              </w:rPr>
            </w:pPr>
            <w:r>
              <w:rPr>
                <w:i/>
                <w:sz w:val="22"/>
              </w:rPr>
              <w:t>S</w:t>
            </w:r>
            <w:r>
              <w:rPr>
                <w:sz w:val="22"/>
              </w:rPr>
              <w:t>-Methyl 3-methylbutanethioate (Methylthiol isovalerate)</w:t>
            </w:r>
          </w:p>
        </w:tc>
        <w:tc>
          <w:tcPr>
            <w:tcW w:w="1063" w:type="dxa"/>
          </w:tcPr>
          <w:p>
            <w:pPr>
              <w:pStyle w:val="TableParagraph"/>
              <w:spacing w:line="234" w:lineRule="exact"/>
              <w:ind w:left="19"/>
              <w:jc w:val="center"/>
              <w:rPr>
                <w:sz w:val="22"/>
              </w:rPr>
            </w:pPr>
            <w:r>
              <w:rPr>
                <w:sz w:val="22"/>
              </w:rPr>
              <w:t>3864</w:t>
            </w:r>
          </w:p>
        </w:tc>
      </w:tr>
      <w:tr>
        <w:trPr>
          <w:trHeight w:val="251" w:hRule="atLeast"/>
        </w:trPr>
        <w:tc>
          <w:tcPr>
            <w:tcW w:w="650" w:type="dxa"/>
          </w:tcPr>
          <w:p>
            <w:pPr>
              <w:pStyle w:val="TableParagraph"/>
              <w:spacing w:line="231" w:lineRule="exact"/>
              <w:ind w:left="114"/>
              <w:rPr>
                <w:sz w:val="22"/>
              </w:rPr>
            </w:pPr>
            <w:r>
              <w:rPr>
                <w:sz w:val="22"/>
              </w:rPr>
              <w:t>824.</w:t>
            </w:r>
          </w:p>
        </w:tc>
        <w:tc>
          <w:tcPr>
            <w:tcW w:w="1063" w:type="dxa"/>
          </w:tcPr>
          <w:p>
            <w:pPr>
              <w:pStyle w:val="TableParagraph"/>
              <w:spacing w:line="231" w:lineRule="exact"/>
              <w:ind w:left="252"/>
              <w:rPr>
                <w:sz w:val="22"/>
              </w:rPr>
            </w:pPr>
            <w:r>
              <w:rPr>
                <w:sz w:val="22"/>
              </w:rPr>
              <w:t>S0824</w:t>
            </w:r>
          </w:p>
        </w:tc>
        <w:tc>
          <w:tcPr>
            <w:tcW w:w="6309" w:type="dxa"/>
          </w:tcPr>
          <w:p>
            <w:pPr>
              <w:pStyle w:val="TableParagraph"/>
              <w:spacing w:line="231" w:lineRule="exact"/>
              <w:ind w:left="31"/>
              <w:rPr>
                <w:sz w:val="22"/>
              </w:rPr>
            </w:pPr>
            <w:r>
              <w:rPr>
                <w:i/>
                <w:sz w:val="22"/>
              </w:rPr>
              <w:t>S</w:t>
            </w:r>
            <w:r>
              <w:rPr>
                <w:sz w:val="22"/>
              </w:rPr>
              <w:t>-Methyl methanethiosulfonate</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825.</w:t>
            </w:r>
          </w:p>
        </w:tc>
        <w:tc>
          <w:tcPr>
            <w:tcW w:w="1063" w:type="dxa"/>
          </w:tcPr>
          <w:p>
            <w:pPr>
              <w:pStyle w:val="TableParagraph"/>
              <w:spacing w:line="234" w:lineRule="exact"/>
              <w:ind w:left="252"/>
              <w:rPr>
                <w:sz w:val="22"/>
              </w:rPr>
            </w:pPr>
            <w:r>
              <w:rPr>
                <w:sz w:val="22"/>
              </w:rPr>
              <w:t>S0825</w:t>
            </w:r>
          </w:p>
        </w:tc>
        <w:tc>
          <w:tcPr>
            <w:tcW w:w="6309" w:type="dxa"/>
          </w:tcPr>
          <w:p>
            <w:pPr>
              <w:pStyle w:val="TableParagraph"/>
              <w:spacing w:line="234" w:lineRule="exact"/>
              <w:ind w:left="31"/>
              <w:rPr>
                <w:sz w:val="22"/>
              </w:rPr>
            </w:pPr>
            <w:r>
              <w:rPr>
                <w:sz w:val="22"/>
              </w:rPr>
              <w:t>Methyl 2-methythio butyrate</w:t>
            </w:r>
          </w:p>
        </w:tc>
        <w:tc>
          <w:tcPr>
            <w:tcW w:w="1063" w:type="dxa"/>
          </w:tcPr>
          <w:p>
            <w:pPr>
              <w:pStyle w:val="TableParagraph"/>
              <w:spacing w:line="234" w:lineRule="exact"/>
              <w:ind w:left="19"/>
              <w:jc w:val="center"/>
              <w:rPr>
                <w:sz w:val="22"/>
              </w:rPr>
            </w:pPr>
            <w:r>
              <w:rPr>
                <w:sz w:val="22"/>
              </w:rPr>
              <w:t>3708</w:t>
            </w:r>
          </w:p>
        </w:tc>
      </w:tr>
      <w:tr>
        <w:trPr>
          <w:trHeight w:val="253" w:hRule="atLeast"/>
        </w:trPr>
        <w:tc>
          <w:tcPr>
            <w:tcW w:w="650" w:type="dxa"/>
          </w:tcPr>
          <w:p>
            <w:pPr>
              <w:pStyle w:val="TableParagraph"/>
              <w:spacing w:line="234" w:lineRule="exact"/>
              <w:ind w:left="114"/>
              <w:rPr>
                <w:sz w:val="22"/>
              </w:rPr>
            </w:pPr>
            <w:r>
              <w:rPr>
                <w:sz w:val="22"/>
              </w:rPr>
              <w:t>826.</w:t>
            </w:r>
          </w:p>
        </w:tc>
        <w:tc>
          <w:tcPr>
            <w:tcW w:w="1063" w:type="dxa"/>
          </w:tcPr>
          <w:p>
            <w:pPr>
              <w:pStyle w:val="TableParagraph"/>
              <w:spacing w:line="234" w:lineRule="exact"/>
              <w:ind w:left="252"/>
              <w:rPr>
                <w:sz w:val="22"/>
              </w:rPr>
            </w:pPr>
            <w:r>
              <w:rPr>
                <w:sz w:val="22"/>
              </w:rPr>
              <w:t>S0826</w:t>
            </w:r>
          </w:p>
        </w:tc>
        <w:tc>
          <w:tcPr>
            <w:tcW w:w="6309" w:type="dxa"/>
          </w:tcPr>
          <w:p>
            <w:pPr>
              <w:pStyle w:val="TableParagraph"/>
              <w:spacing w:line="234" w:lineRule="exact"/>
              <w:ind w:left="31"/>
              <w:rPr>
                <w:sz w:val="22"/>
              </w:rPr>
            </w:pPr>
            <w:r>
              <w:rPr>
                <w:sz w:val="22"/>
              </w:rPr>
              <w:t>3- (Methylthio) -1-hexyl acetate</w:t>
            </w:r>
          </w:p>
        </w:tc>
        <w:tc>
          <w:tcPr>
            <w:tcW w:w="1063" w:type="dxa"/>
          </w:tcPr>
          <w:p>
            <w:pPr>
              <w:pStyle w:val="TableParagraph"/>
              <w:spacing w:line="234" w:lineRule="exact"/>
              <w:ind w:left="19"/>
              <w:jc w:val="center"/>
              <w:rPr>
                <w:sz w:val="22"/>
              </w:rPr>
            </w:pPr>
            <w:r>
              <w:rPr>
                <w:sz w:val="22"/>
              </w:rPr>
              <w:t>3789</w:t>
            </w:r>
          </w:p>
        </w:tc>
      </w:tr>
      <w:tr>
        <w:trPr>
          <w:trHeight w:val="251" w:hRule="atLeast"/>
        </w:trPr>
        <w:tc>
          <w:tcPr>
            <w:tcW w:w="650" w:type="dxa"/>
          </w:tcPr>
          <w:p>
            <w:pPr>
              <w:pStyle w:val="TableParagraph"/>
              <w:spacing w:line="231" w:lineRule="exact"/>
              <w:ind w:left="114"/>
              <w:rPr>
                <w:sz w:val="22"/>
              </w:rPr>
            </w:pPr>
            <w:r>
              <w:rPr>
                <w:sz w:val="22"/>
              </w:rPr>
              <w:t>827.</w:t>
            </w:r>
          </w:p>
        </w:tc>
        <w:tc>
          <w:tcPr>
            <w:tcW w:w="1063" w:type="dxa"/>
          </w:tcPr>
          <w:p>
            <w:pPr>
              <w:pStyle w:val="TableParagraph"/>
              <w:spacing w:line="231" w:lineRule="exact"/>
              <w:ind w:left="252"/>
              <w:rPr>
                <w:sz w:val="22"/>
              </w:rPr>
            </w:pPr>
            <w:r>
              <w:rPr>
                <w:sz w:val="22"/>
              </w:rPr>
              <w:t>S0827</w:t>
            </w:r>
          </w:p>
        </w:tc>
        <w:tc>
          <w:tcPr>
            <w:tcW w:w="6309" w:type="dxa"/>
          </w:tcPr>
          <w:p>
            <w:pPr>
              <w:pStyle w:val="TableParagraph"/>
              <w:spacing w:line="231" w:lineRule="exact"/>
              <w:ind w:left="31"/>
              <w:rPr>
                <w:sz w:val="22"/>
              </w:rPr>
            </w:pPr>
            <w:r>
              <w:rPr>
                <w:i/>
                <w:sz w:val="22"/>
              </w:rPr>
              <w:t>S</w:t>
            </w:r>
            <w:r>
              <w:rPr>
                <w:sz w:val="22"/>
              </w:rPr>
              <w:t>-methyl thioacetate</w:t>
            </w:r>
          </w:p>
        </w:tc>
        <w:tc>
          <w:tcPr>
            <w:tcW w:w="1063" w:type="dxa"/>
          </w:tcPr>
          <w:p>
            <w:pPr>
              <w:pStyle w:val="TableParagraph"/>
              <w:spacing w:line="231" w:lineRule="exact"/>
              <w:ind w:left="19"/>
              <w:jc w:val="center"/>
              <w:rPr>
                <w:sz w:val="22"/>
              </w:rPr>
            </w:pPr>
            <w:r>
              <w:rPr>
                <w:sz w:val="22"/>
              </w:rPr>
              <w:t>3876</w:t>
            </w:r>
          </w:p>
        </w:tc>
      </w:tr>
      <w:tr>
        <w:trPr>
          <w:trHeight w:val="253" w:hRule="atLeast"/>
        </w:trPr>
        <w:tc>
          <w:tcPr>
            <w:tcW w:w="650" w:type="dxa"/>
          </w:tcPr>
          <w:p>
            <w:pPr>
              <w:pStyle w:val="TableParagraph"/>
              <w:spacing w:line="234" w:lineRule="exact"/>
              <w:ind w:left="114"/>
              <w:rPr>
                <w:sz w:val="22"/>
              </w:rPr>
            </w:pPr>
            <w:r>
              <w:rPr>
                <w:sz w:val="22"/>
              </w:rPr>
              <w:t>828.</w:t>
            </w:r>
          </w:p>
        </w:tc>
        <w:tc>
          <w:tcPr>
            <w:tcW w:w="1063" w:type="dxa"/>
          </w:tcPr>
          <w:p>
            <w:pPr>
              <w:pStyle w:val="TableParagraph"/>
              <w:spacing w:line="234" w:lineRule="exact"/>
              <w:ind w:left="252"/>
              <w:rPr>
                <w:sz w:val="22"/>
              </w:rPr>
            </w:pPr>
            <w:r>
              <w:rPr>
                <w:sz w:val="22"/>
              </w:rPr>
              <w:t>S0828</w:t>
            </w:r>
          </w:p>
        </w:tc>
        <w:tc>
          <w:tcPr>
            <w:tcW w:w="6309" w:type="dxa"/>
          </w:tcPr>
          <w:p>
            <w:pPr>
              <w:pStyle w:val="TableParagraph"/>
              <w:spacing w:line="234" w:lineRule="exact"/>
              <w:ind w:left="86"/>
              <w:rPr>
                <w:sz w:val="22"/>
              </w:rPr>
            </w:pPr>
            <w:r>
              <w:rPr>
                <w:sz w:val="22"/>
              </w:rPr>
              <w:t>(5</w:t>
            </w:r>
            <w:r>
              <w:rPr>
                <w:i/>
                <w:sz w:val="22"/>
              </w:rPr>
              <w:t>H</w:t>
            </w:r>
            <w:r>
              <w:rPr>
                <w:sz w:val="22"/>
              </w:rPr>
              <w:t>) -5-Methyl-6, 7-dihydro-cyclopenta (b) pyrazine</w:t>
            </w:r>
          </w:p>
        </w:tc>
        <w:tc>
          <w:tcPr>
            <w:tcW w:w="1063" w:type="dxa"/>
          </w:tcPr>
          <w:p>
            <w:pPr>
              <w:pStyle w:val="TableParagraph"/>
              <w:spacing w:line="234" w:lineRule="exact"/>
              <w:ind w:left="19"/>
              <w:jc w:val="center"/>
              <w:rPr>
                <w:sz w:val="22"/>
              </w:rPr>
            </w:pPr>
            <w:r>
              <w:rPr>
                <w:sz w:val="22"/>
              </w:rPr>
              <w:t>3306</w:t>
            </w:r>
          </w:p>
        </w:tc>
      </w:tr>
      <w:tr>
        <w:trPr>
          <w:trHeight w:val="253" w:hRule="atLeast"/>
        </w:trPr>
        <w:tc>
          <w:tcPr>
            <w:tcW w:w="650" w:type="dxa"/>
          </w:tcPr>
          <w:p>
            <w:pPr>
              <w:pStyle w:val="TableParagraph"/>
              <w:spacing w:line="234" w:lineRule="exact"/>
              <w:ind w:left="114"/>
              <w:rPr>
                <w:sz w:val="22"/>
              </w:rPr>
            </w:pPr>
            <w:r>
              <w:rPr>
                <w:sz w:val="22"/>
              </w:rPr>
              <w:t>829.</w:t>
            </w:r>
          </w:p>
        </w:tc>
        <w:tc>
          <w:tcPr>
            <w:tcW w:w="1063" w:type="dxa"/>
          </w:tcPr>
          <w:p>
            <w:pPr>
              <w:pStyle w:val="TableParagraph"/>
              <w:spacing w:line="234" w:lineRule="exact"/>
              <w:ind w:left="252"/>
              <w:rPr>
                <w:sz w:val="22"/>
              </w:rPr>
            </w:pPr>
            <w:r>
              <w:rPr>
                <w:sz w:val="22"/>
              </w:rPr>
              <w:t>S0829</w:t>
            </w:r>
          </w:p>
        </w:tc>
        <w:tc>
          <w:tcPr>
            <w:tcW w:w="6309" w:type="dxa"/>
          </w:tcPr>
          <w:p>
            <w:pPr>
              <w:pStyle w:val="TableParagraph"/>
              <w:spacing w:line="234" w:lineRule="exact"/>
              <w:ind w:left="31"/>
              <w:rPr>
                <w:sz w:val="22"/>
              </w:rPr>
            </w:pPr>
            <w:r>
              <w:rPr>
                <w:sz w:val="22"/>
              </w:rPr>
              <w:t>2-Methoxypyrazine</w:t>
            </w:r>
          </w:p>
        </w:tc>
        <w:tc>
          <w:tcPr>
            <w:tcW w:w="1063" w:type="dxa"/>
          </w:tcPr>
          <w:p>
            <w:pPr>
              <w:pStyle w:val="TableParagraph"/>
              <w:spacing w:line="234" w:lineRule="exact"/>
              <w:ind w:left="19"/>
              <w:jc w:val="center"/>
              <w:rPr>
                <w:sz w:val="22"/>
              </w:rPr>
            </w:pPr>
            <w:r>
              <w:rPr>
                <w:sz w:val="22"/>
              </w:rPr>
              <w:t>3302</w:t>
            </w:r>
          </w:p>
        </w:tc>
      </w:tr>
      <w:tr>
        <w:trPr>
          <w:trHeight w:val="251" w:hRule="atLeast"/>
        </w:trPr>
        <w:tc>
          <w:tcPr>
            <w:tcW w:w="650" w:type="dxa"/>
          </w:tcPr>
          <w:p>
            <w:pPr>
              <w:pStyle w:val="TableParagraph"/>
              <w:spacing w:line="231" w:lineRule="exact"/>
              <w:ind w:left="114"/>
              <w:rPr>
                <w:sz w:val="22"/>
              </w:rPr>
            </w:pPr>
            <w:r>
              <w:rPr>
                <w:sz w:val="22"/>
              </w:rPr>
              <w:t>830.</w:t>
            </w:r>
          </w:p>
        </w:tc>
        <w:tc>
          <w:tcPr>
            <w:tcW w:w="1063" w:type="dxa"/>
          </w:tcPr>
          <w:p>
            <w:pPr>
              <w:pStyle w:val="TableParagraph"/>
              <w:spacing w:line="231" w:lineRule="exact"/>
              <w:ind w:left="252"/>
              <w:rPr>
                <w:sz w:val="22"/>
              </w:rPr>
            </w:pPr>
            <w:r>
              <w:rPr>
                <w:sz w:val="22"/>
              </w:rPr>
              <w:t>S0830</w:t>
            </w:r>
          </w:p>
        </w:tc>
        <w:tc>
          <w:tcPr>
            <w:tcW w:w="6309" w:type="dxa"/>
          </w:tcPr>
          <w:p>
            <w:pPr>
              <w:pStyle w:val="TableParagraph"/>
              <w:spacing w:line="231" w:lineRule="exact"/>
              <w:ind w:left="31"/>
              <w:rPr>
                <w:sz w:val="22"/>
              </w:rPr>
            </w:pPr>
            <w:r>
              <w:rPr>
                <w:sz w:val="22"/>
              </w:rPr>
              <w:t>2-, 5 or 6-Methoxy-3-methylpyrazine</w:t>
            </w:r>
          </w:p>
        </w:tc>
        <w:tc>
          <w:tcPr>
            <w:tcW w:w="1063" w:type="dxa"/>
          </w:tcPr>
          <w:p>
            <w:pPr>
              <w:pStyle w:val="TableParagraph"/>
              <w:spacing w:line="231" w:lineRule="exact"/>
              <w:ind w:left="19"/>
              <w:jc w:val="center"/>
              <w:rPr>
                <w:sz w:val="22"/>
              </w:rPr>
            </w:pPr>
            <w:r>
              <w:rPr>
                <w:sz w:val="22"/>
              </w:rPr>
              <w:t>3183</w:t>
            </w:r>
          </w:p>
        </w:tc>
      </w:tr>
      <w:tr>
        <w:trPr>
          <w:trHeight w:val="253" w:hRule="atLeast"/>
        </w:trPr>
        <w:tc>
          <w:tcPr>
            <w:tcW w:w="650" w:type="dxa"/>
          </w:tcPr>
          <w:p>
            <w:pPr>
              <w:pStyle w:val="TableParagraph"/>
              <w:spacing w:line="234" w:lineRule="exact"/>
              <w:ind w:left="114"/>
              <w:rPr>
                <w:sz w:val="22"/>
              </w:rPr>
            </w:pPr>
            <w:r>
              <w:rPr>
                <w:sz w:val="22"/>
              </w:rPr>
              <w:t>831.</w:t>
            </w:r>
          </w:p>
        </w:tc>
        <w:tc>
          <w:tcPr>
            <w:tcW w:w="1063" w:type="dxa"/>
          </w:tcPr>
          <w:p>
            <w:pPr>
              <w:pStyle w:val="TableParagraph"/>
              <w:spacing w:line="234" w:lineRule="exact"/>
              <w:ind w:left="252"/>
              <w:rPr>
                <w:sz w:val="22"/>
              </w:rPr>
            </w:pPr>
            <w:r>
              <w:rPr>
                <w:sz w:val="22"/>
              </w:rPr>
              <w:t>S0831</w:t>
            </w:r>
          </w:p>
        </w:tc>
        <w:tc>
          <w:tcPr>
            <w:tcW w:w="6309" w:type="dxa"/>
          </w:tcPr>
          <w:p>
            <w:pPr>
              <w:pStyle w:val="TableParagraph"/>
              <w:spacing w:line="234" w:lineRule="exact"/>
              <w:ind w:left="31"/>
              <w:rPr>
                <w:sz w:val="22"/>
              </w:rPr>
            </w:pPr>
            <w:r>
              <w:rPr>
                <w:sz w:val="22"/>
              </w:rPr>
              <w:t>2-Acetyl-3, 5 (or 6) dimethyl pyrazine</w:t>
            </w:r>
          </w:p>
        </w:tc>
        <w:tc>
          <w:tcPr>
            <w:tcW w:w="1063" w:type="dxa"/>
          </w:tcPr>
          <w:p>
            <w:pPr>
              <w:pStyle w:val="TableParagraph"/>
              <w:spacing w:line="234" w:lineRule="exact"/>
              <w:ind w:left="19"/>
              <w:jc w:val="center"/>
              <w:rPr>
                <w:sz w:val="22"/>
              </w:rPr>
            </w:pPr>
            <w:r>
              <w:rPr>
                <w:sz w:val="22"/>
              </w:rPr>
              <w:t>3327</w:t>
            </w:r>
          </w:p>
        </w:tc>
      </w:tr>
      <w:tr>
        <w:trPr>
          <w:trHeight w:val="253" w:hRule="atLeast"/>
        </w:trPr>
        <w:tc>
          <w:tcPr>
            <w:tcW w:w="650" w:type="dxa"/>
          </w:tcPr>
          <w:p>
            <w:pPr>
              <w:pStyle w:val="TableParagraph"/>
              <w:spacing w:line="234" w:lineRule="exact"/>
              <w:ind w:left="114"/>
              <w:rPr>
                <w:sz w:val="22"/>
              </w:rPr>
            </w:pPr>
            <w:r>
              <w:rPr>
                <w:sz w:val="22"/>
              </w:rPr>
              <w:t>832.</w:t>
            </w:r>
          </w:p>
        </w:tc>
        <w:tc>
          <w:tcPr>
            <w:tcW w:w="1063" w:type="dxa"/>
          </w:tcPr>
          <w:p>
            <w:pPr>
              <w:pStyle w:val="TableParagraph"/>
              <w:spacing w:line="234" w:lineRule="exact"/>
              <w:ind w:left="252"/>
              <w:rPr>
                <w:sz w:val="22"/>
              </w:rPr>
            </w:pPr>
            <w:r>
              <w:rPr>
                <w:sz w:val="22"/>
              </w:rPr>
              <w:t>S0832</w:t>
            </w:r>
          </w:p>
        </w:tc>
        <w:tc>
          <w:tcPr>
            <w:tcW w:w="6309" w:type="dxa"/>
          </w:tcPr>
          <w:p>
            <w:pPr>
              <w:pStyle w:val="TableParagraph"/>
              <w:spacing w:line="234" w:lineRule="exact"/>
              <w:ind w:left="31"/>
              <w:rPr>
                <w:sz w:val="22"/>
              </w:rPr>
            </w:pPr>
            <w:r>
              <w:rPr>
                <w:sz w:val="22"/>
              </w:rPr>
              <w:t>2-Acetyl 3-methyl pyrazine</w:t>
            </w:r>
          </w:p>
        </w:tc>
        <w:tc>
          <w:tcPr>
            <w:tcW w:w="1063" w:type="dxa"/>
          </w:tcPr>
          <w:p>
            <w:pPr>
              <w:pStyle w:val="TableParagraph"/>
              <w:spacing w:line="234" w:lineRule="exact"/>
              <w:ind w:left="19"/>
              <w:jc w:val="center"/>
              <w:rPr>
                <w:sz w:val="22"/>
              </w:rPr>
            </w:pPr>
            <w:r>
              <w:rPr>
                <w:sz w:val="22"/>
              </w:rPr>
              <w:t>3964</w:t>
            </w:r>
          </w:p>
        </w:tc>
      </w:tr>
      <w:tr>
        <w:trPr>
          <w:trHeight w:val="251" w:hRule="atLeast"/>
        </w:trPr>
        <w:tc>
          <w:tcPr>
            <w:tcW w:w="650" w:type="dxa"/>
          </w:tcPr>
          <w:p>
            <w:pPr>
              <w:pStyle w:val="TableParagraph"/>
              <w:spacing w:line="231" w:lineRule="exact"/>
              <w:ind w:left="114"/>
              <w:rPr>
                <w:sz w:val="22"/>
              </w:rPr>
            </w:pPr>
            <w:r>
              <w:rPr>
                <w:sz w:val="22"/>
              </w:rPr>
              <w:t>833.</w:t>
            </w:r>
          </w:p>
        </w:tc>
        <w:tc>
          <w:tcPr>
            <w:tcW w:w="1063" w:type="dxa"/>
          </w:tcPr>
          <w:p>
            <w:pPr>
              <w:pStyle w:val="TableParagraph"/>
              <w:spacing w:line="231" w:lineRule="exact"/>
              <w:ind w:left="252"/>
              <w:rPr>
                <w:sz w:val="22"/>
              </w:rPr>
            </w:pPr>
            <w:r>
              <w:rPr>
                <w:sz w:val="22"/>
              </w:rPr>
              <w:t>S0833</w:t>
            </w:r>
          </w:p>
        </w:tc>
        <w:tc>
          <w:tcPr>
            <w:tcW w:w="6309" w:type="dxa"/>
          </w:tcPr>
          <w:p>
            <w:pPr>
              <w:pStyle w:val="TableParagraph"/>
              <w:spacing w:line="231" w:lineRule="exact"/>
              <w:ind w:left="31"/>
              <w:rPr>
                <w:sz w:val="22"/>
              </w:rPr>
            </w:pPr>
            <w:r>
              <w:rPr>
                <w:sz w:val="22"/>
              </w:rPr>
              <w:t>Tetrahydropyrrole (Pyrrolidine)</w:t>
            </w:r>
          </w:p>
        </w:tc>
        <w:tc>
          <w:tcPr>
            <w:tcW w:w="1063" w:type="dxa"/>
          </w:tcPr>
          <w:p>
            <w:pPr>
              <w:pStyle w:val="TableParagraph"/>
              <w:spacing w:line="231" w:lineRule="exact"/>
              <w:ind w:left="19"/>
              <w:jc w:val="center"/>
              <w:rPr>
                <w:sz w:val="22"/>
              </w:rPr>
            </w:pPr>
            <w:r>
              <w:rPr>
                <w:sz w:val="22"/>
              </w:rPr>
              <w:t>3523</w:t>
            </w:r>
          </w:p>
        </w:tc>
      </w:tr>
      <w:tr>
        <w:trPr>
          <w:trHeight w:val="253" w:hRule="atLeast"/>
        </w:trPr>
        <w:tc>
          <w:tcPr>
            <w:tcW w:w="650" w:type="dxa"/>
          </w:tcPr>
          <w:p>
            <w:pPr>
              <w:pStyle w:val="TableParagraph"/>
              <w:spacing w:line="234" w:lineRule="exact"/>
              <w:ind w:left="114"/>
              <w:rPr>
                <w:sz w:val="22"/>
              </w:rPr>
            </w:pPr>
            <w:r>
              <w:rPr>
                <w:sz w:val="22"/>
              </w:rPr>
              <w:t>834.</w:t>
            </w:r>
          </w:p>
        </w:tc>
        <w:tc>
          <w:tcPr>
            <w:tcW w:w="1063" w:type="dxa"/>
          </w:tcPr>
          <w:p>
            <w:pPr>
              <w:pStyle w:val="TableParagraph"/>
              <w:spacing w:line="234" w:lineRule="exact"/>
              <w:ind w:left="252"/>
              <w:rPr>
                <w:sz w:val="22"/>
              </w:rPr>
            </w:pPr>
            <w:r>
              <w:rPr>
                <w:sz w:val="22"/>
              </w:rPr>
              <w:t>S0834</w:t>
            </w:r>
          </w:p>
        </w:tc>
        <w:tc>
          <w:tcPr>
            <w:tcW w:w="6309" w:type="dxa"/>
          </w:tcPr>
          <w:p>
            <w:pPr>
              <w:pStyle w:val="TableParagraph"/>
              <w:spacing w:line="234" w:lineRule="exact"/>
              <w:ind w:left="31"/>
              <w:rPr>
                <w:sz w:val="22"/>
              </w:rPr>
            </w:pPr>
            <w:r>
              <w:rPr>
                <w:sz w:val="22"/>
              </w:rPr>
              <w:t>2-Isobutyl pyridine</w:t>
            </w:r>
          </w:p>
        </w:tc>
        <w:tc>
          <w:tcPr>
            <w:tcW w:w="1063" w:type="dxa"/>
          </w:tcPr>
          <w:p>
            <w:pPr>
              <w:pStyle w:val="TableParagraph"/>
              <w:spacing w:line="234" w:lineRule="exact"/>
              <w:ind w:left="19"/>
              <w:jc w:val="center"/>
              <w:rPr>
                <w:sz w:val="22"/>
              </w:rPr>
            </w:pPr>
            <w:r>
              <w:rPr>
                <w:sz w:val="22"/>
              </w:rPr>
              <w:t>3370</w:t>
            </w:r>
          </w:p>
        </w:tc>
      </w:tr>
      <w:tr>
        <w:trPr>
          <w:trHeight w:val="253" w:hRule="atLeast"/>
        </w:trPr>
        <w:tc>
          <w:tcPr>
            <w:tcW w:w="650" w:type="dxa"/>
          </w:tcPr>
          <w:p>
            <w:pPr>
              <w:pStyle w:val="TableParagraph"/>
              <w:spacing w:line="234" w:lineRule="exact"/>
              <w:ind w:left="114"/>
              <w:rPr>
                <w:sz w:val="22"/>
              </w:rPr>
            </w:pPr>
            <w:r>
              <w:rPr>
                <w:sz w:val="22"/>
              </w:rPr>
              <w:t>835.</w:t>
            </w:r>
          </w:p>
        </w:tc>
        <w:tc>
          <w:tcPr>
            <w:tcW w:w="1063" w:type="dxa"/>
          </w:tcPr>
          <w:p>
            <w:pPr>
              <w:pStyle w:val="TableParagraph"/>
              <w:spacing w:line="234" w:lineRule="exact"/>
              <w:ind w:left="252"/>
              <w:rPr>
                <w:sz w:val="22"/>
              </w:rPr>
            </w:pPr>
            <w:r>
              <w:rPr>
                <w:sz w:val="22"/>
              </w:rPr>
              <w:t>S0835</w:t>
            </w:r>
          </w:p>
        </w:tc>
        <w:tc>
          <w:tcPr>
            <w:tcW w:w="6309" w:type="dxa"/>
          </w:tcPr>
          <w:p>
            <w:pPr>
              <w:pStyle w:val="TableParagraph"/>
              <w:spacing w:line="234" w:lineRule="exact"/>
              <w:ind w:left="31"/>
              <w:rPr>
                <w:sz w:val="22"/>
              </w:rPr>
            </w:pPr>
            <w:r>
              <w:rPr>
                <w:sz w:val="22"/>
              </w:rPr>
              <w:t>2-Ethyl-4, 5-dimethyloxazole</w:t>
            </w:r>
          </w:p>
        </w:tc>
        <w:tc>
          <w:tcPr>
            <w:tcW w:w="1063" w:type="dxa"/>
          </w:tcPr>
          <w:p>
            <w:pPr>
              <w:pStyle w:val="TableParagraph"/>
              <w:spacing w:line="234" w:lineRule="exact"/>
              <w:ind w:left="19"/>
              <w:jc w:val="center"/>
              <w:rPr>
                <w:sz w:val="22"/>
              </w:rPr>
            </w:pPr>
            <w:r>
              <w:rPr>
                <w:sz w:val="22"/>
              </w:rPr>
              <w:t>3672</w:t>
            </w:r>
          </w:p>
        </w:tc>
      </w:tr>
      <w:tr>
        <w:trPr>
          <w:trHeight w:val="251" w:hRule="atLeast"/>
        </w:trPr>
        <w:tc>
          <w:tcPr>
            <w:tcW w:w="650" w:type="dxa"/>
          </w:tcPr>
          <w:p>
            <w:pPr>
              <w:pStyle w:val="TableParagraph"/>
              <w:spacing w:line="231" w:lineRule="exact"/>
              <w:ind w:left="114"/>
              <w:rPr>
                <w:sz w:val="22"/>
              </w:rPr>
            </w:pPr>
            <w:r>
              <w:rPr>
                <w:sz w:val="22"/>
              </w:rPr>
              <w:t>836.</w:t>
            </w:r>
          </w:p>
        </w:tc>
        <w:tc>
          <w:tcPr>
            <w:tcW w:w="1063" w:type="dxa"/>
          </w:tcPr>
          <w:p>
            <w:pPr>
              <w:pStyle w:val="TableParagraph"/>
              <w:spacing w:line="231" w:lineRule="exact"/>
              <w:ind w:left="252"/>
              <w:rPr>
                <w:sz w:val="22"/>
              </w:rPr>
            </w:pPr>
            <w:r>
              <w:rPr>
                <w:sz w:val="22"/>
              </w:rPr>
              <w:t>S0836</w:t>
            </w:r>
          </w:p>
        </w:tc>
        <w:tc>
          <w:tcPr>
            <w:tcW w:w="6309" w:type="dxa"/>
          </w:tcPr>
          <w:p>
            <w:pPr>
              <w:pStyle w:val="TableParagraph"/>
              <w:spacing w:line="231" w:lineRule="exact"/>
              <w:ind w:left="31"/>
              <w:rPr>
                <w:sz w:val="22"/>
              </w:rPr>
            </w:pPr>
            <w:r>
              <w:rPr>
                <w:sz w:val="22"/>
              </w:rPr>
              <w:t>Ammonium sulfide</w:t>
            </w:r>
          </w:p>
        </w:tc>
        <w:tc>
          <w:tcPr>
            <w:tcW w:w="1063" w:type="dxa"/>
          </w:tcPr>
          <w:p>
            <w:pPr>
              <w:pStyle w:val="TableParagraph"/>
              <w:spacing w:line="231" w:lineRule="exact"/>
              <w:ind w:left="19"/>
              <w:jc w:val="center"/>
              <w:rPr>
                <w:sz w:val="22"/>
              </w:rPr>
            </w:pPr>
            <w:r>
              <w:rPr>
                <w:sz w:val="22"/>
              </w:rPr>
              <w:t>2053</w:t>
            </w:r>
          </w:p>
        </w:tc>
      </w:tr>
      <w:tr>
        <w:trPr>
          <w:trHeight w:val="253" w:hRule="atLeast"/>
        </w:trPr>
        <w:tc>
          <w:tcPr>
            <w:tcW w:w="650" w:type="dxa"/>
          </w:tcPr>
          <w:p>
            <w:pPr>
              <w:pStyle w:val="TableParagraph"/>
              <w:spacing w:line="234" w:lineRule="exact"/>
              <w:ind w:left="114"/>
              <w:rPr>
                <w:sz w:val="22"/>
              </w:rPr>
            </w:pPr>
            <w:r>
              <w:rPr>
                <w:sz w:val="22"/>
              </w:rPr>
              <w:t>837.</w:t>
            </w:r>
          </w:p>
        </w:tc>
        <w:tc>
          <w:tcPr>
            <w:tcW w:w="1063" w:type="dxa"/>
          </w:tcPr>
          <w:p>
            <w:pPr>
              <w:pStyle w:val="TableParagraph"/>
              <w:spacing w:line="234" w:lineRule="exact"/>
              <w:ind w:left="252"/>
              <w:rPr>
                <w:sz w:val="22"/>
              </w:rPr>
            </w:pPr>
            <w:r>
              <w:rPr>
                <w:sz w:val="22"/>
              </w:rPr>
              <w:t>S0837</w:t>
            </w:r>
          </w:p>
        </w:tc>
        <w:tc>
          <w:tcPr>
            <w:tcW w:w="6309" w:type="dxa"/>
          </w:tcPr>
          <w:p>
            <w:pPr>
              <w:pStyle w:val="TableParagraph"/>
              <w:spacing w:line="234" w:lineRule="exact"/>
              <w:ind w:left="31"/>
              <w:rPr>
                <w:sz w:val="22"/>
              </w:rPr>
            </w:pPr>
            <w:r>
              <w:rPr>
                <w:sz w:val="22"/>
              </w:rPr>
              <w:t>Ethyl 2-mercaptopropionate</w:t>
            </w:r>
          </w:p>
        </w:tc>
        <w:tc>
          <w:tcPr>
            <w:tcW w:w="1063" w:type="dxa"/>
          </w:tcPr>
          <w:p>
            <w:pPr>
              <w:pStyle w:val="TableParagraph"/>
              <w:spacing w:line="234" w:lineRule="exact"/>
              <w:ind w:left="19"/>
              <w:jc w:val="center"/>
              <w:rPr>
                <w:sz w:val="22"/>
              </w:rPr>
            </w:pPr>
            <w:r>
              <w:rPr>
                <w:sz w:val="22"/>
              </w:rPr>
              <w:t>3279</w:t>
            </w:r>
          </w:p>
        </w:tc>
      </w:tr>
      <w:tr>
        <w:trPr>
          <w:trHeight w:val="253" w:hRule="atLeast"/>
        </w:trPr>
        <w:tc>
          <w:tcPr>
            <w:tcW w:w="650" w:type="dxa"/>
          </w:tcPr>
          <w:p>
            <w:pPr>
              <w:pStyle w:val="TableParagraph"/>
              <w:spacing w:line="234" w:lineRule="exact"/>
              <w:ind w:left="114"/>
              <w:rPr>
                <w:sz w:val="22"/>
              </w:rPr>
            </w:pPr>
            <w:r>
              <w:rPr>
                <w:sz w:val="22"/>
              </w:rPr>
              <w:t>838.</w:t>
            </w:r>
          </w:p>
        </w:tc>
        <w:tc>
          <w:tcPr>
            <w:tcW w:w="1063" w:type="dxa"/>
          </w:tcPr>
          <w:p>
            <w:pPr>
              <w:pStyle w:val="TableParagraph"/>
              <w:spacing w:line="234" w:lineRule="exact"/>
              <w:ind w:left="252"/>
              <w:rPr>
                <w:sz w:val="22"/>
              </w:rPr>
            </w:pPr>
            <w:r>
              <w:rPr>
                <w:sz w:val="22"/>
              </w:rPr>
              <w:t>S0838</w:t>
            </w:r>
          </w:p>
        </w:tc>
        <w:tc>
          <w:tcPr>
            <w:tcW w:w="6309" w:type="dxa"/>
          </w:tcPr>
          <w:p>
            <w:pPr>
              <w:pStyle w:val="TableParagraph"/>
              <w:spacing w:line="234" w:lineRule="exact"/>
              <w:ind w:left="31"/>
              <w:rPr>
                <w:sz w:val="22"/>
              </w:rPr>
            </w:pPr>
            <w:r>
              <w:rPr>
                <w:i/>
                <w:sz w:val="22"/>
              </w:rPr>
              <w:t>N</w:t>
            </w:r>
            <w:r>
              <w:rPr>
                <w:sz w:val="22"/>
              </w:rPr>
              <w:t>- (4-Hydroxy-3-methoxybenzyl) -nonanamide</w:t>
            </w:r>
          </w:p>
        </w:tc>
        <w:tc>
          <w:tcPr>
            <w:tcW w:w="1063" w:type="dxa"/>
          </w:tcPr>
          <w:p>
            <w:pPr>
              <w:pStyle w:val="TableParagraph"/>
              <w:spacing w:line="234" w:lineRule="exact"/>
              <w:ind w:left="19"/>
              <w:jc w:val="center"/>
              <w:rPr>
                <w:sz w:val="22"/>
              </w:rPr>
            </w:pPr>
            <w:r>
              <w:rPr>
                <w:sz w:val="22"/>
              </w:rPr>
              <w:t>2787</w:t>
            </w:r>
          </w:p>
        </w:tc>
      </w:tr>
      <w:tr>
        <w:trPr>
          <w:trHeight w:val="251" w:hRule="atLeast"/>
        </w:trPr>
        <w:tc>
          <w:tcPr>
            <w:tcW w:w="650" w:type="dxa"/>
          </w:tcPr>
          <w:p>
            <w:pPr>
              <w:pStyle w:val="TableParagraph"/>
              <w:spacing w:line="231" w:lineRule="exact"/>
              <w:ind w:left="114"/>
              <w:rPr>
                <w:sz w:val="22"/>
              </w:rPr>
            </w:pPr>
            <w:r>
              <w:rPr>
                <w:sz w:val="22"/>
              </w:rPr>
              <w:t>839.</w:t>
            </w:r>
          </w:p>
        </w:tc>
        <w:tc>
          <w:tcPr>
            <w:tcW w:w="1063" w:type="dxa"/>
          </w:tcPr>
          <w:p>
            <w:pPr>
              <w:pStyle w:val="TableParagraph"/>
              <w:spacing w:line="231" w:lineRule="exact"/>
              <w:ind w:left="252"/>
              <w:rPr>
                <w:sz w:val="22"/>
              </w:rPr>
            </w:pPr>
            <w:r>
              <w:rPr>
                <w:sz w:val="22"/>
              </w:rPr>
              <w:t>S0839</w:t>
            </w:r>
          </w:p>
        </w:tc>
        <w:tc>
          <w:tcPr>
            <w:tcW w:w="6309" w:type="dxa"/>
          </w:tcPr>
          <w:p>
            <w:pPr>
              <w:pStyle w:val="TableParagraph"/>
              <w:spacing w:line="231" w:lineRule="exact"/>
              <w:ind w:left="31"/>
              <w:rPr>
                <w:sz w:val="22"/>
              </w:rPr>
            </w:pPr>
            <w:r>
              <w:rPr>
                <w:sz w:val="22"/>
              </w:rPr>
              <w:t>1, 4-Dithiane</w:t>
            </w:r>
          </w:p>
        </w:tc>
        <w:tc>
          <w:tcPr>
            <w:tcW w:w="1063" w:type="dxa"/>
          </w:tcPr>
          <w:p>
            <w:pPr>
              <w:pStyle w:val="TableParagraph"/>
              <w:spacing w:line="231" w:lineRule="exact"/>
              <w:ind w:left="19"/>
              <w:jc w:val="center"/>
              <w:rPr>
                <w:sz w:val="22"/>
              </w:rPr>
            </w:pPr>
            <w:r>
              <w:rPr>
                <w:sz w:val="22"/>
              </w:rPr>
              <w:t>3831</w:t>
            </w:r>
          </w:p>
        </w:tc>
      </w:tr>
      <w:tr>
        <w:trPr>
          <w:trHeight w:val="253" w:hRule="atLeast"/>
        </w:trPr>
        <w:tc>
          <w:tcPr>
            <w:tcW w:w="650" w:type="dxa"/>
          </w:tcPr>
          <w:p>
            <w:pPr>
              <w:pStyle w:val="TableParagraph"/>
              <w:spacing w:line="234" w:lineRule="exact"/>
              <w:ind w:left="114"/>
              <w:rPr>
                <w:sz w:val="22"/>
              </w:rPr>
            </w:pPr>
            <w:r>
              <w:rPr>
                <w:sz w:val="22"/>
              </w:rPr>
              <w:t>840.</w:t>
            </w:r>
          </w:p>
        </w:tc>
        <w:tc>
          <w:tcPr>
            <w:tcW w:w="1063" w:type="dxa"/>
          </w:tcPr>
          <w:p>
            <w:pPr>
              <w:pStyle w:val="TableParagraph"/>
              <w:spacing w:line="234" w:lineRule="exact"/>
              <w:ind w:left="252"/>
              <w:rPr>
                <w:sz w:val="22"/>
              </w:rPr>
            </w:pPr>
            <w:r>
              <w:rPr>
                <w:sz w:val="22"/>
              </w:rPr>
              <w:t>S0840</w:t>
            </w:r>
          </w:p>
        </w:tc>
        <w:tc>
          <w:tcPr>
            <w:tcW w:w="6309" w:type="dxa"/>
          </w:tcPr>
          <w:p>
            <w:pPr>
              <w:pStyle w:val="TableParagraph"/>
              <w:spacing w:line="234" w:lineRule="exact"/>
              <w:ind w:left="31"/>
              <w:rPr>
                <w:sz w:val="22"/>
              </w:rPr>
            </w:pPr>
            <w:r>
              <w:rPr>
                <w:sz w:val="22"/>
              </w:rPr>
              <w:t>Myrtenol</w:t>
            </w:r>
          </w:p>
        </w:tc>
        <w:tc>
          <w:tcPr>
            <w:tcW w:w="1063" w:type="dxa"/>
          </w:tcPr>
          <w:p>
            <w:pPr>
              <w:pStyle w:val="TableParagraph"/>
              <w:spacing w:line="234" w:lineRule="exact"/>
              <w:ind w:left="19"/>
              <w:jc w:val="center"/>
              <w:rPr>
                <w:sz w:val="22"/>
              </w:rPr>
            </w:pPr>
            <w:r>
              <w:rPr>
                <w:sz w:val="22"/>
              </w:rPr>
              <w:t>3439</w:t>
            </w:r>
          </w:p>
        </w:tc>
      </w:tr>
      <w:tr>
        <w:trPr>
          <w:trHeight w:val="251" w:hRule="atLeast"/>
        </w:trPr>
        <w:tc>
          <w:tcPr>
            <w:tcW w:w="650" w:type="dxa"/>
          </w:tcPr>
          <w:p>
            <w:pPr>
              <w:pStyle w:val="TableParagraph"/>
              <w:spacing w:line="231" w:lineRule="exact"/>
              <w:ind w:left="114"/>
              <w:rPr>
                <w:sz w:val="22"/>
              </w:rPr>
            </w:pPr>
            <w:r>
              <w:rPr>
                <w:sz w:val="22"/>
              </w:rPr>
              <w:t>841.</w:t>
            </w:r>
          </w:p>
        </w:tc>
        <w:tc>
          <w:tcPr>
            <w:tcW w:w="1063" w:type="dxa"/>
          </w:tcPr>
          <w:p>
            <w:pPr>
              <w:pStyle w:val="TableParagraph"/>
              <w:spacing w:line="231" w:lineRule="exact"/>
              <w:ind w:left="252"/>
              <w:rPr>
                <w:sz w:val="22"/>
              </w:rPr>
            </w:pPr>
            <w:r>
              <w:rPr>
                <w:sz w:val="22"/>
              </w:rPr>
              <w:t>S0841</w:t>
            </w:r>
          </w:p>
        </w:tc>
        <w:tc>
          <w:tcPr>
            <w:tcW w:w="6309" w:type="dxa"/>
          </w:tcPr>
          <w:p>
            <w:pPr>
              <w:pStyle w:val="TableParagraph"/>
              <w:spacing w:line="231" w:lineRule="exact"/>
              <w:ind w:left="31"/>
              <w:rPr>
                <w:sz w:val="22"/>
              </w:rPr>
            </w:pPr>
            <w:r>
              <w:rPr>
                <w:sz w:val="22"/>
              </w:rPr>
              <w:t>Piperine</w:t>
            </w:r>
          </w:p>
        </w:tc>
        <w:tc>
          <w:tcPr>
            <w:tcW w:w="1063" w:type="dxa"/>
          </w:tcPr>
          <w:p>
            <w:pPr>
              <w:pStyle w:val="TableParagraph"/>
              <w:spacing w:line="231" w:lineRule="exact"/>
              <w:ind w:left="19"/>
              <w:jc w:val="center"/>
              <w:rPr>
                <w:sz w:val="22"/>
              </w:rPr>
            </w:pPr>
            <w:r>
              <w:rPr>
                <w:sz w:val="22"/>
              </w:rPr>
              <w:t>2909</w:t>
            </w:r>
          </w:p>
        </w:tc>
      </w:tr>
      <w:tr>
        <w:trPr>
          <w:trHeight w:val="253" w:hRule="atLeast"/>
        </w:trPr>
        <w:tc>
          <w:tcPr>
            <w:tcW w:w="650" w:type="dxa"/>
          </w:tcPr>
          <w:p>
            <w:pPr>
              <w:pStyle w:val="TableParagraph"/>
              <w:spacing w:line="234" w:lineRule="exact"/>
              <w:ind w:left="114"/>
              <w:rPr>
                <w:sz w:val="22"/>
              </w:rPr>
            </w:pPr>
            <w:r>
              <w:rPr>
                <w:sz w:val="22"/>
              </w:rPr>
              <w:t>842.</w:t>
            </w:r>
          </w:p>
        </w:tc>
        <w:tc>
          <w:tcPr>
            <w:tcW w:w="1063" w:type="dxa"/>
          </w:tcPr>
          <w:p>
            <w:pPr>
              <w:pStyle w:val="TableParagraph"/>
              <w:spacing w:line="234" w:lineRule="exact"/>
              <w:ind w:left="252"/>
              <w:rPr>
                <w:sz w:val="22"/>
              </w:rPr>
            </w:pPr>
            <w:r>
              <w:rPr>
                <w:sz w:val="22"/>
              </w:rPr>
              <w:t>S0842</w:t>
            </w:r>
          </w:p>
        </w:tc>
        <w:tc>
          <w:tcPr>
            <w:tcW w:w="6309" w:type="dxa"/>
          </w:tcPr>
          <w:p>
            <w:pPr>
              <w:pStyle w:val="TableParagraph"/>
              <w:spacing w:line="234" w:lineRule="exact"/>
              <w:ind w:left="31"/>
              <w:rPr>
                <w:sz w:val="22"/>
              </w:rPr>
            </w:pPr>
            <w:r>
              <w:rPr>
                <w:sz w:val="22"/>
              </w:rPr>
              <w:t>2, 3-Dimethylbenzofuran</w:t>
            </w:r>
          </w:p>
        </w:tc>
        <w:tc>
          <w:tcPr>
            <w:tcW w:w="1063" w:type="dxa"/>
          </w:tcPr>
          <w:p>
            <w:pPr>
              <w:pStyle w:val="TableParagraph"/>
              <w:spacing w:line="234" w:lineRule="exact"/>
              <w:ind w:left="19"/>
              <w:jc w:val="center"/>
              <w:rPr>
                <w:sz w:val="22"/>
              </w:rPr>
            </w:pPr>
            <w:r>
              <w:rPr>
                <w:sz w:val="22"/>
              </w:rPr>
              <w:t>3535</w:t>
            </w:r>
          </w:p>
        </w:tc>
      </w:tr>
      <w:tr>
        <w:trPr>
          <w:trHeight w:val="253" w:hRule="atLeast"/>
        </w:trPr>
        <w:tc>
          <w:tcPr>
            <w:tcW w:w="650" w:type="dxa"/>
          </w:tcPr>
          <w:p>
            <w:pPr>
              <w:pStyle w:val="TableParagraph"/>
              <w:spacing w:line="234" w:lineRule="exact"/>
              <w:ind w:left="114"/>
              <w:rPr>
                <w:sz w:val="22"/>
              </w:rPr>
            </w:pPr>
            <w:r>
              <w:rPr>
                <w:sz w:val="22"/>
              </w:rPr>
              <w:t>843.</w:t>
            </w:r>
          </w:p>
        </w:tc>
        <w:tc>
          <w:tcPr>
            <w:tcW w:w="1063" w:type="dxa"/>
          </w:tcPr>
          <w:p>
            <w:pPr>
              <w:pStyle w:val="TableParagraph"/>
              <w:spacing w:line="234" w:lineRule="exact"/>
              <w:ind w:left="252"/>
              <w:rPr>
                <w:sz w:val="22"/>
              </w:rPr>
            </w:pPr>
            <w:r>
              <w:rPr>
                <w:sz w:val="22"/>
              </w:rPr>
              <w:t>S0843</w:t>
            </w:r>
          </w:p>
        </w:tc>
        <w:tc>
          <w:tcPr>
            <w:tcW w:w="6309" w:type="dxa"/>
          </w:tcPr>
          <w:p>
            <w:pPr>
              <w:pStyle w:val="TableParagraph"/>
              <w:spacing w:line="234" w:lineRule="exact"/>
              <w:ind w:left="31"/>
              <w:rPr>
                <w:sz w:val="22"/>
              </w:rPr>
            </w:pPr>
            <w:r>
              <w:rPr>
                <w:sz w:val="22"/>
              </w:rPr>
              <w:t>4-Hydroxy-5-methyl-3- (2</w:t>
            </w:r>
            <w:r>
              <w:rPr>
                <w:i/>
                <w:sz w:val="22"/>
              </w:rPr>
              <w:t>H</w:t>
            </w:r>
            <w:r>
              <w:rPr>
                <w:sz w:val="22"/>
              </w:rPr>
              <w:t>) -furanone</w:t>
            </w:r>
          </w:p>
        </w:tc>
        <w:tc>
          <w:tcPr>
            <w:tcW w:w="1063" w:type="dxa"/>
          </w:tcPr>
          <w:p>
            <w:pPr>
              <w:pStyle w:val="TableParagraph"/>
              <w:spacing w:line="234" w:lineRule="exact"/>
              <w:ind w:left="19"/>
              <w:jc w:val="center"/>
              <w:rPr>
                <w:sz w:val="22"/>
              </w:rPr>
            </w:pPr>
            <w:r>
              <w:rPr>
                <w:sz w:val="22"/>
              </w:rPr>
              <w:t>3635</w:t>
            </w:r>
          </w:p>
        </w:tc>
      </w:tr>
      <w:tr>
        <w:trPr>
          <w:trHeight w:val="251" w:hRule="atLeast"/>
        </w:trPr>
        <w:tc>
          <w:tcPr>
            <w:tcW w:w="650" w:type="dxa"/>
          </w:tcPr>
          <w:p>
            <w:pPr>
              <w:pStyle w:val="TableParagraph"/>
              <w:spacing w:line="231" w:lineRule="exact"/>
              <w:ind w:left="114"/>
              <w:rPr>
                <w:sz w:val="22"/>
              </w:rPr>
            </w:pPr>
            <w:r>
              <w:rPr>
                <w:sz w:val="22"/>
              </w:rPr>
              <w:t>844.</w:t>
            </w:r>
          </w:p>
        </w:tc>
        <w:tc>
          <w:tcPr>
            <w:tcW w:w="1063" w:type="dxa"/>
          </w:tcPr>
          <w:p>
            <w:pPr>
              <w:pStyle w:val="TableParagraph"/>
              <w:spacing w:line="231" w:lineRule="exact"/>
              <w:ind w:left="252"/>
              <w:rPr>
                <w:sz w:val="22"/>
              </w:rPr>
            </w:pPr>
            <w:r>
              <w:rPr>
                <w:sz w:val="22"/>
              </w:rPr>
              <w:t>S0844</w:t>
            </w:r>
          </w:p>
        </w:tc>
        <w:tc>
          <w:tcPr>
            <w:tcW w:w="6309" w:type="dxa"/>
          </w:tcPr>
          <w:p>
            <w:pPr>
              <w:pStyle w:val="TableParagraph"/>
              <w:spacing w:line="231" w:lineRule="exact"/>
              <w:ind w:left="31"/>
              <w:rPr>
                <w:sz w:val="22"/>
              </w:rPr>
            </w:pPr>
            <w:r>
              <w:rPr>
                <w:i/>
                <w:sz w:val="22"/>
              </w:rPr>
              <w:t>Γ</w:t>
            </w:r>
            <w:r>
              <w:rPr>
                <w:sz w:val="22"/>
              </w:rPr>
              <w:t>-Ionone</w:t>
            </w:r>
          </w:p>
        </w:tc>
        <w:tc>
          <w:tcPr>
            <w:tcW w:w="1063" w:type="dxa"/>
          </w:tcPr>
          <w:p>
            <w:pPr>
              <w:pStyle w:val="TableParagraph"/>
              <w:spacing w:line="231" w:lineRule="exact"/>
              <w:ind w:left="19"/>
              <w:jc w:val="center"/>
              <w:rPr>
                <w:sz w:val="22"/>
              </w:rPr>
            </w:pPr>
            <w:r>
              <w:rPr>
                <w:sz w:val="22"/>
              </w:rPr>
              <w:t>3175</w:t>
            </w:r>
          </w:p>
        </w:tc>
      </w:tr>
      <w:tr>
        <w:trPr>
          <w:trHeight w:val="253" w:hRule="atLeast"/>
        </w:trPr>
        <w:tc>
          <w:tcPr>
            <w:tcW w:w="650" w:type="dxa"/>
          </w:tcPr>
          <w:p>
            <w:pPr>
              <w:pStyle w:val="TableParagraph"/>
              <w:spacing w:line="234" w:lineRule="exact"/>
              <w:ind w:left="114"/>
              <w:rPr>
                <w:sz w:val="22"/>
              </w:rPr>
            </w:pPr>
            <w:r>
              <w:rPr>
                <w:sz w:val="22"/>
              </w:rPr>
              <w:t>845.</w:t>
            </w:r>
          </w:p>
        </w:tc>
        <w:tc>
          <w:tcPr>
            <w:tcW w:w="1063" w:type="dxa"/>
          </w:tcPr>
          <w:p>
            <w:pPr>
              <w:pStyle w:val="TableParagraph"/>
              <w:spacing w:line="234" w:lineRule="exact"/>
              <w:ind w:left="252"/>
              <w:rPr>
                <w:sz w:val="22"/>
              </w:rPr>
            </w:pPr>
            <w:r>
              <w:rPr>
                <w:sz w:val="22"/>
              </w:rPr>
              <w:t>S0845</w:t>
            </w:r>
          </w:p>
        </w:tc>
        <w:tc>
          <w:tcPr>
            <w:tcW w:w="6309" w:type="dxa"/>
          </w:tcPr>
          <w:p>
            <w:pPr>
              <w:pStyle w:val="TableParagraph"/>
              <w:spacing w:line="234" w:lineRule="exact"/>
              <w:ind w:left="31"/>
              <w:rPr>
                <w:sz w:val="22"/>
              </w:rPr>
            </w:pPr>
            <w:r>
              <w:rPr>
                <w:sz w:val="22"/>
              </w:rPr>
              <w:t>Dihydro-Alpha-ionone</w:t>
            </w:r>
          </w:p>
        </w:tc>
        <w:tc>
          <w:tcPr>
            <w:tcW w:w="1063" w:type="dxa"/>
          </w:tcPr>
          <w:p>
            <w:pPr>
              <w:pStyle w:val="TableParagraph"/>
              <w:spacing w:line="234" w:lineRule="exact"/>
              <w:ind w:left="19"/>
              <w:jc w:val="center"/>
              <w:rPr>
                <w:sz w:val="22"/>
              </w:rPr>
            </w:pPr>
            <w:r>
              <w:rPr>
                <w:sz w:val="22"/>
              </w:rPr>
              <w:t>3628</w:t>
            </w:r>
          </w:p>
        </w:tc>
      </w:tr>
      <w:tr>
        <w:trPr>
          <w:trHeight w:val="253" w:hRule="atLeast"/>
        </w:trPr>
        <w:tc>
          <w:tcPr>
            <w:tcW w:w="650" w:type="dxa"/>
          </w:tcPr>
          <w:p>
            <w:pPr>
              <w:pStyle w:val="TableParagraph"/>
              <w:spacing w:line="234" w:lineRule="exact"/>
              <w:ind w:left="114"/>
              <w:rPr>
                <w:sz w:val="22"/>
              </w:rPr>
            </w:pPr>
            <w:r>
              <w:rPr>
                <w:sz w:val="22"/>
              </w:rPr>
              <w:t>846.</w:t>
            </w:r>
          </w:p>
        </w:tc>
        <w:tc>
          <w:tcPr>
            <w:tcW w:w="1063" w:type="dxa"/>
          </w:tcPr>
          <w:p>
            <w:pPr>
              <w:pStyle w:val="TableParagraph"/>
              <w:spacing w:line="234" w:lineRule="exact"/>
              <w:ind w:left="252"/>
              <w:rPr>
                <w:sz w:val="22"/>
              </w:rPr>
            </w:pPr>
            <w:r>
              <w:rPr>
                <w:sz w:val="22"/>
              </w:rPr>
              <w:t>S0846</w:t>
            </w:r>
          </w:p>
        </w:tc>
        <w:tc>
          <w:tcPr>
            <w:tcW w:w="6309" w:type="dxa"/>
          </w:tcPr>
          <w:p>
            <w:pPr>
              <w:pStyle w:val="TableParagraph"/>
              <w:spacing w:line="234" w:lineRule="exact"/>
              <w:ind w:left="31"/>
              <w:rPr>
                <w:sz w:val="22"/>
              </w:rPr>
            </w:pPr>
            <w:r>
              <w:rPr>
                <w:i/>
                <w:sz w:val="22"/>
              </w:rPr>
              <w:t>D</w:t>
            </w:r>
            <w:r>
              <w:rPr>
                <w:sz w:val="22"/>
              </w:rPr>
              <w:t>-Piperitone (</w:t>
            </w:r>
            <w:r>
              <w:rPr>
                <w:i/>
                <w:sz w:val="22"/>
              </w:rPr>
              <w:t>p</w:t>
            </w:r>
            <w:r>
              <w:rPr>
                <w:sz w:val="22"/>
              </w:rPr>
              <w:t>-menth-1-en-3-one)</w:t>
            </w:r>
          </w:p>
        </w:tc>
        <w:tc>
          <w:tcPr>
            <w:tcW w:w="1063" w:type="dxa"/>
          </w:tcPr>
          <w:p>
            <w:pPr>
              <w:pStyle w:val="TableParagraph"/>
              <w:spacing w:line="234" w:lineRule="exact"/>
              <w:ind w:left="19"/>
              <w:jc w:val="center"/>
              <w:rPr>
                <w:sz w:val="22"/>
              </w:rPr>
            </w:pPr>
            <w:r>
              <w:rPr>
                <w:sz w:val="22"/>
              </w:rPr>
              <w:t>2910</w:t>
            </w:r>
          </w:p>
        </w:tc>
      </w:tr>
      <w:tr>
        <w:trPr>
          <w:trHeight w:val="251" w:hRule="atLeast"/>
        </w:trPr>
        <w:tc>
          <w:tcPr>
            <w:tcW w:w="650" w:type="dxa"/>
          </w:tcPr>
          <w:p>
            <w:pPr>
              <w:pStyle w:val="TableParagraph"/>
              <w:spacing w:line="231" w:lineRule="exact"/>
              <w:ind w:left="114"/>
              <w:rPr>
                <w:sz w:val="22"/>
              </w:rPr>
            </w:pPr>
            <w:r>
              <w:rPr>
                <w:sz w:val="22"/>
              </w:rPr>
              <w:t>847.</w:t>
            </w:r>
          </w:p>
        </w:tc>
        <w:tc>
          <w:tcPr>
            <w:tcW w:w="1063" w:type="dxa"/>
          </w:tcPr>
          <w:p>
            <w:pPr>
              <w:pStyle w:val="TableParagraph"/>
              <w:spacing w:line="231" w:lineRule="exact"/>
              <w:ind w:left="252"/>
              <w:rPr>
                <w:sz w:val="22"/>
              </w:rPr>
            </w:pPr>
            <w:r>
              <w:rPr>
                <w:sz w:val="22"/>
              </w:rPr>
              <w:t>S0847</w:t>
            </w:r>
          </w:p>
        </w:tc>
        <w:tc>
          <w:tcPr>
            <w:tcW w:w="6309" w:type="dxa"/>
          </w:tcPr>
          <w:p>
            <w:pPr>
              <w:pStyle w:val="TableParagraph"/>
              <w:spacing w:line="231" w:lineRule="exact"/>
              <w:ind w:left="31"/>
              <w:rPr>
                <w:sz w:val="22"/>
              </w:rPr>
            </w:pPr>
            <w:r>
              <w:rPr>
                <w:sz w:val="22"/>
              </w:rPr>
              <w:t>Piperitenone (</w:t>
            </w:r>
            <w:r>
              <w:rPr>
                <w:i/>
                <w:sz w:val="22"/>
              </w:rPr>
              <w:t>p</w:t>
            </w:r>
            <w:r>
              <w:rPr>
                <w:sz w:val="22"/>
              </w:rPr>
              <w:t>-Mentha-1, 4 (8) -dien-3-one)</w:t>
            </w:r>
          </w:p>
        </w:tc>
        <w:tc>
          <w:tcPr>
            <w:tcW w:w="1063" w:type="dxa"/>
          </w:tcPr>
          <w:p>
            <w:pPr>
              <w:pStyle w:val="TableParagraph"/>
              <w:spacing w:line="231" w:lineRule="exact"/>
              <w:ind w:left="19"/>
              <w:jc w:val="center"/>
              <w:rPr>
                <w:sz w:val="22"/>
              </w:rPr>
            </w:pPr>
            <w:r>
              <w:rPr>
                <w:sz w:val="22"/>
              </w:rPr>
              <w:t>3560</w:t>
            </w:r>
          </w:p>
        </w:tc>
      </w:tr>
      <w:tr>
        <w:trPr>
          <w:trHeight w:val="253" w:hRule="atLeast"/>
        </w:trPr>
        <w:tc>
          <w:tcPr>
            <w:tcW w:w="650" w:type="dxa"/>
          </w:tcPr>
          <w:p>
            <w:pPr>
              <w:pStyle w:val="TableParagraph"/>
              <w:spacing w:line="234" w:lineRule="exact"/>
              <w:ind w:left="114"/>
              <w:rPr>
                <w:sz w:val="22"/>
              </w:rPr>
            </w:pPr>
            <w:r>
              <w:rPr>
                <w:sz w:val="22"/>
              </w:rPr>
              <w:t>848.</w:t>
            </w:r>
          </w:p>
        </w:tc>
        <w:tc>
          <w:tcPr>
            <w:tcW w:w="1063" w:type="dxa"/>
          </w:tcPr>
          <w:p>
            <w:pPr>
              <w:pStyle w:val="TableParagraph"/>
              <w:spacing w:line="234" w:lineRule="exact"/>
              <w:ind w:left="252"/>
              <w:rPr>
                <w:sz w:val="22"/>
              </w:rPr>
            </w:pPr>
            <w:r>
              <w:rPr>
                <w:sz w:val="22"/>
              </w:rPr>
              <w:t>S0848</w:t>
            </w:r>
          </w:p>
        </w:tc>
        <w:tc>
          <w:tcPr>
            <w:tcW w:w="6309" w:type="dxa"/>
          </w:tcPr>
          <w:p>
            <w:pPr>
              <w:pStyle w:val="TableParagraph"/>
              <w:spacing w:line="234" w:lineRule="exact"/>
              <w:ind w:left="31"/>
              <w:rPr>
                <w:sz w:val="22"/>
              </w:rPr>
            </w:pPr>
            <w:r>
              <w:rPr>
                <w:sz w:val="22"/>
              </w:rPr>
              <w:t>L-Aspartic acid</w:t>
            </w:r>
          </w:p>
        </w:tc>
        <w:tc>
          <w:tcPr>
            <w:tcW w:w="1063" w:type="dxa"/>
          </w:tcPr>
          <w:p>
            <w:pPr>
              <w:pStyle w:val="TableParagraph"/>
              <w:spacing w:line="234" w:lineRule="exact"/>
              <w:ind w:left="19"/>
              <w:jc w:val="center"/>
              <w:rPr>
                <w:sz w:val="22"/>
              </w:rPr>
            </w:pPr>
            <w:r>
              <w:rPr>
                <w:sz w:val="22"/>
              </w:rPr>
              <w:t>3656</w:t>
            </w:r>
          </w:p>
        </w:tc>
      </w:tr>
      <w:tr>
        <w:trPr>
          <w:trHeight w:val="253" w:hRule="atLeast"/>
        </w:trPr>
        <w:tc>
          <w:tcPr>
            <w:tcW w:w="650" w:type="dxa"/>
          </w:tcPr>
          <w:p>
            <w:pPr>
              <w:pStyle w:val="TableParagraph"/>
              <w:spacing w:line="234" w:lineRule="exact"/>
              <w:ind w:left="114"/>
              <w:rPr>
                <w:sz w:val="22"/>
              </w:rPr>
            </w:pPr>
            <w:r>
              <w:rPr>
                <w:sz w:val="22"/>
              </w:rPr>
              <w:t>849.</w:t>
            </w:r>
          </w:p>
        </w:tc>
        <w:tc>
          <w:tcPr>
            <w:tcW w:w="1063" w:type="dxa"/>
          </w:tcPr>
          <w:p>
            <w:pPr>
              <w:pStyle w:val="TableParagraph"/>
              <w:spacing w:line="234" w:lineRule="exact"/>
              <w:ind w:left="252"/>
              <w:rPr>
                <w:sz w:val="22"/>
              </w:rPr>
            </w:pPr>
            <w:r>
              <w:rPr>
                <w:sz w:val="22"/>
              </w:rPr>
              <w:t>S0849</w:t>
            </w:r>
          </w:p>
        </w:tc>
        <w:tc>
          <w:tcPr>
            <w:tcW w:w="6309" w:type="dxa"/>
          </w:tcPr>
          <w:p>
            <w:pPr>
              <w:pStyle w:val="TableParagraph"/>
              <w:spacing w:line="234" w:lineRule="exact"/>
              <w:ind w:left="31"/>
              <w:rPr>
                <w:sz w:val="22"/>
              </w:rPr>
            </w:pPr>
            <w:r>
              <w:rPr>
                <w:sz w:val="22"/>
              </w:rPr>
              <w:t>DL-Isoleucine</w:t>
            </w:r>
          </w:p>
        </w:tc>
        <w:tc>
          <w:tcPr>
            <w:tcW w:w="1063" w:type="dxa"/>
          </w:tcPr>
          <w:p>
            <w:pPr>
              <w:pStyle w:val="TableParagraph"/>
              <w:spacing w:line="234" w:lineRule="exact"/>
              <w:ind w:left="19"/>
              <w:jc w:val="center"/>
              <w:rPr>
                <w:sz w:val="22"/>
              </w:rPr>
            </w:pPr>
            <w:r>
              <w:rPr>
                <w:sz w:val="22"/>
              </w:rPr>
              <w:t>3295</w:t>
            </w:r>
          </w:p>
        </w:tc>
      </w:tr>
      <w:tr>
        <w:trPr>
          <w:trHeight w:val="251" w:hRule="atLeast"/>
        </w:trPr>
        <w:tc>
          <w:tcPr>
            <w:tcW w:w="650" w:type="dxa"/>
          </w:tcPr>
          <w:p>
            <w:pPr>
              <w:pStyle w:val="TableParagraph"/>
              <w:spacing w:line="231" w:lineRule="exact"/>
              <w:ind w:left="114"/>
              <w:rPr>
                <w:sz w:val="22"/>
              </w:rPr>
            </w:pPr>
            <w:r>
              <w:rPr>
                <w:sz w:val="22"/>
              </w:rPr>
              <w:t>850.</w:t>
            </w:r>
          </w:p>
        </w:tc>
        <w:tc>
          <w:tcPr>
            <w:tcW w:w="1063" w:type="dxa"/>
          </w:tcPr>
          <w:p>
            <w:pPr>
              <w:pStyle w:val="TableParagraph"/>
              <w:spacing w:line="231" w:lineRule="exact"/>
              <w:ind w:left="252"/>
              <w:rPr>
                <w:sz w:val="22"/>
              </w:rPr>
            </w:pPr>
            <w:r>
              <w:rPr>
                <w:sz w:val="22"/>
              </w:rPr>
              <w:t>S0850</w:t>
            </w:r>
          </w:p>
        </w:tc>
        <w:tc>
          <w:tcPr>
            <w:tcW w:w="6309" w:type="dxa"/>
          </w:tcPr>
          <w:p>
            <w:pPr>
              <w:pStyle w:val="TableParagraph"/>
              <w:spacing w:line="231" w:lineRule="exact"/>
              <w:ind w:left="31"/>
              <w:rPr>
                <w:sz w:val="22"/>
              </w:rPr>
            </w:pPr>
            <w:r>
              <w:rPr>
                <w:sz w:val="22"/>
              </w:rPr>
              <w:t>Pyroligneous acid extract</w:t>
            </w:r>
          </w:p>
        </w:tc>
        <w:tc>
          <w:tcPr>
            <w:tcW w:w="1063" w:type="dxa"/>
          </w:tcPr>
          <w:p>
            <w:pPr>
              <w:pStyle w:val="TableParagraph"/>
              <w:spacing w:line="231" w:lineRule="exact"/>
              <w:ind w:left="19"/>
              <w:jc w:val="center"/>
              <w:rPr>
                <w:sz w:val="22"/>
              </w:rPr>
            </w:pPr>
            <w:r>
              <w:rPr>
                <w:sz w:val="22"/>
              </w:rPr>
              <w:t>2968</w:t>
            </w:r>
          </w:p>
        </w:tc>
      </w:tr>
      <w:tr>
        <w:trPr>
          <w:trHeight w:val="253" w:hRule="atLeast"/>
        </w:trPr>
        <w:tc>
          <w:tcPr>
            <w:tcW w:w="650" w:type="dxa"/>
          </w:tcPr>
          <w:p>
            <w:pPr>
              <w:pStyle w:val="TableParagraph"/>
              <w:spacing w:line="234" w:lineRule="exact"/>
              <w:ind w:left="114"/>
              <w:rPr>
                <w:sz w:val="22"/>
              </w:rPr>
            </w:pPr>
            <w:r>
              <w:rPr>
                <w:sz w:val="22"/>
              </w:rPr>
              <w:t>851.</w:t>
            </w:r>
          </w:p>
        </w:tc>
        <w:tc>
          <w:tcPr>
            <w:tcW w:w="1063" w:type="dxa"/>
          </w:tcPr>
          <w:p>
            <w:pPr>
              <w:pStyle w:val="TableParagraph"/>
              <w:spacing w:line="234" w:lineRule="exact"/>
              <w:ind w:left="252"/>
              <w:rPr>
                <w:sz w:val="22"/>
              </w:rPr>
            </w:pPr>
            <w:r>
              <w:rPr>
                <w:sz w:val="22"/>
              </w:rPr>
              <w:t>S0851</w:t>
            </w:r>
          </w:p>
        </w:tc>
        <w:tc>
          <w:tcPr>
            <w:tcW w:w="6309" w:type="dxa"/>
          </w:tcPr>
          <w:p>
            <w:pPr>
              <w:pStyle w:val="TableParagraph"/>
              <w:spacing w:line="234" w:lineRule="exact"/>
              <w:ind w:left="31"/>
              <w:rPr>
                <w:sz w:val="22"/>
              </w:rPr>
            </w:pPr>
            <w:r>
              <w:rPr>
                <w:sz w:val="22"/>
              </w:rPr>
              <w:t>Sodium acetate</w:t>
            </w:r>
          </w:p>
        </w:tc>
        <w:tc>
          <w:tcPr>
            <w:tcW w:w="1063" w:type="dxa"/>
          </w:tcPr>
          <w:p>
            <w:pPr>
              <w:pStyle w:val="TableParagraph"/>
              <w:spacing w:line="234" w:lineRule="exact"/>
              <w:ind w:left="19"/>
              <w:jc w:val="center"/>
              <w:rPr>
                <w:sz w:val="22"/>
              </w:rPr>
            </w:pPr>
            <w:r>
              <w:rPr>
                <w:sz w:val="22"/>
              </w:rPr>
              <w:t>3024</w:t>
            </w:r>
          </w:p>
        </w:tc>
      </w:tr>
      <w:tr>
        <w:trPr>
          <w:trHeight w:val="253" w:hRule="atLeast"/>
        </w:trPr>
        <w:tc>
          <w:tcPr>
            <w:tcW w:w="650" w:type="dxa"/>
          </w:tcPr>
          <w:p>
            <w:pPr>
              <w:pStyle w:val="TableParagraph"/>
              <w:spacing w:line="234" w:lineRule="exact"/>
              <w:ind w:left="114"/>
              <w:rPr>
                <w:sz w:val="22"/>
              </w:rPr>
            </w:pPr>
            <w:r>
              <w:rPr>
                <w:sz w:val="22"/>
              </w:rPr>
              <w:t>852.</w:t>
            </w:r>
          </w:p>
        </w:tc>
        <w:tc>
          <w:tcPr>
            <w:tcW w:w="1063" w:type="dxa"/>
          </w:tcPr>
          <w:p>
            <w:pPr>
              <w:pStyle w:val="TableParagraph"/>
              <w:spacing w:line="234" w:lineRule="exact"/>
              <w:ind w:left="252"/>
              <w:rPr>
                <w:sz w:val="22"/>
              </w:rPr>
            </w:pPr>
            <w:r>
              <w:rPr>
                <w:sz w:val="22"/>
              </w:rPr>
              <w:t>S0852</w:t>
            </w:r>
          </w:p>
        </w:tc>
        <w:tc>
          <w:tcPr>
            <w:tcW w:w="6309" w:type="dxa"/>
          </w:tcPr>
          <w:p>
            <w:pPr>
              <w:pStyle w:val="TableParagraph"/>
              <w:spacing w:line="234" w:lineRule="exact"/>
              <w:ind w:left="31"/>
              <w:rPr>
                <w:sz w:val="22"/>
              </w:rPr>
            </w:pPr>
            <w:r>
              <w:rPr>
                <w:sz w:val="22"/>
              </w:rPr>
              <w:t>Sodium diacetate</w:t>
            </w:r>
          </w:p>
        </w:tc>
        <w:tc>
          <w:tcPr>
            <w:tcW w:w="1063" w:type="dxa"/>
          </w:tcPr>
          <w:p>
            <w:pPr>
              <w:pStyle w:val="TableParagraph"/>
              <w:spacing w:line="234" w:lineRule="exact"/>
              <w:ind w:left="19"/>
              <w:jc w:val="center"/>
              <w:rPr>
                <w:sz w:val="22"/>
              </w:rPr>
            </w:pPr>
            <w:r>
              <w:rPr>
                <w:sz w:val="22"/>
              </w:rPr>
              <w:t>3900</w:t>
            </w:r>
          </w:p>
        </w:tc>
      </w:tr>
      <w:tr>
        <w:trPr>
          <w:trHeight w:val="251" w:hRule="atLeast"/>
        </w:trPr>
        <w:tc>
          <w:tcPr>
            <w:tcW w:w="650" w:type="dxa"/>
          </w:tcPr>
          <w:p>
            <w:pPr>
              <w:pStyle w:val="TableParagraph"/>
              <w:spacing w:line="231" w:lineRule="exact"/>
              <w:ind w:left="114"/>
              <w:rPr>
                <w:sz w:val="22"/>
              </w:rPr>
            </w:pPr>
            <w:r>
              <w:rPr>
                <w:sz w:val="22"/>
              </w:rPr>
              <w:t>853.</w:t>
            </w:r>
          </w:p>
        </w:tc>
        <w:tc>
          <w:tcPr>
            <w:tcW w:w="1063" w:type="dxa"/>
          </w:tcPr>
          <w:p>
            <w:pPr>
              <w:pStyle w:val="TableParagraph"/>
              <w:spacing w:line="231" w:lineRule="exact"/>
              <w:ind w:left="252"/>
              <w:rPr>
                <w:sz w:val="22"/>
              </w:rPr>
            </w:pPr>
            <w:r>
              <w:rPr>
                <w:sz w:val="22"/>
              </w:rPr>
              <w:t>S0853</w:t>
            </w:r>
          </w:p>
        </w:tc>
        <w:tc>
          <w:tcPr>
            <w:tcW w:w="6309" w:type="dxa"/>
          </w:tcPr>
          <w:p>
            <w:pPr>
              <w:pStyle w:val="TableParagraph"/>
              <w:spacing w:line="231" w:lineRule="exact"/>
              <w:ind w:left="31"/>
              <w:rPr>
                <w:sz w:val="22"/>
              </w:rPr>
            </w:pPr>
            <w:r>
              <w:rPr>
                <w:sz w:val="22"/>
              </w:rPr>
              <w:t>Disodium succinate</w:t>
            </w:r>
          </w:p>
        </w:tc>
        <w:tc>
          <w:tcPr>
            <w:tcW w:w="1063" w:type="dxa"/>
          </w:tcPr>
          <w:p>
            <w:pPr>
              <w:pStyle w:val="TableParagraph"/>
              <w:spacing w:line="231" w:lineRule="exact"/>
              <w:ind w:left="19"/>
              <w:jc w:val="center"/>
              <w:rPr>
                <w:sz w:val="22"/>
              </w:rPr>
            </w:pPr>
            <w:r>
              <w:rPr>
                <w:sz w:val="22"/>
              </w:rPr>
              <w:t>3277</w:t>
            </w:r>
          </w:p>
        </w:tc>
      </w:tr>
      <w:tr>
        <w:trPr>
          <w:trHeight w:val="253" w:hRule="atLeast"/>
        </w:trPr>
        <w:tc>
          <w:tcPr>
            <w:tcW w:w="650" w:type="dxa"/>
          </w:tcPr>
          <w:p>
            <w:pPr>
              <w:pStyle w:val="TableParagraph"/>
              <w:spacing w:line="234" w:lineRule="exact"/>
              <w:ind w:left="114"/>
              <w:rPr>
                <w:sz w:val="22"/>
              </w:rPr>
            </w:pPr>
            <w:r>
              <w:rPr>
                <w:sz w:val="22"/>
              </w:rPr>
              <w:t>854.</w:t>
            </w:r>
          </w:p>
        </w:tc>
        <w:tc>
          <w:tcPr>
            <w:tcW w:w="1063" w:type="dxa"/>
          </w:tcPr>
          <w:p>
            <w:pPr>
              <w:pStyle w:val="TableParagraph"/>
              <w:spacing w:line="234" w:lineRule="exact"/>
              <w:ind w:left="252"/>
              <w:rPr>
                <w:sz w:val="22"/>
              </w:rPr>
            </w:pPr>
            <w:r>
              <w:rPr>
                <w:sz w:val="22"/>
              </w:rPr>
              <w:t>S0854</w:t>
            </w:r>
          </w:p>
        </w:tc>
        <w:tc>
          <w:tcPr>
            <w:tcW w:w="6309" w:type="dxa"/>
          </w:tcPr>
          <w:p>
            <w:pPr>
              <w:pStyle w:val="TableParagraph"/>
              <w:spacing w:line="234" w:lineRule="exact"/>
              <w:ind w:left="31"/>
              <w:rPr>
                <w:sz w:val="22"/>
              </w:rPr>
            </w:pPr>
            <w:r>
              <w:rPr>
                <w:sz w:val="22"/>
              </w:rPr>
              <w:t>Disodium 5’-guanylate</w:t>
            </w:r>
          </w:p>
        </w:tc>
        <w:tc>
          <w:tcPr>
            <w:tcW w:w="1063" w:type="dxa"/>
          </w:tcPr>
          <w:p>
            <w:pPr>
              <w:pStyle w:val="TableParagraph"/>
              <w:spacing w:line="234" w:lineRule="exact"/>
              <w:ind w:left="19"/>
              <w:jc w:val="center"/>
              <w:rPr>
                <w:sz w:val="22"/>
              </w:rPr>
            </w:pPr>
            <w:r>
              <w:rPr>
                <w:sz w:val="22"/>
              </w:rPr>
              <w:t>3668</w:t>
            </w:r>
          </w:p>
        </w:tc>
      </w:tr>
      <w:tr>
        <w:trPr>
          <w:trHeight w:val="253" w:hRule="atLeast"/>
        </w:trPr>
        <w:tc>
          <w:tcPr>
            <w:tcW w:w="650" w:type="dxa"/>
          </w:tcPr>
          <w:p>
            <w:pPr>
              <w:pStyle w:val="TableParagraph"/>
              <w:spacing w:line="234" w:lineRule="exact"/>
              <w:ind w:left="114"/>
              <w:rPr>
                <w:sz w:val="22"/>
              </w:rPr>
            </w:pPr>
            <w:r>
              <w:rPr>
                <w:sz w:val="22"/>
              </w:rPr>
              <w:t>855.</w:t>
            </w:r>
          </w:p>
        </w:tc>
        <w:tc>
          <w:tcPr>
            <w:tcW w:w="1063" w:type="dxa"/>
          </w:tcPr>
          <w:p>
            <w:pPr>
              <w:pStyle w:val="TableParagraph"/>
              <w:spacing w:line="234" w:lineRule="exact"/>
              <w:ind w:left="252"/>
              <w:rPr>
                <w:sz w:val="22"/>
              </w:rPr>
            </w:pPr>
            <w:r>
              <w:rPr>
                <w:sz w:val="22"/>
              </w:rPr>
              <w:t>S0855</w:t>
            </w:r>
          </w:p>
        </w:tc>
        <w:tc>
          <w:tcPr>
            <w:tcW w:w="6309" w:type="dxa"/>
          </w:tcPr>
          <w:p>
            <w:pPr>
              <w:pStyle w:val="TableParagraph"/>
              <w:spacing w:line="234" w:lineRule="exact"/>
              <w:ind w:left="31"/>
              <w:rPr>
                <w:sz w:val="22"/>
              </w:rPr>
            </w:pPr>
            <w:r>
              <w:rPr>
                <w:sz w:val="22"/>
              </w:rPr>
              <w:t>Disodium 5’-inosinate</w:t>
            </w:r>
          </w:p>
        </w:tc>
        <w:tc>
          <w:tcPr>
            <w:tcW w:w="1063" w:type="dxa"/>
          </w:tcPr>
          <w:p>
            <w:pPr>
              <w:pStyle w:val="TableParagraph"/>
              <w:spacing w:line="234" w:lineRule="exact"/>
              <w:ind w:left="19"/>
              <w:jc w:val="center"/>
              <w:rPr>
                <w:sz w:val="22"/>
              </w:rPr>
            </w:pPr>
            <w:r>
              <w:rPr>
                <w:sz w:val="22"/>
              </w:rPr>
              <w:t>3669</w:t>
            </w:r>
          </w:p>
        </w:tc>
      </w:tr>
      <w:tr>
        <w:trPr>
          <w:trHeight w:val="251" w:hRule="atLeast"/>
        </w:trPr>
        <w:tc>
          <w:tcPr>
            <w:tcW w:w="650" w:type="dxa"/>
          </w:tcPr>
          <w:p>
            <w:pPr>
              <w:pStyle w:val="TableParagraph"/>
              <w:spacing w:line="231" w:lineRule="exact"/>
              <w:ind w:left="114"/>
              <w:rPr>
                <w:sz w:val="22"/>
              </w:rPr>
            </w:pPr>
            <w:r>
              <w:rPr>
                <w:sz w:val="22"/>
              </w:rPr>
              <w:t>856.</w:t>
            </w:r>
          </w:p>
        </w:tc>
        <w:tc>
          <w:tcPr>
            <w:tcW w:w="1063" w:type="dxa"/>
          </w:tcPr>
          <w:p>
            <w:pPr>
              <w:pStyle w:val="TableParagraph"/>
              <w:spacing w:line="231" w:lineRule="exact"/>
              <w:ind w:left="252"/>
              <w:rPr>
                <w:sz w:val="22"/>
              </w:rPr>
            </w:pPr>
            <w:r>
              <w:rPr>
                <w:sz w:val="22"/>
              </w:rPr>
              <w:t>S0856</w:t>
            </w:r>
          </w:p>
        </w:tc>
        <w:tc>
          <w:tcPr>
            <w:tcW w:w="6309" w:type="dxa"/>
          </w:tcPr>
          <w:p>
            <w:pPr>
              <w:pStyle w:val="TableParagraph"/>
              <w:spacing w:line="231" w:lineRule="exact"/>
              <w:ind w:left="31"/>
              <w:rPr>
                <w:sz w:val="22"/>
              </w:rPr>
            </w:pPr>
            <w:r>
              <w:rPr>
                <w:sz w:val="22"/>
              </w:rPr>
              <w:t>Tricalcium phosphate</w:t>
            </w:r>
          </w:p>
        </w:tc>
        <w:tc>
          <w:tcPr>
            <w:tcW w:w="1063" w:type="dxa"/>
          </w:tcPr>
          <w:p>
            <w:pPr>
              <w:pStyle w:val="TableParagraph"/>
              <w:spacing w:line="231" w:lineRule="exact"/>
              <w:ind w:left="19"/>
              <w:jc w:val="center"/>
              <w:rPr>
                <w:sz w:val="22"/>
              </w:rPr>
            </w:pPr>
            <w:r>
              <w:rPr>
                <w:sz w:val="22"/>
              </w:rPr>
              <w:t>3081</w:t>
            </w:r>
          </w:p>
        </w:tc>
      </w:tr>
      <w:tr>
        <w:trPr>
          <w:trHeight w:val="253" w:hRule="atLeast"/>
        </w:trPr>
        <w:tc>
          <w:tcPr>
            <w:tcW w:w="650" w:type="dxa"/>
          </w:tcPr>
          <w:p>
            <w:pPr>
              <w:pStyle w:val="TableParagraph"/>
              <w:spacing w:line="234" w:lineRule="exact"/>
              <w:ind w:left="114"/>
              <w:rPr>
                <w:sz w:val="22"/>
              </w:rPr>
            </w:pPr>
            <w:r>
              <w:rPr>
                <w:sz w:val="22"/>
              </w:rPr>
              <w:t>857.</w:t>
            </w:r>
          </w:p>
        </w:tc>
        <w:tc>
          <w:tcPr>
            <w:tcW w:w="1063" w:type="dxa"/>
          </w:tcPr>
          <w:p>
            <w:pPr>
              <w:pStyle w:val="TableParagraph"/>
              <w:spacing w:line="234" w:lineRule="exact"/>
              <w:ind w:left="252"/>
              <w:rPr>
                <w:sz w:val="22"/>
              </w:rPr>
            </w:pPr>
            <w:r>
              <w:rPr>
                <w:sz w:val="22"/>
              </w:rPr>
              <w:t>S0857</w:t>
            </w:r>
          </w:p>
        </w:tc>
        <w:tc>
          <w:tcPr>
            <w:tcW w:w="6309" w:type="dxa"/>
          </w:tcPr>
          <w:p>
            <w:pPr>
              <w:pStyle w:val="TableParagraph"/>
              <w:spacing w:line="234" w:lineRule="exact"/>
              <w:ind w:left="31"/>
              <w:rPr>
                <w:sz w:val="22"/>
              </w:rPr>
            </w:pPr>
            <w:r>
              <w:rPr>
                <w:i/>
                <w:sz w:val="22"/>
              </w:rPr>
              <w:t>Δ</w:t>
            </w:r>
            <w:r>
              <w:rPr>
                <w:sz w:val="22"/>
              </w:rPr>
              <w:t>-Hexadecalactone</w:t>
            </w:r>
          </w:p>
        </w:tc>
        <w:tc>
          <w:tcPr>
            <w:tcW w:w="1063" w:type="dxa"/>
          </w:tcPr>
          <w:p>
            <w:pPr>
              <w:pStyle w:val="TableParagraph"/>
              <w:spacing w:line="234" w:lineRule="exact"/>
              <w:ind w:left="19"/>
              <w:jc w:val="center"/>
              <w:rPr>
                <w:sz w:val="22"/>
              </w:rPr>
            </w:pPr>
            <w:r>
              <w:rPr>
                <w:sz w:val="22"/>
              </w:rPr>
              <w:t>4673</w:t>
            </w:r>
          </w:p>
        </w:tc>
      </w:tr>
      <w:tr>
        <w:trPr>
          <w:trHeight w:val="253" w:hRule="atLeast"/>
        </w:trPr>
        <w:tc>
          <w:tcPr>
            <w:tcW w:w="650" w:type="dxa"/>
          </w:tcPr>
          <w:p>
            <w:pPr>
              <w:pStyle w:val="TableParagraph"/>
              <w:spacing w:line="234" w:lineRule="exact"/>
              <w:ind w:left="114"/>
              <w:rPr>
                <w:sz w:val="22"/>
              </w:rPr>
            </w:pPr>
            <w:r>
              <w:rPr>
                <w:sz w:val="22"/>
              </w:rPr>
              <w:t>858.</w:t>
            </w:r>
          </w:p>
        </w:tc>
        <w:tc>
          <w:tcPr>
            <w:tcW w:w="1063" w:type="dxa"/>
          </w:tcPr>
          <w:p>
            <w:pPr>
              <w:pStyle w:val="TableParagraph"/>
              <w:spacing w:line="234" w:lineRule="exact"/>
              <w:ind w:left="252"/>
              <w:rPr>
                <w:sz w:val="22"/>
              </w:rPr>
            </w:pPr>
            <w:r>
              <w:rPr>
                <w:sz w:val="22"/>
              </w:rPr>
              <w:t>S0858</w:t>
            </w:r>
          </w:p>
        </w:tc>
        <w:tc>
          <w:tcPr>
            <w:tcW w:w="6309" w:type="dxa"/>
          </w:tcPr>
          <w:p>
            <w:pPr>
              <w:pStyle w:val="TableParagraph"/>
              <w:spacing w:line="234" w:lineRule="exact"/>
              <w:ind w:left="86"/>
              <w:rPr>
                <w:sz w:val="22"/>
              </w:rPr>
            </w:pPr>
            <w:r>
              <w:rPr>
                <w:sz w:val="22"/>
              </w:rPr>
              <w:t>(+/-) Dihydromintlactone</w:t>
            </w:r>
          </w:p>
        </w:tc>
        <w:tc>
          <w:tcPr>
            <w:tcW w:w="1063" w:type="dxa"/>
          </w:tcPr>
          <w:p>
            <w:pPr>
              <w:pStyle w:val="TableParagraph"/>
              <w:spacing w:line="234" w:lineRule="exact"/>
              <w:ind w:left="19"/>
              <w:jc w:val="center"/>
              <w:rPr>
                <w:sz w:val="22"/>
              </w:rPr>
            </w:pPr>
            <w:r>
              <w:rPr>
                <w:sz w:val="22"/>
              </w:rPr>
              <w:t>4032</w:t>
            </w:r>
          </w:p>
        </w:tc>
      </w:tr>
      <w:tr>
        <w:trPr>
          <w:trHeight w:val="251" w:hRule="atLeast"/>
        </w:trPr>
        <w:tc>
          <w:tcPr>
            <w:tcW w:w="650" w:type="dxa"/>
          </w:tcPr>
          <w:p>
            <w:pPr>
              <w:pStyle w:val="TableParagraph"/>
              <w:spacing w:line="231" w:lineRule="exact"/>
              <w:ind w:left="114"/>
              <w:rPr>
                <w:sz w:val="22"/>
              </w:rPr>
            </w:pPr>
            <w:r>
              <w:rPr>
                <w:sz w:val="22"/>
              </w:rPr>
              <w:t>859.</w:t>
            </w:r>
          </w:p>
        </w:tc>
        <w:tc>
          <w:tcPr>
            <w:tcW w:w="1063" w:type="dxa"/>
          </w:tcPr>
          <w:p>
            <w:pPr>
              <w:pStyle w:val="TableParagraph"/>
              <w:spacing w:line="231" w:lineRule="exact"/>
              <w:ind w:left="252"/>
              <w:rPr>
                <w:sz w:val="22"/>
              </w:rPr>
            </w:pPr>
            <w:r>
              <w:rPr>
                <w:sz w:val="22"/>
              </w:rPr>
              <w:t>S0859</w:t>
            </w:r>
          </w:p>
        </w:tc>
        <w:tc>
          <w:tcPr>
            <w:tcW w:w="6309" w:type="dxa"/>
          </w:tcPr>
          <w:p>
            <w:pPr>
              <w:pStyle w:val="TableParagraph"/>
              <w:spacing w:line="231" w:lineRule="exact"/>
              <w:ind w:left="86"/>
              <w:rPr>
                <w:sz w:val="22"/>
              </w:rPr>
            </w:pPr>
            <w:r>
              <w:rPr>
                <w:sz w:val="22"/>
              </w:rPr>
              <w:t>(</w:t>
            </w:r>
            <w:r>
              <w:rPr>
                <w:i/>
                <w:sz w:val="22"/>
              </w:rPr>
              <w:t>Z</w:t>
            </w:r>
            <w:r>
              <w:rPr>
                <w:sz w:val="22"/>
              </w:rPr>
              <w:t>) -4-Dodecenal</w:t>
            </w:r>
          </w:p>
        </w:tc>
        <w:tc>
          <w:tcPr>
            <w:tcW w:w="1063" w:type="dxa"/>
          </w:tcPr>
          <w:p>
            <w:pPr>
              <w:pStyle w:val="TableParagraph"/>
              <w:spacing w:line="231" w:lineRule="exact"/>
              <w:ind w:left="19"/>
              <w:jc w:val="center"/>
              <w:rPr>
                <w:sz w:val="22"/>
              </w:rPr>
            </w:pPr>
            <w:r>
              <w:rPr>
                <w:sz w:val="22"/>
              </w:rPr>
              <w:t>4036</w:t>
            </w:r>
          </w:p>
        </w:tc>
      </w:tr>
      <w:tr>
        <w:trPr>
          <w:trHeight w:val="253" w:hRule="atLeast"/>
        </w:trPr>
        <w:tc>
          <w:tcPr>
            <w:tcW w:w="650" w:type="dxa"/>
          </w:tcPr>
          <w:p>
            <w:pPr>
              <w:pStyle w:val="TableParagraph"/>
              <w:spacing w:line="234" w:lineRule="exact"/>
              <w:ind w:left="114"/>
              <w:rPr>
                <w:sz w:val="22"/>
              </w:rPr>
            </w:pPr>
            <w:r>
              <w:rPr>
                <w:sz w:val="22"/>
              </w:rPr>
              <w:t>860.</w:t>
            </w:r>
          </w:p>
        </w:tc>
        <w:tc>
          <w:tcPr>
            <w:tcW w:w="1063" w:type="dxa"/>
          </w:tcPr>
          <w:p>
            <w:pPr>
              <w:pStyle w:val="TableParagraph"/>
              <w:spacing w:line="234" w:lineRule="exact"/>
              <w:ind w:left="252"/>
              <w:rPr>
                <w:sz w:val="22"/>
              </w:rPr>
            </w:pPr>
            <w:r>
              <w:rPr>
                <w:sz w:val="22"/>
              </w:rPr>
              <w:t>S0860</w:t>
            </w:r>
          </w:p>
        </w:tc>
        <w:tc>
          <w:tcPr>
            <w:tcW w:w="6309" w:type="dxa"/>
          </w:tcPr>
          <w:p>
            <w:pPr>
              <w:pStyle w:val="TableParagraph"/>
              <w:spacing w:line="234" w:lineRule="exact"/>
              <w:ind w:left="31"/>
              <w:rPr>
                <w:sz w:val="22"/>
              </w:rPr>
            </w:pPr>
            <w:r>
              <w:rPr>
                <w:sz w:val="22"/>
              </w:rPr>
              <w:t>4, 5-Epoxy </w:t>
            </w:r>
            <w:r>
              <w:rPr>
                <w:i/>
                <w:sz w:val="22"/>
              </w:rPr>
              <w:t>trans</w:t>
            </w:r>
            <w:r>
              <w:rPr>
                <w:sz w:val="22"/>
              </w:rPr>
              <w:t>-2-decenal</w:t>
            </w:r>
          </w:p>
        </w:tc>
        <w:tc>
          <w:tcPr>
            <w:tcW w:w="1063" w:type="dxa"/>
          </w:tcPr>
          <w:p>
            <w:pPr>
              <w:pStyle w:val="TableParagraph"/>
              <w:spacing w:line="234" w:lineRule="exact"/>
              <w:ind w:left="19"/>
              <w:jc w:val="center"/>
              <w:rPr>
                <w:sz w:val="22"/>
              </w:rPr>
            </w:pPr>
            <w:r>
              <w:rPr>
                <w:sz w:val="22"/>
              </w:rPr>
              <w:t>4037</w:t>
            </w:r>
          </w:p>
        </w:tc>
      </w:tr>
      <w:tr>
        <w:trPr>
          <w:trHeight w:val="253" w:hRule="atLeast"/>
        </w:trPr>
        <w:tc>
          <w:tcPr>
            <w:tcW w:w="650" w:type="dxa"/>
          </w:tcPr>
          <w:p>
            <w:pPr>
              <w:pStyle w:val="TableParagraph"/>
              <w:spacing w:line="234" w:lineRule="exact"/>
              <w:ind w:left="114"/>
              <w:rPr>
                <w:sz w:val="22"/>
              </w:rPr>
            </w:pPr>
            <w:r>
              <w:rPr>
                <w:sz w:val="22"/>
              </w:rPr>
              <w:t>861.</w:t>
            </w:r>
          </w:p>
        </w:tc>
        <w:tc>
          <w:tcPr>
            <w:tcW w:w="1063" w:type="dxa"/>
          </w:tcPr>
          <w:p>
            <w:pPr>
              <w:pStyle w:val="TableParagraph"/>
              <w:spacing w:line="234" w:lineRule="exact"/>
              <w:ind w:left="252"/>
              <w:rPr>
                <w:sz w:val="22"/>
              </w:rPr>
            </w:pPr>
            <w:r>
              <w:rPr>
                <w:sz w:val="22"/>
              </w:rPr>
              <w:t>S0861</w:t>
            </w:r>
          </w:p>
        </w:tc>
        <w:tc>
          <w:tcPr>
            <w:tcW w:w="6309" w:type="dxa"/>
          </w:tcPr>
          <w:p>
            <w:pPr>
              <w:pStyle w:val="TableParagraph"/>
              <w:spacing w:line="234" w:lineRule="exact"/>
              <w:ind w:left="31"/>
              <w:rPr>
                <w:sz w:val="22"/>
              </w:rPr>
            </w:pPr>
            <w:r>
              <w:rPr>
                <w:sz w:val="22"/>
              </w:rPr>
              <w:t>2-Ethyl-5-methylpyrazine</w:t>
            </w:r>
          </w:p>
        </w:tc>
        <w:tc>
          <w:tcPr>
            <w:tcW w:w="1063" w:type="dxa"/>
          </w:tcPr>
          <w:p>
            <w:pPr>
              <w:pStyle w:val="TableParagraph"/>
              <w:spacing w:line="234" w:lineRule="exact"/>
              <w:ind w:left="19"/>
              <w:jc w:val="center"/>
              <w:rPr>
                <w:sz w:val="22"/>
              </w:rPr>
            </w:pPr>
            <w:r>
              <w:rPr>
                <w:sz w:val="22"/>
              </w:rPr>
              <w:t>3154</w:t>
            </w:r>
          </w:p>
        </w:tc>
      </w:tr>
      <w:tr>
        <w:trPr>
          <w:trHeight w:val="253" w:hRule="atLeast"/>
        </w:trPr>
        <w:tc>
          <w:tcPr>
            <w:tcW w:w="650" w:type="dxa"/>
          </w:tcPr>
          <w:p>
            <w:pPr>
              <w:pStyle w:val="TableParagraph"/>
              <w:spacing w:line="234" w:lineRule="exact"/>
              <w:ind w:left="114"/>
              <w:rPr>
                <w:sz w:val="22"/>
              </w:rPr>
            </w:pPr>
            <w:r>
              <w:rPr>
                <w:sz w:val="22"/>
              </w:rPr>
              <w:t>862.</w:t>
            </w:r>
          </w:p>
        </w:tc>
        <w:tc>
          <w:tcPr>
            <w:tcW w:w="1063" w:type="dxa"/>
          </w:tcPr>
          <w:p>
            <w:pPr>
              <w:pStyle w:val="TableParagraph"/>
              <w:spacing w:line="234" w:lineRule="exact"/>
              <w:ind w:left="252"/>
              <w:rPr>
                <w:sz w:val="22"/>
              </w:rPr>
            </w:pPr>
            <w:r>
              <w:rPr>
                <w:sz w:val="22"/>
              </w:rPr>
              <w:t>S0862</w:t>
            </w:r>
          </w:p>
        </w:tc>
        <w:tc>
          <w:tcPr>
            <w:tcW w:w="6309" w:type="dxa"/>
          </w:tcPr>
          <w:p>
            <w:pPr>
              <w:pStyle w:val="TableParagraph"/>
              <w:spacing w:line="234" w:lineRule="exact"/>
              <w:ind w:left="31"/>
              <w:rPr>
                <w:sz w:val="22"/>
              </w:rPr>
            </w:pPr>
            <w:r>
              <w:rPr>
                <w:i/>
                <w:sz w:val="22"/>
              </w:rPr>
              <w:t>Cis</w:t>
            </w:r>
            <w:r>
              <w:rPr>
                <w:sz w:val="22"/>
              </w:rPr>
              <w:t>-3-</w:t>
            </w:r>
            <w:r>
              <w:rPr>
                <w:i/>
                <w:sz w:val="22"/>
              </w:rPr>
              <w:t>cis</w:t>
            </w:r>
            <w:r>
              <w:rPr>
                <w:sz w:val="22"/>
              </w:rPr>
              <w:t>-6-Nonadien-1-ol</w:t>
            </w:r>
          </w:p>
        </w:tc>
        <w:tc>
          <w:tcPr>
            <w:tcW w:w="1063" w:type="dxa"/>
          </w:tcPr>
          <w:p>
            <w:pPr>
              <w:pStyle w:val="TableParagraph"/>
              <w:spacing w:line="234" w:lineRule="exact"/>
              <w:ind w:left="19"/>
              <w:jc w:val="center"/>
              <w:rPr>
                <w:sz w:val="22"/>
              </w:rPr>
            </w:pPr>
            <w:r>
              <w:rPr>
                <w:sz w:val="22"/>
              </w:rPr>
              <w:t>3885</w:t>
            </w:r>
          </w:p>
        </w:tc>
      </w:tr>
    </w:tbl>
    <w:p>
      <w:pPr>
        <w:spacing w:after="0" w:line="234" w:lineRule="exact"/>
        <w:jc w:val="center"/>
        <w:rPr>
          <w:sz w:val="22"/>
        </w:rPr>
        <w:sectPr>
          <w:footerReference w:type="default" r:id="rId32"/>
          <w:pgSz w:w="11910" w:h="16840"/>
          <w:pgMar w:footer="856" w:header="1419" w:top="1820" w:bottom="1040" w:left="1140" w:right="740"/>
          <w:pgNumType w:start="151"/>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863.</w:t>
            </w:r>
          </w:p>
        </w:tc>
        <w:tc>
          <w:tcPr>
            <w:tcW w:w="1063" w:type="dxa"/>
          </w:tcPr>
          <w:p>
            <w:pPr>
              <w:pStyle w:val="TableParagraph"/>
              <w:spacing w:line="234" w:lineRule="exact"/>
              <w:ind w:left="252"/>
              <w:rPr>
                <w:sz w:val="22"/>
              </w:rPr>
            </w:pPr>
            <w:r>
              <w:rPr>
                <w:sz w:val="22"/>
              </w:rPr>
              <w:t>S0863</w:t>
            </w:r>
          </w:p>
        </w:tc>
        <w:tc>
          <w:tcPr>
            <w:tcW w:w="6309" w:type="dxa"/>
          </w:tcPr>
          <w:p>
            <w:pPr>
              <w:pStyle w:val="TableParagraph"/>
              <w:spacing w:line="234" w:lineRule="exact"/>
              <w:ind w:left="31"/>
              <w:rPr>
                <w:sz w:val="22"/>
              </w:rPr>
            </w:pPr>
            <w:r>
              <w:rPr>
                <w:sz w:val="22"/>
              </w:rPr>
              <w:t>2-Methyl-1- butanol</w:t>
            </w:r>
          </w:p>
        </w:tc>
        <w:tc>
          <w:tcPr>
            <w:tcW w:w="1063" w:type="dxa"/>
          </w:tcPr>
          <w:p>
            <w:pPr>
              <w:pStyle w:val="TableParagraph"/>
              <w:spacing w:line="234" w:lineRule="exact"/>
              <w:ind w:left="19"/>
              <w:jc w:val="center"/>
              <w:rPr>
                <w:sz w:val="22"/>
              </w:rPr>
            </w:pPr>
            <w:r>
              <w:rPr>
                <w:sz w:val="22"/>
              </w:rPr>
              <w:t>3998</w:t>
            </w:r>
          </w:p>
        </w:tc>
      </w:tr>
      <w:tr>
        <w:trPr>
          <w:trHeight w:val="251" w:hRule="atLeast"/>
        </w:trPr>
        <w:tc>
          <w:tcPr>
            <w:tcW w:w="650" w:type="dxa"/>
          </w:tcPr>
          <w:p>
            <w:pPr>
              <w:pStyle w:val="TableParagraph"/>
              <w:spacing w:line="231" w:lineRule="exact"/>
              <w:ind w:left="114"/>
              <w:rPr>
                <w:sz w:val="22"/>
              </w:rPr>
            </w:pPr>
            <w:r>
              <w:rPr>
                <w:sz w:val="22"/>
              </w:rPr>
              <w:t>864.</w:t>
            </w:r>
          </w:p>
        </w:tc>
        <w:tc>
          <w:tcPr>
            <w:tcW w:w="1063" w:type="dxa"/>
          </w:tcPr>
          <w:p>
            <w:pPr>
              <w:pStyle w:val="TableParagraph"/>
              <w:spacing w:line="231" w:lineRule="exact"/>
              <w:ind w:left="252"/>
              <w:rPr>
                <w:sz w:val="22"/>
              </w:rPr>
            </w:pPr>
            <w:r>
              <w:rPr>
                <w:sz w:val="22"/>
              </w:rPr>
              <w:t>S0864</w:t>
            </w:r>
          </w:p>
        </w:tc>
        <w:tc>
          <w:tcPr>
            <w:tcW w:w="6309" w:type="dxa"/>
          </w:tcPr>
          <w:p>
            <w:pPr>
              <w:pStyle w:val="TableParagraph"/>
              <w:spacing w:line="231" w:lineRule="exact"/>
              <w:ind w:left="31"/>
              <w:rPr>
                <w:sz w:val="22"/>
              </w:rPr>
            </w:pPr>
            <w:r>
              <w:rPr>
                <w:sz w:val="22"/>
              </w:rPr>
              <w:t>Isoborneol</w:t>
            </w:r>
          </w:p>
        </w:tc>
        <w:tc>
          <w:tcPr>
            <w:tcW w:w="1063" w:type="dxa"/>
          </w:tcPr>
          <w:p>
            <w:pPr>
              <w:pStyle w:val="TableParagraph"/>
              <w:spacing w:line="231" w:lineRule="exact"/>
              <w:ind w:left="19"/>
              <w:jc w:val="center"/>
              <w:rPr>
                <w:sz w:val="22"/>
              </w:rPr>
            </w:pPr>
            <w:r>
              <w:rPr>
                <w:sz w:val="22"/>
              </w:rPr>
              <w:t>2158</w:t>
            </w:r>
          </w:p>
        </w:tc>
      </w:tr>
      <w:tr>
        <w:trPr>
          <w:trHeight w:val="253" w:hRule="atLeast"/>
        </w:trPr>
        <w:tc>
          <w:tcPr>
            <w:tcW w:w="650" w:type="dxa"/>
          </w:tcPr>
          <w:p>
            <w:pPr>
              <w:pStyle w:val="TableParagraph"/>
              <w:spacing w:line="234" w:lineRule="exact"/>
              <w:ind w:left="114"/>
              <w:rPr>
                <w:sz w:val="22"/>
              </w:rPr>
            </w:pPr>
            <w:r>
              <w:rPr>
                <w:sz w:val="22"/>
              </w:rPr>
              <w:t>865.</w:t>
            </w:r>
          </w:p>
        </w:tc>
        <w:tc>
          <w:tcPr>
            <w:tcW w:w="1063" w:type="dxa"/>
          </w:tcPr>
          <w:p>
            <w:pPr>
              <w:pStyle w:val="TableParagraph"/>
              <w:spacing w:line="234" w:lineRule="exact"/>
              <w:ind w:left="252"/>
              <w:rPr>
                <w:sz w:val="22"/>
              </w:rPr>
            </w:pPr>
            <w:r>
              <w:rPr>
                <w:sz w:val="22"/>
              </w:rPr>
              <w:t>S0865</w:t>
            </w:r>
          </w:p>
        </w:tc>
        <w:tc>
          <w:tcPr>
            <w:tcW w:w="6309" w:type="dxa"/>
          </w:tcPr>
          <w:p>
            <w:pPr>
              <w:pStyle w:val="TableParagraph"/>
              <w:spacing w:line="234" w:lineRule="exact"/>
              <w:ind w:left="31"/>
              <w:rPr>
                <w:sz w:val="22"/>
              </w:rPr>
            </w:pPr>
            <w:r>
              <w:rPr>
                <w:sz w:val="22"/>
              </w:rPr>
              <w:t>2-Nonanol</w:t>
            </w:r>
          </w:p>
        </w:tc>
        <w:tc>
          <w:tcPr>
            <w:tcW w:w="1063" w:type="dxa"/>
          </w:tcPr>
          <w:p>
            <w:pPr>
              <w:pStyle w:val="TableParagraph"/>
              <w:spacing w:line="234" w:lineRule="exact"/>
              <w:ind w:left="19"/>
              <w:jc w:val="center"/>
              <w:rPr>
                <w:sz w:val="22"/>
              </w:rPr>
            </w:pPr>
            <w:r>
              <w:rPr>
                <w:sz w:val="22"/>
              </w:rPr>
              <w:t>3315</w:t>
            </w:r>
          </w:p>
        </w:tc>
      </w:tr>
      <w:tr>
        <w:trPr>
          <w:trHeight w:val="253" w:hRule="atLeast"/>
        </w:trPr>
        <w:tc>
          <w:tcPr>
            <w:tcW w:w="650" w:type="dxa"/>
          </w:tcPr>
          <w:p>
            <w:pPr>
              <w:pStyle w:val="TableParagraph"/>
              <w:spacing w:line="234" w:lineRule="exact"/>
              <w:ind w:left="114"/>
              <w:rPr>
                <w:sz w:val="22"/>
              </w:rPr>
            </w:pPr>
            <w:r>
              <w:rPr>
                <w:sz w:val="22"/>
              </w:rPr>
              <w:t>866.</w:t>
            </w:r>
          </w:p>
        </w:tc>
        <w:tc>
          <w:tcPr>
            <w:tcW w:w="1063" w:type="dxa"/>
          </w:tcPr>
          <w:p>
            <w:pPr>
              <w:pStyle w:val="TableParagraph"/>
              <w:spacing w:line="234" w:lineRule="exact"/>
              <w:ind w:left="252"/>
              <w:rPr>
                <w:sz w:val="22"/>
              </w:rPr>
            </w:pPr>
            <w:r>
              <w:rPr>
                <w:sz w:val="22"/>
              </w:rPr>
              <w:t>S0866</w:t>
            </w:r>
          </w:p>
        </w:tc>
        <w:tc>
          <w:tcPr>
            <w:tcW w:w="6309" w:type="dxa"/>
          </w:tcPr>
          <w:p>
            <w:pPr>
              <w:pStyle w:val="TableParagraph"/>
              <w:spacing w:line="234" w:lineRule="exact"/>
              <w:ind w:left="86"/>
              <w:rPr>
                <w:sz w:val="22"/>
              </w:rPr>
            </w:pPr>
            <w:r>
              <w:rPr>
                <w:sz w:val="22"/>
              </w:rPr>
              <w:t>(</w:t>
            </w:r>
            <w:r>
              <w:rPr>
                <w:i/>
                <w:sz w:val="22"/>
              </w:rPr>
              <w:t>E</w:t>
            </w:r>
            <w:r>
              <w:rPr>
                <w:sz w:val="22"/>
              </w:rPr>
              <w:t>) -2-Octen-1-ol (</w:t>
            </w:r>
            <w:r>
              <w:rPr>
                <w:i/>
                <w:sz w:val="22"/>
              </w:rPr>
              <w:t>trans</w:t>
            </w:r>
            <w:r>
              <w:rPr>
                <w:sz w:val="22"/>
              </w:rPr>
              <w:t>-2-Octen-1-ol)</w:t>
            </w:r>
          </w:p>
        </w:tc>
        <w:tc>
          <w:tcPr>
            <w:tcW w:w="1063" w:type="dxa"/>
          </w:tcPr>
          <w:p>
            <w:pPr>
              <w:pStyle w:val="TableParagraph"/>
              <w:spacing w:line="234" w:lineRule="exact"/>
              <w:ind w:left="19"/>
              <w:jc w:val="center"/>
              <w:rPr>
                <w:sz w:val="22"/>
              </w:rPr>
            </w:pPr>
            <w:r>
              <w:rPr>
                <w:sz w:val="22"/>
              </w:rPr>
              <w:t>3887</w:t>
            </w:r>
          </w:p>
        </w:tc>
      </w:tr>
      <w:tr>
        <w:trPr>
          <w:trHeight w:val="251" w:hRule="atLeast"/>
        </w:trPr>
        <w:tc>
          <w:tcPr>
            <w:tcW w:w="650" w:type="dxa"/>
          </w:tcPr>
          <w:p>
            <w:pPr>
              <w:pStyle w:val="TableParagraph"/>
              <w:spacing w:line="231" w:lineRule="exact"/>
              <w:ind w:left="114"/>
              <w:rPr>
                <w:sz w:val="22"/>
              </w:rPr>
            </w:pPr>
            <w:r>
              <w:rPr>
                <w:sz w:val="22"/>
              </w:rPr>
              <w:t>867.</w:t>
            </w:r>
          </w:p>
        </w:tc>
        <w:tc>
          <w:tcPr>
            <w:tcW w:w="1063" w:type="dxa"/>
          </w:tcPr>
          <w:p>
            <w:pPr>
              <w:pStyle w:val="TableParagraph"/>
              <w:spacing w:line="231" w:lineRule="exact"/>
              <w:ind w:left="252"/>
              <w:rPr>
                <w:sz w:val="22"/>
              </w:rPr>
            </w:pPr>
            <w:r>
              <w:rPr>
                <w:sz w:val="22"/>
              </w:rPr>
              <w:t>S0867</w:t>
            </w:r>
          </w:p>
        </w:tc>
        <w:tc>
          <w:tcPr>
            <w:tcW w:w="6309" w:type="dxa"/>
          </w:tcPr>
          <w:p>
            <w:pPr>
              <w:pStyle w:val="TableParagraph"/>
              <w:spacing w:line="231" w:lineRule="exact"/>
              <w:ind w:left="31"/>
              <w:rPr>
                <w:sz w:val="22"/>
              </w:rPr>
            </w:pPr>
            <w:r>
              <w:rPr>
                <w:sz w:val="22"/>
              </w:rPr>
              <w:t>Carveol</w:t>
            </w:r>
          </w:p>
        </w:tc>
        <w:tc>
          <w:tcPr>
            <w:tcW w:w="1063" w:type="dxa"/>
          </w:tcPr>
          <w:p>
            <w:pPr>
              <w:pStyle w:val="TableParagraph"/>
              <w:spacing w:line="231" w:lineRule="exact"/>
              <w:ind w:left="19"/>
              <w:jc w:val="center"/>
              <w:rPr>
                <w:sz w:val="22"/>
              </w:rPr>
            </w:pPr>
            <w:r>
              <w:rPr>
                <w:sz w:val="22"/>
              </w:rPr>
              <w:t>2247</w:t>
            </w:r>
          </w:p>
        </w:tc>
      </w:tr>
      <w:tr>
        <w:trPr>
          <w:trHeight w:val="253" w:hRule="atLeast"/>
        </w:trPr>
        <w:tc>
          <w:tcPr>
            <w:tcW w:w="650" w:type="dxa"/>
          </w:tcPr>
          <w:p>
            <w:pPr>
              <w:pStyle w:val="TableParagraph"/>
              <w:spacing w:line="234" w:lineRule="exact"/>
              <w:ind w:left="114"/>
              <w:rPr>
                <w:sz w:val="22"/>
              </w:rPr>
            </w:pPr>
            <w:r>
              <w:rPr>
                <w:sz w:val="22"/>
              </w:rPr>
              <w:t>868.</w:t>
            </w:r>
          </w:p>
        </w:tc>
        <w:tc>
          <w:tcPr>
            <w:tcW w:w="1063" w:type="dxa"/>
          </w:tcPr>
          <w:p>
            <w:pPr>
              <w:pStyle w:val="TableParagraph"/>
              <w:spacing w:line="234" w:lineRule="exact"/>
              <w:ind w:left="252"/>
              <w:rPr>
                <w:sz w:val="22"/>
              </w:rPr>
            </w:pPr>
            <w:r>
              <w:rPr>
                <w:sz w:val="22"/>
              </w:rPr>
              <w:t>S0868</w:t>
            </w:r>
          </w:p>
        </w:tc>
        <w:tc>
          <w:tcPr>
            <w:tcW w:w="6309" w:type="dxa"/>
          </w:tcPr>
          <w:p>
            <w:pPr>
              <w:pStyle w:val="TableParagraph"/>
              <w:spacing w:line="234" w:lineRule="exact"/>
              <w:ind w:left="31"/>
              <w:rPr>
                <w:sz w:val="22"/>
              </w:rPr>
            </w:pPr>
            <w:r>
              <w:rPr>
                <w:i/>
                <w:sz w:val="22"/>
              </w:rPr>
              <w:t>P</w:t>
            </w:r>
            <w:r>
              <w:rPr>
                <w:sz w:val="22"/>
              </w:rPr>
              <w:t>-Menthan-2-one</w:t>
            </w:r>
          </w:p>
        </w:tc>
        <w:tc>
          <w:tcPr>
            <w:tcW w:w="1063" w:type="dxa"/>
          </w:tcPr>
          <w:p>
            <w:pPr>
              <w:pStyle w:val="TableParagraph"/>
              <w:spacing w:line="234" w:lineRule="exact"/>
              <w:ind w:left="19"/>
              <w:jc w:val="center"/>
              <w:rPr>
                <w:sz w:val="22"/>
              </w:rPr>
            </w:pPr>
            <w:r>
              <w:rPr>
                <w:sz w:val="22"/>
              </w:rPr>
              <w:t>3176</w:t>
            </w:r>
          </w:p>
        </w:tc>
      </w:tr>
      <w:tr>
        <w:trPr>
          <w:trHeight w:val="253" w:hRule="atLeast"/>
        </w:trPr>
        <w:tc>
          <w:tcPr>
            <w:tcW w:w="650" w:type="dxa"/>
          </w:tcPr>
          <w:p>
            <w:pPr>
              <w:pStyle w:val="TableParagraph"/>
              <w:spacing w:line="234" w:lineRule="exact"/>
              <w:ind w:left="114"/>
              <w:rPr>
                <w:sz w:val="22"/>
              </w:rPr>
            </w:pPr>
            <w:r>
              <w:rPr>
                <w:sz w:val="22"/>
              </w:rPr>
              <w:t>869.</w:t>
            </w:r>
          </w:p>
        </w:tc>
        <w:tc>
          <w:tcPr>
            <w:tcW w:w="1063" w:type="dxa"/>
          </w:tcPr>
          <w:p>
            <w:pPr>
              <w:pStyle w:val="TableParagraph"/>
              <w:spacing w:line="234" w:lineRule="exact"/>
              <w:ind w:left="252"/>
              <w:rPr>
                <w:sz w:val="22"/>
              </w:rPr>
            </w:pPr>
            <w:r>
              <w:rPr>
                <w:sz w:val="22"/>
              </w:rPr>
              <w:t>S0869</w:t>
            </w:r>
          </w:p>
        </w:tc>
        <w:tc>
          <w:tcPr>
            <w:tcW w:w="6309" w:type="dxa"/>
          </w:tcPr>
          <w:p>
            <w:pPr>
              <w:pStyle w:val="TableParagraph"/>
              <w:spacing w:line="234" w:lineRule="exact"/>
              <w:ind w:left="31"/>
              <w:rPr>
                <w:sz w:val="22"/>
              </w:rPr>
            </w:pPr>
            <w:r>
              <w:rPr>
                <w:sz w:val="22"/>
              </w:rPr>
              <w:t>4-Methyl-3-penten-2-one</w:t>
            </w:r>
          </w:p>
        </w:tc>
        <w:tc>
          <w:tcPr>
            <w:tcW w:w="1063" w:type="dxa"/>
          </w:tcPr>
          <w:p>
            <w:pPr>
              <w:pStyle w:val="TableParagraph"/>
              <w:spacing w:line="234" w:lineRule="exact"/>
              <w:ind w:left="19"/>
              <w:jc w:val="center"/>
              <w:rPr>
                <w:sz w:val="22"/>
              </w:rPr>
            </w:pPr>
            <w:r>
              <w:rPr>
                <w:sz w:val="22"/>
              </w:rPr>
              <w:t>3368</w:t>
            </w:r>
          </w:p>
        </w:tc>
      </w:tr>
      <w:tr>
        <w:trPr>
          <w:trHeight w:val="251" w:hRule="atLeast"/>
        </w:trPr>
        <w:tc>
          <w:tcPr>
            <w:tcW w:w="650" w:type="dxa"/>
          </w:tcPr>
          <w:p>
            <w:pPr>
              <w:pStyle w:val="TableParagraph"/>
              <w:spacing w:line="231" w:lineRule="exact"/>
              <w:ind w:left="114"/>
              <w:rPr>
                <w:sz w:val="22"/>
              </w:rPr>
            </w:pPr>
            <w:r>
              <w:rPr>
                <w:sz w:val="22"/>
              </w:rPr>
              <w:t>870.</w:t>
            </w:r>
          </w:p>
        </w:tc>
        <w:tc>
          <w:tcPr>
            <w:tcW w:w="1063" w:type="dxa"/>
          </w:tcPr>
          <w:p>
            <w:pPr>
              <w:pStyle w:val="TableParagraph"/>
              <w:spacing w:line="231" w:lineRule="exact"/>
              <w:ind w:left="252"/>
              <w:rPr>
                <w:sz w:val="22"/>
              </w:rPr>
            </w:pPr>
            <w:r>
              <w:rPr>
                <w:sz w:val="22"/>
              </w:rPr>
              <w:t>S0870</w:t>
            </w:r>
          </w:p>
        </w:tc>
        <w:tc>
          <w:tcPr>
            <w:tcW w:w="6309" w:type="dxa"/>
          </w:tcPr>
          <w:p>
            <w:pPr>
              <w:pStyle w:val="TableParagraph"/>
              <w:spacing w:line="231" w:lineRule="exact"/>
              <w:ind w:left="31"/>
              <w:rPr>
                <w:sz w:val="22"/>
              </w:rPr>
            </w:pPr>
            <w:r>
              <w:rPr>
                <w:i/>
                <w:sz w:val="22"/>
              </w:rPr>
              <w:t>Trans</w:t>
            </w:r>
            <w:r>
              <w:rPr>
                <w:sz w:val="22"/>
              </w:rPr>
              <w:t>, </w:t>
            </w:r>
            <w:r>
              <w:rPr>
                <w:i/>
                <w:sz w:val="22"/>
              </w:rPr>
              <w:t>trans</w:t>
            </w:r>
            <w:r>
              <w:rPr>
                <w:sz w:val="22"/>
              </w:rPr>
              <w:t>-3, 5-Octadien-2-one</w:t>
            </w:r>
          </w:p>
        </w:tc>
        <w:tc>
          <w:tcPr>
            <w:tcW w:w="1063" w:type="dxa"/>
          </w:tcPr>
          <w:p>
            <w:pPr>
              <w:pStyle w:val="TableParagraph"/>
              <w:spacing w:line="231" w:lineRule="exact"/>
              <w:ind w:left="19"/>
              <w:jc w:val="center"/>
              <w:rPr>
                <w:sz w:val="22"/>
              </w:rPr>
            </w:pPr>
            <w:r>
              <w:rPr>
                <w:sz w:val="22"/>
              </w:rPr>
              <w:t>4008</w:t>
            </w:r>
          </w:p>
        </w:tc>
      </w:tr>
      <w:tr>
        <w:trPr>
          <w:trHeight w:val="253" w:hRule="atLeast"/>
        </w:trPr>
        <w:tc>
          <w:tcPr>
            <w:tcW w:w="650" w:type="dxa"/>
          </w:tcPr>
          <w:p>
            <w:pPr>
              <w:pStyle w:val="TableParagraph"/>
              <w:spacing w:line="234" w:lineRule="exact"/>
              <w:ind w:left="114"/>
              <w:rPr>
                <w:sz w:val="22"/>
              </w:rPr>
            </w:pPr>
            <w:r>
              <w:rPr>
                <w:sz w:val="22"/>
              </w:rPr>
              <w:t>871.</w:t>
            </w:r>
          </w:p>
        </w:tc>
        <w:tc>
          <w:tcPr>
            <w:tcW w:w="1063" w:type="dxa"/>
          </w:tcPr>
          <w:p>
            <w:pPr>
              <w:pStyle w:val="TableParagraph"/>
              <w:spacing w:line="234" w:lineRule="exact"/>
              <w:ind w:left="252"/>
              <w:rPr>
                <w:sz w:val="22"/>
              </w:rPr>
            </w:pPr>
            <w:r>
              <w:rPr>
                <w:sz w:val="22"/>
              </w:rPr>
              <w:t>S0871</w:t>
            </w:r>
          </w:p>
        </w:tc>
        <w:tc>
          <w:tcPr>
            <w:tcW w:w="6309" w:type="dxa"/>
          </w:tcPr>
          <w:p>
            <w:pPr>
              <w:pStyle w:val="TableParagraph"/>
              <w:spacing w:line="234" w:lineRule="exact"/>
              <w:ind w:left="31"/>
              <w:rPr>
                <w:sz w:val="22"/>
              </w:rPr>
            </w:pPr>
            <w:r>
              <w:rPr>
                <w:sz w:val="22"/>
              </w:rPr>
              <w:t>2-Methyl furan</w:t>
            </w:r>
          </w:p>
        </w:tc>
        <w:tc>
          <w:tcPr>
            <w:tcW w:w="1063" w:type="dxa"/>
          </w:tcPr>
          <w:p>
            <w:pPr>
              <w:pStyle w:val="TableParagraph"/>
              <w:spacing w:line="234" w:lineRule="exact"/>
              <w:ind w:left="19"/>
              <w:jc w:val="center"/>
              <w:rPr>
                <w:sz w:val="22"/>
              </w:rPr>
            </w:pPr>
            <w:r>
              <w:rPr>
                <w:sz w:val="22"/>
              </w:rPr>
              <w:t>4179</w:t>
            </w:r>
          </w:p>
        </w:tc>
      </w:tr>
      <w:tr>
        <w:trPr>
          <w:trHeight w:val="253" w:hRule="atLeast"/>
        </w:trPr>
        <w:tc>
          <w:tcPr>
            <w:tcW w:w="650" w:type="dxa"/>
          </w:tcPr>
          <w:p>
            <w:pPr>
              <w:pStyle w:val="TableParagraph"/>
              <w:spacing w:line="234" w:lineRule="exact"/>
              <w:ind w:left="114"/>
              <w:rPr>
                <w:sz w:val="22"/>
              </w:rPr>
            </w:pPr>
            <w:r>
              <w:rPr>
                <w:sz w:val="22"/>
              </w:rPr>
              <w:t>872.</w:t>
            </w:r>
          </w:p>
        </w:tc>
        <w:tc>
          <w:tcPr>
            <w:tcW w:w="1063" w:type="dxa"/>
          </w:tcPr>
          <w:p>
            <w:pPr>
              <w:pStyle w:val="TableParagraph"/>
              <w:spacing w:line="234" w:lineRule="exact"/>
              <w:ind w:left="252"/>
              <w:rPr>
                <w:sz w:val="22"/>
              </w:rPr>
            </w:pPr>
            <w:r>
              <w:rPr>
                <w:sz w:val="22"/>
              </w:rPr>
              <w:t>S0872</w:t>
            </w:r>
          </w:p>
        </w:tc>
        <w:tc>
          <w:tcPr>
            <w:tcW w:w="6309" w:type="dxa"/>
          </w:tcPr>
          <w:p>
            <w:pPr>
              <w:pStyle w:val="TableParagraph"/>
              <w:spacing w:line="234" w:lineRule="exact"/>
              <w:ind w:left="31"/>
              <w:rPr>
                <w:sz w:val="22"/>
              </w:rPr>
            </w:pPr>
            <w:r>
              <w:rPr>
                <w:sz w:val="22"/>
              </w:rPr>
              <w:t>3-Decen-2-one</w:t>
            </w:r>
          </w:p>
        </w:tc>
        <w:tc>
          <w:tcPr>
            <w:tcW w:w="1063" w:type="dxa"/>
          </w:tcPr>
          <w:p>
            <w:pPr>
              <w:pStyle w:val="TableParagraph"/>
              <w:spacing w:line="234" w:lineRule="exact"/>
              <w:ind w:left="19"/>
              <w:jc w:val="center"/>
              <w:rPr>
                <w:sz w:val="22"/>
              </w:rPr>
            </w:pPr>
            <w:r>
              <w:rPr>
                <w:sz w:val="22"/>
              </w:rPr>
              <w:t>3532</w:t>
            </w:r>
          </w:p>
        </w:tc>
      </w:tr>
      <w:tr>
        <w:trPr>
          <w:trHeight w:val="251" w:hRule="atLeast"/>
        </w:trPr>
        <w:tc>
          <w:tcPr>
            <w:tcW w:w="650" w:type="dxa"/>
          </w:tcPr>
          <w:p>
            <w:pPr>
              <w:pStyle w:val="TableParagraph"/>
              <w:spacing w:line="231" w:lineRule="exact"/>
              <w:ind w:left="114"/>
              <w:rPr>
                <w:sz w:val="22"/>
              </w:rPr>
            </w:pPr>
            <w:r>
              <w:rPr>
                <w:sz w:val="22"/>
              </w:rPr>
              <w:t>873.</w:t>
            </w:r>
          </w:p>
        </w:tc>
        <w:tc>
          <w:tcPr>
            <w:tcW w:w="1063" w:type="dxa"/>
          </w:tcPr>
          <w:p>
            <w:pPr>
              <w:pStyle w:val="TableParagraph"/>
              <w:spacing w:line="231" w:lineRule="exact"/>
              <w:ind w:left="252"/>
              <w:rPr>
                <w:sz w:val="22"/>
              </w:rPr>
            </w:pPr>
            <w:r>
              <w:rPr>
                <w:sz w:val="22"/>
              </w:rPr>
              <w:t>S0873</w:t>
            </w:r>
          </w:p>
        </w:tc>
        <w:tc>
          <w:tcPr>
            <w:tcW w:w="6309" w:type="dxa"/>
          </w:tcPr>
          <w:p>
            <w:pPr>
              <w:pStyle w:val="TableParagraph"/>
              <w:spacing w:line="231" w:lineRule="exact"/>
              <w:ind w:left="31"/>
              <w:rPr>
                <w:sz w:val="22"/>
              </w:rPr>
            </w:pPr>
            <w:r>
              <w:rPr>
                <w:sz w:val="22"/>
              </w:rPr>
              <w:t>2-Octen-4-one</w:t>
            </w:r>
          </w:p>
        </w:tc>
        <w:tc>
          <w:tcPr>
            <w:tcW w:w="1063" w:type="dxa"/>
          </w:tcPr>
          <w:p>
            <w:pPr>
              <w:pStyle w:val="TableParagraph"/>
              <w:spacing w:line="231" w:lineRule="exact"/>
              <w:ind w:left="19"/>
              <w:jc w:val="center"/>
              <w:rPr>
                <w:sz w:val="22"/>
              </w:rPr>
            </w:pPr>
            <w:r>
              <w:rPr>
                <w:sz w:val="22"/>
              </w:rPr>
              <w:t>3603</w:t>
            </w:r>
          </w:p>
        </w:tc>
      </w:tr>
      <w:tr>
        <w:trPr>
          <w:trHeight w:val="253" w:hRule="atLeast"/>
        </w:trPr>
        <w:tc>
          <w:tcPr>
            <w:tcW w:w="650" w:type="dxa"/>
          </w:tcPr>
          <w:p>
            <w:pPr>
              <w:pStyle w:val="TableParagraph"/>
              <w:spacing w:line="234" w:lineRule="exact"/>
              <w:ind w:left="114"/>
              <w:rPr>
                <w:sz w:val="22"/>
              </w:rPr>
            </w:pPr>
            <w:r>
              <w:rPr>
                <w:sz w:val="22"/>
              </w:rPr>
              <w:t>874.</w:t>
            </w:r>
          </w:p>
        </w:tc>
        <w:tc>
          <w:tcPr>
            <w:tcW w:w="1063" w:type="dxa"/>
          </w:tcPr>
          <w:p>
            <w:pPr>
              <w:pStyle w:val="TableParagraph"/>
              <w:spacing w:line="234" w:lineRule="exact"/>
              <w:ind w:left="252"/>
              <w:rPr>
                <w:sz w:val="22"/>
              </w:rPr>
            </w:pPr>
            <w:r>
              <w:rPr>
                <w:sz w:val="22"/>
              </w:rPr>
              <w:t>S0874</w:t>
            </w:r>
          </w:p>
        </w:tc>
        <w:tc>
          <w:tcPr>
            <w:tcW w:w="6309" w:type="dxa"/>
          </w:tcPr>
          <w:p>
            <w:pPr>
              <w:pStyle w:val="TableParagraph"/>
              <w:spacing w:line="234" w:lineRule="exact"/>
              <w:ind w:left="86"/>
              <w:rPr>
                <w:sz w:val="22"/>
              </w:rPr>
            </w:pPr>
            <w:r>
              <w:rPr>
                <w:sz w:val="22"/>
              </w:rPr>
              <w:t>(2-Furyl) -2-propanone</w:t>
            </w:r>
          </w:p>
        </w:tc>
        <w:tc>
          <w:tcPr>
            <w:tcW w:w="1063" w:type="dxa"/>
          </w:tcPr>
          <w:p>
            <w:pPr>
              <w:pStyle w:val="TableParagraph"/>
              <w:spacing w:line="234" w:lineRule="exact"/>
              <w:ind w:left="19"/>
              <w:jc w:val="center"/>
              <w:rPr>
                <w:sz w:val="22"/>
              </w:rPr>
            </w:pPr>
            <w:r>
              <w:rPr>
                <w:sz w:val="22"/>
              </w:rPr>
              <w:t>2496</w:t>
            </w:r>
          </w:p>
        </w:tc>
      </w:tr>
      <w:tr>
        <w:trPr>
          <w:trHeight w:val="253" w:hRule="atLeast"/>
        </w:trPr>
        <w:tc>
          <w:tcPr>
            <w:tcW w:w="650" w:type="dxa"/>
          </w:tcPr>
          <w:p>
            <w:pPr>
              <w:pStyle w:val="TableParagraph"/>
              <w:spacing w:line="234" w:lineRule="exact"/>
              <w:ind w:left="114"/>
              <w:rPr>
                <w:sz w:val="22"/>
              </w:rPr>
            </w:pPr>
            <w:r>
              <w:rPr>
                <w:sz w:val="22"/>
              </w:rPr>
              <w:t>875.</w:t>
            </w:r>
          </w:p>
        </w:tc>
        <w:tc>
          <w:tcPr>
            <w:tcW w:w="1063" w:type="dxa"/>
          </w:tcPr>
          <w:p>
            <w:pPr>
              <w:pStyle w:val="TableParagraph"/>
              <w:spacing w:line="234" w:lineRule="exact"/>
              <w:ind w:left="252"/>
              <w:rPr>
                <w:sz w:val="22"/>
              </w:rPr>
            </w:pPr>
            <w:r>
              <w:rPr>
                <w:sz w:val="22"/>
              </w:rPr>
              <w:t>S0875</w:t>
            </w:r>
          </w:p>
        </w:tc>
        <w:tc>
          <w:tcPr>
            <w:tcW w:w="6309" w:type="dxa"/>
          </w:tcPr>
          <w:p>
            <w:pPr>
              <w:pStyle w:val="TableParagraph"/>
              <w:spacing w:line="234" w:lineRule="exact"/>
              <w:ind w:left="31"/>
              <w:rPr>
                <w:sz w:val="22"/>
              </w:rPr>
            </w:pPr>
            <w:r>
              <w:rPr>
                <w:sz w:val="22"/>
              </w:rPr>
              <w:t>5-Methyl-2, 3-hexanedione</w:t>
            </w:r>
          </w:p>
        </w:tc>
        <w:tc>
          <w:tcPr>
            <w:tcW w:w="1063" w:type="dxa"/>
          </w:tcPr>
          <w:p>
            <w:pPr>
              <w:pStyle w:val="TableParagraph"/>
              <w:spacing w:line="234" w:lineRule="exact"/>
              <w:ind w:left="19"/>
              <w:jc w:val="center"/>
              <w:rPr>
                <w:sz w:val="22"/>
              </w:rPr>
            </w:pPr>
            <w:r>
              <w:rPr>
                <w:sz w:val="22"/>
              </w:rPr>
              <w:t>3190</w:t>
            </w:r>
          </w:p>
        </w:tc>
      </w:tr>
      <w:tr>
        <w:trPr>
          <w:trHeight w:val="251" w:hRule="atLeast"/>
        </w:trPr>
        <w:tc>
          <w:tcPr>
            <w:tcW w:w="650" w:type="dxa"/>
          </w:tcPr>
          <w:p>
            <w:pPr>
              <w:pStyle w:val="TableParagraph"/>
              <w:spacing w:line="231" w:lineRule="exact"/>
              <w:ind w:left="114"/>
              <w:rPr>
                <w:sz w:val="22"/>
              </w:rPr>
            </w:pPr>
            <w:r>
              <w:rPr>
                <w:sz w:val="22"/>
              </w:rPr>
              <w:t>876.</w:t>
            </w:r>
          </w:p>
        </w:tc>
        <w:tc>
          <w:tcPr>
            <w:tcW w:w="1063" w:type="dxa"/>
          </w:tcPr>
          <w:p>
            <w:pPr>
              <w:pStyle w:val="TableParagraph"/>
              <w:spacing w:line="231" w:lineRule="exact"/>
              <w:ind w:left="252"/>
              <w:rPr>
                <w:sz w:val="22"/>
              </w:rPr>
            </w:pPr>
            <w:r>
              <w:rPr>
                <w:sz w:val="22"/>
              </w:rPr>
              <w:t>S0876</w:t>
            </w:r>
          </w:p>
        </w:tc>
        <w:tc>
          <w:tcPr>
            <w:tcW w:w="6309" w:type="dxa"/>
          </w:tcPr>
          <w:p>
            <w:pPr>
              <w:pStyle w:val="TableParagraph"/>
              <w:spacing w:line="231" w:lineRule="exact"/>
              <w:ind w:left="31"/>
              <w:rPr>
                <w:sz w:val="22"/>
              </w:rPr>
            </w:pPr>
            <w:r>
              <w:rPr>
                <w:sz w:val="22"/>
              </w:rPr>
              <w:t>2-Methyl-3-pentenoic acid</w:t>
            </w:r>
          </w:p>
        </w:tc>
        <w:tc>
          <w:tcPr>
            <w:tcW w:w="1063" w:type="dxa"/>
          </w:tcPr>
          <w:p>
            <w:pPr>
              <w:pStyle w:val="TableParagraph"/>
              <w:spacing w:line="231" w:lineRule="exact"/>
              <w:ind w:left="19"/>
              <w:jc w:val="center"/>
              <w:rPr>
                <w:sz w:val="22"/>
              </w:rPr>
            </w:pPr>
            <w:r>
              <w:rPr>
                <w:sz w:val="22"/>
              </w:rPr>
              <w:t>3464</w:t>
            </w:r>
          </w:p>
        </w:tc>
      </w:tr>
      <w:tr>
        <w:trPr>
          <w:trHeight w:val="253" w:hRule="atLeast"/>
        </w:trPr>
        <w:tc>
          <w:tcPr>
            <w:tcW w:w="650" w:type="dxa"/>
          </w:tcPr>
          <w:p>
            <w:pPr>
              <w:pStyle w:val="TableParagraph"/>
              <w:spacing w:line="234" w:lineRule="exact"/>
              <w:ind w:left="114"/>
              <w:rPr>
                <w:sz w:val="22"/>
              </w:rPr>
            </w:pPr>
            <w:r>
              <w:rPr>
                <w:sz w:val="22"/>
              </w:rPr>
              <w:t>877.</w:t>
            </w:r>
          </w:p>
        </w:tc>
        <w:tc>
          <w:tcPr>
            <w:tcW w:w="1063" w:type="dxa"/>
          </w:tcPr>
          <w:p>
            <w:pPr>
              <w:pStyle w:val="TableParagraph"/>
              <w:spacing w:line="234" w:lineRule="exact"/>
              <w:ind w:left="252"/>
              <w:rPr>
                <w:sz w:val="22"/>
              </w:rPr>
            </w:pPr>
            <w:r>
              <w:rPr>
                <w:sz w:val="22"/>
              </w:rPr>
              <w:t>S0877</w:t>
            </w:r>
          </w:p>
        </w:tc>
        <w:tc>
          <w:tcPr>
            <w:tcW w:w="6309" w:type="dxa"/>
          </w:tcPr>
          <w:p>
            <w:pPr>
              <w:pStyle w:val="TableParagraph"/>
              <w:spacing w:line="234" w:lineRule="exact"/>
              <w:ind w:left="31"/>
              <w:rPr>
                <w:sz w:val="22"/>
              </w:rPr>
            </w:pPr>
            <w:r>
              <w:rPr>
                <w:sz w:val="22"/>
              </w:rPr>
              <w:t>L-Tyrosine</w:t>
            </w:r>
          </w:p>
        </w:tc>
        <w:tc>
          <w:tcPr>
            <w:tcW w:w="1063" w:type="dxa"/>
          </w:tcPr>
          <w:p>
            <w:pPr>
              <w:pStyle w:val="TableParagraph"/>
              <w:spacing w:line="234" w:lineRule="exact"/>
              <w:ind w:left="19"/>
              <w:jc w:val="center"/>
              <w:rPr>
                <w:sz w:val="22"/>
              </w:rPr>
            </w:pPr>
            <w:r>
              <w:rPr>
                <w:sz w:val="22"/>
              </w:rPr>
              <w:t>3736</w:t>
            </w:r>
          </w:p>
        </w:tc>
      </w:tr>
      <w:tr>
        <w:trPr>
          <w:trHeight w:val="253" w:hRule="atLeast"/>
        </w:trPr>
        <w:tc>
          <w:tcPr>
            <w:tcW w:w="650" w:type="dxa"/>
          </w:tcPr>
          <w:p>
            <w:pPr>
              <w:pStyle w:val="TableParagraph"/>
              <w:spacing w:line="234" w:lineRule="exact"/>
              <w:ind w:left="114"/>
              <w:rPr>
                <w:sz w:val="22"/>
              </w:rPr>
            </w:pPr>
            <w:r>
              <w:rPr>
                <w:sz w:val="22"/>
              </w:rPr>
              <w:t>878.</w:t>
            </w:r>
          </w:p>
        </w:tc>
        <w:tc>
          <w:tcPr>
            <w:tcW w:w="1063" w:type="dxa"/>
          </w:tcPr>
          <w:p>
            <w:pPr>
              <w:pStyle w:val="TableParagraph"/>
              <w:spacing w:line="234" w:lineRule="exact"/>
              <w:ind w:left="252"/>
              <w:rPr>
                <w:sz w:val="22"/>
              </w:rPr>
            </w:pPr>
            <w:r>
              <w:rPr>
                <w:sz w:val="22"/>
              </w:rPr>
              <w:t>S0878</w:t>
            </w:r>
          </w:p>
        </w:tc>
        <w:tc>
          <w:tcPr>
            <w:tcW w:w="6309" w:type="dxa"/>
          </w:tcPr>
          <w:p>
            <w:pPr>
              <w:pStyle w:val="TableParagraph"/>
              <w:spacing w:line="234" w:lineRule="exact"/>
              <w:ind w:left="31"/>
              <w:rPr>
                <w:sz w:val="22"/>
              </w:rPr>
            </w:pPr>
            <w:r>
              <w:rPr>
                <w:sz w:val="22"/>
              </w:rPr>
              <w:t>2-Oxopentanedioic acid</w:t>
            </w:r>
          </w:p>
        </w:tc>
        <w:tc>
          <w:tcPr>
            <w:tcW w:w="1063" w:type="dxa"/>
          </w:tcPr>
          <w:p>
            <w:pPr>
              <w:pStyle w:val="TableParagraph"/>
              <w:spacing w:line="234" w:lineRule="exact"/>
              <w:ind w:left="19"/>
              <w:jc w:val="center"/>
              <w:rPr>
                <w:sz w:val="22"/>
              </w:rPr>
            </w:pPr>
            <w:r>
              <w:rPr>
                <w:sz w:val="22"/>
              </w:rPr>
              <w:t>3891</w:t>
            </w:r>
          </w:p>
        </w:tc>
      </w:tr>
      <w:tr>
        <w:trPr>
          <w:trHeight w:val="251" w:hRule="atLeast"/>
        </w:trPr>
        <w:tc>
          <w:tcPr>
            <w:tcW w:w="650" w:type="dxa"/>
          </w:tcPr>
          <w:p>
            <w:pPr>
              <w:pStyle w:val="TableParagraph"/>
              <w:spacing w:line="231" w:lineRule="exact"/>
              <w:ind w:left="114"/>
              <w:rPr>
                <w:sz w:val="22"/>
              </w:rPr>
            </w:pPr>
            <w:r>
              <w:rPr>
                <w:sz w:val="22"/>
              </w:rPr>
              <w:t>879.</w:t>
            </w:r>
          </w:p>
        </w:tc>
        <w:tc>
          <w:tcPr>
            <w:tcW w:w="1063" w:type="dxa"/>
          </w:tcPr>
          <w:p>
            <w:pPr>
              <w:pStyle w:val="TableParagraph"/>
              <w:spacing w:line="231" w:lineRule="exact"/>
              <w:ind w:left="252"/>
              <w:rPr>
                <w:sz w:val="22"/>
              </w:rPr>
            </w:pPr>
            <w:r>
              <w:rPr>
                <w:sz w:val="22"/>
              </w:rPr>
              <w:t>S0879</w:t>
            </w:r>
          </w:p>
        </w:tc>
        <w:tc>
          <w:tcPr>
            <w:tcW w:w="6309" w:type="dxa"/>
          </w:tcPr>
          <w:p>
            <w:pPr>
              <w:pStyle w:val="TableParagraph"/>
              <w:spacing w:line="231" w:lineRule="exact"/>
              <w:ind w:left="31"/>
              <w:rPr>
                <w:sz w:val="22"/>
              </w:rPr>
            </w:pPr>
            <w:r>
              <w:rPr>
                <w:sz w:val="22"/>
              </w:rPr>
              <w:t>4-Anisic acid</w:t>
            </w:r>
          </w:p>
        </w:tc>
        <w:tc>
          <w:tcPr>
            <w:tcW w:w="1063" w:type="dxa"/>
          </w:tcPr>
          <w:p>
            <w:pPr>
              <w:pStyle w:val="TableParagraph"/>
              <w:spacing w:line="231" w:lineRule="exact"/>
              <w:ind w:left="19"/>
              <w:jc w:val="center"/>
              <w:rPr>
                <w:sz w:val="22"/>
              </w:rPr>
            </w:pPr>
            <w:r>
              <w:rPr>
                <w:sz w:val="22"/>
              </w:rPr>
              <w:t>3945</w:t>
            </w:r>
          </w:p>
        </w:tc>
      </w:tr>
      <w:tr>
        <w:trPr>
          <w:trHeight w:val="253" w:hRule="atLeast"/>
        </w:trPr>
        <w:tc>
          <w:tcPr>
            <w:tcW w:w="650" w:type="dxa"/>
          </w:tcPr>
          <w:p>
            <w:pPr>
              <w:pStyle w:val="TableParagraph"/>
              <w:spacing w:line="234" w:lineRule="exact"/>
              <w:ind w:left="114"/>
              <w:rPr>
                <w:sz w:val="22"/>
              </w:rPr>
            </w:pPr>
            <w:r>
              <w:rPr>
                <w:sz w:val="22"/>
              </w:rPr>
              <w:t>880.</w:t>
            </w:r>
          </w:p>
        </w:tc>
        <w:tc>
          <w:tcPr>
            <w:tcW w:w="1063" w:type="dxa"/>
          </w:tcPr>
          <w:p>
            <w:pPr>
              <w:pStyle w:val="TableParagraph"/>
              <w:spacing w:line="234" w:lineRule="exact"/>
              <w:ind w:left="252"/>
              <w:rPr>
                <w:sz w:val="22"/>
              </w:rPr>
            </w:pPr>
            <w:r>
              <w:rPr>
                <w:sz w:val="22"/>
              </w:rPr>
              <w:t>S0880</w:t>
            </w:r>
          </w:p>
        </w:tc>
        <w:tc>
          <w:tcPr>
            <w:tcW w:w="6309" w:type="dxa"/>
          </w:tcPr>
          <w:p>
            <w:pPr>
              <w:pStyle w:val="TableParagraph"/>
              <w:spacing w:line="234" w:lineRule="exact"/>
              <w:ind w:left="31"/>
              <w:rPr>
                <w:sz w:val="22"/>
              </w:rPr>
            </w:pPr>
            <w:r>
              <w:rPr>
                <w:sz w:val="22"/>
              </w:rPr>
              <w:t>Linoleic acid</w:t>
            </w:r>
          </w:p>
        </w:tc>
        <w:tc>
          <w:tcPr>
            <w:tcW w:w="1063" w:type="dxa"/>
          </w:tcPr>
          <w:p>
            <w:pPr>
              <w:pStyle w:val="TableParagraph"/>
              <w:spacing w:line="234" w:lineRule="exact"/>
              <w:ind w:left="19"/>
              <w:jc w:val="center"/>
              <w:rPr>
                <w:sz w:val="22"/>
              </w:rPr>
            </w:pPr>
            <w:r>
              <w:rPr>
                <w:sz w:val="22"/>
              </w:rPr>
              <w:t>3380</w:t>
            </w:r>
          </w:p>
        </w:tc>
      </w:tr>
      <w:tr>
        <w:trPr>
          <w:trHeight w:val="253" w:hRule="atLeast"/>
        </w:trPr>
        <w:tc>
          <w:tcPr>
            <w:tcW w:w="650" w:type="dxa"/>
          </w:tcPr>
          <w:p>
            <w:pPr>
              <w:pStyle w:val="TableParagraph"/>
              <w:spacing w:line="234" w:lineRule="exact"/>
              <w:ind w:left="114"/>
              <w:rPr>
                <w:sz w:val="22"/>
              </w:rPr>
            </w:pPr>
            <w:r>
              <w:rPr>
                <w:sz w:val="22"/>
              </w:rPr>
              <w:t>881.</w:t>
            </w:r>
          </w:p>
        </w:tc>
        <w:tc>
          <w:tcPr>
            <w:tcW w:w="1063" w:type="dxa"/>
          </w:tcPr>
          <w:p>
            <w:pPr>
              <w:pStyle w:val="TableParagraph"/>
              <w:spacing w:line="234" w:lineRule="exact"/>
              <w:ind w:left="252"/>
              <w:rPr>
                <w:sz w:val="22"/>
              </w:rPr>
            </w:pPr>
            <w:r>
              <w:rPr>
                <w:sz w:val="22"/>
              </w:rPr>
              <w:t>S0881</w:t>
            </w:r>
          </w:p>
        </w:tc>
        <w:tc>
          <w:tcPr>
            <w:tcW w:w="6309" w:type="dxa"/>
          </w:tcPr>
          <w:p>
            <w:pPr>
              <w:pStyle w:val="TableParagraph"/>
              <w:spacing w:line="234" w:lineRule="exact"/>
              <w:ind w:left="31"/>
              <w:rPr>
                <w:sz w:val="22"/>
              </w:rPr>
            </w:pPr>
            <w:r>
              <w:rPr>
                <w:sz w:val="22"/>
              </w:rPr>
              <w:t>Glycyrrhizic acid</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left="114"/>
              <w:rPr>
                <w:sz w:val="22"/>
              </w:rPr>
            </w:pPr>
            <w:r>
              <w:rPr>
                <w:sz w:val="22"/>
              </w:rPr>
              <w:t>882.</w:t>
            </w:r>
          </w:p>
        </w:tc>
        <w:tc>
          <w:tcPr>
            <w:tcW w:w="1063" w:type="dxa"/>
          </w:tcPr>
          <w:p>
            <w:pPr>
              <w:pStyle w:val="TableParagraph"/>
              <w:spacing w:line="231" w:lineRule="exact"/>
              <w:ind w:left="252"/>
              <w:rPr>
                <w:sz w:val="22"/>
              </w:rPr>
            </w:pPr>
            <w:r>
              <w:rPr>
                <w:sz w:val="22"/>
              </w:rPr>
              <w:t>S0882</w:t>
            </w:r>
          </w:p>
        </w:tc>
        <w:tc>
          <w:tcPr>
            <w:tcW w:w="6309" w:type="dxa"/>
          </w:tcPr>
          <w:p>
            <w:pPr>
              <w:pStyle w:val="TableParagraph"/>
              <w:spacing w:line="231" w:lineRule="exact"/>
              <w:ind w:left="31"/>
              <w:rPr>
                <w:sz w:val="22"/>
              </w:rPr>
            </w:pPr>
            <w:r>
              <w:rPr>
                <w:sz w:val="22"/>
              </w:rPr>
              <w:t>L-Cystine</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883.</w:t>
            </w:r>
          </w:p>
        </w:tc>
        <w:tc>
          <w:tcPr>
            <w:tcW w:w="1063" w:type="dxa"/>
          </w:tcPr>
          <w:p>
            <w:pPr>
              <w:pStyle w:val="TableParagraph"/>
              <w:spacing w:line="234" w:lineRule="exact"/>
              <w:ind w:left="252"/>
              <w:rPr>
                <w:sz w:val="22"/>
              </w:rPr>
            </w:pPr>
            <w:r>
              <w:rPr>
                <w:sz w:val="22"/>
              </w:rPr>
              <w:t>S0883</w:t>
            </w:r>
          </w:p>
        </w:tc>
        <w:tc>
          <w:tcPr>
            <w:tcW w:w="6309" w:type="dxa"/>
          </w:tcPr>
          <w:p>
            <w:pPr>
              <w:pStyle w:val="TableParagraph"/>
              <w:spacing w:line="234" w:lineRule="exact"/>
              <w:ind w:left="31"/>
              <w:rPr>
                <w:sz w:val="22"/>
              </w:rPr>
            </w:pPr>
            <w:r>
              <w:rPr>
                <w:sz w:val="22"/>
              </w:rPr>
              <w:t>L-Methionine</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884.</w:t>
            </w:r>
          </w:p>
        </w:tc>
        <w:tc>
          <w:tcPr>
            <w:tcW w:w="1063" w:type="dxa"/>
          </w:tcPr>
          <w:p>
            <w:pPr>
              <w:pStyle w:val="TableParagraph"/>
              <w:spacing w:line="234" w:lineRule="exact"/>
              <w:ind w:left="252"/>
              <w:rPr>
                <w:sz w:val="22"/>
              </w:rPr>
            </w:pPr>
            <w:r>
              <w:rPr>
                <w:sz w:val="22"/>
              </w:rPr>
              <w:t>S0884</w:t>
            </w:r>
          </w:p>
        </w:tc>
        <w:tc>
          <w:tcPr>
            <w:tcW w:w="6309" w:type="dxa"/>
          </w:tcPr>
          <w:p>
            <w:pPr>
              <w:pStyle w:val="TableParagraph"/>
              <w:spacing w:line="234" w:lineRule="exact"/>
              <w:ind w:left="31"/>
              <w:rPr>
                <w:sz w:val="22"/>
              </w:rPr>
            </w:pPr>
            <w:r>
              <w:rPr>
                <w:sz w:val="22"/>
              </w:rPr>
              <w:t>L-Glutamine</w:t>
            </w:r>
          </w:p>
        </w:tc>
        <w:tc>
          <w:tcPr>
            <w:tcW w:w="1063" w:type="dxa"/>
          </w:tcPr>
          <w:p>
            <w:pPr>
              <w:pStyle w:val="TableParagraph"/>
              <w:spacing w:line="234" w:lineRule="exact"/>
              <w:ind w:left="19"/>
              <w:jc w:val="center"/>
              <w:rPr>
                <w:sz w:val="22"/>
              </w:rPr>
            </w:pPr>
            <w:r>
              <w:rPr>
                <w:sz w:val="22"/>
              </w:rPr>
              <w:t>3684</w:t>
            </w:r>
          </w:p>
        </w:tc>
      </w:tr>
      <w:tr>
        <w:trPr>
          <w:trHeight w:val="251" w:hRule="atLeast"/>
        </w:trPr>
        <w:tc>
          <w:tcPr>
            <w:tcW w:w="650" w:type="dxa"/>
          </w:tcPr>
          <w:p>
            <w:pPr>
              <w:pStyle w:val="TableParagraph"/>
              <w:spacing w:line="231" w:lineRule="exact"/>
              <w:ind w:left="114"/>
              <w:rPr>
                <w:sz w:val="22"/>
              </w:rPr>
            </w:pPr>
            <w:r>
              <w:rPr>
                <w:sz w:val="22"/>
              </w:rPr>
              <w:t>885.</w:t>
            </w:r>
          </w:p>
        </w:tc>
        <w:tc>
          <w:tcPr>
            <w:tcW w:w="1063" w:type="dxa"/>
          </w:tcPr>
          <w:p>
            <w:pPr>
              <w:pStyle w:val="TableParagraph"/>
              <w:spacing w:line="231" w:lineRule="exact"/>
              <w:ind w:left="252"/>
              <w:rPr>
                <w:sz w:val="22"/>
              </w:rPr>
            </w:pPr>
            <w:r>
              <w:rPr>
                <w:sz w:val="22"/>
              </w:rPr>
              <w:t>S0885</w:t>
            </w:r>
          </w:p>
        </w:tc>
        <w:tc>
          <w:tcPr>
            <w:tcW w:w="6309" w:type="dxa"/>
          </w:tcPr>
          <w:p>
            <w:pPr>
              <w:pStyle w:val="TableParagraph"/>
              <w:spacing w:line="231" w:lineRule="exact"/>
              <w:ind w:left="31"/>
              <w:rPr>
                <w:sz w:val="22"/>
              </w:rPr>
            </w:pPr>
            <w:r>
              <w:rPr>
                <w:sz w:val="22"/>
              </w:rPr>
              <w:t>2-Propanethiol</w:t>
            </w:r>
          </w:p>
        </w:tc>
        <w:tc>
          <w:tcPr>
            <w:tcW w:w="1063" w:type="dxa"/>
          </w:tcPr>
          <w:p>
            <w:pPr>
              <w:pStyle w:val="TableParagraph"/>
              <w:spacing w:line="231" w:lineRule="exact"/>
              <w:ind w:left="19"/>
              <w:jc w:val="center"/>
              <w:rPr>
                <w:sz w:val="22"/>
              </w:rPr>
            </w:pPr>
            <w:r>
              <w:rPr>
                <w:sz w:val="22"/>
              </w:rPr>
              <w:t>3897</w:t>
            </w:r>
          </w:p>
        </w:tc>
      </w:tr>
      <w:tr>
        <w:trPr>
          <w:trHeight w:val="253" w:hRule="atLeast"/>
        </w:trPr>
        <w:tc>
          <w:tcPr>
            <w:tcW w:w="650" w:type="dxa"/>
          </w:tcPr>
          <w:p>
            <w:pPr>
              <w:pStyle w:val="TableParagraph"/>
              <w:spacing w:line="234" w:lineRule="exact"/>
              <w:ind w:left="114"/>
              <w:rPr>
                <w:sz w:val="22"/>
              </w:rPr>
            </w:pPr>
            <w:r>
              <w:rPr>
                <w:sz w:val="22"/>
              </w:rPr>
              <w:t>886.</w:t>
            </w:r>
          </w:p>
        </w:tc>
        <w:tc>
          <w:tcPr>
            <w:tcW w:w="1063" w:type="dxa"/>
          </w:tcPr>
          <w:p>
            <w:pPr>
              <w:pStyle w:val="TableParagraph"/>
              <w:spacing w:line="234" w:lineRule="exact"/>
              <w:ind w:left="252"/>
              <w:rPr>
                <w:sz w:val="22"/>
              </w:rPr>
            </w:pPr>
            <w:r>
              <w:rPr>
                <w:sz w:val="22"/>
              </w:rPr>
              <w:t>S0886</w:t>
            </w:r>
          </w:p>
        </w:tc>
        <w:tc>
          <w:tcPr>
            <w:tcW w:w="6309" w:type="dxa"/>
          </w:tcPr>
          <w:p>
            <w:pPr>
              <w:pStyle w:val="TableParagraph"/>
              <w:spacing w:line="234" w:lineRule="exact"/>
              <w:ind w:left="31"/>
              <w:rPr>
                <w:sz w:val="22"/>
              </w:rPr>
            </w:pPr>
            <w:r>
              <w:rPr>
                <w:sz w:val="22"/>
              </w:rPr>
              <w:t>4-Mercapto-4-methyl-2-pentanone</w:t>
            </w:r>
          </w:p>
        </w:tc>
        <w:tc>
          <w:tcPr>
            <w:tcW w:w="1063" w:type="dxa"/>
          </w:tcPr>
          <w:p>
            <w:pPr>
              <w:pStyle w:val="TableParagraph"/>
              <w:spacing w:line="234" w:lineRule="exact"/>
              <w:ind w:left="19"/>
              <w:jc w:val="center"/>
              <w:rPr>
                <w:sz w:val="22"/>
              </w:rPr>
            </w:pPr>
            <w:r>
              <w:rPr>
                <w:sz w:val="22"/>
              </w:rPr>
              <w:t>3997</w:t>
            </w:r>
          </w:p>
        </w:tc>
      </w:tr>
      <w:tr>
        <w:trPr>
          <w:trHeight w:val="253" w:hRule="atLeast"/>
        </w:trPr>
        <w:tc>
          <w:tcPr>
            <w:tcW w:w="650" w:type="dxa"/>
          </w:tcPr>
          <w:p>
            <w:pPr>
              <w:pStyle w:val="TableParagraph"/>
              <w:spacing w:line="234" w:lineRule="exact"/>
              <w:ind w:left="114"/>
              <w:rPr>
                <w:sz w:val="22"/>
              </w:rPr>
            </w:pPr>
            <w:r>
              <w:rPr>
                <w:sz w:val="22"/>
              </w:rPr>
              <w:t>887.</w:t>
            </w:r>
          </w:p>
        </w:tc>
        <w:tc>
          <w:tcPr>
            <w:tcW w:w="1063" w:type="dxa"/>
          </w:tcPr>
          <w:p>
            <w:pPr>
              <w:pStyle w:val="TableParagraph"/>
              <w:spacing w:line="234" w:lineRule="exact"/>
              <w:ind w:left="252"/>
              <w:rPr>
                <w:sz w:val="22"/>
              </w:rPr>
            </w:pPr>
            <w:r>
              <w:rPr>
                <w:sz w:val="22"/>
              </w:rPr>
              <w:t>S0887</w:t>
            </w:r>
          </w:p>
        </w:tc>
        <w:tc>
          <w:tcPr>
            <w:tcW w:w="6309" w:type="dxa"/>
          </w:tcPr>
          <w:p>
            <w:pPr>
              <w:pStyle w:val="TableParagraph"/>
              <w:spacing w:line="234" w:lineRule="exact"/>
              <w:ind w:left="31"/>
              <w:rPr>
                <w:sz w:val="22"/>
              </w:rPr>
            </w:pPr>
            <w:r>
              <w:rPr>
                <w:sz w:val="22"/>
              </w:rPr>
              <w:t>1, 2-Ethanedithiol</w:t>
            </w:r>
          </w:p>
        </w:tc>
        <w:tc>
          <w:tcPr>
            <w:tcW w:w="1063" w:type="dxa"/>
          </w:tcPr>
          <w:p>
            <w:pPr>
              <w:pStyle w:val="TableParagraph"/>
              <w:spacing w:line="234" w:lineRule="exact"/>
              <w:ind w:left="19"/>
              <w:jc w:val="center"/>
              <w:rPr>
                <w:sz w:val="22"/>
              </w:rPr>
            </w:pPr>
            <w:r>
              <w:rPr>
                <w:sz w:val="22"/>
              </w:rPr>
              <w:t>3484</w:t>
            </w:r>
          </w:p>
        </w:tc>
      </w:tr>
      <w:tr>
        <w:trPr>
          <w:trHeight w:val="251" w:hRule="atLeast"/>
        </w:trPr>
        <w:tc>
          <w:tcPr>
            <w:tcW w:w="650" w:type="dxa"/>
          </w:tcPr>
          <w:p>
            <w:pPr>
              <w:pStyle w:val="TableParagraph"/>
              <w:spacing w:line="231" w:lineRule="exact"/>
              <w:ind w:left="114"/>
              <w:rPr>
                <w:sz w:val="22"/>
              </w:rPr>
            </w:pPr>
            <w:r>
              <w:rPr>
                <w:sz w:val="22"/>
              </w:rPr>
              <w:t>888.</w:t>
            </w:r>
          </w:p>
        </w:tc>
        <w:tc>
          <w:tcPr>
            <w:tcW w:w="1063" w:type="dxa"/>
          </w:tcPr>
          <w:p>
            <w:pPr>
              <w:pStyle w:val="TableParagraph"/>
              <w:spacing w:line="231" w:lineRule="exact"/>
              <w:ind w:left="252"/>
              <w:rPr>
                <w:sz w:val="22"/>
              </w:rPr>
            </w:pPr>
            <w:r>
              <w:rPr>
                <w:sz w:val="22"/>
              </w:rPr>
              <w:t>S0888</w:t>
            </w:r>
          </w:p>
        </w:tc>
        <w:tc>
          <w:tcPr>
            <w:tcW w:w="6309" w:type="dxa"/>
          </w:tcPr>
          <w:p>
            <w:pPr>
              <w:pStyle w:val="TableParagraph"/>
              <w:spacing w:line="231" w:lineRule="exact"/>
              <w:ind w:left="31"/>
              <w:rPr>
                <w:sz w:val="22"/>
              </w:rPr>
            </w:pPr>
            <w:r>
              <w:rPr>
                <w:sz w:val="22"/>
              </w:rPr>
              <w:t>Prenyl mercaptan</w:t>
            </w:r>
          </w:p>
        </w:tc>
        <w:tc>
          <w:tcPr>
            <w:tcW w:w="1063" w:type="dxa"/>
          </w:tcPr>
          <w:p>
            <w:pPr>
              <w:pStyle w:val="TableParagraph"/>
              <w:spacing w:line="231" w:lineRule="exact"/>
              <w:ind w:left="19"/>
              <w:jc w:val="center"/>
              <w:rPr>
                <w:sz w:val="22"/>
              </w:rPr>
            </w:pPr>
            <w:r>
              <w:rPr>
                <w:sz w:val="22"/>
              </w:rPr>
              <w:t>3896</w:t>
            </w:r>
          </w:p>
        </w:tc>
      </w:tr>
      <w:tr>
        <w:trPr>
          <w:trHeight w:val="505" w:hRule="atLeast"/>
        </w:trPr>
        <w:tc>
          <w:tcPr>
            <w:tcW w:w="650" w:type="dxa"/>
          </w:tcPr>
          <w:p>
            <w:pPr>
              <w:pStyle w:val="TableParagraph"/>
              <w:spacing w:before="120"/>
              <w:ind w:left="114"/>
              <w:rPr>
                <w:sz w:val="22"/>
              </w:rPr>
            </w:pPr>
            <w:r>
              <w:rPr>
                <w:sz w:val="22"/>
              </w:rPr>
              <w:t>889.</w:t>
            </w:r>
          </w:p>
        </w:tc>
        <w:tc>
          <w:tcPr>
            <w:tcW w:w="1063" w:type="dxa"/>
          </w:tcPr>
          <w:p>
            <w:pPr>
              <w:pStyle w:val="TableParagraph"/>
              <w:spacing w:before="120"/>
              <w:ind w:left="252"/>
              <w:rPr>
                <w:sz w:val="22"/>
              </w:rPr>
            </w:pPr>
            <w:r>
              <w:rPr>
                <w:sz w:val="22"/>
              </w:rPr>
              <w:t>S0889</w:t>
            </w:r>
          </w:p>
        </w:tc>
        <w:tc>
          <w:tcPr>
            <w:tcW w:w="6309" w:type="dxa"/>
          </w:tcPr>
          <w:p>
            <w:pPr>
              <w:pStyle w:val="TableParagraph"/>
              <w:spacing w:line="246" w:lineRule="exact"/>
              <w:ind w:left="31"/>
              <w:rPr>
                <w:sz w:val="22"/>
              </w:rPr>
            </w:pPr>
            <w:r>
              <w:rPr>
                <w:i/>
                <w:sz w:val="22"/>
              </w:rPr>
              <w:t>D, l</w:t>
            </w:r>
            <w:r>
              <w:rPr>
                <w:sz w:val="22"/>
              </w:rPr>
              <w:t>- (3-Amino-3-carboxypropyl) dimethylsulfonium chloride (</w:t>
            </w:r>
            <w:r>
              <w:rPr>
                <w:i/>
                <w:sz w:val="22"/>
              </w:rPr>
              <w:t>d, l</w:t>
            </w:r>
            <w:r>
              <w:rPr>
                <w:sz w:val="22"/>
              </w:rPr>
              <w:t>-</w:t>
            </w:r>
          </w:p>
          <w:p>
            <w:pPr>
              <w:pStyle w:val="TableParagraph"/>
              <w:spacing w:line="238" w:lineRule="exact" w:before="1"/>
              <w:ind w:left="31"/>
              <w:rPr>
                <w:sz w:val="22"/>
              </w:rPr>
            </w:pPr>
            <w:r>
              <w:rPr>
                <w:sz w:val="22"/>
              </w:rPr>
              <w:t>Methylmethionine sulfonium chloride)</w:t>
            </w:r>
          </w:p>
        </w:tc>
        <w:tc>
          <w:tcPr>
            <w:tcW w:w="1063" w:type="dxa"/>
          </w:tcPr>
          <w:p>
            <w:pPr>
              <w:pStyle w:val="TableParagraph"/>
              <w:spacing w:before="120"/>
              <w:ind w:left="19"/>
              <w:jc w:val="center"/>
              <w:rPr>
                <w:sz w:val="22"/>
              </w:rPr>
            </w:pPr>
            <w:r>
              <w:rPr>
                <w:sz w:val="22"/>
              </w:rPr>
              <w:t>3445</w:t>
            </w:r>
          </w:p>
        </w:tc>
      </w:tr>
      <w:tr>
        <w:trPr>
          <w:trHeight w:val="253" w:hRule="atLeast"/>
        </w:trPr>
        <w:tc>
          <w:tcPr>
            <w:tcW w:w="650" w:type="dxa"/>
          </w:tcPr>
          <w:p>
            <w:pPr>
              <w:pStyle w:val="TableParagraph"/>
              <w:spacing w:line="234" w:lineRule="exact"/>
              <w:ind w:left="114"/>
              <w:rPr>
                <w:sz w:val="22"/>
              </w:rPr>
            </w:pPr>
            <w:r>
              <w:rPr>
                <w:sz w:val="22"/>
              </w:rPr>
              <w:t>890.</w:t>
            </w:r>
          </w:p>
        </w:tc>
        <w:tc>
          <w:tcPr>
            <w:tcW w:w="1063" w:type="dxa"/>
          </w:tcPr>
          <w:p>
            <w:pPr>
              <w:pStyle w:val="TableParagraph"/>
              <w:spacing w:line="234" w:lineRule="exact"/>
              <w:ind w:left="252"/>
              <w:rPr>
                <w:sz w:val="22"/>
              </w:rPr>
            </w:pPr>
            <w:r>
              <w:rPr>
                <w:sz w:val="22"/>
              </w:rPr>
              <w:t>S0890</w:t>
            </w:r>
          </w:p>
        </w:tc>
        <w:tc>
          <w:tcPr>
            <w:tcW w:w="6309" w:type="dxa"/>
          </w:tcPr>
          <w:p>
            <w:pPr>
              <w:pStyle w:val="TableParagraph"/>
              <w:spacing w:line="234" w:lineRule="exact"/>
              <w:ind w:left="31"/>
              <w:rPr>
                <w:sz w:val="22"/>
              </w:rPr>
            </w:pPr>
            <w:r>
              <w:rPr>
                <w:sz w:val="22"/>
              </w:rPr>
              <w:t>2-Methyl-3-thioacetoxy-4, 5-dihydrofuran</w:t>
            </w:r>
          </w:p>
        </w:tc>
        <w:tc>
          <w:tcPr>
            <w:tcW w:w="1063" w:type="dxa"/>
          </w:tcPr>
          <w:p>
            <w:pPr>
              <w:pStyle w:val="TableParagraph"/>
              <w:spacing w:line="234" w:lineRule="exact"/>
              <w:ind w:left="19"/>
              <w:jc w:val="center"/>
              <w:rPr>
                <w:sz w:val="22"/>
              </w:rPr>
            </w:pPr>
            <w:r>
              <w:rPr>
                <w:sz w:val="22"/>
              </w:rPr>
              <w:t>3636</w:t>
            </w:r>
          </w:p>
        </w:tc>
      </w:tr>
      <w:tr>
        <w:trPr>
          <w:trHeight w:val="253" w:hRule="atLeast"/>
        </w:trPr>
        <w:tc>
          <w:tcPr>
            <w:tcW w:w="650" w:type="dxa"/>
          </w:tcPr>
          <w:p>
            <w:pPr>
              <w:pStyle w:val="TableParagraph"/>
              <w:spacing w:line="234" w:lineRule="exact"/>
              <w:ind w:left="114"/>
              <w:rPr>
                <w:sz w:val="22"/>
              </w:rPr>
            </w:pPr>
            <w:r>
              <w:rPr>
                <w:sz w:val="22"/>
              </w:rPr>
              <w:t>891.</w:t>
            </w:r>
          </w:p>
        </w:tc>
        <w:tc>
          <w:tcPr>
            <w:tcW w:w="1063" w:type="dxa"/>
          </w:tcPr>
          <w:p>
            <w:pPr>
              <w:pStyle w:val="TableParagraph"/>
              <w:spacing w:line="234" w:lineRule="exact"/>
              <w:ind w:left="252"/>
              <w:rPr>
                <w:sz w:val="22"/>
              </w:rPr>
            </w:pPr>
            <w:r>
              <w:rPr>
                <w:sz w:val="22"/>
              </w:rPr>
              <w:t>S0891</w:t>
            </w:r>
          </w:p>
        </w:tc>
        <w:tc>
          <w:tcPr>
            <w:tcW w:w="6309" w:type="dxa"/>
          </w:tcPr>
          <w:p>
            <w:pPr>
              <w:pStyle w:val="TableParagraph"/>
              <w:spacing w:line="234" w:lineRule="exact"/>
              <w:ind w:left="31"/>
              <w:rPr>
                <w:sz w:val="22"/>
              </w:rPr>
            </w:pPr>
            <w:r>
              <w:rPr>
                <w:sz w:val="22"/>
              </w:rPr>
              <w:t>Isobutyl mercaptan</w:t>
            </w:r>
          </w:p>
        </w:tc>
        <w:tc>
          <w:tcPr>
            <w:tcW w:w="1063" w:type="dxa"/>
          </w:tcPr>
          <w:p>
            <w:pPr>
              <w:pStyle w:val="TableParagraph"/>
              <w:spacing w:line="234" w:lineRule="exact"/>
              <w:ind w:left="19"/>
              <w:jc w:val="center"/>
              <w:rPr>
                <w:sz w:val="22"/>
              </w:rPr>
            </w:pPr>
            <w:r>
              <w:rPr>
                <w:sz w:val="22"/>
              </w:rPr>
              <w:t>3874</w:t>
            </w:r>
          </w:p>
        </w:tc>
      </w:tr>
      <w:tr>
        <w:trPr>
          <w:trHeight w:val="251" w:hRule="atLeast"/>
        </w:trPr>
        <w:tc>
          <w:tcPr>
            <w:tcW w:w="650" w:type="dxa"/>
          </w:tcPr>
          <w:p>
            <w:pPr>
              <w:pStyle w:val="TableParagraph"/>
              <w:spacing w:line="231" w:lineRule="exact"/>
              <w:ind w:left="114"/>
              <w:rPr>
                <w:sz w:val="22"/>
              </w:rPr>
            </w:pPr>
            <w:r>
              <w:rPr>
                <w:sz w:val="22"/>
              </w:rPr>
              <w:t>892.</w:t>
            </w:r>
          </w:p>
        </w:tc>
        <w:tc>
          <w:tcPr>
            <w:tcW w:w="1063" w:type="dxa"/>
          </w:tcPr>
          <w:p>
            <w:pPr>
              <w:pStyle w:val="TableParagraph"/>
              <w:spacing w:line="231" w:lineRule="exact"/>
              <w:ind w:left="252"/>
              <w:rPr>
                <w:sz w:val="22"/>
              </w:rPr>
            </w:pPr>
            <w:r>
              <w:rPr>
                <w:sz w:val="22"/>
              </w:rPr>
              <w:t>S0892</w:t>
            </w:r>
          </w:p>
        </w:tc>
        <w:tc>
          <w:tcPr>
            <w:tcW w:w="6309" w:type="dxa"/>
          </w:tcPr>
          <w:p>
            <w:pPr>
              <w:pStyle w:val="TableParagraph"/>
              <w:spacing w:line="231" w:lineRule="exact"/>
              <w:ind w:left="31"/>
              <w:rPr>
                <w:sz w:val="22"/>
              </w:rPr>
            </w:pPr>
            <w:r>
              <w:rPr>
                <w:sz w:val="22"/>
              </w:rPr>
              <w:t>Benzenethiol</w:t>
            </w:r>
          </w:p>
        </w:tc>
        <w:tc>
          <w:tcPr>
            <w:tcW w:w="1063" w:type="dxa"/>
          </w:tcPr>
          <w:p>
            <w:pPr>
              <w:pStyle w:val="TableParagraph"/>
              <w:spacing w:line="231" w:lineRule="exact"/>
              <w:ind w:left="19"/>
              <w:jc w:val="center"/>
              <w:rPr>
                <w:sz w:val="22"/>
              </w:rPr>
            </w:pPr>
            <w:r>
              <w:rPr>
                <w:sz w:val="22"/>
              </w:rPr>
              <w:t>3616</w:t>
            </w:r>
          </w:p>
        </w:tc>
      </w:tr>
      <w:tr>
        <w:trPr>
          <w:trHeight w:val="253" w:hRule="atLeast"/>
        </w:trPr>
        <w:tc>
          <w:tcPr>
            <w:tcW w:w="650" w:type="dxa"/>
          </w:tcPr>
          <w:p>
            <w:pPr>
              <w:pStyle w:val="TableParagraph"/>
              <w:spacing w:line="234" w:lineRule="exact"/>
              <w:ind w:left="114"/>
              <w:rPr>
                <w:sz w:val="22"/>
              </w:rPr>
            </w:pPr>
            <w:r>
              <w:rPr>
                <w:sz w:val="22"/>
              </w:rPr>
              <w:t>893.</w:t>
            </w:r>
          </w:p>
        </w:tc>
        <w:tc>
          <w:tcPr>
            <w:tcW w:w="1063" w:type="dxa"/>
          </w:tcPr>
          <w:p>
            <w:pPr>
              <w:pStyle w:val="TableParagraph"/>
              <w:spacing w:line="234" w:lineRule="exact"/>
              <w:ind w:left="252"/>
              <w:rPr>
                <w:sz w:val="22"/>
              </w:rPr>
            </w:pPr>
            <w:r>
              <w:rPr>
                <w:sz w:val="22"/>
              </w:rPr>
              <w:t>S0893</w:t>
            </w:r>
          </w:p>
        </w:tc>
        <w:tc>
          <w:tcPr>
            <w:tcW w:w="6309" w:type="dxa"/>
          </w:tcPr>
          <w:p>
            <w:pPr>
              <w:pStyle w:val="TableParagraph"/>
              <w:spacing w:line="234" w:lineRule="exact"/>
              <w:ind w:left="31"/>
              <w:rPr>
                <w:sz w:val="22"/>
              </w:rPr>
            </w:pPr>
            <w:r>
              <w:rPr>
                <w:sz w:val="22"/>
              </w:rPr>
              <w:t>Benzyl isothiocyanate</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894.</w:t>
            </w:r>
          </w:p>
        </w:tc>
        <w:tc>
          <w:tcPr>
            <w:tcW w:w="1063" w:type="dxa"/>
          </w:tcPr>
          <w:p>
            <w:pPr>
              <w:pStyle w:val="TableParagraph"/>
              <w:spacing w:line="234" w:lineRule="exact"/>
              <w:ind w:left="252"/>
              <w:rPr>
                <w:sz w:val="22"/>
              </w:rPr>
            </w:pPr>
            <w:r>
              <w:rPr>
                <w:sz w:val="22"/>
              </w:rPr>
              <w:t>S0894</w:t>
            </w:r>
          </w:p>
        </w:tc>
        <w:tc>
          <w:tcPr>
            <w:tcW w:w="6309" w:type="dxa"/>
          </w:tcPr>
          <w:p>
            <w:pPr>
              <w:pStyle w:val="TableParagraph"/>
              <w:spacing w:line="234" w:lineRule="exact"/>
              <w:ind w:left="31"/>
              <w:rPr>
                <w:sz w:val="22"/>
              </w:rPr>
            </w:pPr>
            <w:r>
              <w:rPr>
                <w:sz w:val="22"/>
              </w:rPr>
              <w:t>Allyl methyl trisulfide</w:t>
            </w:r>
          </w:p>
        </w:tc>
        <w:tc>
          <w:tcPr>
            <w:tcW w:w="1063" w:type="dxa"/>
          </w:tcPr>
          <w:p>
            <w:pPr>
              <w:pStyle w:val="TableParagraph"/>
              <w:spacing w:line="234" w:lineRule="exact"/>
              <w:ind w:left="19"/>
              <w:jc w:val="center"/>
              <w:rPr>
                <w:sz w:val="22"/>
              </w:rPr>
            </w:pPr>
            <w:r>
              <w:rPr>
                <w:sz w:val="22"/>
              </w:rPr>
              <w:t>3253</w:t>
            </w:r>
          </w:p>
        </w:tc>
      </w:tr>
      <w:tr>
        <w:trPr>
          <w:trHeight w:val="251" w:hRule="atLeast"/>
        </w:trPr>
        <w:tc>
          <w:tcPr>
            <w:tcW w:w="650" w:type="dxa"/>
          </w:tcPr>
          <w:p>
            <w:pPr>
              <w:pStyle w:val="TableParagraph"/>
              <w:spacing w:line="231" w:lineRule="exact"/>
              <w:ind w:left="114"/>
              <w:rPr>
                <w:sz w:val="22"/>
              </w:rPr>
            </w:pPr>
            <w:r>
              <w:rPr>
                <w:sz w:val="22"/>
              </w:rPr>
              <w:t>895.</w:t>
            </w:r>
          </w:p>
        </w:tc>
        <w:tc>
          <w:tcPr>
            <w:tcW w:w="1063" w:type="dxa"/>
          </w:tcPr>
          <w:p>
            <w:pPr>
              <w:pStyle w:val="TableParagraph"/>
              <w:spacing w:line="231" w:lineRule="exact"/>
              <w:ind w:left="252"/>
              <w:rPr>
                <w:sz w:val="22"/>
              </w:rPr>
            </w:pPr>
            <w:r>
              <w:rPr>
                <w:sz w:val="22"/>
              </w:rPr>
              <w:t>S0895</w:t>
            </w:r>
          </w:p>
        </w:tc>
        <w:tc>
          <w:tcPr>
            <w:tcW w:w="6309" w:type="dxa"/>
          </w:tcPr>
          <w:p>
            <w:pPr>
              <w:pStyle w:val="TableParagraph"/>
              <w:spacing w:line="231" w:lineRule="exact"/>
              <w:ind w:left="31"/>
              <w:rPr>
                <w:sz w:val="22"/>
              </w:rPr>
            </w:pPr>
            <w:r>
              <w:rPr>
                <w:sz w:val="22"/>
              </w:rPr>
              <w:t>2-Pentyl thiophene</w:t>
            </w:r>
          </w:p>
        </w:tc>
        <w:tc>
          <w:tcPr>
            <w:tcW w:w="1063" w:type="dxa"/>
          </w:tcPr>
          <w:p>
            <w:pPr>
              <w:pStyle w:val="TableParagraph"/>
              <w:spacing w:line="231" w:lineRule="exact"/>
              <w:ind w:left="19"/>
              <w:jc w:val="center"/>
              <w:rPr>
                <w:sz w:val="22"/>
              </w:rPr>
            </w:pPr>
            <w:r>
              <w:rPr>
                <w:sz w:val="22"/>
              </w:rPr>
              <w:t>4387</w:t>
            </w:r>
          </w:p>
        </w:tc>
      </w:tr>
      <w:tr>
        <w:trPr>
          <w:trHeight w:val="253" w:hRule="atLeast"/>
        </w:trPr>
        <w:tc>
          <w:tcPr>
            <w:tcW w:w="650" w:type="dxa"/>
          </w:tcPr>
          <w:p>
            <w:pPr>
              <w:pStyle w:val="TableParagraph"/>
              <w:spacing w:line="234" w:lineRule="exact"/>
              <w:ind w:left="114"/>
              <w:rPr>
                <w:sz w:val="22"/>
              </w:rPr>
            </w:pPr>
            <w:r>
              <w:rPr>
                <w:sz w:val="22"/>
              </w:rPr>
              <w:t>896.</w:t>
            </w:r>
          </w:p>
        </w:tc>
        <w:tc>
          <w:tcPr>
            <w:tcW w:w="1063" w:type="dxa"/>
          </w:tcPr>
          <w:p>
            <w:pPr>
              <w:pStyle w:val="TableParagraph"/>
              <w:spacing w:line="234" w:lineRule="exact"/>
              <w:ind w:left="252"/>
              <w:rPr>
                <w:sz w:val="22"/>
              </w:rPr>
            </w:pPr>
            <w:r>
              <w:rPr>
                <w:sz w:val="22"/>
              </w:rPr>
              <w:t>S0896</w:t>
            </w:r>
          </w:p>
        </w:tc>
        <w:tc>
          <w:tcPr>
            <w:tcW w:w="6309" w:type="dxa"/>
          </w:tcPr>
          <w:p>
            <w:pPr>
              <w:pStyle w:val="TableParagraph"/>
              <w:spacing w:line="234" w:lineRule="exact"/>
              <w:ind w:left="31"/>
              <w:rPr>
                <w:sz w:val="22"/>
              </w:rPr>
            </w:pPr>
            <w:r>
              <w:rPr>
                <w:sz w:val="22"/>
              </w:rPr>
              <w:t>3, 5-Diethyl-1, 2, 4-trithiolane</w:t>
            </w:r>
          </w:p>
        </w:tc>
        <w:tc>
          <w:tcPr>
            <w:tcW w:w="1063" w:type="dxa"/>
          </w:tcPr>
          <w:p>
            <w:pPr>
              <w:pStyle w:val="TableParagraph"/>
              <w:spacing w:line="234" w:lineRule="exact"/>
              <w:ind w:left="19"/>
              <w:jc w:val="center"/>
              <w:rPr>
                <w:sz w:val="22"/>
              </w:rPr>
            </w:pPr>
            <w:r>
              <w:rPr>
                <w:sz w:val="22"/>
              </w:rPr>
              <w:t>4030</w:t>
            </w:r>
          </w:p>
        </w:tc>
      </w:tr>
      <w:tr>
        <w:trPr>
          <w:trHeight w:val="251" w:hRule="atLeast"/>
        </w:trPr>
        <w:tc>
          <w:tcPr>
            <w:tcW w:w="650" w:type="dxa"/>
          </w:tcPr>
          <w:p>
            <w:pPr>
              <w:pStyle w:val="TableParagraph"/>
              <w:spacing w:line="231" w:lineRule="exact"/>
              <w:ind w:left="114"/>
              <w:rPr>
                <w:sz w:val="22"/>
              </w:rPr>
            </w:pPr>
            <w:r>
              <w:rPr>
                <w:sz w:val="22"/>
              </w:rPr>
              <w:t>897.</w:t>
            </w:r>
          </w:p>
        </w:tc>
        <w:tc>
          <w:tcPr>
            <w:tcW w:w="1063" w:type="dxa"/>
          </w:tcPr>
          <w:p>
            <w:pPr>
              <w:pStyle w:val="TableParagraph"/>
              <w:spacing w:line="231" w:lineRule="exact"/>
              <w:ind w:left="252"/>
              <w:rPr>
                <w:sz w:val="22"/>
              </w:rPr>
            </w:pPr>
            <w:r>
              <w:rPr>
                <w:sz w:val="22"/>
              </w:rPr>
              <w:t>S0897</w:t>
            </w:r>
          </w:p>
        </w:tc>
        <w:tc>
          <w:tcPr>
            <w:tcW w:w="6309" w:type="dxa"/>
          </w:tcPr>
          <w:p>
            <w:pPr>
              <w:pStyle w:val="TableParagraph"/>
              <w:spacing w:line="231" w:lineRule="exact"/>
              <w:ind w:left="31"/>
              <w:rPr>
                <w:sz w:val="22"/>
              </w:rPr>
            </w:pPr>
            <w:r>
              <w:rPr>
                <w:sz w:val="22"/>
              </w:rPr>
              <w:t>Thiophene</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898.</w:t>
            </w:r>
          </w:p>
        </w:tc>
        <w:tc>
          <w:tcPr>
            <w:tcW w:w="1063" w:type="dxa"/>
          </w:tcPr>
          <w:p>
            <w:pPr>
              <w:pStyle w:val="TableParagraph"/>
              <w:spacing w:line="234" w:lineRule="exact"/>
              <w:ind w:left="252"/>
              <w:rPr>
                <w:sz w:val="22"/>
              </w:rPr>
            </w:pPr>
            <w:r>
              <w:rPr>
                <w:sz w:val="22"/>
              </w:rPr>
              <w:t>S0898</w:t>
            </w:r>
          </w:p>
        </w:tc>
        <w:tc>
          <w:tcPr>
            <w:tcW w:w="6309" w:type="dxa"/>
          </w:tcPr>
          <w:p>
            <w:pPr>
              <w:pStyle w:val="TableParagraph"/>
              <w:spacing w:line="234" w:lineRule="exact"/>
              <w:ind w:left="31"/>
              <w:rPr>
                <w:sz w:val="22"/>
              </w:rPr>
            </w:pPr>
            <w:r>
              <w:rPr>
                <w:sz w:val="22"/>
              </w:rPr>
              <w:t>2, 4, 6-Trimethyldihydro-4</w:t>
            </w:r>
            <w:r>
              <w:rPr>
                <w:i/>
                <w:sz w:val="22"/>
              </w:rPr>
              <w:t>H</w:t>
            </w:r>
            <w:r>
              <w:rPr>
                <w:sz w:val="22"/>
              </w:rPr>
              <w:t>-1, 3, 5-dithiazine</w:t>
            </w:r>
          </w:p>
        </w:tc>
        <w:tc>
          <w:tcPr>
            <w:tcW w:w="1063" w:type="dxa"/>
          </w:tcPr>
          <w:p>
            <w:pPr>
              <w:pStyle w:val="TableParagraph"/>
              <w:spacing w:line="234" w:lineRule="exact"/>
              <w:ind w:left="19"/>
              <w:jc w:val="center"/>
              <w:rPr>
                <w:sz w:val="22"/>
              </w:rPr>
            </w:pPr>
            <w:r>
              <w:rPr>
                <w:sz w:val="22"/>
              </w:rPr>
              <w:t>4018</w:t>
            </w:r>
          </w:p>
        </w:tc>
      </w:tr>
      <w:tr>
        <w:trPr>
          <w:trHeight w:val="253" w:hRule="atLeast"/>
        </w:trPr>
        <w:tc>
          <w:tcPr>
            <w:tcW w:w="650" w:type="dxa"/>
          </w:tcPr>
          <w:p>
            <w:pPr>
              <w:pStyle w:val="TableParagraph"/>
              <w:spacing w:line="234" w:lineRule="exact"/>
              <w:ind w:left="114"/>
              <w:rPr>
                <w:sz w:val="22"/>
              </w:rPr>
            </w:pPr>
            <w:r>
              <w:rPr>
                <w:sz w:val="22"/>
              </w:rPr>
              <w:t>899.</w:t>
            </w:r>
          </w:p>
        </w:tc>
        <w:tc>
          <w:tcPr>
            <w:tcW w:w="1063" w:type="dxa"/>
          </w:tcPr>
          <w:p>
            <w:pPr>
              <w:pStyle w:val="TableParagraph"/>
              <w:spacing w:line="234" w:lineRule="exact"/>
              <w:ind w:left="252"/>
              <w:rPr>
                <w:sz w:val="22"/>
              </w:rPr>
            </w:pPr>
            <w:r>
              <w:rPr>
                <w:sz w:val="22"/>
              </w:rPr>
              <w:t>S0899</w:t>
            </w:r>
          </w:p>
        </w:tc>
        <w:tc>
          <w:tcPr>
            <w:tcW w:w="6309" w:type="dxa"/>
          </w:tcPr>
          <w:p>
            <w:pPr>
              <w:pStyle w:val="TableParagraph"/>
              <w:spacing w:line="234" w:lineRule="exact"/>
              <w:ind w:left="31"/>
              <w:rPr>
                <w:sz w:val="22"/>
              </w:rPr>
            </w:pPr>
            <w:r>
              <w:rPr>
                <w:sz w:val="22"/>
              </w:rPr>
              <w:t>3-Methylthiopropyl isothiocyanate</w:t>
            </w:r>
          </w:p>
        </w:tc>
        <w:tc>
          <w:tcPr>
            <w:tcW w:w="1063" w:type="dxa"/>
          </w:tcPr>
          <w:p>
            <w:pPr>
              <w:pStyle w:val="TableParagraph"/>
              <w:spacing w:line="234" w:lineRule="exact"/>
              <w:ind w:left="19"/>
              <w:jc w:val="center"/>
              <w:rPr>
                <w:sz w:val="22"/>
              </w:rPr>
            </w:pPr>
            <w:r>
              <w:rPr>
                <w:sz w:val="22"/>
              </w:rPr>
              <w:t>3312</w:t>
            </w:r>
          </w:p>
        </w:tc>
      </w:tr>
      <w:tr>
        <w:trPr>
          <w:trHeight w:val="251" w:hRule="atLeast"/>
        </w:trPr>
        <w:tc>
          <w:tcPr>
            <w:tcW w:w="650" w:type="dxa"/>
          </w:tcPr>
          <w:p>
            <w:pPr>
              <w:pStyle w:val="TableParagraph"/>
              <w:spacing w:line="231" w:lineRule="exact"/>
              <w:ind w:left="114"/>
              <w:rPr>
                <w:sz w:val="22"/>
              </w:rPr>
            </w:pPr>
            <w:r>
              <w:rPr>
                <w:sz w:val="22"/>
              </w:rPr>
              <w:t>900.</w:t>
            </w:r>
          </w:p>
        </w:tc>
        <w:tc>
          <w:tcPr>
            <w:tcW w:w="1063" w:type="dxa"/>
          </w:tcPr>
          <w:p>
            <w:pPr>
              <w:pStyle w:val="TableParagraph"/>
              <w:spacing w:line="231" w:lineRule="exact"/>
              <w:ind w:left="252"/>
              <w:rPr>
                <w:sz w:val="22"/>
              </w:rPr>
            </w:pPr>
            <w:r>
              <w:rPr>
                <w:sz w:val="22"/>
              </w:rPr>
              <w:t>S0900</w:t>
            </w:r>
          </w:p>
        </w:tc>
        <w:tc>
          <w:tcPr>
            <w:tcW w:w="6309" w:type="dxa"/>
          </w:tcPr>
          <w:p>
            <w:pPr>
              <w:pStyle w:val="TableParagraph"/>
              <w:spacing w:line="231" w:lineRule="exact"/>
              <w:ind w:left="31"/>
              <w:rPr>
                <w:sz w:val="22"/>
              </w:rPr>
            </w:pPr>
            <w:r>
              <w:rPr>
                <w:sz w:val="22"/>
              </w:rPr>
              <w:t>3-Methylbutanethiol</w:t>
            </w:r>
          </w:p>
        </w:tc>
        <w:tc>
          <w:tcPr>
            <w:tcW w:w="1063" w:type="dxa"/>
          </w:tcPr>
          <w:p>
            <w:pPr>
              <w:pStyle w:val="TableParagraph"/>
              <w:spacing w:line="231" w:lineRule="exact"/>
              <w:ind w:left="19"/>
              <w:jc w:val="center"/>
              <w:rPr>
                <w:sz w:val="22"/>
              </w:rPr>
            </w:pPr>
            <w:r>
              <w:rPr>
                <w:sz w:val="22"/>
              </w:rPr>
              <w:t>3858</w:t>
            </w:r>
          </w:p>
        </w:tc>
      </w:tr>
      <w:tr>
        <w:trPr>
          <w:trHeight w:val="253" w:hRule="atLeast"/>
        </w:trPr>
        <w:tc>
          <w:tcPr>
            <w:tcW w:w="650" w:type="dxa"/>
          </w:tcPr>
          <w:p>
            <w:pPr>
              <w:pStyle w:val="TableParagraph"/>
              <w:spacing w:line="234" w:lineRule="exact"/>
              <w:ind w:left="114"/>
              <w:rPr>
                <w:sz w:val="22"/>
              </w:rPr>
            </w:pPr>
            <w:r>
              <w:rPr>
                <w:sz w:val="22"/>
              </w:rPr>
              <w:t>901.</w:t>
            </w:r>
          </w:p>
        </w:tc>
        <w:tc>
          <w:tcPr>
            <w:tcW w:w="1063" w:type="dxa"/>
          </w:tcPr>
          <w:p>
            <w:pPr>
              <w:pStyle w:val="TableParagraph"/>
              <w:spacing w:line="234" w:lineRule="exact"/>
              <w:ind w:left="252"/>
              <w:rPr>
                <w:sz w:val="22"/>
              </w:rPr>
            </w:pPr>
            <w:r>
              <w:rPr>
                <w:sz w:val="22"/>
              </w:rPr>
              <w:t>S0901</w:t>
            </w:r>
          </w:p>
        </w:tc>
        <w:tc>
          <w:tcPr>
            <w:tcW w:w="6309" w:type="dxa"/>
          </w:tcPr>
          <w:p>
            <w:pPr>
              <w:pStyle w:val="TableParagraph"/>
              <w:spacing w:line="234" w:lineRule="exact"/>
              <w:ind w:left="31"/>
              <w:rPr>
                <w:sz w:val="22"/>
              </w:rPr>
            </w:pPr>
            <w:r>
              <w:rPr>
                <w:sz w:val="22"/>
              </w:rPr>
              <w:t>2-Acetyl-2-thiazoline</w:t>
            </w:r>
          </w:p>
        </w:tc>
        <w:tc>
          <w:tcPr>
            <w:tcW w:w="1063" w:type="dxa"/>
          </w:tcPr>
          <w:p>
            <w:pPr>
              <w:pStyle w:val="TableParagraph"/>
              <w:spacing w:line="234" w:lineRule="exact"/>
              <w:ind w:left="19"/>
              <w:jc w:val="center"/>
              <w:rPr>
                <w:sz w:val="22"/>
              </w:rPr>
            </w:pPr>
            <w:r>
              <w:rPr>
                <w:sz w:val="22"/>
              </w:rPr>
              <w:t>3817</w:t>
            </w:r>
          </w:p>
        </w:tc>
      </w:tr>
      <w:tr>
        <w:trPr>
          <w:trHeight w:val="253" w:hRule="atLeast"/>
        </w:trPr>
        <w:tc>
          <w:tcPr>
            <w:tcW w:w="650" w:type="dxa"/>
          </w:tcPr>
          <w:p>
            <w:pPr>
              <w:pStyle w:val="TableParagraph"/>
              <w:spacing w:line="234" w:lineRule="exact"/>
              <w:ind w:left="114"/>
              <w:rPr>
                <w:sz w:val="22"/>
              </w:rPr>
            </w:pPr>
            <w:r>
              <w:rPr>
                <w:sz w:val="22"/>
              </w:rPr>
              <w:t>902.</w:t>
            </w:r>
          </w:p>
        </w:tc>
        <w:tc>
          <w:tcPr>
            <w:tcW w:w="1063" w:type="dxa"/>
          </w:tcPr>
          <w:p>
            <w:pPr>
              <w:pStyle w:val="TableParagraph"/>
              <w:spacing w:line="234" w:lineRule="exact"/>
              <w:ind w:left="252"/>
              <w:rPr>
                <w:sz w:val="22"/>
              </w:rPr>
            </w:pPr>
            <w:r>
              <w:rPr>
                <w:sz w:val="22"/>
              </w:rPr>
              <w:t>S0902</w:t>
            </w:r>
          </w:p>
        </w:tc>
        <w:tc>
          <w:tcPr>
            <w:tcW w:w="6309" w:type="dxa"/>
          </w:tcPr>
          <w:p>
            <w:pPr>
              <w:pStyle w:val="TableParagraph"/>
              <w:spacing w:line="234" w:lineRule="exact"/>
              <w:ind w:left="31"/>
              <w:rPr>
                <w:sz w:val="22"/>
              </w:rPr>
            </w:pPr>
            <w:r>
              <w:rPr>
                <w:sz w:val="22"/>
              </w:rPr>
              <w:t>Methyl propyl trisulfide</w:t>
            </w:r>
          </w:p>
        </w:tc>
        <w:tc>
          <w:tcPr>
            <w:tcW w:w="1063" w:type="dxa"/>
          </w:tcPr>
          <w:p>
            <w:pPr>
              <w:pStyle w:val="TableParagraph"/>
              <w:spacing w:line="234" w:lineRule="exact"/>
              <w:ind w:left="19"/>
              <w:jc w:val="center"/>
              <w:rPr>
                <w:sz w:val="22"/>
              </w:rPr>
            </w:pPr>
            <w:r>
              <w:rPr>
                <w:sz w:val="22"/>
              </w:rPr>
              <w:t>3308</w:t>
            </w:r>
          </w:p>
        </w:tc>
      </w:tr>
      <w:tr>
        <w:trPr>
          <w:trHeight w:val="251" w:hRule="atLeast"/>
        </w:trPr>
        <w:tc>
          <w:tcPr>
            <w:tcW w:w="650" w:type="dxa"/>
          </w:tcPr>
          <w:p>
            <w:pPr>
              <w:pStyle w:val="TableParagraph"/>
              <w:spacing w:line="231" w:lineRule="exact"/>
              <w:ind w:left="114"/>
              <w:rPr>
                <w:sz w:val="22"/>
              </w:rPr>
            </w:pPr>
            <w:r>
              <w:rPr>
                <w:sz w:val="22"/>
              </w:rPr>
              <w:t>903.</w:t>
            </w:r>
          </w:p>
        </w:tc>
        <w:tc>
          <w:tcPr>
            <w:tcW w:w="1063" w:type="dxa"/>
          </w:tcPr>
          <w:p>
            <w:pPr>
              <w:pStyle w:val="TableParagraph"/>
              <w:spacing w:line="231" w:lineRule="exact"/>
              <w:ind w:left="252"/>
              <w:rPr>
                <w:sz w:val="22"/>
              </w:rPr>
            </w:pPr>
            <w:r>
              <w:rPr>
                <w:sz w:val="22"/>
              </w:rPr>
              <w:t>S0903</w:t>
            </w:r>
          </w:p>
        </w:tc>
        <w:tc>
          <w:tcPr>
            <w:tcW w:w="6309" w:type="dxa"/>
          </w:tcPr>
          <w:p>
            <w:pPr>
              <w:pStyle w:val="TableParagraph"/>
              <w:spacing w:line="231" w:lineRule="exact"/>
              <w:ind w:left="31"/>
              <w:rPr>
                <w:sz w:val="22"/>
              </w:rPr>
            </w:pPr>
            <w:r>
              <w:rPr>
                <w:sz w:val="22"/>
              </w:rPr>
              <w:t>Thiazole</w:t>
            </w:r>
          </w:p>
        </w:tc>
        <w:tc>
          <w:tcPr>
            <w:tcW w:w="1063" w:type="dxa"/>
          </w:tcPr>
          <w:p>
            <w:pPr>
              <w:pStyle w:val="TableParagraph"/>
              <w:spacing w:line="231" w:lineRule="exact"/>
              <w:ind w:left="19"/>
              <w:jc w:val="center"/>
              <w:rPr>
                <w:sz w:val="22"/>
              </w:rPr>
            </w:pPr>
            <w:r>
              <w:rPr>
                <w:sz w:val="22"/>
              </w:rPr>
              <w:t>3615</w:t>
            </w:r>
          </w:p>
        </w:tc>
      </w:tr>
      <w:tr>
        <w:trPr>
          <w:trHeight w:val="253" w:hRule="atLeast"/>
        </w:trPr>
        <w:tc>
          <w:tcPr>
            <w:tcW w:w="650" w:type="dxa"/>
          </w:tcPr>
          <w:p>
            <w:pPr>
              <w:pStyle w:val="TableParagraph"/>
              <w:spacing w:line="234" w:lineRule="exact"/>
              <w:ind w:left="114"/>
              <w:rPr>
                <w:sz w:val="22"/>
              </w:rPr>
            </w:pPr>
            <w:r>
              <w:rPr>
                <w:sz w:val="22"/>
              </w:rPr>
              <w:t>904.</w:t>
            </w:r>
          </w:p>
        </w:tc>
        <w:tc>
          <w:tcPr>
            <w:tcW w:w="1063" w:type="dxa"/>
          </w:tcPr>
          <w:p>
            <w:pPr>
              <w:pStyle w:val="TableParagraph"/>
              <w:spacing w:line="234" w:lineRule="exact"/>
              <w:ind w:left="252"/>
              <w:rPr>
                <w:sz w:val="22"/>
              </w:rPr>
            </w:pPr>
            <w:r>
              <w:rPr>
                <w:sz w:val="22"/>
              </w:rPr>
              <w:t>S0904</w:t>
            </w:r>
          </w:p>
        </w:tc>
        <w:tc>
          <w:tcPr>
            <w:tcW w:w="6309" w:type="dxa"/>
          </w:tcPr>
          <w:p>
            <w:pPr>
              <w:pStyle w:val="TableParagraph"/>
              <w:spacing w:line="234" w:lineRule="exact"/>
              <w:ind w:left="31"/>
              <w:rPr>
                <w:sz w:val="22"/>
              </w:rPr>
            </w:pPr>
            <w:r>
              <w:rPr>
                <w:sz w:val="22"/>
              </w:rPr>
              <w:t>Pyrazine</w:t>
            </w:r>
          </w:p>
        </w:tc>
        <w:tc>
          <w:tcPr>
            <w:tcW w:w="1063" w:type="dxa"/>
          </w:tcPr>
          <w:p>
            <w:pPr>
              <w:pStyle w:val="TableParagraph"/>
              <w:spacing w:line="234" w:lineRule="exact"/>
              <w:ind w:left="19"/>
              <w:jc w:val="center"/>
              <w:rPr>
                <w:sz w:val="22"/>
              </w:rPr>
            </w:pPr>
            <w:r>
              <w:rPr>
                <w:sz w:val="22"/>
              </w:rPr>
              <w:t>4015</w:t>
            </w:r>
          </w:p>
        </w:tc>
      </w:tr>
      <w:tr>
        <w:trPr>
          <w:trHeight w:val="253" w:hRule="atLeast"/>
        </w:trPr>
        <w:tc>
          <w:tcPr>
            <w:tcW w:w="650" w:type="dxa"/>
          </w:tcPr>
          <w:p>
            <w:pPr>
              <w:pStyle w:val="TableParagraph"/>
              <w:spacing w:line="234" w:lineRule="exact"/>
              <w:ind w:left="114"/>
              <w:rPr>
                <w:sz w:val="22"/>
              </w:rPr>
            </w:pPr>
            <w:r>
              <w:rPr>
                <w:sz w:val="22"/>
              </w:rPr>
              <w:t>905.</w:t>
            </w:r>
          </w:p>
        </w:tc>
        <w:tc>
          <w:tcPr>
            <w:tcW w:w="1063" w:type="dxa"/>
          </w:tcPr>
          <w:p>
            <w:pPr>
              <w:pStyle w:val="TableParagraph"/>
              <w:spacing w:line="234" w:lineRule="exact"/>
              <w:ind w:left="252"/>
              <w:rPr>
                <w:sz w:val="22"/>
              </w:rPr>
            </w:pPr>
            <w:r>
              <w:rPr>
                <w:sz w:val="22"/>
              </w:rPr>
              <w:t>S0905</w:t>
            </w:r>
          </w:p>
        </w:tc>
        <w:tc>
          <w:tcPr>
            <w:tcW w:w="6309" w:type="dxa"/>
          </w:tcPr>
          <w:p>
            <w:pPr>
              <w:pStyle w:val="TableParagraph"/>
              <w:spacing w:line="234" w:lineRule="exact"/>
              <w:ind w:left="31"/>
              <w:rPr>
                <w:sz w:val="22"/>
              </w:rPr>
            </w:pPr>
            <w:r>
              <w:rPr>
                <w:sz w:val="22"/>
              </w:rPr>
              <w:t>Methyl 1-propenyl disulfide</w:t>
            </w:r>
          </w:p>
        </w:tc>
        <w:tc>
          <w:tcPr>
            <w:tcW w:w="1063" w:type="dxa"/>
          </w:tcPr>
          <w:p>
            <w:pPr>
              <w:pStyle w:val="TableParagraph"/>
              <w:spacing w:line="234" w:lineRule="exact"/>
              <w:ind w:left="19"/>
              <w:jc w:val="center"/>
              <w:rPr>
                <w:sz w:val="22"/>
              </w:rPr>
            </w:pPr>
            <w:r>
              <w:rPr>
                <w:sz w:val="22"/>
              </w:rPr>
              <w:t>3576</w:t>
            </w:r>
          </w:p>
        </w:tc>
      </w:tr>
      <w:tr>
        <w:trPr>
          <w:trHeight w:val="251" w:hRule="atLeast"/>
        </w:trPr>
        <w:tc>
          <w:tcPr>
            <w:tcW w:w="650" w:type="dxa"/>
          </w:tcPr>
          <w:p>
            <w:pPr>
              <w:pStyle w:val="TableParagraph"/>
              <w:spacing w:line="231" w:lineRule="exact"/>
              <w:ind w:left="114"/>
              <w:rPr>
                <w:sz w:val="22"/>
              </w:rPr>
            </w:pPr>
            <w:r>
              <w:rPr>
                <w:sz w:val="22"/>
              </w:rPr>
              <w:t>906.</w:t>
            </w:r>
          </w:p>
        </w:tc>
        <w:tc>
          <w:tcPr>
            <w:tcW w:w="1063" w:type="dxa"/>
          </w:tcPr>
          <w:p>
            <w:pPr>
              <w:pStyle w:val="TableParagraph"/>
              <w:spacing w:line="231" w:lineRule="exact"/>
              <w:ind w:left="252"/>
              <w:rPr>
                <w:sz w:val="22"/>
              </w:rPr>
            </w:pPr>
            <w:r>
              <w:rPr>
                <w:sz w:val="22"/>
              </w:rPr>
              <w:t>S0906</w:t>
            </w:r>
          </w:p>
        </w:tc>
        <w:tc>
          <w:tcPr>
            <w:tcW w:w="6309" w:type="dxa"/>
          </w:tcPr>
          <w:p>
            <w:pPr>
              <w:pStyle w:val="TableParagraph"/>
              <w:spacing w:line="231" w:lineRule="exact"/>
              <w:ind w:left="31"/>
              <w:rPr>
                <w:sz w:val="22"/>
              </w:rPr>
            </w:pPr>
            <w:r>
              <w:rPr>
                <w:sz w:val="22"/>
              </w:rPr>
              <w:t>Propyl formate</w:t>
            </w:r>
          </w:p>
        </w:tc>
        <w:tc>
          <w:tcPr>
            <w:tcW w:w="1063" w:type="dxa"/>
          </w:tcPr>
          <w:p>
            <w:pPr>
              <w:pStyle w:val="TableParagraph"/>
              <w:spacing w:line="231" w:lineRule="exact"/>
              <w:ind w:left="19"/>
              <w:jc w:val="center"/>
              <w:rPr>
                <w:sz w:val="22"/>
              </w:rPr>
            </w:pPr>
            <w:r>
              <w:rPr>
                <w:sz w:val="22"/>
              </w:rPr>
              <w:t>2943</w:t>
            </w:r>
          </w:p>
        </w:tc>
      </w:tr>
      <w:tr>
        <w:trPr>
          <w:trHeight w:val="253" w:hRule="atLeast"/>
        </w:trPr>
        <w:tc>
          <w:tcPr>
            <w:tcW w:w="650" w:type="dxa"/>
          </w:tcPr>
          <w:p>
            <w:pPr>
              <w:pStyle w:val="TableParagraph"/>
              <w:spacing w:line="234" w:lineRule="exact"/>
              <w:ind w:left="114"/>
              <w:rPr>
                <w:sz w:val="22"/>
              </w:rPr>
            </w:pPr>
            <w:r>
              <w:rPr>
                <w:sz w:val="22"/>
              </w:rPr>
              <w:t>907.</w:t>
            </w:r>
          </w:p>
        </w:tc>
        <w:tc>
          <w:tcPr>
            <w:tcW w:w="1063" w:type="dxa"/>
          </w:tcPr>
          <w:p>
            <w:pPr>
              <w:pStyle w:val="TableParagraph"/>
              <w:spacing w:line="234" w:lineRule="exact"/>
              <w:ind w:left="252"/>
              <w:rPr>
                <w:sz w:val="22"/>
              </w:rPr>
            </w:pPr>
            <w:r>
              <w:rPr>
                <w:sz w:val="22"/>
              </w:rPr>
              <w:t>S0907</w:t>
            </w:r>
          </w:p>
        </w:tc>
        <w:tc>
          <w:tcPr>
            <w:tcW w:w="6309" w:type="dxa"/>
          </w:tcPr>
          <w:p>
            <w:pPr>
              <w:pStyle w:val="TableParagraph"/>
              <w:spacing w:line="234" w:lineRule="exact"/>
              <w:ind w:left="31"/>
              <w:rPr>
                <w:sz w:val="22"/>
              </w:rPr>
            </w:pPr>
            <w:r>
              <w:rPr>
                <w:sz w:val="22"/>
              </w:rPr>
              <w:t>Vanlillin 3- (</w:t>
            </w:r>
            <w:r>
              <w:rPr>
                <w:i/>
                <w:sz w:val="22"/>
              </w:rPr>
              <w:t>l</w:t>
            </w:r>
            <w:r>
              <w:rPr>
                <w:sz w:val="22"/>
              </w:rPr>
              <w:t>-menthoxy) propane-1, 2-diol acetal</w:t>
            </w:r>
          </w:p>
        </w:tc>
        <w:tc>
          <w:tcPr>
            <w:tcW w:w="1063" w:type="dxa"/>
          </w:tcPr>
          <w:p>
            <w:pPr>
              <w:pStyle w:val="TableParagraph"/>
              <w:spacing w:line="234" w:lineRule="exact"/>
              <w:ind w:left="19"/>
              <w:jc w:val="center"/>
              <w:rPr>
                <w:sz w:val="22"/>
              </w:rPr>
            </w:pPr>
            <w:r>
              <w:rPr>
                <w:sz w:val="22"/>
              </w:rPr>
              <w:t>3904</w:t>
            </w:r>
          </w:p>
        </w:tc>
      </w:tr>
      <w:tr>
        <w:trPr>
          <w:trHeight w:val="253" w:hRule="atLeast"/>
        </w:trPr>
        <w:tc>
          <w:tcPr>
            <w:tcW w:w="650" w:type="dxa"/>
          </w:tcPr>
          <w:p>
            <w:pPr>
              <w:pStyle w:val="TableParagraph"/>
              <w:spacing w:line="234" w:lineRule="exact"/>
              <w:ind w:left="114"/>
              <w:rPr>
                <w:sz w:val="22"/>
              </w:rPr>
            </w:pPr>
            <w:r>
              <w:rPr>
                <w:sz w:val="22"/>
              </w:rPr>
              <w:t>908.</w:t>
            </w:r>
          </w:p>
        </w:tc>
        <w:tc>
          <w:tcPr>
            <w:tcW w:w="1063" w:type="dxa"/>
          </w:tcPr>
          <w:p>
            <w:pPr>
              <w:pStyle w:val="TableParagraph"/>
              <w:spacing w:line="234" w:lineRule="exact"/>
              <w:ind w:left="252"/>
              <w:rPr>
                <w:sz w:val="22"/>
              </w:rPr>
            </w:pPr>
            <w:r>
              <w:rPr>
                <w:sz w:val="22"/>
              </w:rPr>
              <w:t>S0908</w:t>
            </w:r>
          </w:p>
        </w:tc>
        <w:tc>
          <w:tcPr>
            <w:tcW w:w="6309" w:type="dxa"/>
          </w:tcPr>
          <w:p>
            <w:pPr>
              <w:pStyle w:val="TableParagraph"/>
              <w:spacing w:line="234" w:lineRule="exact"/>
              <w:ind w:left="31"/>
              <w:rPr>
                <w:sz w:val="22"/>
              </w:rPr>
            </w:pPr>
            <w:r>
              <w:rPr>
                <w:sz w:val="22"/>
              </w:rPr>
              <w:t>3-Penten-2-one</w:t>
            </w:r>
          </w:p>
        </w:tc>
        <w:tc>
          <w:tcPr>
            <w:tcW w:w="1063" w:type="dxa"/>
          </w:tcPr>
          <w:p>
            <w:pPr>
              <w:pStyle w:val="TableParagraph"/>
              <w:spacing w:line="234" w:lineRule="exact"/>
              <w:ind w:left="19"/>
              <w:jc w:val="center"/>
              <w:rPr>
                <w:sz w:val="22"/>
              </w:rPr>
            </w:pPr>
            <w:r>
              <w:rPr>
                <w:sz w:val="22"/>
              </w:rPr>
              <w:t>3417</w:t>
            </w:r>
          </w:p>
        </w:tc>
      </w:tr>
      <w:tr>
        <w:trPr>
          <w:trHeight w:val="251" w:hRule="atLeast"/>
        </w:trPr>
        <w:tc>
          <w:tcPr>
            <w:tcW w:w="650" w:type="dxa"/>
          </w:tcPr>
          <w:p>
            <w:pPr>
              <w:pStyle w:val="TableParagraph"/>
              <w:spacing w:line="231" w:lineRule="exact"/>
              <w:ind w:left="114"/>
              <w:rPr>
                <w:sz w:val="22"/>
              </w:rPr>
            </w:pPr>
            <w:r>
              <w:rPr>
                <w:sz w:val="22"/>
              </w:rPr>
              <w:t>909.</w:t>
            </w:r>
          </w:p>
        </w:tc>
        <w:tc>
          <w:tcPr>
            <w:tcW w:w="1063" w:type="dxa"/>
          </w:tcPr>
          <w:p>
            <w:pPr>
              <w:pStyle w:val="TableParagraph"/>
              <w:spacing w:line="231" w:lineRule="exact"/>
              <w:ind w:left="252"/>
              <w:rPr>
                <w:sz w:val="22"/>
              </w:rPr>
            </w:pPr>
            <w:r>
              <w:rPr>
                <w:sz w:val="22"/>
              </w:rPr>
              <w:t>S0909</w:t>
            </w:r>
          </w:p>
        </w:tc>
        <w:tc>
          <w:tcPr>
            <w:tcW w:w="6309" w:type="dxa"/>
          </w:tcPr>
          <w:p>
            <w:pPr>
              <w:pStyle w:val="TableParagraph"/>
              <w:spacing w:line="231" w:lineRule="exact"/>
              <w:ind w:left="31"/>
              <w:rPr>
                <w:sz w:val="22"/>
              </w:rPr>
            </w:pPr>
            <w:r>
              <w:rPr>
                <w:sz w:val="22"/>
              </w:rPr>
              <w:t>Methyl dodecanoate (Methyl laurate)</w:t>
            </w:r>
          </w:p>
        </w:tc>
        <w:tc>
          <w:tcPr>
            <w:tcW w:w="1063" w:type="dxa"/>
          </w:tcPr>
          <w:p>
            <w:pPr>
              <w:pStyle w:val="TableParagraph"/>
              <w:spacing w:line="231" w:lineRule="exact"/>
              <w:ind w:left="19"/>
              <w:jc w:val="center"/>
              <w:rPr>
                <w:sz w:val="22"/>
              </w:rPr>
            </w:pPr>
            <w:r>
              <w:rPr>
                <w:sz w:val="22"/>
              </w:rPr>
              <w:t>2715</w:t>
            </w:r>
          </w:p>
        </w:tc>
      </w:tr>
      <w:tr>
        <w:trPr>
          <w:trHeight w:val="253" w:hRule="atLeast"/>
        </w:trPr>
        <w:tc>
          <w:tcPr>
            <w:tcW w:w="650" w:type="dxa"/>
          </w:tcPr>
          <w:p>
            <w:pPr>
              <w:pStyle w:val="TableParagraph"/>
              <w:spacing w:line="234" w:lineRule="exact"/>
              <w:ind w:left="114"/>
              <w:rPr>
                <w:sz w:val="22"/>
              </w:rPr>
            </w:pPr>
            <w:r>
              <w:rPr>
                <w:sz w:val="22"/>
              </w:rPr>
              <w:t>910.</w:t>
            </w:r>
          </w:p>
        </w:tc>
        <w:tc>
          <w:tcPr>
            <w:tcW w:w="1063" w:type="dxa"/>
          </w:tcPr>
          <w:p>
            <w:pPr>
              <w:pStyle w:val="TableParagraph"/>
              <w:spacing w:line="234" w:lineRule="exact"/>
              <w:ind w:left="252"/>
              <w:rPr>
                <w:sz w:val="22"/>
              </w:rPr>
            </w:pPr>
            <w:r>
              <w:rPr>
                <w:sz w:val="22"/>
              </w:rPr>
              <w:t>S0910</w:t>
            </w:r>
          </w:p>
        </w:tc>
        <w:tc>
          <w:tcPr>
            <w:tcW w:w="6309" w:type="dxa"/>
          </w:tcPr>
          <w:p>
            <w:pPr>
              <w:pStyle w:val="TableParagraph"/>
              <w:spacing w:line="234" w:lineRule="exact"/>
              <w:ind w:left="31"/>
              <w:rPr>
                <w:sz w:val="22"/>
              </w:rPr>
            </w:pPr>
            <w:r>
              <w:rPr>
                <w:sz w:val="22"/>
              </w:rPr>
              <w:t>Perillyl acetate (</w:t>
            </w:r>
            <w:r>
              <w:rPr>
                <w:i/>
                <w:sz w:val="22"/>
              </w:rPr>
              <w:t>p</w:t>
            </w:r>
            <w:r>
              <w:rPr>
                <w:sz w:val="22"/>
              </w:rPr>
              <w:t>-Mentha-1, 8-dien-7-yl acetate)</w:t>
            </w:r>
          </w:p>
        </w:tc>
        <w:tc>
          <w:tcPr>
            <w:tcW w:w="1063" w:type="dxa"/>
          </w:tcPr>
          <w:p>
            <w:pPr>
              <w:pStyle w:val="TableParagraph"/>
              <w:spacing w:line="234" w:lineRule="exact"/>
              <w:ind w:left="19"/>
              <w:jc w:val="center"/>
              <w:rPr>
                <w:sz w:val="22"/>
              </w:rPr>
            </w:pPr>
            <w:r>
              <w:rPr>
                <w:sz w:val="22"/>
              </w:rPr>
              <w:t>3561</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left="162"/>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left="114"/>
              <w:rPr>
                <w:sz w:val="22"/>
              </w:rPr>
            </w:pPr>
            <w:r>
              <w:rPr>
                <w:sz w:val="22"/>
              </w:rPr>
              <w:t>911.</w:t>
            </w:r>
          </w:p>
        </w:tc>
        <w:tc>
          <w:tcPr>
            <w:tcW w:w="1063" w:type="dxa"/>
          </w:tcPr>
          <w:p>
            <w:pPr>
              <w:pStyle w:val="TableParagraph"/>
              <w:spacing w:line="234" w:lineRule="exact"/>
              <w:ind w:left="252"/>
              <w:rPr>
                <w:sz w:val="22"/>
              </w:rPr>
            </w:pPr>
            <w:r>
              <w:rPr>
                <w:sz w:val="22"/>
              </w:rPr>
              <w:t>S0911</w:t>
            </w:r>
          </w:p>
        </w:tc>
        <w:tc>
          <w:tcPr>
            <w:tcW w:w="6309" w:type="dxa"/>
          </w:tcPr>
          <w:p>
            <w:pPr>
              <w:pStyle w:val="TableParagraph"/>
              <w:spacing w:line="234" w:lineRule="exact"/>
              <w:ind w:left="31"/>
              <w:rPr>
                <w:sz w:val="22"/>
              </w:rPr>
            </w:pPr>
            <w:r>
              <w:rPr>
                <w:sz w:val="22"/>
              </w:rPr>
              <w:t>Diethyl malate</w:t>
            </w:r>
          </w:p>
        </w:tc>
        <w:tc>
          <w:tcPr>
            <w:tcW w:w="1063" w:type="dxa"/>
          </w:tcPr>
          <w:p>
            <w:pPr>
              <w:pStyle w:val="TableParagraph"/>
              <w:spacing w:line="234" w:lineRule="exact"/>
              <w:ind w:left="19"/>
              <w:jc w:val="center"/>
              <w:rPr>
                <w:sz w:val="22"/>
              </w:rPr>
            </w:pPr>
            <w:r>
              <w:rPr>
                <w:sz w:val="22"/>
              </w:rPr>
              <w:t>2374</w:t>
            </w:r>
          </w:p>
        </w:tc>
      </w:tr>
      <w:tr>
        <w:trPr>
          <w:trHeight w:val="251" w:hRule="atLeast"/>
        </w:trPr>
        <w:tc>
          <w:tcPr>
            <w:tcW w:w="650" w:type="dxa"/>
          </w:tcPr>
          <w:p>
            <w:pPr>
              <w:pStyle w:val="TableParagraph"/>
              <w:spacing w:line="231" w:lineRule="exact"/>
              <w:ind w:left="114"/>
              <w:rPr>
                <w:sz w:val="22"/>
              </w:rPr>
            </w:pPr>
            <w:r>
              <w:rPr>
                <w:sz w:val="22"/>
              </w:rPr>
              <w:t>912.</w:t>
            </w:r>
          </w:p>
        </w:tc>
        <w:tc>
          <w:tcPr>
            <w:tcW w:w="1063" w:type="dxa"/>
          </w:tcPr>
          <w:p>
            <w:pPr>
              <w:pStyle w:val="TableParagraph"/>
              <w:spacing w:line="231" w:lineRule="exact"/>
              <w:ind w:left="252"/>
              <w:rPr>
                <w:sz w:val="22"/>
              </w:rPr>
            </w:pPr>
            <w:r>
              <w:rPr>
                <w:sz w:val="22"/>
              </w:rPr>
              <w:t>S0912</w:t>
            </w:r>
          </w:p>
        </w:tc>
        <w:tc>
          <w:tcPr>
            <w:tcW w:w="6309" w:type="dxa"/>
          </w:tcPr>
          <w:p>
            <w:pPr>
              <w:pStyle w:val="TableParagraph"/>
              <w:spacing w:line="231" w:lineRule="exact"/>
              <w:ind w:left="31"/>
              <w:rPr>
                <w:sz w:val="22"/>
              </w:rPr>
            </w:pPr>
            <w:r>
              <w:rPr>
                <w:sz w:val="22"/>
              </w:rPr>
              <w:t>Methyl (methylthio) acetate</w:t>
            </w:r>
          </w:p>
        </w:tc>
        <w:tc>
          <w:tcPr>
            <w:tcW w:w="1063" w:type="dxa"/>
          </w:tcPr>
          <w:p>
            <w:pPr>
              <w:pStyle w:val="TableParagraph"/>
              <w:spacing w:line="231" w:lineRule="exact"/>
              <w:ind w:left="19"/>
              <w:jc w:val="center"/>
              <w:rPr>
                <w:sz w:val="22"/>
              </w:rPr>
            </w:pPr>
            <w:r>
              <w:rPr>
                <w:sz w:val="22"/>
              </w:rPr>
              <w:t>4003</w:t>
            </w:r>
          </w:p>
        </w:tc>
      </w:tr>
      <w:tr>
        <w:trPr>
          <w:trHeight w:val="253" w:hRule="atLeast"/>
        </w:trPr>
        <w:tc>
          <w:tcPr>
            <w:tcW w:w="650" w:type="dxa"/>
          </w:tcPr>
          <w:p>
            <w:pPr>
              <w:pStyle w:val="TableParagraph"/>
              <w:spacing w:line="234" w:lineRule="exact"/>
              <w:ind w:left="114"/>
              <w:rPr>
                <w:sz w:val="22"/>
              </w:rPr>
            </w:pPr>
            <w:r>
              <w:rPr>
                <w:sz w:val="22"/>
              </w:rPr>
              <w:t>913.</w:t>
            </w:r>
          </w:p>
        </w:tc>
        <w:tc>
          <w:tcPr>
            <w:tcW w:w="1063" w:type="dxa"/>
          </w:tcPr>
          <w:p>
            <w:pPr>
              <w:pStyle w:val="TableParagraph"/>
              <w:spacing w:line="234" w:lineRule="exact"/>
              <w:ind w:left="252"/>
              <w:rPr>
                <w:sz w:val="22"/>
              </w:rPr>
            </w:pPr>
            <w:r>
              <w:rPr>
                <w:sz w:val="22"/>
              </w:rPr>
              <w:t>S0913</w:t>
            </w:r>
          </w:p>
        </w:tc>
        <w:tc>
          <w:tcPr>
            <w:tcW w:w="6309" w:type="dxa"/>
          </w:tcPr>
          <w:p>
            <w:pPr>
              <w:pStyle w:val="TableParagraph"/>
              <w:spacing w:line="234" w:lineRule="exact"/>
              <w:ind w:left="31"/>
              <w:rPr>
                <w:sz w:val="22"/>
              </w:rPr>
            </w:pPr>
            <w:r>
              <w:rPr>
                <w:sz w:val="22"/>
              </w:rPr>
              <w:t>2-Acetyl-1-pyrroline</w:t>
            </w:r>
          </w:p>
        </w:tc>
        <w:tc>
          <w:tcPr>
            <w:tcW w:w="1063" w:type="dxa"/>
          </w:tcPr>
          <w:p>
            <w:pPr>
              <w:pStyle w:val="TableParagraph"/>
              <w:spacing w:line="234" w:lineRule="exact"/>
              <w:ind w:left="19"/>
              <w:jc w:val="center"/>
              <w:rPr>
                <w:sz w:val="22"/>
              </w:rPr>
            </w:pPr>
            <w:r>
              <w:rPr>
                <w:sz w:val="22"/>
              </w:rPr>
              <w:t>4249</w:t>
            </w:r>
          </w:p>
        </w:tc>
      </w:tr>
      <w:tr>
        <w:trPr>
          <w:trHeight w:val="253" w:hRule="atLeast"/>
        </w:trPr>
        <w:tc>
          <w:tcPr>
            <w:tcW w:w="650" w:type="dxa"/>
          </w:tcPr>
          <w:p>
            <w:pPr>
              <w:pStyle w:val="TableParagraph"/>
              <w:spacing w:line="234" w:lineRule="exact"/>
              <w:ind w:left="114"/>
              <w:rPr>
                <w:sz w:val="22"/>
              </w:rPr>
            </w:pPr>
            <w:r>
              <w:rPr>
                <w:sz w:val="22"/>
              </w:rPr>
              <w:t>914.</w:t>
            </w:r>
          </w:p>
        </w:tc>
        <w:tc>
          <w:tcPr>
            <w:tcW w:w="1063" w:type="dxa"/>
          </w:tcPr>
          <w:p>
            <w:pPr>
              <w:pStyle w:val="TableParagraph"/>
              <w:spacing w:line="234" w:lineRule="exact"/>
              <w:ind w:left="252"/>
              <w:rPr>
                <w:sz w:val="22"/>
              </w:rPr>
            </w:pPr>
            <w:r>
              <w:rPr>
                <w:sz w:val="22"/>
              </w:rPr>
              <w:t>S0914</w:t>
            </w:r>
          </w:p>
        </w:tc>
        <w:tc>
          <w:tcPr>
            <w:tcW w:w="6309" w:type="dxa"/>
          </w:tcPr>
          <w:p>
            <w:pPr>
              <w:pStyle w:val="TableParagraph"/>
              <w:spacing w:line="234" w:lineRule="exact"/>
              <w:ind w:left="31"/>
              <w:rPr>
                <w:sz w:val="22"/>
              </w:rPr>
            </w:pPr>
            <w:r>
              <w:rPr>
                <w:sz w:val="22"/>
              </w:rPr>
              <w:t>Isopropyl formate</w:t>
            </w:r>
          </w:p>
        </w:tc>
        <w:tc>
          <w:tcPr>
            <w:tcW w:w="1063" w:type="dxa"/>
          </w:tcPr>
          <w:p>
            <w:pPr>
              <w:pStyle w:val="TableParagraph"/>
              <w:spacing w:line="234" w:lineRule="exact"/>
              <w:ind w:left="19"/>
              <w:jc w:val="center"/>
              <w:rPr>
                <w:sz w:val="22"/>
              </w:rPr>
            </w:pPr>
            <w:r>
              <w:rPr>
                <w:sz w:val="22"/>
              </w:rPr>
              <w:t>2944</w:t>
            </w:r>
          </w:p>
        </w:tc>
      </w:tr>
      <w:tr>
        <w:trPr>
          <w:trHeight w:val="251" w:hRule="atLeast"/>
        </w:trPr>
        <w:tc>
          <w:tcPr>
            <w:tcW w:w="650" w:type="dxa"/>
          </w:tcPr>
          <w:p>
            <w:pPr>
              <w:pStyle w:val="TableParagraph"/>
              <w:spacing w:line="231" w:lineRule="exact"/>
              <w:ind w:left="114"/>
              <w:rPr>
                <w:sz w:val="22"/>
              </w:rPr>
            </w:pPr>
            <w:r>
              <w:rPr>
                <w:sz w:val="22"/>
              </w:rPr>
              <w:t>915.</w:t>
            </w:r>
          </w:p>
        </w:tc>
        <w:tc>
          <w:tcPr>
            <w:tcW w:w="1063" w:type="dxa"/>
          </w:tcPr>
          <w:p>
            <w:pPr>
              <w:pStyle w:val="TableParagraph"/>
              <w:spacing w:line="231" w:lineRule="exact"/>
              <w:ind w:left="252"/>
              <w:rPr>
                <w:sz w:val="22"/>
              </w:rPr>
            </w:pPr>
            <w:r>
              <w:rPr>
                <w:sz w:val="22"/>
              </w:rPr>
              <w:t>S0915</w:t>
            </w:r>
          </w:p>
        </w:tc>
        <w:tc>
          <w:tcPr>
            <w:tcW w:w="6309" w:type="dxa"/>
          </w:tcPr>
          <w:p>
            <w:pPr>
              <w:pStyle w:val="TableParagraph"/>
              <w:spacing w:line="231" w:lineRule="exact"/>
              <w:ind w:left="31"/>
              <w:rPr>
                <w:sz w:val="22"/>
              </w:rPr>
            </w:pPr>
            <w:r>
              <w:rPr>
                <w:sz w:val="22"/>
              </w:rPr>
              <w:t>4-Methyl-2-pentenal</w:t>
            </w:r>
          </w:p>
        </w:tc>
        <w:tc>
          <w:tcPr>
            <w:tcW w:w="1063" w:type="dxa"/>
          </w:tcPr>
          <w:p>
            <w:pPr>
              <w:pStyle w:val="TableParagraph"/>
              <w:spacing w:line="231" w:lineRule="exact"/>
              <w:ind w:left="19"/>
              <w:jc w:val="center"/>
              <w:rPr>
                <w:sz w:val="22"/>
              </w:rPr>
            </w:pPr>
            <w:r>
              <w:rPr>
                <w:sz w:val="22"/>
              </w:rPr>
              <w:t>3510</w:t>
            </w:r>
          </w:p>
        </w:tc>
      </w:tr>
      <w:tr>
        <w:trPr>
          <w:trHeight w:val="253" w:hRule="atLeast"/>
        </w:trPr>
        <w:tc>
          <w:tcPr>
            <w:tcW w:w="650" w:type="dxa"/>
          </w:tcPr>
          <w:p>
            <w:pPr>
              <w:pStyle w:val="TableParagraph"/>
              <w:spacing w:line="234" w:lineRule="exact"/>
              <w:ind w:left="114"/>
              <w:rPr>
                <w:sz w:val="22"/>
              </w:rPr>
            </w:pPr>
            <w:r>
              <w:rPr>
                <w:sz w:val="22"/>
              </w:rPr>
              <w:t>916.</w:t>
            </w:r>
          </w:p>
        </w:tc>
        <w:tc>
          <w:tcPr>
            <w:tcW w:w="1063" w:type="dxa"/>
          </w:tcPr>
          <w:p>
            <w:pPr>
              <w:pStyle w:val="TableParagraph"/>
              <w:spacing w:line="234" w:lineRule="exact"/>
              <w:ind w:left="252"/>
              <w:rPr>
                <w:sz w:val="22"/>
              </w:rPr>
            </w:pPr>
            <w:r>
              <w:rPr>
                <w:sz w:val="22"/>
              </w:rPr>
              <w:t>S0916</w:t>
            </w:r>
          </w:p>
        </w:tc>
        <w:tc>
          <w:tcPr>
            <w:tcW w:w="6309" w:type="dxa"/>
          </w:tcPr>
          <w:p>
            <w:pPr>
              <w:pStyle w:val="TableParagraph"/>
              <w:spacing w:line="234" w:lineRule="exact"/>
              <w:ind w:left="31"/>
              <w:rPr>
                <w:sz w:val="22"/>
              </w:rPr>
            </w:pPr>
            <w:r>
              <w:rPr>
                <w:sz w:val="22"/>
              </w:rPr>
              <w:t>Ethyl linoleate</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917.</w:t>
            </w:r>
          </w:p>
        </w:tc>
        <w:tc>
          <w:tcPr>
            <w:tcW w:w="1063" w:type="dxa"/>
          </w:tcPr>
          <w:p>
            <w:pPr>
              <w:pStyle w:val="TableParagraph"/>
              <w:spacing w:line="234" w:lineRule="exact"/>
              <w:ind w:left="252"/>
              <w:rPr>
                <w:sz w:val="22"/>
              </w:rPr>
            </w:pPr>
            <w:r>
              <w:rPr>
                <w:sz w:val="22"/>
              </w:rPr>
              <w:t>S0917</w:t>
            </w:r>
          </w:p>
        </w:tc>
        <w:tc>
          <w:tcPr>
            <w:tcW w:w="6309" w:type="dxa"/>
          </w:tcPr>
          <w:p>
            <w:pPr>
              <w:pStyle w:val="TableParagraph"/>
              <w:spacing w:line="234" w:lineRule="exact"/>
              <w:ind w:left="31"/>
              <w:rPr>
                <w:sz w:val="22"/>
              </w:rPr>
            </w:pPr>
            <w:r>
              <w:rPr>
                <w:sz w:val="22"/>
              </w:rPr>
              <w:t>2, 4, 6-Triisobutyl-5, 6-dihydro-4</w:t>
            </w:r>
            <w:r>
              <w:rPr>
                <w:i/>
                <w:sz w:val="22"/>
              </w:rPr>
              <w:t>H</w:t>
            </w:r>
            <w:r>
              <w:rPr>
                <w:sz w:val="22"/>
              </w:rPr>
              <w:t>-1, 3, 5-dithiazine</w:t>
            </w:r>
          </w:p>
        </w:tc>
        <w:tc>
          <w:tcPr>
            <w:tcW w:w="1063" w:type="dxa"/>
          </w:tcPr>
          <w:p>
            <w:pPr>
              <w:pStyle w:val="TableParagraph"/>
              <w:spacing w:line="234" w:lineRule="exact"/>
              <w:ind w:left="19"/>
              <w:jc w:val="center"/>
              <w:rPr>
                <w:sz w:val="22"/>
              </w:rPr>
            </w:pPr>
            <w:r>
              <w:rPr>
                <w:sz w:val="22"/>
              </w:rPr>
              <w:t>4017</w:t>
            </w:r>
          </w:p>
        </w:tc>
      </w:tr>
      <w:tr>
        <w:trPr>
          <w:trHeight w:val="251" w:hRule="atLeast"/>
        </w:trPr>
        <w:tc>
          <w:tcPr>
            <w:tcW w:w="650" w:type="dxa"/>
          </w:tcPr>
          <w:p>
            <w:pPr>
              <w:pStyle w:val="TableParagraph"/>
              <w:spacing w:line="231" w:lineRule="exact"/>
              <w:ind w:left="114"/>
              <w:rPr>
                <w:sz w:val="22"/>
              </w:rPr>
            </w:pPr>
            <w:r>
              <w:rPr>
                <w:sz w:val="22"/>
              </w:rPr>
              <w:t>918.</w:t>
            </w:r>
          </w:p>
        </w:tc>
        <w:tc>
          <w:tcPr>
            <w:tcW w:w="1063" w:type="dxa"/>
          </w:tcPr>
          <w:p>
            <w:pPr>
              <w:pStyle w:val="TableParagraph"/>
              <w:spacing w:line="231" w:lineRule="exact"/>
              <w:ind w:left="252"/>
              <w:rPr>
                <w:sz w:val="22"/>
              </w:rPr>
            </w:pPr>
            <w:r>
              <w:rPr>
                <w:sz w:val="22"/>
              </w:rPr>
              <w:t>S0918</w:t>
            </w:r>
          </w:p>
        </w:tc>
        <w:tc>
          <w:tcPr>
            <w:tcW w:w="6309" w:type="dxa"/>
          </w:tcPr>
          <w:p>
            <w:pPr>
              <w:pStyle w:val="TableParagraph"/>
              <w:spacing w:line="231" w:lineRule="exact"/>
              <w:ind w:left="31"/>
              <w:rPr>
                <w:sz w:val="22"/>
              </w:rPr>
            </w:pPr>
            <w:r>
              <w:rPr>
                <w:sz w:val="22"/>
              </w:rPr>
              <w:t>Dodecyl acetate</w:t>
            </w:r>
          </w:p>
        </w:tc>
        <w:tc>
          <w:tcPr>
            <w:tcW w:w="1063" w:type="dxa"/>
          </w:tcPr>
          <w:p>
            <w:pPr>
              <w:pStyle w:val="TableParagraph"/>
              <w:spacing w:line="231" w:lineRule="exact"/>
              <w:ind w:left="19"/>
              <w:jc w:val="center"/>
              <w:rPr>
                <w:sz w:val="22"/>
              </w:rPr>
            </w:pPr>
            <w:r>
              <w:rPr>
                <w:sz w:val="22"/>
              </w:rPr>
              <w:t>2616</w:t>
            </w:r>
          </w:p>
        </w:tc>
      </w:tr>
      <w:tr>
        <w:trPr>
          <w:trHeight w:val="253" w:hRule="atLeast"/>
        </w:trPr>
        <w:tc>
          <w:tcPr>
            <w:tcW w:w="650" w:type="dxa"/>
          </w:tcPr>
          <w:p>
            <w:pPr>
              <w:pStyle w:val="TableParagraph"/>
              <w:spacing w:line="234" w:lineRule="exact"/>
              <w:ind w:left="114"/>
              <w:rPr>
                <w:sz w:val="22"/>
              </w:rPr>
            </w:pPr>
            <w:r>
              <w:rPr>
                <w:sz w:val="22"/>
              </w:rPr>
              <w:t>919.</w:t>
            </w:r>
          </w:p>
        </w:tc>
        <w:tc>
          <w:tcPr>
            <w:tcW w:w="1063" w:type="dxa"/>
          </w:tcPr>
          <w:p>
            <w:pPr>
              <w:pStyle w:val="TableParagraph"/>
              <w:spacing w:line="234" w:lineRule="exact"/>
              <w:ind w:left="252"/>
              <w:rPr>
                <w:sz w:val="22"/>
              </w:rPr>
            </w:pPr>
            <w:r>
              <w:rPr>
                <w:sz w:val="22"/>
              </w:rPr>
              <w:t>S0919</w:t>
            </w:r>
          </w:p>
        </w:tc>
        <w:tc>
          <w:tcPr>
            <w:tcW w:w="6309" w:type="dxa"/>
          </w:tcPr>
          <w:p>
            <w:pPr>
              <w:pStyle w:val="TableParagraph"/>
              <w:spacing w:line="234" w:lineRule="exact"/>
              <w:ind w:left="31"/>
              <w:rPr>
                <w:sz w:val="22"/>
              </w:rPr>
            </w:pPr>
            <w:r>
              <w:rPr>
                <w:sz w:val="22"/>
              </w:rPr>
              <w:t>2-Ethyl butyraldehyde</w:t>
            </w:r>
          </w:p>
        </w:tc>
        <w:tc>
          <w:tcPr>
            <w:tcW w:w="1063" w:type="dxa"/>
          </w:tcPr>
          <w:p>
            <w:pPr>
              <w:pStyle w:val="TableParagraph"/>
              <w:spacing w:line="234" w:lineRule="exact"/>
              <w:ind w:left="19"/>
              <w:jc w:val="center"/>
              <w:rPr>
                <w:sz w:val="22"/>
              </w:rPr>
            </w:pPr>
            <w:r>
              <w:rPr>
                <w:sz w:val="22"/>
              </w:rPr>
              <w:t>2426</w:t>
            </w:r>
          </w:p>
        </w:tc>
      </w:tr>
      <w:tr>
        <w:trPr>
          <w:trHeight w:val="253" w:hRule="atLeast"/>
        </w:trPr>
        <w:tc>
          <w:tcPr>
            <w:tcW w:w="650" w:type="dxa"/>
          </w:tcPr>
          <w:p>
            <w:pPr>
              <w:pStyle w:val="TableParagraph"/>
              <w:spacing w:line="234" w:lineRule="exact"/>
              <w:ind w:left="114"/>
              <w:rPr>
                <w:sz w:val="22"/>
              </w:rPr>
            </w:pPr>
            <w:r>
              <w:rPr>
                <w:sz w:val="22"/>
              </w:rPr>
              <w:t>920.</w:t>
            </w:r>
          </w:p>
        </w:tc>
        <w:tc>
          <w:tcPr>
            <w:tcW w:w="1063" w:type="dxa"/>
          </w:tcPr>
          <w:p>
            <w:pPr>
              <w:pStyle w:val="TableParagraph"/>
              <w:spacing w:line="234" w:lineRule="exact"/>
              <w:ind w:left="252"/>
              <w:rPr>
                <w:sz w:val="22"/>
              </w:rPr>
            </w:pPr>
            <w:r>
              <w:rPr>
                <w:sz w:val="22"/>
              </w:rPr>
              <w:t>S0920</w:t>
            </w:r>
          </w:p>
        </w:tc>
        <w:tc>
          <w:tcPr>
            <w:tcW w:w="6309" w:type="dxa"/>
          </w:tcPr>
          <w:p>
            <w:pPr>
              <w:pStyle w:val="TableParagraph"/>
              <w:spacing w:line="234" w:lineRule="exact"/>
              <w:ind w:left="31"/>
              <w:rPr>
                <w:sz w:val="22"/>
              </w:rPr>
            </w:pPr>
            <w:r>
              <w:rPr>
                <w:sz w:val="22"/>
              </w:rPr>
              <w:t>Octyl caprylate</w:t>
            </w:r>
          </w:p>
        </w:tc>
        <w:tc>
          <w:tcPr>
            <w:tcW w:w="1063" w:type="dxa"/>
          </w:tcPr>
          <w:p>
            <w:pPr>
              <w:pStyle w:val="TableParagraph"/>
              <w:spacing w:line="234" w:lineRule="exact"/>
              <w:ind w:left="19"/>
              <w:jc w:val="center"/>
              <w:rPr>
                <w:sz w:val="22"/>
              </w:rPr>
            </w:pPr>
            <w:r>
              <w:rPr>
                <w:sz w:val="22"/>
              </w:rPr>
              <w:t>2811</w:t>
            </w:r>
          </w:p>
        </w:tc>
      </w:tr>
      <w:tr>
        <w:trPr>
          <w:trHeight w:val="251" w:hRule="atLeast"/>
        </w:trPr>
        <w:tc>
          <w:tcPr>
            <w:tcW w:w="650" w:type="dxa"/>
          </w:tcPr>
          <w:p>
            <w:pPr>
              <w:pStyle w:val="TableParagraph"/>
              <w:spacing w:line="231" w:lineRule="exact"/>
              <w:ind w:left="114"/>
              <w:rPr>
                <w:sz w:val="22"/>
              </w:rPr>
            </w:pPr>
            <w:r>
              <w:rPr>
                <w:sz w:val="22"/>
              </w:rPr>
              <w:t>921.</w:t>
            </w:r>
          </w:p>
        </w:tc>
        <w:tc>
          <w:tcPr>
            <w:tcW w:w="1063" w:type="dxa"/>
          </w:tcPr>
          <w:p>
            <w:pPr>
              <w:pStyle w:val="TableParagraph"/>
              <w:spacing w:line="231" w:lineRule="exact"/>
              <w:ind w:left="252"/>
              <w:rPr>
                <w:sz w:val="22"/>
              </w:rPr>
            </w:pPr>
            <w:r>
              <w:rPr>
                <w:sz w:val="22"/>
              </w:rPr>
              <w:t>S0921</w:t>
            </w:r>
          </w:p>
        </w:tc>
        <w:tc>
          <w:tcPr>
            <w:tcW w:w="6309" w:type="dxa"/>
          </w:tcPr>
          <w:p>
            <w:pPr>
              <w:pStyle w:val="TableParagraph"/>
              <w:spacing w:line="231" w:lineRule="exact"/>
              <w:ind w:left="31"/>
              <w:rPr>
                <w:sz w:val="22"/>
              </w:rPr>
            </w:pPr>
            <w:r>
              <w:rPr>
                <w:sz w:val="22"/>
              </w:rPr>
              <w:t>Hexanal diethyl acetal</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left="114"/>
              <w:rPr>
                <w:sz w:val="22"/>
              </w:rPr>
            </w:pPr>
            <w:r>
              <w:rPr>
                <w:sz w:val="22"/>
              </w:rPr>
              <w:t>922.</w:t>
            </w:r>
          </w:p>
        </w:tc>
        <w:tc>
          <w:tcPr>
            <w:tcW w:w="1063" w:type="dxa"/>
          </w:tcPr>
          <w:p>
            <w:pPr>
              <w:pStyle w:val="TableParagraph"/>
              <w:spacing w:line="234" w:lineRule="exact"/>
              <w:ind w:left="252"/>
              <w:rPr>
                <w:sz w:val="22"/>
              </w:rPr>
            </w:pPr>
            <w:r>
              <w:rPr>
                <w:sz w:val="22"/>
              </w:rPr>
              <w:t>S0922</w:t>
            </w:r>
          </w:p>
        </w:tc>
        <w:tc>
          <w:tcPr>
            <w:tcW w:w="6309" w:type="dxa"/>
          </w:tcPr>
          <w:p>
            <w:pPr>
              <w:pStyle w:val="TableParagraph"/>
              <w:spacing w:line="234" w:lineRule="exact"/>
              <w:ind w:left="31"/>
              <w:rPr>
                <w:sz w:val="22"/>
              </w:rPr>
            </w:pPr>
            <w:r>
              <w:rPr>
                <w:sz w:val="22"/>
              </w:rPr>
              <w:t>Isopropyl propionate</w:t>
            </w:r>
          </w:p>
        </w:tc>
        <w:tc>
          <w:tcPr>
            <w:tcW w:w="1063" w:type="dxa"/>
          </w:tcPr>
          <w:p>
            <w:pPr>
              <w:pStyle w:val="TableParagraph"/>
              <w:spacing w:line="234" w:lineRule="exact"/>
              <w:ind w:left="19"/>
              <w:jc w:val="center"/>
              <w:rPr>
                <w:sz w:val="22"/>
              </w:rPr>
            </w:pPr>
            <w:r>
              <w:rPr>
                <w:sz w:val="22"/>
              </w:rPr>
              <w:t>2959</w:t>
            </w:r>
          </w:p>
        </w:tc>
      </w:tr>
      <w:tr>
        <w:trPr>
          <w:trHeight w:val="253" w:hRule="atLeast"/>
        </w:trPr>
        <w:tc>
          <w:tcPr>
            <w:tcW w:w="650" w:type="dxa"/>
          </w:tcPr>
          <w:p>
            <w:pPr>
              <w:pStyle w:val="TableParagraph"/>
              <w:spacing w:line="234" w:lineRule="exact"/>
              <w:ind w:left="114"/>
              <w:rPr>
                <w:sz w:val="22"/>
              </w:rPr>
            </w:pPr>
            <w:r>
              <w:rPr>
                <w:sz w:val="22"/>
              </w:rPr>
              <w:t>923.</w:t>
            </w:r>
          </w:p>
        </w:tc>
        <w:tc>
          <w:tcPr>
            <w:tcW w:w="1063" w:type="dxa"/>
          </w:tcPr>
          <w:p>
            <w:pPr>
              <w:pStyle w:val="TableParagraph"/>
              <w:spacing w:line="234" w:lineRule="exact"/>
              <w:ind w:left="252"/>
              <w:rPr>
                <w:sz w:val="22"/>
              </w:rPr>
            </w:pPr>
            <w:r>
              <w:rPr>
                <w:sz w:val="22"/>
              </w:rPr>
              <w:t>S0923</w:t>
            </w:r>
          </w:p>
        </w:tc>
        <w:tc>
          <w:tcPr>
            <w:tcW w:w="6309" w:type="dxa"/>
          </w:tcPr>
          <w:p>
            <w:pPr>
              <w:pStyle w:val="TableParagraph"/>
              <w:spacing w:line="234" w:lineRule="exact"/>
              <w:ind w:left="31"/>
              <w:rPr>
                <w:sz w:val="22"/>
              </w:rPr>
            </w:pPr>
            <w:r>
              <w:rPr>
                <w:i/>
                <w:sz w:val="22"/>
              </w:rPr>
              <w:t>Trans</w:t>
            </w:r>
            <w:r>
              <w:rPr>
                <w:sz w:val="22"/>
              </w:rPr>
              <w:t>-2-Hexenyl butyrate</w:t>
            </w:r>
          </w:p>
        </w:tc>
        <w:tc>
          <w:tcPr>
            <w:tcW w:w="1063" w:type="dxa"/>
          </w:tcPr>
          <w:p>
            <w:pPr>
              <w:pStyle w:val="TableParagraph"/>
              <w:spacing w:line="234" w:lineRule="exact"/>
              <w:ind w:left="19"/>
              <w:jc w:val="center"/>
              <w:rPr>
                <w:sz w:val="22"/>
              </w:rPr>
            </w:pPr>
            <w:r>
              <w:rPr>
                <w:sz w:val="22"/>
              </w:rPr>
              <w:t>3926</w:t>
            </w:r>
          </w:p>
        </w:tc>
      </w:tr>
      <w:tr>
        <w:trPr>
          <w:trHeight w:val="251" w:hRule="atLeast"/>
        </w:trPr>
        <w:tc>
          <w:tcPr>
            <w:tcW w:w="650" w:type="dxa"/>
          </w:tcPr>
          <w:p>
            <w:pPr>
              <w:pStyle w:val="TableParagraph"/>
              <w:spacing w:line="231" w:lineRule="exact"/>
              <w:ind w:left="114"/>
              <w:rPr>
                <w:sz w:val="22"/>
              </w:rPr>
            </w:pPr>
            <w:r>
              <w:rPr>
                <w:sz w:val="22"/>
              </w:rPr>
              <w:t>924.</w:t>
            </w:r>
          </w:p>
        </w:tc>
        <w:tc>
          <w:tcPr>
            <w:tcW w:w="1063" w:type="dxa"/>
          </w:tcPr>
          <w:p>
            <w:pPr>
              <w:pStyle w:val="TableParagraph"/>
              <w:spacing w:line="231" w:lineRule="exact"/>
              <w:ind w:left="252"/>
              <w:rPr>
                <w:sz w:val="22"/>
              </w:rPr>
            </w:pPr>
            <w:r>
              <w:rPr>
                <w:sz w:val="22"/>
              </w:rPr>
              <w:t>S0924</w:t>
            </w:r>
          </w:p>
        </w:tc>
        <w:tc>
          <w:tcPr>
            <w:tcW w:w="6309" w:type="dxa"/>
          </w:tcPr>
          <w:p>
            <w:pPr>
              <w:pStyle w:val="TableParagraph"/>
              <w:spacing w:line="231" w:lineRule="exact"/>
              <w:ind w:left="31"/>
              <w:rPr>
                <w:sz w:val="22"/>
              </w:rPr>
            </w:pPr>
            <w:r>
              <w:rPr>
                <w:sz w:val="22"/>
              </w:rPr>
              <w:t>Butyl Isothiocyanate</w:t>
            </w:r>
          </w:p>
        </w:tc>
        <w:tc>
          <w:tcPr>
            <w:tcW w:w="1063" w:type="dxa"/>
          </w:tcPr>
          <w:p>
            <w:pPr>
              <w:pStyle w:val="TableParagraph"/>
              <w:spacing w:line="231" w:lineRule="exact"/>
              <w:ind w:left="19"/>
              <w:jc w:val="center"/>
              <w:rPr>
                <w:sz w:val="22"/>
              </w:rPr>
            </w:pPr>
            <w:r>
              <w:rPr>
                <w:sz w:val="22"/>
              </w:rPr>
              <w:t>4082</w:t>
            </w:r>
          </w:p>
        </w:tc>
      </w:tr>
      <w:tr>
        <w:trPr>
          <w:trHeight w:val="253" w:hRule="atLeast"/>
        </w:trPr>
        <w:tc>
          <w:tcPr>
            <w:tcW w:w="650" w:type="dxa"/>
          </w:tcPr>
          <w:p>
            <w:pPr>
              <w:pStyle w:val="TableParagraph"/>
              <w:spacing w:line="234" w:lineRule="exact"/>
              <w:ind w:left="114"/>
              <w:rPr>
                <w:sz w:val="22"/>
              </w:rPr>
            </w:pPr>
            <w:r>
              <w:rPr>
                <w:sz w:val="22"/>
              </w:rPr>
              <w:t>925.</w:t>
            </w:r>
          </w:p>
        </w:tc>
        <w:tc>
          <w:tcPr>
            <w:tcW w:w="1063" w:type="dxa"/>
          </w:tcPr>
          <w:p>
            <w:pPr>
              <w:pStyle w:val="TableParagraph"/>
              <w:spacing w:line="234" w:lineRule="exact"/>
              <w:ind w:left="252"/>
              <w:rPr>
                <w:sz w:val="22"/>
              </w:rPr>
            </w:pPr>
            <w:r>
              <w:rPr>
                <w:sz w:val="22"/>
              </w:rPr>
              <w:t>S0925</w:t>
            </w:r>
          </w:p>
        </w:tc>
        <w:tc>
          <w:tcPr>
            <w:tcW w:w="6309" w:type="dxa"/>
          </w:tcPr>
          <w:p>
            <w:pPr>
              <w:pStyle w:val="TableParagraph"/>
              <w:spacing w:line="234" w:lineRule="exact"/>
              <w:ind w:left="31"/>
              <w:rPr>
                <w:sz w:val="22"/>
              </w:rPr>
            </w:pPr>
            <w:r>
              <w:rPr>
                <w:i/>
                <w:sz w:val="22"/>
              </w:rPr>
              <w:t>N</w:t>
            </w:r>
            <w:r>
              <w:rPr>
                <w:sz w:val="22"/>
              </w:rPr>
              <w:t>-Gluconyl ethanolamine</w:t>
            </w:r>
          </w:p>
        </w:tc>
        <w:tc>
          <w:tcPr>
            <w:tcW w:w="1063" w:type="dxa"/>
          </w:tcPr>
          <w:p>
            <w:pPr>
              <w:pStyle w:val="TableParagraph"/>
              <w:spacing w:line="234" w:lineRule="exact"/>
              <w:ind w:left="19"/>
              <w:jc w:val="center"/>
              <w:rPr>
                <w:sz w:val="22"/>
              </w:rPr>
            </w:pPr>
            <w:r>
              <w:rPr>
                <w:sz w:val="22"/>
              </w:rPr>
              <w:t>4254</w:t>
            </w:r>
          </w:p>
        </w:tc>
      </w:tr>
      <w:tr>
        <w:trPr>
          <w:trHeight w:val="253" w:hRule="atLeast"/>
        </w:trPr>
        <w:tc>
          <w:tcPr>
            <w:tcW w:w="650" w:type="dxa"/>
          </w:tcPr>
          <w:p>
            <w:pPr>
              <w:pStyle w:val="TableParagraph"/>
              <w:spacing w:line="234" w:lineRule="exact"/>
              <w:ind w:left="114"/>
              <w:rPr>
                <w:sz w:val="22"/>
              </w:rPr>
            </w:pPr>
            <w:r>
              <w:rPr>
                <w:sz w:val="22"/>
              </w:rPr>
              <w:t>926.</w:t>
            </w:r>
          </w:p>
        </w:tc>
        <w:tc>
          <w:tcPr>
            <w:tcW w:w="1063" w:type="dxa"/>
          </w:tcPr>
          <w:p>
            <w:pPr>
              <w:pStyle w:val="TableParagraph"/>
              <w:spacing w:line="234" w:lineRule="exact"/>
              <w:ind w:left="252"/>
              <w:rPr>
                <w:sz w:val="22"/>
              </w:rPr>
            </w:pPr>
            <w:r>
              <w:rPr>
                <w:sz w:val="22"/>
              </w:rPr>
              <w:t>S0926</w:t>
            </w:r>
          </w:p>
        </w:tc>
        <w:tc>
          <w:tcPr>
            <w:tcW w:w="6309" w:type="dxa"/>
          </w:tcPr>
          <w:p>
            <w:pPr>
              <w:pStyle w:val="TableParagraph"/>
              <w:spacing w:line="234" w:lineRule="exact"/>
              <w:ind w:left="31"/>
              <w:rPr>
                <w:sz w:val="22"/>
              </w:rPr>
            </w:pPr>
            <w:r>
              <w:rPr>
                <w:i/>
                <w:sz w:val="22"/>
              </w:rPr>
              <w:t>N</w:t>
            </w:r>
            <w:r>
              <w:rPr>
                <w:sz w:val="22"/>
              </w:rPr>
              <w:t>-Lactoyl ethanolamine</w:t>
            </w:r>
          </w:p>
        </w:tc>
        <w:tc>
          <w:tcPr>
            <w:tcW w:w="1063" w:type="dxa"/>
          </w:tcPr>
          <w:p>
            <w:pPr>
              <w:pStyle w:val="TableParagraph"/>
              <w:spacing w:line="234" w:lineRule="exact"/>
              <w:ind w:left="19"/>
              <w:jc w:val="center"/>
              <w:rPr>
                <w:sz w:val="22"/>
              </w:rPr>
            </w:pPr>
            <w:r>
              <w:rPr>
                <w:sz w:val="22"/>
              </w:rPr>
              <w:t>4256</w:t>
            </w:r>
          </w:p>
        </w:tc>
      </w:tr>
      <w:tr>
        <w:trPr>
          <w:trHeight w:val="251" w:hRule="atLeast"/>
        </w:trPr>
        <w:tc>
          <w:tcPr>
            <w:tcW w:w="650" w:type="dxa"/>
          </w:tcPr>
          <w:p>
            <w:pPr>
              <w:pStyle w:val="TableParagraph"/>
              <w:spacing w:line="231" w:lineRule="exact"/>
              <w:ind w:left="114"/>
              <w:rPr>
                <w:sz w:val="22"/>
              </w:rPr>
            </w:pPr>
            <w:r>
              <w:rPr>
                <w:sz w:val="22"/>
              </w:rPr>
              <w:t>927.</w:t>
            </w:r>
          </w:p>
        </w:tc>
        <w:tc>
          <w:tcPr>
            <w:tcW w:w="1063" w:type="dxa"/>
          </w:tcPr>
          <w:p>
            <w:pPr>
              <w:pStyle w:val="TableParagraph"/>
              <w:spacing w:line="231" w:lineRule="exact"/>
              <w:ind w:left="252"/>
              <w:rPr>
                <w:sz w:val="22"/>
              </w:rPr>
            </w:pPr>
            <w:r>
              <w:rPr>
                <w:sz w:val="22"/>
              </w:rPr>
              <w:t>S0927</w:t>
            </w:r>
          </w:p>
        </w:tc>
        <w:tc>
          <w:tcPr>
            <w:tcW w:w="6309" w:type="dxa"/>
          </w:tcPr>
          <w:p>
            <w:pPr>
              <w:pStyle w:val="TableParagraph"/>
              <w:spacing w:line="231" w:lineRule="exact"/>
              <w:ind w:left="31"/>
              <w:rPr>
                <w:sz w:val="22"/>
              </w:rPr>
            </w:pPr>
            <w:r>
              <w:rPr>
                <w:sz w:val="22"/>
              </w:rPr>
              <w:t>1-Hepten-3-ol</w:t>
            </w:r>
          </w:p>
        </w:tc>
        <w:tc>
          <w:tcPr>
            <w:tcW w:w="1063" w:type="dxa"/>
          </w:tcPr>
          <w:p>
            <w:pPr>
              <w:pStyle w:val="TableParagraph"/>
              <w:spacing w:line="231" w:lineRule="exact"/>
              <w:ind w:left="19"/>
              <w:jc w:val="center"/>
              <w:rPr>
                <w:sz w:val="22"/>
              </w:rPr>
            </w:pPr>
            <w:r>
              <w:rPr>
                <w:sz w:val="22"/>
              </w:rPr>
              <w:t>4129</w:t>
            </w:r>
          </w:p>
        </w:tc>
      </w:tr>
      <w:tr>
        <w:trPr>
          <w:trHeight w:val="253" w:hRule="atLeast"/>
        </w:trPr>
        <w:tc>
          <w:tcPr>
            <w:tcW w:w="650" w:type="dxa"/>
          </w:tcPr>
          <w:p>
            <w:pPr>
              <w:pStyle w:val="TableParagraph"/>
              <w:spacing w:line="234" w:lineRule="exact"/>
              <w:ind w:left="114"/>
              <w:rPr>
                <w:sz w:val="22"/>
              </w:rPr>
            </w:pPr>
            <w:r>
              <w:rPr>
                <w:sz w:val="22"/>
              </w:rPr>
              <w:t>928.</w:t>
            </w:r>
          </w:p>
        </w:tc>
        <w:tc>
          <w:tcPr>
            <w:tcW w:w="1063" w:type="dxa"/>
          </w:tcPr>
          <w:p>
            <w:pPr>
              <w:pStyle w:val="TableParagraph"/>
              <w:spacing w:line="234" w:lineRule="exact"/>
              <w:ind w:left="252"/>
              <w:rPr>
                <w:sz w:val="22"/>
              </w:rPr>
            </w:pPr>
            <w:r>
              <w:rPr>
                <w:sz w:val="22"/>
              </w:rPr>
              <w:t>S0928</w:t>
            </w:r>
          </w:p>
        </w:tc>
        <w:tc>
          <w:tcPr>
            <w:tcW w:w="6309" w:type="dxa"/>
          </w:tcPr>
          <w:p>
            <w:pPr>
              <w:pStyle w:val="TableParagraph"/>
              <w:spacing w:line="234" w:lineRule="exact"/>
              <w:ind w:left="31"/>
              <w:rPr>
                <w:sz w:val="22"/>
              </w:rPr>
            </w:pPr>
            <w:r>
              <w:rPr>
                <w:sz w:val="22"/>
              </w:rPr>
              <w:t>Ethanethiol</w:t>
            </w:r>
          </w:p>
        </w:tc>
        <w:tc>
          <w:tcPr>
            <w:tcW w:w="1063" w:type="dxa"/>
          </w:tcPr>
          <w:p>
            <w:pPr>
              <w:pStyle w:val="TableParagraph"/>
              <w:spacing w:line="234" w:lineRule="exact"/>
              <w:ind w:left="19"/>
              <w:jc w:val="center"/>
              <w:rPr>
                <w:sz w:val="22"/>
              </w:rPr>
            </w:pPr>
            <w:r>
              <w:rPr>
                <w:sz w:val="22"/>
              </w:rPr>
              <w:t>4258</w:t>
            </w:r>
          </w:p>
        </w:tc>
      </w:tr>
      <w:tr>
        <w:trPr>
          <w:trHeight w:val="253" w:hRule="atLeast"/>
        </w:trPr>
        <w:tc>
          <w:tcPr>
            <w:tcW w:w="650" w:type="dxa"/>
          </w:tcPr>
          <w:p>
            <w:pPr>
              <w:pStyle w:val="TableParagraph"/>
              <w:spacing w:line="234" w:lineRule="exact"/>
              <w:ind w:left="114"/>
              <w:rPr>
                <w:sz w:val="22"/>
              </w:rPr>
            </w:pPr>
            <w:r>
              <w:rPr>
                <w:sz w:val="22"/>
              </w:rPr>
              <w:t>929.</w:t>
            </w:r>
          </w:p>
        </w:tc>
        <w:tc>
          <w:tcPr>
            <w:tcW w:w="1063" w:type="dxa"/>
          </w:tcPr>
          <w:p>
            <w:pPr>
              <w:pStyle w:val="TableParagraph"/>
              <w:spacing w:line="234" w:lineRule="exact"/>
              <w:ind w:left="252"/>
              <w:rPr>
                <w:sz w:val="22"/>
              </w:rPr>
            </w:pPr>
            <w:r>
              <w:rPr>
                <w:sz w:val="22"/>
              </w:rPr>
              <w:t>S0929</w:t>
            </w:r>
          </w:p>
        </w:tc>
        <w:tc>
          <w:tcPr>
            <w:tcW w:w="6309" w:type="dxa"/>
          </w:tcPr>
          <w:p>
            <w:pPr>
              <w:pStyle w:val="TableParagraph"/>
              <w:spacing w:line="234" w:lineRule="exact"/>
              <w:ind w:left="31"/>
              <w:rPr>
                <w:sz w:val="22"/>
              </w:rPr>
            </w:pPr>
            <w:r>
              <w:rPr>
                <w:sz w:val="22"/>
              </w:rPr>
              <w:t>Sodium hexameta phosphate</w:t>
            </w:r>
          </w:p>
        </w:tc>
        <w:tc>
          <w:tcPr>
            <w:tcW w:w="1063" w:type="dxa"/>
          </w:tcPr>
          <w:p>
            <w:pPr>
              <w:pStyle w:val="TableParagraph"/>
              <w:spacing w:line="234" w:lineRule="exact"/>
              <w:ind w:left="19"/>
              <w:jc w:val="center"/>
              <w:rPr>
                <w:sz w:val="22"/>
              </w:rPr>
            </w:pPr>
            <w:r>
              <w:rPr>
                <w:sz w:val="22"/>
              </w:rPr>
              <w:t>3027</w:t>
            </w:r>
          </w:p>
        </w:tc>
      </w:tr>
      <w:tr>
        <w:trPr>
          <w:trHeight w:val="251" w:hRule="atLeast"/>
        </w:trPr>
        <w:tc>
          <w:tcPr>
            <w:tcW w:w="650" w:type="dxa"/>
          </w:tcPr>
          <w:p>
            <w:pPr>
              <w:pStyle w:val="TableParagraph"/>
              <w:spacing w:line="231" w:lineRule="exact"/>
              <w:ind w:left="114"/>
              <w:rPr>
                <w:sz w:val="22"/>
              </w:rPr>
            </w:pPr>
            <w:r>
              <w:rPr>
                <w:sz w:val="22"/>
              </w:rPr>
              <w:t>930.</w:t>
            </w:r>
          </w:p>
        </w:tc>
        <w:tc>
          <w:tcPr>
            <w:tcW w:w="1063" w:type="dxa"/>
          </w:tcPr>
          <w:p>
            <w:pPr>
              <w:pStyle w:val="TableParagraph"/>
              <w:spacing w:line="231" w:lineRule="exact"/>
              <w:ind w:left="252"/>
              <w:rPr>
                <w:sz w:val="22"/>
              </w:rPr>
            </w:pPr>
            <w:r>
              <w:rPr>
                <w:sz w:val="22"/>
              </w:rPr>
              <w:t>S0930</w:t>
            </w:r>
          </w:p>
        </w:tc>
        <w:tc>
          <w:tcPr>
            <w:tcW w:w="6309" w:type="dxa"/>
          </w:tcPr>
          <w:p>
            <w:pPr>
              <w:pStyle w:val="TableParagraph"/>
              <w:spacing w:line="231" w:lineRule="exact"/>
              <w:ind w:left="31"/>
              <w:rPr>
                <w:sz w:val="22"/>
              </w:rPr>
            </w:pPr>
            <w:r>
              <w:rPr>
                <w:i/>
                <w:sz w:val="22"/>
              </w:rPr>
              <w:t>L</w:t>
            </w:r>
            <w:r>
              <w:rPr>
                <w:sz w:val="22"/>
              </w:rPr>
              <w:t>-Bornyl acetate</w:t>
            </w:r>
          </w:p>
        </w:tc>
        <w:tc>
          <w:tcPr>
            <w:tcW w:w="1063" w:type="dxa"/>
          </w:tcPr>
          <w:p>
            <w:pPr>
              <w:pStyle w:val="TableParagraph"/>
              <w:spacing w:line="231" w:lineRule="exact"/>
              <w:ind w:left="19"/>
              <w:jc w:val="center"/>
              <w:rPr>
                <w:sz w:val="22"/>
              </w:rPr>
            </w:pPr>
            <w:r>
              <w:rPr>
                <w:sz w:val="22"/>
              </w:rPr>
              <w:t>4080</w:t>
            </w:r>
          </w:p>
        </w:tc>
      </w:tr>
      <w:tr>
        <w:trPr>
          <w:trHeight w:val="253" w:hRule="atLeast"/>
        </w:trPr>
        <w:tc>
          <w:tcPr>
            <w:tcW w:w="650" w:type="dxa"/>
          </w:tcPr>
          <w:p>
            <w:pPr>
              <w:pStyle w:val="TableParagraph"/>
              <w:spacing w:line="234" w:lineRule="exact"/>
              <w:ind w:left="114"/>
              <w:rPr>
                <w:sz w:val="22"/>
              </w:rPr>
            </w:pPr>
            <w:r>
              <w:rPr>
                <w:sz w:val="22"/>
              </w:rPr>
              <w:t>931.</w:t>
            </w:r>
          </w:p>
        </w:tc>
        <w:tc>
          <w:tcPr>
            <w:tcW w:w="1063" w:type="dxa"/>
          </w:tcPr>
          <w:p>
            <w:pPr>
              <w:pStyle w:val="TableParagraph"/>
              <w:spacing w:line="234" w:lineRule="exact"/>
              <w:ind w:left="252"/>
              <w:rPr>
                <w:sz w:val="22"/>
              </w:rPr>
            </w:pPr>
            <w:r>
              <w:rPr>
                <w:sz w:val="22"/>
              </w:rPr>
              <w:t>S0931</w:t>
            </w:r>
          </w:p>
        </w:tc>
        <w:tc>
          <w:tcPr>
            <w:tcW w:w="6309" w:type="dxa"/>
          </w:tcPr>
          <w:p>
            <w:pPr>
              <w:pStyle w:val="TableParagraph"/>
              <w:spacing w:line="234" w:lineRule="exact"/>
              <w:ind w:left="31"/>
              <w:rPr>
                <w:sz w:val="22"/>
              </w:rPr>
            </w:pPr>
            <w:r>
              <w:rPr>
                <w:i/>
                <w:sz w:val="22"/>
              </w:rPr>
              <w:t>Trans</w:t>
            </w:r>
            <w:r>
              <w:rPr>
                <w:sz w:val="22"/>
              </w:rPr>
              <w:t>-</w:t>
            </w:r>
            <w:r>
              <w:rPr>
                <w:i/>
                <w:sz w:val="22"/>
              </w:rPr>
              <w:t>α</w:t>
            </w:r>
            <w:r>
              <w:rPr>
                <w:sz w:val="22"/>
              </w:rPr>
              <w:t>-Damascone</w:t>
            </w:r>
          </w:p>
        </w:tc>
        <w:tc>
          <w:tcPr>
            <w:tcW w:w="1063" w:type="dxa"/>
          </w:tcPr>
          <w:p>
            <w:pPr>
              <w:pStyle w:val="TableParagraph"/>
              <w:spacing w:line="234" w:lineRule="exact"/>
              <w:ind w:left="19"/>
              <w:jc w:val="center"/>
              <w:rPr>
                <w:sz w:val="22"/>
              </w:rPr>
            </w:pPr>
            <w:r>
              <w:rPr>
                <w:sz w:val="22"/>
              </w:rPr>
              <w:t>4088</w:t>
            </w:r>
          </w:p>
        </w:tc>
      </w:tr>
      <w:tr>
        <w:trPr>
          <w:trHeight w:val="253" w:hRule="atLeast"/>
        </w:trPr>
        <w:tc>
          <w:tcPr>
            <w:tcW w:w="650" w:type="dxa"/>
          </w:tcPr>
          <w:p>
            <w:pPr>
              <w:pStyle w:val="TableParagraph"/>
              <w:spacing w:line="234" w:lineRule="exact"/>
              <w:ind w:left="114"/>
              <w:rPr>
                <w:sz w:val="22"/>
              </w:rPr>
            </w:pPr>
            <w:r>
              <w:rPr>
                <w:sz w:val="22"/>
              </w:rPr>
              <w:t>932.</w:t>
            </w:r>
          </w:p>
        </w:tc>
        <w:tc>
          <w:tcPr>
            <w:tcW w:w="1063" w:type="dxa"/>
          </w:tcPr>
          <w:p>
            <w:pPr>
              <w:pStyle w:val="TableParagraph"/>
              <w:spacing w:line="234" w:lineRule="exact"/>
              <w:ind w:left="252"/>
              <w:rPr>
                <w:sz w:val="22"/>
              </w:rPr>
            </w:pPr>
            <w:r>
              <w:rPr>
                <w:sz w:val="22"/>
              </w:rPr>
              <w:t>S0932</w:t>
            </w:r>
          </w:p>
        </w:tc>
        <w:tc>
          <w:tcPr>
            <w:tcW w:w="6309" w:type="dxa"/>
          </w:tcPr>
          <w:p>
            <w:pPr>
              <w:pStyle w:val="TableParagraph"/>
              <w:spacing w:line="234" w:lineRule="exact"/>
              <w:ind w:left="31"/>
              <w:rPr>
                <w:sz w:val="22"/>
              </w:rPr>
            </w:pPr>
            <w:r>
              <w:rPr>
                <w:sz w:val="22"/>
              </w:rPr>
              <w:t>Diethyl disulfide</w:t>
            </w:r>
          </w:p>
        </w:tc>
        <w:tc>
          <w:tcPr>
            <w:tcW w:w="1063" w:type="dxa"/>
          </w:tcPr>
          <w:p>
            <w:pPr>
              <w:pStyle w:val="TableParagraph"/>
              <w:spacing w:line="234" w:lineRule="exact"/>
              <w:ind w:left="19"/>
              <w:jc w:val="center"/>
              <w:rPr>
                <w:sz w:val="22"/>
              </w:rPr>
            </w:pPr>
            <w:r>
              <w:rPr>
                <w:sz w:val="22"/>
              </w:rPr>
              <w:t>4093</w:t>
            </w:r>
          </w:p>
        </w:tc>
      </w:tr>
      <w:tr>
        <w:trPr>
          <w:trHeight w:val="251" w:hRule="atLeast"/>
        </w:trPr>
        <w:tc>
          <w:tcPr>
            <w:tcW w:w="650" w:type="dxa"/>
          </w:tcPr>
          <w:p>
            <w:pPr>
              <w:pStyle w:val="TableParagraph"/>
              <w:spacing w:line="231" w:lineRule="exact"/>
              <w:ind w:left="114"/>
              <w:rPr>
                <w:sz w:val="22"/>
              </w:rPr>
            </w:pPr>
            <w:r>
              <w:rPr>
                <w:sz w:val="22"/>
              </w:rPr>
              <w:t>933.</w:t>
            </w:r>
          </w:p>
        </w:tc>
        <w:tc>
          <w:tcPr>
            <w:tcW w:w="1063" w:type="dxa"/>
          </w:tcPr>
          <w:p>
            <w:pPr>
              <w:pStyle w:val="TableParagraph"/>
              <w:spacing w:line="231" w:lineRule="exact"/>
              <w:ind w:left="252"/>
              <w:rPr>
                <w:sz w:val="22"/>
              </w:rPr>
            </w:pPr>
            <w:r>
              <w:rPr>
                <w:sz w:val="22"/>
              </w:rPr>
              <w:t>S0933</w:t>
            </w:r>
          </w:p>
        </w:tc>
        <w:tc>
          <w:tcPr>
            <w:tcW w:w="6309" w:type="dxa"/>
          </w:tcPr>
          <w:p>
            <w:pPr>
              <w:pStyle w:val="TableParagraph"/>
              <w:spacing w:line="231" w:lineRule="exact"/>
              <w:ind w:left="31"/>
              <w:rPr>
                <w:sz w:val="22"/>
              </w:rPr>
            </w:pPr>
            <w:r>
              <w:rPr>
                <w:sz w:val="22"/>
              </w:rPr>
              <w:t>2, 5-Dimethyl-3 (2</w:t>
            </w:r>
            <w:r>
              <w:rPr>
                <w:i/>
                <w:sz w:val="22"/>
              </w:rPr>
              <w:t>H</w:t>
            </w:r>
            <w:r>
              <w:rPr>
                <w:sz w:val="22"/>
              </w:rPr>
              <w:t>) furanone</w:t>
            </w:r>
          </w:p>
        </w:tc>
        <w:tc>
          <w:tcPr>
            <w:tcW w:w="1063" w:type="dxa"/>
          </w:tcPr>
          <w:p>
            <w:pPr>
              <w:pStyle w:val="TableParagraph"/>
              <w:spacing w:line="231" w:lineRule="exact"/>
              <w:ind w:left="19"/>
              <w:jc w:val="center"/>
              <w:rPr>
                <w:sz w:val="22"/>
              </w:rPr>
            </w:pPr>
            <w:r>
              <w:rPr>
                <w:sz w:val="22"/>
              </w:rPr>
              <w:t>4101</w:t>
            </w:r>
          </w:p>
        </w:tc>
      </w:tr>
      <w:tr>
        <w:trPr>
          <w:trHeight w:val="253" w:hRule="atLeast"/>
        </w:trPr>
        <w:tc>
          <w:tcPr>
            <w:tcW w:w="650" w:type="dxa"/>
          </w:tcPr>
          <w:p>
            <w:pPr>
              <w:pStyle w:val="TableParagraph"/>
              <w:spacing w:line="234" w:lineRule="exact"/>
              <w:ind w:left="114"/>
              <w:rPr>
                <w:sz w:val="22"/>
              </w:rPr>
            </w:pPr>
            <w:r>
              <w:rPr>
                <w:sz w:val="22"/>
              </w:rPr>
              <w:t>934.</w:t>
            </w:r>
          </w:p>
        </w:tc>
        <w:tc>
          <w:tcPr>
            <w:tcW w:w="1063" w:type="dxa"/>
          </w:tcPr>
          <w:p>
            <w:pPr>
              <w:pStyle w:val="TableParagraph"/>
              <w:spacing w:line="234" w:lineRule="exact"/>
              <w:ind w:left="252"/>
              <w:rPr>
                <w:sz w:val="22"/>
              </w:rPr>
            </w:pPr>
            <w:r>
              <w:rPr>
                <w:sz w:val="22"/>
              </w:rPr>
              <w:t>S0934</w:t>
            </w:r>
          </w:p>
        </w:tc>
        <w:tc>
          <w:tcPr>
            <w:tcW w:w="6309" w:type="dxa"/>
          </w:tcPr>
          <w:p>
            <w:pPr>
              <w:pStyle w:val="TableParagraph"/>
              <w:spacing w:line="234" w:lineRule="exact"/>
              <w:ind w:left="31"/>
              <w:rPr>
                <w:sz w:val="22"/>
              </w:rPr>
            </w:pPr>
            <w:r>
              <w:rPr>
                <w:sz w:val="22"/>
              </w:rPr>
              <w:t>Geranic acid</w:t>
            </w:r>
          </w:p>
        </w:tc>
        <w:tc>
          <w:tcPr>
            <w:tcW w:w="1063" w:type="dxa"/>
          </w:tcPr>
          <w:p>
            <w:pPr>
              <w:pStyle w:val="TableParagraph"/>
              <w:spacing w:line="234" w:lineRule="exact"/>
              <w:ind w:left="19"/>
              <w:jc w:val="center"/>
              <w:rPr>
                <w:sz w:val="22"/>
              </w:rPr>
            </w:pPr>
            <w:r>
              <w:rPr>
                <w:sz w:val="22"/>
              </w:rPr>
              <w:t>4121</w:t>
            </w:r>
          </w:p>
        </w:tc>
      </w:tr>
      <w:tr>
        <w:trPr>
          <w:trHeight w:val="253" w:hRule="atLeast"/>
        </w:trPr>
        <w:tc>
          <w:tcPr>
            <w:tcW w:w="650" w:type="dxa"/>
          </w:tcPr>
          <w:p>
            <w:pPr>
              <w:pStyle w:val="TableParagraph"/>
              <w:spacing w:line="234" w:lineRule="exact"/>
              <w:ind w:left="114"/>
              <w:rPr>
                <w:sz w:val="22"/>
              </w:rPr>
            </w:pPr>
            <w:r>
              <w:rPr>
                <w:sz w:val="22"/>
              </w:rPr>
              <w:t>935.</w:t>
            </w:r>
          </w:p>
        </w:tc>
        <w:tc>
          <w:tcPr>
            <w:tcW w:w="1063" w:type="dxa"/>
          </w:tcPr>
          <w:p>
            <w:pPr>
              <w:pStyle w:val="TableParagraph"/>
              <w:spacing w:line="234" w:lineRule="exact"/>
              <w:ind w:left="252"/>
              <w:rPr>
                <w:sz w:val="22"/>
              </w:rPr>
            </w:pPr>
            <w:r>
              <w:rPr>
                <w:sz w:val="22"/>
              </w:rPr>
              <w:t>S0935</w:t>
            </w:r>
          </w:p>
        </w:tc>
        <w:tc>
          <w:tcPr>
            <w:tcW w:w="6309" w:type="dxa"/>
          </w:tcPr>
          <w:p>
            <w:pPr>
              <w:pStyle w:val="TableParagraph"/>
              <w:spacing w:line="234" w:lineRule="exact"/>
              <w:ind w:left="31"/>
              <w:rPr>
                <w:sz w:val="22"/>
              </w:rPr>
            </w:pPr>
            <w:r>
              <w:rPr>
                <w:sz w:val="22"/>
              </w:rPr>
              <w:t>1- (3-Hydroxy-5-methyl-2-thienyl) ethanone</w:t>
            </w:r>
          </w:p>
        </w:tc>
        <w:tc>
          <w:tcPr>
            <w:tcW w:w="1063" w:type="dxa"/>
          </w:tcPr>
          <w:p>
            <w:pPr>
              <w:pStyle w:val="TableParagraph"/>
              <w:spacing w:line="234" w:lineRule="exact"/>
              <w:ind w:left="19"/>
              <w:jc w:val="center"/>
              <w:rPr>
                <w:sz w:val="22"/>
              </w:rPr>
            </w:pPr>
            <w:r>
              <w:rPr>
                <w:sz w:val="22"/>
              </w:rPr>
              <w:t>4142</w:t>
            </w:r>
          </w:p>
        </w:tc>
      </w:tr>
      <w:tr>
        <w:trPr>
          <w:trHeight w:val="251" w:hRule="atLeast"/>
        </w:trPr>
        <w:tc>
          <w:tcPr>
            <w:tcW w:w="650" w:type="dxa"/>
          </w:tcPr>
          <w:p>
            <w:pPr>
              <w:pStyle w:val="TableParagraph"/>
              <w:spacing w:line="231" w:lineRule="exact"/>
              <w:ind w:left="114"/>
              <w:rPr>
                <w:sz w:val="22"/>
              </w:rPr>
            </w:pPr>
            <w:r>
              <w:rPr>
                <w:sz w:val="22"/>
              </w:rPr>
              <w:t>936.</w:t>
            </w:r>
          </w:p>
        </w:tc>
        <w:tc>
          <w:tcPr>
            <w:tcW w:w="1063" w:type="dxa"/>
          </w:tcPr>
          <w:p>
            <w:pPr>
              <w:pStyle w:val="TableParagraph"/>
              <w:spacing w:line="231" w:lineRule="exact"/>
              <w:ind w:left="252"/>
              <w:rPr>
                <w:sz w:val="22"/>
              </w:rPr>
            </w:pPr>
            <w:r>
              <w:rPr>
                <w:sz w:val="22"/>
              </w:rPr>
              <w:t>S0936</w:t>
            </w:r>
          </w:p>
        </w:tc>
        <w:tc>
          <w:tcPr>
            <w:tcW w:w="6309" w:type="dxa"/>
          </w:tcPr>
          <w:p>
            <w:pPr>
              <w:pStyle w:val="TableParagraph"/>
              <w:spacing w:line="231" w:lineRule="exact"/>
              <w:ind w:left="31"/>
              <w:rPr>
                <w:sz w:val="22"/>
              </w:rPr>
            </w:pPr>
            <w:r>
              <w:rPr>
                <w:sz w:val="22"/>
              </w:rPr>
              <w:t>Isoambrettolide</w:t>
            </w:r>
          </w:p>
        </w:tc>
        <w:tc>
          <w:tcPr>
            <w:tcW w:w="1063" w:type="dxa"/>
          </w:tcPr>
          <w:p>
            <w:pPr>
              <w:pStyle w:val="TableParagraph"/>
              <w:spacing w:line="231" w:lineRule="exact"/>
              <w:ind w:left="19"/>
              <w:jc w:val="center"/>
              <w:rPr>
                <w:sz w:val="22"/>
              </w:rPr>
            </w:pPr>
            <w:r>
              <w:rPr>
                <w:sz w:val="22"/>
              </w:rPr>
              <w:t>4145</w:t>
            </w:r>
          </w:p>
        </w:tc>
      </w:tr>
      <w:tr>
        <w:trPr>
          <w:trHeight w:val="253" w:hRule="atLeast"/>
        </w:trPr>
        <w:tc>
          <w:tcPr>
            <w:tcW w:w="650" w:type="dxa"/>
          </w:tcPr>
          <w:p>
            <w:pPr>
              <w:pStyle w:val="TableParagraph"/>
              <w:spacing w:line="234" w:lineRule="exact"/>
              <w:ind w:left="114"/>
              <w:rPr>
                <w:sz w:val="22"/>
              </w:rPr>
            </w:pPr>
            <w:r>
              <w:rPr>
                <w:sz w:val="22"/>
              </w:rPr>
              <w:t>937.</w:t>
            </w:r>
          </w:p>
        </w:tc>
        <w:tc>
          <w:tcPr>
            <w:tcW w:w="1063" w:type="dxa"/>
          </w:tcPr>
          <w:p>
            <w:pPr>
              <w:pStyle w:val="TableParagraph"/>
              <w:spacing w:line="234" w:lineRule="exact"/>
              <w:ind w:left="252"/>
              <w:rPr>
                <w:sz w:val="22"/>
              </w:rPr>
            </w:pPr>
            <w:r>
              <w:rPr>
                <w:sz w:val="22"/>
              </w:rPr>
              <w:t>S0937</w:t>
            </w:r>
          </w:p>
        </w:tc>
        <w:tc>
          <w:tcPr>
            <w:tcW w:w="6309" w:type="dxa"/>
          </w:tcPr>
          <w:p>
            <w:pPr>
              <w:pStyle w:val="TableParagraph"/>
              <w:spacing w:line="234" w:lineRule="exact"/>
              <w:ind w:left="31"/>
              <w:rPr>
                <w:sz w:val="22"/>
              </w:rPr>
            </w:pPr>
            <w:r>
              <w:rPr>
                <w:sz w:val="22"/>
              </w:rPr>
              <w:t>Isobornyl isobutyrate</w:t>
            </w:r>
          </w:p>
        </w:tc>
        <w:tc>
          <w:tcPr>
            <w:tcW w:w="1063" w:type="dxa"/>
          </w:tcPr>
          <w:p>
            <w:pPr>
              <w:pStyle w:val="TableParagraph"/>
              <w:spacing w:line="234" w:lineRule="exact"/>
              <w:ind w:left="19"/>
              <w:jc w:val="center"/>
              <w:rPr>
                <w:sz w:val="22"/>
              </w:rPr>
            </w:pPr>
            <w:r>
              <w:rPr>
                <w:sz w:val="22"/>
              </w:rPr>
              <w:t>4146</w:t>
            </w:r>
          </w:p>
        </w:tc>
      </w:tr>
      <w:tr>
        <w:trPr>
          <w:trHeight w:val="251" w:hRule="atLeast"/>
        </w:trPr>
        <w:tc>
          <w:tcPr>
            <w:tcW w:w="650" w:type="dxa"/>
          </w:tcPr>
          <w:p>
            <w:pPr>
              <w:pStyle w:val="TableParagraph"/>
              <w:spacing w:line="231" w:lineRule="exact"/>
              <w:ind w:left="114"/>
              <w:rPr>
                <w:sz w:val="22"/>
              </w:rPr>
            </w:pPr>
            <w:r>
              <w:rPr>
                <w:sz w:val="22"/>
              </w:rPr>
              <w:t>938.</w:t>
            </w:r>
          </w:p>
        </w:tc>
        <w:tc>
          <w:tcPr>
            <w:tcW w:w="1063" w:type="dxa"/>
          </w:tcPr>
          <w:p>
            <w:pPr>
              <w:pStyle w:val="TableParagraph"/>
              <w:spacing w:line="231" w:lineRule="exact"/>
              <w:ind w:left="252"/>
              <w:rPr>
                <w:sz w:val="22"/>
              </w:rPr>
            </w:pPr>
            <w:r>
              <w:rPr>
                <w:sz w:val="22"/>
              </w:rPr>
              <w:t>S0938</w:t>
            </w:r>
          </w:p>
        </w:tc>
        <w:tc>
          <w:tcPr>
            <w:tcW w:w="6309" w:type="dxa"/>
          </w:tcPr>
          <w:p>
            <w:pPr>
              <w:pStyle w:val="TableParagraph"/>
              <w:spacing w:line="231" w:lineRule="exact"/>
              <w:ind w:left="31"/>
              <w:rPr>
                <w:sz w:val="22"/>
              </w:rPr>
            </w:pPr>
            <w:r>
              <w:rPr>
                <w:sz w:val="22"/>
              </w:rPr>
              <w:t>Isobutyl </w:t>
            </w:r>
            <w:r>
              <w:rPr>
                <w:i/>
                <w:sz w:val="22"/>
              </w:rPr>
              <w:t>N</w:t>
            </w:r>
            <w:r>
              <w:rPr>
                <w:sz w:val="22"/>
              </w:rPr>
              <w:t>-methylanthranilate</w:t>
            </w:r>
          </w:p>
        </w:tc>
        <w:tc>
          <w:tcPr>
            <w:tcW w:w="1063" w:type="dxa"/>
          </w:tcPr>
          <w:p>
            <w:pPr>
              <w:pStyle w:val="TableParagraph"/>
              <w:spacing w:line="231" w:lineRule="exact"/>
              <w:ind w:left="19"/>
              <w:jc w:val="center"/>
              <w:rPr>
                <w:sz w:val="22"/>
              </w:rPr>
            </w:pPr>
            <w:r>
              <w:rPr>
                <w:sz w:val="22"/>
              </w:rPr>
              <w:t>4149</w:t>
            </w:r>
          </w:p>
        </w:tc>
      </w:tr>
      <w:tr>
        <w:trPr>
          <w:trHeight w:val="253" w:hRule="atLeast"/>
        </w:trPr>
        <w:tc>
          <w:tcPr>
            <w:tcW w:w="650" w:type="dxa"/>
          </w:tcPr>
          <w:p>
            <w:pPr>
              <w:pStyle w:val="TableParagraph"/>
              <w:spacing w:line="234" w:lineRule="exact"/>
              <w:ind w:left="114"/>
              <w:rPr>
                <w:sz w:val="22"/>
              </w:rPr>
            </w:pPr>
            <w:r>
              <w:rPr>
                <w:sz w:val="22"/>
              </w:rPr>
              <w:t>939.</w:t>
            </w:r>
          </w:p>
        </w:tc>
        <w:tc>
          <w:tcPr>
            <w:tcW w:w="1063" w:type="dxa"/>
          </w:tcPr>
          <w:p>
            <w:pPr>
              <w:pStyle w:val="TableParagraph"/>
              <w:spacing w:line="234" w:lineRule="exact"/>
              <w:ind w:left="252"/>
              <w:rPr>
                <w:sz w:val="22"/>
              </w:rPr>
            </w:pPr>
            <w:r>
              <w:rPr>
                <w:sz w:val="22"/>
              </w:rPr>
              <w:t>S0939</w:t>
            </w:r>
          </w:p>
        </w:tc>
        <w:tc>
          <w:tcPr>
            <w:tcW w:w="6309" w:type="dxa"/>
          </w:tcPr>
          <w:p>
            <w:pPr>
              <w:pStyle w:val="TableParagraph"/>
              <w:spacing w:line="234" w:lineRule="exact"/>
              <w:ind w:left="31"/>
              <w:rPr>
                <w:sz w:val="22"/>
              </w:rPr>
            </w:pPr>
            <w:r>
              <w:rPr>
                <w:sz w:val="22"/>
              </w:rPr>
              <w:t>Methionyl butyrate (3- (Methylthio) propyl butyrate)</w:t>
            </w:r>
          </w:p>
        </w:tc>
        <w:tc>
          <w:tcPr>
            <w:tcW w:w="1063" w:type="dxa"/>
          </w:tcPr>
          <w:p>
            <w:pPr>
              <w:pStyle w:val="TableParagraph"/>
              <w:spacing w:line="234" w:lineRule="exact"/>
              <w:ind w:left="19"/>
              <w:jc w:val="center"/>
              <w:rPr>
                <w:sz w:val="22"/>
              </w:rPr>
            </w:pPr>
            <w:r>
              <w:rPr>
                <w:sz w:val="22"/>
              </w:rPr>
              <w:t>4160</w:t>
            </w:r>
          </w:p>
        </w:tc>
      </w:tr>
      <w:tr>
        <w:trPr>
          <w:trHeight w:val="253" w:hRule="atLeast"/>
        </w:trPr>
        <w:tc>
          <w:tcPr>
            <w:tcW w:w="650" w:type="dxa"/>
          </w:tcPr>
          <w:p>
            <w:pPr>
              <w:pStyle w:val="TableParagraph"/>
              <w:spacing w:line="234" w:lineRule="exact"/>
              <w:ind w:left="114"/>
              <w:rPr>
                <w:sz w:val="22"/>
              </w:rPr>
            </w:pPr>
            <w:r>
              <w:rPr>
                <w:sz w:val="22"/>
              </w:rPr>
              <w:t>940.</w:t>
            </w:r>
          </w:p>
        </w:tc>
        <w:tc>
          <w:tcPr>
            <w:tcW w:w="1063" w:type="dxa"/>
          </w:tcPr>
          <w:p>
            <w:pPr>
              <w:pStyle w:val="TableParagraph"/>
              <w:spacing w:line="234" w:lineRule="exact"/>
              <w:ind w:left="252"/>
              <w:rPr>
                <w:sz w:val="22"/>
              </w:rPr>
            </w:pPr>
            <w:r>
              <w:rPr>
                <w:sz w:val="22"/>
              </w:rPr>
              <w:t>S0940</w:t>
            </w:r>
          </w:p>
        </w:tc>
        <w:tc>
          <w:tcPr>
            <w:tcW w:w="6309" w:type="dxa"/>
          </w:tcPr>
          <w:p>
            <w:pPr>
              <w:pStyle w:val="TableParagraph"/>
              <w:spacing w:line="234" w:lineRule="exact"/>
              <w:ind w:left="86"/>
              <w:rPr>
                <w:sz w:val="22"/>
              </w:rPr>
            </w:pPr>
            <w:r>
              <w:rPr>
                <w:sz w:val="22"/>
              </w:rPr>
              <w:t>(S1) -Methoxy-3-heptanethiol</w:t>
            </w:r>
          </w:p>
        </w:tc>
        <w:tc>
          <w:tcPr>
            <w:tcW w:w="1063" w:type="dxa"/>
          </w:tcPr>
          <w:p>
            <w:pPr>
              <w:pStyle w:val="TableParagraph"/>
              <w:spacing w:line="234" w:lineRule="exact"/>
              <w:ind w:left="19"/>
              <w:jc w:val="center"/>
              <w:rPr>
                <w:sz w:val="22"/>
              </w:rPr>
            </w:pPr>
            <w:r>
              <w:rPr>
                <w:sz w:val="22"/>
              </w:rPr>
              <w:t>4162</w:t>
            </w:r>
          </w:p>
        </w:tc>
      </w:tr>
      <w:tr>
        <w:trPr>
          <w:trHeight w:val="251" w:hRule="atLeast"/>
        </w:trPr>
        <w:tc>
          <w:tcPr>
            <w:tcW w:w="650" w:type="dxa"/>
          </w:tcPr>
          <w:p>
            <w:pPr>
              <w:pStyle w:val="TableParagraph"/>
              <w:spacing w:line="231" w:lineRule="exact"/>
              <w:ind w:left="114"/>
              <w:rPr>
                <w:sz w:val="22"/>
              </w:rPr>
            </w:pPr>
            <w:r>
              <w:rPr>
                <w:sz w:val="22"/>
              </w:rPr>
              <w:t>941.</w:t>
            </w:r>
          </w:p>
        </w:tc>
        <w:tc>
          <w:tcPr>
            <w:tcW w:w="1063" w:type="dxa"/>
          </w:tcPr>
          <w:p>
            <w:pPr>
              <w:pStyle w:val="TableParagraph"/>
              <w:spacing w:line="231" w:lineRule="exact"/>
              <w:ind w:left="252"/>
              <w:rPr>
                <w:sz w:val="22"/>
              </w:rPr>
            </w:pPr>
            <w:r>
              <w:rPr>
                <w:sz w:val="22"/>
              </w:rPr>
              <w:t>S0941</w:t>
            </w:r>
          </w:p>
        </w:tc>
        <w:tc>
          <w:tcPr>
            <w:tcW w:w="6309" w:type="dxa"/>
          </w:tcPr>
          <w:p>
            <w:pPr>
              <w:pStyle w:val="TableParagraph"/>
              <w:spacing w:line="231" w:lineRule="exact"/>
              <w:ind w:left="31"/>
              <w:rPr>
                <w:sz w:val="22"/>
              </w:rPr>
            </w:pPr>
            <w:r>
              <w:rPr>
                <w:sz w:val="22"/>
              </w:rPr>
              <w:t>Methyl 5-</w:t>
            </w:r>
            <w:r>
              <w:rPr>
                <w:i/>
                <w:sz w:val="22"/>
              </w:rPr>
              <w:t>Z</w:t>
            </w:r>
            <w:r>
              <w:rPr>
                <w:sz w:val="22"/>
              </w:rPr>
              <w:t>-octenoate</w:t>
            </w:r>
          </w:p>
        </w:tc>
        <w:tc>
          <w:tcPr>
            <w:tcW w:w="1063" w:type="dxa"/>
          </w:tcPr>
          <w:p>
            <w:pPr>
              <w:pStyle w:val="TableParagraph"/>
              <w:spacing w:line="231" w:lineRule="exact"/>
              <w:ind w:left="19"/>
              <w:jc w:val="center"/>
              <w:rPr>
                <w:sz w:val="22"/>
              </w:rPr>
            </w:pPr>
            <w:r>
              <w:rPr>
                <w:sz w:val="22"/>
              </w:rPr>
              <w:t>4165</w:t>
            </w:r>
          </w:p>
        </w:tc>
      </w:tr>
      <w:tr>
        <w:trPr>
          <w:trHeight w:val="253" w:hRule="atLeast"/>
        </w:trPr>
        <w:tc>
          <w:tcPr>
            <w:tcW w:w="650" w:type="dxa"/>
          </w:tcPr>
          <w:p>
            <w:pPr>
              <w:pStyle w:val="TableParagraph"/>
              <w:spacing w:line="234" w:lineRule="exact"/>
              <w:ind w:left="114"/>
              <w:rPr>
                <w:sz w:val="22"/>
              </w:rPr>
            </w:pPr>
            <w:r>
              <w:rPr>
                <w:sz w:val="22"/>
              </w:rPr>
              <w:t>942.</w:t>
            </w:r>
          </w:p>
        </w:tc>
        <w:tc>
          <w:tcPr>
            <w:tcW w:w="1063" w:type="dxa"/>
          </w:tcPr>
          <w:p>
            <w:pPr>
              <w:pStyle w:val="TableParagraph"/>
              <w:spacing w:line="234" w:lineRule="exact"/>
              <w:ind w:left="252"/>
              <w:rPr>
                <w:sz w:val="22"/>
              </w:rPr>
            </w:pPr>
            <w:r>
              <w:rPr>
                <w:sz w:val="22"/>
              </w:rPr>
              <w:t>S0942</w:t>
            </w:r>
          </w:p>
        </w:tc>
        <w:tc>
          <w:tcPr>
            <w:tcW w:w="6309" w:type="dxa"/>
          </w:tcPr>
          <w:p>
            <w:pPr>
              <w:pStyle w:val="TableParagraph"/>
              <w:spacing w:line="234" w:lineRule="exact"/>
              <w:ind w:left="31"/>
              <w:rPr>
                <w:sz w:val="22"/>
              </w:rPr>
            </w:pPr>
            <w:r>
              <w:rPr>
                <w:sz w:val="22"/>
              </w:rPr>
              <w:t>Methyl </w:t>
            </w:r>
            <w:r>
              <w:rPr>
                <w:i/>
                <w:sz w:val="22"/>
              </w:rPr>
              <w:t>N</w:t>
            </w:r>
            <w:r>
              <w:rPr>
                <w:sz w:val="22"/>
              </w:rPr>
              <w:t>-acetylanthranilate</w:t>
            </w:r>
          </w:p>
        </w:tc>
        <w:tc>
          <w:tcPr>
            <w:tcW w:w="1063" w:type="dxa"/>
          </w:tcPr>
          <w:p>
            <w:pPr>
              <w:pStyle w:val="TableParagraph"/>
              <w:spacing w:line="234" w:lineRule="exact"/>
              <w:ind w:left="19"/>
              <w:jc w:val="center"/>
              <w:rPr>
                <w:sz w:val="22"/>
              </w:rPr>
            </w:pPr>
            <w:r>
              <w:rPr>
                <w:sz w:val="22"/>
              </w:rPr>
              <w:t>4170</w:t>
            </w:r>
          </w:p>
        </w:tc>
      </w:tr>
      <w:tr>
        <w:trPr>
          <w:trHeight w:val="253" w:hRule="atLeast"/>
        </w:trPr>
        <w:tc>
          <w:tcPr>
            <w:tcW w:w="650" w:type="dxa"/>
          </w:tcPr>
          <w:p>
            <w:pPr>
              <w:pStyle w:val="TableParagraph"/>
              <w:spacing w:line="234" w:lineRule="exact"/>
              <w:ind w:left="114"/>
              <w:rPr>
                <w:sz w:val="22"/>
              </w:rPr>
            </w:pPr>
            <w:r>
              <w:rPr>
                <w:sz w:val="22"/>
              </w:rPr>
              <w:t>943.</w:t>
            </w:r>
          </w:p>
        </w:tc>
        <w:tc>
          <w:tcPr>
            <w:tcW w:w="1063" w:type="dxa"/>
          </w:tcPr>
          <w:p>
            <w:pPr>
              <w:pStyle w:val="TableParagraph"/>
              <w:spacing w:line="234" w:lineRule="exact"/>
              <w:ind w:left="252"/>
              <w:rPr>
                <w:sz w:val="22"/>
              </w:rPr>
            </w:pPr>
            <w:r>
              <w:rPr>
                <w:sz w:val="22"/>
              </w:rPr>
              <w:t>S0943</w:t>
            </w:r>
          </w:p>
        </w:tc>
        <w:tc>
          <w:tcPr>
            <w:tcW w:w="6309" w:type="dxa"/>
          </w:tcPr>
          <w:p>
            <w:pPr>
              <w:pStyle w:val="TableParagraph"/>
              <w:spacing w:line="234" w:lineRule="exact"/>
              <w:ind w:left="31"/>
              <w:rPr>
                <w:sz w:val="22"/>
              </w:rPr>
            </w:pPr>
            <w:r>
              <w:rPr>
                <w:sz w:val="22"/>
              </w:rPr>
              <w:t>3-Methyl-2- (3-methylbut-2-enyl) furan</w:t>
            </w:r>
          </w:p>
        </w:tc>
        <w:tc>
          <w:tcPr>
            <w:tcW w:w="1063" w:type="dxa"/>
          </w:tcPr>
          <w:p>
            <w:pPr>
              <w:pStyle w:val="TableParagraph"/>
              <w:spacing w:line="234" w:lineRule="exact"/>
              <w:ind w:left="19"/>
              <w:jc w:val="center"/>
              <w:rPr>
                <w:sz w:val="22"/>
              </w:rPr>
            </w:pPr>
            <w:r>
              <w:rPr>
                <w:sz w:val="22"/>
              </w:rPr>
              <w:t>4174</w:t>
            </w:r>
          </w:p>
        </w:tc>
      </w:tr>
      <w:tr>
        <w:trPr>
          <w:trHeight w:val="251" w:hRule="atLeast"/>
        </w:trPr>
        <w:tc>
          <w:tcPr>
            <w:tcW w:w="650" w:type="dxa"/>
          </w:tcPr>
          <w:p>
            <w:pPr>
              <w:pStyle w:val="TableParagraph"/>
              <w:spacing w:line="231" w:lineRule="exact"/>
              <w:ind w:left="114"/>
              <w:rPr>
                <w:sz w:val="22"/>
              </w:rPr>
            </w:pPr>
            <w:r>
              <w:rPr>
                <w:sz w:val="22"/>
              </w:rPr>
              <w:t>944.</w:t>
            </w:r>
          </w:p>
        </w:tc>
        <w:tc>
          <w:tcPr>
            <w:tcW w:w="1063" w:type="dxa"/>
          </w:tcPr>
          <w:p>
            <w:pPr>
              <w:pStyle w:val="TableParagraph"/>
              <w:spacing w:line="231" w:lineRule="exact"/>
              <w:ind w:left="252"/>
              <w:rPr>
                <w:sz w:val="22"/>
              </w:rPr>
            </w:pPr>
            <w:r>
              <w:rPr>
                <w:sz w:val="22"/>
              </w:rPr>
              <w:t>S0944</w:t>
            </w:r>
          </w:p>
        </w:tc>
        <w:tc>
          <w:tcPr>
            <w:tcW w:w="6309" w:type="dxa"/>
          </w:tcPr>
          <w:p>
            <w:pPr>
              <w:pStyle w:val="TableParagraph"/>
              <w:spacing w:line="231" w:lineRule="exact"/>
              <w:ind w:left="31"/>
              <w:rPr>
                <w:sz w:val="22"/>
              </w:rPr>
            </w:pPr>
            <w:r>
              <w:rPr>
                <w:sz w:val="22"/>
              </w:rPr>
              <w:t>Phytyl acetate</w:t>
            </w:r>
          </w:p>
        </w:tc>
        <w:tc>
          <w:tcPr>
            <w:tcW w:w="1063" w:type="dxa"/>
          </w:tcPr>
          <w:p>
            <w:pPr>
              <w:pStyle w:val="TableParagraph"/>
              <w:spacing w:line="231" w:lineRule="exact"/>
              <w:ind w:left="19"/>
              <w:jc w:val="center"/>
              <w:rPr>
                <w:sz w:val="22"/>
              </w:rPr>
            </w:pPr>
            <w:r>
              <w:rPr>
                <w:sz w:val="22"/>
              </w:rPr>
              <w:t>4197</w:t>
            </w:r>
          </w:p>
        </w:tc>
      </w:tr>
      <w:tr>
        <w:trPr>
          <w:trHeight w:val="253" w:hRule="atLeast"/>
        </w:trPr>
        <w:tc>
          <w:tcPr>
            <w:tcW w:w="650" w:type="dxa"/>
          </w:tcPr>
          <w:p>
            <w:pPr>
              <w:pStyle w:val="TableParagraph"/>
              <w:spacing w:line="234" w:lineRule="exact"/>
              <w:ind w:left="114"/>
              <w:rPr>
                <w:sz w:val="22"/>
              </w:rPr>
            </w:pPr>
            <w:r>
              <w:rPr>
                <w:sz w:val="22"/>
              </w:rPr>
              <w:t>945.</w:t>
            </w:r>
          </w:p>
        </w:tc>
        <w:tc>
          <w:tcPr>
            <w:tcW w:w="1063" w:type="dxa"/>
          </w:tcPr>
          <w:p>
            <w:pPr>
              <w:pStyle w:val="TableParagraph"/>
              <w:spacing w:line="234" w:lineRule="exact"/>
              <w:ind w:left="252"/>
              <w:rPr>
                <w:sz w:val="22"/>
              </w:rPr>
            </w:pPr>
            <w:r>
              <w:rPr>
                <w:sz w:val="22"/>
              </w:rPr>
              <w:t>S0945</w:t>
            </w:r>
          </w:p>
        </w:tc>
        <w:tc>
          <w:tcPr>
            <w:tcW w:w="6309" w:type="dxa"/>
          </w:tcPr>
          <w:p>
            <w:pPr>
              <w:pStyle w:val="TableParagraph"/>
              <w:spacing w:line="234" w:lineRule="exact"/>
              <w:ind w:left="31"/>
              <w:rPr>
                <w:sz w:val="22"/>
              </w:rPr>
            </w:pPr>
            <w:r>
              <w:rPr>
                <w:sz w:val="22"/>
              </w:rPr>
              <w:t>3, 7, 11-Trimethyldodeca-2, 6, 10-trienyl acetate</w:t>
            </w:r>
          </w:p>
        </w:tc>
        <w:tc>
          <w:tcPr>
            <w:tcW w:w="1063" w:type="dxa"/>
          </w:tcPr>
          <w:p>
            <w:pPr>
              <w:pStyle w:val="TableParagraph"/>
              <w:spacing w:line="234" w:lineRule="exact"/>
              <w:ind w:left="19"/>
              <w:jc w:val="center"/>
              <w:rPr>
                <w:sz w:val="22"/>
              </w:rPr>
            </w:pPr>
            <w:r>
              <w:rPr>
                <w:sz w:val="22"/>
              </w:rPr>
              <w:t>4213</w:t>
            </w:r>
          </w:p>
        </w:tc>
      </w:tr>
      <w:tr>
        <w:trPr>
          <w:trHeight w:val="253" w:hRule="atLeast"/>
        </w:trPr>
        <w:tc>
          <w:tcPr>
            <w:tcW w:w="650" w:type="dxa"/>
          </w:tcPr>
          <w:p>
            <w:pPr>
              <w:pStyle w:val="TableParagraph"/>
              <w:spacing w:line="234" w:lineRule="exact"/>
              <w:ind w:left="114"/>
              <w:rPr>
                <w:sz w:val="22"/>
              </w:rPr>
            </w:pPr>
            <w:r>
              <w:rPr>
                <w:sz w:val="22"/>
              </w:rPr>
              <w:t>946.</w:t>
            </w:r>
          </w:p>
        </w:tc>
        <w:tc>
          <w:tcPr>
            <w:tcW w:w="1063" w:type="dxa"/>
          </w:tcPr>
          <w:p>
            <w:pPr>
              <w:pStyle w:val="TableParagraph"/>
              <w:spacing w:line="234" w:lineRule="exact"/>
              <w:ind w:left="252"/>
              <w:rPr>
                <w:sz w:val="22"/>
              </w:rPr>
            </w:pPr>
            <w:r>
              <w:rPr>
                <w:sz w:val="22"/>
              </w:rPr>
              <w:t>S0946</w:t>
            </w:r>
          </w:p>
        </w:tc>
        <w:tc>
          <w:tcPr>
            <w:tcW w:w="6309" w:type="dxa"/>
          </w:tcPr>
          <w:p>
            <w:pPr>
              <w:pStyle w:val="TableParagraph"/>
              <w:spacing w:line="234" w:lineRule="exact"/>
              <w:ind w:left="31"/>
              <w:rPr>
                <w:sz w:val="22"/>
              </w:rPr>
            </w:pPr>
            <w:r>
              <w:rPr>
                <w:sz w:val="22"/>
              </w:rPr>
              <w:t>Triethylamine</w:t>
            </w:r>
          </w:p>
        </w:tc>
        <w:tc>
          <w:tcPr>
            <w:tcW w:w="1063" w:type="dxa"/>
          </w:tcPr>
          <w:p>
            <w:pPr>
              <w:pStyle w:val="TableParagraph"/>
              <w:spacing w:line="234" w:lineRule="exact"/>
              <w:ind w:left="19"/>
              <w:jc w:val="center"/>
              <w:rPr>
                <w:sz w:val="22"/>
              </w:rPr>
            </w:pPr>
            <w:r>
              <w:rPr>
                <w:sz w:val="22"/>
              </w:rPr>
              <w:t>4246</w:t>
            </w:r>
          </w:p>
        </w:tc>
      </w:tr>
      <w:tr>
        <w:trPr>
          <w:trHeight w:val="251" w:hRule="atLeast"/>
        </w:trPr>
        <w:tc>
          <w:tcPr>
            <w:tcW w:w="650" w:type="dxa"/>
          </w:tcPr>
          <w:p>
            <w:pPr>
              <w:pStyle w:val="TableParagraph"/>
              <w:spacing w:line="231" w:lineRule="exact"/>
              <w:ind w:left="114"/>
              <w:rPr>
                <w:sz w:val="22"/>
              </w:rPr>
            </w:pPr>
            <w:r>
              <w:rPr>
                <w:sz w:val="22"/>
              </w:rPr>
              <w:t>947.</w:t>
            </w:r>
          </w:p>
        </w:tc>
        <w:tc>
          <w:tcPr>
            <w:tcW w:w="1063" w:type="dxa"/>
          </w:tcPr>
          <w:p>
            <w:pPr>
              <w:pStyle w:val="TableParagraph"/>
              <w:spacing w:line="231" w:lineRule="exact"/>
              <w:ind w:left="252"/>
              <w:rPr>
                <w:sz w:val="22"/>
              </w:rPr>
            </w:pPr>
            <w:r>
              <w:rPr>
                <w:sz w:val="22"/>
              </w:rPr>
              <w:t>S0947</w:t>
            </w:r>
          </w:p>
        </w:tc>
        <w:tc>
          <w:tcPr>
            <w:tcW w:w="6309" w:type="dxa"/>
          </w:tcPr>
          <w:p>
            <w:pPr>
              <w:pStyle w:val="TableParagraph"/>
              <w:spacing w:line="231" w:lineRule="exact"/>
              <w:ind w:left="31"/>
              <w:rPr>
                <w:sz w:val="22"/>
              </w:rPr>
            </w:pPr>
            <w:r>
              <w:rPr>
                <w:sz w:val="22"/>
              </w:rPr>
              <w:t>Anisyl propionate</w:t>
            </w:r>
          </w:p>
        </w:tc>
        <w:tc>
          <w:tcPr>
            <w:tcW w:w="1063" w:type="dxa"/>
          </w:tcPr>
          <w:p>
            <w:pPr>
              <w:pStyle w:val="TableParagraph"/>
              <w:spacing w:line="231" w:lineRule="exact"/>
              <w:ind w:left="19"/>
              <w:jc w:val="center"/>
              <w:rPr>
                <w:sz w:val="22"/>
              </w:rPr>
            </w:pPr>
            <w:r>
              <w:rPr>
                <w:sz w:val="22"/>
              </w:rPr>
              <w:t>2102</w:t>
            </w:r>
          </w:p>
        </w:tc>
      </w:tr>
      <w:tr>
        <w:trPr>
          <w:trHeight w:val="253" w:hRule="atLeast"/>
        </w:trPr>
        <w:tc>
          <w:tcPr>
            <w:tcW w:w="650" w:type="dxa"/>
          </w:tcPr>
          <w:p>
            <w:pPr>
              <w:pStyle w:val="TableParagraph"/>
              <w:spacing w:line="234" w:lineRule="exact"/>
              <w:ind w:left="114"/>
              <w:rPr>
                <w:sz w:val="22"/>
              </w:rPr>
            </w:pPr>
            <w:r>
              <w:rPr>
                <w:sz w:val="22"/>
              </w:rPr>
              <w:t>948.</w:t>
            </w:r>
          </w:p>
        </w:tc>
        <w:tc>
          <w:tcPr>
            <w:tcW w:w="1063" w:type="dxa"/>
          </w:tcPr>
          <w:p>
            <w:pPr>
              <w:pStyle w:val="TableParagraph"/>
              <w:spacing w:line="234" w:lineRule="exact"/>
              <w:ind w:left="252"/>
              <w:rPr>
                <w:sz w:val="22"/>
              </w:rPr>
            </w:pPr>
            <w:r>
              <w:rPr>
                <w:sz w:val="22"/>
              </w:rPr>
              <w:t>S0948</w:t>
            </w:r>
          </w:p>
        </w:tc>
        <w:tc>
          <w:tcPr>
            <w:tcW w:w="6309" w:type="dxa"/>
          </w:tcPr>
          <w:p>
            <w:pPr>
              <w:pStyle w:val="TableParagraph"/>
              <w:spacing w:line="234" w:lineRule="exact"/>
              <w:ind w:left="31"/>
              <w:rPr>
                <w:sz w:val="22"/>
              </w:rPr>
            </w:pPr>
            <w:r>
              <w:rPr>
                <w:sz w:val="22"/>
              </w:rPr>
              <w:t>Butan-3-one-2-yl butanoate</w:t>
            </w:r>
          </w:p>
        </w:tc>
        <w:tc>
          <w:tcPr>
            <w:tcW w:w="1063" w:type="dxa"/>
          </w:tcPr>
          <w:p>
            <w:pPr>
              <w:pStyle w:val="TableParagraph"/>
              <w:spacing w:line="234" w:lineRule="exact"/>
              <w:ind w:left="19"/>
              <w:jc w:val="center"/>
              <w:rPr>
                <w:sz w:val="22"/>
              </w:rPr>
            </w:pPr>
            <w:r>
              <w:rPr>
                <w:sz w:val="22"/>
              </w:rPr>
              <w:t>3332</w:t>
            </w:r>
          </w:p>
        </w:tc>
      </w:tr>
      <w:tr>
        <w:trPr>
          <w:trHeight w:val="253" w:hRule="atLeast"/>
        </w:trPr>
        <w:tc>
          <w:tcPr>
            <w:tcW w:w="650" w:type="dxa"/>
          </w:tcPr>
          <w:p>
            <w:pPr>
              <w:pStyle w:val="TableParagraph"/>
              <w:spacing w:line="234" w:lineRule="exact"/>
              <w:ind w:left="114"/>
              <w:rPr>
                <w:sz w:val="22"/>
              </w:rPr>
            </w:pPr>
            <w:r>
              <w:rPr>
                <w:sz w:val="22"/>
              </w:rPr>
              <w:t>949.</w:t>
            </w:r>
          </w:p>
        </w:tc>
        <w:tc>
          <w:tcPr>
            <w:tcW w:w="1063" w:type="dxa"/>
          </w:tcPr>
          <w:p>
            <w:pPr>
              <w:pStyle w:val="TableParagraph"/>
              <w:spacing w:line="234" w:lineRule="exact"/>
              <w:ind w:left="252"/>
              <w:rPr>
                <w:sz w:val="22"/>
              </w:rPr>
            </w:pPr>
            <w:r>
              <w:rPr>
                <w:sz w:val="22"/>
              </w:rPr>
              <w:t>S0949</w:t>
            </w:r>
          </w:p>
        </w:tc>
        <w:tc>
          <w:tcPr>
            <w:tcW w:w="6309" w:type="dxa"/>
          </w:tcPr>
          <w:p>
            <w:pPr>
              <w:pStyle w:val="TableParagraph"/>
              <w:spacing w:line="234" w:lineRule="exact"/>
              <w:ind w:left="31"/>
              <w:rPr>
                <w:sz w:val="22"/>
              </w:rPr>
            </w:pPr>
            <w:r>
              <w:rPr>
                <w:sz w:val="22"/>
              </w:rPr>
              <w:t>Isoquinoline</w:t>
            </w:r>
          </w:p>
        </w:tc>
        <w:tc>
          <w:tcPr>
            <w:tcW w:w="1063" w:type="dxa"/>
          </w:tcPr>
          <w:p>
            <w:pPr>
              <w:pStyle w:val="TableParagraph"/>
              <w:spacing w:line="234" w:lineRule="exact"/>
              <w:ind w:left="19"/>
              <w:jc w:val="center"/>
              <w:rPr>
                <w:sz w:val="22"/>
              </w:rPr>
            </w:pPr>
            <w:r>
              <w:rPr>
                <w:sz w:val="22"/>
              </w:rPr>
              <w:t>2978</w:t>
            </w:r>
          </w:p>
        </w:tc>
      </w:tr>
      <w:tr>
        <w:trPr>
          <w:trHeight w:val="251" w:hRule="atLeast"/>
        </w:trPr>
        <w:tc>
          <w:tcPr>
            <w:tcW w:w="650" w:type="dxa"/>
          </w:tcPr>
          <w:p>
            <w:pPr>
              <w:pStyle w:val="TableParagraph"/>
              <w:spacing w:line="231" w:lineRule="exact"/>
              <w:ind w:left="114"/>
              <w:rPr>
                <w:sz w:val="22"/>
              </w:rPr>
            </w:pPr>
            <w:r>
              <w:rPr>
                <w:sz w:val="22"/>
              </w:rPr>
              <w:t>950.</w:t>
            </w:r>
          </w:p>
        </w:tc>
        <w:tc>
          <w:tcPr>
            <w:tcW w:w="1063" w:type="dxa"/>
          </w:tcPr>
          <w:p>
            <w:pPr>
              <w:pStyle w:val="TableParagraph"/>
              <w:spacing w:line="231" w:lineRule="exact"/>
              <w:ind w:left="252"/>
              <w:rPr>
                <w:sz w:val="22"/>
              </w:rPr>
            </w:pPr>
            <w:r>
              <w:rPr>
                <w:sz w:val="22"/>
              </w:rPr>
              <w:t>S0950</w:t>
            </w:r>
          </w:p>
        </w:tc>
        <w:tc>
          <w:tcPr>
            <w:tcW w:w="6309" w:type="dxa"/>
          </w:tcPr>
          <w:p>
            <w:pPr>
              <w:pStyle w:val="TableParagraph"/>
              <w:spacing w:line="231" w:lineRule="exact"/>
              <w:ind w:left="31"/>
              <w:rPr>
                <w:sz w:val="22"/>
              </w:rPr>
            </w:pPr>
            <w:r>
              <w:rPr>
                <w:sz w:val="22"/>
              </w:rPr>
              <w:t>2-Propionylthiazole</w:t>
            </w:r>
          </w:p>
        </w:tc>
        <w:tc>
          <w:tcPr>
            <w:tcW w:w="1063" w:type="dxa"/>
          </w:tcPr>
          <w:p>
            <w:pPr>
              <w:pStyle w:val="TableParagraph"/>
              <w:spacing w:line="231" w:lineRule="exact"/>
              <w:ind w:left="19"/>
              <w:jc w:val="center"/>
              <w:rPr>
                <w:sz w:val="22"/>
              </w:rPr>
            </w:pPr>
            <w:r>
              <w:rPr>
                <w:sz w:val="22"/>
              </w:rPr>
              <w:t>3611</w:t>
            </w:r>
          </w:p>
        </w:tc>
      </w:tr>
      <w:tr>
        <w:trPr>
          <w:trHeight w:val="253" w:hRule="atLeast"/>
        </w:trPr>
        <w:tc>
          <w:tcPr>
            <w:tcW w:w="650" w:type="dxa"/>
          </w:tcPr>
          <w:p>
            <w:pPr>
              <w:pStyle w:val="TableParagraph"/>
              <w:spacing w:line="234" w:lineRule="exact"/>
              <w:ind w:left="114"/>
              <w:rPr>
                <w:sz w:val="22"/>
              </w:rPr>
            </w:pPr>
            <w:r>
              <w:rPr>
                <w:sz w:val="22"/>
              </w:rPr>
              <w:t>951.</w:t>
            </w:r>
          </w:p>
        </w:tc>
        <w:tc>
          <w:tcPr>
            <w:tcW w:w="1063" w:type="dxa"/>
          </w:tcPr>
          <w:p>
            <w:pPr>
              <w:pStyle w:val="TableParagraph"/>
              <w:spacing w:line="234" w:lineRule="exact"/>
              <w:ind w:left="252"/>
              <w:rPr>
                <w:sz w:val="22"/>
              </w:rPr>
            </w:pPr>
            <w:r>
              <w:rPr>
                <w:sz w:val="22"/>
              </w:rPr>
              <w:t>S0951</w:t>
            </w:r>
          </w:p>
        </w:tc>
        <w:tc>
          <w:tcPr>
            <w:tcW w:w="6309" w:type="dxa"/>
          </w:tcPr>
          <w:p>
            <w:pPr>
              <w:pStyle w:val="TableParagraph"/>
              <w:spacing w:line="234" w:lineRule="exact"/>
              <w:ind w:left="31"/>
              <w:rPr>
                <w:sz w:val="22"/>
              </w:rPr>
            </w:pPr>
            <w:r>
              <w:rPr>
                <w:sz w:val="22"/>
              </w:rPr>
              <w:t>2 (4) -Isopropyl-4 (2), 6-dimethyldihydro (4</w:t>
            </w:r>
            <w:r>
              <w:rPr>
                <w:i/>
                <w:sz w:val="22"/>
              </w:rPr>
              <w:t>H</w:t>
            </w:r>
            <w:r>
              <w:rPr>
                <w:sz w:val="22"/>
              </w:rPr>
              <w:t>) -1, 3, 5-dithiazine</w:t>
            </w:r>
          </w:p>
        </w:tc>
        <w:tc>
          <w:tcPr>
            <w:tcW w:w="1063" w:type="dxa"/>
          </w:tcPr>
          <w:p>
            <w:pPr>
              <w:pStyle w:val="TableParagraph"/>
              <w:spacing w:line="234" w:lineRule="exact"/>
              <w:ind w:left="19"/>
              <w:jc w:val="center"/>
              <w:rPr>
                <w:sz w:val="22"/>
              </w:rPr>
            </w:pPr>
            <w:r>
              <w:rPr>
                <w:sz w:val="22"/>
              </w:rPr>
              <w:t>3782</w:t>
            </w:r>
          </w:p>
        </w:tc>
      </w:tr>
      <w:tr>
        <w:trPr>
          <w:trHeight w:val="253" w:hRule="atLeast"/>
        </w:trPr>
        <w:tc>
          <w:tcPr>
            <w:tcW w:w="650" w:type="dxa"/>
          </w:tcPr>
          <w:p>
            <w:pPr>
              <w:pStyle w:val="TableParagraph"/>
              <w:spacing w:line="234" w:lineRule="exact"/>
              <w:ind w:left="114"/>
              <w:rPr>
                <w:sz w:val="22"/>
              </w:rPr>
            </w:pPr>
            <w:r>
              <w:rPr>
                <w:sz w:val="22"/>
              </w:rPr>
              <w:t>952.</w:t>
            </w:r>
          </w:p>
        </w:tc>
        <w:tc>
          <w:tcPr>
            <w:tcW w:w="1063" w:type="dxa"/>
          </w:tcPr>
          <w:p>
            <w:pPr>
              <w:pStyle w:val="TableParagraph"/>
              <w:spacing w:line="234" w:lineRule="exact"/>
              <w:ind w:left="252"/>
              <w:rPr>
                <w:sz w:val="22"/>
              </w:rPr>
            </w:pPr>
            <w:r>
              <w:rPr>
                <w:sz w:val="22"/>
              </w:rPr>
              <w:t>S0952</w:t>
            </w:r>
          </w:p>
        </w:tc>
        <w:tc>
          <w:tcPr>
            <w:tcW w:w="6309" w:type="dxa"/>
          </w:tcPr>
          <w:p>
            <w:pPr>
              <w:pStyle w:val="TableParagraph"/>
              <w:spacing w:line="234" w:lineRule="exact"/>
              <w:ind w:left="31"/>
              <w:rPr>
                <w:sz w:val="22"/>
              </w:rPr>
            </w:pPr>
            <w:r>
              <w:rPr>
                <w:sz w:val="22"/>
              </w:rPr>
              <w:t>Terpinyl butyrate</w:t>
            </w:r>
          </w:p>
        </w:tc>
        <w:tc>
          <w:tcPr>
            <w:tcW w:w="1063" w:type="dxa"/>
          </w:tcPr>
          <w:p>
            <w:pPr>
              <w:pStyle w:val="TableParagraph"/>
              <w:spacing w:line="234" w:lineRule="exact"/>
              <w:ind w:left="19"/>
              <w:jc w:val="center"/>
              <w:rPr>
                <w:sz w:val="22"/>
              </w:rPr>
            </w:pPr>
            <w:r>
              <w:rPr>
                <w:sz w:val="22"/>
              </w:rPr>
              <w:t>3049</w:t>
            </w:r>
          </w:p>
        </w:tc>
      </w:tr>
      <w:tr>
        <w:trPr>
          <w:trHeight w:val="251" w:hRule="atLeast"/>
        </w:trPr>
        <w:tc>
          <w:tcPr>
            <w:tcW w:w="650" w:type="dxa"/>
          </w:tcPr>
          <w:p>
            <w:pPr>
              <w:pStyle w:val="TableParagraph"/>
              <w:spacing w:line="231" w:lineRule="exact"/>
              <w:ind w:left="114"/>
              <w:rPr>
                <w:sz w:val="22"/>
              </w:rPr>
            </w:pPr>
            <w:r>
              <w:rPr>
                <w:sz w:val="22"/>
              </w:rPr>
              <w:t>953.</w:t>
            </w:r>
          </w:p>
        </w:tc>
        <w:tc>
          <w:tcPr>
            <w:tcW w:w="1063" w:type="dxa"/>
          </w:tcPr>
          <w:p>
            <w:pPr>
              <w:pStyle w:val="TableParagraph"/>
              <w:spacing w:line="231" w:lineRule="exact"/>
              <w:ind w:left="252"/>
              <w:rPr>
                <w:sz w:val="22"/>
              </w:rPr>
            </w:pPr>
            <w:r>
              <w:rPr>
                <w:sz w:val="22"/>
              </w:rPr>
              <w:t>S0953</w:t>
            </w:r>
          </w:p>
        </w:tc>
        <w:tc>
          <w:tcPr>
            <w:tcW w:w="6309" w:type="dxa"/>
          </w:tcPr>
          <w:p>
            <w:pPr>
              <w:pStyle w:val="TableParagraph"/>
              <w:spacing w:line="231" w:lineRule="exact"/>
              <w:ind w:left="31"/>
              <w:rPr>
                <w:sz w:val="22"/>
              </w:rPr>
            </w:pPr>
            <w:r>
              <w:rPr>
                <w:sz w:val="22"/>
              </w:rPr>
              <w:t>3-</w:t>
            </w:r>
            <w:r>
              <w:rPr>
                <w:i/>
                <w:sz w:val="22"/>
              </w:rPr>
              <w:t>n</w:t>
            </w:r>
            <w:r>
              <w:rPr>
                <w:sz w:val="22"/>
              </w:rPr>
              <w:t>-Butylphthalide</w:t>
            </w:r>
          </w:p>
        </w:tc>
        <w:tc>
          <w:tcPr>
            <w:tcW w:w="1063" w:type="dxa"/>
          </w:tcPr>
          <w:p>
            <w:pPr>
              <w:pStyle w:val="TableParagraph"/>
              <w:spacing w:line="231" w:lineRule="exact"/>
              <w:ind w:left="19"/>
              <w:jc w:val="center"/>
              <w:rPr>
                <w:sz w:val="22"/>
              </w:rPr>
            </w:pPr>
            <w:r>
              <w:rPr>
                <w:sz w:val="22"/>
              </w:rPr>
              <w:t>3334</w:t>
            </w:r>
          </w:p>
        </w:tc>
      </w:tr>
      <w:tr>
        <w:trPr>
          <w:trHeight w:val="253" w:hRule="atLeast"/>
        </w:trPr>
        <w:tc>
          <w:tcPr>
            <w:tcW w:w="650" w:type="dxa"/>
          </w:tcPr>
          <w:p>
            <w:pPr>
              <w:pStyle w:val="TableParagraph"/>
              <w:spacing w:line="234" w:lineRule="exact"/>
              <w:ind w:left="114"/>
              <w:rPr>
                <w:sz w:val="22"/>
              </w:rPr>
            </w:pPr>
            <w:r>
              <w:rPr>
                <w:sz w:val="22"/>
              </w:rPr>
              <w:t>954.</w:t>
            </w:r>
          </w:p>
        </w:tc>
        <w:tc>
          <w:tcPr>
            <w:tcW w:w="1063" w:type="dxa"/>
          </w:tcPr>
          <w:p>
            <w:pPr>
              <w:pStyle w:val="TableParagraph"/>
              <w:spacing w:line="234" w:lineRule="exact"/>
              <w:ind w:left="252"/>
              <w:rPr>
                <w:sz w:val="22"/>
              </w:rPr>
            </w:pPr>
            <w:r>
              <w:rPr>
                <w:sz w:val="22"/>
              </w:rPr>
              <w:t>S0954</w:t>
            </w:r>
          </w:p>
        </w:tc>
        <w:tc>
          <w:tcPr>
            <w:tcW w:w="6309" w:type="dxa"/>
          </w:tcPr>
          <w:p>
            <w:pPr>
              <w:pStyle w:val="TableParagraph"/>
              <w:spacing w:line="234" w:lineRule="exact"/>
              <w:ind w:left="31"/>
              <w:rPr>
                <w:sz w:val="22"/>
              </w:rPr>
            </w:pPr>
            <w:r>
              <w:rPr>
                <w:sz w:val="22"/>
              </w:rPr>
              <w:t>2, 2-Dimethyl-5- (1-methylpropen-1-yl) tetrahydrofuran</w:t>
            </w:r>
          </w:p>
        </w:tc>
        <w:tc>
          <w:tcPr>
            <w:tcW w:w="1063" w:type="dxa"/>
          </w:tcPr>
          <w:p>
            <w:pPr>
              <w:pStyle w:val="TableParagraph"/>
              <w:spacing w:line="234" w:lineRule="exact"/>
              <w:ind w:left="19"/>
              <w:jc w:val="center"/>
              <w:rPr>
                <w:sz w:val="22"/>
              </w:rPr>
            </w:pPr>
            <w:r>
              <w:rPr>
                <w:sz w:val="22"/>
              </w:rPr>
              <w:t>3665</w:t>
            </w:r>
          </w:p>
        </w:tc>
      </w:tr>
      <w:tr>
        <w:trPr>
          <w:trHeight w:val="253" w:hRule="atLeast"/>
        </w:trPr>
        <w:tc>
          <w:tcPr>
            <w:tcW w:w="650" w:type="dxa"/>
          </w:tcPr>
          <w:p>
            <w:pPr>
              <w:pStyle w:val="TableParagraph"/>
              <w:spacing w:line="234" w:lineRule="exact"/>
              <w:ind w:left="114"/>
              <w:rPr>
                <w:sz w:val="22"/>
              </w:rPr>
            </w:pPr>
            <w:r>
              <w:rPr>
                <w:sz w:val="22"/>
              </w:rPr>
              <w:t>955.</w:t>
            </w:r>
          </w:p>
        </w:tc>
        <w:tc>
          <w:tcPr>
            <w:tcW w:w="1063" w:type="dxa"/>
          </w:tcPr>
          <w:p>
            <w:pPr>
              <w:pStyle w:val="TableParagraph"/>
              <w:spacing w:line="234" w:lineRule="exact"/>
              <w:ind w:left="252"/>
              <w:rPr>
                <w:sz w:val="22"/>
              </w:rPr>
            </w:pPr>
            <w:r>
              <w:rPr>
                <w:sz w:val="22"/>
              </w:rPr>
              <w:t>S0955</w:t>
            </w:r>
          </w:p>
        </w:tc>
        <w:tc>
          <w:tcPr>
            <w:tcW w:w="6309" w:type="dxa"/>
          </w:tcPr>
          <w:p>
            <w:pPr>
              <w:pStyle w:val="TableParagraph"/>
              <w:spacing w:line="234" w:lineRule="exact"/>
              <w:ind w:left="31"/>
              <w:rPr>
                <w:sz w:val="22"/>
              </w:rPr>
            </w:pPr>
            <w:r>
              <w:rPr>
                <w:sz w:val="22"/>
              </w:rPr>
              <w:t>2-Cyclohexen-1-one, 3-methyl-6- (1-methylethyl) -, (6</w:t>
            </w:r>
            <w:r>
              <w:rPr>
                <w:i/>
                <w:sz w:val="22"/>
              </w:rPr>
              <w:t>R</w:t>
            </w:r>
            <w:r>
              <w:rPr>
                <w:sz w:val="22"/>
              </w:rPr>
              <w:t>) -</w:t>
            </w:r>
          </w:p>
        </w:tc>
        <w:tc>
          <w:tcPr>
            <w:tcW w:w="1063" w:type="dxa"/>
          </w:tcPr>
          <w:p>
            <w:pPr>
              <w:pStyle w:val="TableParagraph"/>
              <w:spacing w:line="234" w:lineRule="exact"/>
              <w:ind w:left="19"/>
              <w:jc w:val="center"/>
              <w:rPr>
                <w:sz w:val="22"/>
              </w:rPr>
            </w:pPr>
            <w:r>
              <w:rPr>
                <w:sz w:val="22"/>
              </w:rPr>
              <w:t>4200</w:t>
            </w:r>
          </w:p>
        </w:tc>
      </w:tr>
      <w:tr>
        <w:trPr>
          <w:trHeight w:val="251" w:hRule="atLeast"/>
        </w:trPr>
        <w:tc>
          <w:tcPr>
            <w:tcW w:w="650" w:type="dxa"/>
          </w:tcPr>
          <w:p>
            <w:pPr>
              <w:pStyle w:val="TableParagraph"/>
              <w:spacing w:line="231" w:lineRule="exact"/>
              <w:ind w:left="114"/>
              <w:rPr>
                <w:sz w:val="22"/>
              </w:rPr>
            </w:pPr>
            <w:r>
              <w:rPr>
                <w:sz w:val="22"/>
              </w:rPr>
              <w:t>956.</w:t>
            </w:r>
          </w:p>
        </w:tc>
        <w:tc>
          <w:tcPr>
            <w:tcW w:w="1063" w:type="dxa"/>
          </w:tcPr>
          <w:p>
            <w:pPr>
              <w:pStyle w:val="TableParagraph"/>
              <w:spacing w:line="231" w:lineRule="exact"/>
              <w:ind w:left="252"/>
              <w:rPr>
                <w:sz w:val="22"/>
              </w:rPr>
            </w:pPr>
            <w:r>
              <w:rPr>
                <w:sz w:val="22"/>
              </w:rPr>
              <w:t>S0956</w:t>
            </w:r>
          </w:p>
        </w:tc>
        <w:tc>
          <w:tcPr>
            <w:tcW w:w="6309" w:type="dxa"/>
          </w:tcPr>
          <w:p>
            <w:pPr>
              <w:pStyle w:val="TableParagraph"/>
              <w:spacing w:line="231" w:lineRule="exact"/>
              <w:ind w:left="31"/>
              <w:rPr>
                <w:sz w:val="22"/>
              </w:rPr>
            </w:pPr>
            <w:r>
              <w:rPr>
                <w:sz w:val="22"/>
              </w:rPr>
              <w:t>3-Methyl-2-buten-1-ol</w:t>
            </w:r>
          </w:p>
        </w:tc>
        <w:tc>
          <w:tcPr>
            <w:tcW w:w="1063" w:type="dxa"/>
          </w:tcPr>
          <w:p>
            <w:pPr>
              <w:pStyle w:val="TableParagraph"/>
              <w:spacing w:line="231" w:lineRule="exact"/>
              <w:ind w:left="19"/>
              <w:jc w:val="center"/>
              <w:rPr>
                <w:sz w:val="22"/>
              </w:rPr>
            </w:pPr>
            <w:r>
              <w:rPr>
                <w:sz w:val="22"/>
              </w:rPr>
              <w:t>3647</w:t>
            </w:r>
          </w:p>
        </w:tc>
      </w:tr>
      <w:tr>
        <w:trPr>
          <w:trHeight w:val="253" w:hRule="atLeast"/>
        </w:trPr>
        <w:tc>
          <w:tcPr>
            <w:tcW w:w="650" w:type="dxa"/>
          </w:tcPr>
          <w:p>
            <w:pPr>
              <w:pStyle w:val="TableParagraph"/>
              <w:spacing w:line="234" w:lineRule="exact"/>
              <w:ind w:left="114"/>
              <w:rPr>
                <w:sz w:val="22"/>
              </w:rPr>
            </w:pPr>
            <w:r>
              <w:rPr>
                <w:sz w:val="22"/>
              </w:rPr>
              <w:t>957.</w:t>
            </w:r>
          </w:p>
        </w:tc>
        <w:tc>
          <w:tcPr>
            <w:tcW w:w="1063" w:type="dxa"/>
          </w:tcPr>
          <w:p>
            <w:pPr>
              <w:pStyle w:val="TableParagraph"/>
              <w:spacing w:line="234" w:lineRule="exact"/>
              <w:ind w:left="252"/>
              <w:rPr>
                <w:sz w:val="22"/>
              </w:rPr>
            </w:pPr>
            <w:r>
              <w:rPr>
                <w:sz w:val="22"/>
              </w:rPr>
              <w:t>S0957</w:t>
            </w:r>
          </w:p>
        </w:tc>
        <w:tc>
          <w:tcPr>
            <w:tcW w:w="6309" w:type="dxa"/>
          </w:tcPr>
          <w:p>
            <w:pPr>
              <w:pStyle w:val="TableParagraph"/>
              <w:spacing w:line="234" w:lineRule="exact"/>
              <w:ind w:left="31"/>
              <w:rPr>
                <w:sz w:val="22"/>
              </w:rPr>
            </w:pPr>
            <w:r>
              <w:rPr>
                <w:sz w:val="22"/>
              </w:rPr>
              <w:t>1-</w:t>
            </w:r>
            <w:r>
              <w:rPr>
                <w:i/>
                <w:sz w:val="22"/>
              </w:rPr>
              <w:t>p</w:t>
            </w:r>
            <w:r>
              <w:rPr>
                <w:sz w:val="22"/>
              </w:rPr>
              <w:t>-Menthen-9-yl acetate</w:t>
            </w:r>
          </w:p>
        </w:tc>
        <w:tc>
          <w:tcPr>
            <w:tcW w:w="1063" w:type="dxa"/>
          </w:tcPr>
          <w:p>
            <w:pPr>
              <w:pStyle w:val="TableParagraph"/>
              <w:spacing w:line="234" w:lineRule="exact"/>
              <w:ind w:left="19"/>
              <w:jc w:val="center"/>
              <w:rPr>
                <w:sz w:val="22"/>
              </w:rPr>
            </w:pPr>
            <w:r>
              <w:rPr>
                <w:sz w:val="22"/>
              </w:rPr>
              <w:t>3566</w:t>
            </w:r>
          </w:p>
        </w:tc>
      </w:tr>
      <w:tr>
        <w:trPr>
          <w:trHeight w:val="253" w:hRule="atLeast"/>
        </w:trPr>
        <w:tc>
          <w:tcPr>
            <w:tcW w:w="650" w:type="dxa"/>
          </w:tcPr>
          <w:p>
            <w:pPr>
              <w:pStyle w:val="TableParagraph"/>
              <w:spacing w:line="234" w:lineRule="exact"/>
              <w:ind w:left="114"/>
              <w:rPr>
                <w:sz w:val="22"/>
              </w:rPr>
            </w:pPr>
            <w:r>
              <w:rPr>
                <w:sz w:val="22"/>
              </w:rPr>
              <w:t>958.</w:t>
            </w:r>
          </w:p>
        </w:tc>
        <w:tc>
          <w:tcPr>
            <w:tcW w:w="1063" w:type="dxa"/>
          </w:tcPr>
          <w:p>
            <w:pPr>
              <w:pStyle w:val="TableParagraph"/>
              <w:spacing w:line="234" w:lineRule="exact"/>
              <w:ind w:left="252"/>
              <w:rPr>
                <w:sz w:val="22"/>
              </w:rPr>
            </w:pPr>
            <w:r>
              <w:rPr>
                <w:sz w:val="22"/>
              </w:rPr>
              <w:t>S0958</w:t>
            </w:r>
          </w:p>
        </w:tc>
        <w:tc>
          <w:tcPr>
            <w:tcW w:w="6309" w:type="dxa"/>
          </w:tcPr>
          <w:p>
            <w:pPr>
              <w:pStyle w:val="TableParagraph"/>
              <w:spacing w:line="234" w:lineRule="exact"/>
              <w:ind w:left="31"/>
              <w:rPr>
                <w:sz w:val="22"/>
              </w:rPr>
            </w:pPr>
            <w:r>
              <w:rPr>
                <w:sz w:val="22"/>
              </w:rPr>
              <w:t>2-Octen-1-yl acetate</w:t>
            </w:r>
          </w:p>
        </w:tc>
        <w:tc>
          <w:tcPr>
            <w:tcW w:w="1063" w:type="dxa"/>
          </w:tcPr>
          <w:p>
            <w:pPr>
              <w:pStyle w:val="TableParagraph"/>
              <w:spacing w:line="234" w:lineRule="exact"/>
              <w:ind w:left="19"/>
              <w:jc w:val="center"/>
              <w:rPr>
                <w:sz w:val="22"/>
              </w:rPr>
            </w:pPr>
            <w:r>
              <w:rPr>
                <w:sz w:val="22"/>
              </w:rPr>
              <w:t>3516</w:t>
            </w:r>
          </w:p>
        </w:tc>
      </w:tr>
      <w:tr>
        <w:trPr>
          <w:trHeight w:val="253" w:hRule="atLeast"/>
        </w:trPr>
        <w:tc>
          <w:tcPr>
            <w:tcW w:w="650" w:type="dxa"/>
          </w:tcPr>
          <w:p>
            <w:pPr>
              <w:pStyle w:val="TableParagraph"/>
              <w:spacing w:line="234" w:lineRule="exact"/>
              <w:ind w:left="114"/>
              <w:rPr>
                <w:sz w:val="22"/>
              </w:rPr>
            </w:pPr>
            <w:r>
              <w:rPr>
                <w:sz w:val="22"/>
              </w:rPr>
              <w:t>959.</w:t>
            </w:r>
          </w:p>
        </w:tc>
        <w:tc>
          <w:tcPr>
            <w:tcW w:w="1063" w:type="dxa"/>
          </w:tcPr>
          <w:p>
            <w:pPr>
              <w:pStyle w:val="TableParagraph"/>
              <w:spacing w:line="234" w:lineRule="exact"/>
              <w:ind w:left="252"/>
              <w:rPr>
                <w:sz w:val="22"/>
              </w:rPr>
            </w:pPr>
            <w:r>
              <w:rPr>
                <w:sz w:val="22"/>
              </w:rPr>
              <w:t>S0959</w:t>
            </w:r>
          </w:p>
        </w:tc>
        <w:tc>
          <w:tcPr>
            <w:tcW w:w="6309" w:type="dxa"/>
          </w:tcPr>
          <w:p>
            <w:pPr>
              <w:pStyle w:val="TableParagraph"/>
              <w:spacing w:line="234" w:lineRule="exact"/>
              <w:ind w:left="31"/>
              <w:rPr>
                <w:sz w:val="22"/>
              </w:rPr>
            </w:pPr>
            <w:r>
              <w:rPr>
                <w:sz w:val="22"/>
              </w:rPr>
              <w:t>1- (</w:t>
            </w:r>
            <w:r>
              <w:rPr>
                <w:i/>
                <w:sz w:val="22"/>
              </w:rPr>
              <w:t>p</w:t>
            </w:r>
            <w:r>
              <w:rPr>
                <w:sz w:val="22"/>
              </w:rPr>
              <w:t>-Methoxyphenyl) -2-propanone</w:t>
            </w:r>
          </w:p>
        </w:tc>
        <w:tc>
          <w:tcPr>
            <w:tcW w:w="1063" w:type="dxa"/>
          </w:tcPr>
          <w:p>
            <w:pPr>
              <w:pStyle w:val="TableParagraph"/>
              <w:spacing w:line="234" w:lineRule="exact"/>
              <w:ind w:left="19"/>
              <w:jc w:val="center"/>
              <w:rPr>
                <w:sz w:val="22"/>
              </w:rPr>
            </w:pPr>
            <w:r>
              <w:rPr>
                <w:sz w:val="22"/>
              </w:rPr>
              <w:t>2674</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31"/>
              <w:jc w:val="right"/>
              <w:rPr>
                <w:sz w:val="22"/>
              </w:rPr>
            </w:pPr>
            <w:r>
              <w:rPr>
                <w:sz w:val="22"/>
              </w:rPr>
              <w:t>960.</w:t>
            </w:r>
          </w:p>
        </w:tc>
        <w:tc>
          <w:tcPr>
            <w:tcW w:w="1063" w:type="dxa"/>
          </w:tcPr>
          <w:p>
            <w:pPr>
              <w:pStyle w:val="TableParagraph"/>
              <w:spacing w:line="234" w:lineRule="exact"/>
              <w:ind w:left="252"/>
              <w:rPr>
                <w:sz w:val="22"/>
              </w:rPr>
            </w:pPr>
            <w:r>
              <w:rPr>
                <w:sz w:val="22"/>
              </w:rPr>
              <w:t>S0960</w:t>
            </w:r>
          </w:p>
        </w:tc>
        <w:tc>
          <w:tcPr>
            <w:tcW w:w="6309" w:type="dxa"/>
          </w:tcPr>
          <w:p>
            <w:pPr>
              <w:pStyle w:val="TableParagraph"/>
              <w:spacing w:line="234" w:lineRule="exact"/>
              <w:ind w:left="31"/>
              <w:rPr>
                <w:sz w:val="22"/>
              </w:rPr>
            </w:pPr>
            <w:r>
              <w:rPr>
                <w:sz w:val="22"/>
              </w:rPr>
              <w:t>Butyl octadecanoate (Butyl stearate)</w:t>
            </w:r>
          </w:p>
        </w:tc>
        <w:tc>
          <w:tcPr>
            <w:tcW w:w="1063" w:type="dxa"/>
          </w:tcPr>
          <w:p>
            <w:pPr>
              <w:pStyle w:val="TableParagraph"/>
              <w:spacing w:line="234" w:lineRule="exact"/>
              <w:ind w:left="19"/>
              <w:jc w:val="center"/>
              <w:rPr>
                <w:sz w:val="22"/>
              </w:rPr>
            </w:pPr>
            <w:r>
              <w:rPr>
                <w:sz w:val="22"/>
              </w:rPr>
              <w:t>2214</w:t>
            </w:r>
          </w:p>
        </w:tc>
      </w:tr>
      <w:tr>
        <w:trPr>
          <w:trHeight w:val="251" w:hRule="atLeast"/>
        </w:trPr>
        <w:tc>
          <w:tcPr>
            <w:tcW w:w="650" w:type="dxa"/>
          </w:tcPr>
          <w:p>
            <w:pPr>
              <w:pStyle w:val="TableParagraph"/>
              <w:spacing w:line="231" w:lineRule="exact"/>
              <w:ind w:right="131"/>
              <w:jc w:val="right"/>
              <w:rPr>
                <w:sz w:val="22"/>
              </w:rPr>
            </w:pPr>
            <w:r>
              <w:rPr>
                <w:sz w:val="22"/>
              </w:rPr>
              <w:t>961.</w:t>
            </w:r>
          </w:p>
        </w:tc>
        <w:tc>
          <w:tcPr>
            <w:tcW w:w="1063" w:type="dxa"/>
          </w:tcPr>
          <w:p>
            <w:pPr>
              <w:pStyle w:val="TableParagraph"/>
              <w:spacing w:line="231" w:lineRule="exact"/>
              <w:ind w:left="252"/>
              <w:rPr>
                <w:sz w:val="22"/>
              </w:rPr>
            </w:pPr>
            <w:r>
              <w:rPr>
                <w:sz w:val="22"/>
              </w:rPr>
              <w:t>S0961</w:t>
            </w:r>
          </w:p>
        </w:tc>
        <w:tc>
          <w:tcPr>
            <w:tcW w:w="6309" w:type="dxa"/>
          </w:tcPr>
          <w:p>
            <w:pPr>
              <w:pStyle w:val="TableParagraph"/>
              <w:spacing w:line="231" w:lineRule="exact"/>
              <w:ind w:left="86"/>
              <w:rPr>
                <w:sz w:val="22"/>
              </w:rPr>
            </w:pPr>
            <w:r>
              <w:rPr>
                <w:sz w:val="22"/>
              </w:rPr>
              <w:t>(+/-) -1-Phenylethylmercaptan</w:t>
            </w:r>
          </w:p>
        </w:tc>
        <w:tc>
          <w:tcPr>
            <w:tcW w:w="1063" w:type="dxa"/>
          </w:tcPr>
          <w:p>
            <w:pPr>
              <w:pStyle w:val="TableParagraph"/>
              <w:spacing w:line="231" w:lineRule="exact"/>
              <w:ind w:left="19"/>
              <w:jc w:val="center"/>
              <w:rPr>
                <w:sz w:val="22"/>
              </w:rPr>
            </w:pPr>
            <w:r>
              <w:rPr>
                <w:sz w:val="22"/>
              </w:rPr>
              <w:t>4061</w:t>
            </w:r>
          </w:p>
        </w:tc>
      </w:tr>
      <w:tr>
        <w:trPr>
          <w:trHeight w:val="253" w:hRule="atLeast"/>
        </w:trPr>
        <w:tc>
          <w:tcPr>
            <w:tcW w:w="650" w:type="dxa"/>
          </w:tcPr>
          <w:p>
            <w:pPr>
              <w:pStyle w:val="TableParagraph"/>
              <w:spacing w:line="234" w:lineRule="exact"/>
              <w:ind w:right="131"/>
              <w:jc w:val="right"/>
              <w:rPr>
                <w:sz w:val="22"/>
              </w:rPr>
            </w:pPr>
            <w:r>
              <w:rPr>
                <w:sz w:val="22"/>
              </w:rPr>
              <w:t>962.</w:t>
            </w:r>
          </w:p>
        </w:tc>
        <w:tc>
          <w:tcPr>
            <w:tcW w:w="1063" w:type="dxa"/>
          </w:tcPr>
          <w:p>
            <w:pPr>
              <w:pStyle w:val="TableParagraph"/>
              <w:spacing w:line="234" w:lineRule="exact"/>
              <w:ind w:left="252"/>
              <w:rPr>
                <w:sz w:val="22"/>
              </w:rPr>
            </w:pPr>
            <w:r>
              <w:rPr>
                <w:sz w:val="22"/>
              </w:rPr>
              <w:t>S0962</w:t>
            </w:r>
          </w:p>
        </w:tc>
        <w:tc>
          <w:tcPr>
            <w:tcW w:w="6309" w:type="dxa"/>
          </w:tcPr>
          <w:p>
            <w:pPr>
              <w:pStyle w:val="TableParagraph"/>
              <w:spacing w:line="234" w:lineRule="exact"/>
              <w:ind w:left="31"/>
              <w:rPr>
                <w:sz w:val="22"/>
              </w:rPr>
            </w:pPr>
            <w:r>
              <w:rPr>
                <w:sz w:val="22"/>
              </w:rPr>
              <w:t>4-Isopropyl-2-cyclohexenone</w:t>
            </w:r>
          </w:p>
        </w:tc>
        <w:tc>
          <w:tcPr>
            <w:tcW w:w="1063" w:type="dxa"/>
          </w:tcPr>
          <w:p>
            <w:pPr>
              <w:pStyle w:val="TableParagraph"/>
              <w:spacing w:line="234" w:lineRule="exact"/>
              <w:ind w:left="19"/>
              <w:jc w:val="center"/>
              <w:rPr>
                <w:sz w:val="22"/>
              </w:rPr>
            </w:pPr>
            <w:r>
              <w:rPr>
                <w:sz w:val="22"/>
              </w:rPr>
              <w:t>3939</w:t>
            </w:r>
          </w:p>
        </w:tc>
      </w:tr>
      <w:tr>
        <w:trPr>
          <w:trHeight w:val="253" w:hRule="atLeast"/>
        </w:trPr>
        <w:tc>
          <w:tcPr>
            <w:tcW w:w="650" w:type="dxa"/>
          </w:tcPr>
          <w:p>
            <w:pPr>
              <w:pStyle w:val="TableParagraph"/>
              <w:spacing w:line="234" w:lineRule="exact"/>
              <w:ind w:right="131"/>
              <w:jc w:val="right"/>
              <w:rPr>
                <w:sz w:val="22"/>
              </w:rPr>
            </w:pPr>
            <w:r>
              <w:rPr>
                <w:sz w:val="22"/>
              </w:rPr>
              <w:t>963.</w:t>
            </w:r>
          </w:p>
        </w:tc>
        <w:tc>
          <w:tcPr>
            <w:tcW w:w="1063" w:type="dxa"/>
          </w:tcPr>
          <w:p>
            <w:pPr>
              <w:pStyle w:val="TableParagraph"/>
              <w:spacing w:line="234" w:lineRule="exact"/>
              <w:ind w:left="252"/>
              <w:rPr>
                <w:sz w:val="22"/>
              </w:rPr>
            </w:pPr>
            <w:r>
              <w:rPr>
                <w:sz w:val="22"/>
              </w:rPr>
              <w:t>S0963</w:t>
            </w:r>
          </w:p>
        </w:tc>
        <w:tc>
          <w:tcPr>
            <w:tcW w:w="6309" w:type="dxa"/>
          </w:tcPr>
          <w:p>
            <w:pPr>
              <w:pStyle w:val="TableParagraph"/>
              <w:spacing w:line="234" w:lineRule="exact"/>
              <w:ind w:left="31"/>
              <w:rPr>
                <w:sz w:val="22"/>
              </w:rPr>
            </w:pPr>
            <w:r>
              <w:rPr>
                <w:sz w:val="22"/>
              </w:rPr>
              <w:t>Methyl </w:t>
            </w:r>
            <w:r>
              <w:rPr>
                <w:i/>
                <w:sz w:val="22"/>
              </w:rPr>
              <w:t>o</w:t>
            </w:r>
            <w:r>
              <w:rPr>
                <w:sz w:val="22"/>
              </w:rPr>
              <w:t>-methoxybenzoate</w:t>
            </w:r>
          </w:p>
        </w:tc>
        <w:tc>
          <w:tcPr>
            <w:tcW w:w="1063" w:type="dxa"/>
          </w:tcPr>
          <w:p>
            <w:pPr>
              <w:pStyle w:val="TableParagraph"/>
              <w:spacing w:line="234" w:lineRule="exact"/>
              <w:ind w:left="19"/>
              <w:jc w:val="center"/>
              <w:rPr>
                <w:sz w:val="22"/>
              </w:rPr>
            </w:pPr>
            <w:r>
              <w:rPr>
                <w:sz w:val="22"/>
              </w:rPr>
              <w:t>2717</w:t>
            </w:r>
          </w:p>
        </w:tc>
      </w:tr>
      <w:tr>
        <w:trPr>
          <w:trHeight w:val="251" w:hRule="atLeast"/>
        </w:trPr>
        <w:tc>
          <w:tcPr>
            <w:tcW w:w="650" w:type="dxa"/>
          </w:tcPr>
          <w:p>
            <w:pPr>
              <w:pStyle w:val="TableParagraph"/>
              <w:spacing w:line="231" w:lineRule="exact"/>
              <w:ind w:right="131"/>
              <w:jc w:val="right"/>
              <w:rPr>
                <w:sz w:val="22"/>
              </w:rPr>
            </w:pPr>
            <w:r>
              <w:rPr>
                <w:sz w:val="22"/>
              </w:rPr>
              <w:t>964.</w:t>
            </w:r>
          </w:p>
        </w:tc>
        <w:tc>
          <w:tcPr>
            <w:tcW w:w="1063" w:type="dxa"/>
          </w:tcPr>
          <w:p>
            <w:pPr>
              <w:pStyle w:val="TableParagraph"/>
              <w:spacing w:line="231" w:lineRule="exact"/>
              <w:ind w:left="252"/>
              <w:rPr>
                <w:sz w:val="22"/>
              </w:rPr>
            </w:pPr>
            <w:r>
              <w:rPr>
                <w:sz w:val="22"/>
              </w:rPr>
              <w:t>S0964</w:t>
            </w:r>
          </w:p>
        </w:tc>
        <w:tc>
          <w:tcPr>
            <w:tcW w:w="6309" w:type="dxa"/>
          </w:tcPr>
          <w:p>
            <w:pPr>
              <w:pStyle w:val="TableParagraph"/>
              <w:spacing w:line="231" w:lineRule="exact"/>
              <w:ind w:left="31"/>
              <w:rPr>
                <w:sz w:val="22"/>
              </w:rPr>
            </w:pPr>
            <w:r>
              <w:rPr>
                <w:sz w:val="22"/>
              </w:rPr>
              <w:t>Pyruvaldehyde</w:t>
            </w:r>
          </w:p>
        </w:tc>
        <w:tc>
          <w:tcPr>
            <w:tcW w:w="1063" w:type="dxa"/>
          </w:tcPr>
          <w:p>
            <w:pPr>
              <w:pStyle w:val="TableParagraph"/>
              <w:spacing w:line="231" w:lineRule="exact"/>
              <w:ind w:left="19"/>
              <w:jc w:val="center"/>
              <w:rPr>
                <w:sz w:val="22"/>
              </w:rPr>
            </w:pPr>
            <w:r>
              <w:rPr>
                <w:sz w:val="22"/>
              </w:rPr>
              <w:t>2969</w:t>
            </w:r>
          </w:p>
        </w:tc>
      </w:tr>
      <w:tr>
        <w:trPr>
          <w:trHeight w:val="253" w:hRule="atLeast"/>
        </w:trPr>
        <w:tc>
          <w:tcPr>
            <w:tcW w:w="650" w:type="dxa"/>
          </w:tcPr>
          <w:p>
            <w:pPr>
              <w:pStyle w:val="TableParagraph"/>
              <w:spacing w:line="234" w:lineRule="exact"/>
              <w:ind w:right="131"/>
              <w:jc w:val="right"/>
              <w:rPr>
                <w:sz w:val="22"/>
              </w:rPr>
            </w:pPr>
            <w:r>
              <w:rPr>
                <w:sz w:val="22"/>
              </w:rPr>
              <w:t>965.</w:t>
            </w:r>
          </w:p>
        </w:tc>
        <w:tc>
          <w:tcPr>
            <w:tcW w:w="1063" w:type="dxa"/>
          </w:tcPr>
          <w:p>
            <w:pPr>
              <w:pStyle w:val="TableParagraph"/>
              <w:spacing w:line="234" w:lineRule="exact"/>
              <w:ind w:left="252"/>
              <w:rPr>
                <w:sz w:val="22"/>
              </w:rPr>
            </w:pPr>
            <w:r>
              <w:rPr>
                <w:sz w:val="22"/>
              </w:rPr>
              <w:t>S0965</w:t>
            </w:r>
          </w:p>
        </w:tc>
        <w:tc>
          <w:tcPr>
            <w:tcW w:w="6309" w:type="dxa"/>
          </w:tcPr>
          <w:p>
            <w:pPr>
              <w:pStyle w:val="TableParagraph"/>
              <w:spacing w:line="234" w:lineRule="exact"/>
              <w:ind w:left="31"/>
              <w:rPr>
                <w:sz w:val="22"/>
              </w:rPr>
            </w:pPr>
            <w:r>
              <w:rPr>
                <w:sz w:val="22"/>
              </w:rPr>
              <w:t>Methyl ethyl trisulfide</w:t>
            </w:r>
          </w:p>
        </w:tc>
        <w:tc>
          <w:tcPr>
            <w:tcW w:w="1063" w:type="dxa"/>
          </w:tcPr>
          <w:p>
            <w:pPr>
              <w:pStyle w:val="TableParagraph"/>
              <w:spacing w:line="234" w:lineRule="exact"/>
              <w:ind w:left="19"/>
              <w:jc w:val="center"/>
              <w:rPr>
                <w:sz w:val="22"/>
              </w:rPr>
            </w:pPr>
            <w:r>
              <w:rPr>
                <w:sz w:val="22"/>
              </w:rPr>
              <w:t>3861</w:t>
            </w:r>
          </w:p>
        </w:tc>
      </w:tr>
      <w:tr>
        <w:trPr>
          <w:trHeight w:val="253" w:hRule="atLeast"/>
        </w:trPr>
        <w:tc>
          <w:tcPr>
            <w:tcW w:w="650" w:type="dxa"/>
          </w:tcPr>
          <w:p>
            <w:pPr>
              <w:pStyle w:val="TableParagraph"/>
              <w:spacing w:line="234" w:lineRule="exact"/>
              <w:ind w:right="131"/>
              <w:jc w:val="right"/>
              <w:rPr>
                <w:sz w:val="22"/>
              </w:rPr>
            </w:pPr>
            <w:r>
              <w:rPr>
                <w:sz w:val="22"/>
              </w:rPr>
              <w:t>966.</w:t>
            </w:r>
          </w:p>
        </w:tc>
        <w:tc>
          <w:tcPr>
            <w:tcW w:w="1063" w:type="dxa"/>
          </w:tcPr>
          <w:p>
            <w:pPr>
              <w:pStyle w:val="TableParagraph"/>
              <w:spacing w:line="234" w:lineRule="exact"/>
              <w:ind w:left="252"/>
              <w:rPr>
                <w:sz w:val="22"/>
              </w:rPr>
            </w:pPr>
            <w:r>
              <w:rPr>
                <w:sz w:val="22"/>
              </w:rPr>
              <w:t>S0966</w:t>
            </w:r>
          </w:p>
        </w:tc>
        <w:tc>
          <w:tcPr>
            <w:tcW w:w="6309" w:type="dxa"/>
          </w:tcPr>
          <w:p>
            <w:pPr>
              <w:pStyle w:val="TableParagraph"/>
              <w:spacing w:line="234" w:lineRule="exact"/>
              <w:ind w:left="31"/>
              <w:rPr>
                <w:sz w:val="22"/>
              </w:rPr>
            </w:pPr>
            <w:r>
              <w:rPr>
                <w:sz w:val="22"/>
              </w:rPr>
              <w:t>2-Methyl-2- (methyldithio) propanal</w:t>
            </w:r>
          </w:p>
        </w:tc>
        <w:tc>
          <w:tcPr>
            <w:tcW w:w="1063" w:type="dxa"/>
          </w:tcPr>
          <w:p>
            <w:pPr>
              <w:pStyle w:val="TableParagraph"/>
              <w:spacing w:line="234" w:lineRule="exact"/>
              <w:ind w:left="19"/>
              <w:jc w:val="center"/>
              <w:rPr>
                <w:sz w:val="22"/>
              </w:rPr>
            </w:pPr>
            <w:r>
              <w:rPr>
                <w:sz w:val="22"/>
              </w:rPr>
              <w:t>3866</w:t>
            </w:r>
          </w:p>
        </w:tc>
      </w:tr>
      <w:tr>
        <w:trPr>
          <w:trHeight w:val="251" w:hRule="atLeast"/>
        </w:trPr>
        <w:tc>
          <w:tcPr>
            <w:tcW w:w="650" w:type="dxa"/>
          </w:tcPr>
          <w:p>
            <w:pPr>
              <w:pStyle w:val="TableParagraph"/>
              <w:spacing w:line="231" w:lineRule="exact"/>
              <w:ind w:right="131"/>
              <w:jc w:val="right"/>
              <w:rPr>
                <w:sz w:val="22"/>
              </w:rPr>
            </w:pPr>
            <w:r>
              <w:rPr>
                <w:sz w:val="22"/>
              </w:rPr>
              <w:t>967.</w:t>
            </w:r>
          </w:p>
        </w:tc>
        <w:tc>
          <w:tcPr>
            <w:tcW w:w="1063" w:type="dxa"/>
          </w:tcPr>
          <w:p>
            <w:pPr>
              <w:pStyle w:val="TableParagraph"/>
              <w:spacing w:line="231" w:lineRule="exact"/>
              <w:ind w:left="252"/>
              <w:rPr>
                <w:sz w:val="22"/>
              </w:rPr>
            </w:pPr>
            <w:r>
              <w:rPr>
                <w:sz w:val="22"/>
              </w:rPr>
              <w:t>S0967</w:t>
            </w:r>
          </w:p>
        </w:tc>
        <w:tc>
          <w:tcPr>
            <w:tcW w:w="6309" w:type="dxa"/>
          </w:tcPr>
          <w:p>
            <w:pPr>
              <w:pStyle w:val="TableParagraph"/>
              <w:spacing w:line="231" w:lineRule="exact"/>
              <w:ind w:left="31"/>
              <w:rPr>
                <w:sz w:val="22"/>
              </w:rPr>
            </w:pPr>
            <w:r>
              <w:rPr>
                <w:sz w:val="22"/>
              </w:rPr>
              <w:t>Bis- (Methylthio) methane</w:t>
            </w:r>
          </w:p>
        </w:tc>
        <w:tc>
          <w:tcPr>
            <w:tcW w:w="1063" w:type="dxa"/>
          </w:tcPr>
          <w:p>
            <w:pPr>
              <w:pStyle w:val="TableParagraph"/>
              <w:spacing w:line="231" w:lineRule="exact"/>
              <w:ind w:left="19"/>
              <w:jc w:val="center"/>
              <w:rPr>
                <w:sz w:val="22"/>
              </w:rPr>
            </w:pPr>
            <w:r>
              <w:rPr>
                <w:sz w:val="22"/>
              </w:rPr>
              <w:t>3878</w:t>
            </w:r>
          </w:p>
        </w:tc>
      </w:tr>
      <w:tr>
        <w:trPr>
          <w:trHeight w:val="253" w:hRule="atLeast"/>
        </w:trPr>
        <w:tc>
          <w:tcPr>
            <w:tcW w:w="650" w:type="dxa"/>
          </w:tcPr>
          <w:p>
            <w:pPr>
              <w:pStyle w:val="TableParagraph"/>
              <w:spacing w:line="234" w:lineRule="exact"/>
              <w:ind w:right="131"/>
              <w:jc w:val="right"/>
              <w:rPr>
                <w:sz w:val="22"/>
              </w:rPr>
            </w:pPr>
            <w:r>
              <w:rPr>
                <w:sz w:val="22"/>
              </w:rPr>
              <w:t>968.</w:t>
            </w:r>
          </w:p>
        </w:tc>
        <w:tc>
          <w:tcPr>
            <w:tcW w:w="1063" w:type="dxa"/>
          </w:tcPr>
          <w:p>
            <w:pPr>
              <w:pStyle w:val="TableParagraph"/>
              <w:spacing w:line="234" w:lineRule="exact"/>
              <w:ind w:left="252"/>
              <w:rPr>
                <w:sz w:val="22"/>
              </w:rPr>
            </w:pPr>
            <w:r>
              <w:rPr>
                <w:sz w:val="22"/>
              </w:rPr>
              <w:t>S0968</w:t>
            </w:r>
          </w:p>
        </w:tc>
        <w:tc>
          <w:tcPr>
            <w:tcW w:w="6309" w:type="dxa"/>
          </w:tcPr>
          <w:p>
            <w:pPr>
              <w:pStyle w:val="TableParagraph"/>
              <w:spacing w:line="234" w:lineRule="exact"/>
              <w:ind w:left="31"/>
              <w:rPr>
                <w:sz w:val="22"/>
              </w:rPr>
            </w:pPr>
            <w:r>
              <w:rPr>
                <w:sz w:val="22"/>
              </w:rPr>
              <w:t>2, 3, 5-Trithiahexane</w:t>
            </w:r>
          </w:p>
        </w:tc>
        <w:tc>
          <w:tcPr>
            <w:tcW w:w="1063" w:type="dxa"/>
          </w:tcPr>
          <w:p>
            <w:pPr>
              <w:pStyle w:val="TableParagraph"/>
              <w:spacing w:line="234" w:lineRule="exact"/>
              <w:ind w:left="19"/>
              <w:jc w:val="center"/>
              <w:rPr>
                <w:sz w:val="22"/>
              </w:rPr>
            </w:pPr>
            <w:r>
              <w:rPr>
                <w:sz w:val="22"/>
              </w:rPr>
              <w:t>4021</w:t>
            </w:r>
          </w:p>
        </w:tc>
      </w:tr>
      <w:tr>
        <w:trPr>
          <w:trHeight w:val="253" w:hRule="atLeast"/>
        </w:trPr>
        <w:tc>
          <w:tcPr>
            <w:tcW w:w="650" w:type="dxa"/>
          </w:tcPr>
          <w:p>
            <w:pPr>
              <w:pStyle w:val="TableParagraph"/>
              <w:spacing w:line="234" w:lineRule="exact"/>
              <w:ind w:right="131"/>
              <w:jc w:val="right"/>
              <w:rPr>
                <w:sz w:val="22"/>
              </w:rPr>
            </w:pPr>
            <w:r>
              <w:rPr>
                <w:sz w:val="22"/>
              </w:rPr>
              <w:t>969.</w:t>
            </w:r>
          </w:p>
        </w:tc>
        <w:tc>
          <w:tcPr>
            <w:tcW w:w="1063" w:type="dxa"/>
          </w:tcPr>
          <w:p>
            <w:pPr>
              <w:pStyle w:val="TableParagraph"/>
              <w:spacing w:line="234" w:lineRule="exact"/>
              <w:ind w:left="252"/>
              <w:rPr>
                <w:sz w:val="22"/>
              </w:rPr>
            </w:pPr>
            <w:r>
              <w:rPr>
                <w:sz w:val="22"/>
              </w:rPr>
              <w:t>S0969</w:t>
            </w:r>
          </w:p>
        </w:tc>
        <w:tc>
          <w:tcPr>
            <w:tcW w:w="6309" w:type="dxa"/>
          </w:tcPr>
          <w:p>
            <w:pPr>
              <w:pStyle w:val="TableParagraph"/>
              <w:spacing w:line="234" w:lineRule="exact"/>
              <w:ind w:left="31"/>
              <w:rPr>
                <w:sz w:val="22"/>
              </w:rPr>
            </w:pPr>
            <w:r>
              <w:rPr>
                <w:sz w:val="22"/>
              </w:rPr>
              <w:t>4-Ethyl octanoic acid</w:t>
            </w:r>
          </w:p>
        </w:tc>
        <w:tc>
          <w:tcPr>
            <w:tcW w:w="1063" w:type="dxa"/>
          </w:tcPr>
          <w:p>
            <w:pPr>
              <w:pStyle w:val="TableParagraph"/>
              <w:spacing w:line="234" w:lineRule="exact"/>
              <w:ind w:left="19"/>
              <w:jc w:val="center"/>
              <w:rPr>
                <w:sz w:val="22"/>
              </w:rPr>
            </w:pPr>
            <w:r>
              <w:rPr>
                <w:sz w:val="22"/>
              </w:rPr>
              <w:t>3800</w:t>
            </w:r>
          </w:p>
        </w:tc>
      </w:tr>
      <w:tr>
        <w:trPr>
          <w:trHeight w:val="251" w:hRule="atLeast"/>
        </w:trPr>
        <w:tc>
          <w:tcPr>
            <w:tcW w:w="650" w:type="dxa"/>
          </w:tcPr>
          <w:p>
            <w:pPr>
              <w:pStyle w:val="TableParagraph"/>
              <w:spacing w:line="231" w:lineRule="exact"/>
              <w:ind w:right="131"/>
              <w:jc w:val="right"/>
              <w:rPr>
                <w:sz w:val="22"/>
              </w:rPr>
            </w:pPr>
            <w:r>
              <w:rPr>
                <w:sz w:val="22"/>
              </w:rPr>
              <w:t>970.</w:t>
            </w:r>
          </w:p>
        </w:tc>
        <w:tc>
          <w:tcPr>
            <w:tcW w:w="1063" w:type="dxa"/>
          </w:tcPr>
          <w:p>
            <w:pPr>
              <w:pStyle w:val="TableParagraph"/>
              <w:spacing w:line="231" w:lineRule="exact"/>
              <w:ind w:left="252"/>
              <w:rPr>
                <w:sz w:val="22"/>
              </w:rPr>
            </w:pPr>
            <w:r>
              <w:rPr>
                <w:sz w:val="22"/>
              </w:rPr>
              <w:t>S0970</w:t>
            </w:r>
          </w:p>
        </w:tc>
        <w:tc>
          <w:tcPr>
            <w:tcW w:w="6309" w:type="dxa"/>
          </w:tcPr>
          <w:p>
            <w:pPr>
              <w:pStyle w:val="TableParagraph"/>
              <w:spacing w:line="231" w:lineRule="exact"/>
              <w:ind w:left="31"/>
              <w:rPr>
                <w:sz w:val="22"/>
              </w:rPr>
            </w:pPr>
            <w:r>
              <w:rPr>
                <w:sz w:val="22"/>
              </w:rPr>
              <w:t>Dihydronootkatone</w:t>
            </w:r>
          </w:p>
        </w:tc>
        <w:tc>
          <w:tcPr>
            <w:tcW w:w="1063" w:type="dxa"/>
          </w:tcPr>
          <w:p>
            <w:pPr>
              <w:pStyle w:val="TableParagraph"/>
              <w:spacing w:line="231" w:lineRule="exact"/>
              <w:ind w:left="19"/>
              <w:jc w:val="center"/>
              <w:rPr>
                <w:sz w:val="22"/>
              </w:rPr>
            </w:pPr>
            <w:r>
              <w:rPr>
                <w:sz w:val="22"/>
              </w:rPr>
              <w:t>3776</w:t>
            </w:r>
          </w:p>
        </w:tc>
      </w:tr>
      <w:tr>
        <w:trPr>
          <w:trHeight w:val="253" w:hRule="atLeast"/>
        </w:trPr>
        <w:tc>
          <w:tcPr>
            <w:tcW w:w="650" w:type="dxa"/>
          </w:tcPr>
          <w:p>
            <w:pPr>
              <w:pStyle w:val="TableParagraph"/>
              <w:spacing w:line="234" w:lineRule="exact"/>
              <w:ind w:right="131"/>
              <w:jc w:val="right"/>
              <w:rPr>
                <w:sz w:val="22"/>
              </w:rPr>
            </w:pPr>
            <w:r>
              <w:rPr>
                <w:sz w:val="22"/>
              </w:rPr>
              <w:t>971.</w:t>
            </w:r>
          </w:p>
        </w:tc>
        <w:tc>
          <w:tcPr>
            <w:tcW w:w="1063" w:type="dxa"/>
          </w:tcPr>
          <w:p>
            <w:pPr>
              <w:pStyle w:val="TableParagraph"/>
              <w:spacing w:line="234" w:lineRule="exact"/>
              <w:ind w:left="252"/>
              <w:rPr>
                <w:sz w:val="22"/>
              </w:rPr>
            </w:pPr>
            <w:r>
              <w:rPr>
                <w:sz w:val="22"/>
              </w:rPr>
              <w:t>S0971</w:t>
            </w:r>
          </w:p>
        </w:tc>
        <w:tc>
          <w:tcPr>
            <w:tcW w:w="6309" w:type="dxa"/>
          </w:tcPr>
          <w:p>
            <w:pPr>
              <w:pStyle w:val="TableParagraph"/>
              <w:spacing w:line="234" w:lineRule="exact"/>
              <w:ind w:left="31"/>
              <w:rPr>
                <w:sz w:val="22"/>
              </w:rPr>
            </w:pPr>
            <w:r>
              <w:rPr>
                <w:sz w:val="22"/>
              </w:rPr>
              <w:t>1-Ethoxy-3-methyl-2-butene</w:t>
            </w:r>
          </w:p>
        </w:tc>
        <w:tc>
          <w:tcPr>
            <w:tcW w:w="1063" w:type="dxa"/>
          </w:tcPr>
          <w:p>
            <w:pPr>
              <w:pStyle w:val="TableParagraph"/>
              <w:spacing w:line="234" w:lineRule="exact"/>
              <w:ind w:left="19"/>
              <w:jc w:val="center"/>
              <w:rPr>
                <w:sz w:val="22"/>
              </w:rPr>
            </w:pPr>
            <w:r>
              <w:rPr>
                <w:sz w:val="22"/>
              </w:rPr>
              <w:t>3777</w:t>
            </w:r>
          </w:p>
        </w:tc>
      </w:tr>
      <w:tr>
        <w:trPr>
          <w:trHeight w:val="253" w:hRule="atLeast"/>
        </w:trPr>
        <w:tc>
          <w:tcPr>
            <w:tcW w:w="650" w:type="dxa"/>
          </w:tcPr>
          <w:p>
            <w:pPr>
              <w:pStyle w:val="TableParagraph"/>
              <w:spacing w:line="234" w:lineRule="exact"/>
              <w:ind w:right="131"/>
              <w:jc w:val="right"/>
              <w:rPr>
                <w:sz w:val="22"/>
              </w:rPr>
            </w:pPr>
            <w:r>
              <w:rPr>
                <w:sz w:val="22"/>
              </w:rPr>
              <w:t>972.</w:t>
            </w:r>
          </w:p>
        </w:tc>
        <w:tc>
          <w:tcPr>
            <w:tcW w:w="1063" w:type="dxa"/>
          </w:tcPr>
          <w:p>
            <w:pPr>
              <w:pStyle w:val="TableParagraph"/>
              <w:spacing w:line="234" w:lineRule="exact"/>
              <w:ind w:left="252"/>
              <w:rPr>
                <w:sz w:val="22"/>
              </w:rPr>
            </w:pPr>
            <w:r>
              <w:rPr>
                <w:sz w:val="22"/>
              </w:rPr>
              <w:t>S0972</w:t>
            </w:r>
          </w:p>
        </w:tc>
        <w:tc>
          <w:tcPr>
            <w:tcW w:w="6309" w:type="dxa"/>
          </w:tcPr>
          <w:p>
            <w:pPr>
              <w:pStyle w:val="TableParagraph"/>
              <w:spacing w:line="234" w:lineRule="exact"/>
              <w:ind w:left="31"/>
              <w:rPr>
                <w:sz w:val="22"/>
              </w:rPr>
            </w:pPr>
            <w:r>
              <w:rPr>
                <w:sz w:val="22"/>
              </w:rPr>
              <w:t>2-Ethenyl-2-methyl-5- (1-methylethenyl) -tetrahydrofuran</w:t>
            </w:r>
          </w:p>
        </w:tc>
        <w:tc>
          <w:tcPr>
            <w:tcW w:w="1063" w:type="dxa"/>
          </w:tcPr>
          <w:p>
            <w:pPr>
              <w:pStyle w:val="TableParagraph"/>
              <w:spacing w:line="234" w:lineRule="exact"/>
              <w:ind w:left="19"/>
              <w:jc w:val="center"/>
              <w:rPr>
                <w:sz w:val="22"/>
              </w:rPr>
            </w:pPr>
            <w:r>
              <w:rPr>
                <w:sz w:val="22"/>
              </w:rPr>
              <w:t>3759</w:t>
            </w:r>
          </w:p>
        </w:tc>
      </w:tr>
      <w:tr>
        <w:trPr>
          <w:trHeight w:val="251" w:hRule="atLeast"/>
        </w:trPr>
        <w:tc>
          <w:tcPr>
            <w:tcW w:w="650" w:type="dxa"/>
          </w:tcPr>
          <w:p>
            <w:pPr>
              <w:pStyle w:val="TableParagraph"/>
              <w:spacing w:line="231" w:lineRule="exact"/>
              <w:ind w:right="131"/>
              <w:jc w:val="right"/>
              <w:rPr>
                <w:sz w:val="22"/>
              </w:rPr>
            </w:pPr>
            <w:r>
              <w:rPr>
                <w:sz w:val="22"/>
              </w:rPr>
              <w:t>973.</w:t>
            </w:r>
          </w:p>
        </w:tc>
        <w:tc>
          <w:tcPr>
            <w:tcW w:w="1063" w:type="dxa"/>
          </w:tcPr>
          <w:p>
            <w:pPr>
              <w:pStyle w:val="TableParagraph"/>
              <w:spacing w:line="231" w:lineRule="exact"/>
              <w:ind w:left="252"/>
              <w:rPr>
                <w:sz w:val="22"/>
              </w:rPr>
            </w:pPr>
            <w:r>
              <w:rPr>
                <w:sz w:val="22"/>
              </w:rPr>
              <w:t>S0973</w:t>
            </w:r>
          </w:p>
        </w:tc>
        <w:tc>
          <w:tcPr>
            <w:tcW w:w="6309" w:type="dxa"/>
          </w:tcPr>
          <w:p>
            <w:pPr>
              <w:pStyle w:val="TableParagraph"/>
              <w:spacing w:line="231" w:lineRule="exact"/>
              <w:ind w:left="31"/>
              <w:rPr>
                <w:sz w:val="22"/>
              </w:rPr>
            </w:pPr>
            <w:r>
              <w:rPr>
                <w:sz w:val="22"/>
              </w:rPr>
              <w:t>Furfuryl isovalerate</w:t>
            </w:r>
          </w:p>
        </w:tc>
        <w:tc>
          <w:tcPr>
            <w:tcW w:w="1063" w:type="dxa"/>
          </w:tcPr>
          <w:p>
            <w:pPr>
              <w:pStyle w:val="TableParagraph"/>
              <w:spacing w:line="231" w:lineRule="exact"/>
              <w:ind w:left="19"/>
              <w:jc w:val="center"/>
              <w:rPr>
                <w:sz w:val="22"/>
              </w:rPr>
            </w:pPr>
            <w:r>
              <w:rPr>
                <w:sz w:val="22"/>
              </w:rPr>
              <w:t>3283</w:t>
            </w:r>
          </w:p>
        </w:tc>
      </w:tr>
      <w:tr>
        <w:trPr>
          <w:trHeight w:val="253" w:hRule="atLeast"/>
        </w:trPr>
        <w:tc>
          <w:tcPr>
            <w:tcW w:w="650" w:type="dxa"/>
          </w:tcPr>
          <w:p>
            <w:pPr>
              <w:pStyle w:val="TableParagraph"/>
              <w:spacing w:line="234" w:lineRule="exact"/>
              <w:ind w:right="131"/>
              <w:jc w:val="right"/>
              <w:rPr>
                <w:sz w:val="22"/>
              </w:rPr>
            </w:pPr>
            <w:r>
              <w:rPr>
                <w:sz w:val="22"/>
              </w:rPr>
              <w:t>974.</w:t>
            </w:r>
          </w:p>
        </w:tc>
        <w:tc>
          <w:tcPr>
            <w:tcW w:w="1063" w:type="dxa"/>
          </w:tcPr>
          <w:p>
            <w:pPr>
              <w:pStyle w:val="TableParagraph"/>
              <w:spacing w:line="234" w:lineRule="exact"/>
              <w:ind w:left="252"/>
              <w:rPr>
                <w:sz w:val="22"/>
              </w:rPr>
            </w:pPr>
            <w:r>
              <w:rPr>
                <w:sz w:val="22"/>
              </w:rPr>
              <w:t>S0974</w:t>
            </w:r>
          </w:p>
        </w:tc>
        <w:tc>
          <w:tcPr>
            <w:tcW w:w="6309" w:type="dxa"/>
          </w:tcPr>
          <w:p>
            <w:pPr>
              <w:pStyle w:val="TableParagraph"/>
              <w:spacing w:line="234" w:lineRule="exact"/>
              <w:ind w:left="31"/>
              <w:rPr>
                <w:sz w:val="22"/>
              </w:rPr>
            </w:pPr>
            <w:r>
              <w:rPr>
                <w:sz w:val="22"/>
              </w:rPr>
              <w:t>Linalyl isovalerate</w:t>
            </w:r>
          </w:p>
        </w:tc>
        <w:tc>
          <w:tcPr>
            <w:tcW w:w="1063" w:type="dxa"/>
          </w:tcPr>
          <w:p>
            <w:pPr>
              <w:pStyle w:val="TableParagraph"/>
              <w:spacing w:line="234" w:lineRule="exact"/>
              <w:ind w:left="19"/>
              <w:jc w:val="center"/>
              <w:rPr>
                <w:sz w:val="22"/>
              </w:rPr>
            </w:pPr>
            <w:r>
              <w:rPr>
                <w:sz w:val="22"/>
              </w:rPr>
              <w:t>2646</w:t>
            </w:r>
          </w:p>
        </w:tc>
      </w:tr>
      <w:tr>
        <w:trPr>
          <w:trHeight w:val="253" w:hRule="atLeast"/>
        </w:trPr>
        <w:tc>
          <w:tcPr>
            <w:tcW w:w="650" w:type="dxa"/>
          </w:tcPr>
          <w:p>
            <w:pPr>
              <w:pStyle w:val="TableParagraph"/>
              <w:spacing w:line="234" w:lineRule="exact"/>
              <w:ind w:right="131"/>
              <w:jc w:val="right"/>
              <w:rPr>
                <w:sz w:val="22"/>
              </w:rPr>
            </w:pPr>
            <w:r>
              <w:rPr>
                <w:sz w:val="22"/>
              </w:rPr>
              <w:t>975.</w:t>
            </w:r>
          </w:p>
        </w:tc>
        <w:tc>
          <w:tcPr>
            <w:tcW w:w="1063" w:type="dxa"/>
          </w:tcPr>
          <w:p>
            <w:pPr>
              <w:pStyle w:val="TableParagraph"/>
              <w:spacing w:line="234" w:lineRule="exact"/>
              <w:ind w:left="252"/>
              <w:rPr>
                <w:sz w:val="22"/>
              </w:rPr>
            </w:pPr>
            <w:r>
              <w:rPr>
                <w:sz w:val="22"/>
              </w:rPr>
              <w:t>S0975</w:t>
            </w:r>
          </w:p>
        </w:tc>
        <w:tc>
          <w:tcPr>
            <w:tcW w:w="6309" w:type="dxa"/>
          </w:tcPr>
          <w:p>
            <w:pPr>
              <w:pStyle w:val="TableParagraph"/>
              <w:spacing w:line="234" w:lineRule="exact"/>
              <w:ind w:left="31"/>
              <w:rPr>
                <w:sz w:val="22"/>
              </w:rPr>
            </w:pPr>
            <w:r>
              <w:rPr>
                <w:sz w:val="22"/>
              </w:rPr>
              <w:t>3-Methyl-2-butanol</w:t>
            </w:r>
          </w:p>
        </w:tc>
        <w:tc>
          <w:tcPr>
            <w:tcW w:w="1063" w:type="dxa"/>
          </w:tcPr>
          <w:p>
            <w:pPr>
              <w:pStyle w:val="TableParagraph"/>
              <w:spacing w:line="234" w:lineRule="exact"/>
              <w:ind w:left="19"/>
              <w:jc w:val="center"/>
              <w:rPr>
                <w:sz w:val="22"/>
              </w:rPr>
            </w:pPr>
            <w:r>
              <w:rPr>
                <w:sz w:val="22"/>
              </w:rPr>
              <w:t>3703</w:t>
            </w:r>
          </w:p>
        </w:tc>
      </w:tr>
      <w:tr>
        <w:trPr>
          <w:trHeight w:val="251" w:hRule="atLeast"/>
        </w:trPr>
        <w:tc>
          <w:tcPr>
            <w:tcW w:w="650" w:type="dxa"/>
          </w:tcPr>
          <w:p>
            <w:pPr>
              <w:pStyle w:val="TableParagraph"/>
              <w:spacing w:line="231" w:lineRule="exact"/>
              <w:ind w:right="131"/>
              <w:jc w:val="right"/>
              <w:rPr>
                <w:sz w:val="22"/>
              </w:rPr>
            </w:pPr>
            <w:r>
              <w:rPr>
                <w:sz w:val="22"/>
              </w:rPr>
              <w:t>976.</w:t>
            </w:r>
          </w:p>
        </w:tc>
        <w:tc>
          <w:tcPr>
            <w:tcW w:w="1063" w:type="dxa"/>
          </w:tcPr>
          <w:p>
            <w:pPr>
              <w:pStyle w:val="TableParagraph"/>
              <w:spacing w:line="231" w:lineRule="exact"/>
              <w:ind w:left="252"/>
              <w:rPr>
                <w:sz w:val="22"/>
              </w:rPr>
            </w:pPr>
            <w:r>
              <w:rPr>
                <w:sz w:val="22"/>
              </w:rPr>
              <w:t>S0976</w:t>
            </w:r>
          </w:p>
        </w:tc>
        <w:tc>
          <w:tcPr>
            <w:tcW w:w="6309" w:type="dxa"/>
          </w:tcPr>
          <w:p>
            <w:pPr>
              <w:pStyle w:val="TableParagraph"/>
              <w:spacing w:line="231" w:lineRule="exact"/>
              <w:ind w:left="31"/>
              <w:rPr>
                <w:sz w:val="22"/>
              </w:rPr>
            </w:pPr>
            <w:r>
              <w:rPr>
                <w:sz w:val="22"/>
              </w:rPr>
              <w:t>3-Methyl-1-pentanol</w:t>
            </w:r>
          </w:p>
        </w:tc>
        <w:tc>
          <w:tcPr>
            <w:tcW w:w="1063" w:type="dxa"/>
          </w:tcPr>
          <w:p>
            <w:pPr>
              <w:pStyle w:val="TableParagraph"/>
              <w:spacing w:line="231" w:lineRule="exact"/>
              <w:ind w:left="19"/>
              <w:jc w:val="center"/>
              <w:rPr>
                <w:sz w:val="22"/>
              </w:rPr>
            </w:pPr>
            <w:r>
              <w:rPr>
                <w:sz w:val="22"/>
              </w:rPr>
              <w:t>3762</w:t>
            </w:r>
          </w:p>
        </w:tc>
      </w:tr>
      <w:tr>
        <w:trPr>
          <w:trHeight w:val="253" w:hRule="atLeast"/>
        </w:trPr>
        <w:tc>
          <w:tcPr>
            <w:tcW w:w="650" w:type="dxa"/>
          </w:tcPr>
          <w:p>
            <w:pPr>
              <w:pStyle w:val="TableParagraph"/>
              <w:spacing w:line="234" w:lineRule="exact"/>
              <w:ind w:right="131"/>
              <w:jc w:val="right"/>
              <w:rPr>
                <w:sz w:val="22"/>
              </w:rPr>
            </w:pPr>
            <w:r>
              <w:rPr>
                <w:sz w:val="22"/>
              </w:rPr>
              <w:t>977.</w:t>
            </w:r>
          </w:p>
        </w:tc>
        <w:tc>
          <w:tcPr>
            <w:tcW w:w="1063" w:type="dxa"/>
          </w:tcPr>
          <w:p>
            <w:pPr>
              <w:pStyle w:val="TableParagraph"/>
              <w:spacing w:line="234" w:lineRule="exact"/>
              <w:ind w:left="252"/>
              <w:rPr>
                <w:sz w:val="22"/>
              </w:rPr>
            </w:pPr>
            <w:r>
              <w:rPr>
                <w:sz w:val="22"/>
              </w:rPr>
              <w:t>S0977</w:t>
            </w:r>
          </w:p>
        </w:tc>
        <w:tc>
          <w:tcPr>
            <w:tcW w:w="6309" w:type="dxa"/>
          </w:tcPr>
          <w:p>
            <w:pPr>
              <w:pStyle w:val="TableParagraph"/>
              <w:spacing w:line="234" w:lineRule="exact"/>
              <w:ind w:left="31"/>
              <w:rPr>
                <w:sz w:val="22"/>
              </w:rPr>
            </w:pPr>
            <w:r>
              <w:rPr>
                <w:sz w:val="22"/>
              </w:rPr>
              <w:t>4-Methyl-2-pentanone</w:t>
            </w:r>
          </w:p>
        </w:tc>
        <w:tc>
          <w:tcPr>
            <w:tcW w:w="1063" w:type="dxa"/>
          </w:tcPr>
          <w:p>
            <w:pPr>
              <w:pStyle w:val="TableParagraph"/>
              <w:spacing w:line="234" w:lineRule="exact"/>
              <w:ind w:left="19"/>
              <w:jc w:val="center"/>
              <w:rPr>
                <w:sz w:val="22"/>
              </w:rPr>
            </w:pPr>
            <w:r>
              <w:rPr>
                <w:sz w:val="22"/>
              </w:rPr>
              <w:t>2731</w:t>
            </w:r>
          </w:p>
        </w:tc>
      </w:tr>
      <w:tr>
        <w:trPr>
          <w:trHeight w:val="253" w:hRule="atLeast"/>
        </w:trPr>
        <w:tc>
          <w:tcPr>
            <w:tcW w:w="650" w:type="dxa"/>
          </w:tcPr>
          <w:p>
            <w:pPr>
              <w:pStyle w:val="TableParagraph"/>
              <w:spacing w:line="234" w:lineRule="exact"/>
              <w:ind w:right="131"/>
              <w:jc w:val="right"/>
              <w:rPr>
                <w:sz w:val="22"/>
              </w:rPr>
            </w:pPr>
            <w:r>
              <w:rPr>
                <w:sz w:val="22"/>
              </w:rPr>
              <w:t>978.</w:t>
            </w:r>
          </w:p>
        </w:tc>
        <w:tc>
          <w:tcPr>
            <w:tcW w:w="1063" w:type="dxa"/>
          </w:tcPr>
          <w:p>
            <w:pPr>
              <w:pStyle w:val="TableParagraph"/>
              <w:spacing w:line="234" w:lineRule="exact"/>
              <w:ind w:left="252"/>
              <w:rPr>
                <w:sz w:val="22"/>
              </w:rPr>
            </w:pPr>
            <w:r>
              <w:rPr>
                <w:sz w:val="22"/>
              </w:rPr>
              <w:t>S0978</w:t>
            </w:r>
          </w:p>
        </w:tc>
        <w:tc>
          <w:tcPr>
            <w:tcW w:w="6309" w:type="dxa"/>
          </w:tcPr>
          <w:p>
            <w:pPr>
              <w:pStyle w:val="TableParagraph"/>
              <w:spacing w:line="234" w:lineRule="exact"/>
              <w:ind w:left="31"/>
              <w:rPr>
                <w:sz w:val="22"/>
              </w:rPr>
            </w:pPr>
            <w:r>
              <w:rPr>
                <w:i/>
                <w:sz w:val="22"/>
              </w:rPr>
              <w:t>Trans</w:t>
            </w:r>
            <w:r>
              <w:rPr>
                <w:sz w:val="22"/>
              </w:rPr>
              <w:t>-3-</w:t>
            </w:r>
            <w:r>
              <w:rPr>
                <w:i/>
                <w:sz w:val="22"/>
              </w:rPr>
              <w:t>cis</w:t>
            </w:r>
            <w:r>
              <w:rPr>
                <w:sz w:val="22"/>
              </w:rPr>
              <w:t>-6-Nonadienol</w:t>
            </w:r>
          </w:p>
        </w:tc>
        <w:tc>
          <w:tcPr>
            <w:tcW w:w="1063" w:type="dxa"/>
          </w:tcPr>
          <w:p>
            <w:pPr>
              <w:pStyle w:val="TableParagraph"/>
              <w:spacing w:line="234" w:lineRule="exact"/>
              <w:ind w:left="19"/>
              <w:jc w:val="center"/>
              <w:rPr>
                <w:sz w:val="22"/>
              </w:rPr>
            </w:pPr>
            <w:r>
              <w:rPr>
                <w:sz w:val="22"/>
              </w:rPr>
              <w:t>3884</w:t>
            </w:r>
          </w:p>
        </w:tc>
      </w:tr>
      <w:tr>
        <w:trPr>
          <w:trHeight w:val="251" w:hRule="atLeast"/>
        </w:trPr>
        <w:tc>
          <w:tcPr>
            <w:tcW w:w="650" w:type="dxa"/>
          </w:tcPr>
          <w:p>
            <w:pPr>
              <w:pStyle w:val="TableParagraph"/>
              <w:spacing w:line="231" w:lineRule="exact"/>
              <w:ind w:right="131"/>
              <w:jc w:val="right"/>
              <w:rPr>
                <w:sz w:val="22"/>
              </w:rPr>
            </w:pPr>
            <w:r>
              <w:rPr>
                <w:sz w:val="22"/>
              </w:rPr>
              <w:t>979.</w:t>
            </w:r>
          </w:p>
        </w:tc>
        <w:tc>
          <w:tcPr>
            <w:tcW w:w="1063" w:type="dxa"/>
          </w:tcPr>
          <w:p>
            <w:pPr>
              <w:pStyle w:val="TableParagraph"/>
              <w:spacing w:line="231" w:lineRule="exact"/>
              <w:ind w:left="252"/>
              <w:rPr>
                <w:sz w:val="22"/>
              </w:rPr>
            </w:pPr>
            <w:r>
              <w:rPr>
                <w:sz w:val="22"/>
              </w:rPr>
              <w:t>S0979</w:t>
            </w:r>
          </w:p>
        </w:tc>
        <w:tc>
          <w:tcPr>
            <w:tcW w:w="6309" w:type="dxa"/>
          </w:tcPr>
          <w:p>
            <w:pPr>
              <w:pStyle w:val="TableParagraph"/>
              <w:spacing w:line="231" w:lineRule="exact"/>
              <w:ind w:left="31"/>
              <w:rPr>
                <w:sz w:val="22"/>
              </w:rPr>
            </w:pPr>
            <w:r>
              <w:rPr>
                <w:sz w:val="22"/>
              </w:rPr>
              <w:t>Methyl heptanoate</w:t>
            </w:r>
          </w:p>
        </w:tc>
        <w:tc>
          <w:tcPr>
            <w:tcW w:w="1063" w:type="dxa"/>
          </w:tcPr>
          <w:p>
            <w:pPr>
              <w:pStyle w:val="TableParagraph"/>
              <w:spacing w:line="231" w:lineRule="exact"/>
              <w:ind w:left="19"/>
              <w:jc w:val="center"/>
              <w:rPr>
                <w:sz w:val="22"/>
              </w:rPr>
            </w:pPr>
            <w:r>
              <w:rPr>
                <w:sz w:val="22"/>
              </w:rPr>
              <w:t>2705</w:t>
            </w:r>
          </w:p>
        </w:tc>
      </w:tr>
      <w:tr>
        <w:trPr>
          <w:trHeight w:val="253" w:hRule="atLeast"/>
        </w:trPr>
        <w:tc>
          <w:tcPr>
            <w:tcW w:w="650" w:type="dxa"/>
          </w:tcPr>
          <w:p>
            <w:pPr>
              <w:pStyle w:val="TableParagraph"/>
              <w:spacing w:line="234" w:lineRule="exact"/>
              <w:ind w:right="131"/>
              <w:jc w:val="right"/>
              <w:rPr>
                <w:sz w:val="22"/>
              </w:rPr>
            </w:pPr>
            <w:r>
              <w:rPr>
                <w:sz w:val="22"/>
              </w:rPr>
              <w:t>980.</w:t>
            </w:r>
          </w:p>
        </w:tc>
        <w:tc>
          <w:tcPr>
            <w:tcW w:w="1063" w:type="dxa"/>
          </w:tcPr>
          <w:p>
            <w:pPr>
              <w:pStyle w:val="TableParagraph"/>
              <w:spacing w:line="234" w:lineRule="exact"/>
              <w:ind w:left="252"/>
              <w:rPr>
                <w:sz w:val="22"/>
              </w:rPr>
            </w:pPr>
            <w:r>
              <w:rPr>
                <w:sz w:val="22"/>
              </w:rPr>
              <w:t>S0980</w:t>
            </w:r>
          </w:p>
        </w:tc>
        <w:tc>
          <w:tcPr>
            <w:tcW w:w="6309" w:type="dxa"/>
          </w:tcPr>
          <w:p>
            <w:pPr>
              <w:pStyle w:val="TableParagraph"/>
              <w:spacing w:line="234" w:lineRule="exact"/>
              <w:ind w:left="86"/>
              <w:rPr>
                <w:sz w:val="22"/>
              </w:rPr>
            </w:pPr>
            <w:r>
              <w:rPr>
                <w:sz w:val="22"/>
              </w:rPr>
              <w:t>(</w:t>
            </w:r>
            <w:r>
              <w:rPr>
                <w:i/>
                <w:sz w:val="22"/>
              </w:rPr>
              <w:t>Z</w:t>
            </w:r>
            <w:r>
              <w:rPr>
                <w:sz w:val="22"/>
              </w:rPr>
              <w:t>) -3-Hexenyl propionate</w:t>
            </w:r>
          </w:p>
        </w:tc>
        <w:tc>
          <w:tcPr>
            <w:tcW w:w="1063" w:type="dxa"/>
          </w:tcPr>
          <w:p>
            <w:pPr>
              <w:pStyle w:val="TableParagraph"/>
              <w:spacing w:line="234" w:lineRule="exact"/>
              <w:ind w:left="19"/>
              <w:jc w:val="center"/>
              <w:rPr>
                <w:sz w:val="22"/>
              </w:rPr>
            </w:pPr>
            <w:r>
              <w:rPr>
                <w:sz w:val="22"/>
              </w:rPr>
              <w:t>3933</w:t>
            </w:r>
          </w:p>
        </w:tc>
      </w:tr>
      <w:tr>
        <w:trPr>
          <w:trHeight w:val="253" w:hRule="atLeast"/>
        </w:trPr>
        <w:tc>
          <w:tcPr>
            <w:tcW w:w="650" w:type="dxa"/>
          </w:tcPr>
          <w:p>
            <w:pPr>
              <w:pStyle w:val="TableParagraph"/>
              <w:spacing w:line="234" w:lineRule="exact"/>
              <w:ind w:right="131"/>
              <w:jc w:val="right"/>
              <w:rPr>
                <w:sz w:val="22"/>
              </w:rPr>
            </w:pPr>
            <w:r>
              <w:rPr>
                <w:sz w:val="22"/>
              </w:rPr>
              <w:t>981.</w:t>
            </w:r>
          </w:p>
        </w:tc>
        <w:tc>
          <w:tcPr>
            <w:tcW w:w="1063" w:type="dxa"/>
          </w:tcPr>
          <w:p>
            <w:pPr>
              <w:pStyle w:val="TableParagraph"/>
              <w:spacing w:line="234" w:lineRule="exact"/>
              <w:ind w:left="252"/>
              <w:rPr>
                <w:sz w:val="22"/>
              </w:rPr>
            </w:pPr>
            <w:r>
              <w:rPr>
                <w:sz w:val="22"/>
              </w:rPr>
              <w:t>S0981</w:t>
            </w:r>
          </w:p>
        </w:tc>
        <w:tc>
          <w:tcPr>
            <w:tcW w:w="6309" w:type="dxa"/>
          </w:tcPr>
          <w:p>
            <w:pPr>
              <w:pStyle w:val="TableParagraph"/>
              <w:spacing w:line="234" w:lineRule="exact"/>
              <w:ind w:left="31"/>
              <w:rPr>
                <w:sz w:val="22"/>
              </w:rPr>
            </w:pPr>
            <w:r>
              <w:rPr>
                <w:sz w:val="22"/>
              </w:rPr>
              <w:t>Ethyl </w:t>
            </w:r>
            <w:r>
              <w:rPr>
                <w:i/>
                <w:sz w:val="22"/>
              </w:rPr>
              <w:t>trans</w:t>
            </w:r>
            <w:r>
              <w:rPr>
                <w:sz w:val="22"/>
              </w:rPr>
              <w:t>-2-decenoate</w:t>
            </w:r>
          </w:p>
        </w:tc>
        <w:tc>
          <w:tcPr>
            <w:tcW w:w="1063" w:type="dxa"/>
          </w:tcPr>
          <w:p>
            <w:pPr>
              <w:pStyle w:val="TableParagraph"/>
              <w:spacing w:line="234" w:lineRule="exact"/>
              <w:ind w:left="19"/>
              <w:jc w:val="center"/>
              <w:rPr>
                <w:sz w:val="22"/>
              </w:rPr>
            </w:pPr>
            <w:r>
              <w:rPr>
                <w:sz w:val="22"/>
              </w:rPr>
              <w:t>3641</w:t>
            </w:r>
          </w:p>
        </w:tc>
      </w:tr>
      <w:tr>
        <w:trPr>
          <w:trHeight w:val="251" w:hRule="atLeast"/>
        </w:trPr>
        <w:tc>
          <w:tcPr>
            <w:tcW w:w="650" w:type="dxa"/>
          </w:tcPr>
          <w:p>
            <w:pPr>
              <w:pStyle w:val="TableParagraph"/>
              <w:spacing w:line="231" w:lineRule="exact"/>
              <w:ind w:right="131"/>
              <w:jc w:val="right"/>
              <w:rPr>
                <w:sz w:val="22"/>
              </w:rPr>
            </w:pPr>
            <w:r>
              <w:rPr>
                <w:sz w:val="22"/>
              </w:rPr>
              <w:t>982.</w:t>
            </w:r>
          </w:p>
        </w:tc>
        <w:tc>
          <w:tcPr>
            <w:tcW w:w="1063" w:type="dxa"/>
          </w:tcPr>
          <w:p>
            <w:pPr>
              <w:pStyle w:val="TableParagraph"/>
              <w:spacing w:line="231" w:lineRule="exact"/>
              <w:ind w:left="252"/>
              <w:rPr>
                <w:sz w:val="22"/>
              </w:rPr>
            </w:pPr>
            <w:r>
              <w:rPr>
                <w:sz w:val="22"/>
              </w:rPr>
              <w:t>S0982</w:t>
            </w:r>
          </w:p>
        </w:tc>
        <w:tc>
          <w:tcPr>
            <w:tcW w:w="6309" w:type="dxa"/>
          </w:tcPr>
          <w:p>
            <w:pPr>
              <w:pStyle w:val="TableParagraph"/>
              <w:spacing w:line="231" w:lineRule="exact"/>
              <w:ind w:left="31"/>
              <w:rPr>
                <w:sz w:val="22"/>
              </w:rPr>
            </w:pPr>
            <w:r>
              <w:rPr>
                <w:sz w:val="22"/>
              </w:rPr>
              <w:t>2-Ethyl phenol</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31"/>
              <w:jc w:val="right"/>
              <w:rPr>
                <w:sz w:val="22"/>
              </w:rPr>
            </w:pPr>
            <w:r>
              <w:rPr>
                <w:sz w:val="22"/>
              </w:rPr>
              <w:t>983.</w:t>
            </w:r>
          </w:p>
        </w:tc>
        <w:tc>
          <w:tcPr>
            <w:tcW w:w="1063" w:type="dxa"/>
          </w:tcPr>
          <w:p>
            <w:pPr>
              <w:pStyle w:val="TableParagraph"/>
              <w:spacing w:line="234" w:lineRule="exact"/>
              <w:ind w:left="252"/>
              <w:rPr>
                <w:sz w:val="22"/>
              </w:rPr>
            </w:pPr>
            <w:r>
              <w:rPr>
                <w:sz w:val="22"/>
              </w:rPr>
              <w:t>S0983</w:t>
            </w:r>
          </w:p>
        </w:tc>
        <w:tc>
          <w:tcPr>
            <w:tcW w:w="6309" w:type="dxa"/>
          </w:tcPr>
          <w:p>
            <w:pPr>
              <w:pStyle w:val="TableParagraph"/>
              <w:spacing w:line="234" w:lineRule="exact"/>
              <w:ind w:left="31"/>
              <w:rPr>
                <w:sz w:val="22"/>
              </w:rPr>
            </w:pPr>
            <w:r>
              <w:rPr>
                <w:sz w:val="22"/>
              </w:rPr>
              <w:t>Thiamine hydrochloride</w:t>
            </w:r>
          </w:p>
        </w:tc>
        <w:tc>
          <w:tcPr>
            <w:tcW w:w="1063" w:type="dxa"/>
          </w:tcPr>
          <w:p>
            <w:pPr>
              <w:pStyle w:val="TableParagraph"/>
              <w:spacing w:line="234" w:lineRule="exact"/>
              <w:ind w:left="19"/>
              <w:jc w:val="center"/>
              <w:rPr>
                <w:sz w:val="22"/>
              </w:rPr>
            </w:pPr>
            <w:r>
              <w:rPr>
                <w:sz w:val="22"/>
              </w:rPr>
              <w:t>3322</w:t>
            </w:r>
          </w:p>
        </w:tc>
      </w:tr>
      <w:tr>
        <w:trPr>
          <w:trHeight w:val="253" w:hRule="atLeast"/>
        </w:trPr>
        <w:tc>
          <w:tcPr>
            <w:tcW w:w="650" w:type="dxa"/>
          </w:tcPr>
          <w:p>
            <w:pPr>
              <w:pStyle w:val="TableParagraph"/>
              <w:spacing w:line="234" w:lineRule="exact"/>
              <w:ind w:right="131"/>
              <w:jc w:val="right"/>
              <w:rPr>
                <w:sz w:val="22"/>
              </w:rPr>
            </w:pPr>
            <w:r>
              <w:rPr>
                <w:sz w:val="22"/>
              </w:rPr>
              <w:t>984.</w:t>
            </w:r>
          </w:p>
        </w:tc>
        <w:tc>
          <w:tcPr>
            <w:tcW w:w="1063" w:type="dxa"/>
          </w:tcPr>
          <w:p>
            <w:pPr>
              <w:pStyle w:val="TableParagraph"/>
              <w:spacing w:line="234" w:lineRule="exact"/>
              <w:ind w:left="252"/>
              <w:rPr>
                <w:sz w:val="22"/>
              </w:rPr>
            </w:pPr>
            <w:r>
              <w:rPr>
                <w:sz w:val="22"/>
              </w:rPr>
              <w:t>S0984</w:t>
            </w:r>
          </w:p>
        </w:tc>
        <w:tc>
          <w:tcPr>
            <w:tcW w:w="6309" w:type="dxa"/>
          </w:tcPr>
          <w:p>
            <w:pPr>
              <w:pStyle w:val="TableParagraph"/>
              <w:spacing w:line="234" w:lineRule="exact"/>
              <w:ind w:left="31"/>
              <w:rPr>
                <w:sz w:val="22"/>
              </w:rPr>
            </w:pPr>
            <w:r>
              <w:rPr>
                <w:i/>
                <w:sz w:val="22"/>
              </w:rPr>
              <w:t>N</w:t>
            </w:r>
            <w:r>
              <w:rPr>
                <w:sz w:val="22"/>
              </w:rPr>
              <w:t>-Methyl pyrrol -2-carboxaldehyde</w:t>
            </w:r>
          </w:p>
        </w:tc>
        <w:tc>
          <w:tcPr>
            <w:tcW w:w="1063" w:type="dxa"/>
          </w:tcPr>
          <w:p>
            <w:pPr>
              <w:pStyle w:val="TableParagraph"/>
              <w:spacing w:line="234" w:lineRule="exact"/>
              <w:ind w:left="19"/>
              <w:jc w:val="center"/>
              <w:rPr>
                <w:sz w:val="22"/>
              </w:rPr>
            </w:pPr>
            <w:r>
              <w:rPr>
                <w:sz w:val="22"/>
              </w:rPr>
              <w:t>4332</w:t>
            </w:r>
          </w:p>
        </w:tc>
      </w:tr>
      <w:tr>
        <w:trPr>
          <w:trHeight w:val="251" w:hRule="atLeast"/>
        </w:trPr>
        <w:tc>
          <w:tcPr>
            <w:tcW w:w="650" w:type="dxa"/>
          </w:tcPr>
          <w:p>
            <w:pPr>
              <w:pStyle w:val="TableParagraph"/>
              <w:spacing w:line="231" w:lineRule="exact"/>
              <w:ind w:right="131"/>
              <w:jc w:val="right"/>
              <w:rPr>
                <w:sz w:val="22"/>
              </w:rPr>
            </w:pPr>
            <w:r>
              <w:rPr>
                <w:sz w:val="22"/>
              </w:rPr>
              <w:t>985.</w:t>
            </w:r>
          </w:p>
        </w:tc>
        <w:tc>
          <w:tcPr>
            <w:tcW w:w="1063" w:type="dxa"/>
          </w:tcPr>
          <w:p>
            <w:pPr>
              <w:pStyle w:val="TableParagraph"/>
              <w:spacing w:line="231" w:lineRule="exact"/>
              <w:ind w:left="252"/>
              <w:rPr>
                <w:sz w:val="22"/>
              </w:rPr>
            </w:pPr>
            <w:r>
              <w:rPr>
                <w:sz w:val="22"/>
              </w:rPr>
              <w:t>S0985</w:t>
            </w:r>
          </w:p>
        </w:tc>
        <w:tc>
          <w:tcPr>
            <w:tcW w:w="6309" w:type="dxa"/>
          </w:tcPr>
          <w:p>
            <w:pPr>
              <w:pStyle w:val="TableParagraph"/>
              <w:spacing w:line="231" w:lineRule="exact"/>
              <w:ind w:left="31"/>
              <w:rPr>
                <w:sz w:val="22"/>
              </w:rPr>
            </w:pPr>
            <w:r>
              <w:rPr>
                <w:sz w:val="22"/>
              </w:rPr>
              <w:t>Vanillin acetate</w:t>
            </w:r>
          </w:p>
        </w:tc>
        <w:tc>
          <w:tcPr>
            <w:tcW w:w="1063" w:type="dxa"/>
          </w:tcPr>
          <w:p>
            <w:pPr>
              <w:pStyle w:val="TableParagraph"/>
              <w:spacing w:line="231" w:lineRule="exact"/>
              <w:ind w:left="19"/>
              <w:jc w:val="center"/>
              <w:rPr>
                <w:sz w:val="22"/>
              </w:rPr>
            </w:pPr>
            <w:r>
              <w:rPr>
                <w:sz w:val="22"/>
              </w:rPr>
              <w:t>3108</w:t>
            </w:r>
          </w:p>
        </w:tc>
      </w:tr>
      <w:tr>
        <w:trPr>
          <w:trHeight w:val="253" w:hRule="atLeast"/>
        </w:trPr>
        <w:tc>
          <w:tcPr>
            <w:tcW w:w="650" w:type="dxa"/>
          </w:tcPr>
          <w:p>
            <w:pPr>
              <w:pStyle w:val="TableParagraph"/>
              <w:spacing w:line="234" w:lineRule="exact"/>
              <w:ind w:right="131"/>
              <w:jc w:val="right"/>
              <w:rPr>
                <w:sz w:val="22"/>
              </w:rPr>
            </w:pPr>
            <w:r>
              <w:rPr>
                <w:sz w:val="22"/>
              </w:rPr>
              <w:t>986.</w:t>
            </w:r>
          </w:p>
        </w:tc>
        <w:tc>
          <w:tcPr>
            <w:tcW w:w="1063" w:type="dxa"/>
          </w:tcPr>
          <w:p>
            <w:pPr>
              <w:pStyle w:val="TableParagraph"/>
              <w:spacing w:line="234" w:lineRule="exact"/>
              <w:ind w:left="252"/>
              <w:rPr>
                <w:sz w:val="22"/>
              </w:rPr>
            </w:pPr>
            <w:r>
              <w:rPr>
                <w:sz w:val="22"/>
              </w:rPr>
              <w:t>S0986</w:t>
            </w:r>
          </w:p>
        </w:tc>
        <w:tc>
          <w:tcPr>
            <w:tcW w:w="6309" w:type="dxa"/>
          </w:tcPr>
          <w:p>
            <w:pPr>
              <w:pStyle w:val="TableParagraph"/>
              <w:spacing w:line="234" w:lineRule="exact"/>
              <w:ind w:left="31"/>
              <w:rPr>
                <w:sz w:val="22"/>
              </w:rPr>
            </w:pPr>
            <w:r>
              <w:rPr>
                <w:sz w:val="22"/>
              </w:rPr>
              <w:t>L-Histidine</w:t>
            </w:r>
          </w:p>
        </w:tc>
        <w:tc>
          <w:tcPr>
            <w:tcW w:w="1063" w:type="dxa"/>
          </w:tcPr>
          <w:p>
            <w:pPr>
              <w:pStyle w:val="TableParagraph"/>
              <w:spacing w:line="234" w:lineRule="exact"/>
              <w:ind w:left="19"/>
              <w:jc w:val="center"/>
              <w:rPr>
                <w:sz w:val="22"/>
              </w:rPr>
            </w:pPr>
            <w:r>
              <w:rPr>
                <w:sz w:val="22"/>
              </w:rPr>
              <w:t>3694</w:t>
            </w:r>
          </w:p>
        </w:tc>
      </w:tr>
      <w:tr>
        <w:trPr>
          <w:trHeight w:val="251" w:hRule="atLeast"/>
        </w:trPr>
        <w:tc>
          <w:tcPr>
            <w:tcW w:w="650" w:type="dxa"/>
          </w:tcPr>
          <w:p>
            <w:pPr>
              <w:pStyle w:val="TableParagraph"/>
              <w:spacing w:line="231" w:lineRule="exact"/>
              <w:ind w:right="131"/>
              <w:jc w:val="right"/>
              <w:rPr>
                <w:sz w:val="22"/>
              </w:rPr>
            </w:pPr>
            <w:r>
              <w:rPr>
                <w:sz w:val="22"/>
              </w:rPr>
              <w:t>987.</w:t>
            </w:r>
          </w:p>
        </w:tc>
        <w:tc>
          <w:tcPr>
            <w:tcW w:w="1063" w:type="dxa"/>
          </w:tcPr>
          <w:p>
            <w:pPr>
              <w:pStyle w:val="TableParagraph"/>
              <w:spacing w:line="231" w:lineRule="exact"/>
              <w:ind w:left="252"/>
              <w:rPr>
                <w:sz w:val="22"/>
              </w:rPr>
            </w:pPr>
            <w:r>
              <w:rPr>
                <w:sz w:val="22"/>
              </w:rPr>
              <w:t>S0987</w:t>
            </w:r>
          </w:p>
        </w:tc>
        <w:tc>
          <w:tcPr>
            <w:tcW w:w="6309" w:type="dxa"/>
          </w:tcPr>
          <w:p>
            <w:pPr>
              <w:pStyle w:val="TableParagraph"/>
              <w:spacing w:line="231" w:lineRule="exact"/>
              <w:ind w:left="31"/>
              <w:rPr>
                <w:sz w:val="22"/>
              </w:rPr>
            </w:pPr>
            <w:r>
              <w:rPr>
                <w:i/>
                <w:sz w:val="22"/>
              </w:rPr>
              <w:t>Δ</w:t>
            </w:r>
            <w:r>
              <w:rPr>
                <w:sz w:val="22"/>
              </w:rPr>
              <w:t>-Damascone</w:t>
            </w:r>
          </w:p>
        </w:tc>
        <w:tc>
          <w:tcPr>
            <w:tcW w:w="1063" w:type="dxa"/>
          </w:tcPr>
          <w:p>
            <w:pPr>
              <w:pStyle w:val="TableParagraph"/>
              <w:spacing w:line="231" w:lineRule="exact"/>
              <w:ind w:left="19"/>
              <w:jc w:val="center"/>
              <w:rPr>
                <w:sz w:val="22"/>
              </w:rPr>
            </w:pPr>
            <w:r>
              <w:rPr>
                <w:sz w:val="22"/>
              </w:rPr>
              <w:t>3622</w:t>
            </w:r>
          </w:p>
        </w:tc>
      </w:tr>
      <w:tr>
        <w:trPr>
          <w:trHeight w:val="253" w:hRule="atLeast"/>
        </w:trPr>
        <w:tc>
          <w:tcPr>
            <w:tcW w:w="650" w:type="dxa"/>
          </w:tcPr>
          <w:p>
            <w:pPr>
              <w:pStyle w:val="TableParagraph"/>
              <w:spacing w:line="234" w:lineRule="exact"/>
              <w:ind w:right="131"/>
              <w:jc w:val="right"/>
              <w:rPr>
                <w:sz w:val="22"/>
              </w:rPr>
            </w:pPr>
            <w:r>
              <w:rPr>
                <w:sz w:val="22"/>
              </w:rPr>
              <w:t>988.</w:t>
            </w:r>
          </w:p>
        </w:tc>
        <w:tc>
          <w:tcPr>
            <w:tcW w:w="1063" w:type="dxa"/>
          </w:tcPr>
          <w:p>
            <w:pPr>
              <w:pStyle w:val="TableParagraph"/>
              <w:spacing w:line="234" w:lineRule="exact"/>
              <w:ind w:left="252"/>
              <w:rPr>
                <w:sz w:val="22"/>
              </w:rPr>
            </w:pPr>
            <w:r>
              <w:rPr>
                <w:sz w:val="22"/>
              </w:rPr>
              <w:t>S0988</w:t>
            </w:r>
          </w:p>
        </w:tc>
        <w:tc>
          <w:tcPr>
            <w:tcW w:w="6309" w:type="dxa"/>
          </w:tcPr>
          <w:p>
            <w:pPr>
              <w:pStyle w:val="TableParagraph"/>
              <w:spacing w:line="234" w:lineRule="exact"/>
              <w:ind w:left="31"/>
              <w:rPr>
                <w:sz w:val="22"/>
              </w:rPr>
            </w:pPr>
            <w:r>
              <w:rPr>
                <w:sz w:val="22"/>
              </w:rPr>
              <w:t>Ethyl 2-methylpentanoate</w:t>
            </w:r>
          </w:p>
        </w:tc>
        <w:tc>
          <w:tcPr>
            <w:tcW w:w="1063" w:type="dxa"/>
          </w:tcPr>
          <w:p>
            <w:pPr>
              <w:pStyle w:val="TableParagraph"/>
              <w:spacing w:line="234" w:lineRule="exact"/>
              <w:ind w:left="19"/>
              <w:jc w:val="center"/>
              <w:rPr>
                <w:sz w:val="22"/>
              </w:rPr>
            </w:pPr>
            <w:r>
              <w:rPr>
                <w:sz w:val="22"/>
              </w:rPr>
              <w:t>3488</w:t>
            </w:r>
          </w:p>
        </w:tc>
      </w:tr>
      <w:tr>
        <w:trPr>
          <w:trHeight w:val="253" w:hRule="atLeast"/>
        </w:trPr>
        <w:tc>
          <w:tcPr>
            <w:tcW w:w="650" w:type="dxa"/>
          </w:tcPr>
          <w:p>
            <w:pPr>
              <w:pStyle w:val="TableParagraph"/>
              <w:spacing w:line="234" w:lineRule="exact"/>
              <w:ind w:right="131"/>
              <w:jc w:val="right"/>
              <w:rPr>
                <w:sz w:val="22"/>
              </w:rPr>
            </w:pPr>
            <w:r>
              <w:rPr>
                <w:sz w:val="22"/>
              </w:rPr>
              <w:t>989.</w:t>
            </w:r>
          </w:p>
        </w:tc>
        <w:tc>
          <w:tcPr>
            <w:tcW w:w="1063" w:type="dxa"/>
          </w:tcPr>
          <w:p>
            <w:pPr>
              <w:pStyle w:val="TableParagraph"/>
              <w:spacing w:line="234" w:lineRule="exact"/>
              <w:ind w:left="252"/>
              <w:rPr>
                <w:sz w:val="22"/>
              </w:rPr>
            </w:pPr>
            <w:r>
              <w:rPr>
                <w:sz w:val="22"/>
              </w:rPr>
              <w:t>S0989</w:t>
            </w:r>
          </w:p>
        </w:tc>
        <w:tc>
          <w:tcPr>
            <w:tcW w:w="6309" w:type="dxa"/>
          </w:tcPr>
          <w:p>
            <w:pPr>
              <w:pStyle w:val="TableParagraph"/>
              <w:spacing w:line="234" w:lineRule="exact"/>
              <w:ind w:left="31"/>
              <w:rPr>
                <w:sz w:val="22"/>
              </w:rPr>
            </w:pPr>
            <w:r>
              <w:rPr>
                <w:sz w:val="22"/>
              </w:rPr>
              <w:t>4-Methylthio-2-butanone</w:t>
            </w:r>
          </w:p>
        </w:tc>
        <w:tc>
          <w:tcPr>
            <w:tcW w:w="1063" w:type="dxa"/>
          </w:tcPr>
          <w:p>
            <w:pPr>
              <w:pStyle w:val="TableParagraph"/>
              <w:spacing w:line="234" w:lineRule="exact"/>
              <w:ind w:left="19"/>
              <w:jc w:val="center"/>
              <w:rPr>
                <w:sz w:val="22"/>
              </w:rPr>
            </w:pPr>
            <w:r>
              <w:rPr>
                <w:sz w:val="22"/>
              </w:rPr>
              <w:t>3375</w:t>
            </w:r>
          </w:p>
        </w:tc>
      </w:tr>
      <w:tr>
        <w:trPr>
          <w:trHeight w:val="251" w:hRule="atLeast"/>
        </w:trPr>
        <w:tc>
          <w:tcPr>
            <w:tcW w:w="650" w:type="dxa"/>
          </w:tcPr>
          <w:p>
            <w:pPr>
              <w:pStyle w:val="TableParagraph"/>
              <w:spacing w:line="231" w:lineRule="exact"/>
              <w:ind w:right="131"/>
              <w:jc w:val="right"/>
              <w:rPr>
                <w:sz w:val="22"/>
              </w:rPr>
            </w:pPr>
            <w:r>
              <w:rPr>
                <w:sz w:val="22"/>
              </w:rPr>
              <w:t>990.</w:t>
            </w:r>
          </w:p>
        </w:tc>
        <w:tc>
          <w:tcPr>
            <w:tcW w:w="1063" w:type="dxa"/>
          </w:tcPr>
          <w:p>
            <w:pPr>
              <w:pStyle w:val="TableParagraph"/>
              <w:spacing w:line="231" w:lineRule="exact"/>
              <w:ind w:left="252"/>
              <w:rPr>
                <w:sz w:val="22"/>
              </w:rPr>
            </w:pPr>
            <w:r>
              <w:rPr>
                <w:sz w:val="22"/>
              </w:rPr>
              <w:t>S0990</w:t>
            </w:r>
          </w:p>
        </w:tc>
        <w:tc>
          <w:tcPr>
            <w:tcW w:w="6309" w:type="dxa"/>
          </w:tcPr>
          <w:p>
            <w:pPr>
              <w:pStyle w:val="TableParagraph"/>
              <w:spacing w:line="231" w:lineRule="exact"/>
              <w:ind w:left="31"/>
              <w:rPr>
                <w:sz w:val="22"/>
              </w:rPr>
            </w:pPr>
            <w:r>
              <w:rPr>
                <w:i/>
                <w:sz w:val="22"/>
              </w:rPr>
              <w:t>L</w:t>
            </w:r>
            <w:r>
              <w:rPr>
                <w:sz w:val="22"/>
              </w:rPr>
              <w:t>-Menthyl lactate</w:t>
            </w:r>
          </w:p>
        </w:tc>
        <w:tc>
          <w:tcPr>
            <w:tcW w:w="1063" w:type="dxa"/>
          </w:tcPr>
          <w:p>
            <w:pPr>
              <w:pStyle w:val="TableParagraph"/>
              <w:spacing w:line="231" w:lineRule="exact"/>
              <w:ind w:left="19"/>
              <w:jc w:val="center"/>
              <w:rPr>
                <w:sz w:val="22"/>
              </w:rPr>
            </w:pPr>
            <w:r>
              <w:rPr>
                <w:sz w:val="22"/>
              </w:rPr>
              <w:t>3748</w:t>
            </w:r>
          </w:p>
        </w:tc>
      </w:tr>
      <w:tr>
        <w:trPr>
          <w:trHeight w:val="253" w:hRule="atLeast"/>
        </w:trPr>
        <w:tc>
          <w:tcPr>
            <w:tcW w:w="650" w:type="dxa"/>
          </w:tcPr>
          <w:p>
            <w:pPr>
              <w:pStyle w:val="TableParagraph"/>
              <w:spacing w:line="234" w:lineRule="exact"/>
              <w:ind w:right="131"/>
              <w:jc w:val="right"/>
              <w:rPr>
                <w:sz w:val="22"/>
              </w:rPr>
            </w:pPr>
            <w:r>
              <w:rPr>
                <w:sz w:val="22"/>
              </w:rPr>
              <w:t>991.</w:t>
            </w:r>
          </w:p>
        </w:tc>
        <w:tc>
          <w:tcPr>
            <w:tcW w:w="1063" w:type="dxa"/>
          </w:tcPr>
          <w:p>
            <w:pPr>
              <w:pStyle w:val="TableParagraph"/>
              <w:spacing w:line="234" w:lineRule="exact"/>
              <w:ind w:left="252"/>
              <w:rPr>
                <w:sz w:val="22"/>
              </w:rPr>
            </w:pPr>
            <w:r>
              <w:rPr>
                <w:sz w:val="22"/>
              </w:rPr>
              <w:t>S0991</w:t>
            </w:r>
          </w:p>
        </w:tc>
        <w:tc>
          <w:tcPr>
            <w:tcW w:w="6309" w:type="dxa"/>
          </w:tcPr>
          <w:p>
            <w:pPr>
              <w:pStyle w:val="TableParagraph"/>
              <w:spacing w:line="234" w:lineRule="exact"/>
              <w:ind w:left="31"/>
              <w:rPr>
                <w:sz w:val="22"/>
              </w:rPr>
            </w:pPr>
            <w:r>
              <w:rPr>
                <w:sz w:val="22"/>
              </w:rPr>
              <w:t>Methyl 3-methyl-1-butenyl disulfide</w:t>
            </w:r>
          </w:p>
        </w:tc>
        <w:tc>
          <w:tcPr>
            <w:tcW w:w="1063" w:type="dxa"/>
          </w:tcPr>
          <w:p>
            <w:pPr>
              <w:pStyle w:val="TableParagraph"/>
              <w:spacing w:line="234" w:lineRule="exact"/>
              <w:ind w:left="19"/>
              <w:jc w:val="center"/>
              <w:rPr>
                <w:sz w:val="22"/>
              </w:rPr>
            </w:pPr>
            <w:r>
              <w:rPr>
                <w:sz w:val="22"/>
              </w:rPr>
              <w:t>3865</w:t>
            </w:r>
          </w:p>
        </w:tc>
      </w:tr>
      <w:tr>
        <w:trPr>
          <w:trHeight w:val="253" w:hRule="atLeast"/>
        </w:trPr>
        <w:tc>
          <w:tcPr>
            <w:tcW w:w="650" w:type="dxa"/>
          </w:tcPr>
          <w:p>
            <w:pPr>
              <w:pStyle w:val="TableParagraph"/>
              <w:spacing w:line="234" w:lineRule="exact"/>
              <w:ind w:right="131"/>
              <w:jc w:val="right"/>
              <w:rPr>
                <w:sz w:val="22"/>
              </w:rPr>
            </w:pPr>
            <w:r>
              <w:rPr>
                <w:sz w:val="22"/>
              </w:rPr>
              <w:t>992.</w:t>
            </w:r>
          </w:p>
        </w:tc>
        <w:tc>
          <w:tcPr>
            <w:tcW w:w="1063" w:type="dxa"/>
          </w:tcPr>
          <w:p>
            <w:pPr>
              <w:pStyle w:val="TableParagraph"/>
              <w:spacing w:line="234" w:lineRule="exact"/>
              <w:ind w:left="252"/>
              <w:rPr>
                <w:sz w:val="22"/>
              </w:rPr>
            </w:pPr>
            <w:r>
              <w:rPr>
                <w:sz w:val="22"/>
              </w:rPr>
              <w:t>S0992</w:t>
            </w:r>
          </w:p>
        </w:tc>
        <w:tc>
          <w:tcPr>
            <w:tcW w:w="6309" w:type="dxa"/>
          </w:tcPr>
          <w:p>
            <w:pPr>
              <w:pStyle w:val="TableParagraph"/>
              <w:spacing w:line="234" w:lineRule="exact"/>
              <w:ind w:left="31"/>
              <w:rPr>
                <w:sz w:val="22"/>
              </w:rPr>
            </w:pPr>
            <w:r>
              <w:rPr>
                <w:sz w:val="22"/>
              </w:rPr>
              <w:t>1-Mercapto-2-propanone</w:t>
            </w:r>
          </w:p>
        </w:tc>
        <w:tc>
          <w:tcPr>
            <w:tcW w:w="1063" w:type="dxa"/>
          </w:tcPr>
          <w:p>
            <w:pPr>
              <w:pStyle w:val="TableParagraph"/>
              <w:spacing w:line="234" w:lineRule="exact"/>
              <w:ind w:left="19"/>
              <w:jc w:val="center"/>
              <w:rPr>
                <w:sz w:val="22"/>
              </w:rPr>
            </w:pPr>
            <w:r>
              <w:rPr>
                <w:sz w:val="22"/>
              </w:rPr>
              <w:t>3856</w:t>
            </w:r>
          </w:p>
        </w:tc>
      </w:tr>
      <w:tr>
        <w:trPr>
          <w:trHeight w:val="251" w:hRule="atLeast"/>
        </w:trPr>
        <w:tc>
          <w:tcPr>
            <w:tcW w:w="650" w:type="dxa"/>
          </w:tcPr>
          <w:p>
            <w:pPr>
              <w:pStyle w:val="TableParagraph"/>
              <w:spacing w:line="231" w:lineRule="exact"/>
              <w:ind w:right="131"/>
              <w:jc w:val="right"/>
              <w:rPr>
                <w:sz w:val="22"/>
              </w:rPr>
            </w:pPr>
            <w:r>
              <w:rPr>
                <w:sz w:val="22"/>
              </w:rPr>
              <w:t>993.</w:t>
            </w:r>
          </w:p>
        </w:tc>
        <w:tc>
          <w:tcPr>
            <w:tcW w:w="1063" w:type="dxa"/>
          </w:tcPr>
          <w:p>
            <w:pPr>
              <w:pStyle w:val="TableParagraph"/>
              <w:spacing w:line="231" w:lineRule="exact"/>
              <w:ind w:left="252"/>
              <w:rPr>
                <w:sz w:val="22"/>
              </w:rPr>
            </w:pPr>
            <w:r>
              <w:rPr>
                <w:sz w:val="22"/>
              </w:rPr>
              <w:t>S0993</w:t>
            </w:r>
          </w:p>
        </w:tc>
        <w:tc>
          <w:tcPr>
            <w:tcW w:w="6309" w:type="dxa"/>
          </w:tcPr>
          <w:p>
            <w:pPr>
              <w:pStyle w:val="TableParagraph"/>
              <w:spacing w:line="231" w:lineRule="exact"/>
              <w:ind w:left="31"/>
              <w:rPr>
                <w:sz w:val="22"/>
              </w:rPr>
            </w:pPr>
            <w:r>
              <w:rPr>
                <w:sz w:val="22"/>
              </w:rPr>
              <w:t>Pentyl acetate</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31"/>
              <w:jc w:val="right"/>
              <w:rPr>
                <w:sz w:val="22"/>
              </w:rPr>
            </w:pPr>
            <w:r>
              <w:rPr>
                <w:sz w:val="22"/>
              </w:rPr>
              <w:t>994.</w:t>
            </w:r>
          </w:p>
        </w:tc>
        <w:tc>
          <w:tcPr>
            <w:tcW w:w="1063" w:type="dxa"/>
          </w:tcPr>
          <w:p>
            <w:pPr>
              <w:pStyle w:val="TableParagraph"/>
              <w:spacing w:line="234" w:lineRule="exact"/>
              <w:ind w:left="252"/>
              <w:rPr>
                <w:sz w:val="22"/>
              </w:rPr>
            </w:pPr>
            <w:r>
              <w:rPr>
                <w:sz w:val="22"/>
              </w:rPr>
              <w:t>S0994</w:t>
            </w:r>
          </w:p>
        </w:tc>
        <w:tc>
          <w:tcPr>
            <w:tcW w:w="6309" w:type="dxa"/>
          </w:tcPr>
          <w:p>
            <w:pPr>
              <w:pStyle w:val="TableParagraph"/>
              <w:spacing w:line="234" w:lineRule="exact"/>
              <w:ind w:left="31"/>
              <w:rPr>
                <w:sz w:val="22"/>
              </w:rPr>
            </w:pPr>
            <w:r>
              <w:rPr>
                <w:sz w:val="22"/>
              </w:rPr>
              <w:t>Pulegone</w:t>
            </w:r>
          </w:p>
        </w:tc>
        <w:tc>
          <w:tcPr>
            <w:tcW w:w="1063" w:type="dxa"/>
          </w:tcPr>
          <w:p>
            <w:pPr>
              <w:pStyle w:val="TableParagraph"/>
              <w:spacing w:line="234" w:lineRule="exact"/>
              <w:ind w:left="19"/>
              <w:jc w:val="center"/>
              <w:rPr>
                <w:sz w:val="22"/>
              </w:rPr>
            </w:pPr>
            <w:r>
              <w:rPr>
                <w:sz w:val="22"/>
              </w:rPr>
              <w:t>2963</w:t>
            </w:r>
          </w:p>
        </w:tc>
      </w:tr>
      <w:tr>
        <w:trPr>
          <w:trHeight w:val="253" w:hRule="atLeast"/>
        </w:trPr>
        <w:tc>
          <w:tcPr>
            <w:tcW w:w="650" w:type="dxa"/>
          </w:tcPr>
          <w:p>
            <w:pPr>
              <w:pStyle w:val="TableParagraph"/>
              <w:spacing w:line="234" w:lineRule="exact"/>
              <w:ind w:right="131"/>
              <w:jc w:val="right"/>
              <w:rPr>
                <w:sz w:val="22"/>
              </w:rPr>
            </w:pPr>
            <w:r>
              <w:rPr>
                <w:sz w:val="22"/>
              </w:rPr>
              <w:t>995.</w:t>
            </w:r>
          </w:p>
        </w:tc>
        <w:tc>
          <w:tcPr>
            <w:tcW w:w="1063" w:type="dxa"/>
          </w:tcPr>
          <w:p>
            <w:pPr>
              <w:pStyle w:val="TableParagraph"/>
              <w:spacing w:line="234" w:lineRule="exact"/>
              <w:ind w:left="252"/>
              <w:rPr>
                <w:sz w:val="22"/>
              </w:rPr>
            </w:pPr>
            <w:r>
              <w:rPr>
                <w:sz w:val="22"/>
              </w:rPr>
              <w:t>S0995</w:t>
            </w:r>
          </w:p>
        </w:tc>
        <w:tc>
          <w:tcPr>
            <w:tcW w:w="6309" w:type="dxa"/>
          </w:tcPr>
          <w:p>
            <w:pPr>
              <w:pStyle w:val="TableParagraph"/>
              <w:spacing w:line="234" w:lineRule="exact"/>
              <w:ind w:left="31"/>
              <w:rPr>
                <w:sz w:val="22"/>
              </w:rPr>
            </w:pPr>
            <w:r>
              <w:rPr>
                <w:sz w:val="22"/>
              </w:rPr>
              <w:t>1-Phenylpropan-1-ol</w:t>
            </w:r>
          </w:p>
        </w:tc>
        <w:tc>
          <w:tcPr>
            <w:tcW w:w="1063" w:type="dxa"/>
          </w:tcPr>
          <w:p>
            <w:pPr>
              <w:pStyle w:val="TableParagraph"/>
              <w:spacing w:line="234" w:lineRule="exact"/>
              <w:ind w:left="19"/>
              <w:jc w:val="center"/>
              <w:rPr>
                <w:sz w:val="22"/>
              </w:rPr>
            </w:pPr>
            <w:r>
              <w:rPr>
                <w:sz w:val="22"/>
              </w:rPr>
              <w:t>2884</w:t>
            </w:r>
          </w:p>
        </w:tc>
      </w:tr>
      <w:tr>
        <w:trPr>
          <w:trHeight w:val="251" w:hRule="atLeast"/>
        </w:trPr>
        <w:tc>
          <w:tcPr>
            <w:tcW w:w="650" w:type="dxa"/>
          </w:tcPr>
          <w:p>
            <w:pPr>
              <w:pStyle w:val="TableParagraph"/>
              <w:spacing w:line="231" w:lineRule="exact"/>
              <w:ind w:right="131"/>
              <w:jc w:val="right"/>
              <w:rPr>
                <w:sz w:val="22"/>
              </w:rPr>
            </w:pPr>
            <w:r>
              <w:rPr>
                <w:sz w:val="22"/>
              </w:rPr>
              <w:t>996.</w:t>
            </w:r>
          </w:p>
        </w:tc>
        <w:tc>
          <w:tcPr>
            <w:tcW w:w="1063" w:type="dxa"/>
          </w:tcPr>
          <w:p>
            <w:pPr>
              <w:pStyle w:val="TableParagraph"/>
              <w:spacing w:line="231" w:lineRule="exact"/>
              <w:ind w:left="252"/>
              <w:rPr>
                <w:sz w:val="22"/>
              </w:rPr>
            </w:pPr>
            <w:r>
              <w:rPr>
                <w:sz w:val="22"/>
              </w:rPr>
              <w:t>S0996</w:t>
            </w:r>
          </w:p>
        </w:tc>
        <w:tc>
          <w:tcPr>
            <w:tcW w:w="6309" w:type="dxa"/>
          </w:tcPr>
          <w:p>
            <w:pPr>
              <w:pStyle w:val="TableParagraph"/>
              <w:spacing w:line="231" w:lineRule="exact"/>
              <w:ind w:left="31"/>
              <w:rPr>
                <w:sz w:val="22"/>
              </w:rPr>
            </w:pPr>
            <w:r>
              <w:rPr>
                <w:sz w:val="22"/>
              </w:rPr>
              <w:t>4-Phenyl-2-butanol</w:t>
            </w:r>
          </w:p>
        </w:tc>
        <w:tc>
          <w:tcPr>
            <w:tcW w:w="1063" w:type="dxa"/>
          </w:tcPr>
          <w:p>
            <w:pPr>
              <w:pStyle w:val="TableParagraph"/>
              <w:spacing w:line="231" w:lineRule="exact"/>
              <w:ind w:left="19"/>
              <w:jc w:val="center"/>
              <w:rPr>
                <w:sz w:val="22"/>
              </w:rPr>
            </w:pPr>
            <w:r>
              <w:rPr>
                <w:sz w:val="22"/>
              </w:rPr>
              <w:t>2879</w:t>
            </w:r>
          </w:p>
        </w:tc>
      </w:tr>
      <w:tr>
        <w:trPr>
          <w:trHeight w:val="253" w:hRule="atLeast"/>
        </w:trPr>
        <w:tc>
          <w:tcPr>
            <w:tcW w:w="650" w:type="dxa"/>
          </w:tcPr>
          <w:p>
            <w:pPr>
              <w:pStyle w:val="TableParagraph"/>
              <w:spacing w:line="234" w:lineRule="exact"/>
              <w:ind w:right="131"/>
              <w:jc w:val="right"/>
              <w:rPr>
                <w:sz w:val="22"/>
              </w:rPr>
            </w:pPr>
            <w:r>
              <w:rPr>
                <w:sz w:val="22"/>
              </w:rPr>
              <w:t>997.</w:t>
            </w:r>
          </w:p>
        </w:tc>
        <w:tc>
          <w:tcPr>
            <w:tcW w:w="1063" w:type="dxa"/>
          </w:tcPr>
          <w:p>
            <w:pPr>
              <w:pStyle w:val="TableParagraph"/>
              <w:spacing w:line="234" w:lineRule="exact"/>
              <w:ind w:left="252"/>
              <w:rPr>
                <w:sz w:val="22"/>
              </w:rPr>
            </w:pPr>
            <w:r>
              <w:rPr>
                <w:sz w:val="22"/>
              </w:rPr>
              <w:t>S0997</w:t>
            </w:r>
          </w:p>
        </w:tc>
        <w:tc>
          <w:tcPr>
            <w:tcW w:w="6309" w:type="dxa"/>
          </w:tcPr>
          <w:p>
            <w:pPr>
              <w:pStyle w:val="TableParagraph"/>
              <w:spacing w:line="234" w:lineRule="exact"/>
              <w:ind w:left="31"/>
              <w:rPr>
                <w:sz w:val="22"/>
              </w:rPr>
            </w:pPr>
            <w:r>
              <w:rPr>
                <w:sz w:val="22"/>
              </w:rPr>
              <w:t>Heptan-3-ol</w:t>
            </w:r>
          </w:p>
        </w:tc>
        <w:tc>
          <w:tcPr>
            <w:tcW w:w="1063" w:type="dxa"/>
          </w:tcPr>
          <w:p>
            <w:pPr>
              <w:pStyle w:val="TableParagraph"/>
              <w:spacing w:line="234" w:lineRule="exact"/>
              <w:ind w:left="19"/>
              <w:jc w:val="center"/>
              <w:rPr>
                <w:sz w:val="22"/>
              </w:rPr>
            </w:pPr>
            <w:r>
              <w:rPr>
                <w:sz w:val="22"/>
              </w:rPr>
              <w:t>3547</w:t>
            </w:r>
          </w:p>
        </w:tc>
      </w:tr>
      <w:tr>
        <w:trPr>
          <w:trHeight w:val="253" w:hRule="atLeast"/>
        </w:trPr>
        <w:tc>
          <w:tcPr>
            <w:tcW w:w="650" w:type="dxa"/>
          </w:tcPr>
          <w:p>
            <w:pPr>
              <w:pStyle w:val="TableParagraph"/>
              <w:spacing w:line="234" w:lineRule="exact"/>
              <w:ind w:right="131"/>
              <w:jc w:val="right"/>
              <w:rPr>
                <w:sz w:val="22"/>
              </w:rPr>
            </w:pPr>
            <w:r>
              <w:rPr>
                <w:sz w:val="22"/>
              </w:rPr>
              <w:t>998.</w:t>
            </w:r>
          </w:p>
        </w:tc>
        <w:tc>
          <w:tcPr>
            <w:tcW w:w="1063" w:type="dxa"/>
          </w:tcPr>
          <w:p>
            <w:pPr>
              <w:pStyle w:val="TableParagraph"/>
              <w:spacing w:line="234" w:lineRule="exact"/>
              <w:ind w:left="252"/>
              <w:rPr>
                <w:sz w:val="22"/>
              </w:rPr>
            </w:pPr>
            <w:r>
              <w:rPr>
                <w:sz w:val="22"/>
              </w:rPr>
              <w:t>S0998</w:t>
            </w:r>
          </w:p>
        </w:tc>
        <w:tc>
          <w:tcPr>
            <w:tcW w:w="6309" w:type="dxa"/>
          </w:tcPr>
          <w:p>
            <w:pPr>
              <w:pStyle w:val="TableParagraph"/>
              <w:spacing w:line="234" w:lineRule="exact"/>
              <w:ind w:left="31"/>
              <w:rPr>
                <w:sz w:val="22"/>
              </w:rPr>
            </w:pPr>
            <w:r>
              <w:rPr>
                <w:sz w:val="22"/>
              </w:rPr>
              <w:t>Methyl 3-acetoxy hexanoate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right="131"/>
              <w:jc w:val="right"/>
              <w:rPr>
                <w:sz w:val="22"/>
              </w:rPr>
            </w:pPr>
            <w:r>
              <w:rPr>
                <w:sz w:val="22"/>
              </w:rPr>
              <w:t>999.</w:t>
            </w:r>
          </w:p>
        </w:tc>
        <w:tc>
          <w:tcPr>
            <w:tcW w:w="1063" w:type="dxa"/>
          </w:tcPr>
          <w:p>
            <w:pPr>
              <w:pStyle w:val="TableParagraph"/>
              <w:spacing w:line="231" w:lineRule="exact"/>
              <w:ind w:left="252"/>
              <w:rPr>
                <w:sz w:val="22"/>
              </w:rPr>
            </w:pPr>
            <w:r>
              <w:rPr>
                <w:sz w:val="22"/>
              </w:rPr>
              <w:t>S0999</w:t>
            </w:r>
          </w:p>
        </w:tc>
        <w:tc>
          <w:tcPr>
            <w:tcW w:w="6309" w:type="dxa"/>
          </w:tcPr>
          <w:p>
            <w:pPr>
              <w:pStyle w:val="TableParagraph"/>
              <w:spacing w:line="231" w:lineRule="exact"/>
              <w:ind w:left="31"/>
              <w:rPr>
                <w:sz w:val="22"/>
              </w:rPr>
            </w:pPr>
            <w:r>
              <w:rPr>
                <w:i/>
                <w:sz w:val="22"/>
              </w:rPr>
              <w:t>P</w:t>
            </w:r>
            <w:r>
              <w:rPr>
                <w:sz w:val="22"/>
              </w:rPr>
              <w:t>-Menth-1-en-3-ol</w:t>
            </w:r>
          </w:p>
        </w:tc>
        <w:tc>
          <w:tcPr>
            <w:tcW w:w="1063" w:type="dxa"/>
          </w:tcPr>
          <w:p>
            <w:pPr>
              <w:pStyle w:val="TableParagraph"/>
              <w:spacing w:line="231" w:lineRule="exact"/>
              <w:ind w:left="19"/>
              <w:jc w:val="center"/>
              <w:rPr>
                <w:sz w:val="22"/>
              </w:rPr>
            </w:pPr>
            <w:r>
              <w:rPr>
                <w:sz w:val="22"/>
              </w:rPr>
              <w:t>3179</w:t>
            </w:r>
          </w:p>
        </w:tc>
      </w:tr>
      <w:tr>
        <w:trPr>
          <w:trHeight w:val="253" w:hRule="atLeast"/>
        </w:trPr>
        <w:tc>
          <w:tcPr>
            <w:tcW w:w="650" w:type="dxa"/>
          </w:tcPr>
          <w:p>
            <w:pPr>
              <w:pStyle w:val="TableParagraph"/>
              <w:spacing w:line="234" w:lineRule="exact"/>
              <w:ind w:right="105"/>
              <w:jc w:val="right"/>
              <w:rPr>
                <w:sz w:val="22"/>
              </w:rPr>
            </w:pPr>
            <w:r>
              <w:rPr>
                <w:sz w:val="22"/>
              </w:rPr>
              <w:t>1000.</w:t>
            </w:r>
          </w:p>
        </w:tc>
        <w:tc>
          <w:tcPr>
            <w:tcW w:w="1063" w:type="dxa"/>
          </w:tcPr>
          <w:p>
            <w:pPr>
              <w:pStyle w:val="TableParagraph"/>
              <w:spacing w:line="234" w:lineRule="exact"/>
              <w:ind w:left="252"/>
              <w:rPr>
                <w:sz w:val="22"/>
              </w:rPr>
            </w:pPr>
            <w:r>
              <w:rPr>
                <w:sz w:val="22"/>
              </w:rPr>
              <w:t>S1000</w:t>
            </w:r>
          </w:p>
        </w:tc>
        <w:tc>
          <w:tcPr>
            <w:tcW w:w="6309" w:type="dxa"/>
          </w:tcPr>
          <w:p>
            <w:pPr>
              <w:pStyle w:val="TableParagraph"/>
              <w:spacing w:line="234" w:lineRule="exact"/>
              <w:ind w:left="31"/>
              <w:rPr>
                <w:sz w:val="22"/>
              </w:rPr>
            </w:pPr>
            <w:r>
              <w:rPr>
                <w:sz w:val="22"/>
              </w:rPr>
              <w:t>4-Thujanol</w:t>
            </w:r>
          </w:p>
        </w:tc>
        <w:tc>
          <w:tcPr>
            <w:tcW w:w="1063" w:type="dxa"/>
          </w:tcPr>
          <w:p>
            <w:pPr>
              <w:pStyle w:val="TableParagraph"/>
              <w:spacing w:line="234" w:lineRule="exact"/>
              <w:ind w:left="19"/>
              <w:jc w:val="center"/>
              <w:rPr>
                <w:sz w:val="22"/>
              </w:rPr>
            </w:pPr>
            <w:r>
              <w:rPr>
                <w:sz w:val="22"/>
              </w:rPr>
              <w:t>3239</w:t>
            </w:r>
          </w:p>
        </w:tc>
      </w:tr>
      <w:tr>
        <w:trPr>
          <w:trHeight w:val="253" w:hRule="atLeast"/>
        </w:trPr>
        <w:tc>
          <w:tcPr>
            <w:tcW w:w="650" w:type="dxa"/>
          </w:tcPr>
          <w:p>
            <w:pPr>
              <w:pStyle w:val="TableParagraph"/>
              <w:spacing w:line="234" w:lineRule="exact"/>
              <w:ind w:right="105"/>
              <w:jc w:val="right"/>
              <w:rPr>
                <w:sz w:val="22"/>
              </w:rPr>
            </w:pPr>
            <w:r>
              <w:rPr>
                <w:sz w:val="22"/>
              </w:rPr>
              <w:t>1001.</w:t>
            </w:r>
          </w:p>
        </w:tc>
        <w:tc>
          <w:tcPr>
            <w:tcW w:w="1063" w:type="dxa"/>
          </w:tcPr>
          <w:p>
            <w:pPr>
              <w:pStyle w:val="TableParagraph"/>
              <w:spacing w:line="234" w:lineRule="exact"/>
              <w:ind w:left="252"/>
              <w:rPr>
                <w:sz w:val="22"/>
              </w:rPr>
            </w:pPr>
            <w:r>
              <w:rPr>
                <w:sz w:val="22"/>
              </w:rPr>
              <w:t>S1001</w:t>
            </w:r>
          </w:p>
        </w:tc>
        <w:tc>
          <w:tcPr>
            <w:tcW w:w="6309" w:type="dxa"/>
          </w:tcPr>
          <w:p>
            <w:pPr>
              <w:pStyle w:val="TableParagraph"/>
              <w:spacing w:line="234" w:lineRule="exact"/>
              <w:ind w:left="31"/>
              <w:rPr>
                <w:sz w:val="22"/>
              </w:rPr>
            </w:pPr>
            <w:r>
              <w:rPr>
                <w:i/>
                <w:sz w:val="22"/>
              </w:rPr>
              <w:t>Cis</w:t>
            </w:r>
            <w:r>
              <w:rPr>
                <w:sz w:val="22"/>
              </w:rPr>
              <w:t>-3-Hexenyl pyrovate (Leaf pyrovate)</w:t>
            </w:r>
          </w:p>
        </w:tc>
        <w:tc>
          <w:tcPr>
            <w:tcW w:w="1063" w:type="dxa"/>
          </w:tcPr>
          <w:p>
            <w:pPr>
              <w:pStyle w:val="TableParagraph"/>
              <w:spacing w:line="234" w:lineRule="exact"/>
              <w:ind w:left="19"/>
              <w:jc w:val="center"/>
              <w:rPr>
                <w:sz w:val="22"/>
              </w:rPr>
            </w:pPr>
            <w:r>
              <w:rPr>
                <w:sz w:val="22"/>
              </w:rPr>
              <w:t>3934</w:t>
            </w:r>
          </w:p>
        </w:tc>
      </w:tr>
      <w:tr>
        <w:trPr>
          <w:trHeight w:val="251" w:hRule="atLeast"/>
        </w:trPr>
        <w:tc>
          <w:tcPr>
            <w:tcW w:w="650" w:type="dxa"/>
          </w:tcPr>
          <w:p>
            <w:pPr>
              <w:pStyle w:val="TableParagraph"/>
              <w:spacing w:line="231" w:lineRule="exact"/>
              <w:ind w:right="105"/>
              <w:jc w:val="right"/>
              <w:rPr>
                <w:sz w:val="22"/>
              </w:rPr>
            </w:pPr>
            <w:r>
              <w:rPr>
                <w:sz w:val="22"/>
              </w:rPr>
              <w:t>1002.</w:t>
            </w:r>
          </w:p>
        </w:tc>
        <w:tc>
          <w:tcPr>
            <w:tcW w:w="1063" w:type="dxa"/>
          </w:tcPr>
          <w:p>
            <w:pPr>
              <w:pStyle w:val="TableParagraph"/>
              <w:spacing w:line="231" w:lineRule="exact"/>
              <w:ind w:left="252"/>
              <w:rPr>
                <w:sz w:val="22"/>
              </w:rPr>
            </w:pPr>
            <w:r>
              <w:rPr>
                <w:sz w:val="22"/>
              </w:rPr>
              <w:t>S1002</w:t>
            </w:r>
          </w:p>
        </w:tc>
        <w:tc>
          <w:tcPr>
            <w:tcW w:w="6309" w:type="dxa"/>
          </w:tcPr>
          <w:p>
            <w:pPr>
              <w:pStyle w:val="TableParagraph"/>
              <w:spacing w:line="231" w:lineRule="exact"/>
              <w:ind w:left="31"/>
              <w:rPr>
                <w:sz w:val="22"/>
              </w:rPr>
            </w:pPr>
            <w:r>
              <w:rPr>
                <w:sz w:val="22"/>
              </w:rPr>
              <w:t>Biphenyl</w:t>
            </w:r>
          </w:p>
        </w:tc>
        <w:tc>
          <w:tcPr>
            <w:tcW w:w="1063" w:type="dxa"/>
          </w:tcPr>
          <w:p>
            <w:pPr>
              <w:pStyle w:val="TableParagraph"/>
              <w:spacing w:line="231" w:lineRule="exact"/>
              <w:ind w:left="19"/>
              <w:jc w:val="center"/>
              <w:rPr>
                <w:sz w:val="22"/>
              </w:rPr>
            </w:pPr>
            <w:r>
              <w:rPr>
                <w:sz w:val="22"/>
              </w:rPr>
              <w:t>3129</w:t>
            </w:r>
          </w:p>
        </w:tc>
      </w:tr>
      <w:tr>
        <w:trPr>
          <w:trHeight w:val="253" w:hRule="atLeast"/>
        </w:trPr>
        <w:tc>
          <w:tcPr>
            <w:tcW w:w="650" w:type="dxa"/>
          </w:tcPr>
          <w:p>
            <w:pPr>
              <w:pStyle w:val="TableParagraph"/>
              <w:spacing w:line="234" w:lineRule="exact"/>
              <w:ind w:right="105"/>
              <w:jc w:val="right"/>
              <w:rPr>
                <w:sz w:val="22"/>
              </w:rPr>
            </w:pPr>
            <w:r>
              <w:rPr>
                <w:sz w:val="22"/>
              </w:rPr>
              <w:t>1003.</w:t>
            </w:r>
          </w:p>
        </w:tc>
        <w:tc>
          <w:tcPr>
            <w:tcW w:w="1063" w:type="dxa"/>
          </w:tcPr>
          <w:p>
            <w:pPr>
              <w:pStyle w:val="TableParagraph"/>
              <w:spacing w:line="234" w:lineRule="exact"/>
              <w:ind w:left="252"/>
              <w:rPr>
                <w:sz w:val="22"/>
              </w:rPr>
            </w:pPr>
            <w:r>
              <w:rPr>
                <w:sz w:val="22"/>
              </w:rPr>
              <w:t>S1003</w:t>
            </w:r>
          </w:p>
        </w:tc>
        <w:tc>
          <w:tcPr>
            <w:tcW w:w="6309" w:type="dxa"/>
          </w:tcPr>
          <w:p>
            <w:pPr>
              <w:pStyle w:val="TableParagraph"/>
              <w:spacing w:line="234" w:lineRule="exact"/>
              <w:ind w:left="86"/>
              <w:rPr>
                <w:sz w:val="22"/>
              </w:rPr>
            </w:pPr>
            <w:r>
              <w:rPr>
                <w:sz w:val="22"/>
              </w:rPr>
              <w:t>(</w:t>
            </w:r>
            <w:r>
              <w:rPr>
                <w:i/>
                <w:sz w:val="22"/>
              </w:rPr>
              <w:t>Z</w:t>
            </w:r>
            <w:r>
              <w:rPr>
                <w:sz w:val="22"/>
              </w:rPr>
              <w:t>) -4-Hydroxy-6-dodecenoic acid lactone</w:t>
            </w:r>
          </w:p>
        </w:tc>
        <w:tc>
          <w:tcPr>
            <w:tcW w:w="1063" w:type="dxa"/>
          </w:tcPr>
          <w:p>
            <w:pPr>
              <w:pStyle w:val="TableParagraph"/>
              <w:spacing w:line="234" w:lineRule="exact"/>
              <w:ind w:left="19"/>
              <w:jc w:val="center"/>
              <w:rPr>
                <w:sz w:val="22"/>
              </w:rPr>
            </w:pPr>
            <w:r>
              <w:rPr>
                <w:sz w:val="22"/>
              </w:rPr>
              <w:t>3780</w:t>
            </w:r>
          </w:p>
        </w:tc>
      </w:tr>
      <w:tr>
        <w:trPr>
          <w:trHeight w:val="253" w:hRule="atLeast"/>
        </w:trPr>
        <w:tc>
          <w:tcPr>
            <w:tcW w:w="650" w:type="dxa"/>
          </w:tcPr>
          <w:p>
            <w:pPr>
              <w:pStyle w:val="TableParagraph"/>
              <w:spacing w:line="234" w:lineRule="exact"/>
              <w:ind w:right="105"/>
              <w:jc w:val="right"/>
              <w:rPr>
                <w:sz w:val="22"/>
              </w:rPr>
            </w:pPr>
            <w:r>
              <w:rPr>
                <w:sz w:val="22"/>
              </w:rPr>
              <w:t>1004.</w:t>
            </w:r>
          </w:p>
        </w:tc>
        <w:tc>
          <w:tcPr>
            <w:tcW w:w="1063" w:type="dxa"/>
          </w:tcPr>
          <w:p>
            <w:pPr>
              <w:pStyle w:val="TableParagraph"/>
              <w:spacing w:line="234" w:lineRule="exact"/>
              <w:ind w:left="252"/>
              <w:rPr>
                <w:sz w:val="22"/>
              </w:rPr>
            </w:pPr>
            <w:r>
              <w:rPr>
                <w:sz w:val="22"/>
              </w:rPr>
              <w:t>S1004</w:t>
            </w:r>
          </w:p>
        </w:tc>
        <w:tc>
          <w:tcPr>
            <w:tcW w:w="6309" w:type="dxa"/>
          </w:tcPr>
          <w:p>
            <w:pPr>
              <w:pStyle w:val="TableParagraph"/>
              <w:spacing w:line="234" w:lineRule="exact"/>
              <w:ind w:left="31"/>
              <w:rPr>
                <w:sz w:val="22"/>
              </w:rPr>
            </w:pPr>
            <w:r>
              <w:rPr>
                <w:sz w:val="22"/>
              </w:rPr>
              <w:t>Methylsulfinylmethane</w:t>
            </w:r>
          </w:p>
        </w:tc>
        <w:tc>
          <w:tcPr>
            <w:tcW w:w="1063" w:type="dxa"/>
          </w:tcPr>
          <w:p>
            <w:pPr>
              <w:pStyle w:val="TableParagraph"/>
              <w:spacing w:line="234" w:lineRule="exact"/>
              <w:ind w:left="19"/>
              <w:jc w:val="center"/>
              <w:rPr>
                <w:sz w:val="22"/>
              </w:rPr>
            </w:pPr>
            <w:r>
              <w:rPr>
                <w:sz w:val="22"/>
              </w:rPr>
              <w:t>3875</w:t>
            </w:r>
          </w:p>
        </w:tc>
      </w:tr>
      <w:tr>
        <w:trPr>
          <w:trHeight w:val="251" w:hRule="atLeast"/>
        </w:trPr>
        <w:tc>
          <w:tcPr>
            <w:tcW w:w="650" w:type="dxa"/>
          </w:tcPr>
          <w:p>
            <w:pPr>
              <w:pStyle w:val="TableParagraph"/>
              <w:spacing w:line="231" w:lineRule="exact"/>
              <w:ind w:right="105"/>
              <w:jc w:val="right"/>
              <w:rPr>
                <w:sz w:val="22"/>
              </w:rPr>
            </w:pPr>
            <w:r>
              <w:rPr>
                <w:sz w:val="22"/>
              </w:rPr>
              <w:t>1005.</w:t>
            </w:r>
          </w:p>
        </w:tc>
        <w:tc>
          <w:tcPr>
            <w:tcW w:w="1063" w:type="dxa"/>
          </w:tcPr>
          <w:p>
            <w:pPr>
              <w:pStyle w:val="TableParagraph"/>
              <w:spacing w:line="231" w:lineRule="exact"/>
              <w:ind w:left="252"/>
              <w:rPr>
                <w:sz w:val="22"/>
              </w:rPr>
            </w:pPr>
            <w:r>
              <w:rPr>
                <w:sz w:val="22"/>
              </w:rPr>
              <w:t>S1005</w:t>
            </w:r>
          </w:p>
        </w:tc>
        <w:tc>
          <w:tcPr>
            <w:tcW w:w="6309" w:type="dxa"/>
          </w:tcPr>
          <w:p>
            <w:pPr>
              <w:pStyle w:val="TableParagraph"/>
              <w:spacing w:line="231" w:lineRule="exact"/>
              <w:ind w:left="31"/>
              <w:rPr>
                <w:sz w:val="22"/>
              </w:rPr>
            </w:pPr>
            <w:r>
              <w:rPr>
                <w:sz w:val="22"/>
              </w:rPr>
              <w:t>Methyl 3, 7-dimethyl-2, 6-octadienoate (methyl geranate)</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05"/>
              <w:jc w:val="right"/>
              <w:rPr>
                <w:sz w:val="22"/>
              </w:rPr>
            </w:pPr>
            <w:r>
              <w:rPr>
                <w:sz w:val="22"/>
              </w:rPr>
              <w:t>1006.</w:t>
            </w:r>
          </w:p>
        </w:tc>
        <w:tc>
          <w:tcPr>
            <w:tcW w:w="1063" w:type="dxa"/>
          </w:tcPr>
          <w:p>
            <w:pPr>
              <w:pStyle w:val="TableParagraph"/>
              <w:spacing w:line="234" w:lineRule="exact"/>
              <w:ind w:left="252"/>
              <w:rPr>
                <w:sz w:val="22"/>
              </w:rPr>
            </w:pPr>
            <w:r>
              <w:rPr>
                <w:sz w:val="22"/>
              </w:rPr>
              <w:t>S1006</w:t>
            </w:r>
          </w:p>
        </w:tc>
        <w:tc>
          <w:tcPr>
            <w:tcW w:w="6309" w:type="dxa"/>
          </w:tcPr>
          <w:p>
            <w:pPr>
              <w:pStyle w:val="TableParagraph"/>
              <w:spacing w:line="234" w:lineRule="exact"/>
              <w:ind w:left="86"/>
              <w:rPr>
                <w:sz w:val="22"/>
              </w:rPr>
            </w:pPr>
            <w:r>
              <w:rPr>
                <w:sz w:val="22"/>
              </w:rPr>
              <w:t>(</w:t>
            </w:r>
            <w:r>
              <w:rPr>
                <w:i/>
                <w:sz w:val="22"/>
              </w:rPr>
              <w:t>E</w:t>
            </w:r>
            <w:r>
              <w:rPr>
                <w:sz w:val="22"/>
              </w:rPr>
              <w:t>) and (</w:t>
            </w:r>
            <w:r>
              <w:rPr>
                <w:i/>
                <w:sz w:val="22"/>
              </w:rPr>
              <w:t>Z</w:t>
            </w:r>
            <w:r>
              <w:rPr>
                <w:sz w:val="22"/>
              </w:rPr>
              <w:t>) -4, 8-Dimethyl-3, 7-nonadien-2-one</w:t>
            </w:r>
          </w:p>
        </w:tc>
        <w:tc>
          <w:tcPr>
            <w:tcW w:w="1063" w:type="dxa"/>
          </w:tcPr>
          <w:p>
            <w:pPr>
              <w:pStyle w:val="TableParagraph"/>
              <w:spacing w:line="234" w:lineRule="exact"/>
              <w:ind w:left="19"/>
              <w:jc w:val="center"/>
              <w:rPr>
                <w:sz w:val="22"/>
              </w:rPr>
            </w:pPr>
            <w:r>
              <w:rPr>
                <w:sz w:val="22"/>
              </w:rPr>
              <w:t>3969</w:t>
            </w:r>
          </w:p>
        </w:tc>
      </w:tr>
      <w:tr>
        <w:trPr>
          <w:trHeight w:val="253" w:hRule="atLeast"/>
        </w:trPr>
        <w:tc>
          <w:tcPr>
            <w:tcW w:w="650" w:type="dxa"/>
          </w:tcPr>
          <w:p>
            <w:pPr>
              <w:pStyle w:val="TableParagraph"/>
              <w:spacing w:line="234" w:lineRule="exact"/>
              <w:ind w:right="105"/>
              <w:jc w:val="right"/>
              <w:rPr>
                <w:sz w:val="22"/>
              </w:rPr>
            </w:pPr>
            <w:r>
              <w:rPr>
                <w:sz w:val="22"/>
              </w:rPr>
              <w:t>1007.</w:t>
            </w:r>
          </w:p>
        </w:tc>
        <w:tc>
          <w:tcPr>
            <w:tcW w:w="1063" w:type="dxa"/>
          </w:tcPr>
          <w:p>
            <w:pPr>
              <w:pStyle w:val="TableParagraph"/>
              <w:spacing w:line="234" w:lineRule="exact"/>
              <w:ind w:left="252"/>
              <w:rPr>
                <w:sz w:val="22"/>
              </w:rPr>
            </w:pPr>
            <w:r>
              <w:rPr>
                <w:sz w:val="22"/>
              </w:rPr>
              <w:t>S1007</w:t>
            </w:r>
          </w:p>
        </w:tc>
        <w:tc>
          <w:tcPr>
            <w:tcW w:w="6309" w:type="dxa"/>
          </w:tcPr>
          <w:p>
            <w:pPr>
              <w:pStyle w:val="TableParagraph"/>
              <w:spacing w:line="234" w:lineRule="exact"/>
              <w:ind w:left="31"/>
              <w:rPr>
                <w:sz w:val="22"/>
              </w:rPr>
            </w:pPr>
            <w:r>
              <w:rPr>
                <w:sz w:val="22"/>
              </w:rPr>
              <w:t>Isopentylidene isopentylamine</w:t>
            </w:r>
          </w:p>
        </w:tc>
        <w:tc>
          <w:tcPr>
            <w:tcW w:w="1063" w:type="dxa"/>
          </w:tcPr>
          <w:p>
            <w:pPr>
              <w:pStyle w:val="TableParagraph"/>
              <w:spacing w:line="234" w:lineRule="exact"/>
              <w:ind w:left="19"/>
              <w:jc w:val="center"/>
              <w:rPr>
                <w:sz w:val="22"/>
              </w:rPr>
            </w:pPr>
            <w:r>
              <w:rPr>
                <w:sz w:val="22"/>
              </w:rPr>
              <w:t>3990</w:t>
            </w:r>
          </w:p>
        </w:tc>
      </w:tr>
      <w:tr>
        <w:trPr>
          <w:trHeight w:val="253" w:hRule="atLeast"/>
        </w:trPr>
        <w:tc>
          <w:tcPr>
            <w:tcW w:w="650" w:type="dxa"/>
          </w:tcPr>
          <w:p>
            <w:pPr>
              <w:pStyle w:val="TableParagraph"/>
              <w:spacing w:line="234" w:lineRule="exact"/>
              <w:ind w:right="105"/>
              <w:jc w:val="right"/>
              <w:rPr>
                <w:sz w:val="22"/>
              </w:rPr>
            </w:pPr>
            <w:r>
              <w:rPr>
                <w:sz w:val="22"/>
              </w:rPr>
              <w:t>1008.</w:t>
            </w:r>
          </w:p>
        </w:tc>
        <w:tc>
          <w:tcPr>
            <w:tcW w:w="1063" w:type="dxa"/>
          </w:tcPr>
          <w:p>
            <w:pPr>
              <w:pStyle w:val="TableParagraph"/>
              <w:spacing w:line="234" w:lineRule="exact"/>
              <w:ind w:left="252"/>
              <w:rPr>
                <w:sz w:val="22"/>
              </w:rPr>
            </w:pPr>
            <w:r>
              <w:rPr>
                <w:sz w:val="22"/>
              </w:rPr>
              <w:t>S1008</w:t>
            </w:r>
          </w:p>
        </w:tc>
        <w:tc>
          <w:tcPr>
            <w:tcW w:w="6309" w:type="dxa"/>
          </w:tcPr>
          <w:p>
            <w:pPr>
              <w:pStyle w:val="TableParagraph"/>
              <w:spacing w:line="234" w:lineRule="exact"/>
              <w:ind w:left="31"/>
              <w:rPr>
                <w:sz w:val="22"/>
              </w:rPr>
            </w:pPr>
            <w:r>
              <w:rPr>
                <w:sz w:val="22"/>
              </w:rPr>
              <w:t>Isoamyl valerate</w:t>
            </w:r>
          </w:p>
        </w:tc>
        <w:tc>
          <w:tcPr>
            <w:tcW w:w="1063" w:type="dxa"/>
          </w:tcPr>
          <w:p>
            <w:pPr>
              <w:pStyle w:val="TableParagraph"/>
              <w:spacing w:line="234" w:lineRule="exact"/>
              <w:ind w:left="16"/>
              <w:jc w:val="center"/>
              <w:rPr>
                <w:sz w:val="22"/>
              </w:rPr>
            </w:pPr>
            <w:r>
              <w:rPr>
                <w:w w:val="100"/>
                <w:sz w:val="22"/>
              </w:rPr>
              <w:t>-</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505" w:hRule="atLeast"/>
        </w:trPr>
        <w:tc>
          <w:tcPr>
            <w:tcW w:w="650" w:type="dxa"/>
          </w:tcPr>
          <w:p>
            <w:pPr>
              <w:pStyle w:val="TableParagraph"/>
              <w:spacing w:before="120"/>
              <w:ind w:right="105"/>
              <w:jc w:val="right"/>
              <w:rPr>
                <w:sz w:val="22"/>
              </w:rPr>
            </w:pPr>
            <w:r>
              <w:rPr>
                <w:sz w:val="22"/>
              </w:rPr>
              <w:t>1009.</w:t>
            </w:r>
          </w:p>
        </w:tc>
        <w:tc>
          <w:tcPr>
            <w:tcW w:w="1063" w:type="dxa"/>
          </w:tcPr>
          <w:p>
            <w:pPr>
              <w:pStyle w:val="TableParagraph"/>
              <w:spacing w:before="120"/>
              <w:ind w:left="252"/>
              <w:rPr>
                <w:sz w:val="22"/>
              </w:rPr>
            </w:pPr>
            <w:r>
              <w:rPr>
                <w:sz w:val="22"/>
              </w:rPr>
              <w:t>S1009</w:t>
            </w:r>
          </w:p>
        </w:tc>
        <w:tc>
          <w:tcPr>
            <w:tcW w:w="6309" w:type="dxa"/>
          </w:tcPr>
          <w:p>
            <w:pPr>
              <w:pStyle w:val="TableParagraph"/>
              <w:spacing w:line="246" w:lineRule="exact"/>
              <w:ind w:left="31"/>
              <w:rPr>
                <w:sz w:val="22"/>
              </w:rPr>
            </w:pPr>
            <w:r>
              <w:rPr>
                <w:i/>
                <w:sz w:val="22"/>
              </w:rPr>
              <w:t>Trans</w:t>
            </w:r>
            <w:r>
              <w:rPr>
                <w:sz w:val="22"/>
              </w:rPr>
              <w:t>-2-Hexenyl propionate</w:t>
            </w:r>
          </w:p>
          <w:p>
            <w:pPr>
              <w:pStyle w:val="TableParagraph"/>
              <w:spacing w:line="238" w:lineRule="exact" w:before="1"/>
              <w:ind w:left="31"/>
              <w:rPr>
                <w:sz w:val="22"/>
              </w:rPr>
            </w:pPr>
            <w:r>
              <w:rPr>
                <w:sz w:val="22"/>
              </w:rPr>
              <w:t>2-Hexen-1-ol, propanoate, (</w:t>
            </w:r>
            <w:r>
              <w:rPr>
                <w:i/>
                <w:sz w:val="22"/>
              </w:rPr>
              <w:t>E</w:t>
            </w:r>
            <w:r>
              <w:rPr>
                <w:sz w:val="22"/>
              </w:rPr>
              <w:t>)</w:t>
            </w:r>
          </w:p>
        </w:tc>
        <w:tc>
          <w:tcPr>
            <w:tcW w:w="1063" w:type="dxa"/>
          </w:tcPr>
          <w:p>
            <w:pPr>
              <w:pStyle w:val="TableParagraph"/>
              <w:spacing w:before="120"/>
              <w:ind w:left="19"/>
              <w:jc w:val="center"/>
              <w:rPr>
                <w:sz w:val="22"/>
              </w:rPr>
            </w:pPr>
            <w:r>
              <w:rPr>
                <w:sz w:val="22"/>
              </w:rPr>
              <w:t>3932</w:t>
            </w:r>
          </w:p>
        </w:tc>
      </w:tr>
      <w:tr>
        <w:trPr>
          <w:trHeight w:val="253" w:hRule="atLeast"/>
        </w:trPr>
        <w:tc>
          <w:tcPr>
            <w:tcW w:w="650" w:type="dxa"/>
          </w:tcPr>
          <w:p>
            <w:pPr>
              <w:pStyle w:val="TableParagraph"/>
              <w:spacing w:line="234" w:lineRule="exact"/>
              <w:ind w:right="105"/>
              <w:jc w:val="right"/>
              <w:rPr>
                <w:sz w:val="22"/>
              </w:rPr>
            </w:pPr>
            <w:r>
              <w:rPr>
                <w:sz w:val="22"/>
              </w:rPr>
              <w:t>1010.</w:t>
            </w:r>
          </w:p>
        </w:tc>
        <w:tc>
          <w:tcPr>
            <w:tcW w:w="1063" w:type="dxa"/>
          </w:tcPr>
          <w:p>
            <w:pPr>
              <w:pStyle w:val="TableParagraph"/>
              <w:spacing w:line="234" w:lineRule="exact"/>
              <w:ind w:left="252"/>
              <w:rPr>
                <w:sz w:val="22"/>
              </w:rPr>
            </w:pPr>
            <w:r>
              <w:rPr>
                <w:sz w:val="22"/>
              </w:rPr>
              <w:t>S1010</w:t>
            </w:r>
          </w:p>
        </w:tc>
        <w:tc>
          <w:tcPr>
            <w:tcW w:w="6309" w:type="dxa"/>
          </w:tcPr>
          <w:p>
            <w:pPr>
              <w:pStyle w:val="TableParagraph"/>
              <w:spacing w:line="234" w:lineRule="exact"/>
              <w:ind w:left="31"/>
              <w:rPr>
                <w:sz w:val="22"/>
              </w:rPr>
            </w:pPr>
            <w:r>
              <w:rPr>
                <w:sz w:val="22"/>
              </w:rPr>
              <w:t>Hydrogen sulfide</w:t>
            </w:r>
          </w:p>
        </w:tc>
        <w:tc>
          <w:tcPr>
            <w:tcW w:w="1063" w:type="dxa"/>
          </w:tcPr>
          <w:p>
            <w:pPr>
              <w:pStyle w:val="TableParagraph"/>
              <w:spacing w:line="234" w:lineRule="exact"/>
              <w:ind w:left="19"/>
              <w:jc w:val="center"/>
              <w:rPr>
                <w:sz w:val="22"/>
              </w:rPr>
            </w:pPr>
            <w:r>
              <w:rPr>
                <w:sz w:val="22"/>
              </w:rPr>
              <w:t>3779</w:t>
            </w:r>
          </w:p>
        </w:tc>
      </w:tr>
      <w:tr>
        <w:trPr>
          <w:trHeight w:val="251" w:hRule="atLeast"/>
        </w:trPr>
        <w:tc>
          <w:tcPr>
            <w:tcW w:w="650" w:type="dxa"/>
          </w:tcPr>
          <w:p>
            <w:pPr>
              <w:pStyle w:val="TableParagraph"/>
              <w:spacing w:line="231" w:lineRule="exact"/>
              <w:ind w:right="105"/>
              <w:jc w:val="right"/>
              <w:rPr>
                <w:sz w:val="22"/>
              </w:rPr>
            </w:pPr>
            <w:r>
              <w:rPr>
                <w:sz w:val="22"/>
              </w:rPr>
              <w:t>1011.</w:t>
            </w:r>
          </w:p>
        </w:tc>
        <w:tc>
          <w:tcPr>
            <w:tcW w:w="1063" w:type="dxa"/>
          </w:tcPr>
          <w:p>
            <w:pPr>
              <w:pStyle w:val="TableParagraph"/>
              <w:spacing w:line="231" w:lineRule="exact"/>
              <w:ind w:left="252"/>
              <w:rPr>
                <w:sz w:val="22"/>
              </w:rPr>
            </w:pPr>
            <w:r>
              <w:rPr>
                <w:sz w:val="22"/>
              </w:rPr>
              <w:t>S1011</w:t>
            </w:r>
          </w:p>
        </w:tc>
        <w:tc>
          <w:tcPr>
            <w:tcW w:w="6309" w:type="dxa"/>
          </w:tcPr>
          <w:p>
            <w:pPr>
              <w:pStyle w:val="TableParagraph"/>
              <w:spacing w:line="231" w:lineRule="exact"/>
              <w:ind w:left="31"/>
              <w:rPr>
                <w:sz w:val="22"/>
              </w:rPr>
            </w:pPr>
            <w:r>
              <w:rPr>
                <w:sz w:val="22"/>
              </w:rPr>
              <w:t>Methyl valerate</w:t>
            </w:r>
          </w:p>
        </w:tc>
        <w:tc>
          <w:tcPr>
            <w:tcW w:w="1063" w:type="dxa"/>
          </w:tcPr>
          <w:p>
            <w:pPr>
              <w:pStyle w:val="TableParagraph"/>
              <w:spacing w:line="231" w:lineRule="exact"/>
              <w:ind w:left="19"/>
              <w:jc w:val="center"/>
              <w:rPr>
                <w:sz w:val="22"/>
              </w:rPr>
            </w:pPr>
            <w:r>
              <w:rPr>
                <w:sz w:val="22"/>
              </w:rPr>
              <w:t>2752</w:t>
            </w:r>
          </w:p>
        </w:tc>
      </w:tr>
      <w:tr>
        <w:trPr>
          <w:trHeight w:val="253" w:hRule="atLeast"/>
        </w:trPr>
        <w:tc>
          <w:tcPr>
            <w:tcW w:w="650" w:type="dxa"/>
          </w:tcPr>
          <w:p>
            <w:pPr>
              <w:pStyle w:val="TableParagraph"/>
              <w:spacing w:line="234" w:lineRule="exact"/>
              <w:ind w:right="105"/>
              <w:jc w:val="right"/>
              <w:rPr>
                <w:sz w:val="22"/>
              </w:rPr>
            </w:pPr>
            <w:r>
              <w:rPr>
                <w:sz w:val="22"/>
              </w:rPr>
              <w:t>1012.</w:t>
            </w:r>
          </w:p>
        </w:tc>
        <w:tc>
          <w:tcPr>
            <w:tcW w:w="1063" w:type="dxa"/>
          </w:tcPr>
          <w:p>
            <w:pPr>
              <w:pStyle w:val="TableParagraph"/>
              <w:spacing w:line="234" w:lineRule="exact"/>
              <w:ind w:left="252"/>
              <w:rPr>
                <w:sz w:val="22"/>
              </w:rPr>
            </w:pPr>
            <w:r>
              <w:rPr>
                <w:sz w:val="22"/>
              </w:rPr>
              <w:t>S1012</w:t>
            </w:r>
          </w:p>
        </w:tc>
        <w:tc>
          <w:tcPr>
            <w:tcW w:w="6309" w:type="dxa"/>
          </w:tcPr>
          <w:p>
            <w:pPr>
              <w:pStyle w:val="TableParagraph"/>
              <w:spacing w:line="234" w:lineRule="exact"/>
              <w:ind w:left="31"/>
              <w:rPr>
                <w:sz w:val="22"/>
              </w:rPr>
            </w:pPr>
            <w:r>
              <w:rPr>
                <w:sz w:val="22"/>
              </w:rPr>
              <w:t>Isopropyl butyrate</w:t>
            </w:r>
          </w:p>
        </w:tc>
        <w:tc>
          <w:tcPr>
            <w:tcW w:w="1063" w:type="dxa"/>
          </w:tcPr>
          <w:p>
            <w:pPr>
              <w:pStyle w:val="TableParagraph"/>
              <w:spacing w:line="234" w:lineRule="exact"/>
              <w:ind w:left="19"/>
              <w:jc w:val="center"/>
              <w:rPr>
                <w:sz w:val="22"/>
              </w:rPr>
            </w:pPr>
            <w:r>
              <w:rPr>
                <w:sz w:val="22"/>
              </w:rPr>
              <w:t>2935</w:t>
            </w:r>
          </w:p>
        </w:tc>
      </w:tr>
      <w:tr>
        <w:trPr>
          <w:trHeight w:val="253" w:hRule="atLeast"/>
        </w:trPr>
        <w:tc>
          <w:tcPr>
            <w:tcW w:w="650" w:type="dxa"/>
          </w:tcPr>
          <w:p>
            <w:pPr>
              <w:pStyle w:val="TableParagraph"/>
              <w:spacing w:line="234" w:lineRule="exact"/>
              <w:ind w:right="105"/>
              <w:jc w:val="right"/>
              <w:rPr>
                <w:sz w:val="22"/>
              </w:rPr>
            </w:pPr>
            <w:r>
              <w:rPr>
                <w:sz w:val="22"/>
              </w:rPr>
              <w:t>1013.</w:t>
            </w:r>
          </w:p>
        </w:tc>
        <w:tc>
          <w:tcPr>
            <w:tcW w:w="1063" w:type="dxa"/>
          </w:tcPr>
          <w:p>
            <w:pPr>
              <w:pStyle w:val="TableParagraph"/>
              <w:spacing w:line="234" w:lineRule="exact"/>
              <w:ind w:left="252"/>
              <w:rPr>
                <w:sz w:val="22"/>
              </w:rPr>
            </w:pPr>
            <w:r>
              <w:rPr>
                <w:sz w:val="22"/>
              </w:rPr>
              <w:t>S1013</w:t>
            </w:r>
          </w:p>
        </w:tc>
        <w:tc>
          <w:tcPr>
            <w:tcW w:w="6309" w:type="dxa"/>
          </w:tcPr>
          <w:p>
            <w:pPr>
              <w:pStyle w:val="TableParagraph"/>
              <w:spacing w:line="234" w:lineRule="exact"/>
              <w:ind w:left="31"/>
              <w:rPr>
                <w:sz w:val="22"/>
              </w:rPr>
            </w:pPr>
            <w:r>
              <w:rPr>
                <w:sz w:val="22"/>
              </w:rPr>
              <w:t>Allyl methyl disulfide</w:t>
            </w:r>
          </w:p>
        </w:tc>
        <w:tc>
          <w:tcPr>
            <w:tcW w:w="1063" w:type="dxa"/>
          </w:tcPr>
          <w:p>
            <w:pPr>
              <w:pStyle w:val="TableParagraph"/>
              <w:spacing w:line="234" w:lineRule="exact"/>
              <w:ind w:left="19"/>
              <w:jc w:val="center"/>
              <w:rPr>
                <w:sz w:val="22"/>
              </w:rPr>
            </w:pPr>
            <w:r>
              <w:rPr>
                <w:sz w:val="22"/>
              </w:rPr>
              <w:t>3127</w:t>
            </w:r>
          </w:p>
        </w:tc>
      </w:tr>
      <w:tr>
        <w:trPr>
          <w:trHeight w:val="251" w:hRule="atLeast"/>
        </w:trPr>
        <w:tc>
          <w:tcPr>
            <w:tcW w:w="650" w:type="dxa"/>
          </w:tcPr>
          <w:p>
            <w:pPr>
              <w:pStyle w:val="TableParagraph"/>
              <w:spacing w:line="231" w:lineRule="exact"/>
              <w:ind w:right="105"/>
              <w:jc w:val="right"/>
              <w:rPr>
                <w:sz w:val="22"/>
              </w:rPr>
            </w:pPr>
            <w:r>
              <w:rPr>
                <w:sz w:val="22"/>
              </w:rPr>
              <w:t>1014.</w:t>
            </w:r>
          </w:p>
        </w:tc>
        <w:tc>
          <w:tcPr>
            <w:tcW w:w="1063" w:type="dxa"/>
          </w:tcPr>
          <w:p>
            <w:pPr>
              <w:pStyle w:val="TableParagraph"/>
              <w:spacing w:line="231" w:lineRule="exact"/>
              <w:ind w:left="252"/>
              <w:rPr>
                <w:sz w:val="22"/>
              </w:rPr>
            </w:pPr>
            <w:r>
              <w:rPr>
                <w:sz w:val="22"/>
              </w:rPr>
              <w:t>S1014</w:t>
            </w:r>
          </w:p>
        </w:tc>
        <w:tc>
          <w:tcPr>
            <w:tcW w:w="6309" w:type="dxa"/>
          </w:tcPr>
          <w:p>
            <w:pPr>
              <w:pStyle w:val="TableParagraph"/>
              <w:spacing w:line="231" w:lineRule="exact"/>
              <w:ind w:left="31"/>
              <w:rPr>
                <w:sz w:val="22"/>
              </w:rPr>
            </w:pPr>
            <w:r>
              <w:rPr>
                <w:sz w:val="22"/>
              </w:rPr>
              <w:t>3-Nonanone</w:t>
            </w:r>
          </w:p>
        </w:tc>
        <w:tc>
          <w:tcPr>
            <w:tcW w:w="1063" w:type="dxa"/>
          </w:tcPr>
          <w:p>
            <w:pPr>
              <w:pStyle w:val="TableParagraph"/>
              <w:spacing w:line="231" w:lineRule="exact"/>
              <w:ind w:left="19"/>
              <w:jc w:val="center"/>
              <w:rPr>
                <w:sz w:val="22"/>
              </w:rPr>
            </w:pPr>
            <w:r>
              <w:rPr>
                <w:sz w:val="22"/>
              </w:rPr>
              <w:t>3440</w:t>
            </w:r>
          </w:p>
        </w:tc>
      </w:tr>
      <w:tr>
        <w:trPr>
          <w:trHeight w:val="253" w:hRule="atLeast"/>
        </w:trPr>
        <w:tc>
          <w:tcPr>
            <w:tcW w:w="650" w:type="dxa"/>
          </w:tcPr>
          <w:p>
            <w:pPr>
              <w:pStyle w:val="TableParagraph"/>
              <w:spacing w:line="234" w:lineRule="exact"/>
              <w:ind w:right="105"/>
              <w:jc w:val="right"/>
              <w:rPr>
                <w:sz w:val="22"/>
              </w:rPr>
            </w:pPr>
            <w:r>
              <w:rPr>
                <w:sz w:val="22"/>
              </w:rPr>
              <w:t>1015.</w:t>
            </w:r>
          </w:p>
        </w:tc>
        <w:tc>
          <w:tcPr>
            <w:tcW w:w="1063" w:type="dxa"/>
          </w:tcPr>
          <w:p>
            <w:pPr>
              <w:pStyle w:val="TableParagraph"/>
              <w:spacing w:line="234" w:lineRule="exact"/>
              <w:ind w:left="252"/>
              <w:rPr>
                <w:sz w:val="22"/>
              </w:rPr>
            </w:pPr>
            <w:r>
              <w:rPr>
                <w:sz w:val="22"/>
              </w:rPr>
              <w:t>S1015</w:t>
            </w:r>
          </w:p>
        </w:tc>
        <w:tc>
          <w:tcPr>
            <w:tcW w:w="6309" w:type="dxa"/>
          </w:tcPr>
          <w:p>
            <w:pPr>
              <w:pStyle w:val="TableParagraph"/>
              <w:spacing w:line="234" w:lineRule="exact"/>
              <w:ind w:left="31"/>
              <w:rPr>
                <w:sz w:val="22"/>
              </w:rPr>
            </w:pPr>
            <w:r>
              <w:rPr>
                <w:sz w:val="22"/>
              </w:rPr>
              <w:t>Benzyl disulfide</w:t>
            </w:r>
          </w:p>
        </w:tc>
        <w:tc>
          <w:tcPr>
            <w:tcW w:w="1063" w:type="dxa"/>
          </w:tcPr>
          <w:p>
            <w:pPr>
              <w:pStyle w:val="TableParagraph"/>
              <w:spacing w:line="234" w:lineRule="exact"/>
              <w:ind w:left="19"/>
              <w:jc w:val="center"/>
              <w:rPr>
                <w:sz w:val="22"/>
              </w:rPr>
            </w:pPr>
            <w:r>
              <w:rPr>
                <w:sz w:val="22"/>
              </w:rPr>
              <w:t>3617</w:t>
            </w:r>
          </w:p>
        </w:tc>
      </w:tr>
      <w:tr>
        <w:trPr>
          <w:trHeight w:val="253" w:hRule="atLeast"/>
        </w:trPr>
        <w:tc>
          <w:tcPr>
            <w:tcW w:w="650" w:type="dxa"/>
          </w:tcPr>
          <w:p>
            <w:pPr>
              <w:pStyle w:val="TableParagraph"/>
              <w:spacing w:line="234" w:lineRule="exact"/>
              <w:ind w:right="105"/>
              <w:jc w:val="right"/>
              <w:rPr>
                <w:sz w:val="22"/>
              </w:rPr>
            </w:pPr>
            <w:r>
              <w:rPr>
                <w:sz w:val="22"/>
              </w:rPr>
              <w:t>1016.</w:t>
            </w:r>
          </w:p>
        </w:tc>
        <w:tc>
          <w:tcPr>
            <w:tcW w:w="1063" w:type="dxa"/>
          </w:tcPr>
          <w:p>
            <w:pPr>
              <w:pStyle w:val="TableParagraph"/>
              <w:spacing w:line="234" w:lineRule="exact"/>
              <w:ind w:left="252"/>
              <w:rPr>
                <w:sz w:val="22"/>
              </w:rPr>
            </w:pPr>
            <w:r>
              <w:rPr>
                <w:sz w:val="22"/>
              </w:rPr>
              <w:t>S1016</w:t>
            </w:r>
          </w:p>
        </w:tc>
        <w:tc>
          <w:tcPr>
            <w:tcW w:w="6309" w:type="dxa"/>
          </w:tcPr>
          <w:p>
            <w:pPr>
              <w:pStyle w:val="TableParagraph"/>
              <w:spacing w:line="234" w:lineRule="exact"/>
              <w:ind w:left="31"/>
              <w:rPr>
                <w:sz w:val="22"/>
              </w:rPr>
            </w:pPr>
            <w:r>
              <w:rPr>
                <w:i/>
                <w:sz w:val="22"/>
              </w:rPr>
              <w:t>Cis</w:t>
            </w:r>
            <w:r>
              <w:rPr>
                <w:sz w:val="22"/>
              </w:rPr>
              <w:t>-3-Hexenyl phenylacetate (Leaf phenylacetate)</w:t>
            </w:r>
          </w:p>
        </w:tc>
        <w:tc>
          <w:tcPr>
            <w:tcW w:w="1063" w:type="dxa"/>
          </w:tcPr>
          <w:p>
            <w:pPr>
              <w:pStyle w:val="TableParagraph"/>
              <w:spacing w:line="234" w:lineRule="exact"/>
              <w:ind w:left="19"/>
              <w:jc w:val="center"/>
              <w:rPr>
                <w:sz w:val="22"/>
              </w:rPr>
            </w:pPr>
            <w:r>
              <w:rPr>
                <w:sz w:val="22"/>
              </w:rPr>
              <w:t>3633</w:t>
            </w:r>
          </w:p>
        </w:tc>
      </w:tr>
      <w:tr>
        <w:trPr>
          <w:trHeight w:val="251" w:hRule="atLeast"/>
        </w:trPr>
        <w:tc>
          <w:tcPr>
            <w:tcW w:w="650" w:type="dxa"/>
          </w:tcPr>
          <w:p>
            <w:pPr>
              <w:pStyle w:val="TableParagraph"/>
              <w:spacing w:line="231" w:lineRule="exact"/>
              <w:ind w:right="105"/>
              <w:jc w:val="right"/>
              <w:rPr>
                <w:sz w:val="22"/>
              </w:rPr>
            </w:pPr>
            <w:r>
              <w:rPr>
                <w:sz w:val="22"/>
              </w:rPr>
              <w:t>1017.</w:t>
            </w:r>
          </w:p>
        </w:tc>
        <w:tc>
          <w:tcPr>
            <w:tcW w:w="1063" w:type="dxa"/>
          </w:tcPr>
          <w:p>
            <w:pPr>
              <w:pStyle w:val="TableParagraph"/>
              <w:spacing w:line="231" w:lineRule="exact"/>
              <w:ind w:left="252"/>
              <w:rPr>
                <w:sz w:val="22"/>
              </w:rPr>
            </w:pPr>
            <w:r>
              <w:rPr>
                <w:sz w:val="22"/>
              </w:rPr>
              <w:t>S1017</w:t>
            </w:r>
          </w:p>
        </w:tc>
        <w:tc>
          <w:tcPr>
            <w:tcW w:w="6309" w:type="dxa"/>
          </w:tcPr>
          <w:p>
            <w:pPr>
              <w:pStyle w:val="TableParagraph"/>
              <w:spacing w:line="231" w:lineRule="exact"/>
              <w:ind w:left="31"/>
              <w:rPr>
                <w:sz w:val="22"/>
              </w:rPr>
            </w:pPr>
            <w:r>
              <w:rPr>
                <w:sz w:val="22"/>
              </w:rPr>
              <w:t>3-Acetylmercaptohexyl acetate</w:t>
            </w:r>
          </w:p>
        </w:tc>
        <w:tc>
          <w:tcPr>
            <w:tcW w:w="1063" w:type="dxa"/>
          </w:tcPr>
          <w:p>
            <w:pPr>
              <w:pStyle w:val="TableParagraph"/>
              <w:spacing w:line="231" w:lineRule="exact"/>
              <w:ind w:left="19"/>
              <w:jc w:val="center"/>
              <w:rPr>
                <w:sz w:val="22"/>
              </w:rPr>
            </w:pPr>
            <w:r>
              <w:rPr>
                <w:sz w:val="22"/>
              </w:rPr>
              <w:t>3816</w:t>
            </w:r>
          </w:p>
        </w:tc>
      </w:tr>
      <w:tr>
        <w:trPr>
          <w:trHeight w:val="253" w:hRule="atLeast"/>
        </w:trPr>
        <w:tc>
          <w:tcPr>
            <w:tcW w:w="650" w:type="dxa"/>
          </w:tcPr>
          <w:p>
            <w:pPr>
              <w:pStyle w:val="TableParagraph"/>
              <w:spacing w:line="234" w:lineRule="exact"/>
              <w:ind w:right="105"/>
              <w:jc w:val="right"/>
              <w:rPr>
                <w:sz w:val="22"/>
              </w:rPr>
            </w:pPr>
            <w:r>
              <w:rPr>
                <w:sz w:val="22"/>
              </w:rPr>
              <w:t>1018.</w:t>
            </w:r>
          </w:p>
        </w:tc>
        <w:tc>
          <w:tcPr>
            <w:tcW w:w="1063" w:type="dxa"/>
          </w:tcPr>
          <w:p>
            <w:pPr>
              <w:pStyle w:val="TableParagraph"/>
              <w:spacing w:line="234" w:lineRule="exact"/>
              <w:ind w:left="252"/>
              <w:rPr>
                <w:sz w:val="22"/>
              </w:rPr>
            </w:pPr>
            <w:r>
              <w:rPr>
                <w:sz w:val="22"/>
              </w:rPr>
              <w:t>S1018</w:t>
            </w:r>
          </w:p>
        </w:tc>
        <w:tc>
          <w:tcPr>
            <w:tcW w:w="6309" w:type="dxa"/>
          </w:tcPr>
          <w:p>
            <w:pPr>
              <w:pStyle w:val="TableParagraph"/>
              <w:spacing w:line="234" w:lineRule="exact"/>
              <w:ind w:left="31"/>
              <w:rPr>
                <w:sz w:val="22"/>
              </w:rPr>
            </w:pPr>
            <w:r>
              <w:rPr>
                <w:i/>
                <w:sz w:val="22"/>
              </w:rPr>
              <w:t>S</w:t>
            </w:r>
            <w:r>
              <w:rPr>
                <w:sz w:val="22"/>
              </w:rPr>
              <w:t>-Methyl hexanethioate (methyl thiohexanoate)</w:t>
            </w:r>
          </w:p>
        </w:tc>
        <w:tc>
          <w:tcPr>
            <w:tcW w:w="1063" w:type="dxa"/>
          </w:tcPr>
          <w:p>
            <w:pPr>
              <w:pStyle w:val="TableParagraph"/>
              <w:spacing w:line="234" w:lineRule="exact"/>
              <w:ind w:left="19"/>
              <w:jc w:val="center"/>
              <w:rPr>
                <w:sz w:val="22"/>
              </w:rPr>
            </w:pPr>
            <w:r>
              <w:rPr>
                <w:sz w:val="22"/>
              </w:rPr>
              <w:t>3862</w:t>
            </w:r>
          </w:p>
        </w:tc>
      </w:tr>
      <w:tr>
        <w:trPr>
          <w:trHeight w:val="253" w:hRule="atLeast"/>
        </w:trPr>
        <w:tc>
          <w:tcPr>
            <w:tcW w:w="650" w:type="dxa"/>
          </w:tcPr>
          <w:p>
            <w:pPr>
              <w:pStyle w:val="TableParagraph"/>
              <w:spacing w:line="234" w:lineRule="exact"/>
              <w:ind w:right="105"/>
              <w:jc w:val="right"/>
              <w:rPr>
                <w:sz w:val="22"/>
              </w:rPr>
            </w:pPr>
            <w:r>
              <w:rPr>
                <w:sz w:val="22"/>
              </w:rPr>
              <w:t>1019.</w:t>
            </w:r>
          </w:p>
        </w:tc>
        <w:tc>
          <w:tcPr>
            <w:tcW w:w="1063" w:type="dxa"/>
          </w:tcPr>
          <w:p>
            <w:pPr>
              <w:pStyle w:val="TableParagraph"/>
              <w:spacing w:line="234" w:lineRule="exact"/>
              <w:ind w:left="252"/>
              <w:rPr>
                <w:sz w:val="22"/>
              </w:rPr>
            </w:pPr>
            <w:r>
              <w:rPr>
                <w:sz w:val="22"/>
              </w:rPr>
              <w:t>S1019</w:t>
            </w:r>
          </w:p>
        </w:tc>
        <w:tc>
          <w:tcPr>
            <w:tcW w:w="6309" w:type="dxa"/>
          </w:tcPr>
          <w:p>
            <w:pPr>
              <w:pStyle w:val="TableParagraph"/>
              <w:spacing w:line="234" w:lineRule="exact"/>
              <w:ind w:left="86"/>
              <w:rPr>
                <w:sz w:val="22"/>
              </w:rPr>
            </w:pPr>
            <w:r>
              <w:rPr>
                <w:sz w:val="22"/>
              </w:rPr>
              <w:t>(</w:t>
            </w:r>
            <w:r>
              <w:rPr>
                <w:i/>
                <w:sz w:val="22"/>
              </w:rPr>
              <w:t>E</w:t>
            </w:r>
            <w:r>
              <w:rPr>
                <w:sz w:val="22"/>
              </w:rPr>
              <w:t>) -2-Butenoic acid (Crotonic acid)</w:t>
            </w:r>
          </w:p>
        </w:tc>
        <w:tc>
          <w:tcPr>
            <w:tcW w:w="1063" w:type="dxa"/>
          </w:tcPr>
          <w:p>
            <w:pPr>
              <w:pStyle w:val="TableParagraph"/>
              <w:spacing w:line="234" w:lineRule="exact"/>
              <w:ind w:left="19"/>
              <w:jc w:val="center"/>
              <w:rPr>
                <w:sz w:val="22"/>
              </w:rPr>
            </w:pPr>
            <w:r>
              <w:rPr>
                <w:sz w:val="22"/>
              </w:rPr>
              <w:t>3908</w:t>
            </w:r>
          </w:p>
        </w:tc>
      </w:tr>
      <w:tr>
        <w:trPr>
          <w:trHeight w:val="251" w:hRule="atLeast"/>
        </w:trPr>
        <w:tc>
          <w:tcPr>
            <w:tcW w:w="650" w:type="dxa"/>
          </w:tcPr>
          <w:p>
            <w:pPr>
              <w:pStyle w:val="TableParagraph"/>
              <w:spacing w:line="231" w:lineRule="exact"/>
              <w:ind w:right="105"/>
              <w:jc w:val="right"/>
              <w:rPr>
                <w:sz w:val="22"/>
              </w:rPr>
            </w:pPr>
            <w:r>
              <w:rPr>
                <w:sz w:val="22"/>
              </w:rPr>
              <w:t>1020.</w:t>
            </w:r>
          </w:p>
        </w:tc>
        <w:tc>
          <w:tcPr>
            <w:tcW w:w="1063" w:type="dxa"/>
          </w:tcPr>
          <w:p>
            <w:pPr>
              <w:pStyle w:val="TableParagraph"/>
              <w:spacing w:line="231" w:lineRule="exact"/>
              <w:ind w:left="252"/>
              <w:rPr>
                <w:sz w:val="22"/>
              </w:rPr>
            </w:pPr>
            <w:r>
              <w:rPr>
                <w:sz w:val="22"/>
              </w:rPr>
              <w:t>S1020</w:t>
            </w:r>
          </w:p>
        </w:tc>
        <w:tc>
          <w:tcPr>
            <w:tcW w:w="6309" w:type="dxa"/>
          </w:tcPr>
          <w:p>
            <w:pPr>
              <w:pStyle w:val="TableParagraph"/>
              <w:spacing w:line="231" w:lineRule="exact"/>
              <w:ind w:left="86"/>
              <w:rPr>
                <w:sz w:val="22"/>
              </w:rPr>
            </w:pPr>
            <w:r>
              <w:rPr>
                <w:sz w:val="22"/>
              </w:rPr>
              <w:t>(</w:t>
            </w:r>
            <w:r>
              <w:rPr>
                <w:i/>
                <w:sz w:val="22"/>
              </w:rPr>
              <w:t>Z</w:t>
            </w:r>
            <w:r>
              <w:rPr>
                <w:sz w:val="22"/>
              </w:rPr>
              <w:t>) -3-Hexenyl valerate (Leaf valerate)</w:t>
            </w:r>
          </w:p>
        </w:tc>
        <w:tc>
          <w:tcPr>
            <w:tcW w:w="1063" w:type="dxa"/>
          </w:tcPr>
          <w:p>
            <w:pPr>
              <w:pStyle w:val="TableParagraph"/>
              <w:spacing w:line="231" w:lineRule="exact"/>
              <w:ind w:left="19"/>
              <w:jc w:val="center"/>
              <w:rPr>
                <w:sz w:val="22"/>
              </w:rPr>
            </w:pPr>
            <w:r>
              <w:rPr>
                <w:sz w:val="22"/>
              </w:rPr>
              <w:t>3936</w:t>
            </w:r>
          </w:p>
        </w:tc>
      </w:tr>
      <w:tr>
        <w:trPr>
          <w:trHeight w:val="253" w:hRule="atLeast"/>
        </w:trPr>
        <w:tc>
          <w:tcPr>
            <w:tcW w:w="650" w:type="dxa"/>
          </w:tcPr>
          <w:p>
            <w:pPr>
              <w:pStyle w:val="TableParagraph"/>
              <w:spacing w:line="234" w:lineRule="exact"/>
              <w:ind w:right="105"/>
              <w:jc w:val="right"/>
              <w:rPr>
                <w:sz w:val="22"/>
              </w:rPr>
            </w:pPr>
            <w:r>
              <w:rPr>
                <w:sz w:val="22"/>
              </w:rPr>
              <w:t>1021.</w:t>
            </w:r>
          </w:p>
        </w:tc>
        <w:tc>
          <w:tcPr>
            <w:tcW w:w="1063" w:type="dxa"/>
          </w:tcPr>
          <w:p>
            <w:pPr>
              <w:pStyle w:val="TableParagraph"/>
              <w:spacing w:line="234" w:lineRule="exact"/>
              <w:ind w:left="252"/>
              <w:rPr>
                <w:sz w:val="22"/>
              </w:rPr>
            </w:pPr>
            <w:r>
              <w:rPr>
                <w:sz w:val="22"/>
              </w:rPr>
              <w:t>S1021</w:t>
            </w:r>
          </w:p>
        </w:tc>
        <w:tc>
          <w:tcPr>
            <w:tcW w:w="6309" w:type="dxa"/>
          </w:tcPr>
          <w:p>
            <w:pPr>
              <w:pStyle w:val="TableParagraph"/>
              <w:spacing w:line="234" w:lineRule="exact"/>
              <w:ind w:left="31"/>
              <w:rPr>
                <w:sz w:val="22"/>
              </w:rPr>
            </w:pPr>
            <w:r>
              <w:rPr>
                <w:sz w:val="22"/>
              </w:rPr>
              <w:t>Benzyl hexanoate</w:t>
            </w:r>
          </w:p>
        </w:tc>
        <w:tc>
          <w:tcPr>
            <w:tcW w:w="1063" w:type="dxa"/>
          </w:tcPr>
          <w:p>
            <w:pPr>
              <w:pStyle w:val="TableParagraph"/>
              <w:spacing w:line="234" w:lineRule="exact"/>
              <w:ind w:left="19"/>
              <w:jc w:val="center"/>
              <w:rPr>
                <w:sz w:val="22"/>
              </w:rPr>
            </w:pPr>
            <w:r>
              <w:rPr>
                <w:sz w:val="22"/>
              </w:rPr>
              <w:t>4026</w:t>
            </w:r>
          </w:p>
        </w:tc>
      </w:tr>
      <w:tr>
        <w:trPr>
          <w:trHeight w:val="253" w:hRule="atLeast"/>
        </w:trPr>
        <w:tc>
          <w:tcPr>
            <w:tcW w:w="650" w:type="dxa"/>
          </w:tcPr>
          <w:p>
            <w:pPr>
              <w:pStyle w:val="TableParagraph"/>
              <w:spacing w:line="234" w:lineRule="exact"/>
              <w:ind w:right="105"/>
              <w:jc w:val="right"/>
              <w:rPr>
                <w:sz w:val="22"/>
              </w:rPr>
            </w:pPr>
            <w:r>
              <w:rPr>
                <w:sz w:val="22"/>
              </w:rPr>
              <w:t>1022.</w:t>
            </w:r>
          </w:p>
        </w:tc>
        <w:tc>
          <w:tcPr>
            <w:tcW w:w="1063" w:type="dxa"/>
          </w:tcPr>
          <w:p>
            <w:pPr>
              <w:pStyle w:val="TableParagraph"/>
              <w:spacing w:line="234" w:lineRule="exact"/>
              <w:ind w:left="252"/>
              <w:rPr>
                <w:sz w:val="22"/>
              </w:rPr>
            </w:pPr>
            <w:r>
              <w:rPr>
                <w:sz w:val="22"/>
              </w:rPr>
              <w:t>S1022</w:t>
            </w:r>
          </w:p>
        </w:tc>
        <w:tc>
          <w:tcPr>
            <w:tcW w:w="6309" w:type="dxa"/>
          </w:tcPr>
          <w:p>
            <w:pPr>
              <w:pStyle w:val="TableParagraph"/>
              <w:spacing w:line="234" w:lineRule="exact"/>
              <w:ind w:left="31"/>
              <w:rPr>
                <w:sz w:val="22"/>
              </w:rPr>
            </w:pPr>
            <w:r>
              <w:rPr>
                <w:sz w:val="22"/>
              </w:rPr>
              <w:t>Allyl propyl disulfide</w:t>
            </w:r>
          </w:p>
        </w:tc>
        <w:tc>
          <w:tcPr>
            <w:tcW w:w="1063" w:type="dxa"/>
          </w:tcPr>
          <w:p>
            <w:pPr>
              <w:pStyle w:val="TableParagraph"/>
              <w:spacing w:line="234" w:lineRule="exact"/>
              <w:ind w:left="19"/>
              <w:jc w:val="center"/>
              <w:rPr>
                <w:sz w:val="22"/>
              </w:rPr>
            </w:pPr>
            <w:r>
              <w:rPr>
                <w:sz w:val="22"/>
              </w:rPr>
              <w:t>4073</w:t>
            </w:r>
          </w:p>
        </w:tc>
      </w:tr>
      <w:tr>
        <w:trPr>
          <w:trHeight w:val="757" w:hRule="atLeast"/>
        </w:trPr>
        <w:tc>
          <w:tcPr>
            <w:tcW w:w="650" w:type="dxa"/>
          </w:tcPr>
          <w:p>
            <w:pPr>
              <w:pStyle w:val="TableParagraph"/>
              <w:spacing w:before="4"/>
              <w:rPr>
                <w:sz w:val="21"/>
              </w:rPr>
            </w:pPr>
          </w:p>
          <w:p>
            <w:pPr>
              <w:pStyle w:val="TableParagraph"/>
              <w:ind w:right="105"/>
              <w:jc w:val="right"/>
              <w:rPr>
                <w:sz w:val="22"/>
              </w:rPr>
            </w:pPr>
            <w:r>
              <w:rPr>
                <w:sz w:val="22"/>
              </w:rPr>
              <w:t>1023.</w:t>
            </w:r>
          </w:p>
        </w:tc>
        <w:tc>
          <w:tcPr>
            <w:tcW w:w="1063" w:type="dxa"/>
          </w:tcPr>
          <w:p>
            <w:pPr>
              <w:pStyle w:val="TableParagraph"/>
              <w:spacing w:before="4"/>
              <w:rPr>
                <w:sz w:val="21"/>
              </w:rPr>
            </w:pPr>
          </w:p>
          <w:p>
            <w:pPr>
              <w:pStyle w:val="TableParagraph"/>
              <w:ind w:left="252"/>
              <w:rPr>
                <w:sz w:val="22"/>
              </w:rPr>
            </w:pPr>
            <w:r>
              <w:rPr>
                <w:sz w:val="22"/>
              </w:rPr>
              <w:t>S1023</w:t>
            </w:r>
          </w:p>
        </w:tc>
        <w:tc>
          <w:tcPr>
            <w:tcW w:w="6309" w:type="dxa"/>
          </w:tcPr>
          <w:p>
            <w:pPr>
              <w:pStyle w:val="TableParagraph"/>
              <w:spacing w:line="246" w:lineRule="exact"/>
              <w:ind w:left="31"/>
              <w:rPr>
                <w:sz w:val="22"/>
              </w:rPr>
            </w:pPr>
            <w:r>
              <w:rPr>
                <w:sz w:val="22"/>
              </w:rPr>
              <w:t>2, 8-Epithio-</w:t>
            </w:r>
            <w:r>
              <w:rPr>
                <w:i/>
                <w:sz w:val="22"/>
              </w:rPr>
              <w:t>cis</w:t>
            </w:r>
            <w:r>
              <w:rPr>
                <w:sz w:val="22"/>
              </w:rPr>
              <w:t>-</w:t>
            </w:r>
            <w:r>
              <w:rPr>
                <w:i/>
                <w:sz w:val="22"/>
              </w:rPr>
              <w:t>p</w:t>
            </w:r>
            <w:r>
              <w:rPr>
                <w:sz w:val="22"/>
              </w:rPr>
              <w:t>-menthane</w:t>
            </w:r>
          </w:p>
          <w:p>
            <w:pPr>
              <w:pStyle w:val="TableParagraph"/>
              <w:spacing w:line="254" w:lineRule="exact" w:before="1"/>
              <w:ind w:left="31" w:right="2345"/>
              <w:rPr>
                <w:sz w:val="22"/>
              </w:rPr>
            </w:pPr>
            <w:r>
              <w:rPr>
                <w:sz w:val="22"/>
              </w:rPr>
              <w:t>4, 7, 7-Trimethyl-6-thiabicyclo[3.2.1]octane Thiocineole</w:t>
            </w:r>
          </w:p>
        </w:tc>
        <w:tc>
          <w:tcPr>
            <w:tcW w:w="1063" w:type="dxa"/>
          </w:tcPr>
          <w:p>
            <w:pPr>
              <w:pStyle w:val="TableParagraph"/>
              <w:spacing w:before="4"/>
              <w:rPr>
                <w:sz w:val="21"/>
              </w:rPr>
            </w:pPr>
          </w:p>
          <w:p>
            <w:pPr>
              <w:pStyle w:val="TableParagraph"/>
              <w:ind w:left="19"/>
              <w:jc w:val="center"/>
              <w:rPr>
                <w:sz w:val="22"/>
              </w:rPr>
            </w:pPr>
            <w:r>
              <w:rPr>
                <w:sz w:val="22"/>
              </w:rPr>
              <w:t>4108</w:t>
            </w:r>
          </w:p>
        </w:tc>
      </w:tr>
      <w:tr>
        <w:trPr>
          <w:trHeight w:val="253" w:hRule="atLeast"/>
        </w:trPr>
        <w:tc>
          <w:tcPr>
            <w:tcW w:w="650" w:type="dxa"/>
          </w:tcPr>
          <w:p>
            <w:pPr>
              <w:pStyle w:val="TableParagraph"/>
              <w:spacing w:line="234" w:lineRule="exact"/>
              <w:ind w:right="105"/>
              <w:jc w:val="right"/>
              <w:rPr>
                <w:sz w:val="22"/>
              </w:rPr>
            </w:pPr>
            <w:r>
              <w:rPr>
                <w:sz w:val="22"/>
              </w:rPr>
              <w:t>1024.</w:t>
            </w:r>
          </w:p>
        </w:tc>
        <w:tc>
          <w:tcPr>
            <w:tcW w:w="1063" w:type="dxa"/>
          </w:tcPr>
          <w:p>
            <w:pPr>
              <w:pStyle w:val="TableParagraph"/>
              <w:spacing w:line="234" w:lineRule="exact"/>
              <w:ind w:left="252"/>
              <w:rPr>
                <w:sz w:val="22"/>
              </w:rPr>
            </w:pPr>
            <w:r>
              <w:rPr>
                <w:sz w:val="22"/>
              </w:rPr>
              <w:t>S1024</w:t>
            </w:r>
          </w:p>
        </w:tc>
        <w:tc>
          <w:tcPr>
            <w:tcW w:w="6309" w:type="dxa"/>
          </w:tcPr>
          <w:p>
            <w:pPr>
              <w:pStyle w:val="TableParagraph"/>
              <w:spacing w:line="234" w:lineRule="exact"/>
              <w:ind w:left="31"/>
              <w:rPr>
                <w:sz w:val="22"/>
              </w:rPr>
            </w:pPr>
            <w:r>
              <w:rPr>
                <w:sz w:val="22"/>
              </w:rPr>
              <w:t>Methyl decanoate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right="105"/>
              <w:jc w:val="right"/>
              <w:rPr>
                <w:sz w:val="22"/>
              </w:rPr>
            </w:pPr>
            <w:r>
              <w:rPr>
                <w:sz w:val="22"/>
              </w:rPr>
              <w:t>1025.</w:t>
            </w:r>
          </w:p>
        </w:tc>
        <w:tc>
          <w:tcPr>
            <w:tcW w:w="1063" w:type="dxa"/>
          </w:tcPr>
          <w:p>
            <w:pPr>
              <w:pStyle w:val="TableParagraph"/>
              <w:spacing w:line="231" w:lineRule="exact"/>
              <w:ind w:left="252"/>
              <w:rPr>
                <w:sz w:val="22"/>
              </w:rPr>
            </w:pPr>
            <w:r>
              <w:rPr>
                <w:sz w:val="22"/>
              </w:rPr>
              <w:t>S1025</w:t>
            </w:r>
          </w:p>
        </w:tc>
        <w:tc>
          <w:tcPr>
            <w:tcW w:w="6309" w:type="dxa"/>
          </w:tcPr>
          <w:p>
            <w:pPr>
              <w:pStyle w:val="TableParagraph"/>
              <w:spacing w:line="231" w:lineRule="exact"/>
              <w:ind w:left="31"/>
              <w:rPr>
                <w:sz w:val="22"/>
              </w:rPr>
            </w:pPr>
            <w:r>
              <w:rPr>
                <w:sz w:val="22"/>
              </w:rPr>
              <w:t>Isobutyl formate</w:t>
            </w:r>
          </w:p>
        </w:tc>
        <w:tc>
          <w:tcPr>
            <w:tcW w:w="1063" w:type="dxa"/>
          </w:tcPr>
          <w:p>
            <w:pPr>
              <w:pStyle w:val="TableParagraph"/>
              <w:spacing w:line="231" w:lineRule="exact"/>
              <w:ind w:left="19"/>
              <w:jc w:val="center"/>
              <w:rPr>
                <w:sz w:val="22"/>
              </w:rPr>
            </w:pPr>
            <w:r>
              <w:rPr>
                <w:sz w:val="22"/>
              </w:rPr>
              <w:t>2197</w:t>
            </w:r>
          </w:p>
        </w:tc>
      </w:tr>
      <w:tr>
        <w:trPr>
          <w:trHeight w:val="253" w:hRule="atLeast"/>
        </w:trPr>
        <w:tc>
          <w:tcPr>
            <w:tcW w:w="650" w:type="dxa"/>
          </w:tcPr>
          <w:p>
            <w:pPr>
              <w:pStyle w:val="TableParagraph"/>
              <w:spacing w:line="234" w:lineRule="exact"/>
              <w:ind w:right="105"/>
              <w:jc w:val="right"/>
              <w:rPr>
                <w:sz w:val="22"/>
              </w:rPr>
            </w:pPr>
            <w:r>
              <w:rPr>
                <w:sz w:val="22"/>
              </w:rPr>
              <w:t>1026.</w:t>
            </w:r>
          </w:p>
        </w:tc>
        <w:tc>
          <w:tcPr>
            <w:tcW w:w="1063" w:type="dxa"/>
          </w:tcPr>
          <w:p>
            <w:pPr>
              <w:pStyle w:val="TableParagraph"/>
              <w:spacing w:line="234" w:lineRule="exact"/>
              <w:ind w:left="252"/>
              <w:rPr>
                <w:sz w:val="22"/>
              </w:rPr>
            </w:pPr>
            <w:r>
              <w:rPr>
                <w:sz w:val="22"/>
              </w:rPr>
              <w:t>S1026</w:t>
            </w:r>
          </w:p>
        </w:tc>
        <w:tc>
          <w:tcPr>
            <w:tcW w:w="6309" w:type="dxa"/>
          </w:tcPr>
          <w:p>
            <w:pPr>
              <w:pStyle w:val="TableParagraph"/>
              <w:spacing w:line="234" w:lineRule="exact"/>
              <w:ind w:left="31"/>
              <w:rPr>
                <w:sz w:val="22"/>
              </w:rPr>
            </w:pPr>
            <w:r>
              <w:rPr>
                <w:sz w:val="22"/>
              </w:rPr>
              <w:t>4-Heptanone</w:t>
            </w:r>
          </w:p>
        </w:tc>
        <w:tc>
          <w:tcPr>
            <w:tcW w:w="1063" w:type="dxa"/>
          </w:tcPr>
          <w:p>
            <w:pPr>
              <w:pStyle w:val="TableParagraph"/>
              <w:spacing w:line="234" w:lineRule="exact"/>
              <w:ind w:left="19"/>
              <w:jc w:val="center"/>
              <w:rPr>
                <w:sz w:val="22"/>
              </w:rPr>
            </w:pPr>
            <w:r>
              <w:rPr>
                <w:sz w:val="22"/>
              </w:rPr>
              <w:t>2546</w:t>
            </w:r>
          </w:p>
        </w:tc>
      </w:tr>
      <w:tr>
        <w:trPr>
          <w:trHeight w:val="253" w:hRule="atLeast"/>
        </w:trPr>
        <w:tc>
          <w:tcPr>
            <w:tcW w:w="650" w:type="dxa"/>
          </w:tcPr>
          <w:p>
            <w:pPr>
              <w:pStyle w:val="TableParagraph"/>
              <w:spacing w:line="234" w:lineRule="exact"/>
              <w:ind w:right="105"/>
              <w:jc w:val="right"/>
              <w:rPr>
                <w:sz w:val="22"/>
              </w:rPr>
            </w:pPr>
            <w:r>
              <w:rPr>
                <w:sz w:val="22"/>
              </w:rPr>
              <w:t>1027.</w:t>
            </w:r>
          </w:p>
        </w:tc>
        <w:tc>
          <w:tcPr>
            <w:tcW w:w="1063" w:type="dxa"/>
          </w:tcPr>
          <w:p>
            <w:pPr>
              <w:pStyle w:val="TableParagraph"/>
              <w:spacing w:line="234" w:lineRule="exact"/>
              <w:ind w:left="252"/>
              <w:rPr>
                <w:sz w:val="22"/>
              </w:rPr>
            </w:pPr>
            <w:r>
              <w:rPr>
                <w:sz w:val="22"/>
              </w:rPr>
              <w:t>S1027</w:t>
            </w:r>
          </w:p>
        </w:tc>
        <w:tc>
          <w:tcPr>
            <w:tcW w:w="6309" w:type="dxa"/>
          </w:tcPr>
          <w:p>
            <w:pPr>
              <w:pStyle w:val="TableParagraph"/>
              <w:spacing w:line="234" w:lineRule="exact"/>
              <w:ind w:left="31"/>
              <w:rPr>
                <w:sz w:val="22"/>
              </w:rPr>
            </w:pPr>
            <w:r>
              <w:rPr>
                <w:sz w:val="22"/>
              </w:rPr>
              <w:t>Butyl valerate</w:t>
            </w:r>
          </w:p>
        </w:tc>
        <w:tc>
          <w:tcPr>
            <w:tcW w:w="1063" w:type="dxa"/>
          </w:tcPr>
          <w:p>
            <w:pPr>
              <w:pStyle w:val="TableParagraph"/>
              <w:spacing w:line="234" w:lineRule="exact"/>
              <w:ind w:left="19"/>
              <w:jc w:val="center"/>
              <w:rPr>
                <w:sz w:val="22"/>
              </w:rPr>
            </w:pPr>
            <w:r>
              <w:rPr>
                <w:sz w:val="22"/>
              </w:rPr>
              <w:t>2217</w:t>
            </w:r>
          </w:p>
        </w:tc>
      </w:tr>
      <w:tr>
        <w:trPr>
          <w:trHeight w:val="251" w:hRule="atLeast"/>
        </w:trPr>
        <w:tc>
          <w:tcPr>
            <w:tcW w:w="650" w:type="dxa"/>
          </w:tcPr>
          <w:p>
            <w:pPr>
              <w:pStyle w:val="TableParagraph"/>
              <w:spacing w:line="231" w:lineRule="exact"/>
              <w:ind w:right="105"/>
              <w:jc w:val="right"/>
              <w:rPr>
                <w:sz w:val="22"/>
              </w:rPr>
            </w:pPr>
            <w:r>
              <w:rPr>
                <w:sz w:val="22"/>
              </w:rPr>
              <w:t>1028.</w:t>
            </w:r>
          </w:p>
        </w:tc>
        <w:tc>
          <w:tcPr>
            <w:tcW w:w="1063" w:type="dxa"/>
          </w:tcPr>
          <w:p>
            <w:pPr>
              <w:pStyle w:val="TableParagraph"/>
              <w:spacing w:line="231" w:lineRule="exact"/>
              <w:ind w:left="252"/>
              <w:rPr>
                <w:sz w:val="22"/>
              </w:rPr>
            </w:pPr>
            <w:r>
              <w:rPr>
                <w:sz w:val="22"/>
              </w:rPr>
              <w:t>S1028</w:t>
            </w:r>
          </w:p>
        </w:tc>
        <w:tc>
          <w:tcPr>
            <w:tcW w:w="6309" w:type="dxa"/>
          </w:tcPr>
          <w:p>
            <w:pPr>
              <w:pStyle w:val="TableParagraph"/>
              <w:spacing w:line="231" w:lineRule="exact"/>
              <w:ind w:left="31"/>
              <w:rPr>
                <w:sz w:val="22"/>
              </w:rPr>
            </w:pPr>
            <w:r>
              <w:rPr>
                <w:sz w:val="22"/>
              </w:rPr>
              <w:t>Cyclohexyl butyrate</w:t>
            </w:r>
          </w:p>
        </w:tc>
        <w:tc>
          <w:tcPr>
            <w:tcW w:w="1063" w:type="dxa"/>
          </w:tcPr>
          <w:p>
            <w:pPr>
              <w:pStyle w:val="TableParagraph"/>
              <w:spacing w:line="231" w:lineRule="exact"/>
              <w:ind w:left="19"/>
              <w:jc w:val="center"/>
              <w:rPr>
                <w:sz w:val="22"/>
              </w:rPr>
            </w:pPr>
            <w:r>
              <w:rPr>
                <w:sz w:val="22"/>
              </w:rPr>
              <w:t>2351</w:t>
            </w:r>
          </w:p>
        </w:tc>
      </w:tr>
      <w:tr>
        <w:trPr>
          <w:trHeight w:val="253" w:hRule="atLeast"/>
        </w:trPr>
        <w:tc>
          <w:tcPr>
            <w:tcW w:w="650" w:type="dxa"/>
          </w:tcPr>
          <w:p>
            <w:pPr>
              <w:pStyle w:val="TableParagraph"/>
              <w:spacing w:line="234" w:lineRule="exact"/>
              <w:ind w:right="105"/>
              <w:jc w:val="right"/>
              <w:rPr>
                <w:sz w:val="22"/>
              </w:rPr>
            </w:pPr>
            <w:r>
              <w:rPr>
                <w:sz w:val="22"/>
              </w:rPr>
              <w:t>1029.</w:t>
            </w:r>
          </w:p>
        </w:tc>
        <w:tc>
          <w:tcPr>
            <w:tcW w:w="1063" w:type="dxa"/>
          </w:tcPr>
          <w:p>
            <w:pPr>
              <w:pStyle w:val="TableParagraph"/>
              <w:spacing w:line="234" w:lineRule="exact"/>
              <w:ind w:left="252"/>
              <w:rPr>
                <w:sz w:val="22"/>
              </w:rPr>
            </w:pPr>
            <w:r>
              <w:rPr>
                <w:sz w:val="22"/>
              </w:rPr>
              <w:t>S1029</w:t>
            </w:r>
          </w:p>
        </w:tc>
        <w:tc>
          <w:tcPr>
            <w:tcW w:w="6309" w:type="dxa"/>
          </w:tcPr>
          <w:p>
            <w:pPr>
              <w:pStyle w:val="TableParagraph"/>
              <w:spacing w:line="234" w:lineRule="exact"/>
              <w:ind w:left="31"/>
              <w:rPr>
                <w:sz w:val="22"/>
              </w:rPr>
            </w:pPr>
            <w:r>
              <w:rPr>
                <w:sz w:val="22"/>
              </w:rPr>
              <w:t>Ethyl sorbate (Ethyl 2, 4-hexadiencate)</w:t>
            </w:r>
          </w:p>
        </w:tc>
        <w:tc>
          <w:tcPr>
            <w:tcW w:w="1063" w:type="dxa"/>
          </w:tcPr>
          <w:p>
            <w:pPr>
              <w:pStyle w:val="TableParagraph"/>
              <w:spacing w:line="234" w:lineRule="exact"/>
              <w:ind w:left="19"/>
              <w:jc w:val="center"/>
              <w:rPr>
                <w:sz w:val="22"/>
              </w:rPr>
            </w:pPr>
            <w:r>
              <w:rPr>
                <w:sz w:val="22"/>
              </w:rPr>
              <w:t>2459</w:t>
            </w:r>
          </w:p>
        </w:tc>
      </w:tr>
      <w:tr>
        <w:trPr>
          <w:trHeight w:val="253" w:hRule="atLeast"/>
        </w:trPr>
        <w:tc>
          <w:tcPr>
            <w:tcW w:w="650" w:type="dxa"/>
          </w:tcPr>
          <w:p>
            <w:pPr>
              <w:pStyle w:val="TableParagraph"/>
              <w:spacing w:line="234" w:lineRule="exact"/>
              <w:ind w:right="105"/>
              <w:jc w:val="right"/>
              <w:rPr>
                <w:sz w:val="22"/>
              </w:rPr>
            </w:pPr>
            <w:r>
              <w:rPr>
                <w:sz w:val="22"/>
              </w:rPr>
              <w:t>1030.</w:t>
            </w:r>
          </w:p>
        </w:tc>
        <w:tc>
          <w:tcPr>
            <w:tcW w:w="1063" w:type="dxa"/>
          </w:tcPr>
          <w:p>
            <w:pPr>
              <w:pStyle w:val="TableParagraph"/>
              <w:spacing w:line="234" w:lineRule="exact"/>
              <w:ind w:left="252"/>
              <w:rPr>
                <w:sz w:val="22"/>
              </w:rPr>
            </w:pPr>
            <w:r>
              <w:rPr>
                <w:sz w:val="22"/>
              </w:rPr>
              <w:t>S1030</w:t>
            </w:r>
          </w:p>
        </w:tc>
        <w:tc>
          <w:tcPr>
            <w:tcW w:w="6309" w:type="dxa"/>
          </w:tcPr>
          <w:p>
            <w:pPr>
              <w:pStyle w:val="TableParagraph"/>
              <w:spacing w:line="234" w:lineRule="exact"/>
              <w:ind w:left="31"/>
              <w:rPr>
                <w:sz w:val="22"/>
              </w:rPr>
            </w:pPr>
            <w:r>
              <w:rPr>
                <w:sz w:val="22"/>
              </w:rPr>
              <w:t>Glyceryl monooleate</w:t>
            </w:r>
          </w:p>
        </w:tc>
        <w:tc>
          <w:tcPr>
            <w:tcW w:w="1063" w:type="dxa"/>
          </w:tcPr>
          <w:p>
            <w:pPr>
              <w:pStyle w:val="TableParagraph"/>
              <w:spacing w:line="234" w:lineRule="exact"/>
              <w:ind w:left="19"/>
              <w:jc w:val="center"/>
              <w:rPr>
                <w:sz w:val="22"/>
              </w:rPr>
            </w:pPr>
            <w:r>
              <w:rPr>
                <w:sz w:val="22"/>
              </w:rPr>
              <w:t>2526</w:t>
            </w:r>
          </w:p>
        </w:tc>
      </w:tr>
      <w:tr>
        <w:trPr>
          <w:trHeight w:val="251" w:hRule="atLeast"/>
        </w:trPr>
        <w:tc>
          <w:tcPr>
            <w:tcW w:w="650" w:type="dxa"/>
          </w:tcPr>
          <w:p>
            <w:pPr>
              <w:pStyle w:val="TableParagraph"/>
              <w:spacing w:line="231" w:lineRule="exact"/>
              <w:ind w:right="105"/>
              <w:jc w:val="right"/>
              <w:rPr>
                <w:sz w:val="22"/>
              </w:rPr>
            </w:pPr>
            <w:r>
              <w:rPr>
                <w:sz w:val="22"/>
              </w:rPr>
              <w:t>1031.</w:t>
            </w:r>
          </w:p>
        </w:tc>
        <w:tc>
          <w:tcPr>
            <w:tcW w:w="1063" w:type="dxa"/>
          </w:tcPr>
          <w:p>
            <w:pPr>
              <w:pStyle w:val="TableParagraph"/>
              <w:spacing w:line="231" w:lineRule="exact"/>
              <w:ind w:left="252"/>
              <w:rPr>
                <w:sz w:val="22"/>
              </w:rPr>
            </w:pPr>
            <w:r>
              <w:rPr>
                <w:sz w:val="22"/>
              </w:rPr>
              <w:t>S1031</w:t>
            </w:r>
          </w:p>
        </w:tc>
        <w:tc>
          <w:tcPr>
            <w:tcW w:w="6309" w:type="dxa"/>
          </w:tcPr>
          <w:p>
            <w:pPr>
              <w:pStyle w:val="TableParagraph"/>
              <w:spacing w:line="231" w:lineRule="exact"/>
              <w:ind w:left="31"/>
              <w:rPr>
                <w:sz w:val="22"/>
              </w:rPr>
            </w:pPr>
            <w:r>
              <w:rPr>
                <w:sz w:val="22"/>
              </w:rPr>
              <w:t>5-Hydroxy-4-octanone</w:t>
            </w:r>
          </w:p>
        </w:tc>
        <w:tc>
          <w:tcPr>
            <w:tcW w:w="1063" w:type="dxa"/>
          </w:tcPr>
          <w:p>
            <w:pPr>
              <w:pStyle w:val="TableParagraph"/>
              <w:spacing w:line="231" w:lineRule="exact"/>
              <w:ind w:left="19"/>
              <w:jc w:val="center"/>
              <w:rPr>
                <w:sz w:val="22"/>
              </w:rPr>
            </w:pPr>
            <w:r>
              <w:rPr>
                <w:sz w:val="22"/>
              </w:rPr>
              <w:t>2587</w:t>
            </w:r>
          </w:p>
        </w:tc>
      </w:tr>
      <w:tr>
        <w:trPr>
          <w:trHeight w:val="253" w:hRule="atLeast"/>
        </w:trPr>
        <w:tc>
          <w:tcPr>
            <w:tcW w:w="650" w:type="dxa"/>
          </w:tcPr>
          <w:p>
            <w:pPr>
              <w:pStyle w:val="TableParagraph"/>
              <w:spacing w:line="234" w:lineRule="exact"/>
              <w:ind w:right="105"/>
              <w:jc w:val="right"/>
              <w:rPr>
                <w:sz w:val="22"/>
              </w:rPr>
            </w:pPr>
            <w:r>
              <w:rPr>
                <w:sz w:val="22"/>
              </w:rPr>
              <w:t>1032.</w:t>
            </w:r>
          </w:p>
        </w:tc>
        <w:tc>
          <w:tcPr>
            <w:tcW w:w="1063" w:type="dxa"/>
          </w:tcPr>
          <w:p>
            <w:pPr>
              <w:pStyle w:val="TableParagraph"/>
              <w:spacing w:line="234" w:lineRule="exact"/>
              <w:ind w:left="252"/>
              <w:rPr>
                <w:sz w:val="22"/>
              </w:rPr>
            </w:pPr>
            <w:r>
              <w:rPr>
                <w:sz w:val="22"/>
              </w:rPr>
              <w:t>S1032</w:t>
            </w:r>
          </w:p>
        </w:tc>
        <w:tc>
          <w:tcPr>
            <w:tcW w:w="6309" w:type="dxa"/>
          </w:tcPr>
          <w:p>
            <w:pPr>
              <w:pStyle w:val="TableParagraph"/>
              <w:spacing w:line="234" w:lineRule="exact"/>
              <w:ind w:left="31"/>
              <w:rPr>
                <w:sz w:val="22"/>
              </w:rPr>
            </w:pPr>
            <w:r>
              <w:rPr>
                <w:sz w:val="22"/>
              </w:rPr>
              <w:t>Methyl nonanoate</w:t>
            </w:r>
          </w:p>
        </w:tc>
        <w:tc>
          <w:tcPr>
            <w:tcW w:w="1063" w:type="dxa"/>
          </w:tcPr>
          <w:p>
            <w:pPr>
              <w:pStyle w:val="TableParagraph"/>
              <w:spacing w:line="234" w:lineRule="exact"/>
              <w:ind w:left="19"/>
              <w:jc w:val="center"/>
              <w:rPr>
                <w:sz w:val="22"/>
              </w:rPr>
            </w:pPr>
            <w:r>
              <w:rPr>
                <w:sz w:val="22"/>
              </w:rPr>
              <w:t>2724</w:t>
            </w:r>
          </w:p>
        </w:tc>
      </w:tr>
      <w:tr>
        <w:trPr>
          <w:trHeight w:val="253" w:hRule="atLeast"/>
        </w:trPr>
        <w:tc>
          <w:tcPr>
            <w:tcW w:w="650" w:type="dxa"/>
          </w:tcPr>
          <w:p>
            <w:pPr>
              <w:pStyle w:val="TableParagraph"/>
              <w:spacing w:line="234" w:lineRule="exact"/>
              <w:ind w:right="105"/>
              <w:jc w:val="right"/>
              <w:rPr>
                <w:sz w:val="22"/>
              </w:rPr>
            </w:pPr>
            <w:r>
              <w:rPr>
                <w:sz w:val="22"/>
              </w:rPr>
              <w:t>1033.</w:t>
            </w:r>
          </w:p>
        </w:tc>
        <w:tc>
          <w:tcPr>
            <w:tcW w:w="1063" w:type="dxa"/>
          </w:tcPr>
          <w:p>
            <w:pPr>
              <w:pStyle w:val="TableParagraph"/>
              <w:spacing w:line="234" w:lineRule="exact"/>
              <w:ind w:left="252"/>
              <w:rPr>
                <w:sz w:val="22"/>
              </w:rPr>
            </w:pPr>
            <w:r>
              <w:rPr>
                <w:sz w:val="22"/>
              </w:rPr>
              <w:t>S1033</w:t>
            </w:r>
          </w:p>
        </w:tc>
        <w:tc>
          <w:tcPr>
            <w:tcW w:w="6309" w:type="dxa"/>
          </w:tcPr>
          <w:p>
            <w:pPr>
              <w:pStyle w:val="TableParagraph"/>
              <w:spacing w:line="234" w:lineRule="exact"/>
              <w:ind w:left="31"/>
              <w:rPr>
                <w:sz w:val="22"/>
              </w:rPr>
            </w:pPr>
            <w:r>
              <w:rPr>
                <w:sz w:val="22"/>
              </w:rPr>
              <w:t>Neryl propionate</w:t>
            </w:r>
          </w:p>
        </w:tc>
        <w:tc>
          <w:tcPr>
            <w:tcW w:w="1063" w:type="dxa"/>
          </w:tcPr>
          <w:p>
            <w:pPr>
              <w:pStyle w:val="TableParagraph"/>
              <w:spacing w:line="234" w:lineRule="exact"/>
              <w:ind w:left="19"/>
              <w:jc w:val="center"/>
              <w:rPr>
                <w:sz w:val="22"/>
              </w:rPr>
            </w:pPr>
            <w:r>
              <w:rPr>
                <w:sz w:val="22"/>
              </w:rPr>
              <w:t>2777</w:t>
            </w:r>
          </w:p>
        </w:tc>
      </w:tr>
      <w:tr>
        <w:trPr>
          <w:trHeight w:val="251" w:hRule="atLeast"/>
        </w:trPr>
        <w:tc>
          <w:tcPr>
            <w:tcW w:w="650" w:type="dxa"/>
          </w:tcPr>
          <w:p>
            <w:pPr>
              <w:pStyle w:val="TableParagraph"/>
              <w:spacing w:line="231" w:lineRule="exact"/>
              <w:ind w:right="105"/>
              <w:jc w:val="right"/>
              <w:rPr>
                <w:sz w:val="22"/>
              </w:rPr>
            </w:pPr>
            <w:r>
              <w:rPr>
                <w:sz w:val="22"/>
              </w:rPr>
              <w:t>1034.</w:t>
            </w:r>
          </w:p>
        </w:tc>
        <w:tc>
          <w:tcPr>
            <w:tcW w:w="1063" w:type="dxa"/>
          </w:tcPr>
          <w:p>
            <w:pPr>
              <w:pStyle w:val="TableParagraph"/>
              <w:spacing w:line="231" w:lineRule="exact"/>
              <w:ind w:left="252"/>
              <w:rPr>
                <w:sz w:val="22"/>
              </w:rPr>
            </w:pPr>
            <w:r>
              <w:rPr>
                <w:sz w:val="22"/>
              </w:rPr>
              <w:t>S1034</w:t>
            </w:r>
          </w:p>
        </w:tc>
        <w:tc>
          <w:tcPr>
            <w:tcW w:w="6309" w:type="dxa"/>
          </w:tcPr>
          <w:p>
            <w:pPr>
              <w:pStyle w:val="TableParagraph"/>
              <w:spacing w:line="231" w:lineRule="exact"/>
              <w:ind w:left="31"/>
              <w:rPr>
                <w:sz w:val="22"/>
              </w:rPr>
            </w:pPr>
            <w:r>
              <w:rPr>
                <w:sz w:val="22"/>
              </w:rPr>
              <w:t>Propyl cinnamate</w:t>
            </w:r>
          </w:p>
        </w:tc>
        <w:tc>
          <w:tcPr>
            <w:tcW w:w="1063" w:type="dxa"/>
          </w:tcPr>
          <w:p>
            <w:pPr>
              <w:pStyle w:val="TableParagraph"/>
              <w:spacing w:line="231" w:lineRule="exact"/>
              <w:ind w:left="19"/>
              <w:jc w:val="center"/>
              <w:rPr>
                <w:sz w:val="22"/>
              </w:rPr>
            </w:pPr>
            <w:r>
              <w:rPr>
                <w:sz w:val="22"/>
              </w:rPr>
              <w:t>2938</w:t>
            </w:r>
          </w:p>
        </w:tc>
      </w:tr>
      <w:tr>
        <w:trPr>
          <w:trHeight w:val="253" w:hRule="atLeast"/>
        </w:trPr>
        <w:tc>
          <w:tcPr>
            <w:tcW w:w="650" w:type="dxa"/>
          </w:tcPr>
          <w:p>
            <w:pPr>
              <w:pStyle w:val="TableParagraph"/>
              <w:spacing w:line="234" w:lineRule="exact"/>
              <w:ind w:right="105"/>
              <w:jc w:val="right"/>
              <w:rPr>
                <w:sz w:val="22"/>
              </w:rPr>
            </w:pPr>
            <w:r>
              <w:rPr>
                <w:sz w:val="22"/>
              </w:rPr>
              <w:t>1035.</w:t>
            </w:r>
          </w:p>
        </w:tc>
        <w:tc>
          <w:tcPr>
            <w:tcW w:w="1063" w:type="dxa"/>
          </w:tcPr>
          <w:p>
            <w:pPr>
              <w:pStyle w:val="TableParagraph"/>
              <w:spacing w:line="234" w:lineRule="exact"/>
              <w:ind w:left="252"/>
              <w:rPr>
                <w:sz w:val="22"/>
              </w:rPr>
            </w:pPr>
            <w:r>
              <w:rPr>
                <w:sz w:val="22"/>
              </w:rPr>
              <w:t>S1035</w:t>
            </w:r>
          </w:p>
        </w:tc>
        <w:tc>
          <w:tcPr>
            <w:tcW w:w="6309" w:type="dxa"/>
          </w:tcPr>
          <w:p>
            <w:pPr>
              <w:pStyle w:val="TableParagraph"/>
              <w:spacing w:line="234" w:lineRule="exact"/>
              <w:ind w:left="31"/>
              <w:rPr>
                <w:sz w:val="22"/>
              </w:rPr>
            </w:pPr>
            <w:r>
              <w:rPr>
                <w:sz w:val="22"/>
              </w:rPr>
              <w:t>Rhodinyl butyrate</w:t>
            </w:r>
          </w:p>
        </w:tc>
        <w:tc>
          <w:tcPr>
            <w:tcW w:w="1063" w:type="dxa"/>
          </w:tcPr>
          <w:p>
            <w:pPr>
              <w:pStyle w:val="TableParagraph"/>
              <w:spacing w:line="234" w:lineRule="exact"/>
              <w:ind w:left="19"/>
              <w:jc w:val="center"/>
              <w:rPr>
                <w:sz w:val="22"/>
              </w:rPr>
            </w:pPr>
            <w:r>
              <w:rPr>
                <w:sz w:val="22"/>
              </w:rPr>
              <w:t>2982</w:t>
            </w:r>
          </w:p>
        </w:tc>
      </w:tr>
      <w:tr>
        <w:trPr>
          <w:trHeight w:val="253" w:hRule="atLeast"/>
        </w:trPr>
        <w:tc>
          <w:tcPr>
            <w:tcW w:w="650" w:type="dxa"/>
          </w:tcPr>
          <w:p>
            <w:pPr>
              <w:pStyle w:val="TableParagraph"/>
              <w:spacing w:line="234" w:lineRule="exact"/>
              <w:ind w:right="105"/>
              <w:jc w:val="right"/>
              <w:rPr>
                <w:sz w:val="22"/>
              </w:rPr>
            </w:pPr>
            <w:r>
              <w:rPr>
                <w:sz w:val="22"/>
              </w:rPr>
              <w:t>1036.</w:t>
            </w:r>
          </w:p>
        </w:tc>
        <w:tc>
          <w:tcPr>
            <w:tcW w:w="1063" w:type="dxa"/>
          </w:tcPr>
          <w:p>
            <w:pPr>
              <w:pStyle w:val="TableParagraph"/>
              <w:spacing w:line="234" w:lineRule="exact"/>
              <w:ind w:left="252"/>
              <w:rPr>
                <w:sz w:val="22"/>
              </w:rPr>
            </w:pPr>
            <w:r>
              <w:rPr>
                <w:sz w:val="22"/>
              </w:rPr>
              <w:t>S1036</w:t>
            </w:r>
          </w:p>
        </w:tc>
        <w:tc>
          <w:tcPr>
            <w:tcW w:w="6309" w:type="dxa"/>
          </w:tcPr>
          <w:p>
            <w:pPr>
              <w:pStyle w:val="TableParagraph"/>
              <w:spacing w:line="234" w:lineRule="exact"/>
              <w:ind w:left="31"/>
              <w:rPr>
                <w:sz w:val="22"/>
              </w:rPr>
            </w:pPr>
            <w:r>
              <w:rPr>
                <w:sz w:val="22"/>
              </w:rPr>
              <w:t>Rhodinyl isobutyrate</w:t>
            </w:r>
          </w:p>
        </w:tc>
        <w:tc>
          <w:tcPr>
            <w:tcW w:w="1063" w:type="dxa"/>
          </w:tcPr>
          <w:p>
            <w:pPr>
              <w:pStyle w:val="TableParagraph"/>
              <w:spacing w:line="234" w:lineRule="exact"/>
              <w:ind w:left="19"/>
              <w:jc w:val="center"/>
              <w:rPr>
                <w:sz w:val="22"/>
              </w:rPr>
            </w:pPr>
            <w:r>
              <w:rPr>
                <w:sz w:val="22"/>
              </w:rPr>
              <w:t>2983</w:t>
            </w:r>
          </w:p>
        </w:tc>
      </w:tr>
      <w:tr>
        <w:trPr>
          <w:trHeight w:val="251" w:hRule="atLeast"/>
        </w:trPr>
        <w:tc>
          <w:tcPr>
            <w:tcW w:w="650" w:type="dxa"/>
          </w:tcPr>
          <w:p>
            <w:pPr>
              <w:pStyle w:val="TableParagraph"/>
              <w:spacing w:line="231" w:lineRule="exact"/>
              <w:ind w:right="105"/>
              <w:jc w:val="right"/>
              <w:rPr>
                <w:sz w:val="22"/>
              </w:rPr>
            </w:pPr>
            <w:r>
              <w:rPr>
                <w:sz w:val="22"/>
              </w:rPr>
              <w:t>1037.</w:t>
            </w:r>
          </w:p>
        </w:tc>
        <w:tc>
          <w:tcPr>
            <w:tcW w:w="1063" w:type="dxa"/>
          </w:tcPr>
          <w:p>
            <w:pPr>
              <w:pStyle w:val="TableParagraph"/>
              <w:spacing w:line="231" w:lineRule="exact"/>
              <w:ind w:left="252"/>
              <w:rPr>
                <w:sz w:val="22"/>
              </w:rPr>
            </w:pPr>
            <w:r>
              <w:rPr>
                <w:sz w:val="22"/>
              </w:rPr>
              <w:t>S1037</w:t>
            </w:r>
          </w:p>
        </w:tc>
        <w:tc>
          <w:tcPr>
            <w:tcW w:w="6309" w:type="dxa"/>
          </w:tcPr>
          <w:p>
            <w:pPr>
              <w:pStyle w:val="TableParagraph"/>
              <w:spacing w:line="231" w:lineRule="exact"/>
              <w:ind w:left="31"/>
              <w:rPr>
                <w:sz w:val="22"/>
              </w:rPr>
            </w:pPr>
            <w:r>
              <w:rPr>
                <w:sz w:val="22"/>
              </w:rPr>
              <w:t>Terpinyl propionate</w:t>
            </w:r>
          </w:p>
        </w:tc>
        <w:tc>
          <w:tcPr>
            <w:tcW w:w="1063" w:type="dxa"/>
          </w:tcPr>
          <w:p>
            <w:pPr>
              <w:pStyle w:val="TableParagraph"/>
              <w:spacing w:line="231" w:lineRule="exact"/>
              <w:ind w:left="19"/>
              <w:jc w:val="center"/>
              <w:rPr>
                <w:sz w:val="22"/>
              </w:rPr>
            </w:pPr>
            <w:r>
              <w:rPr>
                <w:sz w:val="22"/>
              </w:rPr>
              <w:t>3053</w:t>
            </w:r>
          </w:p>
        </w:tc>
      </w:tr>
      <w:tr>
        <w:trPr>
          <w:trHeight w:val="253" w:hRule="atLeast"/>
        </w:trPr>
        <w:tc>
          <w:tcPr>
            <w:tcW w:w="650" w:type="dxa"/>
          </w:tcPr>
          <w:p>
            <w:pPr>
              <w:pStyle w:val="TableParagraph"/>
              <w:spacing w:line="234" w:lineRule="exact"/>
              <w:ind w:right="105"/>
              <w:jc w:val="right"/>
              <w:rPr>
                <w:sz w:val="22"/>
              </w:rPr>
            </w:pPr>
            <w:r>
              <w:rPr>
                <w:sz w:val="22"/>
              </w:rPr>
              <w:t>1038.</w:t>
            </w:r>
          </w:p>
        </w:tc>
        <w:tc>
          <w:tcPr>
            <w:tcW w:w="1063" w:type="dxa"/>
          </w:tcPr>
          <w:p>
            <w:pPr>
              <w:pStyle w:val="TableParagraph"/>
              <w:spacing w:line="234" w:lineRule="exact"/>
              <w:ind w:left="252"/>
              <w:rPr>
                <w:sz w:val="22"/>
              </w:rPr>
            </w:pPr>
            <w:r>
              <w:rPr>
                <w:sz w:val="22"/>
              </w:rPr>
              <w:t>S1038</w:t>
            </w:r>
          </w:p>
        </w:tc>
        <w:tc>
          <w:tcPr>
            <w:tcW w:w="6309" w:type="dxa"/>
          </w:tcPr>
          <w:p>
            <w:pPr>
              <w:pStyle w:val="TableParagraph"/>
              <w:spacing w:line="234" w:lineRule="exact"/>
              <w:ind w:left="31"/>
              <w:rPr>
                <w:sz w:val="22"/>
              </w:rPr>
            </w:pPr>
            <w:r>
              <w:rPr>
                <w:sz w:val="22"/>
              </w:rPr>
              <w:t>Furfuryl propionate</w:t>
            </w:r>
          </w:p>
        </w:tc>
        <w:tc>
          <w:tcPr>
            <w:tcW w:w="1063" w:type="dxa"/>
          </w:tcPr>
          <w:p>
            <w:pPr>
              <w:pStyle w:val="TableParagraph"/>
              <w:spacing w:line="234" w:lineRule="exact"/>
              <w:ind w:left="19"/>
              <w:jc w:val="center"/>
              <w:rPr>
                <w:sz w:val="22"/>
              </w:rPr>
            </w:pPr>
            <w:r>
              <w:rPr>
                <w:sz w:val="22"/>
              </w:rPr>
              <w:t>3346</w:t>
            </w:r>
          </w:p>
        </w:tc>
      </w:tr>
      <w:tr>
        <w:trPr>
          <w:trHeight w:val="253" w:hRule="atLeast"/>
        </w:trPr>
        <w:tc>
          <w:tcPr>
            <w:tcW w:w="650" w:type="dxa"/>
          </w:tcPr>
          <w:p>
            <w:pPr>
              <w:pStyle w:val="TableParagraph"/>
              <w:spacing w:line="234" w:lineRule="exact"/>
              <w:ind w:right="105"/>
              <w:jc w:val="right"/>
              <w:rPr>
                <w:sz w:val="22"/>
              </w:rPr>
            </w:pPr>
            <w:r>
              <w:rPr>
                <w:sz w:val="22"/>
              </w:rPr>
              <w:t>1039.</w:t>
            </w:r>
          </w:p>
        </w:tc>
        <w:tc>
          <w:tcPr>
            <w:tcW w:w="1063" w:type="dxa"/>
          </w:tcPr>
          <w:p>
            <w:pPr>
              <w:pStyle w:val="TableParagraph"/>
              <w:spacing w:line="234" w:lineRule="exact"/>
              <w:ind w:left="252"/>
              <w:rPr>
                <w:sz w:val="22"/>
              </w:rPr>
            </w:pPr>
            <w:r>
              <w:rPr>
                <w:sz w:val="22"/>
              </w:rPr>
              <w:t>S1039</w:t>
            </w:r>
          </w:p>
        </w:tc>
        <w:tc>
          <w:tcPr>
            <w:tcW w:w="6309" w:type="dxa"/>
          </w:tcPr>
          <w:p>
            <w:pPr>
              <w:pStyle w:val="TableParagraph"/>
              <w:spacing w:line="234" w:lineRule="exact"/>
              <w:ind w:left="31"/>
              <w:rPr>
                <w:sz w:val="22"/>
              </w:rPr>
            </w:pPr>
            <w:r>
              <w:rPr>
                <w:sz w:val="22"/>
              </w:rPr>
              <w:t>Furfuryl pentanoate</w:t>
            </w:r>
          </w:p>
        </w:tc>
        <w:tc>
          <w:tcPr>
            <w:tcW w:w="1063" w:type="dxa"/>
          </w:tcPr>
          <w:p>
            <w:pPr>
              <w:pStyle w:val="TableParagraph"/>
              <w:spacing w:line="234" w:lineRule="exact"/>
              <w:ind w:left="19"/>
              <w:jc w:val="center"/>
              <w:rPr>
                <w:sz w:val="22"/>
              </w:rPr>
            </w:pPr>
            <w:r>
              <w:rPr>
                <w:sz w:val="22"/>
              </w:rPr>
              <w:t>3397</w:t>
            </w:r>
          </w:p>
        </w:tc>
      </w:tr>
      <w:tr>
        <w:trPr>
          <w:trHeight w:val="251" w:hRule="atLeast"/>
        </w:trPr>
        <w:tc>
          <w:tcPr>
            <w:tcW w:w="650" w:type="dxa"/>
          </w:tcPr>
          <w:p>
            <w:pPr>
              <w:pStyle w:val="TableParagraph"/>
              <w:spacing w:line="231" w:lineRule="exact"/>
              <w:ind w:right="105"/>
              <w:jc w:val="right"/>
              <w:rPr>
                <w:sz w:val="22"/>
              </w:rPr>
            </w:pPr>
            <w:r>
              <w:rPr>
                <w:sz w:val="22"/>
              </w:rPr>
              <w:t>1040.</w:t>
            </w:r>
          </w:p>
        </w:tc>
        <w:tc>
          <w:tcPr>
            <w:tcW w:w="1063" w:type="dxa"/>
          </w:tcPr>
          <w:p>
            <w:pPr>
              <w:pStyle w:val="TableParagraph"/>
              <w:spacing w:line="231" w:lineRule="exact"/>
              <w:ind w:left="252"/>
              <w:rPr>
                <w:sz w:val="22"/>
              </w:rPr>
            </w:pPr>
            <w:r>
              <w:rPr>
                <w:sz w:val="22"/>
              </w:rPr>
              <w:t>S1040</w:t>
            </w:r>
          </w:p>
        </w:tc>
        <w:tc>
          <w:tcPr>
            <w:tcW w:w="6309" w:type="dxa"/>
          </w:tcPr>
          <w:p>
            <w:pPr>
              <w:pStyle w:val="TableParagraph"/>
              <w:spacing w:line="231" w:lineRule="exact"/>
              <w:ind w:left="31"/>
              <w:rPr>
                <w:sz w:val="22"/>
              </w:rPr>
            </w:pPr>
            <w:r>
              <w:rPr>
                <w:sz w:val="22"/>
              </w:rPr>
              <w:t>Isojasmone</w:t>
            </w:r>
          </w:p>
        </w:tc>
        <w:tc>
          <w:tcPr>
            <w:tcW w:w="1063" w:type="dxa"/>
          </w:tcPr>
          <w:p>
            <w:pPr>
              <w:pStyle w:val="TableParagraph"/>
              <w:spacing w:line="231" w:lineRule="exact"/>
              <w:ind w:left="19"/>
              <w:jc w:val="center"/>
              <w:rPr>
                <w:sz w:val="22"/>
              </w:rPr>
            </w:pPr>
            <w:r>
              <w:rPr>
                <w:sz w:val="22"/>
              </w:rPr>
              <w:t>3552</w:t>
            </w:r>
          </w:p>
        </w:tc>
      </w:tr>
      <w:tr>
        <w:trPr>
          <w:trHeight w:val="253" w:hRule="atLeast"/>
        </w:trPr>
        <w:tc>
          <w:tcPr>
            <w:tcW w:w="650" w:type="dxa"/>
          </w:tcPr>
          <w:p>
            <w:pPr>
              <w:pStyle w:val="TableParagraph"/>
              <w:spacing w:line="234" w:lineRule="exact"/>
              <w:ind w:right="105"/>
              <w:jc w:val="right"/>
              <w:rPr>
                <w:sz w:val="22"/>
              </w:rPr>
            </w:pPr>
            <w:r>
              <w:rPr>
                <w:sz w:val="22"/>
              </w:rPr>
              <w:t>1041.</w:t>
            </w:r>
          </w:p>
        </w:tc>
        <w:tc>
          <w:tcPr>
            <w:tcW w:w="1063" w:type="dxa"/>
          </w:tcPr>
          <w:p>
            <w:pPr>
              <w:pStyle w:val="TableParagraph"/>
              <w:spacing w:line="234" w:lineRule="exact"/>
              <w:ind w:left="252"/>
              <w:rPr>
                <w:sz w:val="22"/>
              </w:rPr>
            </w:pPr>
            <w:r>
              <w:rPr>
                <w:sz w:val="22"/>
              </w:rPr>
              <w:t>S1041</w:t>
            </w:r>
          </w:p>
        </w:tc>
        <w:tc>
          <w:tcPr>
            <w:tcW w:w="6309" w:type="dxa"/>
          </w:tcPr>
          <w:p>
            <w:pPr>
              <w:pStyle w:val="TableParagraph"/>
              <w:spacing w:line="234" w:lineRule="exact"/>
              <w:ind w:left="31"/>
              <w:rPr>
                <w:sz w:val="22"/>
              </w:rPr>
            </w:pPr>
            <w:r>
              <w:rPr>
                <w:sz w:val="22"/>
              </w:rPr>
              <w:t>Benzyl methyl sulfide</w:t>
            </w:r>
          </w:p>
        </w:tc>
        <w:tc>
          <w:tcPr>
            <w:tcW w:w="1063" w:type="dxa"/>
          </w:tcPr>
          <w:p>
            <w:pPr>
              <w:pStyle w:val="TableParagraph"/>
              <w:spacing w:line="234" w:lineRule="exact"/>
              <w:ind w:left="19"/>
              <w:jc w:val="center"/>
              <w:rPr>
                <w:sz w:val="22"/>
              </w:rPr>
            </w:pPr>
            <w:r>
              <w:rPr>
                <w:sz w:val="22"/>
              </w:rPr>
              <w:t>3597</w:t>
            </w:r>
          </w:p>
        </w:tc>
      </w:tr>
      <w:tr>
        <w:trPr>
          <w:trHeight w:val="253" w:hRule="atLeast"/>
        </w:trPr>
        <w:tc>
          <w:tcPr>
            <w:tcW w:w="650" w:type="dxa"/>
          </w:tcPr>
          <w:p>
            <w:pPr>
              <w:pStyle w:val="TableParagraph"/>
              <w:spacing w:line="234" w:lineRule="exact"/>
              <w:ind w:right="105"/>
              <w:jc w:val="right"/>
              <w:rPr>
                <w:sz w:val="22"/>
              </w:rPr>
            </w:pPr>
            <w:r>
              <w:rPr>
                <w:sz w:val="22"/>
              </w:rPr>
              <w:t>1042.</w:t>
            </w:r>
          </w:p>
        </w:tc>
        <w:tc>
          <w:tcPr>
            <w:tcW w:w="1063" w:type="dxa"/>
          </w:tcPr>
          <w:p>
            <w:pPr>
              <w:pStyle w:val="TableParagraph"/>
              <w:spacing w:line="234" w:lineRule="exact"/>
              <w:ind w:left="252"/>
              <w:rPr>
                <w:sz w:val="22"/>
              </w:rPr>
            </w:pPr>
            <w:r>
              <w:rPr>
                <w:sz w:val="22"/>
              </w:rPr>
              <w:t>S1042</w:t>
            </w:r>
          </w:p>
        </w:tc>
        <w:tc>
          <w:tcPr>
            <w:tcW w:w="6309" w:type="dxa"/>
          </w:tcPr>
          <w:p>
            <w:pPr>
              <w:pStyle w:val="TableParagraph"/>
              <w:spacing w:line="234" w:lineRule="exact"/>
              <w:ind w:left="31"/>
              <w:rPr>
                <w:sz w:val="22"/>
              </w:rPr>
            </w:pPr>
            <w:r>
              <w:rPr>
                <w:sz w:val="22"/>
              </w:rPr>
              <w:t>3-Methyl-2-butenal</w:t>
            </w:r>
          </w:p>
        </w:tc>
        <w:tc>
          <w:tcPr>
            <w:tcW w:w="1063" w:type="dxa"/>
          </w:tcPr>
          <w:p>
            <w:pPr>
              <w:pStyle w:val="TableParagraph"/>
              <w:spacing w:line="234" w:lineRule="exact"/>
              <w:ind w:left="19"/>
              <w:jc w:val="center"/>
              <w:rPr>
                <w:sz w:val="22"/>
              </w:rPr>
            </w:pPr>
            <w:r>
              <w:rPr>
                <w:sz w:val="22"/>
              </w:rPr>
              <w:t>3646</w:t>
            </w:r>
          </w:p>
        </w:tc>
      </w:tr>
      <w:tr>
        <w:trPr>
          <w:trHeight w:val="251" w:hRule="atLeast"/>
        </w:trPr>
        <w:tc>
          <w:tcPr>
            <w:tcW w:w="650" w:type="dxa"/>
          </w:tcPr>
          <w:p>
            <w:pPr>
              <w:pStyle w:val="TableParagraph"/>
              <w:spacing w:line="231" w:lineRule="exact"/>
              <w:ind w:right="105"/>
              <w:jc w:val="right"/>
              <w:rPr>
                <w:sz w:val="22"/>
              </w:rPr>
            </w:pPr>
            <w:r>
              <w:rPr>
                <w:sz w:val="22"/>
              </w:rPr>
              <w:t>1043.</w:t>
            </w:r>
          </w:p>
        </w:tc>
        <w:tc>
          <w:tcPr>
            <w:tcW w:w="1063" w:type="dxa"/>
          </w:tcPr>
          <w:p>
            <w:pPr>
              <w:pStyle w:val="TableParagraph"/>
              <w:spacing w:line="231" w:lineRule="exact"/>
              <w:ind w:left="252"/>
              <w:rPr>
                <w:sz w:val="22"/>
              </w:rPr>
            </w:pPr>
            <w:r>
              <w:rPr>
                <w:sz w:val="22"/>
              </w:rPr>
              <w:t>S1043</w:t>
            </w:r>
          </w:p>
        </w:tc>
        <w:tc>
          <w:tcPr>
            <w:tcW w:w="6309" w:type="dxa"/>
          </w:tcPr>
          <w:p>
            <w:pPr>
              <w:pStyle w:val="TableParagraph"/>
              <w:spacing w:line="231" w:lineRule="exact"/>
              <w:ind w:left="31"/>
              <w:rPr>
                <w:sz w:val="22"/>
              </w:rPr>
            </w:pPr>
            <w:r>
              <w:rPr>
                <w:sz w:val="22"/>
              </w:rPr>
              <w:t>Propyl 2, 4-decadienoate</w:t>
            </w:r>
          </w:p>
        </w:tc>
        <w:tc>
          <w:tcPr>
            <w:tcW w:w="1063" w:type="dxa"/>
          </w:tcPr>
          <w:p>
            <w:pPr>
              <w:pStyle w:val="TableParagraph"/>
              <w:spacing w:line="231" w:lineRule="exact"/>
              <w:ind w:left="19"/>
              <w:jc w:val="center"/>
              <w:rPr>
                <w:sz w:val="22"/>
              </w:rPr>
            </w:pPr>
            <w:r>
              <w:rPr>
                <w:sz w:val="22"/>
              </w:rPr>
              <w:t>3648</w:t>
            </w:r>
          </w:p>
        </w:tc>
      </w:tr>
      <w:tr>
        <w:trPr>
          <w:trHeight w:val="253" w:hRule="atLeast"/>
        </w:trPr>
        <w:tc>
          <w:tcPr>
            <w:tcW w:w="650" w:type="dxa"/>
          </w:tcPr>
          <w:p>
            <w:pPr>
              <w:pStyle w:val="TableParagraph"/>
              <w:spacing w:line="234" w:lineRule="exact"/>
              <w:ind w:right="105"/>
              <w:jc w:val="right"/>
              <w:rPr>
                <w:sz w:val="22"/>
              </w:rPr>
            </w:pPr>
            <w:r>
              <w:rPr>
                <w:sz w:val="22"/>
              </w:rPr>
              <w:t>1044.</w:t>
            </w:r>
          </w:p>
        </w:tc>
        <w:tc>
          <w:tcPr>
            <w:tcW w:w="1063" w:type="dxa"/>
          </w:tcPr>
          <w:p>
            <w:pPr>
              <w:pStyle w:val="TableParagraph"/>
              <w:spacing w:line="234" w:lineRule="exact"/>
              <w:ind w:left="252"/>
              <w:rPr>
                <w:sz w:val="22"/>
              </w:rPr>
            </w:pPr>
            <w:r>
              <w:rPr>
                <w:sz w:val="22"/>
              </w:rPr>
              <w:t>S1044</w:t>
            </w:r>
          </w:p>
        </w:tc>
        <w:tc>
          <w:tcPr>
            <w:tcW w:w="6309" w:type="dxa"/>
          </w:tcPr>
          <w:p>
            <w:pPr>
              <w:pStyle w:val="TableParagraph"/>
              <w:spacing w:line="234" w:lineRule="exact"/>
              <w:ind w:left="31"/>
              <w:rPr>
                <w:sz w:val="22"/>
              </w:rPr>
            </w:pPr>
            <w:r>
              <w:rPr>
                <w:sz w:val="22"/>
              </w:rPr>
              <w:t>Hexyl </w:t>
            </w:r>
            <w:r>
              <w:rPr>
                <w:i/>
                <w:sz w:val="22"/>
              </w:rPr>
              <w:t>trans</w:t>
            </w:r>
            <w:r>
              <w:rPr>
                <w:sz w:val="22"/>
              </w:rPr>
              <w:t>-2-hexenoate</w:t>
            </w:r>
          </w:p>
        </w:tc>
        <w:tc>
          <w:tcPr>
            <w:tcW w:w="1063" w:type="dxa"/>
          </w:tcPr>
          <w:p>
            <w:pPr>
              <w:pStyle w:val="TableParagraph"/>
              <w:spacing w:line="234" w:lineRule="exact"/>
              <w:ind w:left="19"/>
              <w:jc w:val="center"/>
              <w:rPr>
                <w:sz w:val="22"/>
              </w:rPr>
            </w:pPr>
            <w:r>
              <w:rPr>
                <w:sz w:val="22"/>
              </w:rPr>
              <w:t>3692</w:t>
            </w:r>
          </w:p>
        </w:tc>
      </w:tr>
      <w:tr>
        <w:trPr>
          <w:trHeight w:val="253" w:hRule="atLeast"/>
        </w:trPr>
        <w:tc>
          <w:tcPr>
            <w:tcW w:w="650" w:type="dxa"/>
          </w:tcPr>
          <w:p>
            <w:pPr>
              <w:pStyle w:val="TableParagraph"/>
              <w:spacing w:line="234" w:lineRule="exact"/>
              <w:ind w:right="105"/>
              <w:jc w:val="right"/>
              <w:rPr>
                <w:sz w:val="22"/>
              </w:rPr>
            </w:pPr>
            <w:r>
              <w:rPr>
                <w:sz w:val="22"/>
              </w:rPr>
              <w:t>1045.</w:t>
            </w:r>
          </w:p>
        </w:tc>
        <w:tc>
          <w:tcPr>
            <w:tcW w:w="1063" w:type="dxa"/>
          </w:tcPr>
          <w:p>
            <w:pPr>
              <w:pStyle w:val="TableParagraph"/>
              <w:spacing w:line="234" w:lineRule="exact"/>
              <w:ind w:left="252"/>
              <w:rPr>
                <w:sz w:val="22"/>
              </w:rPr>
            </w:pPr>
            <w:r>
              <w:rPr>
                <w:sz w:val="22"/>
              </w:rPr>
              <w:t>S1045</w:t>
            </w:r>
          </w:p>
        </w:tc>
        <w:tc>
          <w:tcPr>
            <w:tcW w:w="6309" w:type="dxa"/>
          </w:tcPr>
          <w:p>
            <w:pPr>
              <w:pStyle w:val="TableParagraph"/>
              <w:spacing w:line="234" w:lineRule="exact"/>
              <w:ind w:left="31"/>
              <w:rPr>
                <w:sz w:val="22"/>
              </w:rPr>
            </w:pPr>
            <w:r>
              <w:rPr>
                <w:sz w:val="22"/>
              </w:rPr>
              <w:t>4-Allyl-2, 6-dimethoxyphenol</w:t>
            </w:r>
          </w:p>
        </w:tc>
        <w:tc>
          <w:tcPr>
            <w:tcW w:w="1063" w:type="dxa"/>
          </w:tcPr>
          <w:p>
            <w:pPr>
              <w:pStyle w:val="TableParagraph"/>
              <w:spacing w:line="234" w:lineRule="exact"/>
              <w:ind w:left="19"/>
              <w:jc w:val="center"/>
              <w:rPr>
                <w:sz w:val="22"/>
              </w:rPr>
            </w:pPr>
            <w:r>
              <w:rPr>
                <w:sz w:val="22"/>
              </w:rPr>
              <w:t>3655</w:t>
            </w:r>
          </w:p>
        </w:tc>
      </w:tr>
      <w:tr>
        <w:trPr>
          <w:trHeight w:val="251" w:hRule="atLeast"/>
        </w:trPr>
        <w:tc>
          <w:tcPr>
            <w:tcW w:w="650" w:type="dxa"/>
          </w:tcPr>
          <w:p>
            <w:pPr>
              <w:pStyle w:val="TableParagraph"/>
              <w:spacing w:line="231" w:lineRule="exact"/>
              <w:ind w:right="105"/>
              <w:jc w:val="right"/>
              <w:rPr>
                <w:sz w:val="22"/>
              </w:rPr>
            </w:pPr>
            <w:r>
              <w:rPr>
                <w:sz w:val="22"/>
              </w:rPr>
              <w:t>1046.</w:t>
            </w:r>
          </w:p>
        </w:tc>
        <w:tc>
          <w:tcPr>
            <w:tcW w:w="1063" w:type="dxa"/>
          </w:tcPr>
          <w:p>
            <w:pPr>
              <w:pStyle w:val="TableParagraph"/>
              <w:spacing w:line="231" w:lineRule="exact"/>
              <w:ind w:left="252"/>
              <w:rPr>
                <w:sz w:val="22"/>
              </w:rPr>
            </w:pPr>
            <w:r>
              <w:rPr>
                <w:sz w:val="22"/>
              </w:rPr>
              <w:t>S1046</w:t>
            </w:r>
          </w:p>
        </w:tc>
        <w:tc>
          <w:tcPr>
            <w:tcW w:w="6309" w:type="dxa"/>
          </w:tcPr>
          <w:p>
            <w:pPr>
              <w:pStyle w:val="TableParagraph"/>
              <w:spacing w:line="231" w:lineRule="exact"/>
              <w:ind w:left="31"/>
              <w:rPr>
                <w:sz w:val="22"/>
              </w:rPr>
            </w:pPr>
            <w:r>
              <w:rPr>
                <w:sz w:val="22"/>
              </w:rPr>
              <w:t>Methyl 2-hydroxy-4-methylpentanoate</w:t>
            </w:r>
          </w:p>
        </w:tc>
        <w:tc>
          <w:tcPr>
            <w:tcW w:w="1063" w:type="dxa"/>
          </w:tcPr>
          <w:p>
            <w:pPr>
              <w:pStyle w:val="TableParagraph"/>
              <w:spacing w:line="231" w:lineRule="exact"/>
              <w:ind w:left="19"/>
              <w:jc w:val="center"/>
              <w:rPr>
                <w:sz w:val="22"/>
              </w:rPr>
            </w:pPr>
            <w:r>
              <w:rPr>
                <w:sz w:val="22"/>
              </w:rPr>
              <w:t>3706</w:t>
            </w:r>
          </w:p>
        </w:tc>
      </w:tr>
      <w:tr>
        <w:trPr>
          <w:trHeight w:val="253" w:hRule="atLeast"/>
        </w:trPr>
        <w:tc>
          <w:tcPr>
            <w:tcW w:w="650" w:type="dxa"/>
          </w:tcPr>
          <w:p>
            <w:pPr>
              <w:pStyle w:val="TableParagraph"/>
              <w:spacing w:line="234" w:lineRule="exact"/>
              <w:ind w:right="105"/>
              <w:jc w:val="right"/>
              <w:rPr>
                <w:sz w:val="22"/>
              </w:rPr>
            </w:pPr>
            <w:r>
              <w:rPr>
                <w:sz w:val="22"/>
              </w:rPr>
              <w:t>1047.</w:t>
            </w:r>
          </w:p>
        </w:tc>
        <w:tc>
          <w:tcPr>
            <w:tcW w:w="1063" w:type="dxa"/>
          </w:tcPr>
          <w:p>
            <w:pPr>
              <w:pStyle w:val="TableParagraph"/>
              <w:spacing w:line="234" w:lineRule="exact"/>
              <w:ind w:left="252"/>
              <w:rPr>
                <w:sz w:val="22"/>
              </w:rPr>
            </w:pPr>
            <w:r>
              <w:rPr>
                <w:sz w:val="22"/>
              </w:rPr>
              <w:t>S1047</w:t>
            </w:r>
          </w:p>
        </w:tc>
        <w:tc>
          <w:tcPr>
            <w:tcW w:w="6309" w:type="dxa"/>
          </w:tcPr>
          <w:p>
            <w:pPr>
              <w:pStyle w:val="TableParagraph"/>
              <w:spacing w:line="234" w:lineRule="exact"/>
              <w:ind w:left="31"/>
              <w:rPr>
                <w:sz w:val="22"/>
              </w:rPr>
            </w:pPr>
            <w:r>
              <w:rPr>
                <w:sz w:val="22"/>
              </w:rPr>
              <w:t>Methyl </w:t>
            </w:r>
            <w:r>
              <w:rPr>
                <w:i/>
                <w:sz w:val="22"/>
              </w:rPr>
              <w:t>trans</w:t>
            </w:r>
            <w:r>
              <w:rPr>
                <w:sz w:val="22"/>
              </w:rPr>
              <w:t>-2-octenoate</w:t>
            </w:r>
          </w:p>
        </w:tc>
        <w:tc>
          <w:tcPr>
            <w:tcW w:w="1063" w:type="dxa"/>
          </w:tcPr>
          <w:p>
            <w:pPr>
              <w:pStyle w:val="TableParagraph"/>
              <w:spacing w:line="234" w:lineRule="exact"/>
              <w:ind w:left="19"/>
              <w:jc w:val="center"/>
              <w:rPr>
                <w:sz w:val="22"/>
              </w:rPr>
            </w:pPr>
            <w:r>
              <w:rPr>
                <w:sz w:val="22"/>
              </w:rPr>
              <w:t>3712</w:t>
            </w:r>
          </w:p>
        </w:tc>
      </w:tr>
      <w:tr>
        <w:trPr>
          <w:trHeight w:val="253" w:hRule="atLeast"/>
        </w:trPr>
        <w:tc>
          <w:tcPr>
            <w:tcW w:w="650" w:type="dxa"/>
          </w:tcPr>
          <w:p>
            <w:pPr>
              <w:pStyle w:val="TableParagraph"/>
              <w:spacing w:line="234" w:lineRule="exact"/>
              <w:ind w:right="105"/>
              <w:jc w:val="right"/>
              <w:rPr>
                <w:sz w:val="22"/>
              </w:rPr>
            </w:pPr>
            <w:r>
              <w:rPr>
                <w:sz w:val="22"/>
              </w:rPr>
              <w:t>1048.</w:t>
            </w:r>
          </w:p>
        </w:tc>
        <w:tc>
          <w:tcPr>
            <w:tcW w:w="1063" w:type="dxa"/>
          </w:tcPr>
          <w:p>
            <w:pPr>
              <w:pStyle w:val="TableParagraph"/>
              <w:spacing w:line="234" w:lineRule="exact"/>
              <w:ind w:left="252"/>
              <w:rPr>
                <w:sz w:val="22"/>
              </w:rPr>
            </w:pPr>
            <w:r>
              <w:rPr>
                <w:sz w:val="22"/>
              </w:rPr>
              <w:t>S1048</w:t>
            </w:r>
          </w:p>
        </w:tc>
        <w:tc>
          <w:tcPr>
            <w:tcW w:w="6309" w:type="dxa"/>
          </w:tcPr>
          <w:p>
            <w:pPr>
              <w:pStyle w:val="TableParagraph"/>
              <w:spacing w:line="234" w:lineRule="exact"/>
              <w:ind w:left="31"/>
              <w:rPr>
                <w:sz w:val="22"/>
              </w:rPr>
            </w:pPr>
            <w:r>
              <w:rPr>
                <w:sz w:val="22"/>
              </w:rPr>
              <w:t>2, 2, 6-Trimethyl-6-vinyltetrahydropyran</w:t>
            </w:r>
          </w:p>
        </w:tc>
        <w:tc>
          <w:tcPr>
            <w:tcW w:w="1063" w:type="dxa"/>
          </w:tcPr>
          <w:p>
            <w:pPr>
              <w:pStyle w:val="TableParagraph"/>
              <w:spacing w:line="234" w:lineRule="exact"/>
              <w:ind w:left="19"/>
              <w:jc w:val="center"/>
              <w:rPr>
                <w:sz w:val="22"/>
              </w:rPr>
            </w:pPr>
            <w:r>
              <w:rPr>
                <w:sz w:val="22"/>
              </w:rPr>
              <w:t>3735</w:t>
            </w:r>
          </w:p>
        </w:tc>
      </w:tr>
      <w:tr>
        <w:trPr>
          <w:trHeight w:val="505" w:hRule="atLeast"/>
        </w:trPr>
        <w:tc>
          <w:tcPr>
            <w:tcW w:w="650" w:type="dxa"/>
          </w:tcPr>
          <w:p>
            <w:pPr>
              <w:pStyle w:val="TableParagraph"/>
              <w:spacing w:before="120"/>
              <w:ind w:right="105"/>
              <w:jc w:val="right"/>
              <w:rPr>
                <w:sz w:val="22"/>
              </w:rPr>
            </w:pPr>
            <w:r>
              <w:rPr>
                <w:sz w:val="22"/>
              </w:rPr>
              <w:t>1049.</w:t>
            </w:r>
          </w:p>
        </w:tc>
        <w:tc>
          <w:tcPr>
            <w:tcW w:w="1063" w:type="dxa"/>
          </w:tcPr>
          <w:p>
            <w:pPr>
              <w:pStyle w:val="TableParagraph"/>
              <w:spacing w:before="120"/>
              <w:ind w:left="252"/>
              <w:rPr>
                <w:sz w:val="22"/>
              </w:rPr>
            </w:pPr>
            <w:r>
              <w:rPr>
                <w:sz w:val="22"/>
              </w:rPr>
              <w:t>S1049</w:t>
            </w:r>
          </w:p>
        </w:tc>
        <w:tc>
          <w:tcPr>
            <w:tcW w:w="6309" w:type="dxa"/>
          </w:tcPr>
          <w:p>
            <w:pPr>
              <w:pStyle w:val="TableParagraph"/>
              <w:spacing w:line="246" w:lineRule="exact"/>
              <w:ind w:left="31"/>
              <w:rPr>
                <w:sz w:val="22"/>
              </w:rPr>
            </w:pPr>
            <w:r>
              <w:rPr>
                <w:sz w:val="22"/>
              </w:rPr>
              <w:t>Sclareolide (Decahydro-3a, 6, 6, 9a-tetramethylnaphtho (2, 1b) furan-</w:t>
            </w:r>
          </w:p>
          <w:p>
            <w:pPr>
              <w:pStyle w:val="TableParagraph"/>
              <w:spacing w:line="240" w:lineRule="exact"/>
              <w:ind w:left="31"/>
              <w:rPr>
                <w:sz w:val="22"/>
              </w:rPr>
            </w:pPr>
            <w:r>
              <w:rPr>
                <w:sz w:val="22"/>
              </w:rPr>
              <w:t>2 (1</w:t>
            </w:r>
            <w:r>
              <w:rPr>
                <w:i/>
                <w:sz w:val="22"/>
              </w:rPr>
              <w:t>H</w:t>
            </w:r>
            <w:r>
              <w:rPr>
                <w:sz w:val="22"/>
              </w:rPr>
              <w:t>) -one)</w:t>
            </w:r>
          </w:p>
        </w:tc>
        <w:tc>
          <w:tcPr>
            <w:tcW w:w="1063" w:type="dxa"/>
          </w:tcPr>
          <w:p>
            <w:pPr>
              <w:pStyle w:val="TableParagraph"/>
              <w:spacing w:before="120"/>
              <w:ind w:left="19"/>
              <w:jc w:val="center"/>
              <w:rPr>
                <w:sz w:val="22"/>
              </w:rPr>
            </w:pPr>
            <w:r>
              <w:rPr>
                <w:sz w:val="22"/>
              </w:rPr>
              <w:t>3794</w:t>
            </w:r>
          </w:p>
        </w:tc>
      </w:tr>
      <w:tr>
        <w:trPr>
          <w:trHeight w:val="251" w:hRule="atLeast"/>
        </w:trPr>
        <w:tc>
          <w:tcPr>
            <w:tcW w:w="650" w:type="dxa"/>
          </w:tcPr>
          <w:p>
            <w:pPr>
              <w:pStyle w:val="TableParagraph"/>
              <w:spacing w:line="231" w:lineRule="exact"/>
              <w:ind w:right="105"/>
              <w:jc w:val="right"/>
              <w:rPr>
                <w:sz w:val="22"/>
              </w:rPr>
            </w:pPr>
            <w:r>
              <w:rPr>
                <w:sz w:val="22"/>
              </w:rPr>
              <w:t>1050.</w:t>
            </w:r>
          </w:p>
        </w:tc>
        <w:tc>
          <w:tcPr>
            <w:tcW w:w="1063" w:type="dxa"/>
          </w:tcPr>
          <w:p>
            <w:pPr>
              <w:pStyle w:val="TableParagraph"/>
              <w:spacing w:line="231" w:lineRule="exact"/>
              <w:ind w:left="252"/>
              <w:rPr>
                <w:sz w:val="22"/>
              </w:rPr>
            </w:pPr>
            <w:r>
              <w:rPr>
                <w:sz w:val="22"/>
              </w:rPr>
              <w:t>S1050</w:t>
            </w:r>
          </w:p>
        </w:tc>
        <w:tc>
          <w:tcPr>
            <w:tcW w:w="6309" w:type="dxa"/>
          </w:tcPr>
          <w:p>
            <w:pPr>
              <w:pStyle w:val="TableParagraph"/>
              <w:spacing w:line="231" w:lineRule="exact"/>
              <w:ind w:left="31"/>
              <w:rPr>
                <w:sz w:val="22"/>
              </w:rPr>
            </w:pPr>
            <w:r>
              <w:rPr>
                <w:i/>
                <w:sz w:val="22"/>
              </w:rPr>
              <w:t>S</w:t>
            </w:r>
            <w:r>
              <w:rPr>
                <w:sz w:val="22"/>
              </w:rPr>
              <w:t>-Methyl benzothioate</w:t>
            </w:r>
          </w:p>
        </w:tc>
        <w:tc>
          <w:tcPr>
            <w:tcW w:w="1063" w:type="dxa"/>
          </w:tcPr>
          <w:p>
            <w:pPr>
              <w:pStyle w:val="TableParagraph"/>
              <w:spacing w:line="231" w:lineRule="exact"/>
              <w:ind w:left="19"/>
              <w:jc w:val="center"/>
              <w:rPr>
                <w:sz w:val="22"/>
              </w:rPr>
            </w:pPr>
            <w:r>
              <w:rPr>
                <w:sz w:val="22"/>
              </w:rPr>
              <w:t>3857</w:t>
            </w:r>
          </w:p>
        </w:tc>
      </w:tr>
      <w:tr>
        <w:trPr>
          <w:trHeight w:val="253" w:hRule="atLeast"/>
        </w:trPr>
        <w:tc>
          <w:tcPr>
            <w:tcW w:w="650" w:type="dxa"/>
          </w:tcPr>
          <w:p>
            <w:pPr>
              <w:pStyle w:val="TableParagraph"/>
              <w:spacing w:line="234" w:lineRule="exact"/>
              <w:ind w:right="105"/>
              <w:jc w:val="right"/>
              <w:rPr>
                <w:sz w:val="22"/>
              </w:rPr>
            </w:pPr>
            <w:r>
              <w:rPr>
                <w:sz w:val="22"/>
              </w:rPr>
              <w:t>1051.</w:t>
            </w:r>
          </w:p>
        </w:tc>
        <w:tc>
          <w:tcPr>
            <w:tcW w:w="1063" w:type="dxa"/>
          </w:tcPr>
          <w:p>
            <w:pPr>
              <w:pStyle w:val="TableParagraph"/>
              <w:spacing w:line="234" w:lineRule="exact"/>
              <w:ind w:left="252"/>
              <w:rPr>
                <w:sz w:val="22"/>
              </w:rPr>
            </w:pPr>
            <w:r>
              <w:rPr>
                <w:sz w:val="22"/>
              </w:rPr>
              <w:t>S1051</w:t>
            </w:r>
          </w:p>
        </w:tc>
        <w:tc>
          <w:tcPr>
            <w:tcW w:w="6309" w:type="dxa"/>
          </w:tcPr>
          <w:p>
            <w:pPr>
              <w:pStyle w:val="TableParagraph"/>
              <w:spacing w:line="234" w:lineRule="exact"/>
              <w:ind w:left="86"/>
              <w:rPr>
                <w:sz w:val="22"/>
              </w:rPr>
            </w:pPr>
            <w:r>
              <w:rPr>
                <w:sz w:val="22"/>
              </w:rPr>
              <w:t>(</w:t>
            </w:r>
            <w:r>
              <w:rPr>
                <w:i/>
                <w:sz w:val="22"/>
              </w:rPr>
              <w:t>Z</w:t>
            </w:r>
            <w:r>
              <w:rPr>
                <w:sz w:val="22"/>
              </w:rPr>
              <w:t>) -3-Hexenyl (</w:t>
            </w:r>
            <w:r>
              <w:rPr>
                <w:i/>
                <w:sz w:val="22"/>
              </w:rPr>
              <w:t>E</w:t>
            </w:r>
            <w:r>
              <w:rPr>
                <w:sz w:val="22"/>
              </w:rPr>
              <w:t>) -2-hexenoate</w:t>
            </w:r>
          </w:p>
        </w:tc>
        <w:tc>
          <w:tcPr>
            <w:tcW w:w="1063" w:type="dxa"/>
          </w:tcPr>
          <w:p>
            <w:pPr>
              <w:pStyle w:val="TableParagraph"/>
              <w:spacing w:line="234" w:lineRule="exact"/>
              <w:ind w:left="19"/>
              <w:jc w:val="center"/>
              <w:rPr>
                <w:sz w:val="22"/>
              </w:rPr>
            </w:pPr>
            <w:r>
              <w:rPr>
                <w:sz w:val="22"/>
              </w:rPr>
              <w:t>3928</w:t>
            </w:r>
          </w:p>
        </w:tc>
      </w:tr>
      <w:tr>
        <w:trPr>
          <w:trHeight w:val="253" w:hRule="atLeast"/>
        </w:trPr>
        <w:tc>
          <w:tcPr>
            <w:tcW w:w="650" w:type="dxa"/>
          </w:tcPr>
          <w:p>
            <w:pPr>
              <w:pStyle w:val="TableParagraph"/>
              <w:spacing w:line="234" w:lineRule="exact"/>
              <w:ind w:right="105"/>
              <w:jc w:val="right"/>
              <w:rPr>
                <w:sz w:val="22"/>
              </w:rPr>
            </w:pPr>
            <w:r>
              <w:rPr>
                <w:sz w:val="22"/>
              </w:rPr>
              <w:t>1052.</w:t>
            </w:r>
          </w:p>
        </w:tc>
        <w:tc>
          <w:tcPr>
            <w:tcW w:w="1063" w:type="dxa"/>
          </w:tcPr>
          <w:p>
            <w:pPr>
              <w:pStyle w:val="TableParagraph"/>
              <w:spacing w:line="234" w:lineRule="exact"/>
              <w:ind w:left="252"/>
              <w:rPr>
                <w:sz w:val="22"/>
              </w:rPr>
            </w:pPr>
            <w:r>
              <w:rPr>
                <w:sz w:val="22"/>
              </w:rPr>
              <w:t>S1052</w:t>
            </w:r>
          </w:p>
        </w:tc>
        <w:tc>
          <w:tcPr>
            <w:tcW w:w="6309" w:type="dxa"/>
          </w:tcPr>
          <w:p>
            <w:pPr>
              <w:pStyle w:val="TableParagraph"/>
              <w:spacing w:line="234" w:lineRule="exact"/>
              <w:ind w:left="31"/>
              <w:rPr>
                <w:sz w:val="22"/>
              </w:rPr>
            </w:pPr>
            <w:r>
              <w:rPr>
                <w:sz w:val="22"/>
              </w:rPr>
              <w:t>2-Mercaptoanisole</w:t>
            </w:r>
          </w:p>
        </w:tc>
        <w:tc>
          <w:tcPr>
            <w:tcW w:w="1063" w:type="dxa"/>
          </w:tcPr>
          <w:p>
            <w:pPr>
              <w:pStyle w:val="TableParagraph"/>
              <w:spacing w:line="234" w:lineRule="exact"/>
              <w:ind w:left="19"/>
              <w:jc w:val="center"/>
              <w:rPr>
                <w:sz w:val="22"/>
              </w:rPr>
            </w:pPr>
            <w:r>
              <w:rPr>
                <w:sz w:val="22"/>
              </w:rPr>
              <w:t>4159</w:t>
            </w:r>
          </w:p>
        </w:tc>
      </w:tr>
      <w:tr>
        <w:trPr>
          <w:trHeight w:val="253" w:hRule="atLeast"/>
        </w:trPr>
        <w:tc>
          <w:tcPr>
            <w:tcW w:w="650" w:type="dxa"/>
          </w:tcPr>
          <w:p>
            <w:pPr>
              <w:pStyle w:val="TableParagraph"/>
              <w:spacing w:line="234" w:lineRule="exact"/>
              <w:ind w:right="105"/>
              <w:jc w:val="right"/>
              <w:rPr>
                <w:sz w:val="22"/>
              </w:rPr>
            </w:pPr>
            <w:r>
              <w:rPr>
                <w:sz w:val="22"/>
              </w:rPr>
              <w:t>1053.</w:t>
            </w:r>
          </w:p>
        </w:tc>
        <w:tc>
          <w:tcPr>
            <w:tcW w:w="1063" w:type="dxa"/>
          </w:tcPr>
          <w:p>
            <w:pPr>
              <w:pStyle w:val="TableParagraph"/>
              <w:spacing w:line="234" w:lineRule="exact"/>
              <w:ind w:left="252"/>
              <w:rPr>
                <w:sz w:val="22"/>
              </w:rPr>
            </w:pPr>
            <w:r>
              <w:rPr>
                <w:sz w:val="22"/>
              </w:rPr>
              <w:t>S1053</w:t>
            </w:r>
          </w:p>
        </w:tc>
        <w:tc>
          <w:tcPr>
            <w:tcW w:w="6309" w:type="dxa"/>
          </w:tcPr>
          <w:p>
            <w:pPr>
              <w:pStyle w:val="TableParagraph"/>
              <w:spacing w:line="234" w:lineRule="exact"/>
              <w:ind w:left="31"/>
              <w:rPr>
                <w:sz w:val="22"/>
              </w:rPr>
            </w:pPr>
            <w:r>
              <w:rPr>
                <w:sz w:val="22"/>
              </w:rPr>
              <w:t>Vanillin erythro and threo-butan-2, 3-diol acetal</w:t>
            </w:r>
          </w:p>
        </w:tc>
        <w:tc>
          <w:tcPr>
            <w:tcW w:w="1063" w:type="dxa"/>
          </w:tcPr>
          <w:p>
            <w:pPr>
              <w:pStyle w:val="TableParagraph"/>
              <w:spacing w:line="234" w:lineRule="exact"/>
              <w:ind w:left="19"/>
              <w:jc w:val="center"/>
              <w:rPr>
                <w:sz w:val="22"/>
              </w:rPr>
            </w:pPr>
            <w:r>
              <w:rPr>
                <w:sz w:val="22"/>
              </w:rPr>
              <w:t>4023</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1054.</w:t>
            </w:r>
          </w:p>
        </w:tc>
        <w:tc>
          <w:tcPr>
            <w:tcW w:w="1063" w:type="dxa"/>
          </w:tcPr>
          <w:p>
            <w:pPr>
              <w:pStyle w:val="TableParagraph"/>
              <w:spacing w:line="234" w:lineRule="exact"/>
              <w:ind w:left="252"/>
              <w:rPr>
                <w:sz w:val="22"/>
              </w:rPr>
            </w:pPr>
            <w:r>
              <w:rPr>
                <w:sz w:val="22"/>
              </w:rPr>
              <w:t>S1054</w:t>
            </w:r>
          </w:p>
        </w:tc>
        <w:tc>
          <w:tcPr>
            <w:tcW w:w="6309" w:type="dxa"/>
          </w:tcPr>
          <w:p>
            <w:pPr>
              <w:pStyle w:val="TableParagraph"/>
              <w:spacing w:line="234" w:lineRule="exact"/>
              <w:ind w:left="86"/>
              <w:rPr>
                <w:sz w:val="22"/>
              </w:rPr>
            </w:pPr>
            <w:r>
              <w:rPr>
                <w:sz w:val="22"/>
              </w:rPr>
              <w:t>(</w:t>
            </w:r>
            <w:r>
              <w:rPr>
                <w:i/>
                <w:sz w:val="22"/>
              </w:rPr>
              <w:t>E</w:t>
            </w:r>
            <w:r>
              <w:rPr>
                <w:sz w:val="22"/>
              </w:rPr>
              <w:t>) -6-Methyl-3-hepten-2-one</w:t>
            </w:r>
          </w:p>
        </w:tc>
        <w:tc>
          <w:tcPr>
            <w:tcW w:w="1063" w:type="dxa"/>
          </w:tcPr>
          <w:p>
            <w:pPr>
              <w:pStyle w:val="TableParagraph"/>
              <w:spacing w:line="234" w:lineRule="exact"/>
              <w:ind w:left="19"/>
              <w:jc w:val="center"/>
              <w:rPr>
                <w:sz w:val="22"/>
              </w:rPr>
            </w:pPr>
            <w:r>
              <w:rPr>
                <w:sz w:val="22"/>
              </w:rPr>
              <w:t>4001</w:t>
            </w:r>
          </w:p>
        </w:tc>
      </w:tr>
      <w:tr>
        <w:trPr>
          <w:trHeight w:val="251" w:hRule="atLeast"/>
        </w:trPr>
        <w:tc>
          <w:tcPr>
            <w:tcW w:w="650" w:type="dxa"/>
          </w:tcPr>
          <w:p>
            <w:pPr>
              <w:pStyle w:val="TableParagraph"/>
              <w:spacing w:line="231" w:lineRule="exact"/>
              <w:ind w:right="105"/>
              <w:jc w:val="right"/>
              <w:rPr>
                <w:sz w:val="22"/>
              </w:rPr>
            </w:pPr>
            <w:r>
              <w:rPr>
                <w:sz w:val="22"/>
              </w:rPr>
              <w:t>1055.</w:t>
            </w:r>
          </w:p>
        </w:tc>
        <w:tc>
          <w:tcPr>
            <w:tcW w:w="1063" w:type="dxa"/>
          </w:tcPr>
          <w:p>
            <w:pPr>
              <w:pStyle w:val="TableParagraph"/>
              <w:spacing w:line="231" w:lineRule="exact"/>
              <w:ind w:left="252"/>
              <w:rPr>
                <w:sz w:val="22"/>
              </w:rPr>
            </w:pPr>
            <w:r>
              <w:rPr>
                <w:sz w:val="22"/>
              </w:rPr>
              <w:t>S1055</w:t>
            </w:r>
          </w:p>
        </w:tc>
        <w:tc>
          <w:tcPr>
            <w:tcW w:w="6309" w:type="dxa"/>
          </w:tcPr>
          <w:p>
            <w:pPr>
              <w:pStyle w:val="TableParagraph"/>
              <w:spacing w:line="231" w:lineRule="exact"/>
              <w:ind w:left="86"/>
              <w:rPr>
                <w:sz w:val="22"/>
              </w:rPr>
            </w:pPr>
            <w:r>
              <w:rPr>
                <w:sz w:val="22"/>
              </w:rPr>
              <w:t>(±) -Ethyl 3-mercaptobutyrate</w:t>
            </w:r>
          </w:p>
        </w:tc>
        <w:tc>
          <w:tcPr>
            <w:tcW w:w="1063" w:type="dxa"/>
          </w:tcPr>
          <w:p>
            <w:pPr>
              <w:pStyle w:val="TableParagraph"/>
              <w:spacing w:line="231" w:lineRule="exact"/>
              <w:ind w:left="19"/>
              <w:jc w:val="center"/>
              <w:rPr>
                <w:sz w:val="22"/>
              </w:rPr>
            </w:pPr>
            <w:r>
              <w:rPr>
                <w:sz w:val="22"/>
              </w:rPr>
              <w:t>3977</w:t>
            </w:r>
          </w:p>
        </w:tc>
      </w:tr>
      <w:tr>
        <w:trPr>
          <w:trHeight w:val="253" w:hRule="atLeast"/>
        </w:trPr>
        <w:tc>
          <w:tcPr>
            <w:tcW w:w="650" w:type="dxa"/>
          </w:tcPr>
          <w:p>
            <w:pPr>
              <w:pStyle w:val="TableParagraph"/>
              <w:spacing w:line="234" w:lineRule="exact"/>
              <w:ind w:right="105"/>
              <w:jc w:val="right"/>
              <w:rPr>
                <w:sz w:val="22"/>
              </w:rPr>
            </w:pPr>
            <w:r>
              <w:rPr>
                <w:sz w:val="22"/>
              </w:rPr>
              <w:t>1056.</w:t>
            </w:r>
          </w:p>
        </w:tc>
        <w:tc>
          <w:tcPr>
            <w:tcW w:w="1063" w:type="dxa"/>
          </w:tcPr>
          <w:p>
            <w:pPr>
              <w:pStyle w:val="TableParagraph"/>
              <w:spacing w:line="234" w:lineRule="exact"/>
              <w:ind w:left="252"/>
              <w:rPr>
                <w:sz w:val="22"/>
              </w:rPr>
            </w:pPr>
            <w:r>
              <w:rPr>
                <w:sz w:val="22"/>
              </w:rPr>
              <w:t>S1056</w:t>
            </w:r>
          </w:p>
        </w:tc>
        <w:tc>
          <w:tcPr>
            <w:tcW w:w="6309" w:type="dxa"/>
          </w:tcPr>
          <w:p>
            <w:pPr>
              <w:pStyle w:val="TableParagraph"/>
              <w:spacing w:line="234" w:lineRule="exact"/>
              <w:ind w:left="31"/>
              <w:rPr>
                <w:sz w:val="22"/>
              </w:rPr>
            </w:pPr>
            <w:r>
              <w:rPr>
                <w:sz w:val="22"/>
              </w:rPr>
              <w:t>3-Mercapto-2-methylpentan-1-ol</w:t>
            </w:r>
          </w:p>
        </w:tc>
        <w:tc>
          <w:tcPr>
            <w:tcW w:w="1063" w:type="dxa"/>
          </w:tcPr>
          <w:p>
            <w:pPr>
              <w:pStyle w:val="TableParagraph"/>
              <w:spacing w:line="234" w:lineRule="exact"/>
              <w:ind w:left="19"/>
              <w:jc w:val="center"/>
              <w:rPr>
                <w:sz w:val="22"/>
              </w:rPr>
            </w:pPr>
            <w:r>
              <w:rPr>
                <w:sz w:val="22"/>
              </w:rPr>
              <w:t>3996</w:t>
            </w:r>
          </w:p>
        </w:tc>
      </w:tr>
      <w:tr>
        <w:trPr>
          <w:trHeight w:val="253" w:hRule="atLeast"/>
        </w:trPr>
        <w:tc>
          <w:tcPr>
            <w:tcW w:w="650" w:type="dxa"/>
          </w:tcPr>
          <w:p>
            <w:pPr>
              <w:pStyle w:val="TableParagraph"/>
              <w:spacing w:line="234" w:lineRule="exact"/>
              <w:ind w:right="105"/>
              <w:jc w:val="right"/>
              <w:rPr>
                <w:sz w:val="22"/>
              </w:rPr>
            </w:pPr>
            <w:r>
              <w:rPr>
                <w:sz w:val="22"/>
              </w:rPr>
              <w:t>1057.</w:t>
            </w:r>
          </w:p>
        </w:tc>
        <w:tc>
          <w:tcPr>
            <w:tcW w:w="1063" w:type="dxa"/>
          </w:tcPr>
          <w:p>
            <w:pPr>
              <w:pStyle w:val="TableParagraph"/>
              <w:spacing w:line="234" w:lineRule="exact"/>
              <w:ind w:left="252"/>
              <w:rPr>
                <w:sz w:val="22"/>
              </w:rPr>
            </w:pPr>
            <w:r>
              <w:rPr>
                <w:sz w:val="22"/>
              </w:rPr>
              <w:t>S1057</w:t>
            </w:r>
          </w:p>
        </w:tc>
        <w:tc>
          <w:tcPr>
            <w:tcW w:w="6309" w:type="dxa"/>
          </w:tcPr>
          <w:p>
            <w:pPr>
              <w:pStyle w:val="TableParagraph"/>
              <w:spacing w:line="234" w:lineRule="exact"/>
              <w:ind w:left="31"/>
              <w:rPr>
                <w:sz w:val="22"/>
              </w:rPr>
            </w:pPr>
            <w:r>
              <w:rPr>
                <w:sz w:val="22"/>
              </w:rPr>
              <w:t>Acetaldehyde diisoamyl acetal</w:t>
            </w:r>
          </w:p>
        </w:tc>
        <w:tc>
          <w:tcPr>
            <w:tcW w:w="1063" w:type="dxa"/>
          </w:tcPr>
          <w:p>
            <w:pPr>
              <w:pStyle w:val="TableParagraph"/>
              <w:spacing w:line="234" w:lineRule="exact"/>
              <w:ind w:left="19"/>
              <w:jc w:val="center"/>
              <w:rPr>
                <w:sz w:val="22"/>
              </w:rPr>
            </w:pPr>
            <w:r>
              <w:rPr>
                <w:sz w:val="22"/>
              </w:rPr>
              <w:t>4024</w:t>
            </w:r>
          </w:p>
        </w:tc>
      </w:tr>
      <w:tr>
        <w:trPr>
          <w:trHeight w:val="251" w:hRule="atLeast"/>
        </w:trPr>
        <w:tc>
          <w:tcPr>
            <w:tcW w:w="650" w:type="dxa"/>
          </w:tcPr>
          <w:p>
            <w:pPr>
              <w:pStyle w:val="TableParagraph"/>
              <w:spacing w:line="231" w:lineRule="exact"/>
              <w:ind w:right="105"/>
              <w:jc w:val="right"/>
              <w:rPr>
                <w:sz w:val="22"/>
              </w:rPr>
            </w:pPr>
            <w:r>
              <w:rPr>
                <w:sz w:val="22"/>
              </w:rPr>
              <w:t>1058.</w:t>
            </w:r>
          </w:p>
        </w:tc>
        <w:tc>
          <w:tcPr>
            <w:tcW w:w="1063" w:type="dxa"/>
          </w:tcPr>
          <w:p>
            <w:pPr>
              <w:pStyle w:val="TableParagraph"/>
              <w:spacing w:line="231" w:lineRule="exact"/>
              <w:ind w:left="252"/>
              <w:rPr>
                <w:sz w:val="22"/>
              </w:rPr>
            </w:pPr>
            <w:r>
              <w:rPr>
                <w:sz w:val="22"/>
              </w:rPr>
              <w:t>S1058</w:t>
            </w:r>
          </w:p>
        </w:tc>
        <w:tc>
          <w:tcPr>
            <w:tcW w:w="6309" w:type="dxa"/>
          </w:tcPr>
          <w:p>
            <w:pPr>
              <w:pStyle w:val="TableParagraph"/>
              <w:spacing w:line="231" w:lineRule="exact"/>
              <w:ind w:left="86"/>
              <w:rPr>
                <w:sz w:val="22"/>
              </w:rPr>
            </w:pPr>
            <w:r>
              <w:rPr>
                <w:sz w:val="22"/>
              </w:rPr>
              <w:t>(+/-) -2-Phenyl-4-methyl-2-hexenal</w:t>
            </w:r>
          </w:p>
        </w:tc>
        <w:tc>
          <w:tcPr>
            <w:tcW w:w="1063" w:type="dxa"/>
          </w:tcPr>
          <w:p>
            <w:pPr>
              <w:pStyle w:val="TableParagraph"/>
              <w:spacing w:line="231" w:lineRule="exact"/>
              <w:ind w:left="19"/>
              <w:jc w:val="center"/>
              <w:rPr>
                <w:sz w:val="22"/>
              </w:rPr>
            </w:pPr>
            <w:r>
              <w:rPr>
                <w:sz w:val="22"/>
              </w:rPr>
              <w:t>4194</w:t>
            </w:r>
          </w:p>
        </w:tc>
      </w:tr>
      <w:tr>
        <w:trPr>
          <w:trHeight w:val="253" w:hRule="atLeast"/>
        </w:trPr>
        <w:tc>
          <w:tcPr>
            <w:tcW w:w="650" w:type="dxa"/>
          </w:tcPr>
          <w:p>
            <w:pPr>
              <w:pStyle w:val="TableParagraph"/>
              <w:spacing w:line="234" w:lineRule="exact"/>
              <w:ind w:right="105"/>
              <w:jc w:val="right"/>
              <w:rPr>
                <w:sz w:val="22"/>
              </w:rPr>
            </w:pPr>
            <w:r>
              <w:rPr>
                <w:sz w:val="22"/>
              </w:rPr>
              <w:t>1059.</w:t>
            </w:r>
          </w:p>
        </w:tc>
        <w:tc>
          <w:tcPr>
            <w:tcW w:w="1063" w:type="dxa"/>
          </w:tcPr>
          <w:p>
            <w:pPr>
              <w:pStyle w:val="TableParagraph"/>
              <w:spacing w:line="234" w:lineRule="exact"/>
              <w:ind w:left="252"/>
              <w:rPr>
                <w:sz w:val="22"/>
              </w:rPr>
            </w:pPr>
            <w:r>
              <w:rPr>
                <w:sz w:val="22"/>
              </w:rPr>
              <w:t>S1059</w:t>
            </w:r>
          </w:p>
        </w:tc>
        <w:tc>
          <w:tcPr>
            <w:tcW w:w="6309" w:type="dxa"/>
          </w:tcPr>
          <w:p>
            <w:pPr>
              <w:pStyle w:val="TableParagraph"/>
              <w:spacing w:line="234" w:lineRule="exact"/>
              <w:ind w:left="31"/>
              <w:rPr>
                <w:sz w:val="22"/>
              </w:rPr>
            </w:pPr>
            <w:r>
              <w:rPr>
                <w:sz w:val="22"/>
              </w:rPr>
              <w:t>2-Heptanethiol</w:t>
            </w:r>
          </w:p>
        </w:tc>
        <w:tc>
          <w:tcPr>
            <w:tcW w:w="1063" w:type="dxa"/>
          </w:tcPr>
          <w:p>
            <w:pPr>
              <w:pStyle w:val="TableParagraph"/>
              <w:spacing w:line="234" w:lineRule="exact"/>
              <w:ind w:left="19"/>
              <w:jc w:val="center"/>
              <w:rPr>
                <w:sz w:val="22"/>
              </w:rPr>
            </w:pPr>
            <w:r>
              <w:rPr>
                <w:sz w:val="22"/>
              </w:rPr>
              <w:t>4128</w:t>
            </w:r>
          </w:p>
        </w:tc>
      </w:tr>
      <w:tr>
        <w:trPr>
          <w:trHeight w:val="505" w:hRule="atLeast"/>
        </w:trPr>
        <w:tc>
          <w:tcPr>
            <w:tcW w:w="650" w:type="dxa"/>
          </w:tcPr>
          <w:p>
            <w:pPr>
              <w:pStyle w:val="TableParagraph"/>
              <w:spacing w:before="120"/>
              <w:ind w:right="105"/>
              <w:jc w:val="right"/>
              <w:rPr>
                <w:sz w:val="22"/>
              </w:rPr>
            </w:pPr>
            <w:r>
              <w:rPr>
                <w:sz w:val="22"/>
              </w:rPr>
              <w:t>1060.</w:t>
            </w:r>
          </w:p>
        </w:tc>
        <w:tc>
          <w:tcPr>
            <w:tcW w:w="1063" w:type="dxa"/>
          </w:tcPr>
          <w:p>
            <w:pPr>
              <w:pStyle w:val="TableParagraph"/>
              <w:spacing w:before="120"/>
              <w:ind w:left="252"/>
              <w:rPr>
                <w:sz w:val="22"/>
              </w:rPr>
            </w:pPr>
            <w:r>
              <w:rPr>
                <w:sz w:val="22"/>
              </w:rPr>
              <w:t>S1060</w:t>
            </w:r>
          </w:p>
        </w:tc>
        <w:tc>
          <w:tcPr>
            <w:tcW w:w="6309" w:type="dxa"/>
          </w:tcPr>
          <w:p>
            <w:pPr>
              <w:pStyle w:val="TableParagraph"/>
              <w:spacing w:line="246" w:lineRule="exact"/>
              <w:ind w:left="31"/>
              <w:rPr>
                <w:sz w:val="22"/>
              </w:rPr>
            </w:pPr>
            <w:r>
              <w:rPr>
                <w:sz w:val="22"/>
              </w:rPr>
              <w:t>2- (2-Hydroxy-4-methyl-3-cyclohexenyl) -propionic acid γ-lactone</w:t>
            </w:r>
          </w:p>
          <w:p>
            <w:pPr>
              <w:pStyle w:val="TableParagraph"/>
              <w:spacing w:line="238" w:lineRule="exact" w:before="1"/>
              <w:ind w:left="31"/>
              <w:rPr>
                <w:sz w:val="22"/>
              </w:rPr>
            </w:pPr>
            <w:r>
              <w:rPr>
                <w:sz w:val="22"/>
              </w:rPr>
              <w:t>(Wine Lactone)</w:t>
            </w:r>
          </w:p>
        </w:tc>
        <w:tc>
          <w:tcPr>
            <w:tcW w:w="1063" w:type="dxa"/>
          </w:tcPr>
          <w:p>
            <w:pPr>
              <w:pStyle w:val="TableParagraph"/>
              <w:spacing w:before="120"/>
              <w:ind w:left="19"/>
              <w:jc w:val="center"/>
              <w:rPr>
                <w:sz w:val="22"/>
              </w:rPr>
            </w:pPr>
            <w:r>
              <w:rPr>
                <w:sz w:val="22"/>
              </w:rPr>
              <w:t>4140</w:t>
            </w:r>
          </w:p>
        </w:tc>
      </w:tr>
      <w:tr>
        <w:trPr>
          <w:trHeight w:val="505" w:hRule="atLeast"/>
        </w:trPr>
        <w:tc>
          <w:tcPr>
            <w:tcW w:w="650" w:type="dxa"/>
          </w:tcPr>
          <w:p>
            <w:pPr>
              <w:pStyle w:val="TableParagraph"/>
              <w:spacing w:before="120"/>
              <w:ind w:right="105"/>
              <w:jc w:val="right"/>
              <w:rPr>
                <w:sz w:val="22"/>
              </w:rPr>
            </w:pPr>
            <w:r>
              <w:rPr>
                <w:sz w:val="22"/>
              </w:rPr>
              <w:t>1061.</w:t>
            </w:r>
          </w:p>
        </w:tc>
        <w:tc>
          <w:tcPr>
            <w:tcW w:w="1063" w:type="dxa"/>
          </w:tcPr>
          <w:p>
            <w:pPr>
              <w:pStyle w:val="TableParagraph"/>
              <w:spacing w:before="120"/>
              <w:ind w:left="252"/>
              <w:rPr>
                <w:sz w:val="22"/>
              </w:rPr>
            </w:pPr>
            <w:r>
              <w:rPr>
                <w:sz w:val="22"/>
              </w:rPr>
              <w:t>S1061</w:t>
            </w:r>
          </w:p>
        </w:tc>
        <w:tc>
          <w:tcPr>
            <w:tcW w:w="6309" w:type="dxa"/>
          </w:tcPr>
          <w:p>
            <w:pPr>
              <w:pStyle w:val="TableParagraph"/>
              <w:spacing w:line="246" w:lineRule="exact"/>
              <w:ind w:left="31"/>
              <w:rPr>
                <w:sz w:val="22"/>
              </w:rPr>
            </w:pPr>
            <w:r>
              <w:rPr>
                <w:i/>
                <w:sz w:val="22"/>
              </w:rPr>
              <w:t>L</w:t>
            </w:r>
            <w:r>
              <w:rPr>
                <w:sz w:val="22"/>
              </w:rPr>
              <w:t>-Menthyl methyl ether (2-Isopropyl-5-methylcyclohexyl methyl</w:t>
            </w:r>
          </w:p>
          <w:p>
            <w:pPr>
              <w:pStyle w:val="TableParagraph"/>
              <w:spacing w:line="238" w:lineRule="exact" w:before="1"/>
              <w:ind w:left="31"/>
              <w:rPr>
                <w:sz w:val="22"/>
              </w:rPr>
            </w:pPr>
            <w:r>
              <w:rPr>
                <w:sz w:val="22"/>
              </w:rPr>
              <w:t>ehter)</w:t>
            </w:r>
          </w:p>
        </w:tc>
        <w:tc>
          <w:tcPr>
            <w:tcW w:w="1063" w:type="dxa"/>
          </w:tcPr>
          <w:p>
            <w:pPr>
              <w:pStyle w:val="TableParagraph"/>
              <w:spacing w:before="120"/>
              <w:ind w:left="19"/>
              <w:jc w:val="center"/>
              <w:rPr>
                <w:sz w:val="22"/>
              </w:rPr>
            </w:pPr>
            <w:r>
              <w:rPr>
                <w:sz w:val="22"/>
              </w:rPr>
              <w:t>4054</w:t>
            </w:r>
          </w:p>
        </w:tc>
      </w:tr>
      <w:tr>
        <w:trPr>
          <w:trHeight w:val="253" w:hRule="atLeast"/>
        </w:trPr>
        <w:tc>
          <w:tcPr>
            <w:tcW w:w="650" w:type="dxa"/>
          </w:tcPr>
          <w:p>
            <w:pPr>
              <w:pStyle w:val="TableParagraph"/>
              <w:spacing w:line="234" w:lineRule="exact"/>
              <w:ind w:right="105"/>
              <w:jc w:val="right"/>
              <w:rPr>
                <w:sz w:val="22"/>
              </w:rPr>
            </w:pPr>
            <w:r>
              <w:rPr>
                <w:sz w:val="22"/>
              </w:rPr>
              <w:t>1062.</w:t>
            </w:r>
          </w:p>
        </w:tc>
        <w:tc>
          <w:tcPr>
            <w:tcW w:w="1063" w:type="dxa"/>
          </w:tcPr>
          <w:p>
            <w:pPr>
              <w:pStyle w:val="TableParagraph"/>
              <w:spacing w:line="234" w:lineRule="exact"/>
              <w:ind w:left="252"/>
              <w:rPr>
                <w:sz w:val="22"/>
              </w:rPr>
            </w:pPr>
            <w:r>
              <w:rPr>
                <w:sz w:val="22"/>
              </w:rPr>
              <w:t>S1062</w:t>
            </w:r>
          </w:p>
        </w:tc>
        <w:tc>
          <w:tcPr>
            <w:tcW w:w="6309" w:type="dxa"/>
          </w:tcPr>
          <w:p>
            <w:pPr>
              <w:pStyle w:val="TableParagraph"/>
              <w:spacing w:line="234" w:lineRule="exact"/>
              <w:ind w:left="31"/>
              <w:rPr>
                <w:sz w:val="22"/>
              </w:rPr>
            </w:pPr>
            <w:r>
              <w:rPr>
                <w:sz w:val="22"/>
              </w:rPr>
              <w:t>Isopropyl hexanoate</w:t>
            </w:r>
          </w:p>
        </w:tc>
        <w:tc>
          <w:tcPr>
            <w:tcW w:w="1063" w:type="dxa"/>
          </w:tcPr>
          <w:p>
            <w:pPr>
              <w:pStyle w:val="TableParagraph"/>
              <w:spacing w:line="234" w:lineRule="exact"/>
              <w:ind w:left="19"/>
              <w:jc w:val="center"/>
              <w:rPr>
                <w:sz w:val="22"/>
              </w:rPr>
            </w:pPr>
            <w:r>
              <w:rPr>
                <w:sz w:val="22"/>
              </w:rPr>
              <w:t>2950</w:t>
            </w:r>
          </w:p>
        </w:tc>
      </w:tr>
      <w:tr>
        <w:trPr>
          <w:trHeight w:val="251" w:hRule="atLeast"/>
        </w:trPr>
        <w:tc>
          <w:tcPr>
            <w:tcW w:w="650" w:type="dxa"/>
          </w:tcPr>
          <w:p>
            <w:pPr>
              <w:pStyle w:val="TableParagraph"/>
              <w:spacing w:line="231" w:lineRule="exact"/>
              <w:ind w:right="105"/>
              <w:jc w:val="right"/>
              <w:rPr>
                <w:sz w:val="22"/>
              </w:rPr>
            </w:pPr>
            <w:r>
              <w:rPr>
                <w:sz w:val="22"/>
              </w:rPr>
              <w:t>1063.</w:t>
            </w:r>
          </w:p>
        </w:tc>
        <w:tc>
          <w:tcPr>
            <w:tcW w:w="1063" w:type="dxa"/>
          </w:tcPr>
          <w:p>
            <w:pPr>
              <w:pStyle w:val="TableParagraph"/>
              <w:spacing w:line="231" w:lineRule="exact"/>
              <w:ind w:left="252"/>
              <w:rPr>
                <w:sz w:val="22"/>
              </w:rPr>
            </w:pPr>
            <w:r>
              <w:rPr>
                <w:sz w:val="22"/>
              </w:rPr>
              <w:t>S1063</w:t>
            </w:r>
          </w:p>
        </w:tc>
        <w:tc>
          <w:tcPr>
            <w:tcW w:w="6309" w:type="dxa"/>
          </w:tcPr>
          <w:p>
            <w:pPr>
              <w:pStyle w:val="TableParagraph"/>
              <w:spacing w:line="231" w:lineRule="exact"/>
              <w:ind w:left="31"/>
              <w:rPr>
                <w:sz w:val="22"/>
              </w:rPr>
            </w:pPr>
            <w:r>
              <w:rPr>
                <w:sz w:val="22"/>
              </w:rPr>
              <w:t>2, 4-Hexadien-1-ol</w:t>
            </w:r>
          </w:p>
        </w:tc>
        <w:tc>
          <w:tcPr>
            <w:tcW w:w="1063" w:type="dxa"/>
          </w:tcPr>
          <w:p>
            <w:pPr>
              <w:pStyle w:val="TableParagraph"/>
              <w:spacing w:line="231" w:lineRule="exact"/>
              <w:ind w:left="19"/>
              <w:jc w:val="center"/>
              <w:rPr>
                <w:sz w:val="22"/>
              </w:rPr>
            </w:pPr>
            <w:r>
              <w:rPr>
                <w:sz w:val="22"/>
              </w:rPr>
              <w:t>3922</w:t>
            </w:r>
          </w:p>
        </w:tc>
      </w:tr>
      <w:tr>
        <w:trPr>
          <w:trHeight w:val="253" w:hRule="atLeast"/>
        </w:trPr>
        <w:tc>
          <w:tcPr>
            <w:tcW w:w="650" w:type="dxa"/>
          </w:tcPr>
          <w:p>
            <w:pPr>
              <w:pStyle w:val="TableParagraph"/>
              <w:spacing w:line="234" w:lineRule="exact"/>
              <w:ind w:right="105"/>
              <w:jc w:val="right"/>
              <w:rPr>
                <w:sz w:val="22"/>
              </w:rPr>
            </w:pPr>
            <w:r>
              <w:rPr>
                <w:sz w:val="22"/>
              </w:rPr>
              <w:t>1064.</w:t>
            </w:r>
          </w:p>
        </w:tc>
        <w:tc>
          <w:tcPr>
            <w:tcW w:w="1063" w:type="dxa"/>
          </w:tcPr>
          <w:p>
            <w:pPr>
              <w:pStyle w:val="TableParagraph"/>
              <w:spacing w:line="234" w:lineRule="exact"/>
              <w:ind w:left="252"/>
              <w:rPr>
                <w:sz w:val="22"/>
              </w:rPr>
            </w:pPr>
            <w:r>
              <w:rPr>
                <w:sz w:val="22"/>
              </w:rPr>
              <w:t>S1064</w:t>
            </w:r>
          </w:p>
        </w:tc>
        <w:tc>
          <w:tcPr>
            <w:tcW w:w="6309" w:type="dxa"/>
          </w:tcPr>
          <w:p>
            <w:pPr>
              <w:pStyle w:val="TableParagraph"/>
              <w:spacing w:line="234" w:lineRule="exact"/>
              <w:ind w:left="31"/>
              <w:rPr>
                <w:sz w:val="22"/>
              </w:rPr>
            </w:pPr>
            <w:r>
              <w:rPr>
                <w:sz w:val="22"/>
              </w:rPr>
              <w:t>Methyl hexadecanoate</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05"/>
              <w:jc w:val="right"/>
              <w:rPr>
                <w:sz w:val="22"/>
              </w:rPr>
            </w:pPr>
            <w:r>
              <w:rPr>
                <w:sz w:val="22"/>
              </w:rPr>
              <w:t>1065.</w:t>
            </w:r>
          </w:p>
        </w:tc>
        <w:tc>
          <w:tcPr>
            <w:tcW w:w="1063" w:type="dxa"/>
          </w:tcPr>
          <w:p>
            <w:pPr>
              <w:pStyle w:val="TableParagraph"/>
              <w:spacing w:line="234" w:lineRule="exact"/>
              <w:ind w:left="252"/>
              <w:rPr>
                <w:sz w:val="22"/>
              </w:rPr>
            </w:pPr>
            <w:r>
              <w:rPr>
                <w:sz w:val="22"/>
              </w:rPr>
              <w:t>S1065</w:t>
            </w:r>
          </w:p>
        </w:tc>
        <w:tc>
          <w:tcPr>
            <w:tcW w:w="6309" w:type="dxa"/>
          </w:tcPr>
          <w:p>
            <w:pPr>
              <w:pStyle w:val="TableParagraph"/>
              <w:spacing w:line="234" w:lineRule="exact"/>
              <w:ind w:left="31"/>
              <w:rPr>
                <w:sz w:val="22"/>
              </w:rPr>
            </w:pPr>
            <w:r>
              <w:rPr>
                <w:sz w:val="22"/>
              </w:rPr>
              <w:t>5-Methyl-2-thiophenecarboxaldehyde</w:t>
            </w:r>
          </w:p>
        </w:tc>
        <w:tc>
          <w:tcPr>
            <w:tcW w:w="1063" w:type="dxa"/>
          </w:tcPr>
          <w:p>
            <w:pPr>
              <w:pStyle w:val="TableParagraph"/>
              <w:spacing w:line="234" w:lineRule="exact"/>
              <w:ind w:left="19"/>
              <w:jc w:val="center"/>
              <w:rPr>
                <w:sz w:val="22"/>
              </w:rPr>
            </w:pPr>
            <w:r>
              <w:rPr>
                <w:sz w:val="22"/>
              </w:rPr>
              <w:t>3209</w:t>
            </w:r>
          </w:p>
        </w:tc>
      </w:tr>
      <w:tr>
        <w:trPr>
          <w:trHeight w:val="251" w:hRule="atLeast"/>
        </w:trPr>
        <w:tc>
          <w:tcPr>
            <w:tcW w:w="650" w:type="dxa"/>
          </w:tcPr>
          <w:p>
            <w:pPr>
              <w:pStyle w:val="TableParagraph"/>
              <w:spacing w:line="231" w:lineRule="exact"/>
              <w:ind w:right="105"/>
              <w:jc w:val="right"/>
              <w:rPr>
                <w:sz w:val="22"/>
              </w:rPr>
            </w:pPr>
            <w:r>
              <w:rPr>
                <w:sz w:val="22"/>
              </w:rPr>
              <w:t>1066.</w:t>
            </w:r>
          </w:p>
        </w:tc>
        <w:tc>
          <w:tcPr>
            <w:tcW w:w="1063" w:type="dxa"/>
          </w:tcPr>
          <w:p>
            <w:pPr>
              <w:pStyle w:val="TableParagraph"/>
              <w:spacing w:line="231" w:lineRule="exact"/>
              <w:ind w:left="252"/>
              <w:rPr>
                <w:sz w:val="22"/>
              </w:rPr>
            </w:pPr>
            <w:r>
              <w:rPr>
                <w:sz w:val="22"/>
              </w:rPr>
              <w:t>S1066</w:t>
            </w:r>
          </w:p>
        </w:tc>
        <w:tc>
          <w:tcPr>
            <w:tcW w:w="6309" w:type="dxa"/>
          </w:tcPr>
          <w:p>
            <w:pPr>
              <w:pStyle w:val="TableParagraph"/>
              <w:spacing w:line="231" w:lineRule="exact"/>
              <w:ind w:left="31"/>
              <w:rPr>
                <w:sz w:val="22"/>
              </w:rPr>
            </w:pPr>
            <w:r>
              <w:rPr>
                <w:sz w:val="22"/>
              </w:rPr>
              <w:t>4-Methyl-2, 6-dimethoxyphenol</w:t>
            </w:r>
          </w:p>
        </w:tc>
        <w:tc>
          <w:tcPr>
            <w:tcW w:w="1063" w:type="dxa"/>
          </w:tcPr>
          <w:p>
            <w:pPr>
              <w:pStyle w:val="TableParagraph"/>
              <w:spacing w:line="231" w:lineRule="exact"/>
              <w:ind w:left="19"/>
              <w:jc w:val="center"/>
              <w:rPr>
                <w:sz w:val="22"/>
              </w:rPr>
            </w:pPr>
            <w:r>
              <w:rPr>
                <w:sz w:val="22"/>
              </w:rPr>
              <w:t>3704</w:t>
            </w:r>
          </w:p>
        </w:tc>
      </w:tr>
      <w:tr>
        <w:trPr>
          <w:trHeight w:val="253" w:hRule="atLeast"/>
        </w:trPr>
        <w:tc>
          <w:tcPr>
            <w:tcW w:w="650" w:type="dxa"/>
          </w:tcPr>
          <w:p>
            <w:pPr>
              <w:pStyle w:val="TableParagraph"/>
              <w:spacing w:line="234" w:lineRule="exact"/>
              <w:ind w:right="105"/>
              <w:jc w:val="right"/>
              <w:rPr>
                <w:sz w:val="22"/>
              </w:rPr>
            </w:pPr>
            <w:r>
              <w:rPr>
                <w:sz w:val="22"/>
              </w:rPr>
              <w:t>1067.</w:t>
            </w:r>
          </w:p>
        </w:tc>
        <w:tc>
          <w:tcPr>
            <w:tcW w:w="1063" w:type="dxa"/>
          </w:tcPr>
          <w:p>
            <w:pPr>
              <w:pStyle w:val="TableParagraph"/>
              <w:spacing w:line="234" w:lineRule="exact"/>
              <w:ind w:left="252"/>
              <w:rPr>
                <w:sz w:val="22"/>
              </w:rPr>
            </w:pPr>
            <w:r>
              <w:rPr>
                <w:sz w:val="22"/>
              </w:rPr>
              <w:t>S1067</w:t>
            </w:r>
          </w:p>
        </w:tc>
        <w:tc>
          <w:tcPr>
            <w:tcW w:w="6309" w:type="dxa"/>
          </w:tcPr>
          <w:p>
            <w:pPr>
              <w:pStyle w:val="TableParagraph"/>
              <w:spacing w:line="234" w:lineRule="exact"/>
              <w:ind w:left="31"/>
              <w:rPr>
                <w:sz w:val="22"/>
              </w:rPr>
            </w:pPr>
            <w:r>
              <w:rPr>
                <w:i/>
                <w:sz w:val="22"/>
              </w:rPr>
              <w:t>P</w:t>
            </w:r>
            <w:r>
              <w:rPr>
                <w:sz w:val="22"/>
              </w:rPr>
              <w:t>-Methoxycinnamaldehyde</w:t>
            </w:r>
          </w:p>
        </w:tc>
        <w:tc>
          <w:tcPr>
            <w:tcW w:w="1063" w:type="dxa"/>
          </w:tcPr>
          <w:p>
            <w:pPr>
              <w:pStyle w:val="TableParagraph"/>
              <w:spacing w:line="234" w:lineRule="exact"/>
              <w:ind w:left="19"/>
              <w:jc w:val="center"/>
              <w:rPr>
                <w:sz w:val="22"/>
              </w:rPr>
            </w:pPr>
            <w:r>
              <w:rPr>
                <w:sz w:val="22"/>
              </w:rPr>
              <w:t>3567</w:t>
            </w:r>
          </w:p>
        </w:tc>
      </w:tr>
      <w:tr>
        <w:trPr>
          <w:trHeight w:val="253" w:hRule="atLeast"/>
        </w:trPr>
        <w:tc>
          <w:tcPr>
            <w:tcW w:w="650" w:type="dxa"/>
          </w:tcPr>
          <w:p>
            <w:pPr>
              <w:pStyle w:val="TableParagraph"/>
              <w:spacing w:line="234" w:lineRule="exact"/>
              <w:ind w:right="105"/>
              <w:jc w:val="right"/>
              <w:rPr>
                <w:sz w:val="22"/>
              </w:rPr>
            </w:pPr>
            <w:r>
              <w:rPr>
                <w:sz w:val="22"/>
              </w:rPr>
              <w:t>1068.</w:t>
            </w:r>
          </w:p>
        </w:tc>
        <w:tc>
          <w:tcPr>
            <w:tcW w:w="1063" w:type="dxa"/>
          </w:tcPr>
          <w:p>
            <w:pPr>
              <w:pStyle w:val="TableParagraph"/>
              <w:spacing w:line="234" w:lineRule="exact"/>
              <w:ind w:left="252"/>
              <w:rPr>
                <w:sz w:val="22"/>
              </w:rPr>
            </w:pPr>
            <w:r>
              <w:rPr>
                <w:sz w:val="22"/>
              </w:rPr>
              <w:t>S1068</w:t>
            </w:r>
          </w:p>
        </w:tc>
        <w:tc>
          <w:tcPr>
            <w:tcW w:w="6309" w:type="dxa"/>
          </w:tcPr>
          <w:p>
            <w:pPr>
              <w:pStyle w:val="TableParagraph"/>
              <w:spacing w:line="234" w:lineRule="exact"/>
              <w:ind w:left="31"/>
              <w:rPr>
                <w:sz w:val="22"/>
              </w:rPr>
            </w:pPr>
            <w:r>
              <w:rPr>
                <w:sz w:val="22"/>
              </w:rPr>
              <w:t>2, 4, 5-Trimethyloxazole</w:t>
            </w:r>
          </w:p>
        </w:tc>
        <w:tc>
          <w:tcPr>
            <w:tcW w:w="1063" w:type="dxa"/>
          </w:tcPr>
          <w:p>
            <w:pPr>
              <w:pStyle w:val="TableParagraph"/>
              <w:spacing w:line="234" w:lineRule="exact"/>
              <w:ind w:left="19"/>
              <w:jc w:val="center"/>
              <w:rPr>
                <w:sz w:val="22"/>
              </w:rPr>
            </w:pPr>
            <w:r>
              <w:rPr>
                <w:sz w:val="22"/>
              </w:rPr>
              <w:t>4394</w:t>
            </w:r>
          </w:p>
        </w:tc>
      </w:tr>
      <w:tr>
        <w:trPr>
          <w:trHeight w:val="251" w:hRule="atLeast"/>
        </w:trPr>
        <w:tc>
          <w:tcPr>
            <w:tcW w:w="650" w:type="dxa"/>
          </w:tcPr>
          <w:p>
            <w:pPr>
              <w:pStyle w:val="TableParagraph"/>
              <w:spacing w:line="231" w:lineRule="exact"/>
              <w:ind w:right="105"/>
              <w:jc w:val="right"/>
              <w:rPr>
                <w:sz w:val="22"/>
              </w:rPr>
            </w:pPr>
            <w:r>
              <w:rPr>
                <w:sz w:val="22"/>
              </w:rPr>
              <w:t>1069.</w:t>
            </w:r>
          </w:p>
        </w:tc>
        <w:tc>
          <w:tcPr>
            <w:tcW w:w="1063" w:type="dxa"/>
          </w:tcPr>
          <w:p>
            <w:pPr>
              <w:pStyle w:val="TableParagraph"/>
              <w:spacing w:line="231" w:lineRule="exact"/>
              <w:ind w:left="252"/>
              <w:rPr>
                <w:sz w:val="22"/>
              </w:rPr>
            </w:pPr>
            <w:r>
              <w:rPr>
                <w:sz w:val="22"/>
              </w:rPr>
              <w:t>S1069</w:t>
            </w:r>
          </w:p>
        </w:tc>
        <w:tc>
          <w:tcPr>
            <w:tcW w:w="6309" w:type="dxa"/>
          </w:tcPr>
          <w:p>
            <w:pPr>
              <w:pStyle w:val="TableParagraph"/>
              <w:spacing w:line="231" w:lineRule="exact"/>
              <w:ind w:left="31"/>
              <w:rPr>
                <w:sz w:val="22"/>
              </w:rPr>
            </w:pPr>
            <w:r>
              <w:rPr>
                <w:sz w:val="22"/>
              </w:rPr>
              <w:t>Benzaldehyde diethyl acetal</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05"/>
              <w:jc w:val="right"/>
              <w:rPr>
                <w:sz w:val="22"/>
              </w:rPr>
            </w:pPr>
            <w:r>
              <w:rPr>
                <w:sz w:val="22"/>
              </w:rPr>
              <w:t>1070.</w:t>
            </w:r>
          </w:p>
        </w:tc>
        <w:tc>
          <w:tcPr>
            <w:tcW w:w="1063" w:type="dxa"/>
          </w:tcPr>
          <w:p>
            <w:pPr>
              <w:pStyle w:val="TableParagraph"/>
              <w:spacing w:line="234" w:lineRule="exact"/>
              <w:ind w:left="252"/>
              <w:rPr>
                <w:sz w:val="22"/>
              </w:rPr>
            </w:pPr>
            <w:r>
              <w:rPr>
                <w:sz w:val="22"/>
              </w:rPr>
              <w:t>S1070</w:t>
            </w:r>
          </w:p>
        </w:tc>
        <w:tc>
          <w:tcPr>
            <w:tcW w:w="6309" w:type="dxa"/>
          </w:tcPr>
          <w:p>
            <w:pPr>
              <w:pStyle w:val="TableParagraph"/>
              <w:spacing w:line="234" w:lineRule="exact"/>
              <w:ind w:left="31"/>
              <w:rPr>
                <w:sz w:val="22"/>
              </w:rPr>
            </w:pPr>
            <w:r>
              <w:rPr>
                <w:i/>
                <w:sz w:val="22"/>
              </w:rPr>
              <w:t>D</w:t>
            </w:r>
            <w:r>
              <w:rPr>
                <w:sz w:val="22"/>
              </w:rPr>
              <w:t>-Neo-Menthol</w:t>
            </w:r>
          </w:p>
        </w:tc>
        <w:tc>
          <w:tcPr>
            <w:tcW w:w="1063" w:type="dxa"/>
          </w:tcPr>
          <w:p>
            <w:pPr>
              <w:pStyle w:val="TableParagraph"/>
              <w:spacing w:line="234" w:lineRule="exact"/>
              <w:ind w:left="19"/>
              <w:jc w:val="center"/>
              <w:rPr>
                <w:sz w:val="22"/>
              </w:rPr>
            </w:pPr>
            <w:r>
              <w:rPr>
                <w:sz w:val="22"/>
              </w:rPr>
              <w:t>2666</w:t>
            </w:r>
          </w:p>
        </w:tc>
      </w:tr>
      <w:tr>
        <w:trPr>
          <w:trHeight w:val="253" w:hRule="atLeast"/>
        </w:trPr>
        <w:tc>
          <w:tcPr>
            <w:tcW w:w="650" w:type="dxa"/>
          </w:tcPr>
          <w:p>
            <w:pPr>
              <w:pStyle w:val="TableParagraph"/>
              <w:spacing w:line="234" w:lineRule="exact"/>
              <w:ind w:right="105"/>
              <w:jc w:val="right"/>
              <w:rPr>
                <w:sz w:val="22"/>
              </w:rPr>
            </w:pPr>
            <w:r>
              <w:rPr>
                <w:sz w:val="22"/>
              </w:rPr>
              <w:t>1071.</w:t>
            </w:r>
          </w:p>
        </w:tc>
        <w:tc>
          <w:tcPr>
            <w:tcW w:w="1063" w:type="dxa"/>
          </w:tcPr>
          <w:p>
            <w:pPr>
              <w:pStyle w:val="TableParagraph"/>
              <w:spacing w:line="234" w:lineRule="exact"/>
              <w:ind w:left="252"/>
              <w:rPr>
                <w:sz w:val="22"/>
              </w:rPr>
            </w:pPr>
            <w:r>
              <w:rPr>
                <w:sz w:val="22"/>
              </w:rPr>
              <w:t>S1071</w:t>
            </w:r>
          </w:p>
        </w:tc>
        <w:tc>
          <w:tcPr>
            <w:tcW w:w="6309" w:type="dxa"/>
          </w:tcPr>
          <w:p>
            <w:pPr>
              <w:pStyle w:val="TableParagraph"/>
              <w:spacing w:line="234" w:lineRule="exact"/>
              <w:ind w:left="31"/>
              <w:rPr>
                <w:sz w:val="22"/>
              </w:rPr>
            </w:pPr>
            <w:r>
              <w:rPr>
                <w:sz w:val="22"/>
              </w:rPr>
              <w:t>2-Nonenoic acid gamma-lactone</w:t>
            </w:r>
          </w:p>
        </w:tc>
        <w:tc>
          <w:tcPr>
            <w:tcW w:w="1063" w:type="dxa"/>
          </w:tcPr>
          <w:p>
            <w:pPr>
              <w:pStyle w:val="TableParagraph"/>
              <w:spacing w:line="234" w:lineRule="exact"/>
              <w:ind w:left="19"/>
              <w:jc w:val="center"/>
              <w:rPr>
                <w:sz w:val="22"/>
              </w:rPr>
            </w:pPr>
            <w:r>
              <w:rPr>
                <w:sz w:val="22"/>
              </w:rPr>
              <w:t>4188</w:t>
            </w:r>
          </w:p>
        </w:tc>
      </w:tr>
      <w:tr>
        <w:trPr>
          <w:trHeight w:val="251" w:hRule="atLeast"/>
        </w:trPr>
        <w:tc>
          <w:tcPr>
            <w:tcW w:w="650" w:type="dxa"/>
          </w:tcPr>
          <w:p>
            <w:pPr>
              <w:pStyle w:val="TableParagraph"/>
              <w:spacing w:line="231" w:lineRule="exact"/>
              <w:ind w:right="105"/>
              <w:jc w:val="right"/>
              <w:rPr>
                <w:sz w:val="22"/>
              </w:rPr>
            </w:pPr>
            <w:r>
              <w:rPr>
                <w:sz w:val="22"/>
              </w:rPr>
              <w:t>1072.</w:t>
            </w:r>
          </w:p>
        </w:tc>
        <w:tc>
          <w:tcPr>
            <w:tcW w:w="1063" w:type="dxa"/>
          </w:tcPr>
          <w:p>
            <w:pPr>
              <w:pStyle w:val="TableParagraph"/>
              <w:spacing w:line="231" w:lineRule="exact"/>
              <w:ind w:left="252"/>
              <w:rPr>
                <w:sz w:val="22"/>
              </w:rPr>
            </w:pPr>
            <w:r>
              <w:rPr>
                <w:sz w:val="22"/>
              </w:rPr>
              <w:t>S1072</w:t>
            </w:r>
          </w:p>
        </w:tc>
        <w:tc>
          <w:tcPr>
            <w:tcW w:w="6309" w:type="dxa"/>
          </w:tcPr>
          <w:p>
            <w:pPr>
              <w:pStyle w:val="TableParagraph"/>
              <w:spacing w:line="231" w:lineRule="exact"/>
              <w:ind w:left="31"/>
              <w:rPr>
                <w:sz w:val="22"/>
              </w:rPr>
            </w:pPr>
            <w:r>
              <w:rPr>
                <w:sz w:val="22"/>
              </w:rPr>
              <w:t>Ethyl </w:t>
            </w:r>
            <w:r>
              <w:rPr>
                <w:i/>
                <w:sz w:val="22"/>
              </w:rPr>
              <w:t>trans</w:t>
            </w:r>
            <w:r>
              <w:rPr>
                <w:sz w:val="22"/>
              </w:rPr>
              <w:t>-4-decenoate</w:t>
            </w:r>
          </w:p>
        </w:tc>
        <w:tc>
          <w:tcPr>
            <w:tcW w:w="1063" w:type="dxa"/>
          </w:tcPr>
          <w:p>
            <w:pPr>
              <w:pStyle w:val="TableParagraph"/>
              <w:spacing w:line="231" w:lineRule="exact"/>
              <w:ind w:left="19"/>
              <w:jc w:val="center"/>
              <w:rPr>
                <w:sz w:val="22"/>
              </w:rPr>
            </w:pPr>
            <w:r>
              <w:rPr>
                <w:sz w:val="22"/>
              </w:rPr>
              <w:t>3642</w:t>
            </w:r>
          </w:p>
        </w:tc>
      </w:tr>
      <w:tr>
        <w:trPr>
          <w:trHeight w:val="505" w:hRule="atLeast"/>
        </w:trPr>
        <w:tc>
          <w:tcPr>
            <w:tcW w:w="650" w:type="dxa"/>
          </w:tcPr>
          <w:p>
            <w:pPr>
              <w:pStyle w:val="TableParagraph"/>
              <w:spacing w:before="120"/>
              <w:ind w:right="105"/>
              <w:jc w:val="right"/>
              <w:rPr>
                <w:sz w:val="22"/>
              </w:rPr>
            </w:pPr>
            <w:r>
              <w:rPr>
                <w:sz w:val="22"/>
              </w:rPr>
              <w:t>1073.</w:t>
            </w:r>
          </w:p>
        </w:tc>
        <w:tc>
          <w:tcPr>
            <w:tcW w:w="1063" w:type="dxa"/>
          </w:tcPr>
          <w:p>
            <w:pPr>
              <w:pStyle w:val="TableParagraph"/>
              <w:spacing w:before="120"/>
              <w:ind w:left="252"/>
              <w:rPr>
                <w:sz w:val="22"/>
              </w:rPr>
            </w:pPr>
            <w:r>
              <w:rPr>
                <w:sz w:val="22"/>
              </w:rPr>
              <w:t>S1073</w:t>
            </w:r>
          </w:p>
        </w:tc>
        <w:tc>
          <w:tcPr>
            <w:tcW w:w="6309" w:type="dxa"/>
          </w:tcPr>
          <w:p>
            <w:pPr>
              <w:pStyle w:val="TableParagraph"/>
              <w:spacing w:line="248" w:lineRule="exact"/>
              <w:ind w:left="31"/>
              <w:rPr>
                <w:sz w:val="22"/>
              </w:rPr>
            </w:pPr>
            <w:r>
              <w:rPr>
                <w:sz w:val="22"/>
              </w:rPr>
              <w:t>Tuberose Lactone {Dihydro-5-[ (</w:t>
            </w:r>
            <w:r>
              <w:rPr>
                <w:i/>
                <w:sz w:val="22"/>
              </w:rPr>
              <w:t>Z</w:t>
            </w:r>
            <w:r>
              <w:rPr>
                <w:sz w:val="22"/>
              </w:rPr>
              <w:t>, </w:t>
            </w:r>
            <w:r>
              <w:rPr>
                <w:i/>
                <w:sz w:val="22"/>
              </w:rPr>
              <w:t>Z</w:t>
            </w:r>
            <w:r>
              <w:rPr>
                <w:sz w:val="22"/>
              </w:rPr>
              <w:t>) -octa-2, 5-dienyl]-2 (3</w:t>
            </w:r>
            <w:r>
              <w:rPr>
                <w:i/>
                <w:sz w:val="22"/>
              </w:rPr>
              <w:t>H</w:t>
            </w:r>
            <w:r>
              <w:rPr>
                <w:sz w:val="22"/>
              </w:rPr>
              <w:t>) -</w:t>
            </w:r>
          </w:p>
          <w:p>
            <w:pPr>
              <w:pStyle w:val="TableParagraph"/>
              <w:spacing w:line="237" w:lineRule="exact"/>
              <w:ind w:left="31"/>
              <w:rPr>
                <w:sz w:val="22"/>
              </w:rPr>
            </w:pPr>
            <w:r>
              <w:rPr>
                <w:sz w:val="22"/>
              </w:rPr>
              <w:t>furanone}</w:t>
            </w:r>
          </w:p>
        </w:tc>
        <w:tc>
          <w:tcPr>
            <w:tcW w:w="1063" w:type="dxa"/>
          </w:tcPr>
          <w:p>
            <w:pPr>
              <w:pStyle w:val="TableParagraph"/>
              <w:spacing w:before="120"/>
              <w:ind w:left="19"/>
              <w:jc w:val="center"/>
              <w:rPr>
                <w:sz w:val="22"/>
              </w:rPr>
            </w:pPr>
            <w:r>
              <w:rPr>
                <w:sz w:val="22"/>
              </w:rPr>
              <w:t>4067</w:t>
            </w:r>
          </w:p>
        </w:tc>
      </w:tr>
      <w:tr>
        <w:trPr>
          <w:trHeight w:val="253" w:hRule="atLeast"/>
        </w:trPr>
        <w:tc>
          <w:tcPr>
            <w:tcW w:w="650" w:type="dxa"/>
          </w:tcPr>
          <w:p>
            <w:pPr>
              <w:pStyle w:val="TableParagraph"/>
              <w:spacing w:line="234" w:lineRule="exact"/>
              <w:ind w:right="105"/>
              <w:jc w:val="right"/>
              <w:rPr>
                <w:sz w:val="22"/>
              </w:rPr>
            </w:pPr>
            <w:r>
              <w:rPr>
                <w:sz w:val="22"/>
              </w:rPr>
              <w:t>1074.</w:t>
            </w:r>
          </w:p>
        </w:tc>
        <w:tc>
          <w:tcPr>
            <w:tcW w:w="1063" w:type="dxa"/>
          </w:tcPr>
          <w:p>
            <w:pPr>
              <w:pStyle w:val="TableParagraph"/>
              <w:spacing w:line="234" w:lineRule="exact"/>
              <w:ind w:left="252"/>
              <w:rPr>
                <w:sz w:val="22"/>
              </w:rPr>
            </w:pPr>
            <w:r>
              <w:rPr>
                <w:sz w:val="22"/>
              </w:rPr>
              <w:t>S1074</w:t>
            </w:r>
          </w:p>
        </w:tc>
        <w:tc>
          <w:tcPr>
            <w:tcW w:w="6309" w:type="dxa"/>
          </w:tcPr>
          <w:p>
            <w:pPr>
              <w:pStyle w:val="TableParagraph"/>
              <w:spacing w:line="234" w:lineRule="exact"/>
              <w:ind w:left="31"/>
              <w:rPr>
                <w:sz w:val="22"/>
              </w:rPr>
            </w:pPr>
            <w:r>
              <w:rPr>
                <w:sz w:val="22"/>
              </w:rPr>
              <w:t>4-Methyl-2-pentyl-1, 3-dioxolane (Hexanal propylene glycol acetal)</w:t>
            </w:r>
          </w:p>
        </w:tc>
        <w:tc>
          <w:tcPr>
            <w:tcW w:w="1063" w:type="dxa"/>
          </w:tcPr>
          <w:p>
            <w:pPr>
              <w:pStyle w:val="TableParagraph"/>
              <w:spacing w:line="234" w:lineRule="exact"/>
              <w:ind w:left="19"/>
              <w:jc w:val="center"/>
              <w:rPr>
                <w:sz w:val="22"/>
              </w:rPr>
            </w:pPr>
            <w:r>
              <w:rPr>
                <w:sz w:val="22"/>
              </w:rPr>
              <w:t>3630</w:t>
            </w:r>
          </w:p>
        </w:tc>
      </w:tr>
      <w:tr>
        <w:trPr>
          <w:trHeight w:val="253" w:hRule="atLeast"/>
        </w:trPr>
        <w:tc>
          <w:tcPr>
            <w:tcW w:w="650" w:type="dxa"/>
          </w:tcPr>
          <w:p>
            <w:pPr>
              <w:pStyle w:val="TableParagraph"/>
              <w:spacing w:line="234" w:lineRule="exact"/>
              <w:ind w:right="105"/>
              <w:jc w:val="right"/>
              <w:rPr>
                <w:sz w:val="22"/>
              </w:rPr>
            </w:pPr>
            <w:r>
              <w:rPr>
                <w:sz w:val="22"/>
              </w:rPr>
              <w:t>1075.</w:t>
            </w:r>
          </w:p>
        </w:tc>
        <w:tc>
          <w:tcPr>
            <w:tcW w:w="1063" w:type="dxa"/>
          </w:tcPr>
          <w:p>
            <w:pPr>
              <w:pStyle w:val="TableParagraph"/>
              <w:spacing w:line="234" w:lineRule="exact"/>
              <w:ind w:left="252"/>
              <w:rPr>
                <w:sz w:val="22"/>
              </w:rPr>
            </w:pPr>
            <w:r>
              <w:rPr>
                <w:sz w:val="22"/>
              </w:rPr>
              <w:t>S1075</w:t>
            </w:r>
          </w:p>
        </w:tc>
        <w:tc>
          <w:tcPr>
            <w:tcW w:w="6309" w:type="dxa"/>
          </w:tcPr>
          <w:p>
            <w:pPr>
              <w:pStyle w:val="TableParagraph"/>
              <w:spacing w:line="234" w:lineRule="exact"/>
              <w:ind w:left="31"/>
              <w:rPr>
                <w:sz w:val="22"/>
              </w:rPr>
            </w:pPr>
            <w:r>
              <w:rPr>
                <w:sz w:val="22"/>
              </w:rPr>
              <w:t>3-Mercaptoheptyl acetate</w:t>
            </w:r>
          </w:p>
        </w:tc>
        <w:tc>
          <w:tcPr>
            <w:tcW w:w="1063" w:type="dxa"/>
          </w:tcPr>
          <w:p>
            <w:pPr>
              <w:pStyle w:val="TableParagraph"/>
              <w:spacing w:line="234" w:lineRule="exact"/>
              <w:ind w:left="19"/>
              <w:jc w:val="center"/>
              <w:rPr>
                <w:sz w:val="22"/>
              </w:rPr>
            </w:pPr>
            <w:r>
              <w:rPr>
                <w:sz w:val="22"/>
              </w:rPr>
              <w:t>4289</w:t>
            </w:r>
          </w:p>
        </w:tc>
      </w:tr>
      <w:tr>
        <w:trPr>
          <w:trHeight w:val="251" w:hRule="atLeast"/>
        </w:trPr>
        <w:tc>
          <w:tcPr>
            <w:tcW w:w="650" w:type="dxa"/>
          </w:tcPr>
          <w:p>
            <w:pPr>
              <w:pStyle w:val="TableParagraph"/>
              <w:spacing w:line="231" w:lineRule="exact"/>
              <w:ind w:right="105"/>
              <w:jc w:val="right"/>
              <w:rPr>
                <w:sz w:val="22"/>
              </w:rPr>
            </w:pPr>
            <w:r>
              <w:rPr>
                <w:sz w:val="22"/>
              </w:rPr>
              <w:t>1076.</w:t>
            </w:r>
          </w:p>
        </w:tc>
        <w:tc>
          <w:tcPr>
            <w:tcW w:w="1063" w:type="dxa"/>
          </w:tcPr>
          <w:p>
            <w:pPr>
              <w:pStyle w:val="TableParagraph"/>
              <w:spacing w:line="231" w:lineRule="exact"/>
              <w:ind w:left="252"/>
              <w:rPr>
                <w:sz w:val="22"/>
              </w:rPr>
            </w:pPr>
            <w:r>
              <w:rPr>
                <w:sz w:val="22"/>
              </w:rPr>
              <w:t>S1076</w:t>
            </w:r>
          </w:p>
        </w:tc>
        <w:tc>
          <w:tcPr>
            <w:tcW w:w="6309" w:type="dxa"/>
          </w:tcPr>
          <w:p>
            <w:pPr>
              <w:pStyle w:val="TableParagraph"/>
              <w:spacing w:line="231" w:lineRule="exact"/>
              <w:ind w:left="31"/>
              <w:rPr>
                <w:sz w:val="22"/>
              </w:rPr>
            </w:pPr>
            <w:r>
              <w:rPr>
                <w:sz w:val="22"/>
              </w:rPr>
              <w:t>Methyl cellulose</w:t>
            </w:r>
          </w:p>
        </w:tc>
        <w:tc>
          <w:tcPr>
            <w:tcW w:w="1063" w:type="dxa"/>
          </w:tcPr>
          <w:p>
            <w:pPr>
              <w:pStyle w:val="TableParagraph"/>
              <w:spacing w:line="231" w:lineRule="exact"/>
              <w:ind w:left="19"/>
              <w:jc w:val="center"/>
              <w:rPr>
                <w:sz w:val="22"/>
              </w:rPr>
            </w:pPr>
            <w:r>
              <w:rPr>
                <w:sz w:val="22"/>
              </w:rPr>
              <w:t>2696</w:t>
            </w:r>
          </w:p>
        </w:tc>
      </w:tr>
      <w:tr>
        <w:trPr>
          <w:trHeight w:val="253" w:hRule="atLeast"/>
        </w:trPr>
        <w:tc>
          <w:tcPr>
            <w:tcW w:w="650" w:type="dxa"/>
          </w:tcPr>
          <w:p>
            <w:pPr>
              <w:pStyle w:val="TableParagraph"/>
              <w:spacing w:line="234" w:lineRule="exact"/>
              <w:ind w:right="105"/>
              <w:jc w:val="right"/>
              <w:rPr>
                <w:sz w:val="22"/>
              </w:rPr>
            </w:pPr>
            <w:r>
              <w:rPr>
                <w:sz w:val="22"/>
              </w:rPr>
              <w:t>1077.</w:t>
            </w:r>
          </w:p>
        </w:tc>
        <w:tc>
          <w:tcPr>
            <w:tcW w:w="1063" w:type="dxa"/>
          </w:tcPr>
          <w:p>
            <w:pPr>
              <w:pStyle w:val="TableParagraph"/>
              <w:spacing w:line="234" w:lineRule="exact"/>
              <w:ind w:left="252"/>
              <w:rPr>
                <w:sz w:val="22"/>
              </w:rPr>
            </w:pPr>
            <w:r>
              <w:rPr>
                <w:sz w:val="22"/>
              </w:rPr>
              <w:t>S1077</w:t>
            </w:r>
          </w:p>
        </w:tc>
        <w:tc>
          <w:tcPr>
            <w:tcW w:w="6309" w:type="dxa"/>
          </w:tcPr>
          <w:p>
            <w:pPr>
              <w:pStyle w:val="TableParagraph"/>
              <w:spacing w:line="234" w:lineRule="exact"/>
              <w:ind w:left="31"/>
              <w:rPr>
                <w:sz w:val="22"/>
              </w:rPr>
            </w:pPr>
            <w:r>
              <w:rPr>
                <w:sz w:val="22"/>
              </w:rPr>
              <w:t>Phytol (3, 7, 11, 15-Tetramethyl-2-hexadecen-1-ol)</w:t>
            </w:r>
          </w:p>
        </w:tc>
        <w:tc>
          <w:tcPr>
            <w:tcW w:w="1063" w:type="dxa"/>
          </w:tcPr>
          <w:p>
            <w:pPr>
              <w:pStyle w:val="TableParagraph"/>
              <w:spacing w:line="234" w:lineRule="exact"/>
              <w:ind w:left="19"/>
              <w:jc w:val="center"/>
              <w:rPr>
                <w:sz w:val="22"/>
              </w:rPr>
            </w:pPr>
            <w:r>
              <w:rPr>
                <w:sz w:val="22"/>
              </w:rPr>
              <w:t>4196</w:t>
            </w:r>
          </w:p>
        </w:tc>
      </w:tr>
      <w:tr>
        <w:trPr>
          <w:trHeight w:val="253" w:hRule="atLeast"/>
        </w:trPr>
        <w:tc>
          <w:tcPr>
            <w:tcW w:w="650" w:type="dxa"/>
          </w:tcPr>
          <w:p>
            <w:pPr>
              <w:pStyle w:val="TableParagraph"/>
              <w:spacing w:line="234" w:lineRule="exact"/>
              <w:ind w:right="105"/>
              <w:jc w:val="right"/>
              <w:rPr>
                <w:sz w:val="22"/>
              </w:rPr>
            </w:pPr>
            <w:r>
              <w:rPr>
                <w:sz w:val="22"/>
              </w:rPr>
              <w:t>1078.</w:t>
            </w:r>
          </w:p>
        </w:tc>
        <w:tc>
          <w:tcPr>
            <w:tcW w:w="1063" w:type="dxa"/>
          </w:tcPr>
          <w:p>
            <w:pPr>
              <w:pStyle w:val="TableParagraph"/>
              <w:spacing w:line="234" w:lineRule="exact"/>
              <w:ind w:left="252"/>
              <w:rPr>
                <w:sz w:val="22"/>
              </w:rPr>
            </w:pPr>
            <w:r>
              <w:rPr>
                <w:sz w:val="22"/>
              </w:rPr>
              <w:t>S1078</w:t>
            </w:r>
          </w:p>
        </w:tc>
        <w:tc>
          <w:tcPr>
            <w:tcW w:w="6309" w:type="dxa"/>
          </w:tcPr>
          <w:p>
            <w:pPr>
              <w:pStyle w:val="TableParagraph"/>
              <w:spacing w:line="234" w:lineRule="exact"/>
              <w:ind w:left="31"/>
              <w:rPr>
                <w:sz w:val="22"/>
              </w:rPr>
            </w:pPr>
            <w:r>
              <w:rPr>
                <w:sz w:val="22"/>
              </w:rPr>
              <w:t>Isovaleraldehyde diethyl acetal</w:t>
            </w:r>
          </w:p>
        </w:tc>
        <w:tc>
          <w:tcPr>
            <w:tcW w:w="1063" w:type="dxa"/>
          </w:tcPr>
          <w:p>
            <w:pPr>
              <w:pStyle w:val="TableParagraph"/>
              <w:spacing w:line="234" w:lineRule="exact"/>
              <w:ind w:left="19"/>
              <w:jc w:val="center"/>
              <w:rPr>
                <w:sz w:val="22"/>
              </w:rPr>
            </w:pPr>
            <w:r>
              <w:rPr>
                <w:sz w:val="22"/>
              </w:rPr>
              <w:t>4371</w:t>
            </w:r>
          </w:p>
        </w:tc>
      </w:tr>
      <w:tr>
        <w:trPr>
          <w:trHeight w:val="251" w:hRule="atLeast"/>
        </w:trPr>
        <w:tc>
          <w:tcPr>
            <w:tcW w:w="650" w:type="dxa"/>
          </w:tcPr>
          <w:p>
            <w:pPr>
              <w:pStyle w:val="TableParagraph"/>
              <w:spacing w:line="231" w:lineRule="exact"/>
              <w:ind w:right="105"/>
              <w:jc w:val="right"/>
              <w:rPr>
                <w:sz w:val="22"/>
              </w:rPr>
            </w:pPr>
            <w:r>
              <w:rPr>
                <w:sz w:val="22"/>
              </w:rPr>
              <w:t>1079.</w:t>
            </w:r>
          </w:p>
        </w:tc>
        <w:tc>
          <w:tcPr>
            <w:tcW w:w="1063" w:type="dxa"/>
          </w:tcPr>
          <w:p>
            <w:pPr>
              <w:pStyle w:val="TableParagraph"/>
              <w:spacing w:line="231" w:lineRule="exact"/>
              <w:ind w:left="252"/>
              <w:rPr>
                <w:sz w:val="22"/>
              </w:rPr>
            </w:pPr>
            <w:r>
              <w:rPr>
                <w:sz w:val="22"/>
              </w:rPr>
              <w:t>S1079</w:t>
            </w:r>
          </w:p>
        </w:tc>
        <w:tc>
          <w:tcPr>
            <w:tcW w:w="6309" w:type="dxa"/>
          </w:tcPr>
          <w:p>
            <w:pPr>
              <w:pStyle w:val="TableParagraph"/>
              <w:spacing w:line="231" w:lineRule="exact"/>
              <w:ind w:left="31"/>
              <w:rPr>
                <w:sz w:val="22"/>
              </w:rPr>
            </w:pPr>
            <w:r>
              <w:rPr>
                <w:sz w:val="22"/>
              </w:rPr>
              <w:t>3-Butenyl isothiocyanate</w:t>
            </w:r>
          </w:p>
        </w:tc>
        <w:tc>
          <w:tcPr>
            <w:tcW w:w="1063" w:type="dxa"/>
          </w:tcPr>
          <w:p>
            <w:pPr>
              <w:pStyle w:val="TableParagraph"/>
              <w:spacing w:line="231" w:lineRule="exact"/>
              <w:ind w:left="19"/>
              <w:jc w:val="center"/>
              <w:rPr>
                <w:sz w:val="22"/>
              </w:rPr>
            </w:pPr>
            <w:r>
              <w:rPr>
                <w:sz w:val="22"/>
              </w:rPr>
              <w:t>4418</w:t>
            </w:r>
          </w:p>
        </w:tc>
      </w:tr>
      <w:tr>
        <w:trPr>
          <w:trHeight w:val="253" w:hRule="atLeast"/>
        </w:trPr>
        <w:tc>
          <w:tcPr>
            <w:tcW w:w="650" w:type="dxa"/>
          </w:tcPr>
          <w:p>
            <w:pPr>
              <w:pStyle w:val="TableParagraph"/>
              <w:spacing w:line="234" w:lineRule="exact"/>
              <w:ind w:right="105"/>
              <w:jc w:val="right"/>
              <w:rPr>
                <w:sz w:val="22"/>
              </w:rPr>
            </w:pPr>
            <w:r>
              <w:rPr>
                <w:sz w:val="22"/>
              </w:rPr>
              <w:t>1080.</w:t>
            </w:r>
          </w:p>
        </w:tc>
        <w:tc>
          <w:tcPr>
            <w:tcW w:w="1063" w:type="dxa"/>
          </w:tcPr>
          <w:p>
            <w:pPr>
              <w:pStyle w:val="TableParagraph"/>
              <w:spacing w:line="234" w:lineRule="exact"/>
              <w:ind w:left="252"/>
              <w:rPr>
                <w:sz w:val="22"/>
              </w:rPr>
            </w:pPr>
            <w:r>
              <w:rPr>
                <w:sz w:val="22"/>
              </w:rPr>
              <w:t>S1080</w:t>
            </w:r>
          </w:p>
        </w:tc>
        <w:tc>
          <w:tcPr>
            <w:tcW w:w="6309" w:type="dxa"/>
          </w:tcPr>
          <w:p>
            <w:pPr>
              <w:pStyle w:val="TableParagraph"/>
              <w:spacing w:line="234" w:lineRule="exact"/>
              <w:ind w:left="31"/>
              <w:rPr>
                <w:sz w:val="22"/>
              </w:rPr>
            </w:pPr>
            <w:r>
              <w:rPr>
                <w:sz w:val="22"/>
              </w:rPr>
              <w:t>4-Pentenyl isothiocyanate</w:t>
            </w:r>
          </w:p>
        </w:tc>
        <w:tc>
          <w:tcPr>
            <w:tcW w:w="1063" w:type="dxa"/>
          </w:tcPr>
          <w:p>
            <w:pPr>
              <w:pStyle w:val="TableParagraph"/>
              <w:spacing w:line="234" w:lineRule="exact"/>
              <w:ind w:left="19"/>
              <w:jc w:val="center"/>
              <w:rPr>
                <w:sz w:val="22"/>
              </w:rPr>
            </w:pPr>
            <w:r>
              <w:rPr>
                <w:sz w:val="22"/>
              </w:rPr>
              <w:t>4427</w:t>
            </w:r>
          </w:p>
        </w:tc>
      </w:tr>
      <w:tr>
        <w:trPr>
          <w:trHeight w:val="253" w:hRule="atLeast"/>
        </w:trPr>
        <w:tc>
          <w:tcPr>
            <w:tcW w:w="650" w:type="dxa"/>
          </w:tcPr>
          <w:p>
            <w:pPr>
              <w:pStyle w:val="TableParagraph"/>
              <w:spacing w:line="234" w:lineRule="exact"/>
              <w:ind w:right="105"/>
              <w:jc w:val="right"/>
              <w:rPr>
                <w:sz w:val="22"/>
              </w:rPr>
            </w:pPr>
            <w:r>
              <w:rPr>
                <w:sz w:val="22"/>
              </w:rPr>
              <w:t>1081.</w:t>
            </w:r>
          </w:p>
        </w:tc>
        <w:tc>
          <w:tcPr>
            <w:tcW w:w="1063" w:type="dxa"/>
          </w:tcPr>
          <w:p>
            <w:pPr>
              <w:pStyle w:val="TableParagraph"/>
              <w:spacing w:line="234" w:lineRule="exact"/>
              <w:ind w:left="252"/>
              <w:rPr>
                <w:sz w:val="22"/>
              </w:rPr>
            </w:pPr>
            <w:r>
              <w:rPr>
                <w:sz w:val="22"/>
              </w:rPr>
              <w:t>S1081</w:t>
            </w:r>
          </w:p>
        </w:tc>
        <w:tc>
          <w:tcPr>
            <w:tcW w:w="6309" w:type="dxa"/>
          </w:tcPr>
          <w:p>
            <w:pPr>
              <w:pStyle w:val="TableParagraph"/>
              <w:spacing w:line="234" w:lineRule="exact"/>
              <w:ind w:left="31"/>
              <w:rPr>
                <w:sz w:val="22"/>
              </w:rPr>
            </w:pPr>
            <w:r>
              <w:rPr>
                <w:sz w:val="22"/>
              </w:rPr>
              <w:t>5-Hexenyl isothiocyanate</w:t>
            </w:r>
          </w:p>
        </w:tc>
        <w:tc>
          <w:tcPr>
            <w:tcW w:w="1063" w:type="dxa"/>
          </w:tcPr>
          <w:p>
            <w:pPr>
              <w:pStyle w:val="TableParagraph"/>
              <w:spacing w:line="234" w:lineRule="exact"/>
              <w:ind w:left="19"/>
              <w:jc w:val="center"/>
              <w:rPr>
                <w:sz w:val="22"/>
              </w:rPr>
            </w:pPr>
            <w:r>
              <w:rPr>
                <w:sz w:val="22"/>
              </w:rPr>
              <w:t>4421</w:t>
            </w:r>
          </w:p>
        </w:tc>
      </w:tr>
      <w:tr>
        <w:trPr>
          <w:trHeight w:val="251" w:hRule="atLeast"/>
        </w:trPr>
        <w:tc>
          <w:tcPr>
            <w:tcW w:w="650" w:type="dxa"/>
          </w:tcPr>
          <w:p>
            <w:pPr>
              <w:pStyle w:val="TableParagraph"/>
              <w:spacing w:line="231" w:lineRule="exact"/>
              <w:ind w:right="105"/>
              <w:jc w:val="right"/>
              <w:rPr>
                <w:sz w:val="22"/>
              </w:rPr>
            </w:pPr>
            <w:r>
              <w:rPr>
                <w:sz w:val="22"/>
              </w:rPr>
              <w:t>1082.</w:t>
            </w:r>
          </w:p>
        </w:tc>
        <w:tc>
          <w:tcPr>
            <w:tcW w:w="1063" w:type="dxa"/>
          </w:tcPr>
          <w:p>
            <w:pPr>
              <w:pStyle w:val="TableParagraph"/>
              <w:spacing w:line="231" w:lineRule="exact"/>
              <w:ind w:left="252"/>
              <w:rPr>
                <w:sz w:val="22"/>
              </w:rPr>
            </w:pPr>
            <w:r>
              <w:rPr>
                <w:sz w:val="22"/>
              </w:rPr>
              <w:t>S1082</w:t>
            </w:r>
          </w:p>
        </w:tc>
        <w:tc>
          <w:tcPr>
            <w:tcW w:w="6309" w:type="dxa"/>
          </w:tcPr>
          <w:p>
            <w:pPr>
              <w:pStyle w:val="TableParagraph"/>
              <w:spacing w:line="231" w:lineRule="exact"/>
              <w:ind w:left="31"/>
              <w:rPr>
                <w:sz w:val="22"/>
              </w:rPr>
            </w:pPr>
            <w:r>
              <w:rPr>
                <w:i/>
                <w:sz w:val="22"/>
              </w:rPr>
              <w:t>Cis</w:t>
            </w:r>
            <w:r>
              <w:rPr>
                <w:sz w:val="22"/>
              </w:rPr>
              <w:t>-9-Octadecenyl acetate (Oleyl acetate)</w:t>
            </w:r>
          </w:p>
        </w:tc>
        <w:tc>
          <w:tcPr>
            <w:tcW w:w="1063" w:type="dxa"/>
          </w:tcPr>
          <w:p>
            <w:pPr>
              <w:pStyle w:val="TableParagraph"/>
              <w:spacing w:line="231" w:lineRule="exact"/>
              <w:ind w:left="19"/>
              <w:jc w:val="center"/>
              <w:rPr>
                <w:sz w:val="22"/>
              </w:rPr>
            </w:pPr>
            <w:r>
              <w:rPr>
                <w:sz w:val="22"/>
              </w:rPr>
              <w:t>4359</w:t>
            </w:r>
          </w:p>
        </w:tc>
      </w:tr>
      <w:tr>
        <w:trPr>
          <w:trHeight w:val="253" w:hRule="atLeast"/>
        </w:trPr>
        <w:tc>
          <w:tcPr>
            <w:tcW w:w="650" w:type="dxa"/>
          </w:tcPr>
          <w:p>
            <w:pPr>
              <w:pStyle w:val="TableParagraph"/>
              <w:spacing w:line="234" w:lineRule="exact"/>
              <w:ind w:right="105"/>
              <w:jc w:val="right"/>
              <w:rPr>
                <w:sz w:val="22"/>
              </w:rPr>
            </w:pPr>
            <w:r>
              <w:rPr>
                <w:sz w:val="22"/>
              </w:rPr>
              <w:t>1083.</w:t>
            </w:r>
          </w:p>
        </w:tc>
        <w:tc>
          <w:tcPr>
            <w:tcW w:w="1063" w:type="dxa"/>
          </w:tcPr>
          <w:p>
            <w:pPr>
              <w:pStyle w:val="TableParagraph"/>
              <w:spacing w:line="234" w:lineRule="exact"/>
              <w:ind w:left="252"/>
              <w:rPr>
                <w:sz w:val="22"/>
              </w:rPr>
            </w:pPr>
            <w:r>
              <w:rPr>
                <w:sz w:val="22"/>
              </w:rPr>
              <w:t>S1083</w:t>
            </w:r>
          </w:p>
        </w:tc>
        <w:tc>
          <w:tcPr>
            <w:tcW w:w="6309" w:type="dxa"/>
          </w:tcPr>
          <w:p>
            <w:pPr>
              <w:pStyle w:val="TableParagraph"/>
              <w:spacing w:line="234" w:lineRule="exact"/>
              <w:ind w:left="31"/>
              <w:rPr>
                <w:sz w:val="22"/>
              </w:rPr>
            </w:pPr>
            <w:r>
              <w:rPr>
                <w:sz w:val="22"/>
              </w:rPr>
              <w:t>Furfuryl methyl ether</w:t>
            </w:r>
          </w:p>
        </w:tc>
        <w:tc>
          <w:tcPr>
            <w:tcW w:w="1063" w:type="dxa"/>
          </w:tcPr>
          <w:p>
            <w:pPr>
              <w:pStyle w:val="TableParagraph"/>
              <w:spacing w:line="234" w:lineRule="exact"/>
              <w:ind w:left="19"/>
              <w:jc w:val="center"/>
              <w:rPr>
                <w:sz w:val="22"/>
              </w:rPr>
            </w:pPr>
            <w:r>
              <w:rPr>
                <w:sz w:val="22"/>
              </w:rPr>
              <w:t>3159</w:t>
            </w:r>
          </w:p>
        </w:tc>
      </w:tr>
      <w:tr>
        <w:trPr>
          <w:trHeight w:val="253" w:hRule="atLeast"/>
        </w:trPr>
        <w:tc>
          <w:tcPr>
            <w:tcW w:w="650" w:type="dxa"/>
          </w:tcPr>
          <w:p>
            <w:pPr>
              <w:pStyle w:val="TableParagraph"/>
              <w:spacing w:line="234" w:lineRule="exact"/>
              <w:ind w:right="105"/>
              <w:jc w:val="right"/>
              <w:rPr>
                <w:sz w:val="22"/>
              </w:rPr>
            </w:pPr>
            <w:r>
              <w:rPr>
                <w:sz w:val="22"/>
              </w:rPr>
              <w:t>1084.</w:t>
            </w:r>
          </w:p>
        </w:tc>
        <w:tc>
          <w:tcPr>
            <w:tcW w:w="1063" w:type="dxa"/>
          </w:tcPr>
          <w:p>
            <w:pPr>
              <w:pStyle w:val="TableParagraph"/>
              <w:spacing w:line="234" w:lineRule="exact"/>
              <w:ind w:left="252"/>
              <w:rPr>
                <w:sz w:val="22"/>
              </w:rPr>
            </w:pPr>
            <w:r>
              <w:rPr>
                <w:sz w:val="22"/>
              </w:rPr>
              <w:t>S1084</w:t>
            </w:r>
          </w:p>
        </w:tc>
        <w:tc>
          <w:tcPr>
            <w:tcW w:w="6309" w:type="dxa"/>
          </w:tcPr>
          <w:p>
            <w:pPr>
              <w:pStyle w:val="TableParagraph"/>
              <w:spacing w:line="234" w:lineRule="exact"/>
              <w:ind w:left="31"/>
              <w:rPr>
                <w:sz w:val="22"/>
              </w:rPr>
            </w:pPr>
            <w:r>
              <w:rPr>
                <w:sz w:val="22"/>
              </w:rPr>
              <w:t>3-Hexanone</w:t>
            </w:r>
          </w:p>
        </w:tc>
        <w:tc>
          <w:tcPr>
            <w:tcW w:w="1063" w:type="dxa"/>
          </w:tcPr>
          <w:p>
            <w:pPr>
              <w:pStyle w:val="TableParagraph"/>
              <w:spacing w:line="234" w:lineRule="exact"/>
              <w:ind w:left="19"/>
              <w:jc w:val="center"/>
              <w:rPr>
                <w:sz w:val="22"/>
              </w:rPr>
            </w:pPr>
            <w:r>
              <w:rPr>
                <w:sz w:val="22"/>
              </w:rPr>
              <w:t>3290</w:t>
            </w:r>
          </w:p>
        </w:tc>
      </w:tr>
      <w:tr>
        <w:trPr>
          <w:trHeight w:val="251" w:hRule="atLeast"/>
        </w:trPr>
        <w:tc>
          <w:tcPr>
            <w:tcW w:w="650" w:type="dxa"/>
          </w:tcPr>
          <w:p>
            <w:pPr>
              <w:pStyle w:val="TableParagraph"/>
              <w:spacing w:line="231" w:lineRule="exact"/>
              <w:ind w:right="105"/>
              <w:jc w:val="right"/>
              <w:rPr>
                <w:sz w:val="22"/>
              </w:rPr>
            </w:pPr>
            <w:r>
              <w:rPr>
                <w:sz w:val="22"/>
              </w:rPr>
              <w:t>1085.</w:t>
            </w:r>
          </w:p>
        </w:tc>
        <w:tc>
          <w:tcPr>
            <w:tcW w:w="1063" w:type="dxa"/>
          </w:tcPr>
          <w:p>
            <w:pPr>
              <w:pStyle w:val="TableParagraph"/>
              <w:spacing w:line="231" w:lineRule="exact"/>
              <w:ind w:left="252"/>
              <w:rPr>
                <w:sz w:val="22"/>
              </w:rPr>
            </w:pPr>
            <w:r>
              <w:rPr>
                <w:sz w:val="22"/>
              </w:rPr>
              <w:t>S1085</w:t>
            </w:r>
          </w:p>
        </w:tc>
        <w:tc>
          <w:tcPr>
            <w:tcW w:w="6309" w:type="dxa"/>
          </w:tcPr>
          <w:p>
            <w:pPr>
              <w:pStyle w:val="TableParagraph"/>
              <w:spacing w:line="231" w:lineRule="exact"/>
              <w:ind w:left="31"/>
              <w:rPr>
                <w:sz w:val="22"/>
              </w:rPr>
            </w:pPr>
            <w:r>
              <w:rPr>
                <w:sz w:val="22"/>
              </w:rPr>
              <w:t>2-Butyl isothiocyanate</w:t>
            </w:r>
          </w:p>
        </w:tc>
        <w:tc>
          <w:tcPr>
            <w:tcW w:w="1063" w:type="dxa"/>
          </w:tcPr>
          <w:p>
            <w:pPr>
              <w:pStyle w:val="TableParagraph"/>
              <w:spacing w:line="231" w:lineRule="exact"/>
              <w:ind w:left="19"/>
              <w:jc w:val="center"/>
              <w:rPr>
                <w:sz w:val="22"/>
              </w:rPr>
            </w:pPr>
            <w:r>
              <w:rPr>
                <w:sz w:val="22"/>
              </w:rPr>
              <w:t>4419</w:t>
            </w:r>
          </w:p>
        </w:tc>
      </w:tr>
      <w:tr>
        <w:trPr>
          <w:trHeight w:val="253" w:hRule="atLeast"/>
        </w:trPr>
        <w:tc>
          <w:tcPr>
            <w:tcW w:w="650" w:type="dxa"/>
          </w:tcPr>
          <w:p>
            <w:pPr>
              <w:pStyle w:val="TableParagraph"/>
              <w:spacing w:line="234" w:lineRule="exact"/>
              <w:ind w:right="105"/>
              <w:jc w:val="right"/>
              <w:rPr>
                <w:sz w:val="22"/>
              </w:rPr>
            </w:pPr>
            <w:r>
              <w:rPr>
                <w:sz w:val="22"/>
              </w:rPr>
              <w:t>1086.</w:t>
            </w:r>
          </w:p>
        </w:tc>
        <w:tc>
          <w:tcPr>
            <w:tcW w:w="1063" w:type="dxa"/>
          </w:tcPr>
          <w:p>
            <w:pPr>
              <w:pStyle w:val="TableParagraph"/>
              <w:spacing w:line="234" w:lineRule="exact"/>
              <w:ind w:left="252"/>
              <w:rPr>
                <w:sz w:val="22"/>
              </w:rPr>
            </w:pPr>
            <w:r>
              <w:rPr>
                <w:sz w:val="22"/>
              </w:rPr>
              <w:t>S1086</w:t>
            </w:r>
          </w:p>
        </w:tc>
        <w:tc>
          <w:tcPr>
            <w:tcW w:w="6309" w:type="dxa"/>
          </w:tcPr>
          <w:p>
            <w:pPr>
              <w:pStyle w:val="TableParagraph"/>
              <w:spacing w:line="234" w:lineRule="exact"/>
              <w:ind w:left="31"/>
              <w:rPr>
                <w:sz w:val="22"/>
              </w:rPr>
            </w:pPr>
            <w:r>
              <w:rPr>
                <w:sz w:val="22"/>
              </w:rPr>
              <w:t>Isobutyl isothiocyanate</w:t>
            </w:r>
          </w:p>
        </w:tc>
        <w:tc>
          <w:tcPr>
            <w:tcW w:w="1063" w:type="dxa"/>
          </w:tcPr>
          <w:p>
            <w:pPr>
              <w:pStyle w:val="TableParagraph"/>
              <w:spacing w:line="234" w:lineRule="exact"/>
              <w:ind w:left="19"/>
              <w:jc w:val="center"/>
              <w:rPr>
                <w:sz w:val="22"/>
              </w:rPr>
            </w:pPr>
            <w:r>
              <w:rPr>
                <w:sz w:val="22"/>
              </w:rPr>
              <w:t>4424</w:t>
            </w:r>
          </w:p>
        </w:tc>
      </w:tr>
      <w:tr>
        <w:trPr>
          <w:trHeight w:val="253" w:hRule="atLeast"/>
        </w:trPr>
        <w:tc>
          <w:tcPr>
            <w:tcW w:w="650" w:type="dxa"/>
          </w:tcPr>
          <w:p>
            <w:pPr>
              <w:pStyle w:val="TableParagraph"/>
              <w:spacing w:line="234" w:lineRule="exact"/>
              <w:ind w:right="105"/>
              <w:jc w:val="right"/>
              <w:rPr>
                <w:sz w:val="22"/>
              </w:rPr>
            </w:pPr>
            <w:r>
              <w:rPr>
                <w:sz w:val="22"/>
              </w:rPr>
              <w:t>1087.</w:t>
            </w:r>
          </w:p>
        </w:tc>
        <w:tc>
          <w:tcPr>
            <w:tcW w:w="1063" w:type="dxa"/>
          </w:tcPr>
          <w:p>
            <w:pPr>
              <w:pStyle w:val="TableParagraph"/>
              <w:spacing w:line="234" w:lineRule="exact"/>
              <w:ind w:left="252"/>
              <w:rPr>
                <w:sz w:val="22"/>
              </w:rPr>
            </w:pPr>
            <w:r>
              <w:rPr>
                <w:sz w:val="22"/>
              </w:rPr>
              <w:t>S1087</w:t>
            </w:r>
          </w:p>
        </w:tc>
        <w:tc>
          <w:tcPr>
            <w:tcW w:w="6309" w:type="dxa"/>
          </w:tcPr>
          <w:p>
            <w:pPr>
              <w:pStyle w:val="TableParagraph"/>
              <w:spacing w:line="234" w:lineRule="exact"/>
              <w:ind w:left="31"/>
              <w:rPr>
                <w:sz w:val="22"/>
              </w:rPr>
            </w:pPr>
            <w:r>
              <w:rPr>
                <w:sz w:val="22"/>
              </w:rPr>
              <w:t>6- (Methylthio) hexyl isothiocyanate</w:t>
            </w:r>
          </w:p>
        </w:tc>
        <w:tc>
          <w:tcPr>
            <w:tcW w:w="1063" w:type="dxa"/>
          </w:tcPr>
          <w:p>
            <w:pPr>
              <w:pStyle w:val="TableParagraph"/>
              <w:spacing w:line="234" w:lineRule="exact"/>
              <w:ind w:left="19"/>
              <w:jc w:val="center"/>
              <w:rPr>
                <w:sz w:val="22"/>
              </w:rPr>
            </w:pPr>
            <w:r>
              <w:rPr>
                <w:sz w:val="22"/>
              </w:rPr>
              <w:t>4415</w:t>
            </w:r>
          </w:p>
        </w:tc>
      </w:tr>
      <w:tr>
        <w:trPr>
          <w:trHeight w:val="251" w:hRule="atLeast"/>
        </w:trPr>
        <w:tc>
          <w:tcPr>
            <w:tcW w:w="650" w:type="dxa"/>
          </w:tcPr>
          <w:p>
            <w:pPr>
              <w:pStyle w:val="TableParagraph"/>
              <w:spacing w:line="231" w:lineRule="exact"/>
              <w:ind w:right="105"/>
              <w:jc w:val="right"/>
              <w:rPr>
                <w:sz w:val="22"/>
              </w:rPr>
            </w:pPr>
            <w:r>
              <w:rPr>
                <w:sz w:val="22"/>
              </w:rPr>
              <w:t>1088.</w:t>
            </w:r>
          </w:p>
        </w:tc>
        <w:tc>
          <w:tcPr>
            <w:tcW w:w="1063" w:type="dxa"/>
          </w:tcPr>
          <w:p>
            <w:pPr>
              <w:pStyle w:val="TableParagraph"/>
              <w:spacing w:line="231" w:lineRule="exact"/>
              <w:ind w:left="252"/>
              <w:rPr>
                <w:sz w:val="22"/>
              </w:rPr>
            </w:pPr>
            <w:r>
              <w:rPr>
                <w:sz w:val="22"/>
              </w:rPr>
              <w:t>S1088</w:t>
            </w:r>
          </w:p>
        </w:tc>
        <w:tc>
          <w:tcPr>
            <w:tcW w:w="6309" w:type="dxa"/>
          </w:tcPr>
          <w:p>
            <w:pPr>
              <w:pStyle w:val="TableParagraph"/>
              <w:spacing w:line="231" w:lineRule="exact"/>
              <w:ind w:left="31"/>
              <w:rPr>
                <w:sz w:val="22"/>
              </w:rPr>
            </w:pPr>
            <w:r>
              <w:rPr>
                <w:sz w:val="22"/>
              </w:rPr>
              <w:t>5- (Methylthio) pentyl isothiocyanate</w:t>
            </w:r>
          </w:p>
        </w:tc>
        <w:tc>
          <w:tcPr>
            <w:tcW w:w="1063" w:type="dxa"/>
          </w:tcPr>
          <w:p>
            <w:pPr>
              <w:pStyle w:val="TableParagraph"/>
              <w:spacing w:line="231" w:lineRule="exact"/>
              <w:ind w:left="19"/>
              <w:jc w:val="center"/>
              <w:rPr>
                <w:sz w:val="22"/>
              </w:rPr>
            </w:pPr>
            <w:r>
              <w:rPr>
                <w:sz w:val="22"/>
              </w:rPr>
              <w:t>4416</w:t>
            </w:r>
          </w:p>
        </w:tc>
      </w:tr>
      <w:tr>
        <w:trPr>
          <w:trHeight w:val="253" w:hRule="atLeast"/>
        </w:trPr>
        <w:tc>
          <w:tcPr>
            <w:tcW w:w="650" w:type="dxa"/>
          </w:tcPr>
          <w:p>
            <w:pPr>
              <w:pStyle w:val="TableParagraph"/>
              <w:spacing w:line="234" w:lineRule="exact"/>
              <w:ind w:right="105"/>
              <w:jc w:val="right"/>
              <w:rPr>
                <w:sz w:val="22"/>
              </w:rPr>
            </w:pPr>
            <w:r>
              <w:rPr>
                <w:sz w:val="22"/>
              </w:rPr>
              <w:t>1089.</w:t>
            </w:r>
          </w:p>
        </w:tc>
        <w:tc>
          <w:tcPr>
            <w:tcW w:w="1063" w:type="dxa"/>
          </w:tcPr>
          <w:p>
            <w:pPr>
              <w:pStyle w:val="TableParagraph"/>
              <w:spacing w:line="234" w:lineRule="exact"/>
              <w:ind w:left="252"/>
              <w:rPr>
                <w:sz w:val="22"/>
              </w:rPr>
            </w:pPr>
            <w:r>
              <w:rPr>
                <w:sz w:val="22"/>
              </w:rPr>
              <w:t>S1089</w:t>
            </w:r>
          </w:p>
        </w:tc>
        <w:tc>
          <w:tcPr>
            <w:tcW w:w="6309" w:type="dxa"/>
          </w:tcPr>
          <w:p>
            <w:pPr>
              <w:pStyle w:val="TableParagraph"/>
              <w:spacing w:line="234" w:lineRule="exact"/>
              <w:ind w:left="31"/>
              <w:rPr>
                <w:sz w:val="22"/>
              </w:rPr>
            </w:pPr>
            <w:r>
              <w:rPr>
                <w:sz w:val="22"/>
              </w:rPr>
              <w:t>Amyl isothiocyanate</w:t>
            </w:r>
          </w:p>
        </w:tc>
        <w:tc>
          <w:tcPr>
            <w:tcW w:w="1063" w:type="dxa"/>
          </w:tcPr>
          <w:p>
            <w:pPr>
              <w:pStyle w:val="TableParagraph"/>
              <w:spacing w:line="234" w:lineRule="exact"/>
              <w:ind w:left="19"/>
              <w:jc w:val="center"/>
              <w:rPr>
                <w:sz w:val="22"/>
              </w:rPr>
            </w:pPr>
            <w:r>
              <w:rPr>
                <w:sz w:val="22"/>
              </w:rPr>
              <w:t>4417</w:t>
            </w:r>
          </w:p>
        </w:tc>
      </w:tr>
      <w:tr>
        <w:trPr>
          <w:trHeight w:val="253" w:hRule="atLeast"/>
        </w:trPr>
        <w:tc>
          <w:tcPr>
            <w:tcW w:w="650" w:type="dxa"/>
          </w:tcPr>
          <w:p>
            <w:pPr>
              <w:pStyle w:val="TableParagraph"/>
              <w:spacing w:line="234" w:lineRule="exact"/>
              <w:ind w:right="105"/>
              <w:jc w:val="right"/>
              <w:rPr>
                <w:sz w:val="22"/>
              </w:rPr>
            </w:pPr>
            <w:r>
              <w:rPr>
                <w:sz w:val="22"/>
              </w:rPr>
              <w:t>1090.</w:t>
            </w:r>
          </w:p>
        </w:tc>
        <w:tc>
          <w:tcPr>
            <w:tcW w:w="1063" w:type="dxa"/>
          </w:tcPr>
          <w:p>
            <w:pPr>
              <w:pStyle w:val="TableParagraph"/>
              <w:spacing w:line="234" w:lineRule="exact"/>
              <w:ind w:left="252"/>
              <w:rPr>
                <w:sz w:val="22"/>
              </w:rPr>
            </w:pPr>
            <w:r>
              <w:rPr>
                <w:sz w:val="22"/>
              </w:rPr>
              <w:t>S1090</w:t>
            </w:r>
          </w:p>
        </w:tc>
        <w:tc>
          <w:tcPr>
            <w:tcW w:w="6309" w:type="dxa"/>
          </w:tcPr>
          <w:p>
            <w:pPr>
              <w:pStyle w:val="TableParagraph"/>
              <w:spacing w:line="234" w:lineRule="exact"/>
              <w:ind w:left="31"/>
              <w:rPr>
                <w:sz w:val="22"/>
              </w:rPr>
            </w:pPr>
            <w:r>
              <w:rPr>
                <w:sz w:val="22"/>
              </w:rPr>
              <w:t>Isopropyl isothiocyanate</w:t>
            </w:r>
          </w:p>
        </w:tc>
        <w:tc>
          <w:tcPr>
            <w:tcW w:w="1063" w:type="dxa"/>
          </w:tcPr>
          <w:p>
            <w:pPr>
              <w:pStyle w:val="TableParagraph"/>
              <w:spacing w:line="234" w:lineRule="exact"/>
              <w:ind w:left="19"/>
              <w:jc w:val="center"/>
              <w:rPr>
                <w:sz w:val="22"/>
              </w:rPr>
            </w:pPr>
            <w:r>
              <w:rPr>
                <w:sz w:val="22"/>
              </w:rPr>
              <w:t>4425</w:t>
            </w:r>
          </w:p>
        </w:tc>
      </w:tr>
      <w:tr>
        <w:trPr>
          <w:trHeight w:val="251" w:hRule="atLeast"/>
        </w:trPr>
        <w:tc>
          <w:tcPr>
            <w:tcW w:w="650" w:type="dxa"/>
          </w:tcPr>
          <w:p>
            <w:pPr>
              <w:pStyle w:val="TableParagraph"/>
              <w:spacing w:line="231" w:lineRule="exact"/>
              <w:ind w:right="105"/>
              <w:jc w:val="right"/>
              <w:rPr>
                <w:sz w:val="22"/>
              </w:rPr>
            </w:pPr>
            <w:r>
              <w:rPr>
                <w:sz w:val="22"/>
              </w:rPr>
              <w:t>1091.</w:t>
            </w:r>
          </w:p>
        </w:tc>
        <w:tc>
          <w:tcPr>
            <w:tcW w:w="1063" w:type="dxa"/>
          </w:tcPr>
          <w:p>
            <w:pPr>
              <w:pStyle w:val="TableParagraph"/>
              <w:spacing w:line="231" w:lineRule="exact"/>
              <w:ind w:left="252"/>
              <w:rPr>
                <w:sz w:val="22"/>
              </w:rPr>
            </w:pPr>
            <w:r>
              <w:rPr>
                <w:sz w:val="22"/>
              </w:rPr>
              <w:t>S1091</w:t>
            </w:r>
          </w:p>
        </w:tc>
        <w:tc>
          <w:tcPr>
            <w:tcW w:w="6309" w:type="dxa"/>
          </w:tcPr>
          <w:p>
            <w:pPr>
              <w:pStyle w:val="TableParagraph"/>
              <w:spacing w:line="231" w:lineRule="exact"/>
              <w:ind w:left="31"/>
              <w:rPr>
                <w:sz w:val="22"/>
              </w:rPr>
            </w:pPr>
            <w:r>
              <w:rPr>
                <w:sz w:val="22"/>
              </w:rPr>
              <w:t>Isoamyl isothiocyanate</w:t>
            </w:r>
          </w:p>
        </w:tc>
        <w:tc>
          <w:tcPr>
            <w:tcW w:w="1063" w:type="dxa"/>
          </w:tcPr>
          <w:p>
            <w:pPr>
              <w:pStyle w:val="TableParagraph"/>
              <w:spacing w:line="231" w:lineRule="exact"/>
              <w:ind w:left="19"/>
              <w:jc w:val="center"/>
              <w:rPr>
                <w:sz w:val="22"/>
              </w:rPr>
            </w:pPr>
            <w:r>
              <w:rPr>
                <w:sz w:val="22"/>
              </w:rPr>
              <w:t>4423</w:t>
            </w:r>
          </w:p>
        </w:tc>
      </w:tr>
      <w:tr>
        <w:trPr>
          <w:trHeight w:val="253" w:hRule="atLeast"/>
        </w:trPr>
        <w:tc>
          <w:tcPr>
            <w:tcW w:w="650" w:type="dxa"/>
          </w:tcPr>
          <w:p>
            <w:pPr>
              <w:pStyle w:val="TableParagraph"/>
              <w:spacing w:line="234" w:lineRule="exact"/>
              <w:ind w:right="105"/>
              <w:jc w:val="right"/>
              <w:rPr>
                <w:sz w:val="22"/>
              </w:rPr>
            </w:pPr>
            <w:r>
              <w:rPr>
                <w:sz w:val="22"/>
              </w:rPr>
              <w:t>1092.</w:t>
            </w:r>
          </w:p>
        </w:tc>
        <w:tc>
          <w:tcPr>
            <w:tcW w:w="1063" w:type="dxa"/>
          </w:tcPr>
          <w:p>
            <w:pPr>
              <w:pStyle w:val="TableParagraph"/>
              <w:spacing w:line="234" w:lineRule="exact"/>
              <w:ind w:left="252"/>
              <w:rPr>
                <w:sz w:val="22"/>
              </w:rPr>
            </w:pPr>
            <w:r>
              <w:rPr>
                <w:sz w:val="22"/>
              </w:rPr>
              <w:t>S1092</w:t>
            </w:r>
          </w:p>
        </w:tc>
        <w:tc>
          <w:tcPr>
            <w:tcW w:w="6309" w:type="dxa"/>
          </w:tcPr>
          <w:p>
            <w:pPr>
              <w:pStyle w:val="TableParagraph"/>
              <w:spacing w:line="234" w:lineRule="exact"/>
              <w:ind w:left="31"/>
              <w:rPr>
                <w:sz w:val="22"/>
              </w:rPr>
            </w:pPr>
            <w:r>
              <w:rPr>
                <w:sz w:val="22"/>
              </w:rPr>
              <w:t>2, 5-Dimethylfuran</w:t>
            </w:r>
          </w:p>
        </w:tc>
        <w:tc>
          <w:tcPr>
            <w:tcW w:w="1063" w:type="dxa"/>
          </w:tcPr>
          <w:p>
            <w:pPr>
              <w:pStyle w:val="TableParagraph"/>
              <w:spacing w:line="234" w:lineRule="exact"/>
              <w:ind w:left="19"/>
              <w:jc w:val="center"/>
              <w:rPr>
                <w:sz w:val="22"/>
              </w:rPr>
            </w:pPr>
            <w:r>
              <w:rPr>
                <w:sz w:val="22"/>
              </w:rPr>
              <w:t>4106</w:t>
            </w:r>
          </w:p>
        </w:tc>
      </w:tr>
      <w:tr>
        <w:trPr>
          <w:trHeight w:val="253" w:hRule="atLeast"/>
        </w:trPr>
        <w:tc>
          <w:tcPr>
            <w:tcW w:w="650" w:type="dxa"/>
          </w:tcPr>
          <w:p>
            <w:pPr>
              <w:pStyle w:val="TableParagraph"/>
              <w:spacing w:line="234" w:lineRule="exact"/>
              <w:ind w:right="105"/>
              <w:jc w:val="right"/>
              <w:rPr>
                <w:sz w:val="22"/>
              </w:rPr>
            </w:pPr>
            <w:r>
              <w:rPr>
                <w:sz w:val="22"/>
              </w:rPr>
              <w:t>1093.</w:t>
            </w:r>
          </w:p>
        </w:tc>
        <w:tc>
          <w:tcPr>
            <w:tcW w:w="1063" w:type="dxa"/>
          </w:tcPr>
          <w:p>
            <w:pPr>
              <w:pStyle w:val="TableParagraph"/>
              <w:spacing w:line="234" w:lineRule="exact"/>
              <w:ind w:left="252"/>
              <w:rPr>
                <w:sz w:val="22"/>
              </w:rPr>
            </w:pPr>
            <w:r>
              <w:rPr>
                <w:sz w:val="22"/>
              </w:rPr>
              <w:t>S1093</w:t>
            </w:r>
          </w:p>
        </w:tc>
        <w:tc>
          <w:tcPr>
            <w:tcW w:w="6309" w:type="dxa"/>
          </w:tcPr>
          <w:p>
            <w:pPr>
              <w:pStyle w:val="TableParagraph"/>
              <w:spacing w:line="234" w:lineRule="exact"/>
              <w:ind w:left="31"/>
              <w:rPr>
                <w:sz w:val="22"/>
              </w:rPr>
            </w:pPr>
            <w:r>
              <w:rPr>
                <w:sz w:val="22"/>
              </w:rPr>
              <w:t>Cycloionone</w:t>
            </w:r>
          </w:p>
        </w:tc>
        <w:tc>
          <w:tcPr>
            <w:tcW w:w="1063" w:type="dxa"/>
          </w:tcPr>
          <w:p>
            <w:pPr>
              <w:pStyle w:val="TableParagraph"/>
              <w:spacing w:line="234" w:lineRule="exact"/>
              <w:ind w:left="19"/>
              <w:jc w:val="center"/>
              <w:rPr>
                <w:sz w:val="22"/>
              </w:rPr>
            </w:pPr>
            <w:r>
              <w:rPr>
                <w:sz w:val="22"/>
              </w:rPr>
              <w:t>3822</w:t>
            </w:r>
          </w:p>
        </w:tc>
      </w:tr>
      <w:tr>
        <w:trPr>
          <w:trHeight w:val="505" w:hRule="atLeast"/>
        </w:trPr>
        <w:tc>
          <w:tcPr>
            <w:tcW w:w="650" w:type="dxa"/>
          </w:tcPr>
          <w:p>
            <w:pPr>
              <w:pStyle w:val="TableParagraph"/>
              <w:spacing w:before="120"/>
              <w:ind w:right="105"/>
              <w:jc w:val="right"/>
              <w:rPr>
                <w:sz w:val="22"/>
              </w:rPr>
            </w:pPr>
            <w:r>
              <w:rPr>
                <w:sz w:val="22"/>
              </w:rPr>
              <w:t>1094.</w:t>
            </w:r>
          </w:p>
        </w:tc>
        <w:tc>
          <w:tcPr>
            <w:tcW w:w="1063" w:type="dxa"/>
          </w:tcPr>
          <w:p>
            <w:pPr>
              <w:pStyle w:val="TableParagraph"/>
              <w:spacing w:before="120"/>
              <w:ind w:left="252"/>
              <w:rPr>
                <w:sz w:val="22"/>
              </w:rPr>
            </w:pPr>
            <w:r>
              <w:rPr>
                <w:sz w:val="22"/>
              </w:rPr>
              <w:t>S1094</w:t>
            </w:r>
          </w:p>
        </w:tc>
        <w:tc>
          <w:tcPr>
            <w:tcW w:w="6309" w:type="dxa"/>
          </w:tcPr>
          <w:p>
            <w:pPr>
              <w:pStyle w:val="TableParagraph"/>
              <w:spacing w:line="246" w:lineRule="exact"/>
              <w:ind w:left="31"/>
              <w:rPr>
                <w:sz w:val="22"/>
              </w:rPr>
            </w:pPr>
            <w:r>
              <w:rPr>
                <w:sz w:val="22"/>
              </w:rPr>
              <w:t>2-Isobutyl-4-methyl-1, 3-dioxolane (Isovaleraldehyde propylene</w:t>
            </w:r>
          </w:p>
          <w:p>
            <w:pPr>
              <w:pStyle w:val="TableParagraph"/>
              <w:spacing w:line="240" w:lineRule="exact"/>
              <w:ind w:left="31"/>
              <w:rPr>
                <w:sz w:val="22"/>
              </w:rPr>
            </w:pPr>
            <w:r>
              <w:rPr>
                <w:sz w:val="22"/>
              </w:rPr>
              <w:t>glycol acetal)</w:t>
            </w:r>
          </w:p>
        </w:tc>
        <w:tc>
          <w:tcPr>
            <w:tcW w:w="1063" w:type="dxa"/>
          </w:tcPr>
          <w:p>
            <w:pPr>
              <w:pStyle w:val="TableParagraph"/>
              <w:spacing w:line="246" w:lineRule="exact"/>
              <w:ind w:left="19"/>
              <w:jc w:val="center"/>
              <w:rPr>
                <w:sz w:val="22"/>
              </w:rPr>
            </w:pPr>
            <w:r>
              <w:rPr>
                <w:sz w:val="22"/>
              </w:rPr>
              <w:t>4286</w:t>
            </w:r>
          </w:p>
        </w:tc>
      </w:tr>
      <w:tr>
        <w:trPr>
          <w:trHeight w:val="505" w:hRule="atLeast"/>
        </w:trPr>
        <w:tc>
          <w:tcPr>
            <w:tcW w:w="650" w:type="dxa"/>
          </w:tcPr>
          <w:p>
            <w:pPr>
              <w:pStyle w:val="TableParagraph"/>
              <w:spacing w:before="120"/>
              <w:ind w:right="105"/>
              <w:jc w:val="right"/>
              <w:rPr>
                <w:sz w:val="22"/>
              </w:rPr>
            </w:pPr>
            <w:r>
              <w:rPr>
                <w:sz w:val="22"/>
              </w:rPr>
              <w:t>1095.</w:t>
            </w:r>
          </w:p>
        </w:tc>
        <w:tc>
          <w:tcPr>
            <w:tcW w:w="1063" w:type="dxa"/>
          </w:tcPr>
          <w:p>
            <w:pPr>
              <w:pStyle w:val="TableParagraph"/>
              <w:spacing w:before="120"/>
              <w:ind w:left="252"/>
              <w:rPr>
                <w:sz w:val="22"/>
              </w:rPr>
            </w:pPr>
            <w:r>
              <w:rPr>
                <w:sz w:val="22"/>
              </w:rPr>
              <w:t>S1095</w:t>
            </w:r>
          </w:p>
        </w:tc>
        <w:tc>
          <w:tcPr>
            <w:tcW w:w="6309" w:type="dxa"/>
          </w:tcPr>
          <w:p>
            <w:pPr>
              <w:pStyle w:val="TableParagraph"/>
              <w:spacing w:line="246" w:lineRule="exact"/>
              <w:ind w:left="31"/>
              <w:rPr>
                <w:sz w:val="22"/>
              </w:rPr>
            </w:pPr>
            <w:r>
              <w:rPr>
                <w:i/>
                <w:sz w:val="22"/>
              </w:rPr>
              <w:t>Cis</w:t>
            </w:r>
            <w:r>
              <w:rPr>
                <w:sz w:val="22"/>
              </w:rPr>
              <w:t>-and </w:t>
            </w:r>
            <w:r>
              <w:rPr>
                <w:i/>
                <w:sz w:val="22"/>
              </w:rPr>
              <w:t>trans</w:t>
            </w:r>
            <w:r>
              <w:rPr>
                <w:sz w:val="22"/>
              </w:rPr>
              <w:t>-2-Isopropyl-4-methyl-1, 3-dioxolane (Isobutyraldehyde</w:t>
            </w:r>
          </w:p>
          <w:p>
            <w:pPr>
              <w:pStyle w:val="TableParagraph"/>
              <w:spacing w:line="240" w:lineRule="exact"/>
              <w:ind w:left="31"/>
              <w:rPr>
                <w:sz w:val="22"/>
              </w:rPr>
            </w:pPr>
            <w:r>
              <w:rPr>
                <w:sz w:val="22"/>
              </w:rPr>
              <w:t>propylene glycol acetal)</w:t>
            </w:r>
          </w:p>
        </w:tc>
        <w:tc>
          <w:tcPr>
            <w:tcW w:w="1063" w:type="dxa"/>
          </w:tcPr>
          <w:p>
            <w:pPr>
              <w:pStyle w:val="TableParagraph"/>
              <w:spacing w:before="120"/>
              <w:ind w:left="19"/>
              <w:jc w:val="center"/>
              <w:rPr>
                <w:sz w:val="22"/>
              </w:rPr>
            </w:pPr>
            <w:r>
              <w:rPr>
                <w:sz w:val="22"/>
              </w:rPr>
              <w:t>4287</w:t>
            </w:r>
          </w:p>
        </w:tc>
      </w:tr>
      <w:tr>
        <w:trPr>
          <w:trHeight w:val="253" w:hRule="atLeast"/>
        </w:trPr>
        <w:tc>
          <w:tcPr>
            <w:tcW w:w="650" w:type="dxa"/>
          </w:tcPr>
          <w:p>
            <w:pPr>
              <w:pStyle w:val="TableParagraph"/>
              <w:spacing w:line="234" w:lineRule="exact"/>
              <w:ind w:right="105"/>
              <w:jc w:val="right"/>
              <w:rPr>
                <w:sz w:val="22"/>
              </w:rPr>
            </w:pPr>
            <w:r>
              <w:rPr>
                <w:sz w:val="22"/>
              </w:rPr>
              <w:t>1096.</w:t>
            </w:r>
          </w:p>
        </w:tc>
        <w:tc>
          <w:tcPr>
            <w:tcW w:w="1063" w:type="dxa"/>
          </w:tcPr>
          <w:p>
            <w:pPr>
              <w:pStyle w:val="TableParagraph"/>
              <w:spacing w:line="234" w:lineRule="exact"/>
              <w:ind w:left="252"/>
              <w:rPr>
                <w:sz w:val="22"/>
              </w:rPr>
            </w:pPr>
            <w:r>
              <w:rPr>
                <w:sz w:val="22"/>
              </w:rPr>
              <w:t>S1096</w:t>
            </w:r>
          </w:p>
        </w:tc>
        <w:tc>
          <w:tcPr>
            <w:tcW w:w="6309" w:type="dxa"/>
          </w:tcPr>
          <w:p>
            <w:pPr>
              <w:pStyle w:val="TableParagraph"/>
              <w:spacing w:line="234" w:lineRule="exact"/>
              <w:ind w:left="31"/>
              <w:rPr>
                <w:sz w:val="22"/>
              </w:rPr>
            </w:pPr>
            <w:r>
              <w:rPr>
                <w:sz w:val="22"/>
              </w:rPr>
              <w:t>4-Aminobutyric acid (Gamma-Aminobutyric acid)</w:t>
            </w:r>
          </w:p>
        </w:tc>
        <w:tc>
          <w:tcPr>
            <w:tcW w:w="1063" w:type="dxa"/>
          </w:tcPr>
          <w:p>
            <w:pPr>
              <w:pStyle w:val="TableParagraph"/>
              <w:spacing w:line="234" w:lineRule="exact"/>
              <w:ind w:left="19"/>
              <w:jc w:val="center"/>
              <w:rPr>
                <w:sz w:val="22"/>
              </w:rPr>
            </w:pPr>
            <w:r>
              <w:rPr>
                <w:sz w:val="22"/>
              </w:rPr>
              <w:t>4288</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505" w:hRule="atLeast"/>
        </w:trPr>
        <w:tc>
          <w:tcPr>
            <w:tcW w:w="650" w:type="dxa"/>
          </w:tcPr>
          <w:p>
            <w:pPr>
              <w:pStyle w:val="TableParagraph"/>
              <w:spacing w:before="120"/>
              <w:ind w:right="105"/>
              <w:jc w:val="right"/>
              <w:rPr>
                <w:sz w:val="22"/>
              </w:rPr>
            </w:pPr>
            <w:r>
              <w:rPr>
                <w:sz w:val="22"/>
              </w:rPr>
              <w:t>1097.</w:t>
            </w:r>
          </w:p>
        </w:tc>
        <w:tc>
          <w:tcPr>
            <w:tcW w:w="1063" w:type="dxa"/>
          </w:tcPr>
          <w:p>
            <w:pPr>
              <w:pStyle w:val="TableParagraph"/>
              <w:spacing w:before="120"/>
              <w:ind w:left="252"/>
              <w:rPr>
                <w:sz w:val="22"/>
              </w:rPr>
            </w:pPr>
            <w:r>
              <w:rPr>
                <w:sz w:val="22"/>
              </w:rPr>
              <w:t>S1097</w:t>
            </w:r>
          </w:p>
        </w:tc>
        <w:tc>
          <w:tcPr>
            <w:tcW w:w="6309" w:type="dxa"/>
          </w:tcPr>
          <w:p>
            <w:pPr>
              <w:pStyle w:val="TableParagraph"/>
              <w:spacing w:line="246" w:lineRule="exact"/>
              <w:ind w:left="31"/>
              <w:rPr>
                <w:sz w:val="22"/>
              </w:rPr>
            </w:pPr>
            <w:r>
              <w:rPr>
                <w:i/>
                <w:sz w:val="22"/>
              </w:rPr>
              <w:t>N</w:t>
            </w:r>
            <w:r>
              <w:rPr>
                <w:sz w:val="22"/>
              </w:rPr>
              <w:t>-[2- (3, 4-Dimethoxyphenyl) ethyl]-3, 4-dimethoxycinnamic acid</w:t>
            </w:r>
          </w:p>
          <w:p>
            <w:pPr>
              <w:pStyle w:val="TableParagraph"/>
              <w:spacing w:line="238" w:lineRule="exact" w:before="1"/>
              <w:ind w:left="31"/>
              <w:rPr>
                <w:sz w:val="22"/>
              </w:rPr>
            </w:pPr>
            <w:r>
              <w:rPr>
                <w:sz w:val="22"/>
              </w:rPr>
              <w:t>amide</w:t>
            </w:r>
          </w:p>
        </w:tc>
        <w:tc>
          <w:tcPr>
            <w:tcW w:w="1063" w:type="dxa"/>
          </w:tcPr>
          <w:p>
            <w:pPr>
              <w:pStyle w:val="TableParagraph"/>
              <w:spacing w:before="120"/>
              <w:ind w:left="19"/>
              <w:jc w:val="center"/>
              <w:rPr>
                <w:sz w:val="22"/>
              </w:rPr>
            </w:pPr>
            <w:r>
              <w:rPr>
                <w:sz w:val="22"/>
              </w:rPr>
              <w:t>4310</w:t>
            </w:r>
          </w:p>
        </w:tc>
      </w:tr>
      <w:tr>
        <w:trPr>
          <w:trHeight w:val="253" w:hRule="atLeast"/>
        </w:trPr>
        <w:tc>
          <w:tcPr>
            <w:tcW w:w="650" w:type="dxa"/>
          </w:tcPr>
          <w:p>
            <w:pPr>
              <w:pStyle w:val="TableParagraph"/>
              <w:spacing w:line="234" w:lineRule="exact"/>
              <w:ind w:right="105"/>
              <w:jc w:val="right"/>
              <w:rPr>
                <w:sz w:val="22"/>
              </w:rPr>
            </w:pPr>
            <w:r>
              <w:rPr>
                <w:sz w:val="22"/>
              </w:rPr>
              <w:t>1098.</w:t>
            </w:r>
          </w:p>
        </w:tc>
        <w:tc>
          <w:tcPr>
            <w:tcW w:w="1063" w:type="dxa"/>
          </w:tcPr>
          <w:p>
            <w:pPr>
              <w:pStyle w:val="TableParagraph"/>
              <w:spacing w:line="234" w:lineRule="exact"/>
              <w:ind w:left="252"/>
              <w:rPr>
                <w:sz w:val="22"/>
              </w:rPr>
            </w:pPr>
            <w:r>
              <w:rPr>
                <w:sz w:val="22"/>
              </w:rPr>
              <w:t>S1098</w:t>
            </w:r>
          </w:p>
        </w:tc>
        <w:tc>
          <w:tcPr>
            <w:tcW w:w="6309" w:type="dxa"/>
          </w:tcPr>
          <w:p>
            <w:pPr>
              <w:pStyle w:val="TableParagraph"/>
              <w:spacing w:line="234" w:lineRule="exact"/>
              <w:ind w:left="31"/>
              <w:rPr>
                <w:sz w:val="22"/>
              </w:rPr>
            </w:pPr>
            <w:r>
              <w:rPr>
                <w:sz w:val="22"/>
              </w:rPr>
              <w:t>Di- (1-propenyl) -sulfide (mixture of isomers)</w:t>
            </w:r>
          </w:p>
        </w:tc>
        <w:tc>
          <w:tcPr>
            <w:tcW w:w="1063" w:type="dxa"/>
          </w:tcPr>
          <w:p>
            <w:pPr>
              <w:pStyle w:val="TableParagraph"/>
              <w:spacing w:line="234" w:lineRule="exact"/>
              <w:ind w:left="19"/>
              <w:jc w:val="center"/>
              <w:rPr>
                <w:sz w:val="22"/>
              </w:rPr>
            </w:pPr>
            <w:r>
              <w:rPr>
                <w:sz w:val="22"/>
              </w:rPr>
              <w:t>4386</w:t>
            </w:r>
          </w:p>
        </w:tc>
      </w:tr>
      <w:tr>
        <w:trPr>
          <w:trHeight w:val="251" w:hRule="atLeast"/>
        </w:trPr>
        <w:tc>
          <w:tcPr>
            <w:tcW w:w="650" w:type="dxa"/>
          </w:tcPr>
          <w:p>
            <w:pPr>
              <w:pStyle w:val="TableParagraph"/>
              <w:spacing w:line="231" w:lineRule="exact"/>
              <w:ind w:right="105"/>
              <w:jc w:val="right"/>
              <w:rPr>
                <w:sz w:val="22"/>
              </w:rPr>
            </w:pPr>
            <w:r>
              <w:rPr>
                <w:sz w:val="22"/>
              </w:rPr>
              <w:t>1099.</w:t>
            </w:r>
          </w:p>
        </w:tc>
        <w:tc>
          <w:tcPr>
            <w:tcW w:w="1063" w:type="dxa"/>
          </w:tcPr>
          <w:p>
            <w:pPr>
              <w:pStyle w:val="TableParagraph"/>
              <w:spacing w:line="231" w:lineRule="exact"/>
              <w:ind w:left="252"/>
              <w:rPr>
                <w:sz w:val="22"/>
              </w:rPr>
            </w:pPr>
            <w:r>
              <w:rPr>
                <w:sz w:val="22"/>
              </w:rPr>
              <w:t>S1099</w:t>
            </w:r>
          </w:p>
        </w:tc>
        <w:tc>
          <w:tcPr>
            <w:tcW w:w="6309" w:type="dxa"/>
          </w:tcPr>
          <w:p>
            <w:pPr>
              <w:pStyle w:val="TableParagraph"/>
              <w:spacing w:line="231" w:lineRule="exact"/>
              <w:ind w:left="31"/>
              <w:rPr>
                <w:sz w:val="22"/>
              </w:rPr>
            </w:pPr>
            <w:r>
              <w:rPr>
                <w:sz w:val="22"/>
              </w:rPr>
              <w:t>2-Pentyl acetate</w:t>
            </w:r>
          </w:p>
        </w:tc>
        <w:tc>
          <w:tcPr>
            <w:tcW w:w="1063" w:type="dxa"/>
          </w:tcPr>
          <w:p>
            <w:pPr>
              <w:pStyle w:val="TableParagraph"/>
              <w:spacing w:line="231" w:lineRule="exact"/>
              <w:ind w:left="19"/>
              <w:jc w:val="center"/>
              <w:rPr>
                <w:sz w:val="22"/>
              </w:rPr>
            </w:pPr>
            <w:r>
              <w:rPr>
                <w:sz w:val="22"/>
              </w:rPr>
              <w:t>4012</w:t>
            </w:r>
          </w:p>
        </w:tc>
      </w:tr>
      <w:tr>
        <w:trPr>
          <w:trHeight w:val="253" w:hRule="atLeast"/>
        </w:trPr>
        <w:tc>
          <w:tcPr>
            <w:tcW w:w="650" w:type="dxa"/>
          </w:tcPr>
          <w:p>
            <w:pPr>
              <w:pStyle w:val="TableParagraph"/>
              <w:spacing w:line="234" w:lineRule="exact"/>
              <w:ind w:right="105"/>
              <w:jc w:val="right"/>
              <w:rPr>
                <w:sz w:val="22"/>
              </w:rPr>
            </w:pPr>
            <w:r>
              <w:rPr>
                <w:sz w:val="22"/>
              </w:rPr>
              <w:t>1100.</w:t>
            </w:r>
          </w:p>
        </w:tc>
        <w:tc>
          <w:tcPr>
            <w:tcW w:w="1063" w:type="dxa"/>
          </w:tcPr>
          <w:p>
            <w:pPr>
              <w:pStyle w:val="TableParagraph"/>
              <w:spacing w:line="234" w:lineRule="exact"/>
              <w:ind w:left="252"/>
              <w:rPr>
                <w:sz w:val="22"/>
              </w:rPr>
            </w:pPr>
            <w:r>
              <w:rPr>
                <w:sz w:val="22"/>
              </w:rPr>
              <w:t>S1100</w:t>
            </w:r>
          </w:p>
        </w:tc>
        <w:tc>
          <w:tcPr>
            <w:tcW w:w="6309" w:type="dxa"/>
          </w:tcPr>
          <w:p>
            <w:pPr>
              <w:pStyle w:val="TableParagraph"/>
              <w:spacing w:line="234" w:lineRule="exact"/>
              <w:ind w:left="31"/>
              <w:rPr>
                <w:sz w:val="22"/>
              </w:rPr>
            </w:pPr>
            <w:r>
              <w:rPr>
                <w:sz w:val="22"/>
              </w:rPr>
              <w:t>Ethylamine</w:t>
            </w:r>
          </w:p>
        </w:tc>
        <w:tc>
          <w:tcPr>
            <w:tcW w:w="1063" w:type="dxa"/>
          </w:tcPr>
          <w:p>
            <w:pPr>
              <w:pStyle w:val="TableParagraph"/>
              <w:spacing w:line="234" w:lineRule="exact"/>
              <w:ind w:left="19"/>
              <w:jc w:val="center"/>
              <w:rPr>
                <w:sz w:val="22"/>
              </w:rPr>
            </w:pPr>
            <w:r>
              <w:rPr>
                <w:sz w:val="22"/>
              </w:rPr>
              <w:t>4236</w:t>
            </w:r>
          </w:p>
        </w:tc>
      </w:tr>
      <w:tr>
        <w:trPr>
          <w:trHeight w:val="1012" w:hRule="atLeast"/>
        </w:trPr>
        <w:tc>
          <w:tcPr>
            <w:tcW w:w="650" w:type="dxa"/>
          </w:tcPr>
          <w:p>
            <w:pPr>
              <w:pStyle w:val="TableParagraph"/>
              <w:spacing w:before="4"/>
              <w:rPr>
                <w:sz w:val="32"/>
              </w:rPr>
            </w:pPr>
          </w:p>
          <w:p>
            <w:pPr>
              <w:pStyle w:val="TableParagraph"/>
              <w:ind w:right="105"/>
              <w:jc w:val="right"/>
              <w:rPr>
                <w:sz w:val="22"/>
              </w:rPr>
            </w:pPr>
            <w:r>
              <w:rPr>
                <w:sz w:val="22"/>
              </w:rPr>
              <w:t>1101.</w:t>
            </w:r>
          </w:p>
        </w:tc>
        <w:tc>
          <w:tcPr>
            <w:tcW w:w="1063" w:type="dxa"/>
          </w:tcPr>
          <w:p>
            <w:pPr>
              <w:pStyle w:val="TableParagraph"/>
              <w:spacing w:before="4"/>
              <w:rPr>
                <w:sz w:val="32"/>
              </w:rPr>
            </w:pPr>
          </w:p>
          <w:p>
            <w:pPr>
              <w:pStyle w:val="TableParagraph"/>
              <w:ind w:left="252"/>
              <w:rPr>
                <w:sz w:val="22"/>
              </w:rPr>
            </w:pPr>
            <w:r>
              <w:rPr>
                <w:sz w:val="22"/>
              </w:rPr>
              <w:t>S1101</w:t>
            </w:r>
          </w:p>
        </w:tc>
        <w:tc>
          <w:tcPr>
            <w:tcW w:w="6309" w:type="dxa"/>
          </w:tcPr>
          <w:p>
            <w:pPr>
              <w:pStyle w:val="TableParagraph"/>
              <w:spacing w:line="246" w:lineRule="exact"/>
              <w:ind w:left="31"/>
              <w:rPr>
                <w:sz w:val="22"/>
              </w:rPr>
            </w:pPr>
            <w:r>
              <w:rPr>
                <w:sz w:val="22"/>
              </w:rPr>
              <w:t>2, 8-Dithianon-4-en-4-carboxaldehyde</w:t>
            </w:r>
          </w:p>
          <w:p>
            <w:pPr>
              <w:pStyle w:val="TableParagraph"/>
              <w:spacing w:before="1"/>
              <w:ind w:left="31" w:right="2687"/>
              <w:rPr>
                <w:sz w:val="22"/>
              </w:rPr>
            </w:pPr>
            <w:r>
              <w:rPr>
                <w:sz w:val="22"/>
              </w:rPr>
              <w:t>5- (Methylthio) -2- (methylthiomethyl) - 2-pentenal</w:t>
            </w:r>
          </w:p>
          <w:p>
            <w:pPr>
              <w:pStyle w:val="TableParagraph"/>
              <w:spacing w:line="238" w:lineRule="exact" w:before="1"/>
              <w:ind w:left="31"/>
              <w:rPr>
                <w:sz w:val="22"/>
              </w:rPr>
            </w:pPr>
            <w:r>
              <w:rPr>
                <w:sz w:val="22"/>
              </w:rPr>
              <w:t>Methialdol</w:t>
            </w:r>
          </w:p>
        </w:tc>
        <w:tc>
          <w:tcPr>
            <w:tcW w:w="1063" w:type="dxa"/>
          </w:tcPr>
          <w:p>
            <w:pPr>
              <w:pStyle w:val="TableParagraph"/>
              <w:spacing w:before="4"/>
              <w:rPr>
                <w:sz w:val="32"/>
              </w:rPr>
            </w:pPr>
          </w:p>
          <w:p>
            <w:pPr>
              <w:pStyle w:val="TableParagraph"/>
              <w:ind w:left="19"/>
              <w:jc w:val="center"/>
              <w:rPr>
                <w:sz w:val="22"/>
              </w:rPr>
            </w:pPr>
            <w:r>
              <w:rPr>
                <w:sz w:val="22"/>
              </w:rPr>
              <w:t>3483</w:t>
            </w:r>
          </w:p>
        </w:tc>
      </w:tr>
      <w:tr>
        <w:trPr>
          <w:trHeight w:val="253" w:hRule="atLeast"/>
        </w:trPr>
        <w:tc>
          <w:tcPr>
            <w:tcW w:w="650" w:type="dxa"/>
          </w:tcPr>
          <w:p>
            <w:pPr>
              <w:pStyle w:val="TableParagraph"/>
              <w:spacing w:line="234" w:lineRule="exact"/>
              <w:ind w:right="105"/>
              <w:jc w:val="right"/>
              <w:rPr>
                <w:sz w:val="22"/>
              </w:rPr>
            </w:pPr>
            <w:r>
              <w:rPr>
                <w:sz w:val="22"/>
              </w:rPr>
              <w:t>1102.</w:t>
            </w:r>
          </w:p>
        </w:tc>
        <w:tc>
          <w:tcPr>
            <w:tcW w:w="1063" w:type="dxa"/>
          </w:tcPr>
          <w:p>
            <w:pPr>
              <w:pStyle w:val="TableParagraph"/>
              <w:spacing w:line="234" w:lineRule="exact"/>
              <w:ind w:left="252"/>
              <w:rPr>
                <w:sz w:val="22"/>
              </w:rPr>
            </w:pPr>
            <w:r>
              <w:rPr>
                <w:sz w:val="22"/>
              </w:rPr>
              <w:t>S1102</w:t>
            </w:r>
          </w:p>
        </w:tc>
        <w:tc>
          <w:tcPr>
            <w:tcW w:w="6309" w:type="dxa"/>
          </w:tcPr>
          <w:p>
            <w:pPr>
              <w:pStyle w:val="TableParagraph"/>
              <w:spacing w:line="234" w:lineRule="exact"/>
              <w:ind w:left="31"/>
              <w:rPr>
                <w:sz w:val="22"/>
              </w:rPr>
            </w:pPr>
            <w:r>
              <w:rPr>
                <w:sz w:val="22"/>
              </w:rPr>
              <w:t>1-Buten-1-yl methyl sulfide</w:t>
            </w:r>
          </w:p>
        </w:tc>
        <w:tc>
          <w:tcPr>
            <w:tcW w:w="1063" w:type="dxa"/>
          </w:tcPr>
          <w:p>
            <w:pPr>
              <w:pStyle w:val="TableParagraph"/>
              <w:spacing w:line="234" w:lineRule="exact"/>
              <w:ind w:left="19"/>
              <w:jc w:val="center"/>
              <w:rPr>
                <w:sz w:val="22"/>
              </w:rPr>
            </w:pPr>
            <w:r>
              <w:rPr>
                <w:sz w:val="22"/>
              </w:rPr>
              <w:t>3820</w:t>
            </w:r>
          </w:p>
        </w:tc>
      </w:tr>
      <w:tr>
        <w:trPr>
          <w:trHeight w:val="251" w:hRule="atLeast"/>
        </w:trPr>
        <w:tc>
          <w:tcPr>
            <w:tcW w:w="650" w:type="dxa"/>
          </w:tcPr>
          <w:p>
            <w:pPr>
              <w:pStyle w:val="TableParagraph"/>
              <w:spacing w:line="231" w:lineRule="exact"/>
              <w:ind w:right="105"/>
              <w:jc w:val="right"/>
              <w:rPr>
                <w:sz w:val="22"/>
              </w:rPr>
            </w:pPr>
            <w:r>
              <w:rPr>
                <w:sz w:val="22"/>
              </w:rPr>
              <w:t>1103.</w:t>
            </w:r>
          </w:p>
        </w:tc>
        <w:tc>
          <w:tcPr>
            <w:tcW w:w="1063" w:type="dxa"/>
          </w:tcPr>
          <w:p>
            <w:pPr>
              <w:pStyle w:val="TableParagraph"/>
              <w:spacing w:line="231" w:lineRule="exact"/>
              <w:ind w:left="252"/>
              <w:rPr>
                <w:sz w:val="22"/>
              </w:rPr>
            </w:pPr>
            <w:r>
              <w:rPr>
                <w:sz w:val="22"/>
              </w:rPr>
              <w:t>S1103</w:t>
            </w:r>
          </w:p>
        </w:tc>
        <w:tc>
          <w:tcPr>
            <w:tcW w:w="6309" w:type="dxa"/>
          </w:tcPr>
          <w:p>
            <w:pPr>
              <w:pStyle w:val="TableParagraph"/>
              <w:spacing w:line="231" w:lineRule="exact"/>
              <w:ind w:left="31"/>
              <w:rPr>
                <w:sz w:val="22"/>
              </w:rPr>
            </w:pPr>
            <w:r>
              <w:rPr>
                <w:sz w:val="22"/>
              </w:rPr>
              <w:t>Diisopropyl disulfide</w:t>
            </w:r>
          </w:p>
        </w:tc>
        <w:tc>
          <w:tcPr>
            <w:tcW w:w="1063" w:type="dxa"/>
          </w:tcPr>
          <w:p>
            <w:pPr>
              <w:pStyle w:val="TableParagraph"/>
              <w:spacing w:line="231" w:lineRule="exact"/>
              <w:ind w:left="19"/>
              <w:jc w:val="center"/>
              <w:rPr>
                <w:sz w:val="22"/>
              </w:rPr>
            </w:pPr>
            <w:r>
              <w:rPr>
                <w:sz w:val="22"/>
              </w:rPr>
              <w:t>3827</w:t>
            </w:r>
          </w:p>
        </w:tc>
      </w:tr>
      <w:tr>
        <w:trPr>
          <w:trHeight w:val="253" w:hRule="atLeast"/>
        </w:trPr>
        <w:tc>
          <w:tcPr>
            <w:tcW w:w="650" w:type="dxa"/>
          </w:tcPr>
          <w:p>
            <w:pPr>
              <w:pStyle w:val="TableParagraph"/>
              <w:spacing w:line="234" w:lineRule="exact"/>
              <w:ind w:right="105"/>
              <w:jc w:val="right"/>
              <w:rPr>
                <w:sz w:val="22"/>
              </w:rPr>
            </w:pPr>
            <w:r>
              <w:rPr>
                <w:sz w:val="22"/>
              </w:rPr>
              <w:t>1104.</w:t>
            </w:r>
          </w:p>
        </w:tc>
        <w:tc>
          <w:tcPr>
            <w:tcW w:w="1063" w:type="dxa"/>
          </w:tcPr>
          <w:p>
            <w:pPr>
              <w:pStyle w:val="TableParagraph"/>
              <w:spacing w:line="234" w:lineRule="exact"/>
              <w:ind w:left="252"/>
              <w:rPr>
                <w:sz w:val="22"/>
              </w:rPr>
            </w:pPr>
            <w:r>
              <w:rPr>
                <w:sz w:val="22"/>
              </w:rPr>
              <w:t>S1104</w:t>
            </w:r>
          </w:p>
        </w:tc>
        <w:tc>
          <w:tcPr>
            <w:tcW w:w="6309" w:type="dxa"/>
          </w:tcPr>
          <w:p>
            <w:pPr>
              <w:pStyle w:val="TableParagraph"/>
              <w:spacing w:line="234" w:lineRule="exact"/>
              <w:ind w:left="86"/>
              <w:rPr>
                <w:sz w:val="22"/>
              </w:rPr>
            </w:pPr>
            <w:r>
              <w:rPr>
                <w:sz w:val="22"/>
              </w:rPr>
              <w:t>(</w:t>
            </w:r>
            <w:r>
              <w:rPr>
                <w:i/>
                <w:sz w:val="22"/>
              </w:rPr>
              <w:t>E</w:t>
            </w:r>
            <w:r>
              <w:rPr>
                <w:sz w:val="22"/>
              </w:rPr>
              <w:t>) -2-Decenoic acid</w:t>
            </w:r>
          </w:p>
        </w:tc>
        <w:tc>
          <w:tcPr>
            <w:tcW w:w="1063" w:type="dxa"/>
          </w:tcPr>
          <w:p>
            <w:pPr>
              <w:pStyle w:val="TableParagraph"/>
              <w:spacing w:line="234" w:lineRule="exact"/>
              <w:ind w:left="19"/>
              <w:jc w:val="center"/>
              <w:rPr>
                <w:sz w:val="22"/>
              </w:rPr>
            </w:pPr>
            <w:r>
              <w:rPr>
                <w:sz w:val="22"/>
              </w:rPr>
              <w:t>3913</w:t>
            </w:r>
          </w:p>
        </w:tc>
      </w:tr>
      <w:tr>
        <w:trPr>
          <w:trHeight w:val="253" w:hRule="atLeast"/>
        </w:trPr>
        <w:tc>
          <w:tcPr>
            <w:tcW w:w="650" w:type="dxa"/>
          </w:tcPr>
          <w:p>
            <w:pPr>
              <w:pStyle w:val="TableParagraph"/>
              <w:spacing w:line="234" w:lineRule="exact"/>
              <w:ind w:right="105"/>
              <w:jc w:val="right"/>
              <w:rPr>
                <w:sz w:val="22"/>
              </w:rPr>
            </w:pPr>
            <w:r>
              <w:rPr>
                <w:sz w:val="22"/>
              </w:rPr>
              <w:t>1105.</w:t>
            </w:r>
          </w:p>
        </w:tc>
        <w:tc>
          <w:tcPr>
            <w:tcW w:w="1063" w:type="dxa"/>
          </w:tcPr>
          <w:p>
            <w:pPr>
              <w:pStyle w:val="TableParagraph"/>
              <w:spacing w:line="234" w:lineRule="exact"/>
              <w:ind w:left="252"/>
              <w:rPr>
                <w:sz w:val="22"/>
              </w:rPr>
            </w:pPr>
            <w:r>
              <w:rPr>
                <w:sz w:val="22"/>
              </w:rPr>
              <w:t>S1105</w:t>
            </w:r>
          </w:p>
        </w:tc>
        <w:tc>
          <w:tcPr>
            <w:tcW w:w="6309" w:type="dxa"/>
          </w:tcPr>
          <w:p>
            <w:pPr>
              <w:pStyle w:val="TableParagraph"/>
              <w:spacing w:line="234" w:lineRule="exact"/>
              <w:ind w:left="31"/>
              <w:rPr>
                <w:sz w:val="22"/>
              </w:rPr>
            </w:pPr>
            <w:r>
              <w:rPr>
                <w:i/>
                <w:sz w:val="22"/>
              </w:rPr>
              <w:t>L</w:t>
            </w:r>
            <w:r>
              <w:rPr>
                <w:sz w:val="22"/>
              </w:rPr>
              <w:t>-Limonene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right="105"/>
              <w:jc w:val="right"/>
              <w:rPr>
                <w:sz w:val="22"/>
              </w:rPr>
            </w:pPr>
            <w:r>
              <w:rPr>
                <w:sz w:val="22"/>
              </w:rPr>
              <w:t>1106.</w:t>
            </w:r>
          </w:p>
        </w:tc>
        <w:tc>
          <w:tcPr>
            <w:tcW w:w="1063" w:type="dxa"/>
          </w:tcPr>
          <w:p>
            <w:pPr>
              <w:pStyle w:val="TableParagraph"/>
              <w:spacing w:line="231" w:lineRule="exact"/>
              <w:ind w:left="252"/>
              <w:rPr>
                <w:sz w:val="22"/>
              </w:rPr>
            </w:pPr>
            <w:r>
              <w:rPr>
                <w:sz w:val="22"/>
              </w:rPr>
              <w:t>S1106</w:t>
            </w:r>
          </w:p>
        </w:tc>
        <w:tc>
          <w:tcPr>
            <w:tcW w:w="6309" w:type="dxa"/>
          </w:tcPr>
          <w:p>
            <w:pPr>
              <w:pStyle w:val="TableParagraph"/>
              <w:spacing w:line="231" w:lineRule="exact"/>
              <w:ind w:left="31"/>
              <w:rPr>
                <w:sz w:val="22"/>
              </w:rPr>
            </w:pPr>
            <w:r>
              <w:rPr>
                <w:sz w:val="22"/>
              </w:rPr>
              <w:t>1-Hexanethiol</w:t>
            </w:r>
          </w:p>
        </w:tc>
        <w:tc>
          <w:tcPr>
            <w:tcW w:w="1063" w:type="dxa"/>
          </w:tcPr>
          <w:p>
            <w:pPr>
              <w:pStyle w:val="TableParagraph"/>
              <w:spacing w:line="231" w:lineRule="exact"/>
              <w:ind w:left="19"/>
              <w:jc w:val="center"/>
              <w:rPr>
                <w:sz w:val="22"/>
              </w:rPr>
            </w:pPr>
            <w:r>
              <w:rPr>
                <w:sz w:val="22"/>
              </w:rPr>
              <w:t>3842</w:t>
            </w:r>
          </w:p>
        </w:tc>
      </w:tr>
      <w:tr>
        <w:trPr>
          <w:trHeight w:val="253" w:hRule="atLeast"/>
        </w:trPr>
        <w:tc>
          <w:tcPr>
            <w:tcW w:w="650" w:type="dxa"/>
          </w:tcPr>
          <w:p>
            <w:pPr>
              <w:pStyle w:val="TableParagraph"/>
              <w:spacing w:line="234" w:lineRule="exact"/>
              <w:ind w:right="105"/>
              <w:jc w:val="right"/>
              <w:rPr>
                <w:sz w:val="22"/>
              </w:rPr>
            </w:pPr>
            <w:r>
              <w:rPr>
                <w:sz w:val="22"/>
              </w:rPr>
              <w:t>1107.</w:t>
            </w:r>
          </w:p>
        </w:tc>
        <w:tc>
          <w:tcPr>
            <w:tcW w:w="1063" w:type="dxa"/>
          </w:tcPr>
          <w:p>
            <w:pPr>
              <w:pStyle w:val="TableParagraph"/>
              <w:spacing w:line="234" w:lineRule="exact"/>
              <w:ind w:left="252"/>
              <w:rPr>
                <w:sz w:val="22"/>
              </w:rPr>
            </w:pPr>
            <w:r>
              <w:rPr>
                <w:sz w:val="22"/>
              </w:rPr>
              <w:t>S1107</w:t>
            </w:r>
          </w:p>
        </w:tc>
        <w:tc>
          <w:tcPr>
            <w:tcW w:w="6309" w:type="dxa"/>
          </w:tcPr>
          <w:p>
            <w:pPr>
              <w:pStyle w:val="TableParagraph"/>
              <w:spacing w:line="234" w:lineRule="exact"/>
              <w:ind w:left="31"/>
              <w:rPr>
                <w:sz w:val="22"/>
              </w:rPr>
            </w:pPr>
            <w:r>
              <w:rPr>
                <w:sz w:val="22"/>
              </w:rPr>
              <w:t>2-Decanone</w:t>
            </w:r>
          </w:p>
        </w:tc>
        <w:tc>
          <w:tcPr>
            <w:tcW w:w="1063" w:type="dxa"/>
          </w:tcPr>
          <w:p>
            <w:pPr>
              <w:pStyle w:val="TableParagraph"/>
              <w:spacing w:line="234" w:lineRule="exact"/>
              <w:ind w:left="19"/>
              <w:jc w:val="center"/>
              <w:rPr>
                <w:sz w:val="22"/>
              </w:rPr>
            </w:pPr>
            <w:r>
              <w:rPr>
                <w:sz w:val="22"/>
              </w:rPr>
              <w:t>4271</w:t>
            </w:r>
          </w:p>
        </w:tc>
      </w:tr>
      <w:tr>
        <w:trPr>
          <w:trHeight w:val="253" w:hRule="atLeast"/>
        </w:trPr>
        <w:tc>
          <w:tcPr>
            <w:tcW w:w="650" w:type="dxa"/>
          </w:tcPr>
          <w:p>
            <w:pPr>
              <w:pStyle w:val="TableParagraph"/>
              <w:spacing w:line="234" w:lineRule="exact"/>
              <w:ind w:right="105"/>
              <w:jc w:val="right"/>
              <w:rPr>
                <w:sz w:val="22"/>
              </w:rPr>
            </w:pPr>
            <w:r>
              <w:rPr>
                <w:sz w:val="22"/>
              </w:rPr>
              <w:t>1108.</w:t>
            </w:r>
          </w:p>
        </w:tc>
        <w:tc>
          <w:tcPr>
            <w:tcW w:w="1063" w:type="dxa"/>
          </w:tcPr>
          <w:p>
            <w:pPr>
              <w:pStyle w:val="TableParagraph"/>
              <w:spacing w:line="234" w:lineRule="exact"/>
              <w:ind w:left="252"/>
              <w:rPr>
                <w:sz w:val="22"/>
              </w:rPr>
            </w:pPr>
            <w:r>
              <w:rPr>
                <w:sz w:val="22"/>
              </w:rPr>
              <w:t>S1108</w:t>
            </w:r>
          </w:p>
        </w:tc>
        <w:tc>
          <w:tcPr>
            <w:tcW w:w="6309" w:type="dxa"/>
          </w:tcPr>
          <w:p>
            <w:pPr>
              <w:pStyle w:val="TableParagraph"/>
              <w:spacing w:line="234" w:lineRule="exact"/>
              <w:ind w:left="31"/>
              <w:rPr>
                <w:sz w:val="22"/>
              </w:rPr>
            </w:pPr>
            <w:r>
              <w:rPr>
                <w:sz w:val="22"/>
              </w:rPr>
              <w:t>Difurfuryl ether</w:t>
            </w:r>
          </w:p>
        </w:tc>
        <w:tc>
          <w:tcPr>
            <w:tcW w:w="1063" w:type="dxa"/>
          </w:tcPr>
          <w:p>
            <w:pPr>
              <w:pStyle w:val="TableParagraph"/>
              <w:spacing w:line="234" w:lineRule="exact"/>
              <w:ind w:left="19"/>
              <w:jc w:val="center"/>
              <w:rPr>
                <w:sz w:val="22"/>
              </w:rPr>
            </w:pPr>
            <w:r>
              <w:rPr>
                <w:sz w:val="22"/>
              </w:rPr>
              <w:t>3337</w:t>
            </w:r>
          </w:p>
        </w:tc>
      </w:tr>
      <w:tr>
        <w:trPr>
          <w:trHeight w:val="251" w:hRule="atLeast"/>
        </w:trPr>
        <w:tc>
          <w:tcPr>
            <w:tcW w:w="650" w:type="dxa"/>
          </w:tcPr>
          <w:p>
            <w:pPr>
              <w:pStyle w:val="TableParagraph"/>
              <w:spacing w:line="231" w:lineRule="exact"/>
              <w:ind w:right="105"/>
              <w:jc w:val="right"/>
              <w:rPr>
                <w:sz w:val="22"/>
              </w:rPr>
            </w:pPr>
            <w:r>
              <w:rPr>
                <w:sz w:val="22"/>
              </w:rPr>
              <w:t>1109.</w:t>
            </w:r>
          </w:p>
        </w:tc>
        <w:tc>
          <w:tcPr>
            <w:tcW w:w="1063" w:type="dxa"/>
          </w:tcPr>
          <w:p>
            <w:pPr>
              <w:pStyle w:val="TableParagraph"/>
              <w:spacing w:line="231" w:lineRule="exact"/>
              <w:ind w:left="252"/>
              <w:rPr>
                <w:sz w:val="22"/>
              </w:rPr>
            </w:pPr>
            <w:r>
              <w:rPr>
                <w:sz w:val="22"/>
              </w:rPr>
              <w:t>S1109</w:t>
            </w:r>
          </w:p>
        </w:tc>
        <w:tc>
          <w:tcPr>
            <w:tcW w:w="6309" w:type="dxa"/>
          </w:tcPr>
          <w:p>
            <w:pPr>
              <w:pStyle w:val="TableParagraph"/>
              <w:spacing w:line="231" w:lineRule="exact"/>
              <w:ind w:left="31"/>
              <w:rPr>
                <w:sz w:val="22"/>
              </w:rPr>
            </w:pPr>
            <w:r>
              <w:rPr>
                <w:sz w:val="22"/>
              </w:rPr>
              <w:t>Ethyl vanillin isobutyrate</w:t>
            </w:r>
          </w:p>
        </w:tc>
        <w:tc>
          <w:tcPr>
            <w:tcW w:w="1063" w:type="dxa"/>
          </w:tcPr>
          <w:p>
            <w:pPr>
              <w:pStyle w:val="TableParagraph"/>
              <w:spacing w:line="231" w:lineRule="exact"/>
              <w:ind w:left="19"/>
              <w:jc w:val="center"/>
              <w:rPr>
                <w:sz w:val="22"/>
              </w:rPr>
            </w:pPr>
            <w:r>
              <w:rPr>
                <w:sz w:val="22"/>
              </w:rPr>
              <w:t>3837</w:t>
            </w:r>
          </w:p>
        </w:tc>
      </w:tr>
      <w:tr>
        <w:trPr>
          <w:trHeight w:val="253" w:hRule="atLeast"/>
        </w:trPr>
        <w:tc>
          <w:tcPr>
            <w:tcW w:w="650" w:type="dxa"/>
          </w:tcPr>
          <w:p>
            <w:pPr>
              <w:pStyle w:val="TableParagraph"/>
              <w:spacing w:line="234" w:lineRule="exact"/>
              <w:ind w:right="105"/>
              <w:jc w:val="right"/>
              <w:rPr>
                <w:sz w:val="22"/>
              </w:rPr>
            </w:pPr>
            <w:r>
              <w:rPr>
                <w:sz w:val="22"/>
              </w:rPr>
              <w:t>1110.</w:t>
            </w:r>
          </w:p>
        </w:tc>
        <w:tc>
          <w:tcPr>
            <w:tcW w:w="1063" w:type="dxa"/>
          </w:tcPr>
          <w:p>
            <w:pPr>
              <w:pStyle w:val="TableParagraph"/>
              <w:spacing w:line="234" w:lineRule="exact"/>
              <w:ind w:left="252"/>
              <w:rPr>
                <w:sz w:val="22"/>
              </w:rPr>
            </w:pPr>
            <w:r>
              <w:rPr>
                <w:sz w:val="22"/>
              </w:rPr>
              <w:t>S1110</w:t>
            </w:r>
          </w:p>
        </w:tc>
        <w:tc>
          <w:tcPr>
            <w:tcW w:w="6309" w:type="dxa"/>
          </w:tcPr>
          <w:p>
            <w:pPr>
              <w:pStyle w:val="TableParagraph"/>
              <w:spacing w:line="234" w:lineRule="exact"/>
              <w:ind w:left="31"/>
              <w:rPr>
                <w:sz w:val="22"/>
              </w:rPr>
            </w:pPr>
            <w:r>
              <w:rPr>
                <w:sz w:val="22"/>
              </w:rPr>
              <w:t>8-Ocimenyl acetate (2, 6-Dimethyl-2, 5, 7-octatriene-1-yl acetate)</w:t>
            </w:r>
          </w:p>
        </w:tc>
        <w:tc>
          <w:tcPr>
            <w:tcW w:w="1063" w:type="dxa"/>
          </w:tcPr>
          <w:p>
            <w:pPr>
              <w:pStyle w:val="TableParagraph"/>
              <w:spacing w:line="234" w:lineRule="exact"/>
              <w:ind w:left="19"/>
              <w:jc w:val="center"/>
              <w:rPr>
                <w:sz w:val="22"/>
              </w:rPr>
            </w:pPr>
            <w:r>
              <w:rPr>
                <w:sz w:val="22"/>
              </w:rPr>
              <w:t>3886</w:t>
            </w:r>
          </w:p>
        </w:tc>
      </w:tr>
      <w:tr>
        <w:trPr>
          <w:trHeight w:val="253" w:hRule="atLeast"/>
        </w:trPr>
        <w:tc>
          <w:tcPr>
            <w:tcW w:w="650" w:type="dxa"/>
          </w:tcPr>
          <w:p>
            <w:pPr>
              <w:pStyle w:val="TableParagraph"/>
              <w:spacing w:line="234" w:lineRule="exact"/>
              <w:ind w:right="105"/>
              <w:jc w:val="right"/>
              <w:rPr>
                <w:sz w:val="22"/>
              </w:rPr>
            </w:pPr>
            <w:r>
              <w:rPr>
                <w:sz w:val="22"/>
              </w:rPr>
              <w:t>1111.</w:t>
            </w:r>
          </w:p>
        </w:tc>
        <w:tc>
          <w:tcPr>
            <w:tcW w:w="1063" w:type="dxa"/>
          </w:tcPr>
          <w:p>
            <w:pPr>
              <w:pStyle w:val="TableParagraph"/>
              <w:spacing w:line="234" w:lineRule="exact"/>
              <w:ind w:left="252"/>
              <w:rPr>
                <w:sz w:val="22"/>
              </w:rPr>
            </w:pPr>
            <w:r>
              <w:rPr>
                <w:sz w:val="22"/>
              </w:rPr>
              <w:t>S1111</w:t>
            </w:r>
          </w:p>
        </w:tc>
        <w:tc>
          <w:tcPr>
            <w:tcW w:w="6309" w:type="dxa"/>
          </w:tcPr>
          <w:p>
            <w:pPr>
              <w:pStyle w:val="TableParagraph"/>
              <w:spacing w:line="234" w:lineRule="exact"/>
              <w:ind w:left="31"/>
              <w:rPr>
                <w:sz w:val="22"/>
              </w:rPr>
            </w:pPr>
            <w:r>
              <w:rPr>
                <w:sz w:val="22"/>
              </w:rPr>
              <w:t>Butylamine</w:t>
            </w:r>
          </w:p>
        </w:tc>
        <w:tc>
          <w:tcPr>
            <w:tcW w:w="1063" w:type="dxa"/>
          </w:tcPr>
          <w:p>
            <w:pPr>
              <w:pStyle w:val="TableParagraph"/>
              <w:spacing w:line="234" w:lineRule="exact"/>
              <w:ind w:left="19"/>
              <w:jc w:val="center"/>
              <w:rPr>
                <w:sz w:val="22"/>
              </w:rPr>
            </w:pPr>
            <w:r>
              <w:rPr>
                <w:sz w:val="22"/>
              </w:rPr>
              <w:t>3130</w:t>
            </w:r>
          </w:p>
        </w:tc>
      </w:tr>
      <w:tr>
        <w:trPr>
          <w:trHeight w:val="251" w:hRule="atLeast"/>
        </w:trPr>
        <w:tc>
          <w:tcPr>
            <w:tcW w:w="650" w:type="dxa"/>
          </w:tcPr>
          <w:p>
            <w:pPr>
              <w:pStyle w:val="TableParagraph"/>
              <w:spacing w:line="231" w:lineRule="exact"/>
              <w:ind w:right="105"/>
              <w:jc w:val="right"/>
              <w:rPr>
                <w:sz w:val="22"/>
              </w:rPr>
            </w:pPr>
            <w:r>
              <w:rPr>
                <w:sz w:val="22"/>
              </w:rPr>
              <w:t>1112.</w:t>
            </w:r>
          </w:p>
        </w:tc>
        <w:tc>
          <w:tcPr>
            <w:tcW w:w="1063" w:type="dxa"/>
          </w:tcPr>
          <w:p>
            <w:pPr>
              <w:pStyle w:val="TableParagraph"/>
              <w:spacing w:line="231" w:lineRule="exact"/>
              <w:ind w:left="252"/>
              <w:rPr>
                <w:sz w:val="22"/>
              </w:rPr>
            </w:pPr>
            <w:r>
              <w:rPr>
                <w:sz w:val="22"/>
              </w:rPr>
              <w:t>S1112</w:t>
            </w:r>
          </w:p>
        </w:tc>
        <w:tc>
          <w:tcPr>
            <w:tcW w:w="6309" w:type="dxa"/>
          </w:tcPr>
          <w:p>
            <w:pPr>
              <w:pStyle w:val="TableParagraph"/>
              <w:spacing w:line="231" w:lineRule="exact"/>
              <w:ind w:left="31"/>
              <w:rPr>
                <w:sz w:val="22"/>
              </w:rPr>
            </w:pPr>
            <w:r>
              <w:rPr>
                <w:sz w:val="22"/>
              </w:rPr>
              <w:t>1-Amino-2-propanol</w:t>
            </w:r>
          </w:p>
        </w:tc>
        <w:tc>
          <w:tcPr>
            <w:tcW w:w="1063" w:type="dxa"/>
          </w:tcPr>
          <w:p>
            <w:pPr>
              <w:pStyle w:val="TableParagraph"/>
              <w:spacing w:line="231" w:lineRule="exact"/>
              <w:ind w:left="19"/>
              <w:jc w:val="center"/>
              <w:rPr>
                <w:sz w:val="22"/>
              </w:rPr>
            </w:pPr>
            <w:r>
              <w:rPr>
                <w:sz w:val="22"/>
              </w:rPr>
              <w:t>3965</w:t>
            </w:r>
          </w:p>
        </w:tc>
      </w:tr>
      <w:tr>
        <w:trPr>
          <w:trHeight w:val="253" w:hRule="atLeast"/>
        </w:trPr>
        <w:tc>
          <w:tcPr>
            <w:tcW w:w="650" w:type="dxa"/>
          </w:tcPr>
          <w:p>
            <w:pPr>
              <w:pStyle w:val="TableParagraph"/>
              <w:spacing w:line="234" w:lineRule="exact"/>
              <w:ind w:right="105"/>
              <w:jc w:val="right"/>
              <w:rPr>
                <w:sz w:val="22"/>
              </w:rPr>
            </w:pPr>
            <w:r>
              <w:rPr>
                <w:sz w:val="22"/>
              </w:rPr>
              <w:t>1113.</w:t>
            </w:r>
          </w:p>
        </w:tc>
        <w:tc>
          <w:tcPr>
            <w:tcW w:w="1063" w:type="dxa"/>
          </w:tcPr>
          <w:p>
            <w:pPr>
              <w:pStyle w:val="TableParagraph"/>
              <w:spacing w:line="234" w:lineRule="exact"/>
              <w:ind w:left="252"/>
              <w:rPr>
                <w:sz w:val="22"/>
              </w:rPr>
            </w:pPr>
            <w:r>
              <w:rPr>
                <w:sz w:val="22"/>
              </w:rPr>
              <w:t>S1113</w:t>
            </w:r>
          </w:p>
        </w:tc>
        <w:tc>
          <w:tcPr>
            <w:tcW w:w="6309" w:type="dxa"/>
          </w:tcPr>
          <w:p>
            <w:pPr>
              <w:pStyle w:val="TableParagraph"/>
              <w:spacing w:line="234" w:lineRule="exact"/>
              <w:ind w:left="86"/>
              <w:rPr>
                <w:sz w:val="22"/>
              </w:rPr>
            </w:pPr>
            <w:r>
              <w:rPr>
                <w:sz w:val="22"/>
              </w:rPr>
              <w:t>(</w:t>
            </w:r>
            <w:r>
              <w:rPr>
                <w:i/>
                <w:sz w:val="22"/>
              </w:rPr>
              <w:t>E</w:t>
            </w:r>
            <w:r>
              <w:rPr>
                <w:sz w:val="22"/>
              </w:rPr>
              <w:t>) -1, 5-Octadien-3-one</w:t>
            </w:r>
          </w:p>
        </w:tc>
        <w:tc>
          <w:tcPr>
            <w:tcW w:w="1063" w:type="dxa"/>
          </w:tcPr>
          <w:p>
            <w:pPr>
              <w:pStyle w:val="TableParagraph"/>
              <w:spacing w:line="234" w:lineRule="exact"/>
              <w:ind w:left="19"/>
              <w:jc w:val="center"/>
              <w:rPr>
                <w:sz w:val="22"/>
              </w:rPr>
            </w:pPr>
            <w:r>
              <w:rPr>
                <w:sz w:val="22"/>
              </w:rPr>
              <w:t>4405</w:t>
            </w:r>
          </w:p>
        </w:tc>
      </w:tr>
      <w:tr>
        <w:trPr>
          <w:trHeight w:val="253" w:hRule="atLeast"/>
        </w:trPr>
        <w:tc>
          <w:tcPr>
            <w:tcW w:w="650" w:type="dxa"/>
          </w:tcPr>
          <w:p>
            <w:pPr>
              <w:pStyle w:val="TableParagraph"/>
              <w:spacing w:line="234" w:lineRule="exact"/>
              <w:ind w:right="105"/>
              <w:jc w:val="right"/>
              <w:rPr>
                <w:sz w:val="22"/>
              </w:rPr>
            </w:pPr>
            <w:r>
              <w:rPr>
                <w:sz w:val="22"/>
              </w:rPr>
              <w:t>1114.</w:t>
            </w:r>
          </w:p>
        </w:tc>
        <w:tc>
          <w:tcPr>
            <w:tcW w:w="1063" w:type="dxa"/>
          </w:tcPr>
          <w:p>
            <w:pPr>
              <w:pStyle w:val="TableParagraph"/>
              <w:spacing w:line="234" w:lineRule="exact"/>
              <w:ind w:left="252"/>
              <w:rPr>
                <w:sz w:val="22"/>
              </w:rPr>
            </w:pPr>
            <w:r>
              <w:rPr>
                <w:sz w:val="22"/>
              </w:rPr>
              <w:t>S1114</w:t>
            </w:r>
          </w:p>
        </w:tc>
        <w:tc>
          <w:tcPr>
            <w:tcW w:w="6309" w:type="dxa"/>
          </w:tcPr>
          <w:p>
            <w:pPr>
              <w:pStyle w:val="TableParagraph"/>
              <w:spacing w:line="234" w:lineRule="exact"/>
              <w:ind w:left="31"/>
              <w:rPr>
                <w:sz w:val="22"/>
              </w:rPr>
            </w:pPr>
            <w:r>
              <w:rPr>
                <w:sz w:val="22"/>
              </w:rPr>
              <w:t>2, 5-dimethyl-4-ethoxy-3 (2</w:t>
            </w:r>
            <w:r>
              <w:rPr>
                <w:i/>
                <w:sz w:val="22"/>
              </w:rPr>
              <w:t>H</w:t>
            </w:r>
            <w:r>
              <w:rPr>
                <w:sz w:val="22"/>
              </w:rPr>
              <w:t>) furanone</w:t>
            </w:r>
          </w:p>
        </w:tc>
        <w:tc>
          <w:tcPr>
            <w:tcW w:w="1063" w:type="dxa"/>
          </w:tcPr>
          <w:p>
            <w:pPr>
              <w:pStyle w:val="TableParagraph"/>
              <w:spacing w:line="234" w:lineRule="exact"/>
              <w:ind w:left="19"/>
              <w:jc w:val="center"/>
              <w:rPr>
                <w:sz w:val="22"/>
              </w:rPr>
            </w:pPr>
            <w:r>
              <w:rPr>
                <w:sz w:val="22"/>
              </w:rPr>
              <w:t>4104</w:t>
            </w:r>
          </w:p>
        </w:tc>
      </w:tr>
      <w:tr>
        <w:trPr>
          <w:trHeight w:val="251" w:hRule="atLeast"/>
        </w:trPr>
        <w:tc>
          <w:tcPr>
            <w:tcW w:w="650" w:type="dxa"/>
          </w:tcPr>
          <w:p>
            <w:pPr>
              <w:pStyle w:val="TableParagraph"/>
              <w:spacing w:line="231" w:lineRule="exact"/>
              <w:ind w:right="105"/>
              <w:jc w:val="right"/>
              <w:rPr>
                <w:sz w:val="22"/>
              </w:rPr>
            </w:pPr>
            <w:r>
              <w:rPr>
                <w:sz w:val="22"/>
              </w:rPr>
              <w:t>1115.</w:t>
            </w:r>
          </w:p>
        </w:tc>
        <w:tc>
          <w:tcPr>
            <w:tcW w:w="1063" w:type="dxa"/>
          </w:tcPr>
          <w:p>
            <w:pPr>
              <w:pStyle w:val="TableParagraph"/>
              <w:spacing w:line="231" w:lineRule="exact"/>
              <w:ind w:left="252"/>
              <w:rPr>
                <w:sz w:val="22"/>
              </w:rPr>
            </w:pPr>
            <w:r>
              <w:rPr>
                <w:sz w:val="22"/>
              </w:rPr>
              <w:t>S1115</w:t>
            </w:r>
          </w:p>
        </w:tc>
        <w:tc>
          <w:tcPr>
            <w:tcW w:w="6309" w:type="dxa"/>
          </w:tcPr>
          <w:p>
            <w:pPr>
              <w:pStyle w:val="TableParagraph"/>
              <w:spacing w:line="231" w:lineRule="exact"/>
              <w:ind w:left="31"/>
              <w:rPr>
                <w:sz w:val="22"/>
              </w:rPr>
            </w:pPr>
            <w:r>
              <w:rPr>
                <w:sz w:val="22"/>
              </w:rPr>
              <w:t>2-</w:t>
            </w:r>
            <w:r>
              <w:rPr>
                <w:i/>
                <w:sz w:val="22"/>
              </w:rPr>
              <w:t>trans</w:t>
            </w:r>
            <w:r>
              <w:rPr>
                <w:sz w:val="22"/>
              </w:rPr>
              <w:t>-4-</w:t>
            </w:r>
            <w:r>
              <w:rPr>
                <w:i/>
                <w:sz w:val="22"/>
              </w:rPr>
              <w:t>cis</w:t>
            </w:r>
            <w:r>
              <w:rPr>
                <w:sz w:val="22"/>
              </w:rPr>
              <w:t>-7-</w:t>
            </w:r>
            <w:r>
              <w:rPr>
                <w:i/>
                <w:sz w:val="22"/>
              </w:rPr>
              <w:t>cis</w:t>
            </w:r>
            <w:r>
              <w:rPr>
                <w:sz w:val="22"/>
              </w:rPr>
              <w:t>-Tridecatrienal</w:t>
            </w:r>
          </w:p>
        </w:tc>
        <w:tc>
          <w:tcPr>
            <w:tcW w:w="1063" w:type="dxa"/>
          </w:tcPr>
          <w:p>
            <w:pPr>
              <w:pStyle w:val="TableParagraph"/>
              <w:spacing w:line="231" w:lineRule="exact"/>
              <w:ind w:left="19"/>
              <w:jc w:val="center"/>
              <w:rPr>
                <w:sz w:val="22"/>
              </w:rPr>
            </w:pPr>
            <w:r>
              <w:rPr>
                <w:sz w:val="22"/>
              </w:rPr>
              <w:t>3638</w:t>
            </w:r>
          </w:p>
        </w:tc>
      </w:tr>
      <w:tr>
        <w:trPr>
          <w:trHeight w:val="253" w:hRule="atLeast"/>
        </w:trPr>
        <w:tc>
          <w:tcPr>
            <w:tcW w:w="650" w:type="dxa"/>
          </w:tcPr>
          <w:p>
            <w:pPr>
              <w:pStyle w:val="TableParagraph"/>
              <w:spacing w:line="234" w:lineRule="exact"/>
              <w:ind w:right="105"/>
              <w:jc w:val="right"/>
              <w:rPr>
                <w:sz w:val="22"/>
              </w:rPr>
            </w:pPr>
            <w:r>
              <w:rPr>
                <w:sz w:val="22"/>
              </w:rPr>
              <w:t>1116.</w:t>
            </w:r>
          </w:p>
        </w:tc>
        <w:tc>
          <w:tcPr>
            <w:tcW w:w="1063" w:type="dxa"/>
          </w:tcPr>
          <w:p>
            <w:pPr>
              <w:pStyle w:val="TableParagraph"/>
              <w:spacing w:line="234" w:lineRule="exact"/>
              <w:ind w:left="252"/>
              <w:rPr>
                <w:sz w:val="22"/>
              </w:rPr>
            </w:pPr>
            <w:r>
              <w:rPr>
                <w:sz w:val="22"/>
              </w:rPr>
              <w:t>S1116</w:t>
            </w:r>
          </w:p>
        </w:tc>
        <w:tc>
          <w:tcPr>
            <w:tcW w:w="6309" w:type="dxa"/>
          </w:tcPr>
          <w:p>
            <w:pPr>
              <w:pStyle w:val="TableParagraph"/>
              <w:spacing w:line="234" w:lineRule="exact"/>
              <w:ind w:left="31"/>
              <w:rPr>
                <w:sz w:val="22"/>
              </w:rPr>
            </w:pPr>
            <w:r>
              <w:rPr>
                <w:sz w:val="22"/>
              </w:rPr>
              <w:t>Methyl (</w:t>
            </w:r>
            <w:r>
              <w:rPr>
                <w:i/>
                <w:sz w:val="22"/>
              </w:rPr>
              <w:t>E</w:t>
            </w:r>
            <w:r>
              <w:rPr>
                <w:sz w:val="22"/>
              </w:rPr>
              <w:t>) -2- (</w:t>
            </w:r>
            <w:r>
              <w:rPr>
                <w:i/>
                <w:sz w:val="22"/>
              </w:rPr>
              <w:t>Z</w:t>
            </w:r>
            <w:r>
              <w:rPr>
                <w:sz w:val="22"/>
              </w:rPr>
              <w:t>) -4- decadienoate</w:t>
            </w:r>
          </w:p>
        </w:tc>
        <w:tc>
          <w:tcPr>
            <w:tcW w:w="1063" w:type="dxa"/>
          </w:tcPr>
          <w:p>
            <w:pPr>
              <w:pStyle w:val="TableParagraph"/>
              <w:spacing w:line="234" w:lineRule="exact"/>
              <w:ind w:left="19"/>
              <w:jc w:val="center"/>
              <w:rPr>
                <w:sz w:val="22"/>
              </w:rPr>
            </w:pPr>
            <w:r>
              <w:rPr>
                <w:sz w:val="22"/>
              </w:rPr>
              <w:t>3859</w:t>
            </w:r>
          </w:p>
        </w:tc>
      </w:tr>
      <w:tr>
        <w:trPr>
          <w:trHeight w:val="253" w:hRule="atLeast"/>
        </w:trPr>
        <w:tc>
          <w:tcPr>
            <w:tcW w:w="650" w:type="dxa"/>
          </w:tcPr>
          <w:p>
            <w:pPr>
              <w:pStyle w:val="TableParagraph"/>
              <w:spacing w:line="234" w:lineRule="exact"/>
              <w:ind w:right="105"/>
              <w:jc w:val="right"/>
              <w:rPr>
                <w:sz w:val="22"/>
              </w:rPr>
            </w:pPr>
            <w:r>
              <w:rPr>
                <w:sz w:val="22"/>
              </w:rPr>
              <w:t>1117.</w:t>
            </w:r>
          </w:p>
        </w:tc>
        <w:tc>
          <w:tcPr>
            <w:tcW w:w="1063" w:type="dxa"/>
          </w:tcPr>
          <w:p>
            <w:pPr>
              <w:pStyle w:val="TableParagraph"/>
              <w:spacing w:line="234" w:lineRule="exact"/>
              <w:ind w:left="252"/>
              <w:rPr>
                <w:sz w:val="22"/>
              </w:rPr>
            </w:pPr>
            <w:r>
              <w:rPr>
                <w:sz w:val="22"/>
              </w:rPr>
              <w:t>S1117</w:t>
            </w:r>
          </w:p>
        </w:tc>
        <w:tc>
          <w:tcPr>
            <w:tcW w:w="6309" w:type="dxa"/>
          </w:tcPr>
          <w:p>
            <w:pPr>
              <w:pStyle w:val="TableParagraph"/>
              <w:spacing w:line="234" w:lineRule="exact"/>
              <w:ind w:left="31"/>
              <w:rPr>
                <w:sz w:val="22"/>
              </w:rPr>
            </w:pPr>
            <w:r>
              <w:rPr>
                <w:sz w:val="22"/>
              </w:rPr>
              <w:t>2- (4-Methyl-2-hydroxyphenyl) propionic acid-</w:t>
            </w:r>
            <w:r>
              <w:rPr>
                <w:i/>
                <w:sz w:val="22"/>
              </w:rPr>
              <w:t>γ</w:t>
            </w:r>
            <w:r>
              <w:rPr>
                <w:sz w:val="22"/>
              </w:rPr>
              <w:t>-lactone</w:t>
            </w:r>
          </w:p>
        </w:tc>
        <w:tc>
          <w:tcPr>
            <w:tcW w:w="1063" w:type="dxa"/>
          </w:tcPr>
          <w:p>
            <w:pPr>
              <w:pStyle w:val="TableParagraph"/>
              <w:spacing w:line="234" w:lineRule="exact"/>
              <w:ind w:left="19"/>
              <w:jc w:val="center"/>
              <w:rPr>
                <w:sz w:val="22"/>
              </w:rPr>
            </w:pPr>
            <w:r>
              <w:rPr>
                <w:sz w:val="22"/>
              </w:rPr>
              <w:t>3863</w:t>
            </w:r>
          </w:p>
        </w:tc>
      </w:tr>
      <w:tr>
        <w:trPr>
          <w:trHeight w:val="251" w:hRule="atLeast"/>
        </w:trPr>
        <w:tc>
          <w:tcPr>
            <w:tcW w:w="650" w:type="dxa"/>
          </w:tcPr>
          <w:p>
            <w:pPr>
              <w:pStyle w:val="TableParagraph"/>
              <w:spacing w:line="231" w:lineRule="exact"/>
              <w:ind w:right="105"/>
              <w:jc w:val="right"/>
              <w:rPr>
                <w:sz w:val="22"/>
              </w:rPr>
            </w:pPr>
            <w:r>
              <w:rPr>
                <w:sz w:val="22"/>
              </w:rPr>
              <w:t>1118.</w:t>
            </w:r>
          </w:p>
        </w:tc>
        <w:tc>
          <w:tcPr>
            <w:tcW w:w="1063" w:type="dxa"/>
          </w:tcPr>
          <w:p>
            <w:pPr>
              <w:pStyle w:val="TableParagraph"/>
              <w:spacing w:line="231" w:lineRule="exact"/>
              <w:ind w:left="252"/>
              <w:rPr>
                <w:sz w:val="22"/>
              </w:rPr>
            </w:pPr>
            <w:r>
              <w:rPr>
                <w:sz w:val="22"/>
              </w:rPr>
              <w:t>S1118</w:t>
            </w:r>
          </w:p>
        </w:tc>
        <w:tc>
          <w:tcPr>
            <w:tcW w:w="6309" w:type="dxa"/>
          </w:tcPr>
          <w:p>
            <w:pPr>
              <w:pStyle w:val="TableParagraph"/>
              <w:spacing w:line="231" w:lineRule="exact"/>
              <w:ind w:left="86"/>
              <w:rPr>
                <w:sz w:val="22"/>
              </w:rPr>
            </w:pPr>
            <w:r>
              <w:rPr>
                <w:sz w:val="22"/>
              </w:rPr>
              <w:t>(</w:t>
            </w:r>
            <w:r>
              <w:rPr>
                <w:i/>
                <w:sz w:val="22"/>
              </w:rPr>
              <w:t>Z</w:t>
            </w:r>
            <w:r>
              <w:rPr>
                <w:sz w:val="22"/>
              </w:rPr>
              <w:t>) -5-Octenyl propionate</w:t>
            </w:r>
          </w:p>
        </w:tc>
        <w:tc>
          <w:tcPr>
            <w:tcW w:w="1063" w:type="dxa"/>
          </w:tcPr>
          <w:p>
            <w:pPr>
              <w:pStyle w:val="TableParagraph"/>
              <w:spacing w:line="231" w:lineRule="exact"/>
              <w:ind w:left="19"/>
              <w:jc w:val="center"/>
              <w:rPr>
                <w:sz w:val="22"/>
              </w:rPr>
            </w:pPr>
            <w:r>
              <w:rPr>
                <w:sz w:val="22"/>
              </w:rPr>
              <w:t>3890</w:t>
            </w:r>
          </w:p>
        </w:tc>
      </w:tr>
      <w:tr>
        <w:trPr>
          <w:trHeight w:val="253" w:hRule="atLeast"/>
        </w:trPr>
        <w:tc>
          <w:tcPr>
            <w:tcW w:w="650" w:type="dxa"/>
          </w:tcPr>
          <w:p>
            <w:pPr>
              <w:pStyle w:val="TableParagraph"/>
              <w:spacing w:line="234" w:lineRule="exact"/>
              <w:ind w:right="105"/>
              <w:jc w:val="right"/>
              <w:rPr>
                <w:sz w:val="22"/>
              </w:rPr>
            </w:pPr>
            <w:r>
              <w:rPr>
                <w:sz w:val="22"/>
              </w:rPr>
              <w:t>1119.</w:t>
            </w:r>
          </w:p>
        </w:tc>
        <w:tc>
          <w:tcPr>
            <w:tcW w:w="1063" w:type="dxa"/>
          </w:tcPr>
          <w:p>
            <w:pPr>
              <w:pStyle w:val="TableParagraph"/>
              <w:spacing w:line="234" w:lineRule="exact"/>
              <w:ind w:left="252"/>
              <w:rPr>
                <w:sz w:val="22"/>
              </w:rPr>
            </w:pPr>
            <w:r>
              <w:rPr>
                <w:sz w:val="22"/>
              </w:rPr>
              <w:t>S1119</w:t>
            </w:r>
          </w:p>
        </w:tc>
        <w:tc>
          <w:tcPr>
            <w:tcW w:w="6309" w:type="dxa"/>
          </w:tcPr>
          <w:p>
            <w:pPr>
              <w:pStyle w:val="TableParagraph"/>
              <w:spacing w:line="234" w:lineRule="exact"/>
              <w:ind w:left="31"/>
              <w:rPr>
                <w:sz w:val="22"/>
              </w:rPr>
            </w:pPr>
            <w:r>
              <w:rPr>
                <w:sz w:val="22"/>
              </w:rPr>
              <w:t>3-Methyl-2-butenyl thioacetate (Prenyl thioacetate)</w:t>
            </w:r>
          </w:p>
        </w:tc>
        <w:tc>
          <w:tcPr>
            <w:tcW w:w="1063" w:type="dxa"/>
          </w:tcPr>
          <w:p>
            <w:pPr>
              <w:pStyle w:val="TableParagraph"/>
              <w:spacing w:line="234" w:lineRule="exact"/>
              <w:ind w:left="19"/>
              <w:jc w:val="center"/>
              <w:rPr>
                <w:sz w:val="22"/>
              </w:rPr>
            </w:pPr>
            <w:r>
              <w:rPr>
                <w:sz w:val="22"/>
              </w:rPr>
              <w:t>3895</w:t>
            </w:r>
          </w:p>
        </w:tc>
      </w:tr>
      <w:tr>
        <w:trPr>
          <w:trHeight w:val="251" w:hRule="atLeast"/>
        </w:trPr>
        <w:tc>
          <w:tcPr>
            <w:tcW w:w="650" w:type="dxa"/>
          </w:tcPr>
          <w:p>
            <w:pPr>
              <w:pStyle w:val="TableParagraph"/>
              <w:spacing w:line="231" w:lineRule="exact"/>
              <w:ind w:right="105"/>
              <w:jc w:val="right"/>
              <w:rPr>
                <w:sz w:val="22"/>
              </w:rPr>
            </w:pPr>
            <w:r>
              <w:rPr>
                <w:sz w:val="22"/>
              </w:rPr>
              <w:t>1120.</w:t>
            </w:r>
          </w:p>
        </w:tc>
        <w:tc>
          <w:tcPr>
            <w:tcW w:w="1063" w:type="dxa"/>
          </w:tcPr>
          <w:p>
            <w:pPr>
              <w:pStyle w:val="TableParagraph"/>
              <w:spacing w:line="231" w:lineRule="exact"/>
              <w:ind w:left="252"/>
              <w:rPr>
                <w:sz w:val="22"/>
              </w:rPr>
            </w:pPr>
            <w:r>
              <w:rPr>
                <w:sz w:val="22"/>
              </w:rPr>
              <w:t>S1120</w:t>
            </w:r>
          </w:p>
        </w:tc>
        <w:tc>
          <w:tcPr>
            <w:tcW w:w="6309" w:type="dxa"/>
          </w:tcPr>
          <w:p>
            <w:pPr>
              <w:pStyle w:val="TableParagraph"/>
              <w:spacing w:line="231" w:lineRule="exact"/>
              <w:ind w:left="31"/>
              <w:rPr>
                <w:sz w:val="22"/>
              </w:rPr>
            </w:pPr>
            <w:r>
              <w:rPr>
                <w:sz w:val="22"/>
              </w:rPr>
              <w:t>1-Pyrroline</w:t>
            </w:r>
          </w:p>
        </w:tc>
        <w:tc>
          <w:tcPr>
            <w:tcW w:w="1063" w:type="dxa"/>
          </w:tcPr>
          <w:p>
            <w:pPr>
              <w:pStyle w:val="TableParagraph"/>
              <w:spacing w:line="231" w:lineRule="exact"/>
              <w:ind w:left="19"/>
              <w:jc w:val="center"/>
              <w:rPr>
                <w:sz w:val="22"/>
              </w:rPr>
            </w:pPr>
            <w:r>
              <w:rPr>
                <w:sz w:val="22"/>
              </w:rPr>
              <w:t>3898</w:t>
            </w:r>
          </w:p>
        </w:tc>
      </w:tr>
      <w:tr>
        <w:trPr>
          <w:trHeight w:val="253" w:hRule="atLeast"/>
        </w:trPr>
        <w:tc>
          <w:tcPr>
            <w:tcW w:w="650" w:type="dxa"/>
          </w:tcPr>
          <w:p>
            <w:pPr>
              <w:pStyle w:val="TableParagraph"/>
              <w:spacing w:line="234" w:lineRule="exact"/>
              <w:ind w:right="105"/>
              <w:jc w:val="right"/>
              <w:rPr>
                <w:sz w:val="22"/>
              </w:rPr>
            </w:pPr>
            <w:r>
              <w:rPr>
                <w:sz w:val="22"/>
              </w:rPr>
              <w:t>1121.</w:t>
            </w:r>
          </w:p>
        </w:tc>
        <w:tc>
          <w:tcPr>
            <w:tcW w:w="1063" w:type="dxa"/>
          </w:tcPr>
          <w:p>
            <w:pPr>
              <w:pStyle w:val="TableParagraph"/>
              <w:spacing w:line="234" w:lineRule="exact"/>
              <w:ind w:left="252"/>
              <w:rPr>
                <w:sz w:val="22"/>
              </w:rPr>
            </w:pPr>
            <w:r>
              <w:rPr>
                <w:sz w:val="22"/>
              </w:rPr>
              <w:t>S1121</w:t>
            </w:r>
          </w:p>
        </w:tc>
        <w:tc>
          <w:tcPr>
            <w:tcW w:w="6309" w:type="dxa"/>
          </w:tcPr>
          <w:p>
            <w:pPr>
              <w:pStyle w:val="TableParagraph"/>
              <w:spacing w:line="234" w:lineRule="exact"/>
              <w:ind w:left="31"/>
              <w:rPr>
                <w:sz w:val="22"/>
              </w:rPr>
            </w:pPr>
            <w:r>
              <w:rPr>
                <w:sz w:val="22"/>
              </w:rPr>
              <w:t>2, 3, 4-Trimethyl-3-pentanol</w:t>
            </w:r>
          </w:p>
        </w:tc>
        <w:tc>
          <w:tcPr>
            <w:tcW w:w="1063" w:type="dxa"/>
          </w:tcPr>
          <w:p>
            <w:pPr>
              <w:pStyle w:val="TableParagraph"/>
              <w:spacing w:line="234" w:lineRule="exact"/>
              <w:ind w:left="19"/>
              <w:jc w:val="center"/>
              <w:rPr>
                <w:sz w:val="22"/>
              </w:rPr>
            </w:pPr>
            <w:r>
              <w:rPr>
                <w:sz w:val="22"/>
              </w:rPr>
              <w:t>3903</w:t>
            </w:r>
          </w:p>
        </w:tc>
      </w:tr>
      <w:tr>
        <w:trPr>
          <w:trHeight w:val="253" w:hRule="atLeast"/>
        </w:trPr>
        <w:tc>
          <w:tcPr>
            <w:tcW w:w="650" w:type="dxa"/>
          </w:tcPr>
          <w:p>
            <w:pPr>
              <w:pStyle w:val="TableParagraph"/>
              <w:spacing w:line="234" w:lineRule="exact"/>
              <w:ind w:right="105"/>
              <w:jc w:val="right"/>
              <w:rPr>
                <w:sz w:val="22"/>
              </w:rPr>
            </w:pPr>
            <w:r>
              <w:rPr>
                <w:sz w:val="22"/>
              </w:rPr>
              <w:t>1122.</w:t>
            </w:r>
          </w:p>
        </w:tc>
        <w:tc>
          <w:tcPr>
            <w:tcW w:w="1063" w:type="dxa"/>
          </w:tcPr>
          <w:p>
            <w:pPr>
              <w:pStyle w:val="TableParagraph"/>
              <w:spacing w:line="234" w:lineRule="exact"/>
              <w:ind w:left="252"/>
              <w:rPr>
                <w:sz w:val="22"/>
              </w:rPr>
            </w:pPr>
            <w:r>
              <w:rPr>
                <w:sz w:val="22"/>
              </w:rPr>
              <w:t>S1122</w:t>
            </w:r>
          </w:p>
        </w:tc>
        <w:tc>
          <w:tcPr>
            <w:tcW w:w="6309" w:type="dxa"/>
          </w:tcPr>
          <w:p>
            <w:pPr>
              <w:pStyle w:val="TableParagraph"/>
              <w:spacing w:line="234" w:lineRule="exact"/>
              <w:ind w:left="31"/>
              <w:rPr>
                <w:sz w:val="22"/>
              </w:rPr>
            </w:pPr>
            <w:r>
              <w:rPr>
                <w:sz w:val="22"/>
              </w:rPr>
              <w:t>Diisopropyl trisulfide</w:t>
            </w:r>
          </w:p>
        </w:tc>
        <w:tc>
          <w:tcPr>
            <w:tcW w:w="1063" w:type="dxa"/>
          </w:tcPr>
          <w:p>
            <w:pPr>
              <w:pStyle w:val="TableParagraph"/>
              <w:spacing w:line="234" w:lineRule="exact"/>
              <w:ind w:left="19"/>
              <w:jc w:val="center"/>
              <w:rPr>
                <w:sz w:val="22"/>
              </w:rPr>
            </w:pPr>
            <w:r>
              <w:rPr>
                <w:sz w:val="22"/>
              </w:rPr>
              <w:t>3968</w:t>
            </w:r>
          </w:p>
        </w:tc>
      </w:tr>
      <w:tr>
        <w:trPr>
          <w:trHeight w:val="251" w:hRule="atLeast"/>
        </w:trPr>
        <w:tc>
          <w:tcPr>
            <w:tcW w:w="650" w:type="dxa"/>
          </w:tcPr>
          <w:p>
            <w:pPr>
              <w:pStyle w:val="TableParagraph"/>
              <w:spacing w:line="231" w:lineRule="exact"/>
              <w:ind w:right="105"/>
              <w:jc w:val="right"/>
              <w:rPr>
                <w:sz w:val="22"/>
              </w:rPr>
            </w:pPr>
            <w:r>
              <w:rPr>
                <w:sz w:val="22"/>
              </w:rPr>
              <w:t>1123.</w:t>
            </w:r>
          </w:p>
        </w:tc>
        <w:tc>
          <w:tcPr>
            <w:tcW w:w="1063" w:type="dxa"/>
          </w:tcPr>
          <w:p>
            <w:pPr>
              <w:pStyle w:val="TableParagraph"/>
              <w:spacing w:line="231" w:lineRule="exact"/>
              <w:ind w:left="252"/>
              <w:rPr>
                <w:sz w:val="22"/>
              </w:rPr>
            </w:pPr>
            <w:r>
              <w:rPr>
                <w:sz w:val="22"/>
              </w:rPr>
              <w:t>S1123</w:t>
            </w:r>
          </w:p>
        </w:tc>
        <w:tc>
          <w:tcPr>
            <w:tcW w:w="6309" w:type="dxa"/>
          </w:tcPr>
          <w:p>
            <w:pPr>
              <w:pStyle w:val="TableParagraph"/>
              <w:spacing w:line="231" w:lineRule="exact"/>
              <w:ind w:left="31"/>
              <w:rPr>
                <w:sz w:val="22"/>
              </w:rPr>
            </w:pPr>
            <w:r>
              <w:rPr>
                <w:sz w:val="22"/>
              </w:rPr>
              <w:t>2-Propionyl-1-pyrroline</w:t>
            </w:r>
          </w:p>
        </w:tc>
        <w:tc>
          <w:tcPr>
            <w:tcW w:w="1063" w:type="dxa"/>
          </w:tcPr>
          <w:p>
            <w:pPr>
              <w:pStyle w:val="TableParagraph"/>
              <w:spacing w:line="231" w:lineRule="exact"/>
              <w:ind w:left="19"/>
              <w:jc w:val="center"/>
              <w:rPr>
                <w:sz w:val="22"/>
              </w:rPr>
            </w:pPr>
            <w:r>
              <w:rPr>
                <w:sz w:val="22"/>
              </w:rPr>
              <w:t>4063</w:t>
            </w:r>
          </w:p>
        </w:tc>
      </w:tr>
      <w:tr>
        <w:trPr>
          <w:trHeight w:val="508" w:hRule="atLeast"/>
        </w:trPr>
        <w:tc>
          <w:tcPr>
            <w:tcW w:w="650" w:type="dxa"/>
          </w:tcPr>
          <w:p>
            <w:pPr>
              <w:pStyle w:val="TableParagraph"/>
              <w:spacing w:before="120"/>
              <w:ind w:right="105"/>
              <w:jc w:val="right"/>
              <w:rPr>
                <w:sz w:val="22"/>
              </w:rPr>
            </w:pPr>
            <w:r>
              <w:rPr>
                <w:sz w:val="22"/>
              </w:rPr>
              <w:t>1124.</w:t>
            </w:r>
          </w:p>
        </w:tc>
        <w:tc>
          <w:tcPr>
            <w:tcW w:w="1063" w:type="dxa"/>
          </w:tcPr>
          <w:p>
            <w:pPr>
              <w:pStyle w:val="TableParagraph"/>
              <w:spacing w:before="120"/>
              <w:ind w:left="252"/>
              <w:rPr>
                <w:sz w:val="22"/>
              </w:rPr>
            </w:pPr>
            <w:r>
              <w:rPr>
                <w:sz w:val="22"/>
              </w:rPr>
              <w:t>S1124</w:t>
            </w:r>
          </w:p>
        </w:tc>
        <w:tc>
          <w:tcPr>
            <w:tcW w:w="6309" w:type="dxa"/>
          </w:tcPr>
          <w:p>
            <w:pPr>
              <w:pStyle w:val="TableParagraph"/>
              <w:spacing w:line="248" w:lineRule="exact"/>
              <w:ind w:left="31"/>
              <w:rPr>
                <w:sz w:val="22"/>
              </w:rPr>
            </w:pPr>
            <w:r>
              <w:rPr>
                <w:sz w:val="22"/>
              </w:rPr>
              <w:t>Mixture of 3, 6-Diethyl-1, 2, 4, 5-tetra thiane and 3, 5-diethyl-1, 2, 4-</w:t>
            </w:r>
          </w:p>
          <w:p>
            <w:pPr>
              <w:pStyle w:val="TableParagraph"/>
              <w:spacing w:line="240" w:lineRule="exact"/>
              <w:ind w:left="31"/>
              <w:rPr>
                <w:sz w:val="22"/>
              </w:rPr>
            </w:pPr>
            <w:r>
              <w:rPr>
                <w:sz w:val="22"/>
              </w:rPr>
              <w:t>trithiolane</w:t>
            </w:r>
          </w:p>
        </w:tc>
        <w:tc>
          <w:tcPr>
            <w:tcW w:w="1063" w:type="dxa"/>
          </w:tcPr>
          <w:p>
            <w:pPr>
              <w:pStyle w:val="TableParagraph"/>
              <w:spacing w:before="120"/>
              <w:ind w:left="19"/>
              <w:jc w:val="center"/>
              <w:rPr>
                <w:sz w:val="22"/>
              </w:rPr>
            </w:pPr>
            <w:r>
              <w:rPr>
                <w:sz w:val="22"/>
              </w:rPr>
              <w:t>4094</w:t>
            </w:r>
          </w:p>
        </w:tc>
      </w:tr>
      <w:tr>
        <w:trPr>
          <w:trHeight w:val="251" w:hRule="atLeast"/>
        </w:trPr>
        <w:tc>
          <w:tcPr>
            <w:tcW w:w="650" w:type="dxa"/>
          </w:tcPr>
          <w:p>
            <w:pPr>
              <w:pStyle w:val="TableParagraph"/>
              <w:spacing w:line="231" w:lineRule="exact"/>
              <w:ind w:right="105"/>
              <w:jc w:val="right"/>
              <w:rPr>
                <w:sz w:val="22"/>
              </w:rPr>
            </w:pPr>
            <w:r>
              <w:rPr>
                <w:sz w:val="22"/>
              </w:rPr>
              <w:t>1125.</w:t>
            </w:r>
          </w:p>
        </w:tc>
        <w:tc>
          <w:tcPr>
            <w:tcW w:w="1063" w:type="dxa"/>
          </w:tcPr>
          <w:p>
            <w:pPr>
              <w:pStyle w:val="TableParagraph"/>
              <w:spacing w:line="231" w:lineRule="exact"/>
              <w:ind w:left="252"/>
              <w:rPr>
                <w:sz w:val="22"/>
              </w:rPr>
            </w:pPr>
            <w:r>
              <w:rPr>
                <w:sz w:val="22"/>
              </w:rPr>
              <w:t>S1125</w:t>
            </w:r>
          </w:p>
        </w:tc>
        <w:tc>
          <w:tcPr>
            <w:tcW w:w="6309" w:type="dxa"/>
          </w:tcPr>
          <w:p>
            <w:pPr>
              <w:pStyle w:val="TableParagraph"/>
              <w:spacing w:line="231" w:lineRule="exact"/>
              <w:ind w:left="31"/>
              <w:rPr>
                <w:sz w:val="22"/>
              </w:rPr>
            </w:pPr>
            <w:r>
              <w:rPr>
                <w:sz w:val="22"/>
              </w:rPr>
              <w:t>2, 5-Dihydroxy-1, 4-dithiane (Mercaptoacetaldehyde dimer)</w:t>
            </w:r>
          </w:p>
        </w:tc>
        <w:tc>
          <w:tcPr>
            <w:tcW w:w="1063" w:type="dxa"/>
          </w:tcPr>
          <w:p>
            <w:pPr>
              <w:pStyle w:val="TableParagraph"/>
              <w:spacing w:line="231" w:lineRule="exact"/>
              <w:ind w:left="19"/>
              <w:jc w:val="center"/>
              <w:rPr>
                <w:sz w:val="22"/>
              </w:rPr>
            </w:pPr>
            <w:r>
              <w:rPr>
                <w:sz w:val="22"/>
              </w:rPr>
              <w:t>3826</w:t>
            </w:r>
          </w:p>
        </w:tc>
      </w:tr>
      <w:tr>
        <w:trPr>
          <w:trHeight w:val="253" w:hRule="atLeast"/>
        </w:trPr>
        <w:tc>
          <w:tcPr>
            <w:tcW w:w="650" w:type="dxa"/>
          </w:tcPr>
          <w:p>
            <w:pPr>
              <w:pStyle w:val="TableParagraph"/>
              <w:spacing w:line="234" w:lineRule="exact"/>
              <w:ind w:right="105"/>
              <w:jc w:val="right"/>
              <w:rPr>
                <w:sz w:val="22"/>
              </w:rPr>
            </w:pPr>
            <w:r>
              <w:rPr>
                <w:sz w:val="22"/>
              </w:rPr>
              <w:t>1126.</w:t>
            </w:r>
          </w:p>
        </w:tc>
        <w:tc>
          <w:tcPr>
            <w:tcW w:w="1063" w:type="dxa"/>
          </w:tcPr>
          <w:p>
            <w:pPr>
              <w:pStyle w:val="TableParagraph"/>
              <w:spacing w:line="234" w:lineRule="exact"/>
              <w:ind w:left="252"/>
              <w:rPr>
                <w:sz w:val="22"/>
              </w:rPr>
            </w:pPr>
            <w:r>
              <w:rPr>
                <w:sz w:val="22"/>
              </w:rPr>
              <w:t>S1126</w:t>
            </w:r>
          </w:p>
        </w:tc>
        <w:tc>
          <w:tcPr>
            <w:tcW w:w="6309" w:type="dxa"/>
          </w:tcPr>
          <w:p>
            <w:pPr>
              <w:pStyle w:val="TableParagraph"/>
              <w:spacing w:line="234" w:lineRule="exact"/>
              <w:ind w:left="31"/>
              <w:rPr>
                <w:sz w:val="22"/>
              </w:rPr>
            </w:pPr>
            <w:r>
              <w:rPr>
                <w:sz w:val="22"/>
              </w:rPr>
              <w:t>3-Hexenal (</w:t>
            </w:r>
            <w:r>
              <w:rPr>
                <w:i/>
                <w:sz w:val="22"/>
              </w:rPr>
              <w:t>trans</w:t>
            </w:r>
            <w:r>
              <w:rPr>
                <w:sz w:val="22"/>
              </w:rPr>
              <w:t>/</w:t>
            </w:r>
            <w:r>
              <w:rPr>
                <w:i/>
                <w:sz w:val="22"/>
              </w:rPr>
              <w:t>cis </w:t>
            </w:r>
            <w:r>
              <w:rPr>
                <w:sz w:val="22"/>
              </w:rPr>
              <w:t>mix)</w:t>
            </w:r>
          </w:p>
        </w:tc>
        <w:tc>
          <w:tcPr>
            <w:tcW w:w="1063" w:type="dxa"/>
          </w:tcPr>
          <w:p>
            <w:pPr>
              <w:pStyle w:val="TableParagraph"/>
              <w:spacing w:line="234" w:lineRule="exact"/>
              <w:ind w:left="19"/>
              <w:jc w:val="center"/>
              <w:rPr>
                <w:sz w:val="22"/>
              </w:rPr>
            </w:pPr>
            <w:r>
              <w:rPr>
                <w:sz w:val="22"/>
              </w:rPr>
              <w:t>3923</w:t>
            </w:r>
          </w:p>
        </w:tc>
      </w:tr>
      <w:tr>
        <w:trPr>
          <w:trHeight w:val="251" w:hRule="atLeast"/>
        </w:trPr>
        <w:tc>
          <w:tcPr>
            <w:tcW w:w="650" w:type="dxa"/>
          </w:tcPr>
          <w:p>
            <w:pPr>
              <w:pStyle w:val="TableParagraph"/>
              <w:spacing w:line="231" w:lineRule="exact"/>
              <w:ind w:right="105"/>
              <w:jc w:val="right"/>
              <w:rPr>
                <w:sz w:val="22"/>
              </w:rPr>
            </w:pPr>
            <w:r>
              <w:rPr>
                <w:sz w:val="22"/>
              </w:rPr>
              <w:t>1127.</w:t>
            </w:r>
          </w:p>
        </w:tc>
        <w:tc>
          <w:tcPr>
            <w:tcW w:w="1063" w:type="dxa"/>
          </w:tcPr>
          <w:p>
            <w:pPr>
              <w:pStyle w:val="TableParagraph"/>
              <w:spacing w:line="231" w:lineRule="exact"/>
              <w:ind w:left="252"/>
              <w:rPr>
                <w:sz w:val="22"/>
              </w:rPr>
            </w:pPr>
            <w:r>
              <w:rPr>
                <w:sz w:val="22"/>
              </w:rPr>
              <w:t>S1127</w:t>
            </w:r>
          </w:p>
        </w:tc>
        <w:tc>
          <w:tcPr>
            <w:tcW w:w="6309" w:type="dxa"/>
          </w:tcPr>
          <w:p>
            <w:pPr>
              <w:pStyle w:val="TableParagraph"/>
              <w:spacing w:line="231" w:lineRule="exact"/>
              <w:ind w:left="31"/>
              <w:rPr>
                <w:sz w:val="22"/>
              </w:rPr>
            </w:pPr>
            <w:r>
              <w:rPr>
                <w:sz w:val="22"/>
              </w:rPr>
              <w:t>4-Hydroxy-3, 5-dimethoxybenzaldehyde</w:t>
            </w:r>
          </w:p>
        </w:tc>
        <w:tc>
          <w:tcPr>
            <w:tcW w:w="1063" w:type="dxa"/>
          </w:tcPr>
          <w:p>
            <w:pPr>
              <w:pStyle w:val="TableParagraph"/>
              <w:spacing w:line="231" w:lineRule="exact"/>
              <w:ind w:left="19"/>
              <w:jc w:val="center"/>
              <w:rPr>
                <w:sz w:val="22"/>
              </w:rPr>
            </w:pPr>
            <w:r>
              <w:rPr>
                <w:sz w:val="22"/>
              </w:rPr>
              <w:t>4049</w:t>
            </w:r>
          </w:p>
        </w:tc>
      </w:tr>
      <w:tr>
        <w:trPr>
          <w:trHeight w:val="253" w:hRule="atLeast"/>
        </w:trPr>
        <w:tc>
          <w:tcPr>
            <w:tcW w:w="650" w:type="dxa"/>
          </w:tcPr>
          <w:p>
            <w:pPr>
              <w:pStyle w:val="TableParagraph"/>
              <w:spacing w:line="234" w:lineRule="exact"/>
              <w:ind w:right="105"/>
              <w:jc w:val="right"/>
              <w:rPr>
                <w:sz w:val="22"/>
              </w:rPr>
            </w:pPr>
            <w:r>
              <w:rPr>
                <w:sz w:val="22"/>
              </w:rPr>
              <w:t>1128.</w:t>
            </w:r>
          </w:p>
        </w:tc>
        <w:tc>
          <w:tcPr>
            <w:tcW w:w="1063" w:type="dxa"/>
          </w:tcPr>
          <w:p>
            <w:pPr>
              <w:pStyle w:val="TableParagraph"/>
              <w:spacing w:line="234" w:lineRule="exact"/>
              <w:ind w:left="252"/>
              <w:rPr>
                <w:sz w:val="22"/>
              </w:rPr>
            </w:pPr>
            <w:r>
              <w:rPr>
                <w:sz w:val="22"/>
              </w:rPr>
              <w:t>S1128</w:t>
            </w:r>
          </w:p>
        </w:tc>
        <w:tc>
          <w:tcPr>
            <w:tcW w:w="6309" w:type="dxa"/>
          </w:tcPr>
          <w:p>
            <w:pPr>
              <w:pStyle w:val="TableParagraph"/>
              <w:spacing w:line="234" w:lineRule="exact"/>
              <w:ind w:left="31"/>
              <w:rPr>
                <w:sz w:val="22"/>
              </w:rPr>
            </w:pPr>
            <w:r>
              <w:rPr>
                <w:sz w:val="22"/>
              </w:rPr>
              <w:t>2-Undecen-1-ol</w:t>
            </w:r>
          </w:p>
        </w:tc>
        <w:tc>
          <w:tcPr>
            <w:tcW w:w="1063" w:type="dxa"/>
          </w:tcPr>
          <w:p>
            <w:pPr>
              <w:pStyle w:val="TableParagraph"/>
              <w:spacing w:line="234" w:lineRule="exact"/>
              <w:ind w:left="19"/>
              <w:jc w:val="center"/>
              <w:rPr>
                <w:sz w:val="22"/>
              </w:rPr>
            </w:pPr>
            <w:r>
              <w:rPr>
                <w:sz w:val="22"/>
              </w:rPr>
              <w:t>4068</w:t>
            </w:r>
          </w:p>
        </w:tc>
      </w:tr>
      <w:tr>
        <w:trPr>
          <w:trHeight w:val="253" w:hRule="atLeast"/>
        </w:trPr>
        <w:tc>
          <w:tcPr>
            <w:tcW w:w="650" w:type="dxa"/>
          </w:tcPr>
          <w:p>
            <w:pPr>
              <w:pStyle w:val="TableParagraph"/>
              <w:spacing w:line="234" w:lineRule="exact"/>
              <w:ind w:right="105"/>
              <w:jc w:val="right"/>
              <w:rPr>
                <w:sz w:val="22"/>
              </w:rPr>
            </w:pPr>
            <w:r>
              <w:rPr>
                <w:sz w:val="22"/>
              </w:rPr>
              <w:t>1129.</w:t>
            </w:r>
          </w:p>
        </w:tc>
        <w:tc>
          <w:tcPr>
            <w:tcW w:w="1063" w:type="dxa"/>
          </w:tcPr>
          <w:p>
            <w:pPr>
              <w:pStyle w:val="TableParagraph"/>
              <w:spacing w:line="234" w:lineRule="exact"/>
              <w:ind w:left="252"/>
              <w:rPr>
                <w:sz w:val="22"/>
              </w:rPr>
            </w:pPr>
            <w:r>
              <w:rPr>
                <w:sz w:val="22"/>
              </w:rPr>
              <w:t>S1129</w:t>
            </w:r>
          </w:p>
        </w:tc>
        <w:tc>
          <w:tcPr>
            <w:tcW w:w="6309" w:type="dxa"/>
          </w:tcPr>
          <w:p>
            <w:pPr>
              <w:pStyle w:val="TableParagraph"/>
              <w:spacing w:line="234" w:lineRule="exact"/>
              <w:ind w:left="31"/>
              <w:rPr>
                <w:sz w:val="22"/>
              </w:rPr>
            </w:pPr>
            <w:r>
              <w:rPr>
                <w:sz w:val="22"/>
              </w:rPr>
              <w:t>2- (4-hydroxyphenyl) ethylamine (Tyramine)</w:t>
            </w:r>
          </w:p>
        </w:tc>
        <w:tc>
          <w:tcPr>
            <w:tcW w:w="1063" w:type="dxa"/>
          </w:tcPr>
          <w:p>
            <w:pPr>
              <w:pStyle w:val="TableParagraph"/>
              <w:spacing w:line="234" w:lineRule="exact"/>
              <w:ind w:left="19"/>
              <w:jc w:val="center"/>
              <w:rPr>
                <w:sz w:val="22"/>
              </w:rPr>
            </w:pPr>
            <w:r>
              <w:rPr>
                <w:sz w:val="22"/>
              </w:rPr>
              <w:t>4215</w:t>
            </w:r>
          </w:p>
        </w:tc>
      </w:tr>
      <w:tr>
        <w:trPr>
          <w:trHeight w:val="251" w:hRule="atLeast"/>
        </w:trPr>
        <w:tc>
          <w:tcPr>
            <w:tcW w:w="650" w:type="dxa"/>
          </w:tcPr>
          <w:p>
            <w:pPr>
              <w:pStyle w:val="TableParagraph"/>
              <w:spacing w:line="231" w:lineRule="exact"/>
              <w:ind w:right="105"/>
              <w:jc w:val="right"/>
              <w:rPr>
                <w:sz w:val="22"/>
              </w:rPr>
            </w:pPr>
            <w:r>
              <w:rPr>
                <w:sz w:val="22"/>
              </w:rPr>
              <w:t>1130.</w:t>
            </w:r>
          </w:p>
        </w:tc>
        <w:tc>
          <w:tcPr>
            <w:tcW w:w="1063" w:type="dxa"/>
          </w:tcPr>
          <w:p>
            <w:pPr>
              <w:pStyle w:val="TableParagraph"/>
              <w:spacing w:line="231" w:lineRule="exact"/>
              <w:ind w:left="252"/>
              <w:rPr>
                <w:sz w:val="22"/>
              </w:rPr>
            </w:pPr>
            <w:r>
              <w:rPr>
                <w:sz w:val="22"/>
              </w:rPr>
              <w:t>S1130</w:t>
            </w:r>
          </w:p>
        </w:tc>
        <w:tc>
          <w:tcPr>
            <w:tcW w:w="6309" w:type="dxa"/>
          </w:tcPr>
          <w:p>
            <w:pPr>
              <w:pStyle w:val="TableParagraph"/>
              <w:spacing w:line="231" w:lineRule="exact"/>
              <w:ind w:left="31"/>
              <w:rPr>
                <w:sz w:val="22"/>
              </w:rPr>
            </w:pPr>
            <w:r>
              <w:rPr>
                <w:sz w:val="22"/>
              </w:rPr>
              <w:t>4-[ (2-Furanmethyl) thio]-2-pentanone (4-Furfurylthio -2-pentanone)</w:t>
            </w:r>
          </w:p>
        </w:tc>
        <w:tc>
          <w:tcPr>
            <w:tcW w:w="1063" w:type="dxa"/>
          </w:tcPr>
          <w:p>
            <w:pPr>
              <w:pStyle w:val="TableParagraph"/>
              <w:spacing w:line="231" w:lineRule="exact"/>
              <w:ind w:left="19"/>
              <w:jc w:val="center"/>
              <w:rPr>
                <w:sz w:val="22"/>
              </w:rPr>
            </w:pPr>
            <w:r>
              <w:rPr>
                <w:sz w:val="22"/>
              </w:rPr>
              <w:t>3840</w:t>
            </w:r>
          </w:p>
        </w:tc>
      </w:tr>
      <w:tr>
        <w:trPr>
          <w:trHeight w:val="253" w:hRule="atLeast"/>
        </w:trPr>
        <w:tc>
          <w:tcPr>
            <w:tcW w:w="650" w:type="dxa"/>
          </w:tcPr>
          <w:p>
            <w:pPr>
              <w:pStyle w:val="TableParagraph"/>
              <w:spacing w:line="234" w:lineRule="exact"/>
              <w:ind w:right="105"/>
              <w:jc w:val="right"/>
              <w:rPr>
                <w:sz w:val="22"/>
              </w:rPr>
            </w:pPr>
            <w:r>
              <w:rPr>
                <w:sz w:val="22"/>
              </w:rPr>
              <w:t>1131.</w:t>
            </w:r>
          </w:p>
        </w:tc>
        <w:tc>
          <w:tcPr>
            <w:tcW w:w="1063" w:type="dxa"/>
          </w:tcPr>
          <w:p>
            <w:pPr>
              <w:pStyle w:val="TableParagraph"/>
              <w:spacing w:line="234" w:lineRule="exact"/>
              <w:ind w:left="252"/>
              <w:rPr>
                <w:sz w:val="22"/>
              </w:rPr>
            </w:pPr>
            <w:r>
              <w:rPr>
                <w:sz w:val="22"/>
              </w:rPr>
              <w:t>S1131</w:t>
            </w:r>
          </w:p>
        </w:tc>
        <w:tc>
          <w:tcPr>
            <w:tcW w:w="6309" w:type="dxa"/>
          </w:tcPr>
          <w:p>
            <w:pPr>
              <w:pStyle w:val="TableParagraph"/>
              <w:spacing w:line="234" w:lineRule="exact"/>
              <w:ind w:left="31"/>
              <w:rPr>
                <w:sz w:val="22"/>
              </w:rPr>
            </w:pPr>
            <w:r>
              <w:rPr>
                <w:sz w:val="22"/>
              </w:rPr>
              <w:t>Methylthiomethyl hexanoate</w:t>
            </w:r>
          </w:p>
        </w:tc>
        <w:tc>
          <w:tcPr>
            <w:tcW w:w="1063" w:type="dxa"/>
          </w:tcPr>
          <w:p>
            <w:pPr>
              <w:pStyle w:val="TableParagraph"/>
              <w:spacing w:line="234" w:lineRule="exact"/>
              <w:ind w:left="19"/>
              <w:jc w:val="center"/>
              <w:rPr>
                <w:sz w:val="22"/>
              </w:rPr>
            </w:pPr>
            <w:r>
              <w:rPr>
                <w:sz w:val="22"/>
              </w:rPr>
              <w:t>3880</w:t>
            </w:r>
          </w:p>
        </w:tc>
      </w:tr>
      <w:tr>
        <w:trPr>
          <w:trHeight w:val="253" w:hRule="atLeast"/>
        </w:trPr>
        <w:tc>
          <w:tcPr>
            <w:tcW w:w="650" w:type="dxa"/>
          </w:tcPr>
          <w:p>
            <w:pPr>
              <w:pStyle w:val="TableParagraph"/>
              <w:spacing w:line="234" w:lineRule="exact"/>
              <w:ind w:right="105"/>
              <w:jc w:val="right"/>
              <w:rPr>
                <w:sz w:val="22"/>
              </w:rPr>
            </w:pPr>
            <w:r>
              <w:rPr>
                <w:sz w:val="22"/>
              </w:rPr>
              <w:t>1132.</w:t>
            </w:r>
          </w:p>
        </w:tc>
        <w:tc>
          <w:tcPr>
            <w:tcW w:w="1063" w:type="dxa"/>
          </w:tcPr>
          <w:p>
            <w:pPr>
              <w:pStyle w:val="TableParagraph"/>
              <w:spacing w:line="234" w:lineRule="exact"/>
              <w:ind w:left="252"/>
              <w:rPr>
                <w:sz w:val="22"/>
              </w:rPr>
            </w:pPr>
            <w:r>
              <w:rPr>
                <w:sz w:val="22"/>
              </w:rPr>
              <w:t>S1132</w:t>
            </w:r>
          </w:p>
        </w:tc>
        <w:tc>
          <w:tcPr>
            <w:tcW w:w="6309" w:type="dxa"/>
          </w:tcPr>
          <w:p>
            <w:pPr>
              <w:pStyle w:val="TableParagraph"/>
              <w:spacing w:line="234" w:lineRule="exact"/>
              <w:ind w:left="31"/>
              <w:rPr>
                <w:sz w:val="22"/>
              </w:rPr>
            </w:pPr>
            <w:r>
              <w:rPr>
                <w:sz w:val="22"/>
              </w:rPr>
              <w:t>2, 6-Dimethyl-4-heptanone (Diisobutyl ketone)</w:t>
            </w:r>
          </w:p>
        </w:tc>
        <w:tc>
          <w:tcPr>
            <w:tcW w:w="1063" w:type="dxa"/>
          </w:tcPr>
          <w:p>
            <w:pPr>
              <w:pStyle w:val="TableParagraph"/>
              <w:spacing w:line="234" w:lineRule="exact"/>
              <w:ind w:left="19"/>
              <w:jc w:val="center"/>
              <w:rPr>
                <w:sz w:val="22"/>
              </w:rPr>
            </w:pPr>
            <w:r>
              <w:rPr>
                <w:sz w:val="22"/>
              </w:rPr>
              <w:t>3537</w:t>
            </w:r>
          </w:p>
        </w:tc>
      </w:tr>
      <w:tr>
        <w:trPr>
          <w:trHeight w:val="251" w:hRule="atLeast"/>
        </w:trPr>
        <w:tc>
          <w:tcPr>
            <w:tcW w:w="650" w:type="dxa"/>
          </w:tcPr>
          <w:p>
            <w:pPr>
              <w:pStyle w:val="TableParagraph"/>
              <w:spacing w:line="231" w:lineRule="exact"/>
              <w:ind w:right="105"/>
              <w:jc w:val="right"/>
              <w:rPr>
                <w:sz w:val="22"/>
              </w:rPr>
            </w:pPr>
            <w:r>
              <w:rPr>
                <w:sz w:val="22"/>
              </w:rPr>
              <w:t>1133.</w:t>
            </w:r>
          </w:p>
        </w:tc>
        <w:tc>
          <w:tcPr>
            <w:tcW w:w="1063" w:type="dxa"/>
          </w:tcPr>
          <w:p>
            <w:pPr>
              <w:pStyle w:val="TableParagraph"/>
              <w:spacing w:line="231" w:lineRule="exact"/>
              <w:ind w:left="252"/>
              <w:rPr>
                <w:sz w:val="22"/>
              </w:rPr>
            </w:pPr>
            <w:r>
              <w:rPr>
                <w:sz w:val="22"/>
              </w:rPr>
              <w:t>S1133</w:t>
            </w:r>
          </w:p>
        </w:tc>
        <w:tc>
          <w:tcPr>
            <w:tcW w:w="6309" w:type="dxa"/>
          </w:tcPr>
          <w:p>
            <w:pPr>
              <w:pStyle w:val="TableParagraph"/>
              <w:spacing w:line="231" w:lineRule="exact"/>
              <w:ind w:left="31"/>
              <w:rPr>
                <w:sz w:val="22"/>
              </w:rPr>
            </w:pPr>
            <w:r>
              <w:rPr>
                <w:i/>
                <w:sz w:val="22"/>
              </w:rPr>
              <w:t>D</w:t>
            </w:r>
            <w:r>
              <w:rPr>
                <w:sz w:val="22"/>
              </w:rPr>
              <w:t>-carvone</w:t>
            </w:r>
          </w:p>
        </w:tc>
        <w:tc>
          <w:tcPr>
            <w:tcW w:w="1063" w:type="dxa"/>
          </w:tcPr>
          <w:p>
            <w:pPr>
              <w:pStyle w:val="TableParagraph"/>
              <w:spacing w:line="231" w:lineRule="exact"/>
              <w:ind w:left="19"/>
              <w:jc w:val="center"/>
              <w:rPr>
                <w:sz w:val="22"/>
              </w:rPr>
            </w:pPr>
            <w:r>
              <w:rPr>
                <w:sz w:val="22"/>
              </w:rPr>
              <w:t>2249</w:t>
            </w:r>
          </w:p>
        </w:tc>
      </w:tr>
      <w:tr>
        <w:trPr>
          <w:trHeight w:val="253" w:hRule="atLeast"/>
        </w:trPr>
        <w:tc>
          <w:tcPr>
            <w:tcW w:w="650" w:type="dxa"/>
          </w:tcPr>
          <w:p>
            <w:pPr>
              <w:pStyle w:val="TableParagraph"/>
              <w:spacing w:line="234" w:lineRule="exact"/>
              <w:ind w:right="105"/>
              <w:jc w:val="right"/>
              <w:rPr>
                <w:sz w:val="22"/>
              </w:rPr>
            </w:pPr>
            <w:r>
              <w:rPr>
                <w:sz w:val="22"/>
              </w:rPr>
              <w:t>1134.</w:t>
            </w:r>
          </w:p>
        </w:tc>
        <w:tc>
          <w:tcPr>
            <w:tcW w:w="1063" w:type="dxa"/>
          </w:tcPr>
          <w:p>
            <w:pPr>
              <w:pStyle w:val="TableParagraph"/>
              <w:spacing w:line="234" w:lineRule="exact"/>
              <w:ind w:left="252"/>
              <w:rPr>
                <w:sz w:val="22"/>
              </w:rPr>
            </w:pPr>
            <w:r>
              <w:rPr>
                <w:sz w:val="22"/>
              </w:rPr>
              <w:t>S1134</w:t>
            </w:r>
          </w:p>
        </w:tc>
        <w:tc>
          <w:tcPr>
            <w:tcW w:w="6309" w:type="dxa"/>
          </w:tcPr>
          <w:p>
            <w:pPr>
              <w:pStyle w:val="TableParagraph"/>
              <w:spacing w:line="234" w:lineRule="exact"/>
              <w:ind w:left="31"/>
              <w:rPr>
                <w:sz w:val="22"/>
              </w:rPr>
            </w:pPr>
            <w:r>
              <w:rPr>
                <w:i/>
                <w:sz w:val="22"/>
              </w:rPr>
              <w:t>Trans</w:t>
            </w:r>
            <w:r>
              <w:rPr>
                <w:sz w:val="22"/>
              </w:rPr>
              <w:t>-3-hexenol</w:t>
            </w:r>
          </w:p>
        </w:tc>
        <w:tc>
          <w:tcPr>
            <w:tcW w:w="1063" w:type="dxa"/>
          </w:tcPr>
          <w:p>
            <w:pPr>
              <w:pStyle w:val="TableParagraph"/>
              <w:spacing w:line="234" w:lineRule="exact"/>
              <w:ind w:left="19"/>
              <w:jc w:val="center"/>
              <w:rPr>
                <w:sz w:val="22"/>
              </w:rPr>
            </w:pPr>
            <w:r>
              <w:rPr>
                <w:sz w:val="22"/>
              </w:rPr>
              <w:t>4356</w:t>
            </w:r>
          </w:p>
        </w:tc>
      </w:tr>
      <w:tr>
        <w:trPr>
          <w:trHeight w:val="253" w:hRule="atLeast"/>
        </w:trPr>
        <w:tc>
          <w:tcPr>
            <w:tcW w:w="650" w:type="dxa"/>
          </w:tcPr>
          <w:p>
            <w:pPr>
              <w:pStyle w:val="TableParagraph"/>
              <w:spacing w:line="234" w:lineRule="exact"/>
              <w:ind w:right="105"/>
              <w:jc w:val="right"/>
              <w:rPr>
                <w:sz w:val="22"/>
              </w:rPr>
            </w:pPr>
            <w:r>
              <w:rPr>
                <w:sz w:val="22"/>
              </w:rPr>
              <w:t>1135.</w:t>
            </w:r>
          </w:p>
        </w:tc>
        <w:tc>
          <w:tcPr>
            <w:tcW w:w="1063" w:type="dxa"/>
          </w:tcPr>
          <w:p>
            <w:pPr>
              <w:pStyle w:val="TableParagraph"/>
              <w:spacing w:line="234" w:lineRule="exact"/>
              <w:ind w:left="252"/>
              <w:rPr>
                <w:sz w:val="22"/>
              </w:rPr>
            </w:pPr>
            <w:r>
              <w:rPr>
                <w:sz w:val="22"/>
              </w:rPr>
              <w:t>S1135</w:t>
            </w:r>
          </w:p>
        </w:tc>
        <w:tc>
          <w:tcPr>
            <w:tcW w:w="6309" w:type="dxa"/>
          </w:tcPr>
          <w:p>
            <w:pPr>
              <w:pStyle w:val="TableParagraph"/>
              <w:spacing w:line="234" w:lineRule="exact"/>
              <w:ind w:left="31"/>
              <w:rPr>
                <w:sz w:val="22"/>
              </w:rPr>
            </w:pPr>
            <w:r>
              <w:rPr>
                <w:sz w:val="22"/>
              </w:rPr>
              <w:t>Terpinyl formate</w:t>
            </w:r>
          </w:p>
        </w:tc>
        <w:tc>
          <w:tcPr>
            <w:tcW w:w="1063" w:type="dxa"/>
          </w:tcPr>
          <w:p>
            <w:pPr>
              <w:pStyle w:val="TableParagraph"/>
              <w:spacing w:line="234" w:lineRule="exact"/>
              <w:ind w:left="19"/>
              <w:jc w:val="center"/>
              <w:rPr>
                <w:sz w:val="22"/>
              </w:rPr>
            </w:pPr>
            <w:r>
              <w:rPr>
                <w:sz w:val="22"/>
              </w:rPr>
              <w:t>3052</w:t>
            </w:r>
          </w:p>
        </w:tc>
      </w:tr>
      <w:tr>
        <w:trPr>
          <w:trHeight w:val="251" w:hRule="atLeast"/>
        </w:trPr>
        <w:tc>
          <w:tcPr>
            <w:tcW w:w="650" w:type="dxa"/>
          </w:tcPr>
          <w:p>
            <w:pPr>
              <w:pStyle w:val="TableParagraph"/>
              <w:spacing w:line="231" w:lineRule="exact"/>
              <w:ind w:right="105"/>
              <w:jc w:val="right"/>
              <w:rPr>
                <w:sz w:val="22"/>
              </w:rPr>
            </w:pPr>
            <w:r>
              <w:rPr>
                <w:sz w:val="22"/>
              </w:rPr>
              <w:t>1136.</w:t>
            </w:r>
          </w:p>
        </w:tc>
        <w:tc>
          <w:tcPr>
            <w:tcW w:w="1063" w:type="dxa"/>
          </w:tcPr>
          <w:p>
            <w:pPr>
              <w:pStyle w:val="TableParagraph"/>
              <w:spacing w:line="231" w:lineRule="exact"/>
              <w:ind w:left="252"/>
              <w:rPr>
                <w:sz w:val="22"/>
              </w:rPr>
            </w:pPr>
            <w:r>
              <w:rPr>
                <w:sz w:val="22"/>
              </w:rPr>
              <w:t>S1136</w:t>
            </w:r>
          </w:p>
        </w:tc>
        <w:tc>
          <w:tcPr>
            <w:tcW w:w="6309" w:type="dxa"/>
          </w:tcPr>
          <w:p>
            <w:pPr>
              <w:pStyle w:val="TableParagraph"/>
              <w:spacing w:line="231" w:lineRule="exact"/>
              <w:ind w:left="31"/>
              <w:rPr>
                <w:sz w:val="22"/>
              </w:rPr>
            </w:pPr>
            <w:r>
              <w:rPr>
                <w:sz w:val="22"/>
              </w:rPr>
              <w:t>Dehydronootkatone</w:t>
            </w:r>
          </w:p>
        </w:tc>
        <w:tc>
          <w:tcPr>
            <w:tcW w:w="1063" w:type="dxa"/>
          </w:tcPr>
          <w:p>
            <w:pPr>
              <w:pStyle w:val="TableParagraph"/>
              <w:spacing w:line="231" w:lineRule="exact"/>
              <w:ind w:left="19"/>
              <w:jc w:val="center"/>
              <w:rPr>
                <w:sz w:val="22"/>
              </w:rPr>
            </w:pPr>
            <w:r>
              <w:rPr>
                <w:sz w:val="22"/>
              </w:rPr>
              <w:t>4091</w:t>
            </w:r>
          </w:p>
        </w:tc>
      </w:tr>
      <w:tr>
        <w:trPr>
          <w:trHeight w:val="253" w:hRule="atLeast"/>
        </w:trPr>
        <w:tc>
          <w:tcPr>
            <w:tcW w:w="650" w:type="dxa"/>
          </w:tcPr>
          <w:p>
            <w:pPr>
              <w:pStyle w:val="TableParagraph"/>
              <w:spacing w:line="234" w:lineRule="exact"/>
              <w:ind w:right="105"/>
              <w:jc w:val="right"/>
              <w:rPr>
                <w:sz w:val="22"/>
              </w:rPr>
            </w:pPr>
            <w:r>
              <w:rPr>
                <w:sz w:val="22"/>
              </w:rPr>
              <w:t>1137.</w:t>
            </w:r>
          </w:p>
        </w:tc>
        <w:tc>
          <w:tcPr>
            <w:tcW w:w="1063" w:type="dxa"/>
          </w:tcPr>
          <w:p>
            <w:pPr>
              <w:pStyle w:val="TableParagraph"/>
              <w:spacing w:line="234" w:lineRule="exact"/>
              <w:ind w:left="252"/>
              <w:rPr>
                <w:sz w:val="22"/>
              </w:rPr>
            </w:pPr>
            <w:r>
              <w:rPr>
                <w:sz w:val="22"/>
              </w:rPr>
              <w:t>S1137</w:t>
            </w:r>
          </w:p>
        </w:tc>
        <w:tc>
          <w:tcPr>
            <w:tcW w:w="6309" w:type="dxa"/>
          </w:tcPr>
          <w:p>
            <w:pPr>
              <w:pStyle w:val="TableParagraph"/>
              <w:spacing w:line="234" w:lineRule="exact"/>
              <w:ind w:left="31"/>
              <w:rPr>
                <w:sz w:val="22"/>
              </w:rPr>
            </w:pPr>
            <w:r>
              <w:rPr>
                <w:sz w:val="22"/>
              </w:rPr>
              <w:t>Geranyl hexanoate</w:t>
            </w:r>
          </w:p>
        </w:tc>
        <w:tc>
          <w:tcPr>
            <w:tcW w:w="1063" w:type="dxa"/>
          </w:tcPr>
          <w:p>
            <w:pPr>
              <w:pStyle w:val="TableParagraph"/>
              <w:spacing w:line="234" w:lineRule="exact"/>
              <w:ind w:left="19"/>
              <w:jc w:val="center"/>
              <w:rPr>
                <w:sz w:val="22"/>
              </w:rPr>
            </w:pPr>
            <w:r>
              <w:rPr>
                <w:sz w:val="22"/>
              </w:rPr>
              <w:t>2515</w:t>
            </w:r>
          </w:p>
        </w:tc>
      </w:tr>
      <w:tr>
        <w:trPr>
          <w:trHeight w:val="253" w:hRule="atLeast"/>
        </w:trPr>
        <w:tc>
          <w:tcPr>
            <w:tcW w:w="650" w:type="dxa"/>
          </w:tcPr>
          <w:p>
            <w:pPr>
              <w:pStyle w:val="TableParagraph"/>
              <w:spacing w:line="234" w:lineRule="exact"/>
              <w:ind w:right="105"/>
              <w:jc w:val="right"/>
              <w:rPr>
                <w:sz w:val="22"/>
              </w:rPr>
            </w:pPr>
            <w:r>
              <w:rPr>
                <w:sz w:val="22"/>
              </w:rPr>
              <w:t>1138.</w:t>
            </w:r>
          </w:p>
        </w:tc>
        <w:tc>
          <w:tcPr>
            <w:tcW w:w="1063" w:type="dxa"/>
          </w:tcPr>
          <w:p>
            <w:pPr>
              <w:pStyle w:val="TableParagraph"/>
              <w:spacing w:line="234" w:lineRule="exact"/>
              <w:ind w:left="252"/>
              <w:rPr>
                <w:sz w:val="22"/>
              </w:rPr>
            </w:pPr>
            <w:r>
              <w:rPr>
                <w:sz w:val="22"/>
              </w:rPr>
              <w:t>S1138</w:t>
            </w:r>
          </w:p>
        </w:tc>
        <w:tc>
          <w:tcPr>
            <w:tcW w:w="6309" w:type="dxa"/>
          </w:tcPr>
          <w:p>
            <w:pPr>
              <w:pStyle w:val="TableParagraph"/>
              <w:spacing w:line="234" w:lineRule="exact"/>
              <w:ind w:left="31"/>
              <w:rPr>
                <w:sz w:val="22"/>
              </w:rPr>
            </w:pPr>
            <w:r>
              <w:rPr>
                <w:sz w:val="22"/>
              </w:rPr>
              <w:t>3-methyl hexanal</w:t>
            </w:r>
          </w:p>
        </w:tc>
        <w:tc>
          <w:tcPr>
            <w:tcW w:w="1063" w:type="dxa"/>
          </w:tcPr>
          <w:p>
            <w:pPr>
              <w:pStyle w:val="TableParagraph"/>
              <w:spacing w:line="234" w:lineRule="exact"/>
              <w:ind w:left="19"/>
              <w:jc w:val="center"/>
              <w:rPr>
                <w:sz w:val="22"/>
              </w:rPr>
            </w:pPr>
            <w:r>
              <w:rPr>
                <w:sz w:val="22"/>
              </w:rPr>
              <w:t>4261</w:t>
            </w:r>
          </w:p>
        </w:tc>
      </w:tr>
      <w:tr>
        <w:trPr>
          <w:trHeight w:val="251" w:hRule="atLeast"/>
        </w:trPr>
        <w:tc>
          <w:tcPr>
            <w:tcW w:w="650" w:type="dxa"/>
          </w:tcPr>
          <w:p>
            <w:pPr>
              <w:pStyle w:val="TableParagraph"/>
              <w:spacing w:line="231" w:lineRule="exact"/>
              <w:ind w:right="105"/>
              <w:jc w:val="right"/>
              <w:rPr>
                <w:sz w:val="22"/>
              </w:rPr>
            </w:pPr>
            <w:r>
              <w:rPr>
                <w:sz w:val="22"/>
              </w:rPr>
              <w:t>1139.</w:t>
            </w:r>
          </w:p>
        </w:tc>
        <w:tc>
          <w:tcPr>
            <w:tcW w:w="1063" w:type="dxa"/>
          </w:tcPr>
          <w:p>
            <w:pPr>
              <w:pStyle w:val="TableParagraph"/>
              <w:spacing w:line="231" w:lineRule="exact"/>
              <w:ind w:left="252"/>
              <w:rPr>
                <w:sz w:val="22"/>
              </w:rPr>
            </w:pPr>
            <w:r>
              <w:rPr>
                <w:sz w:val="22"/>
              </w:rPr>
              <w:t>S1139</w:t>
            </w:r>
          </w:p>
        </w:tc>
        <w:tc>
          <w:tcPr>
            <w:tcW w:w="6309" w:type="dxa"/>
          </w:tcPr>
          <w:p>
            <w:pPr>
              <w:pStyle w:val="TableParagraph"/>
              <w:spacing w:line="231" w:lineRule="exact"/>
              <w:ind w:left="86"/>
              <w:rPr>
                <w:sz w:val="22"/>
              </w:rPr>
            </w:pPr>
            <w:r>
              <w:rPr>
                <w:sz w:val="22"/>
              </w:rPr>
              <w:t>(</w:t>
            </w:r>
            <w:r>
              <w:rPr>
                <w:i/>
                <w:sz w:val="22"/>
              </w:rPr>
              <w:t>E</w:t>
            </w:r>
            <w:r>
              <w:rPr>
                <w:sz w:val="22"/>
              </w:rPr>
              <w:t>, </w:t>
            </w:r>
            <w:r>
              <w:rPr>
                <w:i/>
                <w:sz w:val="22"/>
              </w:rPr>
              <w:t>E</w:t>
            </w:r>
            <w:r>
              <w:rPr>
                <w:sz w:val="22"/>
              </w:rPr>
              <w:t>) -2, 4-nonadiene</w:t>
            </w:r>
          </w:p>
        </w:tc>
        <w:tc>
          <w:tcPr>
            <w:tcW w:w="1063" w:type="dxa"/>
          </w:tcPr>
          <w:p>
            <w:pPr>
              <w:pStyle w:val="TableParagraph"/>
              <w:spacing w:line="231" w:lineRule="exact"/>
              <w:ind w:left="19"/>
              <w:jc w:val="center"/>
              <w:rPr>
                <w:sz w:val="22"/>
              </w:rPr>
            </w:pPr>
            <w:r>
              <w:rPr>
                <w:sz w:val="22"/>
              </w:rPr>
              <w:t>4292</w:t>
            </w:r>
          </w:p>
        </w:tc>
      </w:tr>
      <w:tr>
        <w:trPr>
          <w:trHeight w:val="253" w:hRule="atLeast"/>
        </w:trPr>
        <w:tc>
          <w:tcPr>
            <w:tcW w:w="650" w:type="dxa"/>
          </w:tcPr>
          <w:p>
            <w:pPr>
              <w:pStyle w:val="TableParagraph"/>
              <w:spacing w:line="234" w:lineRule="exact"/>
              <w:ind w:right="105"/>
              <w:jc w:val="right"/>
              <w:rPr>
                <w:sz w:val="22"/>
              </w:rPr>
            </w:pPr>
            <w:r>
              <w:rPr>
                <w:sz w:val="22"/>
              </w:rPr>
              <w:t>1140.</w:t>
            </w:r>
          </w:p>
        </w:tc>
        <w:tc>
          <w:tcPr>
            <w:tcW w:w="1063" w:type="dxa"/>
          </w:tcPr>
          <w:p>
            <w:pPr>
              <w:pStyle w:val="TableParagraph"/>
              <w:spacing w:line="234" w:lineRule="exact"/>
              <w:ind w:left="252"/>
              <w:rPr>
                <w:sz w:val="22"/>
              </w:rPr>
            </w:pPr>
            <w:r>
              <w:rPr>
                <w:sz w:val="22"/>
              </w:rPr>
              <w:t>S1140</w:t>
            </w:r>
          </w:p>
        </w:tc>
        <w:tc>
          <w:tcPr>
            <w:tcW w:w="6309" w:type="dxa"/>
          </w:tcPr>
          <w:p>
            <w:pPr>
              <w:pStyle w:val="TableParagraph"/>
              <w:spacing w:line="234" w:lineRule="exact"/>
              <w:ind w:left="31"/>
              <w:rPr>
                <w:sz w:val="22"/>
              </w:rPr>
            </w:pPr>
            <w:r>
              <w:rPr>
                <w:sz w:val="22"/>
              </w:rPr>
              <w:t>1-octene</w:t>
            </w:r>
          </w:p>
        </w:tc>
        <w:tc>
          <w:tcPr>
            <w:tcW w:w="1063" w:type="dxa"/>
          </w:tcPr>
          <w:p>
            <w:pPr>
              <w:pStyle w:val="TableParagraph"/>
              <w:spacing w:line="234" w:lineRule="exact"/>
              <w:ind w:left="19"/>
              <w:jc w:val="center"/>
              <w:rPr>
                <w:sz w:val="22"/>
              </w:rPr>
            </w:pPr>
            <w:r>
              <w:rPr>
                <w:sz w:val="22"/>
              </w:rPr>
              <w:t>4293</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1141.</w:t>
            </w:r>
          </w:p>
        </w:tc>
        <w:tc>
          <w:tcPr>
            <w:tcW w:w="1063" w:type="dxa"/>
          </w:tcPr>
          <w:p>
            <w:pPr>
              <w:pStyle w:val="TableParagraph"/>
              <w:spacing w:line="234" w:lineRule="exact"/>
              <w:ind w:left="252"/>
              <w:rPr>
                <w:sz w:val="22"/>
              </w:rPr>
            </w:pPr>
            <w:r>
              <w:rPr>
                <w:sz w:val="22"/>
              </w:rPr>
              <w:t>S1141</w:t>
            </w:r>
          </w:p>
        </w:tc>
        <w:tc>
          <w:tcPr>
            <w:tcW w:w="6309" w:type="dxa"/>
          </w:tcPr>
          <w:p>
            <w:pPr>
              <w:pStyle w:val="TableParagraph"/>
              <w:spacing w:line="234" w:lineRule="exact"/>
              <w:ind w:left="31"/>
              <w:rPr>
                <w:sz w:val="22"/>
              </w:rPr>
            </w:pPr>
            <w:r>
              <w:rPr>
                <w:sz w:val="22"/>
              </w:rPr>
              <w:t>2-methyl acetophenone</w:t>
            </w:r>
          </w:p>
        </w:tc>
        <w:tc>
          <w:tcPr>
            <w:tcW w:w="1063" w:type="dxa"/>
          </w:tcPr>
          <w:p>
            <w:pPr>
              <w:pStyle w:val="TableParagraph"/>
              <w:spacing w:line="234" w:lineRule="exact"/>
              <w:ind w:left="19"/>
              <w:jc w:val="center"/>
              <w:rPr>
                <w:sz w:val="22"/>
              </w:rPr>
            </w:pPr>
            <w:r>
              <w:rPr>
                <w:sz w:val="22"/>
              </w:rPr>
              <w:t>4316</w:t>
            </w:r>
          </w:p>
        </w:tc>
      </w:tr>
      <w:tr>
        <w:trPr>
          <w:trHeight w:val="251" w:hRule="atLeast"/>
        </w:trPr>
        <w:tc>
          <w:tcPr>
            <w:tcW w:w="650" w:type="dxa"/>
          </w:tcPr>
          <w:p>
            <w:pPr>
              <w:pStyle w:val="TableParagraph"/>
              <w:spacing w:line="231" w:lineRule="exact"/>
              <w:ind w:right="105"/>
              <w:jc w:val="right"/>
              <w:rPr>
                <w:sz w:val="22"/>
              </w:rPr>
            </w:pPr>
            <w:r>
              <w:rPr>
                <w:sz w:val="22"/>
              </w:rPr>
              <w:t>1142.</w:t>
            </w:r>
          </w:p>
        </w:tc>
        <w:tc>
          <w:tcPr>
            <w:tcW w:w="1063" w:type="dxa"/>
          </w:tcPr>
          <w:p>
            <w:pPr>
              <w:pStyle w:val="TableParagraph"/>
              <w:spacing w:line="231" w:lineRule="exact"/>
              <w:ind w:left="252"/>
              <w:rPr>
                <w:sz w:val="22"/>
              </w:rPr>
            </w:pPr>
            <w:r>
              <w:rPr>
                <w:sz w:val="22"/>
              </w:rPr>
              <w:t>S1142</w:t>
            </w:r>
          </w:p>
        </w:tc>
        <w:tc>
          <w:tcPr>
            <w:tcW w:w="6309" w:type="dxa"/>
          </w:tcPr>
          <w:p>
            <w:pPr>
              <w:pStyle w:val="TableParagraph"/>
              <w:spacing w:line="231" w:lineRule="exact"/>
              <w:ind w:left="31"/>
              <w:rPr>
                <w:sz w:val="22"/>
              </w:rPr>
            </w:pPr>
            <w:r>
              <w:rPr>
                <w:sz w:val="22"/>
              </w:rPr>
              <w:t>1-ethyl-2-formylpyrrole (Tea pyrrole)</w:t>
            </w:r>
          </w:p>
        </w:tc>
        <w:tc>
          <w:tcPr>
            <w:tcW w:w="1063" w:type="dxa"/>
          </w:tcPr>
          <w:p>
            <w:pPr>
              <w:pStyle w:val="TableParagraph"/>
              <w:spacing w:line="231" w:lineRule="exact"/>
              <w:ind w:left="19"/>
              <w:jc w:val="center"/>
              <w:rPr>
                <w:sz w:val="22"/>
              </w:rPr>
            </w:pPr>
            <w:r>
              <w:rPr>
                <w:sz w:val="22"/>
              </w:rPr>
              <w:t>4317</w:t>
            </w:r>
          </w:p>
        </w:tc>
      </w:tr>
      <w:tr>
        <w:trPr>
          <w:trHeight w:val="253" w:hRule="atLeast"/>
        </w:trPr>
        <w:tc>
          <w:tcPr>
            <w:tcW w:w="650" w:type="dxa"/>
          </w:tcPr>
          <w:p>
            <w:pPr>
              <w:pStyle w:val="TableParagraph"/>
              <w:spacing w:line="234" w:lineRule="exact"/>
              <w:ind w:right="105"/>
              <w:jc w:val="right"/>
              <w:rPr>
                <w:sz w:val="22"/>
              </w:rPr>
            </w:pPr>
            <w:r>
              <w:rPr>
                <w:sz w:val="22"/>
              </w:rPr>
              <w:t>1143.</w:t>
            </w:r>
          </w:p>
        </w:tc>
        <w:tc>
          <w:tcPr>
            <w:tcW w:w="1063" w:type="dxa"/>
          </w:tcPr>
          <w:p>
            <w:pPr>
              <w:pStyle w:val="TableParagraph"/>
              <w:spacing w:line="234" w:lineRule="exact"/>
              <w:ind w:left="252"/>
              <w:rPr>
                <w:sz w:val="22"/>
              </w:rPr>
            </w:pPr>
            <w:r>
              <w:rPr>
                <w:sz w:val="22"/>
              </w:rPr>
              <w:t>S1143</w:t>
            </w:r>
          </w:p>
        </w:tc>
        <w:tc>
          <w:tcPr>
            <w:tcW w:w="6309" w:type="dxa"/>
          </w:tcPr>
          <w:p>
            <w:pPr>
              <w:pStyle w:val="TableParagraph"/>
              <w:spacing w:line="234" w:lineRule="exact"/>
              <w:ind w:left="31"/>
              <w:rPr>
                <w:sz w:val="22"/>
              </w:rPr>
            </w:pPr>
            <w:r>
              <w:rPr>
                <w:sz w:val="22"/>
              </w:rPr>
              <w:t>2- (4-methyl-5-thiazolyl) ethyl octanoate</w:t>
            </w:r>
          </w:p>
        </w:tc>
        <w:tc>
          <w:tcPr>
            <w:tcW w:w="1063" w:type="dxa"/>
          </w:tcPr>
          <w:p>
            <w:pPr>
              <w:pStyle w:val="TableParagraph"/>
              <w:spacing w:line="234" w:lineRule="exact"/>
              <w:ind w:left="19"/>
              <w:jc w:val="center"/>
              <w:rPr>
                <w:sz w:val="22"/>
              </w:rPr>
            </w:pPr>
            <w:r>
              <w:rPr>
                <w:sz w:val="22"/>
              </w:rPr>
              <w:t>4280</w:t>
            </w:r>
          </w:p>
        </w:tc>
      </w:tr>
      <w:tr>
        <w:trPr>
          <w:trHeight w:val="253" w:hRule="atLeast"/>
        </w:trPr>
        <w:tc>
          <w:tcPr>
            <w:tcW w:w="650" w:type="dxa"/>
          </w:tcPr>
          <w:p>
            <w:pPr>
              <w:pStyle w:val="TableParagraph"/>
              <w:spacing w:line="234" w:lineRule="exact"/>
              <w:ind w:right="105"/>
              <w:jc w:val="right"/>
              <w:rPr>
                <w:sz w:val="22"/>
              </w:rPr>
            </w:pPr>
            <w:r>
              <w:rPr>
                <w:sz w:val="22"/>
              </w:rPr>
              <w:t>1144.</w:t>
            </w:r>
          </w:p>
        </w:tc>
        <w:tc>
          <w:tcPr>
            <w:tcW w:w="1063" w:type="dxa"/>
          </w:tcPr>
          <w:p>
            <w:pPr>
              <w:pStyle w:val="TableParagraph"/>
              <w:spacing w:line="234" w:lineRule="exact"/>
              <w:ind w:left="252"/>
              <w:rPr>
                <w:sz w:val="22"/>
              </w:rPr>
            </w:pPr>
            <w:r>
              <w:rPr>
                <w:sz w:val="22"/>
              </w:rPr>
              <w:t>S1144</w:t>
            </w:r>
          </w:p>
        </w:tc>
        <w:tc>
          <w:tcPr>
            <w:tcW w:w="6309" w:type="dxa"/>
          </w:tcPr>
          <w:p>
            <w:pPr>
              <w:pStyle w:val="TableParagraph"/>
              <w:spacing w:line="234" w:lineRule="exact"/>
              <w:ind w:left="31"/>
              <w:rPr>
                <w:sz w:val="22"/>
              </w:rPr>
            </w:pPr>
            <w:r>
              <w:rPr>
                <w:sz w:val="22"/>
              </w:rPr>
              <w:t>2-ethyl-6-methylpyrazine</w:t>
            </w:r>
          </w:p>
        </w:tc>
        <w:tc>
          <w:tcPr>
            <w:tcW w:w="1063" w:type="dxa"/>
          </w:tcPr>
          <w:p>
            <w:pPr>
              <w:pStyle w:val="TableParagraph"/>
              <w:spacing w:line="234" w:lineRule="exact"/>
              <w:ind w:left="19"/>
              <w:jc w:val="center"/>
              <w:rPr>
                <w:sz w:val="22"/>
              </w:rPr>
            </w:pPr>
            <w:r>
              <w:rPr>
                <w:sz w:val="22"/>
              </w:rPr>
              <w:t>3919</w:t>
            </w:r>
          </w:p>
        </w:tc>
      </w:tr>
      <w:tr>
        <w:trPr>
          <w:trHeight w:val="251" w:hRule="atLeast"/>
        </w:trPr>
        <w:tc>
          <w:tcPr>
            <w:tcW w:w="650" w:type="dxa"/>
          </w:tcPr>
          <w:p>
            <w:pPr>
              <w:pStyle w:val="TableParagraph"/>
              <w:spacing w:line="231" w:lineRule="exact"/>
              <w:ind w:right="105"/>
              <w:jc w:val="right"/>
              <w:rPr>
                <w:sz w:val="22"/>
              </w:rPr>
            </w:pPr>
            <w:r>
              <w:rPr>
                <w:sz w:val="22"/>
              </w:rPr>
              <w:t>1145.</w:t>
            </w:r>
          </w:p>
        </w:tc>
        <w:tc>
          <w:tcPr>
            <w:tcW w:w="1063" w:type="dxa"/>
          </w:tcPr>
          <w:p>
            <w:pPr>
              <w:pStyle w:val="TableParagraph"/>
              <w:spacing w:line="231" w:lineRule="exact"/>
              <w:ind w:left="252"/>
              <w:rPr>
                <w:sz w:val="22"/>
              </w:rPr>
            </w:pPr>
            <w:r>
              <w:rPr>
                <w:sz w:val="22"/>
              </w:rPr>
              <w:t>S1145</w:t>
            </w:r>
          </w:p>
        </w:tc>
        <w:tc>
          <w:tcPr>
            <w:tcW w:w="6309" w:type="dxa"/>
          </w:tcPr>
          <w:p>
            <w:pPr>
              <w:pStyle w:val="TableParagraph"/>
              <w:spacing w:line="231" w:lineRule="exact"/>
              <w:ind w:left="31"/>
              <w:rPr>
                <w:sz w:val="22"/>
              </w:rPr>
            </w:pPr>
            <w:r>
              <w:rPr>
                <w:sz w:val="22"/>
              </w:rPr>
              <w:t>P-propylphenol</w:t>
            </w:r>
          </w:p>
        </w:tc>
        <w:tc>
          <w:tcPr>
            <w:tcW w:w="1063" w:type="dxa"/>
          </w:tcPr>
          <w:p>
            <w:pPr>
              <w:pStyle w:val="TableParagraph"/>
              <w:spacing w:line="231" w:lineRule="exact"/>
              <w:ind w:left="19"/>
              <w:jc w:val="center"/>
              <w:rPr>
                <w:sz w:val="22"/>
              </w:rPr>
            </w:pPr>
            <w:r>
              <w:rPr>
                <w:sz w:val="22"/>
              </w:rPr>
              <w:t>3649</w:t>
            </w:r>
          </w:p>
        </w:tc>
      </w:tr>
      <w:tr>
        <w:trPr>
          <w:trHeight w:val="253" w:hRule="atLeast"/>
        </w:trPr>
        <w:tc>
          <w:tcPr>
            <w:tcW w:w="650" w:type="dxa"/>
          </w:tcPr>
          <w:p>
            <w:pPr>
              <w:pStyle w:val="TableParagraph"/>
              <w:spacing w:line="234" w:lineRule="exact"/>
              <w:ind w:right="105"/>
              <w:jc w:val="right"/>
              <w:rPr>
                <w:sz w:val="22"/>
              </w:rPr>
            </w:pPr>
            <w:r>
              <w:rPr>
                <w:sz w:val="22"/>
              </w:rPr>
              <w:t>1146.</w:t>
            </w:r>
          </w:p>
        </w:tc>
        <w:tc>
          <w:tcPr>
            <w:tcW w:w="1063" w:type="dxa"/>
          </w:tcPr>
          <w:p>
            <w:pPr>
              <w:pStyle w:val="TableParagraph"/>
              <w:spacing w:line="234" w:lineRule="exact"/>
              <w:ind w:left="252"/>
              <w:rPr>
                <w:sz w:val="22"/>
              </w:rPr>
            </w:pPr>
            <w:r>
              <w:rPr>
                <w:sz w:val="22"/>
              </w:rPr>
              <w:t>S1146</w:t>
            </w:r>
          </w:p>
        </w:tc>
        <w:tc>
          <w:tcPr>
            <w:tcW w:w="6309" w:type="dxa"/>
          </w:tcPr>
          <w:p>
            <w:pPr>
              <w:pStyle w:val="TableParagraph"/>
              <w:spacing w:line="234" w:lineRule="exact"/>
              <w:ind w:left="31"/>
              <w:rPr>
                <w:sz w:val="22"/>
              </w:rPr>
            </w:pPr>
            <w:r>
              <w:rPr>
                <w:sz w:val="22"/>
              </w:rPr>
              <w:t>3, 5-diethyl-2-methylpyrazine</w:t>
            </w:r>
          </w:p>
        </w:tc>
        <w:tc>
          <w:tcPr>
            <w:tcW w:w="1063" w:type="dxa"/>
          </w:tcPr>
          <w:p>
            <w:pPr>
              <w:pStyle w:val="TableParagraph"/>
              <w:spacing w:line="234" w:lineRule="exact"/>
              <w:ind w:left="19"/>
              <w:jc w:val="center"/>
              <w:rPr>
                <w:sz w:val="22"/>
              </w:rPr>
            </w:pPr>
            <w:r>
              <w:rPr>
                <w:sz w:val="22"/>
              </w:rPr>
              <w:t>3916</w:t>
            </w:r>
          </w:p>
        </w:tc>
      </w:tr>
      <w:tr>
        <w:trPr>
          <w:trHeight w:val="253" w:hRule="atLeast"/>
        </w:trPr>
        <w:tc>
          <w:tcPr>
            <w:tcW w:w="650" w:type="dxa"/>
          </w:tcPr>
          <w:p>
            <w:pPr>
              <w:pStyle w:val="TableParagraph"/>
              <w:spacing w:line="234" w:lineRule="exact"/>
              <w:ind w:right="105"/>
              <w:jc w:val="right"/>
              <w:rPr>
                <w:sz w:val="22"/>
              </w:rPr>
            </w:pPr>
            <w:r>
              <w:rPr>
                <w:sz w:val="22"/>
              </w:rPr>
              <w:t>1147.</w:t>
            </w:r>
          </w:p>
        </w:tc>
        <w:tc>
          <w:tcPr>
            <w:tcW w:w="1063" w:type="dxa"/>
          </w:tcPr>
          <w:p>
            <w:pPr>
              <w:pStyle w:val="TableParagraph"/>
              <w:spacing w:line="234" w:lineRule="exact"/>
              <w:ind w:left="252"/>
              <w:rPr>
                <w:sz w:val="22"/>
              </w:rPr>
            </w:pPr>
            <w:r>
              <w:rPr>
                <w:sz w:val="22"/>
              </w:rPr>
              <w:t>S1147</w:t>
            </w:r>
          </w:p>
        </w:tc>
        <w:tc>
          <w:tcPr>
            <w:tcW w:w="6309" w:type="dxa"/>
          </w:tcPr>
          <w:p>
            <w:pPr>
              <w:pStyle w:val="TableParagraph"/>
              <w:spacing w:line="234" w:lineRule="exact"/>
              <w:ind w:left="31"/>
              <w:rPr>
                <w:sz w:val="22"/>
              </w:rPr>
            </w:pPr>
            <w:r>
              <w:rPr>
                <w:sz w:val="22"/>
              </w:rPr>
              <w:t>Verbenone</w:t>
            </w:r>
          </w:p>
        </w:tc>
        <w:tc>
          <w:tcPr>
            <w:tcW w:w="1063" w:type="dxa"/>
          </w:tcPr>
          <w:p>
            <w:pPr>
              <w:pStyle w:val="TableParagraph"/>
              <w:spacing w:line="234" w:lineRule="exact"/>
              <w:ind w:left="19"/>
              <w:jc w:val="center"/>
              <w:rPr>
                <w:sz w:val="22"/>
              </w:rPr>
            </w:pPr>
            <w:r>
              <w:rPr>
                <w:sz w:val="22"/>
              </w:rPr>
              <w:t>4216</w:t>
            </w:r>
          </w:p>
        </w:tc>
      </w:tr>
      <w:tr>
        <w:trPr>
          <w:trHeight w:val="251" w:hRule="atLeast"/>
        </w:trPr>
        <w:tc>
          <w:tcPr>
            <w:tcW w:w="650" w:type="dxa"/>
          </w:tcPr>
          <w:p>
            <w:pPr>
              <w:pStyle w:val="TableParagraph"/>
              <w:spacing w:line="231" w:lineRule="exact"/>
              <w:ind w:right="105"/>
              <w:jc w:val="right"/>
              <w:rPr>
                <w:sz w:val="22"/>
              </w:rPr>
            </w:pPr>
            <w:r>
              <w:rPr>
                <w:sz w:val="22"/>
              </w:rPr>
              <w:t>1148.</w:t>
            </w:r>
          </w:p>
        </w:tc>
        <w:tc>
          <w:tcPr>
            <w:tcW w:w="1063" w:type="dxa"/>
          </w:tcPr>
          <w:p>
            <w:pPr>
              <w:pStyle w:val="TableParagraph"/>
              <w:spacing w:line="231" w:lineRule="exact"/>
              <w:ind w:left="252"/>
              <w:rPr>
                <w:sz w:val="22"/>
              </w:rPr>
            </w:pPr>
            <w:r>
              <w:rPr>
                <w:sz w:val="22"/>
              </w:rPr>
              <w:t>S1148</w:t>
            </w:r>
          </w:p>
        </w:tc>
        <w:tc>
          <w:tcPr>
            <w:tcW w:w="6309" w:type="dxa"/>
          </w:tcPr>
          <w:p>
            <w:pPr>
              <w:pStyle w:val="TableParagraph"/>
              <w:spacing w:line="231" w:lineRule="exact"/>
              <w:ind w:left="31"/>
              <w:rPr>
                <w:sz w:val="22"/>
              </w:rPr>
            </w:pPr>
            <w:r>
              <w:rPr>
                <w:sz w:val="22"/>
              </w:rPr>
              <w:t>4-pentenal</w:t>
            </w:r>
          </w:p>
        </w:tc>
        <w:tc>
          <w:tcPr>
            <w:tcW w:w="1063" w:type="dxa"/>
          </w:tcPr>
          <w:p>
            <w:pPr>
              <w:pStyle w:val="TableParagraph"/>
              <w:spacing w:line="231" w:lineRule="exact"/>
              <w:ind w:left="19"/>
              <w:jc w:val="center"/>
              <w:rPr>
                <w:sz w:val="22"/>
              </w:rPr>
            </w:pPr>
            <w:r>
              <w:rPr>
                <w:sz w:val="22"/>
              </w:rPr>
              <w:t>4262</w:t>
            </w:r>
          </w:p>
        </w:tc>
      </w:tr>
      <w:tr>
        <w:trPr>
          <w:trHeight w:val="253" w:hRule="atLeast"/>
        </w:trPr>
        <w:tc>
          <w:tcPr>
            <w:tcW w:w="650" w:type="dxa"/>
          </w:tcPr>
          <w:p>
            <w:pPr>
              <w:pStyle w:val="TableParagraph"/>
              <w:spacing w:line="234" w:lineRule="exact"/>
              <w:ind w:right="105"/>
              <w:jc w:val="right"/>
              <w:rPr>
                <w:sz w:val="22"/>
              </w:rPr>
            </w:pPr>
            <w:r>
              <w:rPr>
                <w:sz w:val="22"/>
              </w:rPr>
              <w:t>1149.</w:t>
            </w:r>
          </w:p>
        </w:tc>
        <w:tc>
          <w:tcPr>
            <w:tcW w:w="1063" w:type="dxa"/>
          </w:tcPr>
          <w:p>
            <w:pPr>
              <w:pStyle w:val="TableParagraph"/>
              <w:spacing w:line="234" w:lineRule="exact"/>
              <w:ind w:left="252"/>
              <w:rPr>
                <w:sz w:val="22"/>
              </w:rPr>
            </w:pPr>
            <w:r>
              <w:rPr>
                <w:sz w:val="22"/>
              </w:rPr>
              <w:t>S1149</w:t>
            </w:r>
          </w:p>
        </w:tc>
        <w:tc>
          <w:tcPr>
            <w:tcW w:w="6309" w:type="dxa"/>
          </w:tcPr>
          <w:p>
            <w:pPr>
              <w:pStyle w:val="TableParagraph"/>
              <w:spacing w:line="234" w:lineRule="exact"/>
              <w:ind w:left="31"/>
              <w:rPr>
                <w:sz w:val="22"/>
              </w:rPr>
            </w:pPr>
            <w:r>
              <w:rPr>
                <w:sz w:val="22"/>
              </w:rPr>
              <w:t>Ethyl acetoacetate propylene glycol ketal</w:t>
            </w:r>
          </w:p>
        </w:tc>
        <w:tc>
          <w:tcPr>
            <w:tcW w:w="1063" w:type="dxa"/>
          </w:tcPr>
          <w:p>
            <w:pPr>
              <w:pStyle w:val="TableParagraph"/>
              <w:spacing w:line="234" w:lineRule="exact"/>
              <w:ind w:left="19"/>
              <w:jc w:val="center"/>
              <w:rPr>
                <w:sz w:val="22"/>
              </w:rPr>
            </w:pPr>
            <w:r>
              <w:rPr>
                <w:sz w:val="22"/>
              </w:rPr>
              <w:t>4294</w:t>
            </w:r>
          </w:p>
        </w:tc>
      </w:tr>
      <w:tr>
        <w:trPr>
          <w:trHeight w:val="253" w:hRule="atLeast"/>
        </w:trPr>
        <w:tc>
          <w:tcPr>
            <w:tcW w:w="650" w:type="dxa"/>
          </w:tcPr>
          <w:p>
            <w:pPr>
              <w:pStyle w:val="TableParagraph"/>
              <w:spacing w:line="234" w:lineRule="exact"/>
              <w:ind w:right="105"/>
              <w:jc w:val="right"/>
              <w:rPr>
                <w:sz w:val="22"/>
              </w:rPr>
            </w:pPr>
            <w:r>
              <w:rPr>
                <w:sz w:val="22"/>
              </w:rPr>
              <w:t>1150.</w:t>
            </w:r>
          </w:p>
        </w:tc>
        <w:tc>
          <w:tcPr>
            <w:tcW w:w="1063" w:type="dxa"/>
          </w:tcPr>
          <w:p>
            <w:pPr>
              <w:pStyle w:val="TableParagraph"/>
              <w:spacing w:line="234" w:lineRule="exact"/>
              <w:ind w:left="252"/>
              <w:rPr>
                <w:sz w:val="22"/>
              </w:rPr>
            </w:pPr>
            <w:r>
              <w:rPr>
                <w:sz w:val="22"/>
              </w:rPr>
              <w:t>S1150</w:t>
            </w:r>
          </w:p>
        </w:tc>
        <w:tc>
          <w:tcPr>
            <w:tcW w:w="6309" w:type="dxa"/>
          </w:tcPr>
          <w:p>
            <w:pPr>
              <w:pStyle w:val="TableParagraph"/>
              <w:spacing w:line="234" w:lineRule="exact"/>
              <w:ind w:left="31"/>
              <w:rPr>
                <w:sz w:val="22"/>
              </w:rPr>
            </w:pPr>
            <w:r>
              <w:rPr>
                <w:sz w:val="22"/>
              </w:rPr>
              <w:t>Methyl sorbate</w:t>
            </w:r>
          </w:p>
        </w:tc>
        <w:tc>
          <w:tcPr>
            <w:tcW w:w="1063" w:type="dxa"/>
          </w:tcPr>
          <w:p>
            <w:pPr>
              <w:pStyle w:val="TableParagraph"/>
              <w:spacing w:line="234" w:lineRule="exact"/>
              <w:ind w:left="19"/>
              <w:jc w:val="center"/>
              <w:rPr>
                <w:sz w:val="22"/>
              </w:rPr>
            </w:pPr>
            <w:r>
              <w:rPr>
                <w:sz w:val="22"/>
              </w:rPr>
              <w:t>3714</w:t>
            </w:r>
          </w:p>
        </w:tc>
      </w:tr>
      <w:tr>
        <w:trPr>
          <w:trHeight w:val="251" w:hRule="atLeast"/>
        </w:trPr>
        <w:tc>
          <w:tcPr>
            <w:tcW w:w="650" w:type="dxa"/>
          </w:tcPr>
          <w:p>
            <w:pPr>
              <w:pStyle w:val="TableParagraph"/>
              <w:spacing w:line="231" w:lineRule="exact"/>
              <w:ind w:right="105"/>
              <w:jc w:val="right"/>
              <w:rPr>
                <w:sz w:val="22"/>
              </w:rPr>
            </w:pPr>
            <w:r>
              <w:rPr>
                <w:sz w:val="22"/>
              </w:rPr>
              <w:t>1151.</w:t>
            </w:r>
          </w:p>
        </w:tc>
        <w:tc>
          <w:tcPr>
            <w:tcW w:w="1063" w:type="dxa"/>
          </w:tcPr>
          <w:p>
            <w:pPr>
              <w:pStyle w:val="TableParagraph"/>
              <w:spacing w:line="231" w:lineRule="exact"/>
              <w:ind w:left="252"/>
              <w:rPr>
                <w:sz w:val="22"/>
              </w:rPr>
            </w:pPr>
            <w:r>
              <w:rPr>
                <w:sz w:val="22"/>
              </w:rPr>
              <w:t>S1151</w:t>
            </w:r>
          </w:p>
        </w:tc>
        <w:tc>
          <w:tcPr>
            <w:tcW w:w="6309" w:type="dxa"/>
          </w:tcPr>
          <w:p>
            <w:pPr>
              <w:pStyle w:val="TableParagraph"/>
              <w:spacing w:line="231" w:lineRule="exact"/>
              <w:ind w:left="31"/>
              <w:rPr>
                <w:sz w:val="22"/>
              </w:rPr>
            </w:pPr>
            <w:r>
              <w:rPr>
                <w:sz w:val="22"/>
              </w:rPr>
              <w:t>2, 5-diethyl tetrahydrofurane</w:t>
            </w:r>
          </w:p>
        </w:tc>
        <w:tc>
          <w:tcPr>
            <w:tcW w:w="1063" w:type="dxa"/>
          </w:tcPr>
          <w:p>
            <w:pPr>
              <w:pStyle w:val="TableParagraph"/>
              <w:spacing w:line="231" w:lineRule="exact"/>
              <w:ind w:left="19"/>
              <w:jc w:val="center"/>
              <w:rPr>
                <w:sz w:val="22"/>
              </w:rPr>
            </w:pPr>
            <w:r>
              <w:rPr>
                <w:sz w:val="22"/>
              </w:rPr>
              <w:t>3743</w:t>
            </w:r>
          </w:p>
        </w:tc>
      </w:tr>
      <w:tr>
        <w:trPr>
          <w:trHeight w:val="253" w:hRule="atLeast"/>
        </w:trPr>
        <w:tc>
          <w:tcPr>
            <w:tcW w:w="650" w:type="dxa"/>
          </w:tcPr>
          <w:p>
            <w:pPr>
              <w:pStyle w:val="TableParagraph"/>
              <w:spacing w:line="234" w:lineRule="exact"/>
              <w:ind w:right="105"/>
              <w:jc w:val="right"/>
              <w:rPr>
                <w:sz w:val="22"/>
              </w:rPr>
            </w:pPr>
            <w:r>
              <w:rPr>
                <w:sz w:val="22"/>
              </w:rPr>
              <w:t>1152.</w:t>
            </w:r>
          </w:p>
        </w:tc>
        <w:tc>
          <w:tcPr>
            <w:tcW w:w="1063" w:type="dxa"/>
          </w:tcPr>
          <w:p>
            <w:pPr>
              <w:pStyle w:val="TableParagraph"/>
              <w:spacing w:line="234" w:lineRule="exact"/>
              <w:ind w:left="252"/>
              <w:rPr>
                <w:sz w:val="22"/>
              </w:rPr>
            </w:pPr>
            <w:r>
              <w:rPr>
                <w:sz w:val="22"/>
              </w:rPr>
              <w:t>S1152</w:t>
            </w:r>
          </w:p>
        </w:tc>
        <w:tc>
          <w:tcPr>
            <w:tcW w:w="6309" w:type="dxa"/>
          </w:tcPr>
          <w:p>
            <w:pPr>
              <w:pStyle w:val="TableParagraph"/>
              <w:spacing w:line="234" w:lineRule="exact"/>
              <w:ind w:left="31"/>
              <w:rPr>
                <w:sz w:val="22"/>
              </w:rPr>
            </w:pPr>
            <w:r>
              <w:rPr>
                <w:sz w:val="22"/>
              </w:rPr>
              <w:t>Dehydromenthofurolactone</w:t>
            </w:r>
          </w:p>
        </w:tc>
        <w:tc>
          <w:tcPr>
            <w:tcW w:w="1063" w:type="dxa"/>
          </w:tcPr>
          <w:p>
            <w:pPr>
              <w:pStyle w:val="TableParagraph"/>
              <w:spacing w:line="234" w:lineRule="exact"/>
              <w:ind w:left="19"/>
              <w:jc w:val="center"/>
              <w:rPr>
                <w:sz w:val="22"/>
              </w:rPr>
            </w:pPr>
            <w:r>
              <w:rPr>
                <w:sz w:val="22"/>
              </w:rPr>
              <w:t>3755</w:t>
            </w:r>
          </w:p>
        </w:tc>
      </w:tr>
      <w:tr>
        <w:trPr>
          <w:trHeight w:val="253" w:hRule="atLeast"/>
        </w:trPr>
        <w:tc>
          <w:tcPr>
            <w:tcW w:w="650" w:type="dxa"/>
          </w:tcPr>
          <w:p>
            <w:pPr>
              <w:pStyle w:val="TableParagraph"/>
              <w:spacing w:line="234" w:lineRule="exact"/>
              <w:ind w:right="105"/>
              <w:jc w:val="right"/>
              <w:rPr>
                <w:sz w:val="22"/>
              </w:rPr>
            </w:pPr>
            <w:r>
              <w:rPr>
                <w:sz w:val="22"/>
              </w:rPr>
              <w:t>1153.</w:t>
            </w:r>
          </w:p>
        </w:tc>
        <w:tc>
          <w:tcPr>
            <w:tcW w:w="1063" w:type="dxa"/>
          </w:tcPr>
          <w:p>
            <w:pPr>
              <w:pStyle w:val="TableParagraph"/>
              <w:spacing w:line="234" w:lineRule="exact"/>
              <w:ind w:left="252"/>
              <w:rPr>
                <w:sz w:val="22"/>
              </w:rPr>
            </w:pPr>
            <w:r>
              <w:rPr>
                <w:sz w:val="22"/>
              </w:rPr>
              <w:t>S1153</w:t>
            </w:r>
          </w:p>
        </w:tc>
        <w:tc>
          <w:tcPr>
            <w:tcW w:w="6309" w:type="dxa"/>
          </w:tcPr>
          <w:p>
            <w:pPr>
              <w:pStyle w:val="TableParagraph"/>
              <w:spacing w:line="234" w:lineRule="exact"/>
              <w:ind w:left="31"/>
              <w:rPr>
                <w:sz w:val="22"/>
              </w:rPr>
            </w:pPr>
            <w:r>
              <w:rPr>
                <w:sz w:val="22"/>
              </w:rPr>
              <w:t>Myrtenyl acetate</w:t>
            </w:r>
          </w:p>
        </w:tc>
        <w:tc>
          <w:tcPr>
            <w:tcW w:w="1063" w:type="dxa"/>
          </w:tcPr>
          <w:p>
            <w:pPr>
              <w:pStyle w:val="TableParagraph"/>
              <w:spacing w:line="234" w:lineRule="exact"/>
              <w:ind w:left="19"/>
              <w:jc w:val="center"/>
              <w:rPr>
                <w:sz w:val="22"/>
              </w:rPr>
            </w:pPr>
            <w:r>
              <w:rPr>
                <w:sz w:val="22"/>
              </w:rPr>
              <w:t>3765</w:t>
            </w:r>
          </w:p>
        </w:tc>
      </w:tr>
      <w:tr>
        <w:trPr>
          <w:trHeight w:val="251" w:hRule="atLeast"/>
        </w:trPr>
        <w:tc>
          <w:tcPr>
            <w:tcW w:w="650" w:type="dxa"/>
          </w:tcPr>
          <w:p>
            <w:pPr>
              <w:pStyle w:val="TableParagraph"/>
              <w:spacing w:line="231" w:lineRule="exact"/>
              <w:ind w:right="105"/>
              <w:jc w:val="right"/>
              <w:rPr>
                <w:sz w:val="22"/>
              </w:rPr>
            </w:pPr>
            <w:r>
              <w:rPr>
                <w:sz w:val="22"/>
              </w:rPr>
              <w:t>1154.</w:t>
            </w:r>
          </w:p>
        </w:tc>
        <w:tc>
          <w:tcPr>
            <w:tcW w:w="1063" w:type="dxa"/>
          </w:tcPr>
          <w:p>
            <w:pPr>
              <w:pStyle w:val="TableParagraph"/>
              <w:spacing w:line="231" w:lineRule="exact"/>
              <w:ind w:left="252"/>
              <w:rPr>
                <w:sz w:val="22"/>
              </w:rPr>
            </w:pPr>
            <w:r>
              <w:rPr>
                <w:sz w:val="22"/>
              </w:rPr>
              <w:t>S1154</w:t>
            </w:r>
          </w:p>
        </w:tc>
        <w:tc>
          <w:tcPr>
            <w:tcW w:w="6309" w:type="dxa"/>
          </w:tcPr>
          <w:p>
            <w:pPr>
              <w:pStyle w:val="TableParagraph"/>
              <w:spacing w:line="231" w:lineRule="exact"/>
              <w:ind w:left="31"/>
              <w:rPr>
                <w:sz w:val="22"/>
              </w:rPr>
            </w:pPr>
            <w:r>
              <w:rPr>
                <w:sz w:val="22"/>
              </w:rPr>
              <w:t>2- (4-methyl-5-thiazolyl) ethyl hexanoate</w:t>
            </w:r>
          </w:p>
        </w:tc>
        <w:tc>
          <w:tcPr>
            <w:tcW w:w="1063" w:type="dxa"/>
          </w:tcPr>
          <w:p>
            <w:pPr>
              <w:pStyle w:val="TableParagraph"/>
              <w:spacing w:line="231" w:lineRule="exact"/>
              <w:ind w:left="19"/>
              <w:jc w:val="center"/>
              <w:rPr>
                <w:sz w:val="22"/>
              </w:rPr>
            </w:pPr>
            <w:r>
              <w:rPr>
                <w:sz w:val="22"/>
              </w:rPr>
              <w:t>4279</w:t>
            </w:r>
          </w:p>
        </w:tc>
      </w:tr>
      <w:tr>
        <w:trPr>
          <w:trHeight w:val="253" w:hRule="atLeast"/>
        </w:trPr>
        <w:tc>
          <w:tcPr>
            <w:tcW w:w="650" w:type="dxa"/>
          </w:tcPr>
          <w:p>
            <w:pPr>
              <w:pStyle w:val="TableParagraph"/>
              <w:spacing w:line="234" w:lineRule="exact"/>
              <w:ind w:right="105"/>
              <w:jc w:val="right"/>
              <w:rPr>
                <w:sz w:val="22"/>
              </w:rPr>
            </w:pPr>
            <w:r>
              <w:rPr>
                <w:sz w:val="22"/>
              </w:rPr>
              <w:t>1155.</w:t>
            </w:r>
          </w:p>
        </w:tc>
        <w:tc>
          <w:tcPr>
            <w:tcW w:w="1063" w:type="dxa"/>
          </w:tcPr>
          <w:p>
            <w:pPr>
              <w:pStyle w:val="TableParagraph"/>
              <w:spacing w:line="234" w:lineRule="exact"/>
              <w:ind w:left="252"/>
              <w:rPr>
                <w:sz w:val="22"/>
              </w:rPr>
            </w:pPr>
            <w:r>
              <w:rPr>
                <w:sz w:val="22"/>
              </w:rPr>
              <w:t>S1155</w:t>
            </w:r>
          </w:p>
        </w:tc>
        <w:tc>
          <w:tcPr>
            <w:tcW w:w="6309" w:type="dxa"/>
          </w:tcPr>
          <w:p>
            <w:pPr>
              <w:pStyle w:val="TableParagraph"/>
              <w:spacing w:line="234" w:lineRule="exact"/>
              <w:ind w:left="31"/>
              <w:rPr>
                <w:sz w:val="22"/>
              </w:rPr>
            </w:pPr>
            <w:r>
              <w:rPr>
                <w:sz w:val="22"/>
              </w:rPr>
              <w:t>2- (4-methyl-5-thiazolyl) ethyl butyrate</w:t>
            </w:r>
          </w:p>
        </w:tc>
        <w:tc>
          <w:tcPr>
            <w:tcW w:w="1063" w:type="dxa"/>
          </w:tcPr>
          <w:p>
            <w:pPr>
              <w:pStyle w:val="TableParagraph"/>
              <w:spacing w:line="234" w:lineRule="exact"/>
              <w:ind w:left="19"/>
              <w:jc w:val="center"/>
              <w:rPr>
                <w:sz w:val="22"/>
              </w:rPr>
            </w:pPr>
            <w:r>
              <w:rPr>
                <w:sz w:val="22"/>
              </w:rPr>
              <w:t>4277</w:t>
            </w:r>
          </w:p>
        </w:tc>
      </w:tr>
      <w:tr>
        <w:trPr>
          <w:trHeight w:val="253" w:hRule="atLeast"/>
        </w:trPr>
        <w:tc>
          <w:tcPr>
            <w:tcW w:w="650" w:type="dxa"/>
          </w:tcPr>
          <w:p>
            <w:pPr>
              <w:pStyle w:val="TableParagraph"/>
              <w:spacing w:line="234" w:lineRule="exact"/>
              <w:ind w:right="105"/>
              <w:jc w:val="right"/>
              <w:rPr>
                <w:sz w:val="22"/>
              </w:rPr>
            </w:pPr>
            <w:r>
              <w:rPr>
                <w:sz w:val="22"/>
              </w:rPr>
              <w:t>1156.</w:t>
            </w:r>
          </w:p>
        </w:tc>
        <w:tc>
          <w:tcPr>
            <w:tcW w:w="1063" w:type="dxa"/>
          </w:tcPr>
          <w:p>
            <w:pPr>
              <w:pStyle w:val="TableParagraph"/>
              <w:spacing w:line="234" w:lineRule="exact"/>
              <w:ind w:left="252"/>
              <w:rPr>
                <w:sz w:val="22"/>
              </w:rPr>
            </w:pPr>
            <w:r>
              <w:rPr>
                <w:sz w:val="22"/>
              </w:rPr>
              <w:t>S1156</w:t>
            </w:r>
          </w:p>
        </w:tc>
        <w:tc>
          <w:tcPr>
            <w:tcW w:w="6309" w:type="dxa"/>
          </w:tcPr>
          <w:p>
            <w:pPr>
              <w:pStyle w:val="TableParagraph"/>
              <w:spacing w:line="234" w:lineRule="exact"/>
              <w:ind w:left="31"/>
              <w:rPr>
                <w:sz w:val="22"/>
              </w:rPr>
            </w:pPr>
            <w:r>
              <w:rPr>
                <w:sz w:val="22"/>
              </w:rPr>
              <w:t>Pyrrole</w:t>
            </w:r>
          </w:p>
        </w:tc>
        <w:tc>
          <w:tcPr>
            <w:tcW w:w="1063" w:type="dxa"/>
          </w:tcPr>
          <w:p>
            <w:pPr>
              <w:pStyle w:val="TableParagraph"/>
              <w:spacing w:line="234" w:lineRule="exact"/>
              <w:ind w:left="19"/>
              <w:jc w:val="center"/>
              <w:rPr>
                <w:sz w:val="22"/>
              </w:rPr>
            </w:pPr>
            <w:r>
              <w:rPr>
                <w:sz w:val="22"/>
              </w:rPr>
              <w:t>3386</w:t>
            </w:r>
          </w:p>
        </w:tc>
      </w:tr>
      <w:tr>
        <w:trPr>
          <w:trHeight w:val="251" w:hRule="atLeast"/>
        </w:trPr>
        <w:tc>
          <w:tcPr>
            <w:tcW w:w="650" w:type="dxa"/>
          </w:tcPr>
          <w:p>
            <w:pPr>
              <w:pStyle w:val="TableParagraph"/>
              <w:spacing w:line="231" w:lineRule="exact"/>
              <w:ind w:right="105"/>
              <w:jc w:val="right"/>
              <w:rPr>
                <w:sz w:val="22"/>
              </w:rPr>
            </w:pPr>
            <w:r>
              <w:rPr>
                <w:sz w:val="22"/>
              </w:rPr>
              <w:t>1157.</w:t>
            </w:r>
          </w:p>
        </w:tc>
        <w:tc>
          <w:tcPr>
            <w:tcW w:w="1063" w:type="dxa"/>
          </w:tcPr>
          <w:p>
            <w:pPr>
              <w:pStyle w:val="TableParagraph"/>
              <w:spacing w:line="231" w:lineRule="exact"/>
              <w:ind w:left="252"/>
              <w:rPr>
                <w:sz w:val="22"/>
              </w:rPr>
            </w:pPr>
            <w:r>
              <w:rPr>
                <w:sz w:val="22"/>
              </w:rPr>
              <w:t>S1157</w:t>
            </w:r>
          </w:p>
        </w:tc>
        <w:tc>
          <w:tcPr>
            <w:tcW w:w="6309" w:type="dxa"/>
          </w:tcPr>
          <w:p>
            <w:pPr>
              <w:pStyle w:val="TableParagraph"/>
              <w:spacing w:line="231" w:lineRule="exact"/>
              <w:ind w:left="31"/>
              <w:rPr>
                <w:sz w:val="22"/>
              </w:rPr>
            </w:pPr>
            <w:r>
              <w:rPr>
                <w:i/>
                <w:sz w:val="22"/>
              </w:rPr>
              <w:t>S</w:t>
            </w:r>
            <w:r>
              <w:rPr>
                <w:sz w:val="22"/>
              </w:rPr>
              <w:t>-allyl-L-cysteine</w:t>
            </w:r>
          </w:p>
        </w:tc>
        <w:tc>
          <w:tcPr>
            <w:tcW w:w="1063" w:type="dxa"/>
          </w:tcPr>
          <w:p>
            <w:pPr>
              <w:pStyle w:val="TableParagraph"/>
              <w:spacing w:line="231" w:lineRule="exact"/>
              <w:ind w:left="19"/>
              <w:jc w:val="center"/>
              <w:rPr>
                <w:sz w:val="22"/>
              </w:rPr>
            </w:pPr>
            <w:r>
              <w:rPr>
                <w:sz w:val="22"/>
              </w:rPr>
              <w:t>4322</w:t>
            </w:r>
          </w:p>
        </w:tc>
      </w:tr>
      <w:tr>
        <w:trPr>
          <w:trHeight w:val="253" w:hRule="atLeast"/>
        </w:trPr>
        <w:tc>
          <w:tcPr>
            <w:tcW w:w="650" w:type="dxa"/>
          </w:tcPr>
          <w:p>
            <w:pPr>
              <w:pStyle w:val="TableParagraph"/>
              <w:spacing w:line="234" w:lineRule="exact"/>
              <w:ind w:right="105"/>
              <w:jc w:val="right"/>
              <w:rPr>
                <w:sz w:val="22"/>
              </w:rPr>
            </w:pPr>
            <w:r>
              <w:rPr>
                <w:sz w:val="22"/>
              </w:rPr>
              <w:t>1158.</w:t>
            </w:r>
          </w:p>
        </w:tc>
        <w:tc>
          <w:tcPr>
            <w:tcW w:w="1063" w:type="dxa"/>
          </w:tcPr>
          <w:p>
            <w:pPr>
              <w:pStyle w:val="TableParagraph"/>
              <w:spacing w:line="234" w:lineRule="exact"/>
              <w:ind w:left="252"/>
              <w:rPr>
                <w:sz w:val="22"/>
              </w:rPr>
            </w:pPr>
            <w:r>
              <w:rPr>
                <w:sz w:val="22"/>
              </w:rPr>
              <w:t>S1158</w:t>
            </w:r>
          </w:p>
        </w:tc>
        <w:tc>
          <w:tcPr>
            <w:tcW w:w="6309" w:type="dxa"/>
          </w:tcPr>
          <w:p>
            <w:pPr>
              <w:pStyle w:val="TableParagraph"/>
              <w:spacing w:line="234" w:lineRule="exact"/>
              <w:ind w:left="31"/>
              <w:rPr>
                <w:sz w:val="22"/>
              </w:rPr>
            </w:pPr>
            <w:r>
              <w:rPr>
                <w:sz w:val="22"/>
              </w:rPr>
              <w:t>2-Mercapto-3-butanol</w:t>
            </w:r>
          </w:p>
        </w:tc>
        <w:tc>
          <w:tcPr>
            <w:tcW w:w="1063" w:type="dxa"/>
          </w:tcPr>
          <w:p>
            <w:pPr>
              <w:pStyle w:val="TableParagraph"/>
              <w:spacing w:line="234" w:lineRule="exact"/>
              <w:ind w:left="19"/>
              <w:jc w:val="center"/>
              <w:rPr>
                <w:sz w:val="22"/>
              </w:rPr>
            </w:pPr>
            <w:r>
              <w:rPr>
                <w:sz w:val="22"/>
              </w:rPr>
              <w:t>3502</w:t>
            </w:r>
          </w:p>
        </w:tc>
      </w:tr>
      <w:tr>
        <w:trPr>
          <w:trHeight w:val="253" w:hRule="atLeast"/>
        </w:trPr>
        <w:tc>
          <w:tcPr>
            <w:tcW w:w="650" w:type="dxa"/>
          </w:tcPr>
          <w:p>
            <w:pPr>
              <w:pStyle w:val="TableParagraph"/>
              <w:spacing w:line="234" w:lineRule="exact"/>
              <w:ind w:right="105"/>
              <w:jc w:val="right"/>
              <w:rPr>
                <w:sz w:val="22"/>
              </w:rPr>
            </w:pPr>
            <w:r>
              <w:rPr>
                <w:sz w:val="22"/>
              </w:rPr>
              <w:t>1159.</w:t>
            </w:r>
          </w:p>
        </w:tc>
        <w:tc>
          <w:tcPr>
            <w:tcW w:w="1063" w:type="dxa"/>
          </w:tcPr>
          <w:p>
            <w:pPr>
              <w:pStyle w:val="TableParagraph"/>
              <w:spacing w:line="234" w:lineRule="exact"/>
              <w:ind w:left="252"/>
              <w:rPr>
                <w:sz w:val="22"/>
              </w:rPr>
            </w:pPr>
            <w:r>
              <w:rPr>
                <w:sz w:val="22"/>
              </w:rPr>
              <w:t>S1159</w:t>
            </w:r>
          </w:p>
        </w:tc>
        <w:tc>
          <w:tcPr>
            <w:tcW w:w="6309" w:type="dxa"/>
          </w:tcPr>
          <w:p>
            <w:pPr>
              <w:pStyle w:val="TableParagraph"/>
              <w:spacing w:line="234" w:lineRule="exact"/>
              <w:ind w:left="31"/>
              <w:rPr>
                <w:sz w:val="22"/>
              </w:rPr>
            </w:pPr>
            <w:r>
              <w:rPr>
                <w:sz w:val="22"/>
              </w:rPr>
              <w:t>Thiogeraniol</w:t>
            </w:r>
          </w:p>
        </w:tc>
        <w:tc>
          <w:tcPr>
            <w:tcW w:w="1063" w:type="dxa"/>
          </w:tcPr>
          <w:p>
            <w:pPr>
              <w:pStyle w:val="TableParagraph"/>
              <w:spacing w:line="234" w:lineRule="exact"/>
              <w:ind w:left="19"/>
              <w:jc w:val="center"/>
              <w:rPr>
                <w:sz w:val="22"/>
              </w:rPr>
            </w:pPr>
            <w:r>
              <w:rPr>
                <w:sz w:val="22"/>
              </w:rPr>
              <w:t>3472</w:t>
            </w:r>
          </w:p>
        </w:tc>
      </w:tr>
      <w:tr>
        <w:trPr>
          <w:trHeight w:val="251" w:hRule="atLeast"/>
        </w:trPr>
        <w:tc>
          <w:tcPr>
            <w:tcW w:w="650" w:type="dxa"/>
          </w:tcPr>
          <w:p>
            <w:pPr>
              <w:pStyle w:val="TableParagraph"/>
              <w:spacing w:line="231" w:lineRule="exact"/>
              <w:ind w:right="105"/>
              <w:jc w:val="right"/>
              <w:rPr>
                <w:sz w:val="22"/>
              </w:rPr>
            </w:pPr>
            <w:r>
              <w:rPr>
                <w:sz w:val="22"/>
              </w:rPr>
              <w:t>1160.</w:t>
            </w:r>
          </w:p>
        </w:tc>
        <w:tc>
          <w:tcPr>
            <w:tcW w:w="1063" w:type="dxa"/>
          </w:tcPr>
          <w:p>
            <w:pPr>
              <w:pStyle w:val="TableParagraph"/>
              <w:spacing w:line="231" w:lineRule="exact"/>
              <w:ind w:left="252"/>
              <w:rPr>
                <w:sz w:val="22"/>
              </w:rPr>
            </w:pPr>
            <w:r>
              <w:rPr>
                <w:sz w:val="22"/>
              </w:rPr>
              <w:t>S1160</w:t>
            </w:r>
          </w:p>
        </w:tc>
        <w:tc>
          <w:tcPr>
            <w:tcW w:w="6309" w:type="dxa"/>
          </w:tcPr>
          <w:p>
            <w:pPr>
              <w:pStyle w:val="TableParagraph"/>
              <w:spacing w:line="231" w:lineRule="exact"/>
              <w:ind w:left="31"/>
              <w:rPr>
                <w:sz w:val="22"/>
              </w:rPr>
            </w:pPr>
            <w:r>
              <w:rPr>
                <w:sz w:val="22"/>
              </w:rPr>
              <w:t>Pinanyl mercaptan</w:t>
            </w:r>
          </w:p>
        </w:tc>
        <w:tc>
          <w:tcPr>
            <w:tcW w:w="1063" w:type="dxa"/>
          </w:tcPr>
          <w:p>
            <w:pPr>
              <w:pStyle w:val="TableParagraph"/>
              <w:spacing w:line="231" w:lineRule="exact"/>
              <w:ind w:left="19"/>
              <w:jc w:val="center"/>
              <w:rPr>
                <w:sz w:val="22"/>
              </w:rPr>
            </w:pPr>
            <w:r>
              <w:rPr>
                <w:sz w:val="22"/>
              </w:rPr>
              <w:t>3503</w:t>
            </w:r>
          </w:p>
        </w:tc>
      </w:tr>
      <w:tr>
        <w:trPr>
          <w:trHeight w:val="505" w:hRule="atLeast"/>
        </w:trPr>
        <w:tc>
          <w:tcPr>
            <w:tcW w:w="650" w:type="dxa"/>
          </w:tcPr>
          <w:p>
            <w:pPr>
              <w:pStyle w:val="TableParagraph"/>
              <w:spacing w:before="120"/>
              <w:ind w:right="105"/>
              <w:jc w:val="right"/>
              <w:rPr>
                <w:sz w:val="22"/>
              </w:rPr>
            </w:pPr>
            <w:r>
              <w:rPr>
                <w:sz w:val="22"/>
              </w:rPr>
              <w:t>1161.</w:t>
            </w:r>
          </w:p>
        </w:tc>
        <w:tc>
          <w:tcPr>
            <w:tcW w:w="1063" w:type="dxa"/>
          </w:tcPr>
          <w:p>
            <w:pPr>
              <w:pStyle w:val="TableParagraph"/>
              <w:spacing w:before="120"/>
              <w:ind w:left="252"/>
              <w:rPr>
                <w:sz w:val="22"/>
              </w:rPr>
            </w:pPr>
            <w:r>
              <w:rPr>
                <w:sz w:val="22"/>
              </w:rPr>
              <w:t>S1161</w:t>
            </w:r>
          </w:p>
        </w:tc>
        <w:tc>
          <w:tcPr>
            <w:tcW w:w="6309" w:type="dxa"/>
          </w:tcPr>
          <w:p>
            <w:pPr>
              <w:pStyle w:val="TableParagraph"/>
              <w:spacing w:line="246" w:lineRule="exact"/>
              <w:ind w:left="31"/>
              <w:rPr>
                <w:sz w:val="22"/>
              </w:rPr>
            </w:pPr>
            <w:r>
              <w:rPr>
                <w:i/>
                <w:sz w:val="22"/>
              </w:rPr>
              <w:t>Α</w:t>
            </w:r>
            <w:r>
              <w:rPr>
                <w:sz w:val="22"/>
              </w:rPr>
              <w:t>-Methyl-</w:t>
            </w:r>
            <w:r>
              <w:rPr>
                <w:i/>
                <w:sz w:val="22"/>
              </w:rPr>
              <w:t>β</w:t>
            </w:r>
            <w:r>
              <w:rPr>
                <w:sz w:val="22"/>
              </w:rPr>
              <w:t>-hydroxypropyl </w:t>
            </w:r>
            <w:r>
              <w:rPr>
                <w:i/>
                <w:sz w:val="22"/>
              </w:rPr>
              <w:t>α</w:t>
            </w:r>
            <w:r>
              <w:rPr>
                <w:sz w:val="22"/>
              </w:rPr>
              <w:t>-methyl-</w:t>
            </w:r>
          </w:p>
          <w:p>
            <w:pPr>
              <w:pStyle w:val="TableParagraph"/>
              <w:spacing w:line="238" w:lineRule="exact" w:before="1"/>
              <w:ind w:left="31"/>
              <w:rPr>
                <w:sz w:val="22"/>
              </w:rPr>
            </w:pPr>
            <w:r>
              <w:rPr>
                <w:i/>
                <w:sz w:val="22"/>
              </w:rPr>
              <w:t>Β</w:t>
            </w:r>
            <w:r>
              <w:rPr>
                <w:sz w:val="22"/>
              </w:rPr>
              <w:t>-mercaptopropyl sulfide</w:t>
            </w:r>
          </w:p>
        </w:tc>
        <w:tc>
          <w:tcPr>
            <w:tcW w:w="1063" w:type="dxa"/>
          </w:tcPr>
          <w:p>
            <w:pPr>
              <w:pStyle w:val="TableParagraph"/>
              <w:spacing w:before="120"/>
              <w:ind w:left="19"/>
              <w:jc w:val="center"/>
              <w:rPr>
                <w:sz w:val="22"/>
              </w:rPr>
            </w:pPr>
            <w:r>
              <w:rPr>
                <w:sz w:val="22"/>
              </w:rPr>
              <w:t>3509</w:t>
            </w:r>
          </w:p>
        </w:tc>
      </w:tr>
      <w:tr>
        <w:trPr>
          <w:trHeight w:val="253" w:hRule="atLeast"/>
        </w:trPr>
        <w:tc>
          <w:tcPr>
            <w:tcW w:w="650" w:type="dxa"/>
          </w:tcPr>
          <w:p>
            <w:pPr>
              <w:pStyle w:val="TableParagraph"/>
              <w:spacing w:line="234" w:lineRule="exact"/>
              <w:ind w:right="105"/>
              <w:jc w:val="right"/>
              <w:rPr>
                <w:sz w:val="22"/>
              </w:rPr>
            </w:pPr>
            <w:r>
              <w:rPr>
                <w:sz w:val="22"/>
              </w:rPr>
              <w:t>1162.</w:t>
            </w:r>
          </w:p>
        </w:tc>
        <w:tc>
          <w:tcPr>
            <w:tcW w:w="1063" w:type="dxa"/>
          </w:tcPr>
          <w:p>
            <w:pPr>
              <w:pStyle w:val="TableParagraph"/>
              <w:spacing w:line="234" w:lineRule="exact"/>
              <w:ind w:left="252"/>
              <w:rPr>
                <w:sz w:val="22"/>
              </w:rPr>
            </w:pPr>
            <w:r>
              <w:rPr>
                <w:sz w:val="22"/>
              </w:rPr>
              <w:t>S1162</w:t>
            </w:r>
          </w:p>
        </w:tc>
        <w:tc>
          <w:tcPr>
            <w:tcW w:w="6309" w:type="dxa"/>
          </w:tcPr>
          <w:p>
            <w:pPr>
              <w:pStyle w:val="TableParagraph"/>
              <w:spacing w:line="234" w:lineRule="exact"/>
              <w:ind w:left="31"/>
              <w:rPr>
                <w:sz w:val="22"/>
              </w:rPr>
            </w:pPr>
            <w:r>
              <w:rPr>
                <w:sz w:val="22"/>
              </w:rPr>
              <w:t>Ethyl maltol</w:t>
            </w:r>
          </w:p>
        </w:tc>
        <w:tc>
          <w:tcPr>
            <w:tcW w:w="1063" w:type="dxa"/>
          </w:tcPr>
          <w:p>
            <w:pPr>
              <w:pStyle w:val="TableParagraph"/>
              <w:spacing w:line="234" w:lineRule="exact"/>
              <w:ind w:left="19"/>
              <w:jc w:val="center"/>
              <w:rPr>
                <w:sz w:val="22"/>
              </w:rPr>
            </w:pPr>
            <w:r>
              <w:rPr>
                <w:sz w:val="22"/>
              </w:rPr>
              <w:t>3487</w:t>
            </w:r>
          </w:p>
        </w:tc>
      </w:tr>
      <w:tr>
        <w:trPr>
          <w:trHeight w:val="253" w:hRule="atLeast"/>
        </w:trPr>
        <w:tc>
          <w:tcPr>
            <w:tcW w:w="650" w:type="dxa"/>
          </w:tcPr>
          <w:p>
            <w:pPr>
              <w:pStyle w:val="TableParagraph"/>
              <w:spacing w:line="234" w:lineRule="exact"/>
              <w:ind w:right="105"/>
              <w:jc w:val="right"/>
              <w:rPr>
                <w:sz w:val="22"/>
              </w:rPr>
            </w:pPr>
            <w:r>
              <w:rPr>
                <w:sz w:val="22"/>
              </w:rPr>
              <w:t>1163.</w:t>
            </w:r>
          </w:p>
        </w:tc>
        <w:tc>
          <w:tcPr>
            <w:tcW w:w="1063" w:type="dxa"/>
          </w:tcPr>
          <w:p>
            <w:pPr>
              <w:pStyle w:val="TableParagraph"/>
              <w:spacing w:line="234" w:lineRule="exact"/>
              <w:ind w:left="252"/>
              <w:rPr>
                <w:sz w:val="22"/>
              </w:rPr>
            </w:pPr>
            <w:r>
              <w:rPr>
                <w:sz w:val="22"/>
              </w:rPr>
              <w:t>S1163</w:t>
            </w:r>
          </w:p>
        </w:tc>
        <w:tc>
          <w:tcPr>
            <w:tcW w:w="6309" w:type="dxa"/>
          </w:tcPr>
          <w:p>
            <w:pPr>
              <w:pStyle w:val="TableParagraph"/>
              <w:spacing w:line="234" w:lineRule="exact"/>
              <w:ind w:left="31"/>
              <w:rPr>
                <w:sz w:val="22"/>
              </w:rPr>
            </w:pPr>
            <w:r>
              <w:rPr>
                <w:sz w:val="22"/>
              </w:rPr>
              <w:t>Citral diethyl acetal</w:t>
            </w:r>
          </w:p>
        </w:tc>
        <w:tc>
          <w:tcPr>
            <w:tcW w:w="1063" w:type="dxa"/>
          </w:tcPr>
          <w:p>
            <w:pPr>
              <w:pStyle w:val="TableParagraph"/>
              <w:spacing w:line="234" w:lineRule="exact"/>
              <w:ind w:left="19"/>
              <w:jc w:val="center"/>
              <w:rPr>
                <w:sz w:val="22"/>
              </w:rPr>
            </w:pPr>
            <w:r>
              <w:rPr>
                <w:sz w:val="22"/>
              </w:rPr>
              <w:t>2304</w:t>
            </w:r>
          </w:p>
        </w:tc>
      </w:tr>
      <w:tr>
        <w:trPr>
          <w:trHeight w:val="251" w:hRule="atLeast"/>
        </w:trPr>
        <w:tc>
          <w:tcPr>
            <w:tcW w:w="650" w:type="dxa"/>
          </w:tcPr>
          <w:p>
            <w:pPr>
              <w:pStyle w:val="TableParagraph"/>
              <w:spacing w:line="231" w:lineRule="exact"/>
              <w:ind w:right="105"/>
              <w:jc w:val="right"/>
              <w:rPr>
                <w:sz w:val="22"/>
              </w:rPr>
            </w:pPr>
            <w:r>
              <w:rPr>
                <w:sz w:val="22"/>
              </w:rPr>
              <w:t>1164.</w:t>
            </w:r>
          </w:p>
        </w:tc>
        <w:tc>
          <w:tcPr>
            <w:tcW w:w="1063" w:type="dxa"/>
          </w:tcPr>
          <w:p>
            <w:pPr>
              <w:pStyle w:val="TableParagraph"/>
              <w:spacing w:line="231" w:lineRule="exact"/>
              <w:ind w:left="252"/>
              <w:rPr>
                <w:sz w:val="22"/>
              </w:rPr>
            </w:pPr>
            <w:r>
              <w:rPr>
                <w:sz w:val="22"/>
              </w:rPr>
              <w:t>S1164</w:t>
            </w:r>
          </w:p>
        </w:tc>
        <w:tc>
          <w:tcPr>
            <w:tcW w:w="6309" w:type="dxa"/>
          </w:tcPr>
          <w:p>
            <w:pPr>
              <w:pStyle w:val="TableParagraph"/>
              <w:spacing w:line="231" w:lineRule="exact"/>
              <w:ind w:left="31"/>
              <w:rPr>
                <w:sz w:val="22"/>
              </w:rPr>
            </w:pPr>
            <w:r>
              <w:rPr>
                <w:sz w:val="22"/>
              </w:rPr>
              <w:t>3-Propenyl-6-ethoxyphenol (Propenylguaethol)</w:t>
            </w:r>
          </w:p>
        </w:tc>
        <w:tc>
          <w:tcPr>
            <w:tcW w:w="1063" w:type="dxa"/>
          </w:tcPr>
          <w:p>
            <w:pPr>
              <w:pStyle w:val="TableParagraph"/>
              <w:spacing w:line="231" w:lineRule="exact"/>
              <w:ind w:left="19"/>
              <w:jc w:val="center"/>
              <w:rPr>
                <w:sz w:val="22"/>
              </w:rPr>
            </w:pPr>
            <w:r>
              <w:rPr>
                <w:sz w:val="22"/>
              </w:rPr>
              <w:t>2922</w:t>
            </w:r>
          </w:p>
        </w:tc>
      </w:tr>
      <w:tr>
        <w:trPr>
          <w:trHeight w:val="253" w:hRule="atLeast"/>
        </w:trPr>
        <w:tc>
          <w:tcPr>
            <w:tcW w:w="650" w:type="dxa"/>
          </w:tcPr>
          <w:p>
            <w:pPr>
              <w:pStyle w:val="TableParagraph"/>
              <w:spacing w:line="234" w:lineRule="exact"/>
              <w:ind w:right="105"/>
              <w:jc w:val="right"/>
              <w:rPr>
                <w:sz w:val="22"/>
              </w:rPr>
            </w:pPr>
            <w:r>
              <w:rPr>
                <w:sz w:val="22"/>
              </w:rPr>
              <w:t>1165.</w:t>
            </w:r>
          </w:p>
        </w:tc>
        <w:tc>
          <w:tcPr>
            <w:tcW w:w="1063" w:type="dxa"/>
          </w:tcPr>
          <w:p>
            <w:pPr>
              <w:pStyle w:val="TableParagraph"/>
              <w:spacing w:line="234" w:lineRule="exact"/>
              <w:ind w:left="252"/>
              <w:rPr>
                <w:sz w:val="22"/>
              </w:rPr>
            </w:pPr>
            <w:r>
              <w:rPr>
                <w:sz w:val="22"/>
              </w:rPr>
              <w:t>S1165</w:t>
            </w:r>
          </w:p>
        </w:tc>
        <w:tc>
          <w:tcPr>
            <w:tcW w:w="6309" w:type="dxa"/>
          </w:tcPr>
          <w:p>
            <w:pPr>
              <w:pStyle w:val="TableParagraph"/>
              <w:spacing w:line="234" w:lineRule="exact"/>
              <w:ind w:left="31"/>
              <w:rPr>
                <w:sz w:val="22"/>
              </w:rPr>
            </w:pPr>
            <w:r>
              <w:rPr>
                <w:sz w:val="22"/>
              </w:rPr>
              <w:t>Methyl-</w:t>
            </w:r>
            <w:r>
              <w:rPr>
                <w:i/>
                <w:sz w:val="22"/>
              </w:rPr>
              <w:t>β</w:t>
            </w:r>
            <w:r>
              <w:rPr>
                <w:sz w:val="22"/>
              </w:rPr>
              <w:t>-ionone</w:t>
            </w:r>
          </w:p>
        </w:tc>
        <w:tc>
          <w:tcPr>
            <w:tcW w:w="1063" w:type="dxa"/>
          </w:tcPr>
          <w:p>
            <w:pPr>
              <w:pStyle w:val="TableParagraph"/>
              <w:spacing w:line="234" w:lineRule="exact"/>
              <w:ind w:left="19"/>
              <w:jc w:val="center"/>
              <w:rPr>
                <w:sz w:val="22"/>
              </w:rPr>
            </w:pPr>
            <w:r>
              <w:rPr>
                <w:sz w:val="22"/>
              </w:rPr>
              <w:t>2712</w:t>
            </w:r>
          </w:p>
        </w:tc>
      </w:tr>
      <w:tr>
        <w:trPr>
          <w:trHeight w:val="253" w:hRule="atLeast"/>
        </w:trPr>
        <w:tc>
          <w:tcPr>
            <w:tcW w:w="650" w:type="dxa"/>
          </w:tcPr>
          <w:p>
            <w:pPr>
              <w:pStyle w:val="TableParagraph"/>
              <w:spacing w:line="234" w:lineRule="exact"/>
              <w:ind w:right="105"/>
              <w:jc w:val="right"/>
              <w:rPr>
                <w:sz w:val="22"/>
              </w:rPr>
            </w:pPr>
            <w:r>
              <w:rPr>
                <w:sz w:val="22"/>
              </w:rPr>
              <w:t>1166.</w:t>
            </w:r>
          </w:p>
        </w:tc>
        <w:tc>
          <w:tcPr>
            <w:tcW w:w="1063" w:type="dxa"/>
          </w:tcPr>
          <w:p>
            <w:pPr>
              <w:pStyle w:val="TableParagraph"/>
              <w:spacing w:line="234" w:lineRule="exact"/>
              <w:ind w:left="252"/>
              <w:rPr>
                <w:sz w:val="22"/>
              </w:rPr>
            </w:pPr>
            <w:r>
              <w:rPr>
                <w:sz w:val="22"/>
              </w:rPr>
              <w:t>S1166</w:t>
            </w:r>
          </w:p>
        </w:tc>
        <w:tc>
          <w:tcPr>
            <w:tcW w:w="6309" w:type="dxa"/>
          </w:tcPr>
          <w:p>
            <w:pPr>
              <w:pStyle w:val="TableParagraph"/>
              <w:spacing w:line="234" w:lineRule="exact"/>
              <w:ind w:left="31"/>
              <w:rPr>
                <w:sz w:val="22"/>
              </w:rPr>
            </w:pPr>
            <w:r>
              <w:rPr>
                <w:sz w:val="22"/>
              </w:rPr>
              <w:t>Methyl-</w:t>
            </w:r>
            <w:r>
              <w:rPr>
                <w:i/>
                <w:sz w:val="22"/>
              </w:rPr>
              <w:t>δ</w:t>
            </w:r>
            <w:r>
              <w:rPr>
                <w:sz w:val="22"/>
              </w:rPr>
              <w:t>-ionone</w:t>
            </w:r>
          </w:p>
        </w:tc>
        <w:tc>
          <w:tcPr>
            <w:tcW w:w="1063" w:type="dxa"/>
          </w:tcPr>
          <w:p>
            <w:pPr>
              <w:pStyle w:val="TableParagraph"/>
              <w:spacing w:line="234" w:lineRule="exact"/>
              <w:ind w:left="19"/>
              <w:jc w:val="center"/>
              <w:rPr>
                <w:sz w:val="22"/>
              </w:rPr>
            </w:pPr>
            <w:r>
              <w:rPr>
                <w:sz w:val="22"/>
              </w:rPr>
              <w:t>2713</w:t>
            </w:r>
          </w:p>
        </w:tc>
      </w:tr>
      <w:tr>
        <w:trPr>
          <w:trHeight w:val="251" w:hRule="atLeast"/>
        </w:trPr>
        <w:tc>
          <w:tcPr>
            <w:tcW w:w="650" w:type="dxa"/>
          </w:tcPr>
          <w:p>
            <w:pPr>
              <w:pStyle w:val="TableParagraph"/>
              <w:spacing w:line="231" w:lineRule="exact"/>
              <w:ind w:right="105"/>
              <w:jc w:val="right"/>
              <w:rPr>
                <w:sz w:val="22"/>
              </w:rPr>
            </w:pPr>
            <w:r>
              <w:rPr>
                <w:sz w:val="22"/>
              </w:rPr>
              <w:t>1167.</w:t>
            </w:r>
          </w:p>
        </w:tc>
        <w:tc>
          <w:tcPr>
            <w:tcW w:w="1063" w:type="dxa"/>
          </w:tcPr>
          <w:p>
            <w:pPr>
              <w:pStyle w:val="TableParagraph"/>
              <w:spacing w:line="231" w:lineRule="exact"/>
              <w:ind w:left="252"/>
              <w:rPr>
                <w:sz w:val="22"/>
              </w:rPr>
            </w:pPr>
            <w:r>
              <w:rPr>
                <w:sz w:val="22"/>
              </w:rPr>
              <w:t>S1167</w:t>
            </w:r>
          </w:p>
        </w:tc>
        <w:tc>
          <w:tcPr>
            <w:tcW w:w="6309" w:type="dxa"/>
          </w:tcPr>
          <w:p>
            <w:pPr>
              <w:pStyle w:val="TableParagraph"/>
              <w:spacing w:line="231" w:lineRule="exact"/>
              <w:ind w:left="31"/>
              <w:rPr>
                <w:sz w:val="22"/>
              </w:rPr>
            </w:pPr>
            <w:r>
              <w:rPr>
                <w:sz w:val="22"/>
              </w:rPr>
              <w:t>2, 6-Nonadienal diethyl acetal</w:t>
            </w:r>
          </w:p>
        </w:tc>
        <w:tc>
          <w:tcPr>
            <w:tcW w:w="1063" w:type="dxa"/>
          </w:tcPr>
          <w:p>
            <w:pPr>
              <w:pStyle w:val="TableParagraph"/>
              <w:spacing w:line="231" w:lineRule="exact"/>
              <w:ind w:left="19"/>
              <w:jc w:val="center"/>
              <w:rPr>
                <w:sz w:val="22"/>
              </w:rPr>
            </w:pPr>
            <w:r>
              <w:rPr>
                <w:sz w:val="22"/>
              </w:rPr>
              <w:t>3378</w:t>
            </w:r>
          </w:p>
        </w:tc>
      </w:tr>
      <w:tr>
        <w:trPr>
          <w:trHeight w:val="253" w:hRule="atLeast"/>
        </w:trPr>
        <w:tc>
          <w:tcPr>
            <w:tcW w:w="650" w:type="dxa"/>
          </w:tcPr>
          <w:p>
            <w:pPr>
              <w:pStyle w:val="TableParagraph"/>
              <w:spacing w:line="234" w:lineRule="exact"/>
              <w:ind w:right="105"/>
              <w:jc w:val="right"/>
              <w:rPr>
                <w:sz w:val="22"/>
              </w:rPr>
            </w:pPr>
            <w:r>
              <w:rPr>
                <w:sz w:val="22"/>
              </w:rPr>
              <w:t>1168.</w:t>
            </w:r>
          </w:p>
        </w:tc>
        <w:tc>
          <w:tcPr>
            <w:tcW w:w="1063" w:type="dxa"/>
          </w:tcPr>
          <w:p>
            <w:pPr>
              <w:pStyle w:val="TableParagraph"/>
              <w:spacing w:line="234" w:lineRule="exact"/>
              <w:ind w:left="252"/>
              <w:rPr>
                <w:sz w:val="22"/>
              </w:rPr>
            </w:pPr>
            <w:r>
              <w:rPr>
                <w:sz w:val="22"/>
              </w:rPr>
              <w:t>S1168</w:t>
            </w:r>
          </w:p>
        </w:tc>
        <w:tc>
          <w:tcPr>
            <w:tcW w:w="6309" w:type="dxa"/>
          </w:tcPr>
          <w:p>
            <w:pPr>
              <w:pStyle w:val="TableParagraph"/>
              <w:spacing w:line="234" w:lineRule="exact"/>
              <w:ind w:left="31"/>
              <w:rPr>
                <w:sz w:val="22"/>
              </w:rPr>
            </w:pPr>
            <w:r>
              <w:rPr>
                <w:sz w:val="22"/>
              </w:rPr>
              <w:t>9-Undecenal</w:t>
            </w:r>
          </w:p>
        </w:tc>
        <w:tc>
          <w:tcPr>
            <w:tcW w:w="1063" w:type="dxa"/>
          </w:tcPr>
          <w:p>
            <w:pPr>
              <w:pStyle w:val="TableParagraph"/>
              <w:spacing w:line="234" w:lineRule="exact"/>
              <w:ind w:left="19"/>
              <w:jc w:val="center"/>
              <w:rPr>
                <w:sz w:val="22"/>
              </w:rPr>
            </w:pPr>
            <w:r>
              <w:rPr>
                <w:sz w:val="22"/>
              </w:rPr>
              <w:t>3094</w:t>
            </w:r>
          </w:p>
        </w:tc>
      </w:tr>
      <w:tr>
        <w:trPr>
          <w:trHeight w:val="253" w:hRule="atLeast"/>
        </w:trPr>
        <w:tc>
          <w:tcPr>
            <w:tcW w:w="650" w:type="dxa"/>
          </w:tcPr>
          <w:p>
            <w:pPr>
              <w:pStyle w:val="TableParagraph"/>
              <w:spacing w:line="234" w:lineRule="exact"/>
              <w:ind w:right="105"/>
              <w:jc w:val="right"/>
              <w:rPr>
                <w:sz w:val="22"/>
              </w:rPr>
            </w:pPr>
            <w:r>
              <w:rPr>
                <w:sz w:val="22"/>
              </w:rPr>
              <w:t>1169.</w:t>
            </w:r>
          </w:p>
        </w:tc>
        <w:tc>
          <w:tcPr>
            <w:tcW w:w="1063" w:type="dxa"/>
          </w:tcPr>
          <w:p>
            <w:pPr>
              <w:pStyle w:val="TableParagraph"/>
              <w:spacing w:line="234" w:lineRule="exact"/>
              <w:ind w:left="252"/>
              <w:rPr>
                <w:sz w:val="22"/>
              </w:rPr>
            </w:pPr>
            <w:r>
              <w:rPr>
                <w:sz w:val="22"/>
              </w:rPr>
              <w:t>S1169</w:t>
            </w:r>
          </w:p>
        </w:tc>
        <w:tc>
          <w:tcPr>
            <w:tcW w:w="6309" w:type="dxa"/>
          </w:tcPr>
          <w:p>
            <w:pPr>
              <w:pStyle w:val="TableParagraph"/>
              <w:spacing w:line="234" w:lineRule="exact"/>
              <w:ind w:left="31"/>
              <w:rPr>
                <w:sz w:val="22"/>
              </w:rPr>
            </w:pPr>
            <w:r>
              <w:rPr>
                <w:sz w:val="22"/>
              </w:rPr>
              <w:t>10-Undecenal</w:t>
            </w:r>
          </w:p>
        </w:tc>
        <w:tc>
          <w:tcPr>
            <w:tcW w:w="1063" w:type="dxa"/>
          </w:tcPr>
          <w:p>
            <w:pPr>
              <w:pStyle w:val="TableParagraph"/>
              <w:spacing w:line="234" w:lineRule="exact"/>
              <w:ind w:left="19"/>
              <w:jc w:val="center"/>
              <w:rPr>
                <w:sz w:val="22"/>
              </w:rPr>
            </w:pPr>
            <w:r>
              <w:rPr>
                <w:sz w:val="22"/>
              </w:rPr>
              <w:t>3095</w:t>
            </w:r>
          </w:p>
        </w:tc>
      </w:tr>
      <w:tr>
        <w:trPr>
          <w:trHeight w:val="251" w:hRule="atLeast"/>
        </w:trPr>
        <w:tc>
          <w:tcPr>
            <w:tcW w:w="650" w:type="dxa"/>
          </w:tcPr>
          <w:p>
            <w:pPr>
              <w:pStyle w:val="TableParagraph"/>
              <w:spacing w:line="231" w:lineRule="exact"/>
              <w:ind w:right="105"/>
              <w:jc w:val="right"/>
              <w:rPr>
                <w:sz w:val="22"/>
              </w:rPr>
            </w:pPr>
            <w:r>
              <w:rPr>
                <w:sz w:val="22"/>
              </w:rPr>
              <w:t>1170.</w:t>
            </w:r>
          </w:p>
        </w:tc>
        <w:tc>
          <w:tcPr>
            <w:tcW w:w="1063" w:type="dxa"/>
          </w:tcPr>
          <w:p>
            <w:pPr>
              <w:pStyle w:val="TableParagraph"/>
              <w:spacing w:line="231" w:lineRule="exact"/>
              <w:ind w:left="252"/>
              <w:rPr>
                <w:sz w:val="22"/>
              </w:rPr>
            </w:pPr>
            <w:r>
              <w:rPr>
                <w:sz w:val="22"/>
              </w:rPr>
              <w:t>S1170</w:t>
            </w:r>
          </w:p>
        </w:tc>
        <w:tc>
          <w:tcPr>
            <w:tcW w:w="6309" w:type="dxa"/>
          </w:tcPr>
          <w:p>
            <w:pPr>
              <w:pStyle w:val="TableParagraph"/>
              <w:spacing w:line="231" w:lineRule="exact"/>
              <w:ind w:left="31"/>
              <w:rPr>
                <w:sz w:val="22"/>
              </w:rPr>
            </w:pPr>
            <w:r>
              <w:rPr>
                <w:sz w:val="22"/>
              </w:rPr>
              <w:t>Aldehyde C-16 pure (so called) (Strawberry aldehyde)</w:t>
            </w:r>
          </w:p>
        </w:tc>
        <w:tc>
          <w:tcPr>
            <w:tcW w:w="1063" w:type="dxa"/>
          </w:tcPr>
          <w:p>
            <w:pPr>
              <w:pStyle w:val="TableParagraph"/>
              <w:spacing w:line="231" w:lineRule="exact"/>
              <w:ind w:left="19"/>
              <w:jc w:val="center"/>
              <w:rPr>
                <w:sz w:val="22"/>
              </w:rPr>
            </w:pPr>
            <w:r>
              <w:rPr>
                <w:sz w:val="22"/>
              </w:rPr>
              <w:t>2444</w:t>
            </w:r>
          </w:p>
        </w:tc>
      </w:tr>
      <w:tr>
        <w:trPr>
          <w:trHeight w:val="253" w:hRule="atLeast"/>
        </w:trPr>
        <w:tc>
          <w:tcPr>
            <w:tcW w:w="650" w:type="dxa"/>
          </w:tcPr>
          <w:p>
            <w:pPr>
              <w:pStyle w:val="TableParagraph"/>
              <w:spacing w:line="234" w:lineRule="exact"/>
              <w:ind w:right="105"/>
              <w:jc w:val="right"/>
              <w:rPr>
                <w:sz w:val="22"/>
              </w:rPr>
            </w:pPr>
            <w:r>
              <w:rPr>
                <w:sz w:val="22"/>
              </w:rPr>
              <w:t>1171.</w:t>
            </w:r>
          </w:p>
        </w:tc>
        <w:tc>
          <w:tcPr>
            <w:tcW w:w="1063" w:type="dxa"/>
          </w:tcPr>
          <w:p>
            <w:pPr>
              <w:pStyle w:val="TableParagraph"/>
              <w:spacing w:line="234" w:lineRule="exact"/>
              <w:ind w:left="252"/>
              <w:rPr>
                <w:sz w:val="22"/>
              </w:rPr>
            </w:pPr>
            <w:r>
              <w:rPr>
                <w:sz w:val="22"/>
              </w:rPr>
              <w:t>S1171</w:t>
            </w:r>
          </w:p>
        </w:tc>
        <w:tc>
          <w:tcPr>
            <w:tcW w:w="6309" w:type="dxa"/>
          </w:tcPr>
          <w:p>
            <w:pPr>
              <w:pStyle w:val="TableParagraph"/>
              <w:spacing w:line="234" w:lineRule="exact"/>
              <w:ind w:left="31"/>
              <w:rPr>
                <w:sz w:val="22"/>
              </w:rPr>
            </w:pPr>
            <w:r>
              <w:rPr>
                <w:sz w:val="22"/>
              </w:rPr>
              <w:t>Ethyl vanillin</w:t>
            </w:r>
          </w:p>
        </w:tc>
        <w:tc>
          <w:tcPr>
            <w:tcW w:w="1063" w:type="dxa"/>
          </w:tcPr>
          <w:p>
            <w:pPr>
              <w:pStyle w:val="TableParagraph"/>
              <w:spacing w:line="234" w:lineRule="exact"/>
              <w:ind w:left="19"/>
              <w:jc w:val="center"/>
              <w:rPr>
                <w:sz w:val="22"/>
              </w:rPr>
            </w:pPr>
            <w:r>
              <w:rPr>
                <w:sz w:val="22"/>
              </w:rPr>
              <w:t>2464</w:t>
            </w:r>
          </w:p>
        </w:tc>
      </w:tr>
      <w:tr>
        <w:trPr>
          <w:trHeight w:val="253" w:hRule="atLeast"/>
        </w:trPr>
        <w:tc>
          <w:tcPr>
            <w:tcW w:w="650" w:type="dxa"/>
          </w:tcPr>
          <w:p>
            <w:pPr>
              <w:pStyle w:val="TableParagraph"/>
              <w:spacing w:line="234" w:lineRule="exact"/>
              <w:ind w:right="105"/>
              <w:jc w:val="right"/>
              <w:rPr>
                <w:sz w:val="22"/>
              </w:rPr>
            </w:pPr>
            <w:r>
              <w:rPr>
                <w:sz w:val="22"/>
              </w:rPr>
              <w:t>1172.</w:t>
            </w:r>
          </w:p>
        </w:tc>
        <w:tc>
          <w:tcPr>
            <w:tcW w:w="1063" w:type="dxa"/>
          </w:tcPr>
          <w:p>
            <w:pPr>
              <w:pStyle w:val="TableParagraph"/>
              <w:spacing w:line="234" w:lineRule="exact"/>
              <w:ind w:left="252"/>
              <w:rPr>
                <w:sz w:val="22"/>
              </w:rPr>
            </w:pPr>
            <w:r>
              <w:rPr>
                <w:sz w:val="22"/>
              </w:rPr>
              <w:t>S1172</w:t>
            </w:r>
          </w:p>
        </w:tc>
        <w:tc>
          <w:tcPr>
            <w:tcW w:w="6309" w:type="dxa"/>
          </w:tcPr>
          <w:p>
            <w:pPr>
              <w:pStyle w:val="TableParagraph"/>
              <w:spacing w:line="234" w:lineRule="exact"/>
              <w:ind w:left="31"/>
              <w:rPr>
                <w:sz w:val="22"/>
              </w:rPr>
            </w:pPr>
            <w:r>
              <w:rPr>
                <w:sz w:val="22"/>
              </w:rPr>
              <w:t>Cyclamen aldehyde</w:t>
            </w:r>
          </w:p>
        </w:tc>
        <w:tc>
          <w:tcPr>
            <w:tcW w:w="1063" w:type="dxa"/>
          </w:tcPr>
          <w:p>
            <w:pPr>
              <w:pStyle w:val="TableParagraph"/>
              <w:spacing w:line="234" w:lineRule="exact"/>
              <w:ind w:left="19"/>
              <w:jc w:val="center"/>
              <w:rPr>
                <w:sz w:val="22"/>
              </w:rPr>
            </w:pPr>
            <w:r>
              <w:rPr>
                <w:sz w:val="22"/>
              </w:rPr>
              <w:t>2743</w:t>
            </w:r>
          </w:p>
        </w:tc>
      </w:tr>
      <w:tr>
        <w:trPr>
          <w:trHeight w:val="251" w:hRule="atLeast"/>
        </w:trPr>
        <w:tc>
          <w:tcPr>
            <w:tcW w:w="650" w:type="dxa"/>
          </w:tcPr>
          <w:p>
            <w:pPr>
              <w:pStyle w:val="TableParagraph"/>
              <w:spacing w:line="231" w:lineRule="exact"/>
              <w:ind w:right="105"/>
              <w:jc w:val="right"/>
              <w:rPr>
                <w:sz w:val="22"/>
              </w:rPr>
            </w:pPr>
            <w:r>
              <w:rPr>
                <w:sz w:val="22"/>
              </w:rPr>
              <w:t>1173.</w:t>
            </w:r>
          </w:p>
        </w:tc>
        <w:tc>
          <w:tcPr>
            <w:tcW w:w="1063" w:type="dxa"/>
          </w:tcPr>
          <w:p>
            <w:pPr>
              <w:pStyle w:val="TableParagraph"/>
              <w:spacing w:line="231" w:lineRule="exact"/>
              <w:ind w:left="252"/>
              <w:rPr>
                <w:sz w:val="22"/>
              </w:rPr>
            </w:pPr>
            <w:r>
              <w:rPr>
                <w:sz w:val="22"/>
              </w:rPr>
              <w:t>S1173</w:t>
            </w:r>
          </w:p>
        </w:tc>
        <w:tc>
          <w:tcPr>
            <w:tcW w:w="6309" w:type="dxa"/>
          </w:tcPr>
          <w:p>
            <w:pPr>
              <w:pStyle w:val="TableParagraph"/>
              <w:spacing w:line="231" w:lineRule="exact"/>
              <w:ind w:left="31"/>
              <w:rPr>
                <w:sz w:val="22"/>
              </w:rPr>
            </w:pPr>
            <w:r>
              <w:rPr>
                <w:sz w:val="22"/>
              </w:rPr>
              <w:t>Hydroxycitronellal</w:t>
            </w:r>
          </w:p>
        </w:tc>
        <w:tc>
          <w:tcPr>
            <w:tcW w:w="1063" w:type="dxa"/>
          </w:tcPr>
          <w:p>
            <w:pPr>
              <w:pStyle w:val="TableParagraph"/>
              <w:spacing w:line="231" w:lineRule="exact"/>
              <w:ind w:left="19"/>
              <w:jc w:val="center"/>
              <w:rPr>
                <w:sz w:val="22"/>
              </w:rPr>
            </w:pPr>
            <w:r>
              <w:rPr>
                <w:sz w:val="22"/>
              </w:rPr>
              <w:t>2583</w:t>
            </w:r>
          </w:p>
        </w:tc>
      </w:tr>
      <w:tr>
        <w:trPr>
          <w:trHeight w:val="253" w:hRule="atLeast"/>
        </w:trPr>
        <w:tc>
          <w:tcPr>
            <w:tcW w:w="650" w:type="dxa"/>
          </w:tcPr>
          <w:p>
            <w:pPr>
              <w:pStyle w:val="TableParagraph"/>
              <w:spacing w:line="234" w:lineRule="exact"/>
              <w:ind w:right="105"/>
              <w:jc w:val="right"/>
              <w:rPr>
                <w:sz w:val="22"/>
              </w:rPr>
            </w:pPr>
            <w:r>
              <w:rPr>
                <w:sz w:val="22"/>
              </w:rPr>
              <w:t>1174.</w:t>
            </w:r>
          </w:p>
        </w:tc>
        <w:tc>
          <w:tcPr>
            <w:tcW w:w="1063" w:type="dxa"/>
          </w:tcPr>
          <w:p>
            <w:pPr>
              <w:pStyle w:val="TableParagraph"/>
              <w:spacing w:line="234" w:lineRule="exact"/>
              <w:ind w:left="252"/>
              <w:rPr>
                <w:sz w:val="22"/>
              </w:rPr>
            </w:pPr>
            <w:r>
              <w:rPr>
                <w:sz w:val="22"/>
              </w:rPr>
              <w:t>S1174</w:t>
            </w:r>
          </w:p>
        </w:tc>
        <w:tc>
          <w:tcPr>
            <w:tcW w:w="6309" w:type="dxa"/>
          </w:tcPr>
          <w:p>
            <w:pPr>
              <w:pStyle w:val="TableParagraph"/>
              <w:spacing w:line="234" w:lineRule="exact"/>
              <w:ind w:left="31"/>
              <w:rPr>
                <w:sz w:val="22"/>
              </w:rPr>
            </w:pPr>
            <w:r>
              <w:rPr>
                <w:i/>
                <w:sz w:val="22"/>
              </w:rPr>
              <w:t>Β</w:t>
            </w:r>
            <w:r>
              <w:rPr>
                <w:sz w:val="22"/>
              </w:rPr>
              <w:t>-Homocyclocitral</w:t>
            </w:r>
          </w:p>
        </w:tc>
        <w:tc>
          <w:tcPr>
            <w:tcW w:w="1063" w:type="dxa"/>
          </w:tcPr>
          <w:p>
            <w:pPr>
              <w:pStyle w:val="TableParagraph"/>
              <w:spacing w:line="234" w:lineRule="exact"/>
              <w:ind w:left="19"/>
              <w:jc w:val="center"/>
              <w:rPr>
                <w:sz w:val="22"/>
              </w:rPr>
            </w:pPr>
            <w:r>
              <w:rPr>
                <w:sz w:val="22"/>
              </w:rPr>
              <w:t>3474</w:t>
            </w:r>
          </w:p>
        </w:tc>
      </w:tr>
      <w:tr>
        <w:trPr>
          <w:trHeight w:val="251" w:hRule="atLeast"/>
        </w:trPr>
        <w:tc>
          <w:tcPr>
            <w:tcW w:w="650" w:type="dxa"/>
          </w:tcPr>
          <w:p>
            <w:pPr>
              <w:pStyle w:val="TableParagraph"/>
              <w:spacing w:line="231" w:lineRule="exact"/>
              <w:ind w:right="105"/>
              <w:jc w:val="right"/>
              <w:rPr>
                <w:sz w:val="22"/>
              </w:rPr>
            </w:pPr>
            <w:r>
              <w:rPr>
                <w:sz w:val="22"/>
              </w:rPr>
              <w:t>1175.</w:t>
            </w:r>
          </w:p>
        </w:tc>
        <w:tc>
          <w:tcPr>
            <w:tcW w:w="1063" w:type="dxa"/>
          </w:tcPr>
          <w:p>
            <w:pPr>
              <w:pStyle w:val="TableParagraph"/>
              <w:spacing w:line="231" w:lineRule="exact"/>
              <w:ind w:left="252"/>
              <w:rPr>
                <w:sz w:val="22"/>
              </w:rPr>
            </w:pPr>
            <w:r>
              <w:rPr>
                <w:sz w:val="22"/>
              </w:rPr>
              <w:t>S1175</w:t>
            </w:r>
          </w:p>
        </w:tc>
        <w:tc>
          <w:tcPr>
            <w:tcW w:w="6309" w:type="dxa"/>
          </w:tcPr>
          <w:p>
            <w:pPr>
              <w:pStyle w:val="TableParagraph"/>
              <w:spacing w:line="231" w:lineRule="exact"/>
              <w:ind w:left="31"/>
              <w:rPr>
                <w:sz w:val="22"/>
              </w:rPr>
            </w:pPr>
            <w:r>
              <w:rPr>
                <w:i/>
                <w:sz w:val="22"/>
              </w:rPr>
              <w:t>L</w:t>
            </w:r>
            <w:r>
              <w:rPr>
                <w:sz w:val="22"/>
              </w:rPr>
              <w:t>-Menthone 1, 2-glycerol Ketal</w:t>
            </w:r>
          </w:p>
        </w:tc>
        <w:tc>
          <w:tcPr>
            <w:tcW w:w="1063" w:type="dxa"/>
          </w:tcPr>
          <w:p>
            <w:pPr>
              <w:pStyle w:val="TableParagraph"/>
              <w:spacing w:line="231" w:lineRule="exact"/>
              <w:ind w:left="19"/>
              <w:jc w:val="center"/>
              <w:rPr>
                <w:sz w:val="22"/>
              </w:rPr>
            </w:pPr>
            <w:r>
              <w:rPr>
                <w:sz w:val="22"/>
              </w:rPr>
              <w:t>3807</w:t>
            </w:r>
          </w:p>
        </w:tc>
      </w:tr>
      <w:tr>
        <w:trPr>
          <w:trHeight w:val="253" w:hRule="atLeast"/>
        </w:trPr>
        <w:tc>
          <w:tcPr>
            <w:tcW w:w="650" w:type="dxa"/>
          </w:tcPr>
          <w:p>
            <w:pPr>
              <w:pStyle w:val="TableParagraph"/>
              <w:spacing w:line="234" w:lineRule="exact"/>
              <w:ind w:right="105"/>
              <w:jc w:val="right"/>
              <w:rPr>
                <w:sz w:val="22"/>
              </w:rPr>
            </w:pPr>
            <w:r>
              <w:rPr>
                <w:sz w:val="22"/>
              </w:rPr>
              <w:t>1176.</w:t>
            </w:r>
          </w:p>
        </w:tc>
        <w:tc>
          <w:tcPr>
            <w:tcW w:w="1063" w:type="dxa"/>
          </w:tcPr>
          <w:p>
            <w:pPr>
              <w:pStyle w:val="TableParagraph"/>
              <w:spacing w:line="234" w:lineRule="exact"/>
              <w:ind w:left="252"/>
              <w:rPr>
                <w:sz w:val="22"/>
              </w:rPr>
            </w:pPr>
            <w:r>
              <w:rPr>
                <w:sz w:val="22"/>
              </w:rPr>
              <w:t>S1176</w:t>
            </w:r>
          </w:p>
        </w:tc>
        <w:tc>
          <w:tcPr>
            <w:tcW w:w="6309" w:type="dxa"/>
          </w:tcPr>
          <w:p>
            <w:pPr>
              <w:pStyle w:val="TableParagraph"/>
              <w:spacing w:line="234" w:lineRule="exact"/>
              <w:ind w:left="31"/>
              <w:rPr>
                <w:sz w:val="22"/>
              </w:rPr>
            </w:pPr>
            <w:r>
              <w:rPr>
                <w:sz w:val="22"/>
              </w:rPr>
              <w:t>4- (Methylthio) -4-methyl-2-pentanone</w:t>
            </w:r>
          </w:p>
        </w:tc>
        <w:tc>
          <w:tcPr>
            <w:tcW w:w="1063" w:type="dxa"/>
          </w:tcPr>
          <w:p>
            <w:pPr>
              <w:pStyle w:val="TableParagraph"/>
              <w:spacing w:line="234" w:lineRule="exact"/>
              <w:ind w:left="19"/>
              <w:jc w:val="center"/>
              <w:rPr>
                <w:sz w:val="22"/>
              </w:rPr>
            </w:pPr>
            <w:r>
              <w:rPr>
                <w:sz w:val="22"/>
              </w:rPr>
              <w:t>3376</w:t>
            </w:r>
          </w:p>
        </w:tc>
      </w:tr>
      <w:tr>
        <w:trPr>
          <w:trHeight w:val="253" w:hRule="atLeast"/>
        </w:trPr>
        <w:tc>
          <w:tcPr>
            <w:tcW w:w="650" w:type="dxa"/>
          </w:tcPr>
          <w:p>
            <w:pPr>
              <w:pStyle w:val="TableParagraph"/>
              <w:spacing w:line="234" w:lineRule="exact"/>
              <w:ind w:right="105"/>
              <w:jc w:val="right"/>
              <w:rPr>
                <w:sz w:val="22"/>
              </w:rPr>
            </w:pPr>
            <w:r>
              <w:rPr>
                <w:sz w:val="22"/>
              </w:rPr>
              <w:t>1177.</w:t>
            </w:r>
          </w:p>
        </w:tc>
        <w:tc>
          <w:tcPr>
            <w:tcW w:w="1063" w:type="dxa"/>
          </w:tcPr>
          <w:p>
            <w:pPr>
              <w:pStyle w:val="TableParagraph"/>
              <w:spacing w:line="234" w:lineRule="exact"/>
              <w:ind w:left="252"/>
              <w:rPr>
                <w:sz w:val="22"/>
              </w:rPr>
            </w:pPr>
            <w:r>
              <w:rPr>
                <w:sz w:val="22"/>
              </w:rPr>
              <w:t>S1177</w:t>
            </w:r>
          </w:p>
        </w:tc>
        <w:tc>
          <w:tcPr>
            <w:tcW w:w="6309" w:type="dxa"/>
          </w:tcPr>
          <w:p>
            <w:pPr>
              <w:pStyle w:val="TableParagraph"/>
              <w:spacing w:line="234" w:lineRule="exact"/>
              <w:ind w:left="31"/>
              <w:rPr>
                <w:sz w:val="22"/>
              </w:rPr>
            </w:pPr>
            <w:r>
              <w:rPr>
                <w:sz w:val="22"/>
              </w:rPr>
              <w:t>3-Mercapto-2-pentanone</w:t>
            </w:r>
          </w:p>
        </w:tc>
        <w:tc>
          <w:tcPr>
            <w:tcW w:w="1063" w:type="dxa"/>
          </w:tcPr>
          <w:p>
            <w:pPr>
              <w:pStyle w:val="TableParagraph"/>
              <w:spacing w:line="234" w:lineRule="exact"/>
              <w:ind w:left="19"/>
              <w:jc w:val="center"/>
              <w:rPr>
                <w:sz w:val="22"/>
              </w:rPr>
            </w:pPr>
            <w:r>
              <w:rPr>
                <w:sz w:val="22"/>
              </w:rPr>
              <w:t>3300</w:t>
            </w:r>
          </w:p>
        </w:tc>
      </w:tr>
      <w:tr>
        <w:trPr>
          <w:trHeight w:val="251" w:hRule="atLeast"/>
        </w:trPr>
        <w:tc>
          <w:tcPr>
            <w:tcW w:w="650" w:type="dxa"/>
          </w:tcPr>
          <w:p>
            <w:pPr>
              <w:pStyle w:val="TableParagraph"/>
              <w:spacing w:line="231" w:lineRule="exact"/>
              <w:ind w:right="105"/>
              <w:jc w:val="right"/>
              <w:rPr>
                <w:sz w:val="22"/>
              </w:rPr>
            </w:pPr>
            <w:r>
              <w:rPr>
                <w:sz w:val="22"/>
              </w:rPr>
              <w:t>1178.</w:t>
            </w:r>
          </w:p>
        </w:tc>
        <w:tc>
          <w:tcPr>
            <w:tcW w:w="1063" w:type="dxa"/>
          </w:tcPr>
          <w:p>
            <w:pPr>
              <w:pStyle w:val="TableParagraph"/>
              <w:spacing w:line="231" w:lineRule="exact"/>
              <w:ind w:left="252"/>
              <w:rPr>
                <w:sz w:val="22"/>
              </w:rPr>
            </w:pPr>
            <w:r>
              <w:rPr>
                <w:sz w:val="22"/>
              </w:rPr>
              <w:t>S1178</w:t>
            </w:r>
          </w:p>
        </w:tc>
        <w:tc>
          <w:tcPr>
            <w:tcW w:w="6309" w:type="dxa"/>
          </w:tcPr>
          <w:p>
            <w:pPr>
              <w:pStyle w:val="TableParagraph"/>
              <w:spacing w:line="231" w:lineRule="exact"/>
              <w:ind w:left="31"/>
              <w:rPr>
                <w:sz w:val="22"/>
              </w:rPr>
            </w:pPr>
            <w:r>
              <w:rPr>
                <w:i/>
                <w:sz w:val="22"/>
              </w:rPr>
              <w:t>D</w:t>
            </w:r>
            <w:r>
              <w:rPr>
                <w:sz w:val="22"/>
              </w:rPr>
              <w:t>, </w:t>
            </w:r>
            <w:r>
              <w:rPr>
                <w:i/>
                <w:sz w:val="22"/>
              </w:rPr>
              <w:t>l</w:t>
            </w:r>
            <w:r>
              <w:rPr>
                <w:sz w:val="22"/>
              </w:rPr>
              <w:t>-Menthone1, 2-glycerol Ketal</w:t>
            </w:r>
          </w:p>
        </w:tc>
        <w:tc>
          <w:tcPr>
            <w:tcW w:w="1063" w:type="dxa"/>
          </w:tcPr>
          <w:p>
            <w:pPr>
              <w:pStyle w:val="TableParagraph"/>
              <w:spacing w:line="231" w:lineRule="exact"/>
              <w:ind w:left="19"/>
              <w:jc w:val="center"/>
              <w:rPr>
                <w:sz w:val="22"/>
              </w:rPr>
            </w:pPr>
            <w:r>
              <w:rPr>
                <w:sz w:val="22"/>
              </w:rPr>
              <w:t>3808</w:t>
            </w:r>
          </w:p>
        </w:tc>
      </w:tr>
      <w:tr>
        <w:trPr>
          <w:trHeight w:val="253" w:hRule="atLeast"/>
        </w:trPr>
        <w:tc>
          <w:tcPr>
            <w:tcW w:w="650" w:type="dxa"/>
          </w:tcPr>
          <w:p>
            <w:pPr>
              <w:pStyle w:val="TableParagraph"/>
              <w:spacing w:line="234" w:lineRule="exact"/>
              <w:ind w:right="105"/>
              <w:jc w:val="right"/>
              <w:rPr>
                <w:sz w:val="22"/>
              </w:rPr>
            </w:pPr>
            <w:r>
              <w:rPr>
                <w:sz w:val="22"/>
              </w:rPr>
              <w:t>1179.</w:t>
            </w:r>
          </w:p>
        </w:tc>
        <w:tc>
          <w:tcPr>
            <w:tcW w:w="1063" w:type="dxa"/>
          </w:tcPr>
          <w:p>
            <w:pPr>
              <w:pStyle w:val="TableParagraph"/>
              <w:spacing w:line="234" w:lineRule="exact"/>
              <w:ind w:left="252"/>
              <w:rPr>
                <w:sz w:val="22"/>
              </w:rPr>
            </w:pPr>
            <w:r>
              <w:rPr>
                <w:sz w:val="22"/>
              </w:rPr>
              <w:t>S1179</w:t>
            </w:r>
          </w:p>
        </w:tc>
        <w:tc>
          <w:tcPr>
            <w:tcW w:w="6309" w:type="dxa"/>
          </w:tcPr>
          <w:p>
            <w:pPr>
              <w:pStyle w:val="TableParagraph"/>
              <w:spacing w:line="234" w:lineRule="exact"/>
              <w:ind w:left="31"/>
              <w:rPr>
                <w:sz w:val="22"/>
              </w:rPr>
            </w:pPr>
            <w:r>
              <w:rPr>
                <w:sz w:val="22"/>
              </w:rPr>
              <w:t>Methyl-</w:t>
            </w:r>
            <w:r>
              <w:rPr>
                <w:i/>
                <w:sz w:val="22"/>
              </w:rPr>
              <w:t>α</w:t>
            </w:r>
            <w:r>
              <w:rPr>
                <w:sz w:val="22"/>
              </w:rPr>
              <w:t>-ionone</w:t>
            </w:r>
          </w:p>
        </w:tc>
        <w:tc>
          <w:tcPr>
            <w:tcW w:w="1063" w:type="dxa"/>
          </w:tcPr>
          <w:p>
            <w:pPr>
              <w:pStyle w:val="TableParagraph"/>
              <w:spacing w:line="234" w:lineRule="exact"/>
              <w:ind w:left="19"/>
              <w:jc w:val="center"/>
              <w:rPr>
                <w:sz w:val="22"/>
              </w:rPr>
            </w:pPr>
            <w:r>
              <w:rPr>
                <w:sz w:val="22"/>
              </w:rPr>
              <w:t>2711</w:t>
            </w:r>
          </w:p>
        </w:tc>
      </w:tr>
      <w:tr>
        <w:trPr>
          <w:trHeight w:val="253" w:hRule="atLeast"/>
        </w:trPr>
        <w:tc>
          <w:tcPr>
            <w:tcW w:w="650" w:type="dxa"/>
          </w:tcPr>
          <w:p>
            <w:pPr>
              <w:pStyle w:val="TableParagraph"/>
              <w:spacing w:line="234" w:lineRule="exact"/>
              <w:ind w:right="105"/>
              <w:jc w:val="right"/>
              <w:rPr>
                <w:sz w:val="22"/>
              </w:rPr>
            </w:pPr>
            <w:r>
              <w:rPr>
                <w:sz w:val="22"/>
              </w:rPr>
              <w:t>1180.</w:t>
            </w:r>
          </w:p>
        </w:tc>
        <w:tc>
          <w:tcPr>
            <w:tcW w:w="1063" w:type="dxa"/>
          </w:tcPr>
          <w:p>
            <w:pPr>
              <w:pStyle w:val="TableParagraph"/>
              <w:spacing w:line="234" w:lineRule="exact"/>
              <w:ind w:left="252"/>
              <w:rPr>
                <w:sz w:val="22"/>
              </w:rPr>
            </w:pPr>
            <w:r>
              <w:rPr>
                <w:sz w:val="22"/>
              </w:rPr>
              <w:t>S1180</w:t>
            </w:r>
          </w:p>
        </w:tc>
        <w:tc>
          <w:tcPr>
            <w:tcW w:w="6309" w:type="dxa"/>
          </w:tcPr>
          <w:p>
            <w:pPr>
              <w:pStyle w:val="TableParagraph"/>
              <w:spacing w:line="234" w:lineRule="exact"/>
              <w:ind w:left="31"/>
              <w:rPr>
                <w:sz w:val="22"/>
              </w:rPr>
            </w:pPr>
            <w:r>
              <w:rPr>
                <w:i/>
                <w:sz w:val="22"/>
              </w:rPr>
              <w:t>Α</w:t>
            </w:r>
            <w:r>
              <w:rPr>
                <w:sz w:val="22"/>
              </w:rPr>
              <w:t>-</w:t>
            </w:r>
            <w:r>
              <w:rPr>
                <w:i/>
                <w:sz w:val="22"/>
              </w:rPr>
              <w:t>iso</w:t>
            </w:r>
            <w:r>
              <w:rPr>
                <w:sz w:val="22"/>
              </w:rPr>
              <w:t>-Methylionone</w:t>
            </w:r>
          </w:p>
        </w:tc>
        <w:tc>
          <w:tcPr>
            <w:tcW w:w="1063" w:type="dxa"/>
          </w:tcPr>
          <w:p>
            <w:pPr>
              <w:pStyle w:val="TableParagraph"/>
              <w:spacing w:line="234" w:lineRule="exact"/>
              <w:ind w:left="19"/>
              <w:jc w:val="center"/>
              <w:rPr>
                <w:sz w:val="22"/>
              </w:rPr>
            </w:pPr>
            <w:r>
              <w:rPr>
                <w:sz w:val="22"/>
              </w:rPr>
              <w:t>2714</w:t>
            </w:r>
          </w:p>
        </w:tc>
      </w:tr>
      <w:tr>
        <w:trPr>
          <w:trHeight w:val="251" w:hRule="atLeast"/>
        </w:trPr>
        <w:tc>
          <w:tcPr>
            <w:tcW w:w="650" w:type="dxa"/>
          </w:tcPr>
          <w:p>
            <w:pPr>
              <w:pStyle w:val="TableParagraph"/>
              <w:spacing w:line="231" w:lineRule="exact"/>
              <w:ind w:right="105"/>
              <w:jc w:val="right"/>
              <w:rPr>
                <w:sz w:val="22"/>
              </w:rPr>
            </w:pPr>
            <w:r>
              <w:rPr>
                <w:sz w:val="22"/>
              </w:rPr>
              <w:t>1181.</w:t>
            </w:r>
          </w:p>
        </w:tc>
        <w:tc>
          <w:tcPr>
            <w:tcW w:w="1063" w:type="dxa"/>
          </w:tcPr>
          <w:p>
            <w:pPr>
              <w:pStyle w:val="TableParagraph"/>
              <w:spacing w:line="231" w:lineRule="exact"/>
              <w:ind w:left="252"/>
              <w:rPr>
                <w:sz w:val="22"/>
              </w:rPr>
            </w:pPr>
            <w:r>
              <w:rPr>
                <w:sz w:val="22"/>
              </w:rPr>
              <w:t>S1181</w:t>
            </w:r>
          </w:p>
        </w:tc>
        <w:tc>
          <w:tcPr>
            <w:tcW w:w="6309" w:type="dxa"/>
          </w:tcPr>
          <w:p>
            <w:pPr>
              <w:pStyle w:val="TableParagraph"/>
              <w:spacing w:line="231" w:lineRule="exact"/>
              <w:ind w:left="31"/>
              <w:rPr>
                <w:sz w:val="22"/>
              </w:rPr>
            </w:pPr>
            <w:r>
              <w:rPr>
                <w:sz w:val="22"/>
              </w:rPr>
              <w:t>Allyl </w:t>
            </w:r>
            <w:r>
              <w:rPr>
                <w:i/>
                <w:sz w:val="22"/>
              </w:rPr>
              <w:t>α</w:t>
            </w:r>
            <w:r>
              <w:rPr>
                <w:sz w:val="22"/>
              </w:rPr>
              <w:t>-ionone</w:t>
            </w:r>
          </w:p>
        </w:tc>
        <w:tc>
          <w:tcPr>
            <w:tcW w:w="1063" w:type="dxa"/>
          </w:tcPr>
          <w:p>
            <w:pPr>
              <w:pStyle w:val="TableParagraph"/>
              <w:spacing w:line="231" w:lineRule="exact"/>
              <w:ind w:left="19"/>
              <w:jc w:val="center"/>
              <w:rPr>
                <w:sz w:val="22"/>
              </w:rPr>
            </w:pPr>
            <w:r>
              <w:rPr>
                <w:sz w:val="22"/>
              </w:rPr>
              <w:t>2033</w:t>
            </w:r>
          </w:p>
        </w:tc>
      </w:tr>
      <w:tr>
        <w:trPr>
          <w:trHeight w:val="253" w:hRule="atLeast"/>
        </w:trPr>
        <w:tc>
          <w:tcPr>
            <w:tcW w:w="650" w:type="dxa"/>
          </w:tcPr>
          <w:p>
            <w:pPr>
              <w:pStyle w:val="TableParagraph"/>
              <w:spacing w:line="234" w:lineRule="exact"/>
              <w:ind w:right="105"/>
              <w:jc w:val="right"/>
              <w:rPr>
                <w:sz w:val="22"/>
              </w:rPr>
            </w:pPr>
            <w:r>
              <w:rPr>
                <w:sz w:val="22"/>
              </w:rPr>
              <w:t>1182.</w:t>
            </w:r>
          </w:p>
        </w:tc>
        <w:tc>
          <w:tcPr>
            <w:tcW w:w="1063" w:type="dxa"/>
          </w:tcPr>
          <w:p>
            <w:pPr>
              <w:pStyle w:val="TableParagraph"/>
              <w:spacing w:line="234" w:lineRule="exact"/>
              <w:ind w:left="252"/>
              <w:rPr>
                <w:sz w:val="22"/>
              </w:rPr>
            </w:pPr>
            <w:r>
              <w:rPr>
                <w:sz w:val="22"/>
              </w:rPr>
              <w:t>S1182</w:t>
            </w:r>
          </w:p>
        </w:tc>
        <w:tc>
          <w:tcPr>
            <w:tcW w:w="6309" w:type="dxa"/>
          </w:tcPr>
          <w:p>
            <w:pPr>
              <w:pStyle w:val="TableParagraph"/>
              <w:spacing w:line="234" w:lineRule="exact"/>
              <w:ind w:left="31"/>
              <w:rPr>
                <w:sz w:val="22"/>
              </w:rPr>
            </w:pPr>
            <w:r>
              <w:rPr>
                <w:sz w:val="22"/>
              </w:rPr>
              <w:t>6-Methylcoumarin</w:t>
            </w:r>
          </w:p>
        </w:tc>
        <w:tc>
          <w:tcPr>
            <w:tcW w:w="1063" w:type="dxa"/>
          </w:tcPr>
          <w:p>
            <w:pPr>
              <w:pStyle w:val="TableParagraph"/>
              <w:spacing w:line="234" w:lineRule="exact"/>
              <w:ind w:left="19"/>
              <w:jc w:val="center"/>
              <w:rPr>
                <w:sz w:val="22"/>
              </w:rPr>
            </w:pPr>
            <w:r>
              <w:rPr>
                <w:sz w:val="22"/>
              </w:rPr>
              <w:t>2699</w:t>
            </w:r>
          </w:p>
        </w:tc>
      </w:tr>
      <w:tr>
        <w:trPr>
          <w:trHeight w:val="253" w:hRule="atLeast"/>
        </w:trPr>
        <w:tc>
          <w:tcPr>
            <w:tcW w:w="650" w:type="dxa"/>
          </w:tcPr>
          <w:p>
            <w:pPr>
              <w:pStyle w:val="TableParagraph"/>
              <w:spacing w:line="234" w:lineRule="exact"/>
              <w:ind w:right="105"/>
              <w:jc w:val="right"/>
              <w:rPr>
                <w:sz w:val="22"/>
              </w:rPr>
            </w:pPr>
            <w:r>
              <w:rPr>
                <w:sz w:val="22"/>
              </w:rPr>
              <w:t>1183.</w:t>
            </w:r>
          </w:p>
        </w:tc>
        <w:tc>
          <w:tcPr>
            <w:tcW w:w="1063" w:type="dxa"/>
          </w:tcPr>
          <w:p>
            <w:pPr>
              <w:pStyle w:val="TableParagraph"/>
              <w:spacing w:line="234" w:lineRule="exact"/>
              <w:ind w:left="252"/>
              <w:rPr>
                <w:sz w:val="22"/>
              </w:rPr>
            </w:pPr>
            <w:r>
              <w:rPr>
                <w:sz w:val="22"/>
              </w:rPr>
              <w:t>S1183</w:t>
            </w:r>
          </w:p>
        </w:tc>
        <w:tc>
          <w:tcPr>
            <w:tcW w:w="6309" w:type="dxa"/>
          </w:tcPr>
          <w:p>
            <w:pPr>
              <w:pStyle w:val="TableParagraph"/>
              <w:spacing w:line="234" w:lineRule="exact"/>
              <w:ind w:left="31"/>
              <w:rPr>
                <w:sz w:val="22"/>
              </w:rPr>
            </w:pPr>
            <w:r>
              <w:rPr>
                <w:sz w:val="22"/>
              </w:rPr>
              <w:t>2-Mercaptopropionic acid</w:t>
            </w:r>
          </w:p>
        </w:tc>
        <w:tc>
          <w:tcPr>
            <w:tcW w:w="1063" w:type="dxa"/>
          </w:tcPr>
          <w:p>
            <w:pPr>
              <w:pStyle w:val="TableParagraph"/>
              <w:spacing w:line="234" w:lineRule="exact"/>
              <w:ind w:left="19"/>
              <w:jc w:val="center"/>
              <w:rPr>
                <w:sz w:val="22"/>
              </w:rPr>
            </w:pPr>
            <w:r>
              <w:rPr>
                <w:sz w:val="22"/>
              </w:rPr>
              <w:t>3180</w:t>
            </w:r>
          </w:p>
        </w:tc>
      </w:tr>
      <w:tr>
        <w:trPr>
          <w:trHeight w:val="251" w:hRule="atLeast"/>
        </w:trPr>
        <w:tc>
          <w:tcPr>
            <w:tcW w:w="650" w:type="dxa"/>
          </w:tcPr>
          <w:p>
            <w:pPr>
              <w:pStyle w:val="TableParagraph"/>
              <w:spacing w:line="231" w:lineRule="exact"/>
              <w:ind w:right="105"/>
              <w:jc w:val="right"/>
              <w:rPr>
                <w:sz w:val="22"/>
              </w:rPr>
            </w:pPr>
            <w:r>
              <w:rPr>
                <w:sz w:val="22"/>
              </w:rPr>
              <w:t>1184.</w:t>
            </w:r>
          </w:p>
        </w:tc>
        <w:tc>
          <w:tcPr>
            <w:tcW w:w="1063" w:type="dxa"/>
          </w:tcPr>
          <w:p>
            <w:pPr>
              <w:pStyle w:val="TableParagraph"/>
              <w:spacing w:line="231" w:lineRule="exact"/>
              <w:ind w:left="252"/>
              <w:rPr>
                <w:sz w:val="22"/>
              </w:rPr>
            </w:pPr>
            <w:r>
              <w:rPr>
                <w:sz w:val="22"/>
              </w:rPr>
              <w:t>S1184</w:t>
            </w:r>
          </w:p>
        </w:tc>
        <w:tc>
          <w:tcPr>
            <w:tcW w:w="6309" w:type="dxa"/>
          </w:tcPr>
          <w:p>
            <w:pPr>
              <w:pStyle w:val="TableParagraph"/>
              <w:spacing w:line="231" w:lineRule="exact"/>
              <w:ind w:left="31"/>
              <w:rPr>
                <w:sz w:val="22"/>
              </w:rPr>
            </w:pPr>
            <w:r>
              <w:rPr>
                <w:sz w:val="22"/>
              </w:rPr>
              <w:t>2-Methyl-4-pentenoic acid</w:t>
            </w:r>
          </w:p>
        </w:tc>
        <w:tc>
          <w:tcPr>
            <w:tcW w:w="1063" w:type="dxa"/>
          </w:tcPr>
          <w:p>
            <w:pPr>
              <w:pStyle w:val="TableParagraph"/>
              <w:spacing w:line="231" w:lineRule="exact"/>
              <w:ind w:left="19"/>
              <w:jc w:val="center"/>
              <w:rPr>
                <w:sz w:val="22"/>
              </w:rPr>
            </w:pPr>
            <w:r>
              <w:rPr>
                <w:sz w:val="22"/>
              </w:rPr>
              <w:t>3511</w:t>
            </w:r>
          </w:p>
        </w:tc>
      </w:tr>
      <w:tr>
        <w:trPr>
          <w:trHeight w:val="253" w:hRule="atLeast"/>
        </w:trPr>
        <w:tc>
          <w:tcPr>
            <w:tcW w:w="650" w:type="dxa"/>
          </w:tcPr>
          <w:p>
            <w:pPr>
              <w:pStyle w:val="TableParagraph"/>
              <w:spacing w:line="234" w:lineRule="exact"/>
              <w:ind w:right="105"/>
              <w:jc w:val="right"/>
              <w:rPr>
                <w:sz w:val="22"/>
              </w:rPr>
            </w:pPr>
            <w:r>
              <w:rPr>
                <w:sz w:val="22"/>
              </w:rPr>
              <w:t>1185.</w:t>
            </w:r>
          </w:p>
        </w:tc>
        <w:tc>
          <w:tcPr>
            <w:tcW w:w="1063" w:type="dxa"/>
          </w:tcPr>
          <w:p>
            <w:pPr>
              <w:pStyle w:val="TableParagraph"/>
              <w:spacing w:line="234" w:lineRule="exact"/>
              <w:ind w:left="252"/>
              <w:rPr>
                <w:sz w:val="22"/>
              </w:rPr>
            </w:pPr>
            <w:r>
              <w:rPr>
                <w:sz w:val="22"/>
              </w:rPr>
              <w:t>S1185</w:t>
            </w:r>
          </w:p>
        </w:tc>
        <w:tc>
          <w:tcPr>
            <w:tcW w:w="6309" w:type="dxa"/>
          </w:tcPr>
          <w:p>
            <w:pPr>
              <w:pStyle w:val="TableParagraph"/>
              <w:spacing w:line="234" w:lineRule="exact"/>
              <w:ind w:left="31"/>
              <w:rPr>
                <w:sz w:val="22"/>
              </w:rPr>
            </w:pPr>
            <w:r>
              <w:rPr>
                <w:sz w:val="22"/>
              </w:rPr>
              <w:t>Benzyl dimethyl carbinyl acetate</w:t>
            </w:r>
          </w:p>
        </w:tc>
        <w:tc>
          <w:tcPr>
            <w:tcW w:w="1063" w:type="dxa"/>
          </w:tcPr>
          <w:p>
            <w:pPr>
              <w:pStyle w:val="TableParagraph"/>
              <w:spacing w:line="234" w:lineRule="exact"/>
              <w:ind w:left="19"/>
              <w:jc w:val="center"/>
              <w:rPr>
                <w:sz w:val="22"/>
              </w:rPr>
            </w:pPr>
            <w:r>
              <w:rPr>
                <w:sz w:val="22"/>
              </w:rPr>
              <w:t>2392</w:t>
            </w:r>
          </w:p>
        </w:tc>
      </w:tr>
      <w:tr>
        <w:trPr>
          <w:trHeight w:val="253" w:hRule="atLeast"/>
        </w:trPr>
        <w:tc>
          <w:tcPr>
            <w:tcW w:w="650" w:type="dxa"/>
          </w:tcPr>
          <w:p>
            <w:pPr>
              <w:pStyle w:val="TableParagraph"/>
              <w:spacing w:line="234" w:lineRule="exact"/>
              <w:ind w:right="105"/>
              <w:jc w:val="right"/>
              <w:rPr>
                <w:sz w:val="22"/>
              </w:rPr>
            </w:pPr>
            <w:r>
              <w:rPr>
                <w:sz w:val="22"/>
              </w:rPr>
              <w:t>1186.</w:t>
            </w:r>
          </w:p>
        </w:tc>
        <w:tc>
          <w:tcPr>
            <w:tcW w:w="1063" w:type="dxa"/>
          </w:tcPr>
          <w:p>
            <w:pPr>
              <w:pStyle w:val="TableParagraph"/>
              <w:spacing w:line="234" w:lineRule="exact"/>
              <w:ind w:left="252"/>
              <w:rPr>
                <w:sz w:val="22"/>
              </w:rPr>
            </w:pPr>
            <w:r>
              <w:rPr>
                <w:sz w:val="22"/>
              </w:rPr>
              <w:t>S1186</w:t>
            </w:r>
          </w:p>
        </w:tc>
        <w:tc>
          <w:tcPr>
            <w:tcW w:w="6309" w:type="dxa"/>
          </w:tcPr>
          <w:p>
            <w:pPr>
              <w:pStyle w:val="TableParagraph"/>
              <w:spacing w:line="234" w:lineRule="exact"/>
              <w:ind w:left="31"/>
              <w:rPr>
                <w:sz w:val="22"/>
              </w:rPr>
            </w:pPr>
            <w:r>
              <w:rPr>
                <w:sz w:val="22"/>
              </w:rPr>
              <w:t>Allyl cyclohexaneacetate</w:t>
            </w:r>
          </w:p>
        </w:tc>
        <w:tc>
          <w:tcPr>
            <w:tcW w:w="1063" w:type="dxa"/>
          </w:tcPr>
          <w:p>
            <w:pPr>
              <w:pStyle w:val="TableParagraph"/>
              <w:spacing w:line="234" w:lineRule="exact"/>
              <w:ind w:left="19"/>
              <w:jc w:val="center"/>
              <w:rPr>
                <w:sz w:val="22"/>
              </w:rPr>
            </w:pPr>
            <w:r>
              <w:rPr>
                <w:sz w:val="22"/>
              </w:rPr>
              <w:t>2023</w:t>
            </w:r>
          </w:p>
        </w:tc>
      </w:tr>
      <w:tr>
        <w:trPr>
          <w:trHeight w:val="251" w:hRule="atLeast"/>
        </w:trPr>
        <w:tc>
          <w:tcPr>
            <w:tcW w:w="650" w:type="dxa"/>
          </w:tcPr>
          <w:p>
            <w:pPr>
              <w:pStyle w:val="TableParagraph"/>
              <w:spacing w:line="231" w:lineRule="exact"/>
              <w:ind w:right="105"/>
              <w:jc w:val="right"/>
              <w:rPr>
                <w:sz w:val="22"/>
              </w:rPr>
            </w:pPr>
            <w:r>
              <w:rPr>
                <w:sz w:val="22"/>
              </w:rPr>
              <w:t>1187.</w:t>
            </w:r>
          </w:p>
        </w:tc>
        <w:tc>
          <w:tcPr>
            <w:tcW w:w="1063" w:type="dxa"/>
          </w:tcPr>
          <w:p>
            <w:pPr>
              <w:pStyle w:val="TableParagraph"/>
              <w:spacing w:line="231" w:lineRule="exact"/>
              <w:ind w:left="252"/>
              <w:rPr>
                <w:sz w:val="22"/>
              </w:rPr>
            </w:pPr>
            <w:r>
              <w:rPr>
                <w:sz w:val="22"/>
              </w:rPr>
              <w:t>S1187</w:t>
            </w:r>
          </w:p>
        </w:tc>
        <w:tc>
          <w:tcPr>
            <w:tcW w:w="6309" w:type="dxa"/>
          </w:tcPr>
          <w:p>
            <w:pPr>
              <w:pStyle w:val="TableParagraph"/>
              <w:spacing w:line="231" w:lineRule="exact"/>
              <w:ind w:left="31"/>
              <w:rPr>
                <w:sz w:val="22"/>
              </w:rPr>
            </w:pPr>
            <w:r>
              <w:rPr>
                <w:sz w:val="22"/>
              </w:rPr>
              <w:t>Rhodinyl acetate</w:t>
            </w:r>
          </w:p>
        </w:tc>
        <w:tc>
          <w:tcPr>
            <w:tcW w:w="1063" w:type="dxa"/>
          </w:tcPr>
          <w:p>
            <w:pPr>
              <w:pStyle w:val="TableParagraph"/>
              <w:spacing w:line="231" w:lineRule="exact"/>
              <w:ind w:left="19"/>
              <w:jc w:val="center"/>
              <w:rPr>
                <w:sz w:val="22"/>
              </w:rPr>
            </w:pPr>
            <w:r>
              <w:rPr>
                <w:sz w:val="22"/>
              </w:rPr>
              <w:t>2981</w:t>
            </w:r>
          </w:p>
        </w:tc>
      </w:tr>
      <w:tr>
        <w:trPr>
          <w:trHeight w:val="253" w:hRule="atLeast"/>
        </w:trPr>
        <w:tc>
          <w:tcPr>
            <w:tcW w:w="650" w:type="dxa"/>
          </w:tcPr>
          <w:p>
            <w:pPr>
              <w:pStyle w:val="TableParagraph"/>
              <w:spacing w:line="234" w:lineRule="exact"/>
              <w:ind w:right="105"/>
              <w:jc w:val="right"/>
              <w:rPr>
                <w:sz w:val="22"/>
              </w:rPr>
            </w:pPr>
            <w:r>
              <w:rPr>
                <w:sz w:val="22"/>
              </w:rPr>
              <w:t>1188.</w:t>
            </w:r>
          </w:p>
        </w:tc>
        <w:tc>
          <w:tcPr>
            <w:tcW w:w="1063" w:type="dxa"/>
          </w:tcPr>
          <w:p>
            <w:pPr>
              <w:pStyle w:val="TableParagraph"/>
              <w:spacing w:line="234" w:lineRule="exact"/>
              <w:ind w:left="252"/>
              <w:rPr>
                <w:sz w:val="22"/>
              </w:rPr>
            </w:pPr>
            <w:r>
              <w:rPr>
                <w:sz w:val="22"/>
              </w:rPr>
              <w:t>S1188</w:t>
            </w:r>
          </w:p>
        </w:tc>
        <w:tc>
          <w:tcPr>
            <w:tcW w:w="6309" w:type="dxa"/>
          </w:tcPr>
          <w:p>
            <w:pPr>
              <w:pStyle w:val="TableParagraph"/>
              <w:spacing w:line="234" w:lineRule="exact"/>
              <w:ind w:left="31"/>
              <w:rPr>
                <w:sz w:val="22"/>
              </w:rPr>
            </w:pPr>
            <w:r>
              <w:rPr>
                <w:sz w:val="22"/>
              </w:rPr>
              <w:t>Ethyl 3 (2-furyl) propanoate</w:t>
            </w:r>
          </w:p>
        </w:tc>
        <w:tc>
          <w:tcPr>
            <w:tcW w:w="1063" w:type="dxa"/>
          </w:tcPr>
          <w:p>
            <w:pPr>
              <w:pStyle w:val="TableParagraph"/>
              <w:spacing w:line="234" w:lineRule="exact"/>
              <w:ind w:left="19"/>
              <w:jc w:val="center"/>
              <w:rPr>
                <w:sz w:val="22"/>
              </w:rPr>
            </w:pPr>
            <w:r>
              <w:rPr>
                <w:sz w:val="22"/>
              </w:rPr>
              <w:t>2435</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1189.</w:t>
            </w:r>
          </w:p>
        </w:tc>
        <w:tc>
          <w:tcPr>
            <w:tcW w:w="1063" w:type="dxa"/>
          </w:tcPr>
          <w:p>
            <w:pPr>
              <w:pStyle w:val="TableParagraph"/>
              <w:spacing w:line="234" w:lineRule="exact"/>
              <w:ind w:left="252"/>
              <w:rPr>
                <w:sz w:val="22"/>
              </w:rPr>
            </w:pPr>
            <w:r>
              <w:rPr>
                <w:sz w:val="22"/>
              </w:rPr>
              <w:t>S1189</w:t>
            </w:r>
          </w:p>
        </w:tc>
        <w:tc>
          <w:tcPr>
            <w:tcW w:w="6309" w:type="dxa"/>
          </w:tcPr>
          <w:p>
            <w:pPr>
              <w:pStyle w:val="TableParagraph"/>
              <w:spacing w:line="234" w:lineRule="exact"/>
              <w:ind w:left="31"/>
              <w:rPr>
                <w:sz w:val="22"/>
              </w:rPr>
            </w:pPr>
            <w:r>
              <w:rPr>
                <w:sz w:val="22"/>
              </w:rPr>
              <w:t>Allyl propionate</w:t>
            </w:r>
          </w:p>
        </w:tc>
        <w:tc>
          <w:tcPr>
            <w:tcW w:w="1063" w:type="dxa"/>
          </w:tcPr>
          <w:p>
            <w:pPr>
              <w:pStyle w:val="TableParagraph"/>
              <w:spacing w:line="234" w:lineRule="exact"/>
              <w:ind w:left="19"/>
              <w:jc w:val="center"/>
              <w:rPr>
                <w:sz w:val="22"/>
              </w:rPr>
            </w:pPr>
            <w:r>
              <w:rPr>
                <w:sz w:val="22"/>
              </w:rPr>
              <w:t>2040</w:t>
            </w:r>
          </w:p>
        </w:tc>
      </w:tr>
      <w:tr>
        <w:trPr>
          <w:trHeight w:val="251" w:hRule="atLeast"/>
        </w:trPr>
        <w:tc>
          <w:tcPr>
            <w:tcW w:w="650" w:type="dxa"/>
          </w:tcPr>
          <w:p>
            <w:pPr>
              <w:pStyle w:val="TableParagraph"/>
              <w:spacing w:line="231" w:lineRule="exact"/>
              <w:ind w:right="105"/>
              <w:jc w:val="right"/>
              <w:rPr>
                <w:sz w:val="22"/>
              </w:rPr>
            </w:pPr>
            <w:r>
              <w:rPr>
                <w:sz w:val="22"/>
              </w:rPr>
              <w:t>1190.</w:t>
            </w:r>
          </w:p>
        </w:tc>
        <w:tc>
          <w:tcPr>
            <w:tcW w:w="1063" w:type="dxa"/>
          </w:tcPr>
          <w:p>
            <w:pPr>
              <w:pStyle w:val="TableParagraph"/>
              <w:spacing w:line="231" w:lineRule="exact"/>
              <w:ind w:left="252"/>
              <w:rPr>
                <w:sz w:val="22"/>
              </w:rPr>
            </w:pPr>
            <w:r>
              <w:rPr>
                <w:sz w:val="22"/>
              </w:rPr>
              <w:t>S1190</w:t>
            </w:r>
          </w:p>
        </w:tc>
        <w:tc>
          <w:tcPr>
            <w:tcW w:w="6309" w:type="dxa"/>
          </w:tcPr>
          <w:p>
            <w:pPr>
              <w:pStyle w:val="TableParagraph"/>
              <w:spacing w:line="231" w:lineRule="exact"/>
              <w:ind w:left="31"/>
              <w:rPr>
                <w:sz w:val="22"/>
              </w:rPr>
            </w:pPr>
            <w:r>
              <w:rPr>
                <w:sz w:val="22"/>
              </w:rPr>
              <w:t>Allyl 3-cyclohexylpropionate</w:t>
            </w:r>
          </w:p>
        </w:tc>
        <w:tc>
          <w:tcPr>
            <w:tcW w:w="1063" w:type="dxa"/>
          </w:tcPr>
          <w:p>
            <w:pPr>
              <w:pStyle w:val="TableParagraph"/>
              <w:spacing w:line="231" w:lineRule="exact"/>
              <w:ind w:left="19"/>
              <w:jc w:val="center"/>
              <w:rPr>
                <w:sz w:val="22"/>
              </w:rPr>
            </w:pPr>
            <w:r>
              <w:rPr>
                <w:sz w:val="22"/>
              </w:rPr>
              <w:t>2026</w:t>
            </w:r>
          </w:p>
        </w:tc>
      </w:tr>
      <w:tr>
        <w:trPr>
          <w:trHeight w:val="253" w:hRule="atLeast"/>
        </w:trPr>
        <w:tc>
          <w:tcPr>
            <w:tcW w:w="650" w:type="dxa"/>
          </w:tcPr>
          <w:p>
            <w:pPr>
              <w:pStyle w:val="TableParagraph"/>
              <w:spacing w:line="234" w:lineRule="exact"/>
              <w:ind w:right="105"/>
              <w:jc w:val="right"/>
              <w:rPr>
                <w:sz w:val="22"/>
              </w:rPr>
            </w:pPr>
            <w:r>
              <w:rPr>
                <w:sz w:val="22"/>
              </w:rPr>
              <w:t>1191.</w:t>
            </w:r>
          </w:p>
        </w:tc>
        <w:tc>
          <w:tcPr>
            <w:tcW w:w="1063" w:type="dxa"/>
          </w:tcPr>
          <w:p>
            <w:pPr>
              <w:pStyle w:val="TableParagraph"/>
              <w:spacing w:line="234" w:lineRule="exact"/>
              <w:ind w:left="252"/>
              <w:rPr>
                <w:sz w:val="22"/>
              </w:rPr>
            </w:pPr>
            <w:r>
              <w:rPr>
                <w:sz w:val="22"/>
              </w:rPr>
              <w:t>S1191</w:t>
            </w:r>
          </w:p>
        </w:tc>
        <w:tc>
          <w:tcPr>
            <w:tcW w:w="6309" w:type="dxa"/>
          </w:tcPr>
          <w:p>
            <w:pPr>
              <w:pStyle w:val="TableParagraph"/>
              <w:spacing w:line="234" w:lineRule="exact"/>
              <w:ind w:left="31"/>
              <w:rPr>
                <w:sz w:val="22"/>
              </w:rPr>
            </w:pPr>
            <w:r>
              <w:rPr>
                <w:sz w:val="22"/>
              </w:rPr>
              <w:t>Isobutyl 3- (2-furan) propionate</w:t>
            </w:r>
          </w:p>
        </w:tc>
        <w:tc>
          <w:tcPr>
            <w:tcW w:w="1063" w:type="dxa"/>
          </w:tcPr>
          <w:p>
            <w:pPr>
              <w:pStyle w:val="TableParagraph"/>
              <w:spacing w:line="234" w:lineRule="exact"/>
              <w:ind w:left="19"/>
              <w:jc w:val="center"/>
              <w:rPr>
                <w:sz w:val="22"/>
              </w:rPr>
            </w:pPr>
            <w:r>
              <w:rPr>
                <w:sz w:val="22"/>
              </w:rPr>
              <w:t>2198</w:t>
            </w:r>
          </w:p>
        </w:tc>
      </w:tr>
      <w:tr>
        <w:trPr>
          <w:trHeight w:val="253" w:hRule="atLeast"/>
        </w:trPr>
        <w:tc>
          <w:tcPr>
            <w:tcW w:w="650" w:type="dxa"/>
          </w:tcPr>
          <w:p>
            <w:pPr>
              <w:pStyle w:val="TableParagraph"/>
              <w:spacing w:line="234" w:lineRule="exact"/>
              <w:ind w:right="105"/>
              <w:jc w:val="right"/>
              <w:rPr>
                <w:sz w:val="22"/>
              </w:rPr>
            </w:pPr>
            <w:r>
              <w:rPr>
                <w:sz w:val="22"/>
              </w:rPr>
              <w:t>1192.</w:t>
            </w:r>
          </w:p>
        </w:tc>
        <w:tc>
          <w:tcPr>
            <w:tcW w:w="1063" w:type="dxa"/>
          </w:tcPr>
          <w:p>
            <w:pPr>
              <w:pStyle w:val="TableParagraph"/>
              <w:spacing w:line="234" w:lineRule="exact"/>
              <w:ind w:left="252"/>
              <w:rPr>
                <w:sz w:val="22"/>
              </w:rPr>
            </w:pPr>
            <w:r>
              <w:rPr>
                <w:sz w:val="22"/>
              </w:rPr>
              <w:t>S1192</w:t>
            </w:r>
          </w:p>
        </w:tc>
        <w:tc>
          <w:tcPr>
            <w:tcW w:w="6309" w:type="dxa"/>
          </w:tcPr>
          <w:p>
            <w:pPr>
              <w:pStyle w:val="TableParagraph"/>
              <w:spacing w:line="234" w:lineRule="exact"/>
              <w:ind w:left="31"/>
              <w:rPr>
                <w:sz w:val="22"/>
              </w:rPr>
            </w:pPr>
            <w:r>
              <w:rPr>
                <w:sz w:val="22"/>
              </w:rPr>
              <w:t>Furfuryl thiopropionate</w:t>
            </w:r>
          </w:p>
        </w:tc>
        <w:tc>
          <w:tcPr>
            <w:tcW w:w="1063" w:type="dxa"/>
          </w:tcPr>
          <w:p>
            <w:pPr>
              <w:pStyle w:val="TableParagraph"/>
              <w:spacing w:line="234" w:lineRule="exact"/>
              <w:ind w:left="19"/>
              <w:jc w:val="center"/>
              <w:rPr>
                <w:sz w:val="22"/>
              </w:rPr>
            </w:pPr>
            <w:r>
              <w:rPr>
                <w:sz w:val="22"/>
              </w:rPr>
              <w:t>3347</w:t>
            </w:r>
          </w:p>
        </w:tc>
      </w:tr>
      <w:tr>
        <w:trPr>
          <w:trHeight w:val="251" w:hRule="atLeast"/>
        </w:trPr>
        <w:tc>
          <w:tcPr>
            <w:tcW w:w="650" w:type="dxa"/>
          </w:tcPr>
          <w:p>
            <w:pPr>
              <w:pStyle w:val="TableParagraph"/>
              <w:spacing w:line="231" w:lineRule="exact"/>
              <w:ind w:right="105"/>
              <w:jc w:val="right"/>
              <w:rPr>
                <w:sz w:val="22"/>
              </w:rPr>
            </w:pPr>
            <w:r>
              <w:rPr>
                <w:sz w:val="22"/>
              </w:rPr>
              <w:t>1193.</w:t>
            </w:r>
          </w:p>
        </w:tc>
        <w:tc>
          <w:tcPr>
            <w:tcW w:w="1063" w:type="dxa"/>
          </w:tcPr>
          <w:p>
            <w:pPr>
              <w:pStyle w:val="TableParagraph"/>
              <w:spacing w:line="231" w:lineRule="exact"/>
              <w:ind w:left="252"/>
              <w:rPr>
                <w:sz w:val="22"/>
              </w:rPr>
            </w:pPr>
            <w:r>
              <w:rPr>
                <w:sz w:val="22"/>
              </w:rPr>
              <w:t>S1193</w:t>
            </w:r>
          </w:p>
        </w:tc>
        <w:tc>
          <w:tcPr>
            <w:tcW w:w="6309" w:type="dxa"/>
          </w:tcPr>
          <w:p>
            <w:pPr>
              <w:pStyle w:val="TableParagraph"/>
              <w:spacing w:line="231" w:lineRule="exact"/>
              <w:ind w:left="31"/>
              <w:rPr>
                <w:sz w:val="22"/>
              </w:rPr>
            </w:pPr>
            <w:r>
              <w:rPr>
                <w:sz w:val="22"/>
              </w:rPr>
              <w:t>Dimethyl benzyl carbinyl butyrate</w:t>
            </w:r>
          </w:p>
        </w:tc>
        <w:tc>
          <w:tcPr>
            <w:tcW w:w="1063" w:type="dxa"/>
          </w:tcPr>
          <w:p>
            <w:pPr>
              <w:pStyle w:val="TableParagraph"/>
              <w:spacing w:line="231" w:lineRule="exact"/>
              <w:ind w:left="19"/>
              <w:jc w:val="center"/>
              <w:rPr>
                <w:sz w:val="22"/>
              </w:rPr>
            </w:pPr>
            <w:r>
              <w:rPr>
                <w:sz w:val="22"/>
              </w:rPr>
              <w:t>2394</w:t>
            </w:r>
          </w:p>
        </w:tc>
      </w:tr>
      <w:tr>
        <w:trPr>
          <w:trHeight w:val="253" w:hRule="atLeast"/>
        </w:trPr>
        <w:tc>
          <w:tcPr>
            <w:tcW w:w="650" w:type="dxa"/>
          </w:tcPr>
          <w:p>
            <w:pPr>
              <w:pStyle w:val="TableParagraph"/>
              <w:spacing w:line="234" w:lineRule="exact"/>
              <w:ind w:right="105"/>
              <w:jc w:val="right"/>
              <w:rPr>
                <w:sz w:val="22"/>
              </w:rPr>
            </w:pPr>
            <w:r>
              <w:rPr>
                <w:sz w:val="22"/>
              </w:rPr>
              <w:t>1194.</w:t>
            </w:r>
          </w:p>
        </w:tc>
        <w:tc>
          <w:tcPr>
            <w:tcW w:w="1063" w:type="dxa"/>
          </w:tcPr>
          <w:p>
            <w:pPr>
              <w:pStyle w:val="TableParagraph"/>
              <w:spacing w:line="234" w:lineRule="exact"/>
              <w:ind w:left="252"/>
              <w:rPr>
                <w:sz w:val="22"/>
              </w:rPr>
            </w:pPr>
            <w:r>
              <w:rPr>
                <w:sz w:val="22"/>
              </w:rPr>
              <w:t>S1194</w:t>
            </w:r>
          </w:p>
        </w:tc>
        <w:tc>
          <w:tcPr>
            <w:tcW w:w="6309" w:type="dxa"/>
          </w:tcPr>
          <w:p>
            <w:pPr>
              <w:pStyle w:val="TableParagraph"/>
              <w:spacing w:line="234" w:lineRule="exact"/>
              <w:ind w:left="31"/>
              <w:rPr>
                <w:sz w:val="22"/>
              </w:rPr>
            </w:pPr>
            <w:r>
              <w:rPr>
                <w:sz w:val="22"/>
              </w:rPr>
              <w:t>Allyl cyclohexanebutyrate</w:t>
            </w:r>
          </w:p>
        </w:tc>
        <w:tc>
          <w:tcPr>
            <w:tcW w:w="1063" w:type="dxa"/>
          </w:tcPr>
          <w:p>
            <w:pPr>
              <w:pStyle w:val="TableParagraph"/>
              <w:spacing w:line="234" w:lineRule="exact"/>
              <w:ind w:left="19"/>
              <w:jc w:val="center"/>
              <w:rPr>
                <w:sz w:val="22"/>
              </w:rPr>
            </w:pPr>
            <w:r>
              <w:rPr>
                <w:sz w:val="22"/>
              </w:rPr>
              <w:t>2024</w:t>
            </w:r>
          </w:p>
        </w:tc>
      </w:tr>
      <w:tr>
        <w:trPr>
          <w:trHeight w:val="253" w:hRule="atLeast"/>
        </w:trPr>
        <w:tc>
          <w:tcPr>
            <w:tcW w:w="650" w:type="dxa"/>
          </w:tcPr>
          <w:p>
            <w:pPr>
              <w:pStyle w:val="TableParagraph"/>
              <w:spacing w:line="234" w:lineRule="exact"/>
              <w:ind w:right="105"/>
              <w:jc w:val="right"/>
              <w:rPr>
                <w:sz w:val="22"/>
              </w:rPr>
            </w:pPr>
            <w:r>
              <w:rPr>
                <w:sz w:val="22"/>
              </w:rPr>
              <w:t>1195.</w:t>
            </w:r>
          </w:p>
        </w:tc>
        <w:tc>
          <w:tcPr>
            <w:tcW w:w="1063" w:type="dxa"/>
          </w:tcPr>
          <w:p>
            <w:pPr>
              <w:pStyle w:val="TableParagraph"/>
              <w:spacing w:line="234" w:lineRule="exact"/>
              <w:ind w:left="252"/>
              <w:rPr>
                <w:sz w:val="22"/>
              </w:rPr>
            </w:pPr>
            <w:r>
              <w:rPr>
                <w:sz w:val="22"/>
              </w:rPr>
              <w:t>S1195</w:t>
            </w:r>
          </w:p>
        </w:tc>
        <w:tc>
          <w:tcPr>
            <w:tcW w:w="6309" w:type="dxa"/>
          </w:tcPr>
          <w:p>
            <w:pPr>
              <w:pStyle w:val="TableParagraph"/>
              <w:spacing w:line="234" w:lineRule="exact"/>
              <w:ind w:left="31"/>
              <w:rPr>
                <w:sz w:val="22"/>
              </w:rPr>
            </w:pPr>
            <w:r>
              <w:rPr>
                <w:sz w:val="22"/>
              </w:rPr>
              <w:t>1, 3-Nonanediol acetate (mixed esters)</w:t>
            </w:r>
          </w:p>
        </w:tc>
        <w:tc>
          <w:tcPr>
            <w:tcW w:w="1063" w:type="dxa"/>
          </w:tcPr>
          <w:p>
            <w:pPr>
              <w:pStyle w:val="TableParagraph"/>
              <w:spacing w:line="234" w:lineRule="exact"/>
              <w:ind w:left="19"/>
              <w:jc w:val="center"/>
              <w:rPr>
                <w:sz w:val="22"/>
              </w:rPr>
            </w:pPr>
            <w:r>
              <w:rPr>
                <w:sz w:val="22"/>
              </w:rPr>
              <w:t>2783</w:t>
            </w:r>
          </w:p>
        </w:tc>
      </w:tr>
      <w:tr>
        <w:trPr>
          <w:trHeight w:val="251" w:hRule="atLeast"/>
        </w:trPr>
        <w:tc>
          <w:tcPr>
            <w:tcW w:w="650" w:type="dxa"/>
          </w:tcPr>
          <w:p>
            <w:pPr>
              <w:pStyle w:val="TableParagraph"/>
              <w:spacing w:line="231" w:lineRule="exact"/>
              <w:ind w:right="105"/>
              <w:jc w:val="right"/>
              <w:rPr>
                <w:sz w:val="22"/>
              </w:rPr>
            </w:pPr>
            <w:r>
              <w:rPr>
                <w:sz w:val="22"/>
              </w:rPr>
              <w:t>1196.</w:t>
            </w:r>
          </w:p>
        </w:tc>
        <w:tc>
          <w:tcPr>
            <w:tcW w:w="1063" w:type="dxa"/>
          </w:tcPr>
          <w:p>
            <w:pPr>
              <w:pStyle w:val="TableParagraph"/>
              <w:spacing w:line="231" w:lineRule="exact"/>
              <w:ind w:left="252"/>
              <w:rPr>
                <w:sz w:val="22"/>
              </w:rPr>
            </w:pPr>
            <w:r>
              <w:rPr>
                <w:sz w:val="22"/>
              </w:rPr>
              <w:t>S1196</w:t>
            </w:r>
          </w:p>
        </w:tc>
        <w:tc>
          <w:tcPr>
            <w:tcW w:w="6309" w:type="dxa"/>
          </w:tcPr>
          <w:p>
            <w:pPr>
              <w:pStyle w:val="TableParagraph"/>
              <w:spacing w:line="231" w:lineRule="exact"/>
              <w:ind w:left="31"/>
              <w:rPr>
                <w:sz w:val="22"/>
              </w:rPr>
            </w:pPr>
            <w:r>
              <w:rPr>
                <w:sz w:val="22"/>
              </w:rPr>
              <w:t>Styralyl butyrate</w:t>
            </w:r>
          </w:p>
        </w:tc>
        <w:tc>
          <w:tcPr>
            <w:tcW w:w="1063" w:type="dxa"/>
          </w:tcPr>
          <w:p>
            <w:pPr>
              <w:pStyle w:val="TableParagraph"/>
              <w:spacing w:line="231" w:lineRule="exact"/>
              <w:ind w:left="19"/>
              <w:jc w:val="center"/>
              <w:rPr>
                <w:sz w:val="22"/>
              </w:rPr>
            </w:pPr>
            <w:r>
              <w:rPr>
                <w:sz w:val="22"/>
              </w:rPr>
              <w:t>2686</w:t>
            </w:r>
          </w:p>
        </w:tc>
      </w:tr>
      <w:tr>
        <w:trPr>
          <w:trHeight w:val="253" w:hRule="atLeast"/>
        </w:trPr>
        <w:tc>
          <w:tcPr>
            <w:tcW w:w="650" w:type="dxa"/>
          </w:tcPr>
          <w:p>
            <w:pPr>
              <w:pStyle w:val="TableParagraph"/>
              <w:spacing w:line="234" w:lineRule="exact"/>
              <w:ind w:right="105"/>
              <w:jc w:val="right"/>
              <w:rPr>
                <w:sz w:val="22"/>
              </w:rPr>
            </w:pPr>
            <w:r>
              <w:rPr>
                <w:sz w:val="22"/>
              </w:rPr>
              <w:t>1197.</w:t>
            </w:r>
          </w:p>
        </w:tc>
        <w:tc>
          <w:tcPr>
            <w:tcW w:w="1063" w:type="dxa"/>
          </w:tcPr>
          <w:p>
            <w:pPr>
              <w:pStyle w:val="TableParagraph"/>
              <w:spacing w:line="234" w:lineRule="exact"/>
              <w:ind w:left="252"/>
              <w:rPr>
                <w:sz w:val="22"/>
              </w:rPr>
            </w:pPr>
            <w:r>
              <w:rPr>
                <w:sz w:val="22"/>
              </w:rPr>
              <w:t>S1197</w:t>
            </w:r>
          </w:p>
        </w:tc>
        <w:tc>
          <w:tcPr>
            <w:tcW w:w="6309" w:type="dxa"/>
          </w:tcPr>
          <w:p>
            <w:pPr>
              <w:pStyle w:val="TableParagraph"/>
              <w:spacing w:line="234" w:lineRule="exact"/>
              <w:ind w:left="31"/>
              <w:rPr>
                <w:sz w:val="22"/>
              </w:rPr>
            </w:pPr>
            <w:r>
              <w:rPr>
                <w:sz w:val="22"/>
              </w:rPr>
              <w:t>Cedryl acetate</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05"/>
              <w:jc w:val="right"/>
              <w:rPr>
                <w:sz w:val="22"/>
              </w:rPr>
            </w:pPr>
            <w:r>
              <w:rPr>
                <w:sz w:val="22"/>
              </w:rPr>
              <w:t>1198.</w:t>
            </w:r>
          </w:p>
        </w:tc>
        <w:tc>
          <w:tcPr>
            <w:tcW w:w="1063" w:type="dxa"/>
          </w:tcPr>
          <w:p>
            <w:pPr>
              <w:pStyle w:val="TableParagraph"/>
              <w:spacing w:line="234" w:lineRule="exact"/>
              <w:ind w:left="252"/>
              <w:rPr>
                <w:sz w:val="22"/>
              </w:rPr>
            </w:pPr>
            <w:r>
              <w:rPr>
                <w:sz w:val="22"/>
              </w:rPr>
              <w:t>S1198</w:t>
            </w:r>
          </w:p>
        </w:tc>
        <w:tc>
          <w:tcPr>
            <w:tcW w:w="6309" w:type="dxa"/>
          </w:tcPr>
          <w:p>
            <w:pPr>
              <w:pStyle w:val="TableParagraph"/>
              <w:spacing w:line="234" w:lineRule="exact"/>
              <w:ind w:left="31"/>
              <w:rPr>
                <w:sz w:val="22"/>
              </w:rPr>
            </w:pPr>
            <w:r>
              <w:rPr>
                <w:sz w:val="22"/>
              </w:rPr>
              <w:t>Maltol isobutyrate</w:t>
            </w:r>
          </w:p>
        </w:tc>
        <w:tc>
          <w:tcPr>
            <w:tcW w:w="1063" w:type="dxa"/>
          </w:tcPr>
          <w:p>
            <w:pPr>
              <w:pStyle w:val="TableParagraph"/>
              <w:spacing w:line="234" w:lineRule="exact"/>
              <w:ind w:left="19"/>
              <w:jc w:val="center"/>
              <w:rPr>
                <w:sz w:val="22"/>
              </w:rPr>
            </w:pPr>
            <w:r>
              <w:rPr>
                <w:sz w:val="22"/>
              </w:rPr>
              <w:t>3462</w:t>
            </w:r>
          </w:p>
        </w:tc>
      </w:tr>
      <w:tr>
        <w:trPr>
          <w:trHeight w:val="251" w:hRule="atLeast"/>
        </w:trPr>
        <w:tc>
          <w:tcPr>
            <w:tcW w:w="650" w:type="dxa"/>
          </w:tcPr>
          <w:p>
            <w:pPr>
              <w:pStyle w:val="TableParagraph"/>
              <w:spacing w:line="231" w:lineRule="exact"/>
              <w:ind w:right="105"/>
              <w:jc w:val="right"/>
              <w:rPr>
                <w:sz w:val="22"/>
              </w:rPr>
            </w:pPr>
            <w:r>
              <w:rPr>
                <w:sz w:val="22"/>
              </w:rPr>
              <w:t>1199.</w:t>
            </w:r>
          </w:p>
        </w:tc>
        <w:tc>
          <w:tcPr>
            <w:tcW w:w="1063" w:type="dxa"/>
          </w:tcPr>
          <w:p>
            <w:pPr>
              <w:pStyle w:val="TableParagraph"/>
              <w:spacing w:line="231" w:lineRule="exact"/>
              <w:ind w:left="252"/>
              <w:rPr>
                <w:sz w:val="22"/>
              </w:rPr>
            </w:pPr>
            <w:r>
              <w:rPr>
                <w:sz w:val="22"/>
              </w:rPr>
              <w:t>S1199</w:t>
            </w:r>
          </w:p>
        </w:tc>
        <w:tc>
          <w:tcPr>
            <w:tcW w:w="6309" w:type="dxa"/>
          </w:tcPr>
          <w:p>
            <w:pPr>
              <w:pStyle w:val="TableParagraph"/>
              <w:spacing w:line="231" w:lineRule="exact"/>
              <w:ind w:left="31"/>
              <w:rPr>
                <w:sz w:val="22"/>
              </w:rPr>
            </w:pPr>
            <w:r>
              <w:rPr>
                <w:sz w:val="22"/>
              </w:rPr>
              <w:t>Ethyl 2-methyl-4-pentenoate</w:t>
            </w:r>
          </w:p>
        </w:tc>
        <w:tc>
          <w:tcPr>
            <w:tcW w:w="1063" w:type="dxa"/>
          </w:tcPr>
          <w:p>
            <w:pPr>
              <w:pStyle w:val="TableParagraph"/>
              <w:spacing w:line="231" w:lineRule="exact"/>
              <w:ind w:left="19"/>
              <w:jc w:val="center"/>
              <w:rPr>
                <w:sz w:val="22"/>
              </w:rPr>
            </w:pPr>
            <w:r>
              <w:rPr>
                <w:sz w:val="22"/>
              </w:rPr>
              <w:t>3489</w:t>
            </w:r>
          </w:p>
        </w:tc>
      </w:tr>
      <w:tr>
        <w:trPr>
          <w:trHeight w:val="253" w:hRule="atLeast"/>
        </w:trPr>
        <w:tc>
          <w:tcPr>
            <w:tcW w:w="650" w:type="dxa"/>
          </w:tcPr>
          <w:p>
            <w:pPr>
              <w:pStyle w:val="TableParagraph"/>
              <w:spacing w:line="234" w:lineRule="exact"/>
              <w:ind w:right="105"/>
              <w:jc w:val="right"/>
              <w:rPr>
                <w:sz w:val="22"/>
              </w:rPr>
            </w:pPr>
            <w:r>
              <w:rPr>
                <w:sz w:val="22"/>
              </w:rPr>
              <w:t>1200.</w:t>
            </w:r>
          </w:p>
        </w:tc>
        <w:tc>
          <w:tcPr>
            <w:tcW w:w="1063" w:type="dxa"/>
          </w:tcPr>
          <w:p>
            <w:pPr>
              <w:pStyle w:val="TableParagraph"/>
              <w:spacing w:line="234" w:lineRule="exact"/>
              <w:ind w:left="252"/>
              <w:rPr>
                <w:sz w:val="22"/>
              </w:rPr>
            </w:pPr>
            <w:r>
              <w:rPr>
                <w:sz w:val="22"/>
              </w:rPr>
              <w:t>S1200</w:t>
            </w:r>
          </w:p>
        </w:tc>
        <w:tc>
          <w:tcPr>
            <w:tcW w:w="6309" w:type="dxa"/>
          </w:tcPr>
          <w:p>
            <w:pPr>
              <w:pStyle w:val="TableParagraph"/>
              <w:spacing w:line="234" w:lineRule="exact"/>
              <w:ind w:left="31"/>
              <w:rPr>
                <w:sz w:val="22"/>
              </w:rPr>
            </w:pPr>
            <w:r>
              <w:rPr>
                <w:sz w:val="22"/>
              </w:rPr>
              <w:t>Tetrahydrofurfuryl acetate</w:t>
            </w:r>
          </w:p>
        </w:tc>
        <w:tc>
          <w:tcPr>
            <w:tcW w:w="1063" w:type="dxa"/>
          </w:tcPr>
          <w:p>
            <w:pPr>
              <w:pStyle w:val="TableParagraph"/>
              <w:spacing w:line="234" w:lineRule="exact"/>
              <w:ind w:left="19"/>
              <w:jc w:val="center"/>
              <w:rPr>
                <w:sz w:val="22"/>
              </w:rPr>
            </w:pPr>
            <w:r>
              <w:rPr>
                <w:sz w:val="22"/>
              </w:rPr>
              <w:t>3055</w:t>
            </w:r>
          </w:p>
        </w:tc>
      </w:tr>
      <w:tr>
        <w:trPr>
          <w:trHeight w:val="253" w:hRule="atLeast"/>
        </w:trPr>
        <w:tc>
          <w:tcPr>
            <w:tcW w:w="650" w:type="dxa"/>
          </w:tcPr>
          <w:p>
            <w:pPr>
              <w:pStyle w:val="TableParagraph"/>
              <w:spacing w:line="234" w:lineRule="exact"/>
              <w:ind w:right="105"/>
              <w:jc w:val="right"/>
              <w:rPr>
                <w:sz w:val="22"/>
              </w:rPr>
            </w:pPr>
            <w:r>
              <w:rPr>
                <w:sz w:val="22"/>
              </w:rPr>
              <w:t>1201.</w:t>
            </w:r>
          </w:p>
        </w:tc>
        <w:tc>
          <w:tcPr>
            <w:tcW w:w="1063" w:type="dxa"/>
          </w:tcPr>
          <w:p>
            <w:pPr>
              <w:pStyle w:val="TableParagraph"/>
              <w:spacing w:line="234" w:lineRule="exact"/>
              <w:ind w:left="252"/>
              <w:rPr>
                <w:sz w:val="22"/>
              </w:rPr>
            </w:pPr>
            <w:r>
              <w:rPr>
                <w:sz w:val="22"/>
              </w:rPr>
              <w:t>S1201</w:t>
            </w:r>
          </w:p>
        </w:tc>
        <w:tc>
          <w:tcPr>
            <w:tcW w:w="6309" w:type="dxa"/>
          </w:tcPr>
          <w:p>
            <w:pPr>
              <w:pStyle w:val="TableParagraph"/>
              <w:spacing w:line="234" w:lineRule="exact"/>
              <w:ind w:left="31"/>
              <w:rPr>
                <w:sz w:val="22"/>
              </w:rPr>
            </w:pPr>
            <w:r>
              <w:rPr>
                <w:sz w:val="22"/>
              </w:rPr>
              <w:t>Methyl heptine carbonate</w:t>
            </w:r>
          </w:p>
        </w:tc>
        <w:tc>
          <w:tcPr>
            <w:tcW w:w="1063" w:type="dxa"/>
          </w:tcPr>
          <w:p>
            <w:pPr>
              <w:pStyle w:val="TableParagraph"/>
              <w:spacing w:line="234" w:lineRule="exact"/>
              <w:ind w:left="19"/>
              <w:jc w:val="center"/>
              <w:rPr>
                <w:sz w:val="22"/>
              </w:rPr>
            </w:pPr>
            <w:r>
              <w:rPr>
                <w:sz w:val="22"/>
              </w:rPr>
              <w:t>2729</w:t>
            </w:r>
          </w:p>
        </w:tc>
      </w:tr>
      <w:tr>
        <w:trPr>
          <w:trHeight w:val="251" w:hRule="atLeast"/>
        </w:trPr>
        <w:tc>
          <w:tcPr>
            <w:tcW w:w="650" w:type="dxa"/>
          </w:tcPr>
          <w:p>
            <w:pPr>
              <w:pStyle w:val="TableParagraph"/>
              <w:spacing w:line="231" w:lineRule="exact"/>
              <w:ind w:right="105"/>
              <w:jc w:val="right"/>
              <w:rPr>
                <w:sz w:val="22"/>
              </w:rPr>
            </w:pPr>
            <w:r>
              <w:rPr>
                <w:sz w:val="22"/>
              </w:rPr>
              <w:t>1202.</w:t>
            </w:r>
          </w:p>
        </w:tc>
        <w:tc>
          <w:tcPr>
            <w:tcW w:w="1063" w:type="dxa"/>
          </w:tcPr>
          <w:p>
            <w:pPr>
              <w:pStyle w:val="TableParagraph"/>
              <w:spacing w:line="231" w:lineRule="exact"/>
              <w:ind w:left="252"/>
              <w:rPr>
                <w:sz w:val="22"/>
              </w:rPr>
            </w:pPr>
            <w:r>
              <w:rPr>
                <w:sz w:val="22"/>
              </w:rPr>
              <w:t>S1202</w:t>
            </w:r>
          </w:p>
        </w:tc>
        <w:tc>
          <w:tcPr>
            <w:tcW w:w="6309" w:type="dxa"/>
          </w:tcPr>
          <w:p>
            <w:pPr>
              <w:pStyle w:val="TableParagraph"/>
              <w:spacing w:line="231" w:lineRule="exact"/>
              <w:ind w:left="31"/>
              <w:rPr>
                <w:sz w:val="22"/>
              </w:rPr>
            </w:pPr>
            <w:r>
              <w:rPr>
                <w:sz w:val="22"/>
              </w:rPr>
              <w:t>Methyl octyne carbonate</w:t>
            </w:r>
          </w:p>
        </w:tc>
        <w:tc>
          <w:tcPr>
            <w:tcW w:w="1063" w:type="dxa"/>
          </w:tcPr>
          <w:p>
            <w:pPr>
              <w:pStyle w:val="TableParagraph"/>
              <w:spacing w:line="231" w:lineRule="exact"/>
              <w:ind w:left="19"/>
              <w:jc w:val="center"/>
              <w:rPr>
                <w:sz w:val="22"/>
              </w:rPr>
            </w:pPr>
            <w:r>
              <w:rPr>
                <w:sz w:val="22"/>
              </w:rPr>
              <w:t>2726</w:t>
            </w:r>
          </w:p>
        </w:tc>
      </w:tr>
      <w:tr>
        <w:trPr>
          <w:trHeight w:val="253" w:hRule="atLeast"/>
        </w:trPr>
        <w:tc>
          <w:tcPr>
            <w:tcW w:w="650" w:type="dxa"/>
          </w:tcPr>
          <w:p>
            <w:pPr>
              <w:pStyle w:val="TableParagraph"/>
              <w:spacing w:line="234" w:lineRule="exact"/>
              <w:ind w:right="105"/>
              <w:jc w:val="right"/>
              <w:rPr>
                <w:sz w:val="22"/>
              </w:rPr>
            </w:pPr>
            <w:r>
              <w:rPr>
                <w:sz w:val="22"/>
              </w:rPr>
              <w:t>1203.</w:t>
            </w:r>
          </w:p>
        </w:tc>
        <w:tc>
          <w:tcPr>
            <w:tcW w:w="1063" w:type="dxa"/>
          </w:tcPr>
          <w:p>
            <w:pPr>
              <w:pStyle w:val="TableParagraph"/>
              <w:spacing w:line="234" w:lineRule="exact"/>
              <w:ind w:left="252"/>
              <w:rPr>
                <w:sz w:val="22"/>
              </w:rPr>
            </w:pPr>
            <w:r>
              <w:rPr>
                <w:sz w:val="22"/>
              </w:rPr>
              <w:t>S1203</w:t>
            </w:r>
          </w:p>
        </w:tc>
        <w:tc>
          <w:tcPr>
            <w:tcW w:w="6309" w:type="dxa"/>
          </w:tcPr>
          <w:p>
            <w:pPr>
              <w:pStyle w:val="TableParagraph"/>
              <w:spacing w:line="234" w:lineRule="exact"/>
              <w:ind w:left="31"/>
              <w:rPr>
                <w:sz w:val="22"/>
              </w:rPr>
            </w:pPr>
            <w:r>
              <w:rPr>
                <w:sz w:val="22"/>
              </w:rPr>
              <w:t>Diethyl sebacate</w:t>
            </w:r>
          </w:p>
        </w:tc>
        <w:tc>
          <w:tcPr>
            <w:tcW w:w="1063" w:type="dxa"/>
          </w:tcPr>
          <w:p>
            <w:pPr>
              <w:pStyle w:val="TableParagraph"/>
              <w:spacing w:line="234" w:lineRule="exact"/>
              <w:ind w:left="19"/>
              <w:jc w:val="center"/>
              <w:rPr>
                <w:sz w:val="22"/>
              </w:rPr>
            </w:pPr>
            <w:r>
              <w:rPr>
                <w:sz w:val="22"/>
              </w:rPr>
              <w:t>2376</w:t>
            </w:r>
          </w:p>
        </w:tc>
      </w:tr>
      <w:tr>
        <w:trPr>
          <w:trHeight w:val="253" w:hRule="atLeast"/>
        </w:trPr>
        <w:tc>
          <w:tcPr>
            <w:tcW w:w="650" w:type="dxa"/>
          </w:tcPr>
          <w:p>
            <w:pPr>
              <w:pStyle w:val="TableParagraph"/>
              <w:spacing w:line="234" w:lineRule="exact"/>
              <w:ind w:right="105"/>
              <w:jc w:val="right"/>
              <w:rPr>
                <w:sz w:val="22"/>
              </w:rPr>
            </w:pPr>
            <w:r>
              <w:rPr>
                <w:sz w:val="22"/>
              </w:rPr>
              <w:t>1204.</w:t>
            </w:r>
          </w:p>
        </w:tc>
        <w:tc>
          <w:tcPr>
            <w:tcW w:w="1063" w:type="dxa"/>
          </w:tcPr>
          <w:p>
            <w:pPr>
              <w:pStyle w:val="TableParagraph"/>
              <w:spacing w:line="234" w:lineRule="exact"/>
              <w:ind w:left="252"/>
              <w:rPr>
                <w:sz w:val="22"/>
              </w:rPr>
            </w:pPr>
            <w:r>
              <w:rPr>
                <w:sz w:val="22"/>
              </w:rPr>
              <w:t>S1204</w:t>
            </w:r>
          </w:p>
        </w:tc>
        <w:tc>
          <w:tcPr>
            <w:tcW w:w="6309" w:type="dxa"/>
          </w:tcPr>
          <w:p>
            <w:pPr>
              <w:pStyle w:val="TableParagraph"/>
              <w:spacing w:line="234" w:lineRule="exact"/>
              <w:ind w:left="31"/>
              <w:rPr>
                <w:sz w:val="22"/>
              </w:rPr>
            </w:pPr>
            <w:r>
              <w:rPr>
                <w:sz w:val="22"/>
              </w:rPr>
              <w:t>Ethyl 10-undecenoate</w:t>
            </w:r>
          </w:p>
        </w:tc>
        <w:tc>
          <w:tcPr>
            <w:tcW w:w="1063" w:type="dxa"/>
          </w:tcPr>
          <w:p>
            <w:pPr>
              <w:pStyle w:val="TableParagraph"/>
              <w:spacing w:line="234" w:lineRule="exact"/>
              <w:ind w:left="19"/>
              <w:jc w:val="center"/>
              <w:rPr>
                <w:sz w:val="22"/>
              </w:rPr>
            </w:pPr>
            <w:r>
              <w:rPr>
                <w:sz w:val="22"/>
              </w:rPr>
              <w:t>2461</w:t>
            </w:r>
          </w:p>
        </w:tc>
      </w:tr>
      <w:tr>
        <w:trPr>
          <w:trHeight w:val="251" w:hRule="atLeast"/>
        </w:trPr>
        <w:tc>
          <w:tcPr>
            <w:tcW w:w="650" w:type="dxa"/>
          </w:tcPr>
          <w:p>
            <w:pPr>
              <w:pStyle w:val="TableParagraph"/>
              <w:spacing w:line="231" w:lineRule="exact"/>
              <w:ind w:right="105"/>
              <w:jc w:val="right"/>
              <w:rPr>
                <w:sz w:val="22"/>
              </w:rPr>
            </w:pPr>
            <w:r>
              <w:rPr>
                <w:sz w:val="22"/>
              </w:rPr>
              <w:t>1205.</w:t>
            </w:r>
          </w:p>
        </w:tc>
        <w:tc>
          <w:tcPr>
            <w:tcW w:w="1063" w:type="dxa"/>
          </w:tcPr>
          <w:p>
            <w:pPr>
              <w:pStyle w:val="TableParagraph"/>
              <w:spacing w:line="231" w:lineRule="exact"/>
              <w:ind w:left="252"/>
              <w:rPr>
                <w:sz w:val="22"/>
              </w:rPr>
            </w:pPr>
            <w:r>
              <w:rPr>
                <w:sz w:val="22"/>
              </w:rPr>
              <w:t>S1205</w:t>
            </w:r>
          </w:p>
        </w:tc>
        <w:tc>
          <w:tcPr>
            <w:tcW w:w="6309" w:type="dxa"/>
          </w:tcPr>
          <w:p>
            <w:pPr>
              <w:pStyle w:val="TableParagraph"/>
              <w:spacing w:line="231" w:lineRule="exact"/>
              <w:ind w:left="31"/>
              <w:rPr>
                <w:sz w:val="22"/>
              </w:rPr>
            </w:pPr>
            <w:r>
              <w:rPr>
                <w:sz w:val="22"/>
              </w:rPr>
              <w:t>Allyl phenylacetate</w:t>
            </w:r>
          </w:p>
        </w:tc>
        <w:tc>
          <w:tcPr>
            <w:tcW w:w="1063" w:type="dxa"/>
          </w:tcPr>
          <w:p>
            <w:pPr>
              <w:pStyle w:val="TableParagraph"/>
              <w:spacing w:line="231" w:lineRule="exact"/>
              <w:ind w:left="19"/>
              <w:jc w:val="center"/>
              <w:rPr>
                <w:sz w:val="22"/>
              </w:rPr>
            </w:pPr>
            <w:r>
              <w:rPr>
                <w:sz w:val="22"/>
              </w:rPr>
              <w:t>2039</w:t>
            </w:r>
          </w:p>
        </w:tc>
      </w:tr>
      <w:tr>
        <w:trPr>
          <w:trHeight w:val="253" w:hRule="atLeast"/>
        </w:trPr>
        <w:tc>
          <w:tcPr>
            <w:tcW w:w="650" w:type="dxa"/>
          </w:tcPr>
          <w:p>
            <w:pPr>
              <w:pStyle w:val="TableParagraph"/>
              <w:spacing w:line="234" w:lineRule="exact"/>
              <w:ind w:right="105"/>
              <w:jc w:val="right"/>
              <w:rPr>
                <w:sz w:val="22"/>
              </w:rPr>
            </w:pPr>
            <w:r>
              <w:rPr>
                <w:sz w:val="22"/>
              </w:rPr>
              <w:t>1206.</w:t>
            </w:r>
          </w:p>
        </w:tc>
        <w:tc>
          <w:tcPr>
            <w:tcW w:w="1063" w:type="dxa"/>
          </w:tcPr>
          <w:p>
            <w:pPr>
              <w:pStyle w:val="TableParagraph"/>
              <w:spacing w:line="234" w:lineRule="exact"/>
              <w:ind w:left="252"/>
              <w:rPr>
                <w:sz w:val="22"/>
              </w:rPr>
            </w:pPr>
            <w:r>
              <w:rPr>
                <w:sz w:val="22"/>
              </w:rPr>
              <w:t>S1206</w:t>
            </w:r>
          </w:p>
        </w:tc>
        <w:tc>
          <w:tcPr>
            <w:tcW w:w="6309" w:type="dxa"/>
          </w:tcPr>
          <w:p>
            <w:pPr>
              <w:pStyle w:val="TableParagraph"/>
              <w:spacing w:line="234" w:lineRule="exact"/>
              <w:ind w:left="31"/>
              <w:rPr>
                <w:sz w:val="22"/>
              </w:rPr>
            </w:pPr>
            <w:r>
              <w:rPr>
                <w:sz w:val="22"/>
              </w:rPr>
              <w:t>Triacetin</w:t>
            </w:r>
          </w:p>
        </w:tc>
        <w:tc>
          <w:tcPr>
            <w:tcW w:w="1063" w:type="dxa"/>
          </w:tcPr>
          <w:p>
            <w:pPr>
              <w:pStyle w:val="TableParagraph"/>
              <w:spacing w:line="234" w:lineRule="exact"/>
              <w:ind w:left="19"/>
              <w:jc w:val="center"/>
              <w:rPr>
                <w:sz w:val="22"/>
              </w:rPr>
            </w:pPr>
            <w:r>
              <w:rPr>
                <w:sz w:val="22"/>
              </w:rPr>
              <w:t>2007</w:t>
            </w:r>
          </w:p>
        </w:tc>
      </w:tr>
      <w:tr>
        <w:trPr>
          <w:trHeight w:val="253" w:hRule="atLeast"/>
        </w:trPr>
        <w:tc>
          <w:tcPr>
            <w:tcW w:w="650" w:type="dxa"/>
          </w:tcPr>
          <w:p>
            <w:pPr>
              <w:pStyle w:val="TableParagraph"/>
              <w:spacing w:line="234" w:lineRule="exact"/>
              <w:ind w:right="105"/>
              <w:jc w:val="right"/>
              <w:rPr>
                <w:sz w:val="22"/>
              </w:rPr>
            </w:pPr>
            <w:r>
              <w:rPr>
                <w:sz w:val="22"/>
              </w:rPr>
              <w:t>1207.</w:t>
            </w:r>
          </w:p>
        </w:tc>
        <w:tc>
          <w:tcPr>
            <w:tcW w:w="1063" w:type="dxa"/>
          </w:tcPr>
          <w:p>
            <w:pPr>
              <w:pStyle w:val="TableParagraph"/>
              <w:spacing w:line="234" w:lineRule="exact"/>
              <w:ind w:left="252"/>
              <w:rPr>
                <w:sz w:val="22"/>
              </w:rPr>
            </w:pPr>
            <w:r>
              <w:rPr>
                <w:sz w:val="22"/>
              </w:rPr>
              <w:t>S1207</w:t>
            </w:r>
          </w:p>
        </w:tc>
        <w:tc>
          <w:tcPr>
            <w:tcW w:w="6309" w:type="dxa"/>
          </w:tcPr>
          <w:p>
            <w:pPr>
              <w:pStyle w:val="TableParagraph"/>
              <w:spacing w:line="234" w:lineRule="exact"/>
              <w:ind w:left="31"/>
              <w:rPr>
                <w:sz w:val="22"/>
              </w:rPr>
            </w:pPr>
            <w:r>
              <w:rPr>
                <w:sz w:val="22"/>
              </w:rPr>
              <w:t>Geranyl phenylacetate</w:t>
            </w:r>
          </w:p>
        </w:tc>
        <w:tc>
          <w:tcPr>
            <w:tcW w:w="1063" w:type="dxa"/>
          </w:tcPr>
          <w:p>
            <w:pPr>
              <w:pStyle w:val="TableParagraph"/>
              <w:spacing w:line="234" w:lineRule="exact"/>
              <w:ind w:left="19"/>
              <w:jc w:val="center"/>
              <w:rPr>
                <w:sz w:val="22"/>
              </w:rPr>
            </w:pPr>
            <w:r>
              <w:rPr>
                <w:sz w:val="22"/>
              </w:rPr>
              <w:t>2516</w:t>
            </w:r>
          </w:p>
        </w:tc>
      </w:tr>
      <w:tr>
        <w:trPr>
          <w:trHeight w:val="251" w:hRule="atLeast"/>
        </w:trPr>
        <w:tc>
          <w:tcPr>
            <w:tcW w:w="650" w:type="dxa"/>
          </w:tcPr>
          <w:p>
            <w:pPr>
              <w:pStyle w:val="TableParagraph"/>
              <w:spacing w:line="231" w:lineRule="exact"/>
              <w:ind w:right="105"/>
              <w:jc w:val="right"/>
              <w:rPr>
                <w:sz w:val="22"/>
              </w:rPr>
            </w:pPr>
            <w:r>
              <w:rPr>
                <w:sz w:val="22"/>
              </w:rPr>
              <w:t>1208.</w:t>
            </w:r>
          </w:p>
        </w:tc>
        <w:tc>
          <w:tcPr>
            <w:tcW w:w="1063" w:type="dxa"/>
          </w:tcPr>
          <w:p>
            <w:pPr>
              <w:pStyle w:val="TableParagraph"/>
              <w:spacing w:line="231" w:lineRule="exact"/>
              <w:ind w:left="252"/>
              <w:rPr>
                <w:sz w:val="22"/>
              </w:rPr>
            </w:pPr>
            <w:r>
              <w:rPr>
                <w:sz w:val="22"/>
              </w:rPr>
              <w:t>S1208</w:t>
            </w:r>
          </w:p>
        </w:tc>
        <w:tc>
          <w:tcPr>
            <w:tcW w:w="6309" w:type="dxa"/>
          </w:tcPr>
          <w:p>
            <w:pPr>
              <w:pStyle w:val="TableParagraph"/>
              <w:spacing w:line="231" w:lineRule="exact"/>
              <w:ind w:left="31"/>
              <w:rPr>
                <w:sz w:val="22"/>
              </w:rPr>
            </w:pPr>
            <w:r>
              <w:rPr>
                <w:i/>
                <w:sz w:val="22"/>
              </w:rPr>
              <w:t>P</w:t>
            </w:r>
            <w:r>
              <w:rPr>
                <w:sz w:val="22"/>
              </w:rPr>
              <w:t>-Cresyl phenylacetate</w:t>
            </w:r>
          </w:p>
        </w:tc>
        <w:tc>
          <w:tcPr>
            <w:tcW w:w="1063" w:type="dxa"/>
          </w:tcPr>
          <w:p>
            <w:pPr>
              <w:pStyle w:val="TableParagraph"/>
              <w:spacing w:line="231" w:lineRule="exact"/>
              <w:ind w:left="19"/>
              <w:jc w:val="center"/>
              <w:rPr>
                <w:sz w:val="22"/>
              </w:rPr>
            </w:pPr>
            <w:r>
              <w:rPr>
                <w:sz w:val="22"/>
              </w:rPr>
              <w:t>3077</w:t>
            </w:r>
          </w:p>
        </w:tc>
      </w:tr>
      <w:tr>
        <w:trPr>
          <w:trHeight w:val="253" w:hRule="atLeast"/>
        </w:trPr>
        <w:tc>
          <w:tcPr>
            <w:tcW w:w="650" w:type="dxa"/>
          </w:tcPr>
          <w:p>
            <w:pPr>
              <w:pStyle w:val="TableParagraph"/>
              <w:spacing w:line="234" w:lineRule="exact"/>
              <w:ind w:right="105"/>
              <w:jc w:val="right"/>
              <w:rPr>
                <w:sz w:val="22"/>
              </w:rPr>
            </w:pPr>
            <w:r>
              <w:rPr>
                <w:sz w:val="22"/>
              </w:rPr>
              <w:t>1209.</w:t>
            </w:r>
          </w:p>
        </w:tc>
        <w:tc>
          <w:tcPr>
            <w:tcW w:w="1063" w:type="dxa"/>
          </w:tcPr>
          <w:p>
            <w:pPr>
              <w:pStyle w:val="TableParagraph"/>
              <w:spacing w:line="234" w:lineRule="exact"/>
              <w:ind w:left="252"/>
              <w:rPr>
                <w:sz w:val="22"/>
              </w:rPr>
            </w:pPr>
            <w:r>
              <w:rPr>
                <w:sz w:val="22"/>
              </w:rPr>
              <w:t>S1209</w:t>
            </w:r>
          </w:p>
        </w:tc>
        <w:tc>
          <w:tcPr>
            <w:tcW w:w="6309" w:type="dxa"/>
          </w:tcPr>
          <w:p>
            <w:pPr>
              <w:pStyle w:val="TableParagraph"/>
              <w:spacing w:line="234" w:lineRule="exact"/>
              <w:ind w:left="31"/>
              <w:rPr>
                <w:sz w:val="22"/>
              </w:rPr>
            </w:pPr>
            <w:r>
              <w:rPr>
                <w:sz w:val="22"/>
              </w:rPr>
              <w:t>Methyl 4-phenylbutyrate</w:t>
            </w:r>
          </w:p>
        </w:tc>
        <w:tc>
          <w:tcPr>
            <w:tcW w:w="1063" w:type="dxa"/>
          </w:tcPr>
          <w:p>
            <w:pPr>
              <w:pStyle w:val="TableParagraph"/>
              <w:spacing w:line="234" w:lineRule="exact"/>
              <w:ind w:left="19"/>
              <w:jc w:val="center"/>
              <w:rPr>
                <w:sz w:val="22"/>
              </w:rPr>
            </w:pPr>
            <w:r>
              <w:rPr>
                <w:sz w:val="22"/>
              </w:rPr>
              <w:t>2739</w:t>
            </w:r>
          </w:p>
        </w:tc>
      </w:tr>
      <w:tr>
        <w:trPr>
          <w:trHeight w:val="253" w:hRule="atLeast"/>
        </w:trPr>
        <w:tc>
          <w:tcPr>
            <w:tcW w:w="650" w:type="dxa"/>
          </w:tcPr>
          <w:p>
            <w:pPr>
              <w:pStyle w:val="TableParagraph"/>
              <w:spacing w:line="234" w:lineRule="exact"/>
              <w:ind w:right="105"/>
              <w:jc w:val="right"/>
              <w:rPr>
                <w:sz w:val="22"/>
              </w:rPr>
            </w:pPr>
            <w:r>
              <w:rPr>
                <w:sz w:val="22"/>
              </w:rPr>
              <w:t>1210.</w:t>
            </w:r>
          </w:p>
        </w:tc>
        <w:tc>
          <w:tcPr>
            <w:tcW w:w="1063" w:type="dxa"/>
          </w:tcPr>
          <w:p>
            <w:pPr>
              <w:pStyle w:val="TableParagraph"/>
              <w:spacing w:line="234" w:lineRule="exact"/>
              <w:ind w:left="252"/>
              <w:rPr>
                <w:sz w:val="22"/>
              </w:rPr>
            </w:pPr>
            <w:r>
              <w:rPr>
                <w:sz w:val="22"/>
              </w:rPr>
              <w:t>S1210</w:t>
            </w:r>
          </w:p>
        </w:tc>
        <w:tc>
          <w:tcPr>
            <w:tcW w:w="6309" w:type="dxa"/>
          </w:tcPr>
          <w:p>
            <w:pPr>
              <w:pStyle w:val="TableParagraph"/>
              <w:spacing w:line="234" w:lineRule="exact"/>
              <w:ind w:left="31"/>
              <w:rPr>
                <w:sz w:val="22"/>
              </w:rPr>
            </w:pPr>
            <w:r>
              <w:rPr>
                <w:sz w:val="22"/>
              </w:rPr>
              <w:t>Ethyl 4-phenylbutyrate</w:t>
            </w:r>
          </w:p>
        </w:tc>
        <w:tc>
          <w:tcPr>
            <w:tcW w:w="1063" w:type="dxa"/>
          </w:tcPr>
          <w:p>
            <w:pPr>
              <w:pStyle w:val="TableParagraph"/>
              <w:spacing w:line="234" w:lineRule="exact"/>
              <w:ind w:left="19"/>
              <w:jc w:val="center"/>
              <w:rPr>
                <w:sz w:val="22"/>
              </w:rPr>
            </w:pPr>
            <w:r>
              <w:rPr>
                <w:sz w:val="22"/>
              </w:rPr>
              <w:t>2453</w:t>
            </w:r>
          </w:p>
        </w:tc>
      </w:tr>
      <w:tr>
        <w:trPr>
          <w:trHeight w:val="251" w:hRule="atLeast"/>
        </w:trPr>
        <w:tc>
          <w:tcPr>
            <w:tcW w:w="650" w:type="dxa"/>
          </w:tcPr>
          <w:p>
            <w:pPr>
              <w:pStyle w:val="TableParagraph"/>
              <w:spacing w:line="231" w:lineRule="exact"/>
              <w:ind w:right="105"/>
              <w:jc w:val="right"/>
              <w:rPr>
                <w:sz w:val="22"/>
              </w:rPr>
            </w:pPr>
            <w:r>
              <w:rPr>
                <w:sz w:val="22"/>
              </w:rPr>
              <w:t>1211.</w:t>
            </w:r>
          </w:p>
        </w:tc>
        <w:tc>
          <w:tcPr>
            <w:tcW w:w="1063" w:type="dxa"/>
          </w:tcPr>
          <w:p>
            <w:pPr>
              <w:pStyle w:val="TableParagraph"/>
              <w:spacing w:line="231" w:lineRule="exact"/>
              <w:ind w:left="252"/>
              <w:rPr>
                <w:sz w:val="22"/>
              </w:rPr>
            </w:pPr>
            <w:r>
              <w:rPr>
                <w:sz w:val="22"/>
              </w:rPr>
              <w:t>S1211</w:t>
            </w:r>
          </w:p>
        </w:tc>
        <w:tc>
          <w:tcPr>
            <w:tcW w:w="6309" w:type="dxa"/>
          </w:tcPr>
          <w:p>
            <w:pPr>
              <w:pStyle w:val="TableParagraph"/>
              <w:spacing w:line="231" w:lineRule="exact"/>
              <w:ind w:left="31"/>
              <w:rPr>
                <w:sz w:val="22"/>
              </w:rPr>
            </w:pPr>
            <w:r>
              <w:rPr>
                <w:sz w:val="22"/>
              </w:rPr>
              <w:t>Allyl cinnamate</w:t>
            </w:r>
          </w:p>
        </w:tc>
        <w:tc>
          <w:tcPr>
            <w:tcW w:w="1063" w:type="dxa"/>
          </w:tcPr>
          <w:p>
            <w:pPr>
              <w:pStyle w:val="TableParagraph"/>
              <w:spacing w:line="231" w:lineRule="exact"/>
              <w:ind w:left="19"/>
              <w:jc w:val="center"/>
              <w:rPr>
                <w:sz w:val="22"/>
              </w:rPr>
            </w:pPr>
            <w:r>
              <w:rPr>
                <w:sz w:val="22"/>
              </w:rPr>
              <w:t>2022</w:t>
            </w:r>
          </w:p>
        </w:tc>
      </w:tr>
      <w:tr>
        <w:trPr>
          <w:trHeight w:val="253" w:hRule="atLeast"/>
        </w:trPr>
        <w:tc>
          <w:tcPr>
            <w:tcW w:w="650" w:type="dxa"/>
          </w:tcPr>
          <w:p>
            <w:pPr>
              <w:pStyle w:val="TableParagraph"/>
              <w:spacing w:line="234" w:lineRule="exact"/>
              <w:ind w:right="105"/>
              <w:jc w:val="right"/>
              <w:rPr>
                <w:sz w:val="22"/>
              </w:rPr>
            </w:pPr>
            <w:r>
              <w:rPr>
                <w:sz w:val="22"/>
              </w:rPr>
              <w:t>1212.</w:t>
            </w:r>
          </w:p>
        </w:tc>
        <w:tc>
          <w:tcPr>
            <w:tcW w:w="1063" w:type="dxa"/>
          </w:tcPr>
          <w:p>
            <w:pPr>
              <w:pStyle w:val="TableParagraph"/>
              <w:spacing w:line="234" w:lineRule="exact"/>
              <w:ind w:left="252"/>
              <w:rPr>
                <w:sz w:val="22"/>
              </w:rPr>
            </w:pPr>
            <w:r>
              <w:rPr>
                <w:sz w:val="22"/>
              </w:rPr>
              <w:t>S1212</w:t>
            </w:r>
          </w:p>
        </w:tc>
        <w:tc>
          <w:tcPr>
            <w:tcW w:w="6309" w:type="dxa"/>
          </w:tcPr>
          <w:p>
            <w:pPr>
              <w:pStyle w:val="TableParagraph"/>
              <w:spacing w:line="234" w:lineRule="exact"/>
              <w:ind w:left="31"/>
              <w:rPr>
                <w:sz w:val="22"/>
              </w:rPr>
            </w:pPr>
            <w:r>
              <w:rPr>
                <w:sz w:val="22"/>
              </w:rPr>
              <w:t>Ethyl 2-methyl-3-pentenoate</w:t>
            </w:r>
          </w:p>
        </w:tc>
        <w:tc>
          <w:tcPr>
            <w:tcW w:w="1063" w:type="dxa"/>
          </w:tcPr>
          <w:p>
            <w:pPr>
              <w:pStyle w:val="TableParagraph"/>
              <w:spacing w:line="234" w:lineRule="exact"/>
              <w:ind w:left="19"/>
              <w:jc w:val="center"/>
              <w:rPr>
                <w:sz w:val="22"/>
              </w:rPr>
            </w:pPr>
            <w:r>
              <w:rPr>
                <w:sz w:val="22"/>
              </w:rPr>
              <w:t>3456</w:t>
            </w:r>
          </w:p>
        </w:tc>
      </w:tr>
      <w:tr>
        <w:trPr>
          <w:trHeight w:val="253" w:hRule="atLeast"/>
        </w:trPr>
        <w:tc>
          <w:tcPr>
            <w:tcW w:w="650" w:type="dxa"/>
          </w:tcPr>
          <w:p>
            <w:pPr>
              <w:pStyle w:val="TableParagraph"/>
              <w:spacing w:line="234" w:lineRule="exact"/>
              <w:ind w:right="105"/>
              <w:jc w:val="right"/>
              <w:rPr>
                <w:sz w:val="22"/>
              </w:rPr>
            </w:pPr>
            <w:r>
              <w:rPr>
                <w:sz w:val="22"/>
              </w:rPr>
              <w:t>1213.</w:t>
            </w:r>
          </w:p>
        </w:tc>
        <w:tc>
          <w:tcPr>
            <w:tcW w:w="1063" w:type="dxa"/>
          </w:tcPr>
          <w:p>
            <w:pPr>
              <w:pStyle w:val="TableParagraph"/>
              <w:spacing w:line="234" w:lineRule="exact"/>
              <w:ind w:left="252"/>
              <w:rPr>
                <w:sz w:val="22"/>
              </w:rPr>
            </w:pPr>
            <w:r>
              <w:rPr>
                <w:sz w:val="22"/>
              </w:rPr>
              <w:t>S1213</w:t>
            </w:r>
          </w:p>
        </w:tc>
        <w:tc>
          <w:tcPr>
            <w:tcW w:w="6309" w:type="dxa"/>
          </w:tcPr>
          <w:p>
            <w:pPr>
              <w:pStyle w:val="TableParagraph"/>
              <w:spacing w:line="234" w:lineRule="exact"/>
              <w:ind w:left="31"/>
              <w:rPr>
                <w:sz w:val="22"/>
              </w:rPr>
            </w:pPr>
            <w:r>
              <w:rPr>
                <w:sz w:val="22"/>
              </w:rPr>
              <w:t>Ethyl nitrite</w:t>
            </w:r>
          </w:p>
        </w:tc>
        <w:tc>
          <w:tcPr>
            <w:tcW w:w="1063" w:type="dxa"/>
          </w:tcPr>
          <w:p>
            <w:pPr>
              <w:pStyle w:val="TableParagraph"/>
              <w:spacing w:line="234" w:lineRule="exact"/>
              <w:ind w:left="19"/>
              <w:jc w:val="center"/>
              <w:rPr>
                <w:sz w:val="22"/>
              </w:rPr>
            </w:pPr>
            <w:r>
              <w:rPr>
                <w:sz w:val="22"/>
              </w:rPr>
              <w:t>2446</w:t>
            </w:r>
          </w:p>
        </w:tc>
      </w:tr>
      <w:tr>
        <w:trPr>
          <w:trHeight w:val="251" w:hRule="atLeast"/>
        </w:trPr>
        <w:tc>
          <w:tcPr>
            <w:tcW w:w="650" w:type="dxa"/>
          </w:tcPr>
          <w:p>
            <w:pPr>
              <w:pStyle w:val="TableParagraph"/>
              <w:spacing w:line="231" w:lineRule="exact"/>
              <w:ind w:right="105"/>
              <w:jc w:val="right"/>
              <w:rPr>
                <w:sz w:val="22"/>
              </w:rPr>
            </w:pPr>
            <w:r>
              <w:rPr>
                <w:sz w:val="22"/>
              </w:rPr>
              <w:t>1214.</w:t>
            </w:r>
          </w:p>
        </w:tc>
        <w:tc>
          <w:tcPr>
            <w:tcW w:w="1063" w:type="dxa"/>
          </w:tcPr>
          <w:p>
            <w:pPr>
              <w:pStyle w:val="TableParagraph"/>
              <w:spacing w:line="231" w:lineRule="exact"/>
              <w:ind w:left="252"/>
              <w:rPr>
                <w:sz w:val="22"/>
              </w:rPr>
            </w:pPr>
            <w:r>
              <w:rPr>
                <w:sz w:val="22"/>
              </w:rPr>
              <w:t>S1214</w:t>
            </w:r>
          </w:p>
        </w:tc>
        <w:tc>
          <w:tcPr>
            <w:tcW w:w="6309" w:type="dxa"/>
          </w:tcPr>
          <w:p>
            <w:pPr>
              <w:pStyle w:val="TableParagraph"/>
              <w:spacing w:line="231" w:lineRule="exact"/>
              <w:ind w:left="31"/>
              <w:rPr>
                <w:sz w:val="22"/>
              </w:rPr>
            </w:pPr>
            <w:r>
              <w:rPr>
                <w:sz w:val="22"/>
              </w:rPr>
              <w:t>Amyl heptanoate</w:t>
            </w:r>
          </w:p>
        </w:tc>
        <w:tc>
          <w:tcPr>
            <w:tcW w:w="1063" w:type="dxa"/>
          </w:tcPr>
          <w:p>
            <w:pPr>
              <w:pStyle w:val="TableParagraph"/>
              <w:spacing w:line="231" w:lineRule="exact"/>
              <w:ind w:left="19"/>
              <w:jc w:val="center"/>
              <w:rPr>
                <w:sz w:val="22"/>
              </w:rPr>
            </w:pPr>
            <w:r>
              <w:rPr>
                <w:sz w:val="22"/>
              </w:rPr>
              <w:t>2073</w:t>
            </w:r>
          </w:p>
        </w:tc>
      </w:tr>
      <w:tr>
        <w:trPr>
          <w:trHeight w:val="253" w:hRule="atLeast"/>
        </w:trPr>
        <w:tc>
          <w:tcPr>
            <w:tcW w:w="650" w:type="dxa"/>
          </w:tcPr>
          <w:p>
            <w:pPr>
              <w:pStyle w:val="TableParagraph"/>
              <w:spacing w:line="234" w:lineRule="exact"/>
              <w:ind w:right="105"/>
              <w:jc w:val="right"/>
              <w:rPr>
                <w:sz w:val="22"/>
              </w:rPr>
            </w:pPr>
            <w:r>
              <w:rPr>
                <w:sz w:val="22"/>
              </w:rPr>
              <w:t>1215.</w:t>
            </w:r>
          </w:p>
        </w:tc>
        <w:tc>
          <w:tcPr>
            <w:tcW w:w="1063" w:type="dxa"/>
          </w:tcPr>
          <w:p>
            <w:pPr>
              <w:pStyle w:val="TableParagraph"/>
              <w:spacing w:line="234" w:lineRule="exact"/>
              <w:ind w:left="252"/>
              <w:rPr>
                <w:sz w:val="22"/>
              </w:rPr>
            </w:pPr>
            <w:r>
              <w:rPr>
                <w:sz w:val="22"/>
              </w:rPr>
              <w:t>S1215</w:t>
            </w:r>
          </w:p>
        </w:tc>
        <w:tc>
          <w:tcPr>
            <w:tcW w:w="6309" w:type="dxa"/>
          </w:tcPr>
          <w:p>
            <w:pPr>
              <w:pStyle w:val="TableParagraph"/>
              <w:spacing w:line="234" w:lineRule="exact"/>
              <w:ind w:left="31"/>
              <w:rPr>
                <w:sz w:val="22"/>
              </w:rPr>
            </w:pPr>
            <w:r>
              <w:rPr>
                <w:sz w:val="22"/>
              </w:rPr>
              <w:t>3-Acetyl-2, 5-dimethylfuran</w:t>
            </w:r>
          </w:p>
        </w:tc>
        <w:tc>
          <w:tcPr>
            <w:tcW w:w="1063" w:type="dxa"/>
          </w:tcPr>
          <w:p>
            <w:pPr>
              <w:pStyle w:val="TableParagraph"/>
              <w:spacing w:line="234" w:lineRule="exact"/>
              <w:ind w:left="19"/>
              <w:jc w:val="center"/>
              <w:rPr>
                <w:sz w:val="22"/>
              </w:rPr>
            </w:pPr>
            <w:r>
              <w:rPr>
                <w:sz w:val="22"/>
              </w:rPr>
              <w:t>3391</w:t>
            </w:r>
          </w:p>
        </w:tc>
      </w:tr>
      <w:tr>
        <w:trPr>
          <w:trHeight w:val="251" w:hRule="atLeast"/>
        </w:trPr>
        <w:tc>
          <w:tcPr>
            <w:tcW w:w="650" w:type="dxa"/>
          </w:tcPr>
          <w:p>
            <w:pPr>
              <w:pStyle w:val="TableParagraph"/>
              <w:spacing w:line="231" w:lineRule="exact"/>
              <w:ind w:right="105"/>
              <w:jc w:val="right"/>
              <w:rPr>
                <w:sz w:val="22"/>
              </w:rPr>
            </w:pPr>
            <w:r>
              <w:rPr>
                <w:sz w:val="22"/>
              </w:rPr>
              <w:t>1216.</w:t>
            </w:r>
          </w:p>
        </w:tc>
        <w:tc>
          <w:tcPr>
            <w:tcW w:w="1063" w:type="dxa"/>
          </w:tcPr>
          <w:p>
            <w:pPr>
              <w:pStyle w:val="TableParagraph"/>
              <w:spacing w:line="231" w:lineRule="exact"/>
              <w:ind w:left="252"/>
              <w:rPr>
                <w:sz w:val="22"/>
              </w:rPr>
            </w:pPr>
            <w:r>
              <w:rPr>
                <w:sz w:val="22"/>
              </w:rPr>
              <w:t>S1216</w:t>
            </w:r>
          </w:p>
        </w:tc>
        <w:tc>
          <w:tcPr>
            <w:tcW w:w="6309" w:type="dxa"/>
          </w:tcPr>
          <w:p>
            <w:pPr>
              <w:pStyle w:val="TableParagraph"/>
              <w:spacing w:line="231" w:lineRule="exact"/>
              <w:ind w:left="31"/>
              <w:rPr>
                <w:sz w:val="22"/>
              </w:rPr>
            </w:pPr>
            <w:r>
              <w:rPr>
                <w:sz w:val="22"/>
              </w:rPr>
              <w:t>2, 5-Dimethyl-3-Oxo- (2</w:t>
            </w:r>
            <w:r>
              <w:rPr>
                <w:i/>
                <w:sz w:val="22"/>
              </w:rPr>
              <w:t>H</w:t>
            </w:r>
            <w:r>
              <w:rPr>
                <w:sz w:val="22"/>
              </w:rPr>
              <w:t>) -fur-4-yl butyrate</w:t>
            </w:r>
          </w:p>
        </w:tc>
        <w:tc>
          <w:tcPr>
            <w:tcW w:w="1063" w:type="dxa"/>
          </w:tcPr>
          <w:p>
            <w:pPr>
              <w:pStyle w:val="TableParagraph"/>
              <w:spacing w:line="231" w:lineRule="exact"/>
              <w:ind w:left="19"/>
              <w:jc w:val="center"/>
              <w:rPr>
                <w:sz w:val="22"/>
              </w:rPr>
            </w:pPr>
            <w:r>
              <w:rPr>
                <w:sz w:val="22"/>
              </w:rPr>
              <w:t>3970</w:t>
            </w:r>
          </w:p>
        </w:tc>
      </w:tr>
      <w:tr>
        <w:trPr>
          <w:trHeight w:val="253" w:hRule="atLeast"/>
        </w:trPr>
        <w:tc>
          <w:tcPr>
            <w:tcW w:w="650" w:type="dxa"/>
          </w:tcPr>
          <w:p>
            <w:pPr>
              <w:pStyle w:val="TableParagraph"/>
              <w:spacing w:line="234" w:lineRule="exact"/>
              <w:ind w:right="105"/>
              <w:jc w:val="right"/>
              <w:rPr>
                <w:sz w:val="22"/>
              </w:rPr>
            </w:pPr>
            <w:r>
              <w:rPr>
                <w:sz w:val="22"/>
              </w:rPr>
              <w:t>1217.</w:t>
            </w:r>
          </w:p>
        </w:tc>
        <w:tc>
          <w:tcPr>
            <w:tcW w:w="1063" w:type="dxa"/>
          </w:tcPr>
          <w:p>
            <w:pPr>
              <w:pStyle w:val="TableParagraph"/>
              <w:spacing w:line="234" w:lineRule="exact"/>
              <w:ind w:left="252"/>
              <w:rPr>
                <w:sz w:val="22"/>
              </w:rPr>
            </w:pPr>
            <w:r>
              <w:rPr>
                <w:sz w:val="22"/>
              </w:rPr>
              <w:t>S1217</w:t>
            </w:r>
          </w:p>
        </w:tc>
        <w:tc>
          <w:tcPr>
            <w:tcW w:w="6309" w:type="dxa"/>
          </w:tcPr>
          <w:p>
            <w:pPr>
              <w:pStyle w:val="TableParagraph"/>
              <w:spacing w:line="234" w:lineRule="exact"/>
              <w:ind w:left="31"/>
              <w:rPr>
                <w:sz w:val="22"/>
              </w:rPr>
            </w:pPr>
            <w:r>
              <w:rPr>
                <w:sz w:val="22"/>
              </w:rPr>
              <w:t>2-Methoxy-3 (5 or 6) -isopropylpyrazine</w:t>
            </w:r>
          </w:p>
        </w:tc>
        <w:tc>
          <w:tcPr>
            <w:tcW w:w="1063" w:type="dxa"/>
          </w:tcPr>
          <w:p>
            <w:pPr>
              <w:pStyle w:val="TableParagraph"/>
              <w:spacing w:line="234" w:lineRule="exact"/>
              <w:ind w:left="19"/>
              <w:jc w:val="center"/>
              <w:rPr>
                <w:sz w:val="22"/>
              </w:rPr>
            </w:pPr>
            <w:r>
              <w:rPr>
                <w:sz w:val="22"/>
              </w:rPr>
              <w:t>3358</w:t>
            </w:r>
          </w:p>
        </w:tc>
      </w:tr>
      <w:tr>
        <w:trPr>
          <w:trHeight w:val="505" w:hRule="atLeast"/>
        </w:trPr>
        <w:tc>
          <w:tcPr>
            <w:tcW w:w="650" w:type="dxa"/>
          </w:tcPr>
          <w:p>
            <w:pPr>
              <w:pStyle w:val="TableParagraph"/>
              <w:spacing w:before="120"/>
              <w:ind w:right="105"/>
              <w:jc w:val="right"/>
              <w:rPr>
                <w:sz w:val="22"/>
              </w:rPr>
            </w:pPr>
            <w:r>
              <w:rPr>
                <w:sz w:val="22"/>
              </w:rPr>
              <w:t>1218.</w:t>
            </w:r>
          </w:p>
        </w:tc>
        <w:tc>
          <w:tcPr>
            <w:tcW w:w="1063" w:type="dxa"/>
          </w:tcPr>
          <w:p>
            <w:pPr>
              <w:pStyle w:val="TableParagraph"/>
              <w:spacing w:before="120"/>
              <w:ind w:left="252"/>
              <w:rPr>
                <w:sz w:val="22"/>
              </w:rPr>
            </w:pPr>
            <w:r>
              <w:rPr>
                <w:sz w:val="22"/>
              </w:rPr>
              <w:t>S1218</w:t>
            </w:r>
          </w:p>
        </w:tc>
        <w:tc>
          <w:tcPr>
            <w:tcW w:w="6309" w:type="dxa"/>
          </w:tcPr>
          <w:p>
            <w:pPr>
              <w:pStyle w:val="TableParagraph"/>
              <w:spacing w:line="246" w:lineRule="exact"/>
              <w:ind w:left="31"/>
              <w:rPr>
                <w:sz w:val="22"/>
              </w:rPr>
            </w:pPr>
            <w:r>
              <w:rPr>
                <w:sz w:val="22"/>
              </w:rPr>
              <w:t>2-Methyl-3, 5-or 6- (furfurylthio) -</w:t>
            </w:r>
          </w:p>
          <w:p>
            <w:pPr>
              <w:pStyle w:val="TableParagraph"/>
              <w:spacing w:line="238" w:lineRule="exact" w:before="1"/>
              <w:ind w:left="31"/>
              <w:rPr>
                <w:sz w:val="22"/>
              </w:rPr>
            </w:pPr>
            <w:r>
              <w:rPr>
                <w:sz w:val="22"/>
              </w:rPr>
              <w:t>Pyrazine (mixture of isomers)</w:t>
            </w:r>
          </w:p>
        </w:tc>
        <w:tc>
          <w:tcPr>
            <w:tcW w:w="1063" w:type="dxa"/>
          </w:tcPr>
          <w:p>
            <w:pPr>
              <w:pStyle w:val="TableParagraph"/>
              <w:spacing w:before="120"/>
              <w:ind w:left="19"/>
              <w:jc w:val="center"/>
              <w:rPr>
                <w:sz w:val="22"/>
              </w:rPr>
            </w:pPr>
            <w:r>
              <w:rPr>
                <w:sz w:val="22"/>
              </w:rPr>
              <w:t>3189</w:t>
            </w:r>
          </w:p>
        </w:tc>
      </w:tr>
      <w:tr>
        <w:trPr>
          <w:trHeight w:val="253" w:hRule="atLeast"/>
        </w:trPr>
        <w:tc>
          <w:tcPr>
            <w:tcW w:w="650" w:type="dxa"/>
          </w:tcPr>
          <w:p>
            <w:pPr>
              <w:pStyle w:val="TableParagraph"/>
              <w:spacing w:line="234" w:lineRule="exact"/>
              <w:ind w:right="105"/>
              <w:jc w:val="right"/>
              <w:rPr>
                <w:sz w:val="22"/>
              </w:rPr>
            </w:pPr>
            <w:r>
              <w:rPr>
                <w:sz w:val="22"/>
              </w:rPr>
              <w:t>1219.</w:t>
            </w:r>
          </w:p>
        </w:tc>
        <w:tc>
          <w:tcPr>
            <w:tcW w:w="1063" w:type="dxa"/>
          </w:tcPr>
          <w:p>
            <w:pPr>
              <w:pStyle w:val="TableParagraph"/>
              <w:spacing w:line="234" w:lineRule="exact"/>
              <w:ind w:left="252"/>
              <w:rPr>
                <w:sz w:val="22"/>
              </w:rPr>
            </w:pPr>
            <w:r>
              <w:rPr>
                <w:sz w:val="22"/>
              </w:rPr>
              <w:t>S1219</w:t>
            </w:r>
          </w:p>
        </w:tc>
        <w:tc>
          <w:tcPr>
            <w:tcW w:w="6309" w:type="dxa"/>
          </w:tcPr>
          <w:p>
            <w:pPr>
              <w:pStyle w:val="TableParagraph"/>
              <w:spacing w:line="234" w:lineRule="exact"/>
              <w:ind w:left="31"/>
              <w:rPr>
                <w:sz w:val="22"/>
              </w:rPr>
            </w:pPr>
            <w:r>
              <w:rPr>
                <w:sz w:val="22"/>
              </w:rPr>
              <w:t>2-Methyl (or ethyl) - 3 (5 or 6) -methoxypyrazine</w:t>
            </w:r>
          </w:p>
        </w:tc>
        <w:tc>
          <w:tcPr>
            <w:tcW w:w="1063" w:type="dxa"/>
          </w:tcPr>
          <w:p>
            <w:pPr>
              <w:pStyle w:val="TableParagraph"/>
              <w:spacing w:line="234" w:lineRule="exact"/>
              <w:ind w:left="19"/>
              <w:jc w:val="center"/>
              <w:rPr>
                <w:sz w:val="22"/>
              </w:rPr>
            </w:pPr>
            <w:r>
              <w:rPr>
                <w:sz w:val="22"/>
              </w:rPr>
              <w:t>3280</w:t>
            </w:r>
          </w:p>
        </w:tc>
      </w:tr>
      <w:tr>
        <w:trPr>
          <w:trHeight w:val="253" w:hRule="atLeast"/>
        </w:trPr>
        <w:tc>
          <w:tcPr>
            <w:tcW w:w="650" w:type="dxa"/>
          </w:tcPr>
          <w:p>
            <w:pPr>
              <w:pStyle w:val="TableParagraph"/>
              <w:spacing w:line="234" w:lineRule="exact"/>
              <w:ind w:right="105"/>
              <w:jc w:val="right"/>
              <w:rPr>
                <w:sz w:val="22"/>
              </w:rPr>
            </w:pPr>
            <w:r>
              <w:rPr>
                <w:sz w:val="22"/>
              </w:rPr>
              <w:t>1220.</w:t>
            </w:r>
          </w:p>
        </w:tc>
        <w:tc>
          <w:tcPr>
            <w:tcW w:w="1063" w:type="dxa"/>
          </w:tcPr>
          <w:p>
            <w:pPr>
              <w:pStyle w:val="TableParagraph"/>
              <w:spacing w:line="234" w:lineRule="exact"/>
              <w:ind w:left="252"/>
              <w:rPr>
                <w:sz w:val="22"/>
              </w:rPr>
            </w:pPr>
            <w:r>
              <w:rPr>
                <w:sz w:val="22"/>
              </w:rPr>
              <w:t>S1220</w:t>
            </w:r>
          </w:p>
        </w:tc>
        <w:tc>
          <w:tcPr>
            <w:tcW w:w="6309" w:type="dxa"/>
          </w:tcPr>
          <w:p>
            <w:pPr>
              <w:pStyle w:val="TableParagraph"/>
              <w:spacing w:line="234" w:lineRule="exact"/>
              <w:ind w:left="31"/>
              <w:rPr>
                <w:sz w:val="22"/>
              </w:rPr>
            </w:pPr>
            <w:r>
              <w:rPr>
                <w:sz w:val="22"/>
              </w:rPr>
              <w:t>2, 5-Dimethyl-2, 5-dihydroxy-1, 4-dithiane</w:t>
            </w:r>
          </w:p>
        </w:tc>
        <w:tc>
          <w:tcPr>
            <w:tcW w:w="1063" w:type="dxa"/>
          </w:tcPr>
          <w:p>
            <w:pPr>
              <w:pStyle w:val="TableParagraph"/>
              <w:spacing w:line="234" w:lineRule="exact"/>
              <w:ind w:left="19"/>
              <w:jc w:val="center"/>
              <w:rPr>
                <w:sz w:val="22"/>
              </w:rPr>
            </w:pPr>
            <w:r>
              <w:rPr>
                <w:sz w:val="22"/>
              </w:rPr>
              <w:t>3450</w:t>
            </w:r>
          </w:p>
        </w:tc>
      </w:tr>
      <w:tr>
        <w:trPr>
          <w:trHeight w:val="251" w:hRule="atLeast"/>
        </w:trPr>
        <w:tc>
          <w:tcPr>
            <w:tcW w:w="650" w:type="dxa"/>
          </w:tcPr>
          <w:p>
            <w:pPr>
              <w:pStyle w:val="TableParagraph"/>
              <w:spacing w:line="231" w:lineRule="exact"/>
              <w:ind w:right="105"/>
              <w:jc w:val="right"/>
              <w:rPr>
                <w:sz w:val="22"/>
              </w:rPr>
            </w:pPr>
            <w:r>
              <w:rPr>
                <w:sz w:val="22"/>
              </w:rPr>
              <w:t>1221.</w:t>
            </w:r>
          </w:p>
        </w:tc>
        <w:tc>
          <w:tcPr>
            <w:tcW w:w="1063" w:type="dxa"/>
          </w:tcPr>
          <w:p>
            <w:pPr>
              <w:pStyle w:val="TableParagraph"/>
              <w:spacing w:line="231" w:lineRule="exact"/>
              <w:ind w:left="252"/>
              <w:rPr>
                <w:sz w:val="22"/>
              </w:rPr>
            </w:pPr>
            <w:r>
              <w:rPr>
                <w:sz w:val="22"/>
              </w:rPr>
              <w:t>S1221</w:t>
            </w:r>
          </w:p>
        </w:tc>
        <w:tc>
          <w:tcPr>
            <w:tcW w:w="6309" w:type="dxa"/>
          </w:tcPr>
          <w:p>
            <w:pPr>
              <w:pStyle w:val="TableParagraph"/>
              <w:spacing w:line="231" w:lineRule="exact"/>
              <w:ind w:left="31"/>
              <w:rPr>
                <w:sz w:val="22"/>
              </w:rPr>
            </w:pPr>
            <w:r>
              <w:rPr>
                <w:sz w:val="22"/>
              </w:rPr>
              <w:t>5, 7-Dihydro-2-methylthieno (3, 4-d) pyrimidine</w:t>
            </w:r>
          </w:p>
        </w:tc>
        <w:tc>
          <w:tcPr>
            <w:tcW w:w="1063" w:type="dxa"/>
          </w:tcPr>
          <w:p>
            <w:pPr>
              <w:pStyle w:val="TableParagraph"/>
              <w:spacing w:line="231" w:lineRule="exact"/>
              <w:ind w:left="19"/>
              <w:jc w:val="center"/>
              <w:rPr>
                <w:sz w:val="22"/>
              </w:rPr>
            </w:pPr>
            <w:r>
              <w:rPr>
                <w:sz w:val="22"/>
              </w:rPr>
              <w:t>3338</w:t>
            </w:r>
          </w:p>
        </w:tc>
      </w:tr>
      <w:tr>
        <w:trPr>
          <w:trHeight w:val="253" w:hRule="atLeast"/>
        </w:trPr>
        <w:tc>
          <w:tcPr>
            <w:tcW w:w="650" w:type="dxa"/>
          </w:tcPr>
          <w:p>
            <w:pPr>
              <w:pStyle w:val="TableParagraph"/>
              <w:spacing w:line="234" w:lineRule="exact"/>
              <w:ind w:right="105"/>
              <w:jc w:val="right"/>
              <w:rPr>
                <w:sz w:val="22"/>
              </w:rPr>
            </w:pPr>
            <w:r>
              <w:rPr>
                <w:sz w:val="22"/>
              </w:rPr>
              <w:t>1222.</w:t>
            </w:r>
          </w:p>
        </w:tc>
        <w:tc>
          <w:tcPr>
            <w:tcW w:w="1063" w:type="dxa"/>
          </w:tcPr>
          <w:p>
            <w:pPr>
              <w:pStyle w:val="TableParagraph"/>
              <w:spacing w:line="234" w:lineRule="exact"/>
              <w:ind w:left="252"/>
              <w:rPr>
                <w:sz w:val="22"/>
              </w:rPr>
            </w:pPr>
            <w:r>
              <w:rPr>
                <w:sz w:val="22"/>
              </w:rPr>
              <w:t>S1222</w:t>
            </w:r>
          </w:p>
        </w:tc>
        <w:tc>
          <w:tcPr>
            <w:tcW w:w="6309" w:type="dxa"/>
          </w:tcPr>
          <w:p>
            <w:pPr>
              <w:pStyle w:val="TableParagraph"/>
              <w:spacing w:line="234" w:lineRule="exact"/>
              <w:ind w:left="31"/>
              <w:rPr>
                <w:sz w:val="22"/>
              </w:rPr>
            </w:pPr>
            <w:r>
              <w:rPr>
                <w:sz w:val="22"/>
              </w:rPr>
              <w:t>2-Ethoxythiazole</w:t>
            </w:r>
          </w:p>
        </w:tc>
        <w:tc>
          <w:tcPr>
            <w:tcW w:w="1063" w:type="dxa"/>
          </w:tcPr>
          <w:p>
            <w:pPr>
              <w:pStyle w:val="TableParagraph"/>
              <w:spacing w:line="234" w:lineRule="exact"/>
              <w:ind w:left="19"/>
              <w:jc w:val="center"/>
              <w:rPr>
                <w:sz w:val="22"/>
              </w:rPr>
            </w:pPr>
            <w:r>
              <w:rPr>
                <w:sz w:val="22"/>
              </w:rPr>
              <w:t>3340</w:t>
            </w:r>
          </w:p>
        </w:tc>
      </w:tr>
      <w:tr>
        <w:trPr>
          <w:trHeight w:val="251" w:hRule="atLeast"/>
        </w:trPr>
        <w:tc>
          <w:tcPr>
            <w:tcW w:w="650" w:type="dxa"/>
          </w:tcPr>
          <w:p>
            <w:pPr>
              <w:pStyle w:val="TableParagraph"/>
              <w:spacing w:line="231" w:lineRule="exact"/>
              <w:ind w:right="105"/>
              <w:jc w:val="right"/>
              <w:rPr>
                <w:sz w:val="22"/>
              </w:rPr>
            </w:pPr>
            <w:r>
              <w:rPr>
                <w:sz w:val="22"/>
              </w:rPr>
              <w:t>1223.</w:t>
            </w:r>
          </w:p>
        </w:tc>
        <w:tc>
          <w:tcPr>
            <w:tcW w:w="1063" w:type="dxa"/>
          </w:tcPr>
          <w:p>
            <w:pPr>
              <w:pStyle w:val="TableParagraph"/>
              <w:spacing w:line="231" w:lineRule="exact"/>
              <w:ind w:left="252"/>
              <w:rPr>
                <w:sz w:val="22"/>
              </w:rPr>
            </w:pPr>
            <w:r>
              <w:rPr>
                <w:sz w:val="22"/>
              </w:rPr>
              <w:t>S1223</w:t>
            </w:r>
          </w:p>
        </w:tc>
        <w:tc>
          <w:tcPr>
            <w:tcW w:w="6309" w:type="dxa"/>
          </w:tcPr>
          <w:p>
            <w:pPr>
              <w:pStyle w:val="TableParagraph"/>
              <w:spacing w:line="231" w:lineRule="exact"/>
              <w:ind w:left="31"/>
              <w:rPr>
                <w:sz w:val="22"/>
              </w:rPr>
            </w:pPr>
            <w:r>
              <w:rPr>
                <w:sz w:val="22"/>
              </w:rPr>
              <w:t>2, 4-Dimethyl-5-acetylthiazole</w:t>
            </w:r>
          </w:p>
        </w:tc>
        <w:tc>
          <w:tcPr>
            <w:tcW w:w="1063" w:type="dxa"/>
          </w:tcPr>
          <w:p>
            <w:pPr>
              <w:pStyle w:val="TableParagraph"/>
              <w:spacing w:line="231" w:lineRule="exact"/>
              <w:ind w:left="19"/>
              <w:jc w:val="center"/>
              <w:rPr>
                <w:sz w:val="22"/>
              </w:rPr>
            </w:pPr>
            <w:r>
              <w:rPr>
                <w:sz w:val="22"/>
              </w:rPr>
              <w:t>3267</w:t>
            </w:r>
          </w:p>
        </w:tc>
      </w:tr>
      <w:tr>
        <w:trPr>
          <w:trHeight w:val="253" w:hRule="atLeast"/>
        </w:trPr>
        <w:tc>
          <w:tcPr>
            <w:tcW w:w="650" w:type="dxa"/>
          </w:tcPr>
          <w:p>
            <w:pPr>
              <w:pStyle w:val="TableParagraph"/>
              <w:spacing w:line="234" w:lineRule="exact"/>
              <w:ind w:right="105"/>
              <w:jc w:val="right"/>
              <w:rPr>
                <w:sz w:val="22"/>
              </w:rPr>
            </w:pPr>
            <w:r>
              <w:rPr>
                <w:sz w:val="22"/>
              </w:rPr>
              <w:t>1224.</w:t>
            </w:r>
          </w:p>
        </w:tc>
        <w:tc>
          <w:tcPr>
            <w:tcW w:w="1063" w:type="dxa"/>
          </w:tcPr>
          <w:p>
            <w:pPr>
              <w:pStyle w:val="TableParagraph"/>
              <w:spacing w:line="234" w:lineRule="exact"/>
              <w:ind w:left="252"/>
              <w:rPr>
                <w:sz w:val="22"/>
              </w:rPr>
            </w:pPr>
            <w:r>
              <w:rPr>
                <w:sz w:val="22"/>
              </w:rPr>
              <w:t>S1224</w:t>
            </w:r>
          </w:p>
        </w:tc>
        <w:tc>
          <w:tcPr>
            <w:tcW w:w="6309" w:type="dxa"/>
          </w:tcPr>
          <w:p>
            <w:pPr>
              <w:pStyle w:val="TableParagraph"/>
              <w:spacing w:line="234" w:lineRule="exact"/>
              <w:ind w:left="31"/>
              <w:rPr>
                <w:sz w:val="22"/>
              </w:rPr>
            </w:pPr>
            <w:r>
              <w:rPr>
                <w:sz w:val="22"/>
              </w:rPr>
              <w:t>Isoeugenyl acetate</w:t>
            </w:r>
          </w:p>
        </w:tc>
        <w:tc>
          <w:tcPr>
            <w:tcW w:w="1063" w:type="dxa"/>
          </w:tcPr>
          <w:p>
            <w:pPr>
              <w:pStyle w:val="TableParagraph"/>
              <w:spacing w:line="234" w:lineRule="exact"/>
              <w:ind w:left="19"/>
              <w:jc w:val="center"/>
              <w:rPr>
                <w:sz w:val="22"/>
              </w:rPr>
            </w:pPr>
            <w:r>
              <w:rPr>
                <w:sz w:val="22"/>
              </w:rPr>
              <w:t>2470</w:t>
            </w:r>
          </w:p>
        </w:tc>
      </w:tr>
      <w:tr>
        <w:trPr>
          <w:trHeight w:val="253" w:hRule="atLeast"/>
        </w:trPr>
        <w:tc>
          <w:tcPr>
            <w:tcW w:w="650" w:type="dxa"/>
          </w:tcPr>
          <w:p>
            <w:pPr>
              <w:pStyle w:val="TableParagraph"/>
              <w:spacing w:line="234" w:lineRule="exact"/>
              <w:ind w:right="105"/>
              <w:jc w:val="right"/>
              <w:rPr>
                <w:sz w:val="22"/>
              </w:rPr>
            </w:pPr>
            <w:r>
              <w:rPr>
                <w:sz w:val="22"/>
              </w:rPr>
              <w:t>1225.</w:t>
            </w:r>
          </w:p>
        </w:tc>
        <w:tc>
          <w:tcPr>
            <w:tcW w:w="1063" w:type="dxa"/>
          </w:tcPr>
          <w:p>
            <w:pPr>
              <w:pStyle w:val="TableParagraph"/>
              <w:spacing w:line="234" w:lineRule="exact"/>
              <w:ind w:left="252"/>
              <w:rPr>
                <w:sz w:val="22"/>
              </w:rPr>
            </w:pPr>
            <w:r>
              <w:rPr>
                <w:sz w:val="22"/>
              </w:rPr>
              <w:t>S1225</w:t>
            </w:r>
          </w:p>
        </w:tc>
        <w:tc>
          <w:tcPr>
            <w:tcW w:w="6309" w:type="dxa"/>
          </w:tcPr>
          <w:p>
            <w:pPr>
              <w:pStyle w:val="TableParagraph"/>
              <w:spacing w:line="234" w:lineRule="exact"/>
              <w:ind w:left="31"/>
              <w:rPr>
                <w:sz w:val="22"/>
              </w:rPr>
            </w:pPr>
            <w:r>
              <w:rPr>
                <w:i/>
                <w:sz w:val="22"/>
              </w:rPr>
              <w:t>P</w:t>
            </w:r>
            <w:r>
              <w:rPr>
                <w:sz w:val="22"/>
              </w:rPr>
              <w:t>-Methylphenyl 3-methylbutyrate (</w:t>
            </w:r>
            <w:r>
              <w:rPr>
                <w:i/>
                <w:sz w:val="22"/>
              </w:rPr>
              <w:t>p</w:t>
            </w:r>
            <w:r>
              <w:rPr>
                <w:sz w:val="22"/>
              </w:rPr>
              <w:t>-Cresyl isovalerate)</w:t>
            </w:r>
          </w:p>
        </w:tc>
        <w:tc>
          <w:tcPr>
            <w:tcW w:w="1063" w:type="dxa"/>
          </w:tcPr>
          <w:p>
            <w:pPr>
              <w:pStyle w:val="TableParagraph"/>
              <w:spacing w:line="234" w:lineRule="exact"/>
              <w:ind w:left="19"/>
              <w:jc w:val="center"/>
              <w:rPr>
                <w:sz w:val="22"/>
              </w:rPr>
            </w:pPr>
            <w:r>
              <w:rPr>
                <w:sz w:val="22"/>
              </w:rPr>
              <w:t>3387</w:t>
            </w:r>
          </w:p>
        </w:tc>
      </w:tr>
      <w:tr>
        <w:trPr>
          <w:trHeight w:val="251" w:hRule="atLeast"/>
        </w:trPr>
        <w:tc>
          <w:tcPr>
            <w:tcW w:w="650" w:type="dxa"/>
          </w:tcPr>
          <w:p>
            <w:pPr>
              <w:pStyle w:val="TableParagraph"/>
              <w:spacing w:line="231" w:lineRule="exact"/>
              <w:ind w:right="105"/>
              <w:jc w:val="right"/>
              <w:rPr>
                <w:sz w:val="22"/>
              </w:rPr>
            </w:pPr>
            <w:r>
              <w:rPr>
                <w:sz w:val="22"/>
              </w:rPr>
              <w:t>1226.</w:t>
            </w:r>
          </w:p>
        </w:tc>
        <w:tc>
          <w:tcPr>
            <w:tcW w:w="1063" w:type="dxa"/>
          </w:tcPr>
          <w:p>
            <w:pPr>
              <w:pStyle w:val="TableParagraph"/>
              <w:spacing w:line="231" w:lineRule="exact"/>
              <w:ind w:left="252"/>
              <w:rPr>
                <w:sz w:val="22"/>
              </w:rPr>
            </w:pPr>
            <w:r>
              <w:rPr>
                <w:sz w:val="22"/>
              </w:rPr>
              <w:t>S1226</w:t>
            </w:r>
          </w:p>
        </w:tc>
        <w:tc>
          <w:tcPr>
            <w:tcW w:w="6309" w:type="dxa"/>
          </w:tcPr>
          <w:p>
            <w:pPr>
              <w:pStyle w:val="TableParagraph"/>
              <w:spacing w:line="231" w:lineRule="exact"/>
              <w:ind w:left="31"/>
              <w:rPr>
                <w:sz w:val="22"/>
              </w:rPr>
            </w:pPr>
            <w:r>
              <w:rPr>
                <w:i/>
                <w:sz w:val="22"/>
              </w:rPr>
              <w:t>L</w:t>
            </w:r>
            <w:r>
              <w:rPr>
                <w:sz w:val="22"/>
              </w:rPr>
              <w:t>-Menthol ethylene glycol carbonate</w:t>
            </w:r>
          </w:p>
        </w:tc>
        <w:tc>
          <w:tcPr>
            <w:tcW w:w="1063" w:type="dxa"/>
          </w:tcPr>
          <w:p>
            <w:pPr>
              <w:pStyle w:val="TableParagraph"/>
              <w:spacing w:line="231" w:lineRule="exact"/>
              <w:ind w:left="19"/>
              <w:jc w:val="center"/>
              <w:rPr>
                <w:sz w:val="22"/>
              </w:rPr>
            </w:pPr>
            <w:r>
              <w:rPr>
                <w:sz w:val="22"/>
              </w:rPr>
              <w:t>3805</w:t>
            </w:r>
          </w:p>
        </w:tc>
      </w:tr>
      <w:tr>
        <w:trPr>
          <w:trHeight w:val="253" w:hRule="atLeast"/>
        </w:trPr>
        <w:tc>
          <w:tcPr>
            <w:tcW w:w="650" w:type="dxa"/>
          </w:tcPr>
          <w:p>
            <w:pPr>
              <w:pStyle w:val="TableParagraph"/>
              <w:spacing w:line="234" w:lineRule="exact"/>
              <w:ind w:right="105"/>
              <w:jc w:val="right"/>
              <w:rPr>
                <w:sz w:val="22"/>
              </w:rPr>
            </w:pPr>
            <w:r>
              <w:rPr>
                <w:sz w:val="22"/>
              </w:rPr>
              <w:t>1227.</w:t>
            </w:r>
          </w:p>
        </w:tc>
        <w:tc>
          <w:tcPr>
            <w:tcW w:w="1063" w:type="dxa"/>
          </w:tcPr>
          <w:p>
            <w:pPr>
              <w:pStyle w:val="TableParagraph"/>
              <w:spacing w:line="234" w:lineRule="exact"/>
              <w:ind w:left="252"/>
              <w:rPr>
                <w:sz w:val="22"/>
              </w:rPr>
            </w:pPr>
            <w:r>
              <w:rPr>
                <w:sz w:val="22"/>
              </w:rPr>
              <w:t>S1227</w:t>
            </w:r>
          </w:p>
        </w:tc>
        <w:tc>
          <w:tcPr>
            <w:tcW w:w="6309" w:type="dxa"/>
          </w:tcPr>
          <w:p>
            <w:pPr>
              <w:pStyle w:val="TableParagraph"/>
              <w:spacing w:line="234" w:lineRule="exact"/>
              <w:ind w:left="31"/>
              <w:rPr>
                <w:sz w:val="22"/>
              </w:rPr>
            </w:pPr>
            <w:r>
              <w:rPr>
                <w:sz w:val="22"/>
              </w:rPr>
              <w:t>3- (2-Methylpropyl) pyridine</w:t>
            </w:r>
          </w:p>
        </w:tc>
        <w:tc>
          <w:tcPr>
            <w:tcW w:w="1063" w:type="dxa"/>
          </w:tcPr>
          <w:p>
            <w:pPr>
              <w:pStyle w:val="TableParagraph"/>
              <w:spacing w:line="234" w:lineRule="exact"/>
              <w:ind w:left="19"/>
              <w:jc w:val="center"/>
              <w:rPr>
                <w:sz w:val="22"/>
              </w:rPr>
            </w:pPr>
            <w:r>
              <w:rPr>
                <w:sz w:val="22"/>
              </w:rPr>
              <w:t>3371</w:t>
            </w:r>
          </w:p>
        </w:tc>
      </w:tr>
      <w:tr>
        <w:trPr>
          <w:trHeight w:val="253" w:hRule="atLeast"/>
        </w:trPr>
        <w:tc>
          <w:tcPr>
            <w:tcW w:w="650" w:type="dxa"/>
          </w:tcPr>
          <w:p>
            <w:pPr>
              <w:pStyle w:val="TableParagraph"/>
              <w:spacing w:line="234" w:lineRule="exact"/>
              <w:ind w:right="105"/>
              <w:jc w:val="right"/>
              <w:rPr>
                <w:sz w:val="22"/>
              </w:rPr>
            </w:pPr>
            <w:r>
              <w:rPr>
                <w:sz w:val="22"/>
              </w:rPr>
              <w:t>1228.</w:t>
            </w:r>
          </w:p>
        </w:tc>
        <w:tc>
          <w:tcPr>
            <w:tcW w:w="1063" w:type="dxa"/>
          </w:tcPr>
          <w:p>
            <w:pPr>
              <w:pStyle w:val="TableParagraph"/>
              <w:spacing w:line="234" w:lineRule="exact"/>
              <w:ind w:left="252"/>
              <w:rPr>
                <w:sz w:val="22"/>
              </w:rPr>
            </w:pPr>
            <w:r>
              <w:rPr>
                <w:sz w:val="22"/>
              </w:rPr>
              <w:t>S1228</w:t>
            </w:r>
          </w:p>
        </w:tc>
        <w:tc>
          <w:tcPr>
            <w:tcW w:w="6309" w:type="dxa"/>
          </w:tcPr>
          <w:p>
            <w:pPr>
              <w:pStyle w:val="TableParagraph"/>
              <w:spacing w:line="234" w:lineRule="exact"/>
              <w:ind w:left="31"/>
              <w:rPr>
                <w:sz w:val="22"/>
              </w:rPr>
            </w:pPr>
            <w:r>
              <w:rPr>
                <w:sz w:val="22"/>
              </w:rPr>
              <w:t>Ethylvanillin propylene glycol acetal</w:t>
            </w:r>
          </w:p>
        </w:tc>
        <w:tc>
          <w:tcPr>
            <w:tcW w:w="1063" w:type="dxa"/>
          </w:tcPr>
          <w:p>
            <w:pPr>
              <w:pStyle w:val="TableParagraph"/>
              <w:spacing w:line="234" w:lineRule="exact"/>
              <w:ind w:left="19"/>
              <w:jc w:val="center"/>
              <w:rPr>
                <w:sz w:val="22"/>
              </w:rPr>
            </w:pPr>
            <w:r>
              <w:rPr>
                <w:sz w:val="22"/>
              </w:rPr>
              <w:t>3838</w:t>
            </w:r>
          </w:p>
        </w:tc>
      </w:tr>
      <w:tr>
        <w:trPr>
          <w:trHeight w:val="251" w:hRule="atLeast"/>
        </w:trPr>
        <w:tc>
          <w:tcPr>
            <w:tcW w:w="650" w:type="dxa"/>
          </w:tcPr>
          <w:p>
            <w:pPr>
              <w:pStyle w:val="TableParagraph"/>
              <w:spacing w:line="231" w:lineRule="exact"/>
              <w:ind w:right="105"/>
              <w:jc w:val="right"/>
              <w:rPr>
                <w:sz w:val="22"/>
              </w:rPr>
            </w:pPr>
            <w:r>
              <w:rPr>
                <w:sz w:val="22"/>
              </w:rPr>
              <w:t>1229.</w:t>
            </w:r>
          </w:p>
        </w:tc>
        <w:tc>
          <w:tcPr>
            <w:tcW w:w="1063" w:type="dxa"/>
          </w:tcPr>
          <w:p>
            <w:pPr>
              <w:pStyle w:val="TableParagraph"/>
              <w:spacing w:line="231" w:lineRule="exact"/>
              <w:ind w:left="252"/>
              <w:rPr>
                <w:sz w:val="22"/>
              </w:rPr>
            </w:pPr>
            <w:r>
              <w:rPr>
                <w:sz w:val="22"/>
              </w:rPr>
              <w:t>S1229</w:t>
            </w:r>
          </w:p>
        </w:tc>
        <w:tc>
          <w:tcPr>
            <w:tcW w:w="6309" w:type="dxa"/>
          </w:tcPr>
          <w:p>
            <w:pPr>
              <w:pStyle w:val="TableParagraph"/>
              <w:spacing w:line="231" w:lineRule="exact"/>
              <w:ind w:left="31"/>
              <w:rPr>
                <w:sz w:val="22"/>
              </w:rPr>
            </w:pPr>
            <w:r>
              <w:rPr>
                <w:sz w:val="22"/>
              </w:rPr>
              <w:t>Artificial cognac oil</w:t>
            </w:r>
          </w:p>
        </w:tc>
        <w:tc>
          <w:tcPr>
            <w:tcW w:w="1063" w:type="dxa"/>
          </w:tcPr>
          <w:p>
            <w:pPr>
              <w:pStyle w:val="TableParagraph"/>
              <w:spacing w:line="231" w:lineRule="exact"/>
              <w:ind w:left="16"/>
              <w:jc w:val="center"/>
              <w:rPr>
                <w:sz w:val="22"/>
              </w:rPr>
            </w:pPr>
            <w:r>
              <w:rPr>
                <w:w w:val="100"/>
                <w:sz w:val="22"/>
              </w:rPr>
              <w:t>-</w:t>
            </w:r>
          </w:p>
        </w:tc>
      </w:tr>
      <w:tr>
        <w:trPr>
          <w:trHeight w:val="287" w:hRule="atLeast"/>
        </w:trPr>
        <w:tc>
          <w:tcPr>
            <w:tcW w:w="650" w:type="dxa"/>
          </w:tcPr>
          <w:p>
            <w:pPr>
              <w:pStyle w:val="TableParagraph"/>
              <w:spacing w:before="10"/>
              <w:ind w:right="105"/>
              <w:jc w:val="right"/>
              <w:rPr>
                <w:sz w:val="22"/>
              </w:rPr>
            </w:pPr>
            <w:r>
              <w:rPr>
                <w:sz w:val="22"/>
              </w:rPr>
              <w:t>1230.</w:t>
            </w:r>
          </w:p>
        </w:tc>
        <w:tc>
          <w:tcPr>
            <w:tcW w:w="1063" w:type="dxa"/>
          </w:tcPr>
          <w:p>
            <w:pPr>
              <w:pStyle w:val="TableParagraph"/>
              <w:spacing w:before="10"/>
              <w:ind w:left="252"/>
              <w:rPr>
                <w:sz w:val="22"/>
              </w:rPr>
            </w:pPr>
            <w:r>
              <w:rPr>
                <w:sz w:val="22"/>
              </w:rPr>
              <w:t>S1230</w:t>
            </w:r>
          </w:p>
        </w:tc>
        <w:tc>
          <w:tcPr>
            <w:tcW w:w="6309" w:type="dxa"/>
          </w:tcPr>
          <w:p>
            <w:pPr>
              <w:pStyle w:val="TableParagraph"/>
              <w:spacing w:line="267" w:lineRule="exact"/>
              <w:ind w:left="31"/>
              <w:rPr>
                <w:sz w:val="22"/>
              </w:rPr>
            </w:pPr>
            <w:r>
              <w:rPr>
                <w:sz w:val="22"/>
              </w:rPr>
              <w:t>Smoking flavorings No.</w:t>
            </w:r>
            <w:r>
              <w:rPr>
                <w:rFonts w:ascii="宋体" w:hAnsi="宋体"/>
                <w:sz w:val="22"/>
              </w:rPr>
              <w:t>Ⅰ</w:t>
            </w:r>
            <w:r>
              <w:rPr>
                <w:sz w:val="22"/>
              </w:rPr>
              <w:t>made from hawthorn kernels</w:t>
            </w:r>
          </w:p>
        </w:tc>
        <w:tc>
          <w:tcPr>
            <w:tcW w:w="1063" w:type="dxa"/>
          </w:tcPr>
          <w:p>
            <w:pPr>
              <w:pStyle w:val="TableParagraph"/>
              <w:spacing w:before="10"/>
              <w:ind w:left="16"/>
              <w:jc w:val="center"/>
              <w:rPr>
                <w:sz w:val="22"/>
              </w:rPr>
            </w:pPr>
            <w:r>
              <w:rPr>
                <w:w w:val="100"/>
                <w:sz w:val="22"/>
              </w:rPr>
              <w:t>-</w:t>
            </w:r>
          </w:p>
        </w:tc>
      </w:tr>
      <w:tr>
        <w:trPr>
          <w:trHeight w:val="285" w:hRule="atLeast"/>
        </w:trPr>
        <w:tc>
          <w:tcPr>
            <w:tcW w:w="650" w:type="dxa"/>
          </w:tcPr>
          <w:p>
            <w:pPr>
              <w:pStyle w:val="TableParagraph"/>
              <w:spacing w:before="10"/>
              <w:ind w:right="105"/>
              <w:jc w:val="right"/>
              <w:rPr>
                <w:sz w:val="22"/>
              </w:rPr>
            </w:pPr>
            <w:r>
              <w:rPr>
                <w:sz w:val="22"/>
              </w:rPr>
              <w:t>1231.</w:t>
            </w:r>
          </w:p>
        </w:tc>
        <w:tc>
          <w:tcPr>
            <w:tcW w:w="1063" w:type="dxa"/>
          </w:tcPr>
          <w:p>
            <w:pPr>
              <w:pStyle w:val="TableParagraph"/>
              <w:spacing w:before="10"/>
              <w:ind w:left="252"/>
              <w:rPr>
                <w:sz w:val="22"/>
              </w:rPr>
            </w:pPr>
            <w:r>
              <w:rPr>
                <w:sz w:val="22"/>
              </w:rPr>
              <w:t>S1231</w:t>
            </w:r>
          </w:p>
        </w:tc>
        <w:tc>
          <w:tcPr>
            <w:tcW w:w="6309" w:type="dxa"/>
          </w:tcPr>
          <w:p>
            <w:pPr>
              <w:pStyle w:val="TableParagraph"/>
              <w:spacing w:line="265" w:lineRule="exact"/>
              <w:ind w:left="31"/>
              <w:rPr>
                <w:sz w:val="22"/>
              </w:rPr>
            </w:pPr>
            <w:r>
              <w:rPr>
                <w:sz w:val="22"/>
              </w:rPr>
              <w:t>Smoking flavorings No.</w:t>
            </w:r>
            <w:r>
              <w:rPr>
                <w:rFonts w:ascii="宋体" w:hAnsi="宋体"/>
                <w:sz w:val="22"/>
              </w:rPr>
              <w:t>Ⅱ</w:t>
            </w:r>
            <w:r>
              <w:rPr>
                <w:sz w:val="22"/>
              </w:rPr>
              <w:t>made from hawthorn kernels</w:t>
            </w:r>
          </w:p>
        </w:tc>
        <w:tc>
          <w:tcPr>
            <w:tcW w:w="1063" w:type="dxa"/>
          </w:tcPr>
          <w:p>
            <w:pPr>
              <w:pStyle w:val="TableParagraph"/>
              <w:spacing w:before="10"/>
              <w:ind w:left="16"/>
              <w:jc w:val="center"/>
              <w:rPr>
                <w:sz w:val="22"/>
              </w:rPr>
            </w:pPr>
            <w:r>
              <w:rPr>
                <w:w w:val="100"/>
                <w:sz w:val="22"/>
              </w:rPr>
              <w:t>-</w:t>
            </w:r>
          </w:p>
        </w:tc>
      </w:tr>
      <w:tr>
        <w:trPr>
          <w:trHeight w:val="251" w:hRule="atLeast"/>
        </w:trPr>
        <w:tc>
          <w:tcPr>
            <w:tcW w:w="650" w:type="dxa"/>
          </w:tcPr>
          <w:p>
            <w:pPr>
              <w:pStyle w:val="TableParagraph"/>
              <w:spacing w:line="231" w:lineRule="exact"/>
              <w:ind w:right="105"/>
              <w:jc w:val="right"/>
              <w:rPr>
                <w:sz w:val="22"/>
              </w:rPr>
            </w:pPr>
            <w:r>
              <w:rPr>
                <w:sz w:val="22"/>
              </w:rPr>
              <w:t>1232.</w:t>
            </w:r>
          </w:p>
        </w:tc>
        <w:tc>
          <w:tcPr>
            <w:tcW w:w="1063" w:type="dxa"/>
          </w:tcPr>
          <w:p>
            <w:pPr>
              <w:pStyle w:val="TableParagraph"/>
              <w:spacing w:line="231" w:lineRule="exact"/>
              <w:ind w:left="252"/>
              <w:rPr>
                <w:sz w:val="22"/>
              </w:rPr>
            </w:pPr>
            <w:r>
              <w:rPr>
                <w:sz w:val="22"/>
              </w:rPr>
              <w:t>S1232</w:t>
            </w:r>
          </w:p>
        </w:tc>
        <w:tc>
          <w:tcPr>
            <w:tcW w:w="6309" w:type="dxa"/>
          </w:tcPr>
          <w:p>
            <w:pPr>
              <w:pStyle w:val="TableParagraph"/>
              <w:spacing w:line="231" w:lineRule="exact"/>
              <w:ind w:left="31"/>
              <w:rPr>
                <w:sz w:val="22"/>
              </w:rPr>
            </w:pPr>
            <w:r>
              <w:rPr>
                <w:sz w:val="22"/>
              </w:rPr>
              <w:t>Isobutyl benzyl carbinol (</w:t>
            </w:r>
            <w:r>
              <w:rPr>
                <w:i/>
                <w:sz w:val="22"/>
              </w:rPr>
              <w:t>α</w:t>
            </w:r>
            <w:r>
              <w:rPr>
                <w:sz w:val="22"/>
              </w:rPr>
              <w:t>-Butyl iso phenethyl alcohol)</w:t>
            </w:r>
          </w:p>
        </w:tc>
        <w:tc>
          <w:tcPr>
            <w:tcW w:w="1063" w:type="dxa"/>
          </w:tcPr>
          <w:p>
            <w:pPr>
              <w:pStyle w:val="TableParagraph"/>
              <w:spacing w:line="231" w:lineRule="exact"/>
              <w:ind w:left="19"/>
              <w:jc w:val="center"/>
              <w:rPr>
                <w:sz w:val="22"/>
              </w:rPr>
            </w:pPr>
            <w:r>
              <w:rPr>
                <w:sz w:val="22"/>
              </w:rPr>
              <w:t>2208</w:t>
            </w:r>
          </w:p>
        </w:tc>
      </w:tr>
      <w:tr>
        <w:trPr>
          <w:trHeight w:val="253" w:hRule="atLeast"/>
        </w:trPr>
        <w:tc>
          <w:tcPr>
            <w:tcW w:w="650" w:type="dxa"/>
          </w:tcPr>
          <w:p>
            <w:pPr>
              <w:pStyle w:val="TableParagraph"/>
              <w:spacing w:line="234" w:lineRule="exact"/>
              <w:ind w:right="105"/>
              <w:jc w:val="right"/>
              <w:rPr>
                <w:sz w:val="22"/>
              </w:rPr>
            </w:pPr>
            <w:r>
              <w:rPr>
                <w:sz w:val="22"/>
              </w:rPr>
              <w:t>1233.</w:t>
            </w:r>
          </w:p>
        </w:tc>
        <w:tc>
          <w:tcPr>
            <w:tcW w:w="1063" w:type="dxa"/>
          </w:tcPr>
          <w:p>
            <w:pPr>
              <w:pStyle w:val="TableParagraph"/>
              <w:spacing w:line="234" w:lineRule="exact"/>
              <w:ind w:left="252"/>
              <w:rPr>
                <w:sz w:val="22"/>
              </w:rPr>
            </w:pPr>
            <w:r>
              <w:rPr>
                <w:sz w:val="22"/>
              </w:rPr>
              <w:t>S1233</w:t>
            </w:r>
          </w:p>
        </w:tc>
        <w:tc>
          <w:tcPr>
            <w:tcW w:w="6309" w:type="dxa"/>
          </w:tcPr>
          <w:p>
            <w:pPr>
              <w:pStyle w:val="TableParagraph"/>
              <w:spacing w:line="234" w:lineRule="exact"/>
              <w:ind w:left="31"/>
              <w:rPr>
                <w:sz w:val="22"/>
              </w:rPr>
            </w:pPr>
            <w:r>
              <w:rPr>
                <w:sz w:val="22"/>
              </w:rPr>
              <w:t>4-Phenyl-3-buten-2-ol</w:t>
            </w:r>
          </w:p>
        </w:tc>
        <w:tc>
          <w:tcPr>
            <w:tcW w:w="1063" w:type="dxa"/>
          </w:tcPr>
          <w:p>
            <w:pPr>
              <w:pStyle w:val="TableParagraph"/>
              <w:spacing w:line="234" w:lineRule="exact"/>
              <w:ind w:left="19"/>
              <w:jc w:val="center"/>
              <w:rPr>
                <w:sz w:val="22"/>
              </w:rPr>
            </w:pPr>
            <w:r>
              <w:rPr>
                <w:sz w:val="22"/>
              </w:rPr>
              <w:t>2880</w:t>
            </w:r>
          </w:p>
        </w:tc>
      </w:tr>
      <w:tr>
        <w:trPr>
          <w:trHeight w:val="253" w:hRule="atLeast"/>
        </w:trPr>
        <w:tc>
          <w:tcPr>
            <w:tcW w:w="650" w:type="dxa"/>
          </w:tcPr>
          <w:p>
            <w:pPr>
              <w:pStyle w:val="TableParagraph"/>
              <w:spacing w:line="234" w:lineRule="exact"/>
              <w:ind w:right="105"/>
              <w:jc w:val="right"/>
              <w:rPr>
                <w:sz w:val="22"/>
              </w:rPr>
            </w:pPr>
            <w:r>
              <w:rPr>
                <w:sz w:val="22"/>
              </w:rPr>
              <w:t>1234.</w:t>
            </w:r>
          </w:p>
        </w:tc>
        <w:tc>
          <w:tcPr>
            <w:tcW w:w="1063" w:type="dxa"/>
          </w:tcPr>
          <w:p>
            <w:pPr>
              <w:pStyle w:val="TableParagraph"/>
              <w:spacing w:line="234" w:lineRule="exact"/>
              <w:ind w:left="252"/>
              <w:rPr>
                <w:sz w:val="22"/>
              </w:rPr>
            </w:pPr>
            <w:r>
              <w:rPr>
                <w:sz w:val="22"/>
              </w:rPr>
              <w:t>S1234</w:t>
            </w:r>
          </w:p>
        </w:tc>
        <w:tc>
          <w:tcPr>
            <w:tcW w:w="6309" w:type="dxa"/>
          </w:tcPr>
          <w:p>
            <w:pPr>
              <w:pStyle w:val="TableParagraph"/>
              <w:spacing w:line="234" w:lineRule="exact"/>
              <w:ind w:left="31"/>
              <w:rPr>
                <w:sz w:val="22"/>
              </w:rPr>
            </w:pPr>
            <w:r>
              <w:rPr>
                <w:sz w:val="22"/>
              </w:rPr>
              <w:t>2-Methyl-4-phenyl-2-butanol</w:t>
            </w:r>
          </w:p>
        </w:tc>
        <w:tc>
          <w:tcPr>
            <w:tcW w:w="1063" w:type="dxa"/>
          </w:tcPr>
          <w:p>
            <w:pPr>
              <w:pStyle w:val="TableParagraph"/>
              <w:spacing w:line="234" w:lineRule="exact"/>
              <w:ind w:left="19"/>
              <w:jc w:val="center"/>
              <w:rPr>
                <w:sz w:val="22"/>
              </w:rPr>
            </w:pPr>
            <w:r>
              <w:rPr>
                <w:sz w:val="22"/>
              </w:rPr>
              <w:t>3629</w:t>
            </w:r>
          </w:p>
        </w:tc>
      </w:tr>
      <w:tr>
        <w:trPr>
          <w:trHeight w:val="251" w:hRule="atLeast"/>
        </w:trPr>
        <w:tc>
          <w:tcPr>
            <w:tcW w:w="650" w:type="dxa"/>
          </w:tcPr>
          <w:p>
            <w:pPr>
              <w:pStyle w:val="TableParagraph"/>
              <w:spacing w:line="231" w:lineRule="exact"/>
              <w:ind w:right="105"/>
              <w:jc w:val="right"/>
              <w:rPr>
                <w:sz w:val="22"/>
              </w:rPr>
            </w:pPr>
            <w:r>
              <w:rPr>
                <w:sz w:val="22"/>
              </w:rPr>
              <w:t>1235.</w:t>
            </w:r>
          </w:p>
        </w:tc>
        <w:tc>
          <w:tcPr>
            <w:tcW w:w="1063" w:type="dxa"/>
          </w:tcPr>
          <w:p>
            <w:pPr>
              <w:pStyle w:val="TableParagraph"/>
              <w:spacing w:line="231" w:lineRule="exact"/>
              <w:ind w:left="252"/>
              <w:rPr>
                <w:sz w:val="22"/>
              </w:rPr>
            </w:pPr>
            <w:r>
              <w:rPr>
                <w:sz w:val="22"/>
              </w:rPr>
              <w:t>S1235</w:t>
            </w:r>
          </w:p>
        </w:tc>
        <w:tc>
          <w:tcPr>
            <w:tcW w:w="6309" w:type="dxa"/>
          </w:tcPr>
          <w:p>
            <w:pPr>
              <w:pStyle w:val="TableParagraph"/>
              <w:spacing w:line="231" w:lineRule="exact"/>
              <w:ind w:left="31"/>
              <w:rPr>
                <w:sz w:val="22"/>
              </w:rPr>
            </w:pPr>
            <w:r>
              <w:rPr>
                <w:i/>
                <w:sz w:val="22"/>
              </w:rPr>
              <w:t>L</w:t>
            </w:r>
            <w:r>
              <w:rPr>
                <w:sz w:val="22"/>
              </w:rPr>
              <w:t>-Menthol 1- (or 2-) -propylene glycol carbonate</w:t>
            </w:r>
          </w:p>
        </w:tc>
        <w:tc>
          <w:tcPr>
            <w:tcW w:w="1063" w:type="dxa"/>
          </w:tcPr>
          <w:p>
            <w:pPr>
              <w:pStyle w:val="TableParagraph"/>
              <w:spacing w:line="231" w:lineRule="exact"/>
              <w:ind w:left="19"/>
              <w:jc w:val="center"/>
              <w:rPr>
                <w:sz w:val="22"/>
              </w:rPr>
            </w:pPr>
            <w:r>
              <w:rPr>
                <w:sz w:val="22"/>
              </w:rPr>
              <w:t>3806</w:t>
            </w:r>
          </w:p>
        </w:tc>
      </w:tr>
      <w:tr>
        <w:trPr>
          <w:trHeight w:val="253" w:hRule="atLeast"/>
        </w:trPr>
        <w:tc>
          <w:tcPr>
            <w:tcW w:w="650" w:type="dxa"/>
          </w:tcPr>
          <w:p>
            <w:pPr>
              <w:pStyle w:val="TableParagraph"/>
              <w:spacing w:line="234" w:lineRule="exact"/>
              <w:ind w:right="105"/>
              <w:jc w:val="right"/>
              <w:rPr>
                <w:sz w:val="22"/>
              </w:rPr>
            </w:pPr>
            <w:r>
              <w:rPr>
                <w:sz w:val="22"/>
              </w:rPr>
              <w:t>1236.</w:t>
            </w:r>
          </w:p>
        </w:tc>
        <w:tc>
          <w:tcPr>
            <w:tcW w:w="1063" w:type="dxa"/>
          </w:tcPr>
          <w:p>
            <w:pPr>
              <w:pStyle w:val="TableParagraph"/>
              <w:spacing w:line="234" w:lineRule="exact"/>
              <w:ind w:left="252"/>
              <w:rPr>
                <w:sz w:val="22"/>
              </w:rPr>
            </w:pPr>
            <w:r>
              <w:rPr>
                <w:sz w:val="22"/>
              </w:rPr>
              <w:t>S1236</w:t>
            </w:r>
          </w:p>
        </w:tc>
        <w:tc>
          <w:tcPr>
            <w:tcW w:w="6309" w:type="dxa"/>
          </w:tcPr>
          <w:p>
            <w:pPr>
              <w:pStyle w:val="TableParagraph"/>
              <w:spacing w:line="234" w:lineRule="exact"/>
              <w:ind w:left="31"/>
              <w:rPr>
                <w:sz w:val="22"/>
              </w:rPr>
            </w:pPr>
            <w:r>
              <w:rPr>
                <w:sz w:val="22"/>
              </w:rPr>
              <w:t>Allyl octanoate</w:t>
            </w:r>
          </w:p>
        </w:tc>
        <w:tc>
          <w:tcPr>
            <w:tcW w:w="1063" w:type="dxa"/>
          </w:tcPr>
          <w:p>
            <w:pPr>
              <w:pStyle w:val="TableParagraph"/>
              <w:spacing w:line="234" w:lineRule="exact"/>
              <w:ind w:left="19"/>
              <w:jc w:val="center"/>
              <w:rPr>
                <w:sz w:val="22"/>
              </w:rPr>
            </w:pPr>
            <w:r>
              <w:rPr>
                <w:sz w:val="22"/>
              </w:rPr>
              <w:t>2037</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1237.</w:t>
            </w:r>
          </w:p>
        </w:tc>
        <w:tc>
          <w:tcPr>
            <w:tcW w:w="1063" w:type="dxa"/>
          </w:tcPr>
          <w:p>
            <w:pPr>
              <w:pStyle w:val="TableParagraph"/>
              <w:spacing w:line="234" w:lineRule="exact"/>
              <w:ind w:left="252"/>
              <w:rPr>
                <w:sz w:val="22"/>
              </w:rPr>
            </w:pPr>
            <w:r>
              <w:rPr>
                <w:sz w:val="22"/>
              </w:rPr>
              <w:t>S1237</w:t>
            </w:r>
          </w:p>
        </w:tc>
        <w:tc>
          <w:tcPr>
            <w:tcW w:w="6309" w:type="dxa"/>
          </w:tcPr>
          <w:p>
            <w:pPr>
              <w:pStyle w:val="TableParagraph"/>
              <w:spacing w:line="234" w:lineRule="exact"/>
              <w:ind w:left="31"/>
              <w:rPr>
                <w:sz w:val="22"/>
              </w:rPr>
            </w:pPr>
            <w:r>
              <w:rPr>
                <w:i/>
                <w:sz w:val="22"/>
              </w:rPr>
              <w:t>Α</w:t>
            </w:r>
            <w:r>
              <w:rPr>
                <w:sz w:val="22"/>
              </w:rPr>
              <w:t>-Propylphenethyl alcohol</w:t>
            </w:r>
          </w:p>
        </w:tc>
        <w:tc>
          <w:tcPr>
            <w:tcW w:w="1063" w:type="dxa"/>
          </w:tcPr>
          <w:p>
            <w:pPr>
              <w:pStyle w:val="TableParagraph"/>
              <w:spacing w:line="234" w:lineRule="exact"/>
              <w:ind w:left="19"/>
              <w:jc w:val="center"/>
              <w:rPr>
                <w:sz w:val="22"/>
              </w:rPr>
            </w:pPr>
            <w:r>
              <w:rPr>
                <w:sz w:val="22"/>
              </w:rPr>
              <w:t>2953</w:t>
            </w:r>
          </w:p>
        </w:tc>
      </w:tr>
      <w:tr>
        <w:trPr>
          <w:trHeight w:val="251" w:hRule="atLeast"/>
        </w:trPr>
        <w:tc>
          <w:tcPr>
            <w:tcW w:w="650" w:type="dxa"/>
          </w:tcPr>
          <w:p>
            <w:pPr>
              <w:pStyle w:val="TableParagraph"/>
              <w:spacing w:line="231" w:lineRule="exact"/>
              <w:ind w:right="105"/>
              <w:jc w:val="right"/>
              <w:rPr>
                <w:sz w:val="22"/>
              </w:rPr>
            </w:pPr>
            <w:r>
              <w:rPr>
                <w:sz w:val="22"/>
              </w:rPr>
              <w:t>1238.</w:t>
            </w:r>
          </w:p>
        </w:tc>
        <w:tc>
          <w:tcPr>
            <w:tcW w:w="1063" w:type="dxa"/>
          </w:tcPr>
          <w:p>
            <w:pPr>
              <w:pStyle w:val="TableParagraph"/>
              <w:spacing w:line="231" w:lineRule="exact"/>
              <w:ind w:left="252"/>
              <w:rPr>
                <w:sz w:val="22"/>
              </w:rPr>
            </w:pPr>
            <w:r>
              <w:rPr>
                <w:sz w:val="22"/>
              </w:rPr>
              <w:t>S1238</w:t>
            </w:r>
          </w:p>
        </w:tc>
        <w:tc>
          <w:tcPr>
            <w:tcW w:w="6309" w:type="dxa"/>
          </w:tcPr>
          <w:p>
            <w:pPr>
              <w:pStyle w:val="TableParagraph"/>
              <w:spacing w:line="231" w:lineRule="exact"/>
              <w:ind w:left="31"/>
              <w:rPr>
                <w:sz w:val="22"/>
              </w:rPr>
            </w:pPr>
            <w:r>
              <w:rPr>
                <w:sz w:val="22"/>
              </w:rPr>
              <w:t>Hydratropyl alcohol (</w:t>
            </w:r>
            <w:r>
              <w:rPr>
                <w:i/>
                <w:sz w:val="22"/>
              </w:rPr>
              <w:t>β</w:t>
            </w:r>
            <w:r>
              <w:rPr>
                <w:sz w:val="22"/>
              </w:rPr>
              <w:t>-Methylphenethyl alcohol)</w:t>
            </w:r>
          </w:p>
        </w:tc>
        <w:tc>
          <w:tcPr>
            <w:tcW w:w="1063" w:type="dxa"/>
          </w:tcPr>
          <w:p>
            <w:pPr>
              <w:pStyle w:val="TableParagraph"/>
              <w:spacing w:line="231" w:lineRule="exact"/>
              <w:ind w:left="19"/>
              <w:jc w:val="center"/>
              <w:rPr>
                <w:sz w:val="22"/>
              </w:rPr>
            </w:pPr>
            <w:r>
              <w:rPr>
                <w:sz w:val="22"/>
              </w:rPr>
              <w:t>2732</w:t>
            </w:r>
          </w:p>
        </w:tc>
      </w:tr>
      <w:tr>
        <w:trPr>
          <w:trHeight w:val="253" w:hRule="atLeast"/>
        </w:trPr>
        <w:tc>
          <w:tcPr>
            <w:tcW w:w="650" w:type="dxa"/>
          </w:tcPr>
          <w:p>
            <w:pPr>
              <w:pStyle w:val="TableParagraph"/>
              <w:spacing w:line="234" w:lineRule="exact"/>
              <w:ind w:right="105"/>
              <w:jc w:val="right"/>
              <w:rPr>
                <w:sz w:val="22"/>
              </w:rPr>
            </w:pPr>
            <w:r>
              <w:rPr>
                <w:sz w:val="22"/>
              </w:rPr>
              <w:t>1239.</w:t>
            </w:r>
          </w:p>
        </w:tc>
        <w:tc>
          <w:tcPr>
            <w:tcW w:w="1063" w:type="dxa"/>
          </w:tcPr>
          <w:p>
            <w:pPr>
              <w:pStyle w:val="TableParagraph"/>
              <w:spacing w:line="234" w:lineRule="exact"/>
              <w:ind w:left="252"/>
              <w:rPr>
                <w:sz w:val="22"/>
              </w:rPr>
            </w:pPr>
            <w:r>
              <w:rPr>
                <w:sz w:val="22"/>
              </w:rPr>
              <w:t>S1239</w:t>
            </w:r>
          </w:p>
        </w:tc>
        <w:tc>
          <w:tcPr>
            <w:tcW w:w="6309" w:type="dxa"/>
          </w:tcPr>
          <w:p>
            <w:pPr>
              <w:pStyle w:val="TableParagraph"/>
              <w:spacing w:line="234" w:lineRule="exact"/>
              <w:ind w:left="31"/>
              <w:rPr>
                <w:sz w:val="22"/>
              </w:rPr>
            </w:pPr>
            <w:r>
              <w:rPr>
                <w:sz w:val="22"/>
              </w:rPr>
              <w:t>Tetrahydrolinalool</w:t>
            </w:r>
          </w:p>
        </w:tc>
        <w:tc>
          <w:tcPr>
            <w:tcW w:w="1063" w:type="dxa"/>
          </w:tcPr>
          <w:p>
            <w:pPr>
              <w:pStyle w:val="TableParagraph"/>
              <w:spacing w:line="234" w:lineRule="exact"/>
              <w:ind w:left="19"/>
              <w:jc w:val="center"/>
              <w:rPr>
                <w:sz w:val="22"/>
              </w:rPr>
            </w:pPr>
            <w:r>
              <w:rPr>
                <w:sz w:val="22"/>
              </w:rPr>
              <w:t>3060</w:t>
            </w:r>
          </w:p>
        </w:tc>
      </w:tr>
      <w:tr>
        <w:trPr>
          <w:trHeight w:val="253" w:hRule="atLeast"/>
        </w:trPr>
        <w:tc>
          <w:tcPr>
            <w:tcW w:w="650" w:type="dxa"/>
          </w:tcPr>
          <w:p>
            <w:pPr>
              <w:pStyle w:val="TableParagraph"/>
              <w:spacing w:line="234" w:lineRule="exact"/>
              <w:ind w:right="105"/>
              <w:jc w:val="right"/>
              <w:rPr>
                <w:sz w:val="22"/>
              </w:rPr>
            </w:pPr>
            <w:r>
              <w:rPr>
                <w:sz w:val="22"/>
              </w:rPr>
              <w:t>1240.</w:t>
            </w:r>
          </w:p>
        </w:tc>
        <w:tc>
          <w:tcPr>
            <w:tcW w:w="1063" w:type="dxa"/>
          </w:tcPr>
          <w:p>
            <w:pPr>
              <w:pStyle w:val="TableParagraph"/>
              <w:spacing w:line="234" w:lineRule="exact"/>
              <w:ind w:left="252"/>
              <w:rPr>
                <w:sz w:val="22"/>
              </w:rPr>
            </w:pPr>
            <w:r>
              <w:rPr>
                <w:sz w:val="22"/>
              </w:rPr>
              <w:t>S1240</w:t>
            </w:r>
          </w:p>
        </w:tc>
        <w:tc>
          <w:tcPr>
            <w:tcW w:w="6309" w:type="dxa"/>
          </w:tcPr>
          <w:p>
            <w:pPr>
              <w:pStyle w:val="TableParagraph"/>
              <w:spacing w:line="234" w:lineRule="exact"/>
              <w:ind w:left="31"/>
              <w:rPr>
                <w:sz w:val="22"/>
              </w:rPr>
            </w:pPr>
            <w:r>
              <w:rPr>
                <w:sz w:val="22"/>
              </w:rPr>
              <w:t>2, 3-Dimercaptobutane</w:t>
            </w:r>
          </w:p>
        </w:tc>
        <w:tc>
          <w:tcPr>
            <w:tcW w:w="1063" w:type="dxa"/>
          </w:tcPr>
          <w:p>
            <w:pPr>
              <w:pStyle w:val="TableParagraph"/>
              <w:spacing w:line="234" w:lineRule="exact"/>
              <w:ind w:left="19"/>
              <w:jc w:val="center"/>
              <w:rPr>
                <w:sz w:val="22"/>
              </w:rPr>
            </w:pPr>
            <w:r>
              <w:rPr>
                <w:sz w:val="22"/>
              </w:rPr>
              <w:t>3477</w:t>
            </w:r>
          </w:p>
        </w:tc>
      </w:tr>
      <w:tr>
        <w:trPr>
          <w:trHeight w:val="251" w:hRule="atLeast"/>
        </w:trPr>
        <w:tc>
          <w:tcPr>
            <w:tcW w:w="650" w:type="dxa"/>
          </w:tcPr>
          <w:p>
            <w:pPr>
              <w:pStyle w:val="TableParagraph"/>
              <w:spacing w:line="231" w:lineRule="exact"/>
              <w:ind w:right="105"/>
              <w:jc w:val="right"/>
              <w:rPr>
                <w:sz w:val="22"/>
              </w:rPr>
            </w:pPr>
            <w:r>
              <w:rPr>
                <w:sz w:val="22"/>
              </w:rPr>
              <w:t>1241.</w:t>
            </w:r>
          </w:p>
        </w:tc>
        <w:tc>
          <w:tcPr>
            <w:tcW w:w="1063" w:type="dxa"/>
          </w:tcPr>
          <w:p>
            <w:pPr>
              <w:pStyle w:val="TableParagraph"/>
              <w:spacing w:line="231" w:lineRule="exact"/>
              <w:ind w:left="252"/>
              <w:rPr>
                <w:sz w:val="22"/>
              </w:rPr>
            </w:pPr>
            <w:r>
              <w:rPr>
                <w:sz w:val="22"/>
              </w:rPr>
              <w:t>S1241</w:t>
            </w:r>
          </w:p>
        </w:tc>
        <w:tc>
          <w:tcPr>
            <w:tcW w:w="6309" w:type="dxa"/>
          </w:tcPr>
          <w:p>
            <w:pPr>
              <w:pStyle w:val="TableParagraph"/>
              <w:spacing w:line="231" w:lineRule="exact"/>
              <w:ind w:left="31"/>
              <w:rPr>
                <w:sz w:val="22"/>
              </w:rPr>
            </w:pPr>
            <w:r>
              <w:rPr>
                <w:i/>
                <w:sz w:val="22"/>
              </w:rPr>
              <w:t>Β</w:t>
            </w:r>
            <w:r>
              <w:rPr>
                <w:sz w:val="22"/>
              </w:rPr>
              <w:t>-Naphthyl ethyl ether</w:t>
            </w:r>
          </w:p>
        </w:tc>
        <w:tc>
          <w:tcPr>
            <w:tcW w:w="1063" w:type="dxa"/>
          </w:tcPr>
          <w:p>
            <w:pPr>
              <w:pStyle w:val="TableParagraph"/>
              <w:spacing w:line="231" w:lineRule="exact"/>
              <w:ind w:left="19"/>
              <w:jc w:val="center"/>
              <w:rPr>
                <w:sz w:val="22"/>
              </w:rPr>
            </w:pPr>
            <w:r>
              <w:rPr>
                <w:sz w:val="22"/>
              </w:rPr>
              <w:t>2768</w:t>
            </w:r>
          </w:p>
        </w:tc>
      </w:tr>
      <w:tr>
        <w:trPr>
          <w:trHeight w:val="253" w:hRule="atLeast"/>
        </w:trPr>
        <w:tc>
          <w:tcPr>
            <w:tcW w:w="650" w:type="dxa"/>
          </w:tcPr>
          <w:p>
            <w:pPr>
              <w:pStyle w:val="TableParagraph"/>
              <w:spacing w:line="234" w:lineRule="exact"/>
              <w:ind w:right="105"/>
              <w:jc w:val="right"/>
              <w:rPr>
                <w:sz w:val="22"/>
              </w:rPr>
            </w:pPr>
            <w:r>
              <w:rPr>
                <w:sz w:val="22"/>
              </w:rPr>
              <w:t>1242.</w:t>
            </w:r>
          </w:p>
        </w:tc>
        <w:tc>
          <w:tcPr>
            <w:tcW w:w="1063" w:type="dxa"/>
          </w:tcPr>
          <w:p>
            <w:pPr>
              <w:pStyle w:val="TableParagraph"/>
              <w:spacing w:line="234" w:lineRule="exact"/>
              <w:ind w:left="252"/>
              <w:rPr>
                <w:sz w:val="22"/>
              </w:rPr>
            </w:pPr>
            <w:r>
              <w:rPr>
                <w:sz w:val="22"/>
              </w:rPr>
              <w:t>S1242</w:t>
            </w:r>
          </w:p>
        </w:tc>
        <w:tc>
          <w:tcPr>
            <w:tcW w:w="6309" w:type="dxa"/>
          </w:tcPr>
          <w:p>
            <w:pPr>
              <w:pStyle w:val="TableParagraph"/>
              <w:spacing w:line="234" w:lineRule="exact"/>
              <w:ind w:left="31"/>
              <w:rPr>
                <w:sz w:val="22"/>
              </w:rPr>
            </w:pPr>
            <w:r>
              <w:rPr>
                <w:i/>
                <w:sz w:val="22"/>
              </w:rPr>
              <w:t>Β</w:t>
            </w:r>
            <w:r>
              <w:rPr>
                <w:sz w:val="22"/>
              </w:rPr>
              <w:t>-Naphthyl isobutyl ether</w:t>
            </w:r>
          </w:p>
        </w:tc>
        <w:tc>
          <w:tcPr>
            <w:tcW w:w="1063" w:type="dxa"/>
          </w:tcPr>
          <w:p>
            <w:pPr>
              <w:pStyle w:val="TableParagraph"/>
              <w:spacing w:line="234" w:lineRule="exact"/>
              <w:ind w:left="19"/>
              <w:jc w:val="center"/>
              <w:rPr>
                <w:sz w:val="22"/>
              </w:rPr>
            </w:pPr>
            <w:r>
              <w:rPr>
                <w:sz w:val="22"/>
              </w:rPr>
              <w:t>3719</w:t>
            </w:r>
          </w:p>
        </w:tc>
      </w:tr>
      <w:tr>
        <w:trPr>
          <w:trHeight w:val="253" w:hRule="atLeast"/>
        </w:trPr>
        <w:tc>
          <w:tcPr>
            <w:tcW w:w="650" w:type="dxa"/>
          </w:tcPr>
          <w:p>
            <w:pPr>
              <w:pStyle w:val="TableParagraph"/>
              <w:spacing w:line="234" w:lineRule="exact"/>
              <w:ind w:right="105"/>
              <w:jc w:val="right"/>
              <w:rPr>
                <w:sz w:val="22"/>
              </w:rPr>
            </w:pPr>
            <w:r>
              <w:rPr>
                <w:sz w:val="22"/>
              </w:rPr>
              <w:t>1243.</w:t>
            </w:r>
          </w:p>
        </w:tc>
        <w:tc>
          <w:tcPr>
            <w:tcW w:w="1063" w:type="dxa"/>
          </w:tcPr>
          <w:p>
            <w:pPr>
              <w:pStyle w:val="TableParagraph"/>
              <w:spacing w:line="234" w:lineRule="exact"/>
              <w:ind w:left="252"/>
              <w:rPr>
                <w:sz w:val="22"/>
              </w:rPr>
            </w:pPr>
            <w:r>
              <w:rPr>
                <w:sz w:val="22"/>
              </w:rPr>
              <w:t>S1243</w:t>
            </w:r>
          </w:p>
        </w:tc>
        <w:tc>
          <w:tcPr>
            <w:tcW w:w="6309" w:type="dxa"/>
          </w:tcPr>
          <w:p>
            <w:pPr>
              <w:pStyle w:val="TableParagraph"/>
              <w:spacing w:line="234" w:lineRule="exact"/>
              <w:ind w:left="31"/>
              <w:rPr>
                <w:sz w:val="22"/>
              </w:rPr>
            </w:pPr>
            <w:r>
              <w:rPr>
                <w:i/>
                <w:sz w:val="22"/>
              </w:rPr>
              <w:t>O</w:t>
            </w:r>
            <w:r>
              <w:rPr>
                <w:sz w:val="22"/>
              </w:rPr>
              <w:t>-Propylphenol</w:t>
            </w:r>
          </w:p>
        </w:tc>
        <w:tc>
          <w:tcPr>
            <w:tcW w:w="1063" w:type="dxa"/>
          </w:tcPr>
          <w:p>
            <w:pPr>
              <w:pStyle w:val="TableParagraph"/>
              <w:spacing w:line="234" w:lineRule="exact"/>
              <w:ind w:left="19"/>
              <w:jc w:val="center"/>
              <w:rPr>
                <w:sz w:val="22"/>
              </w:rPr>
            </w:pPr>
            <w:r>
              <w:rPr>
                <w:sz w:val="22"/>
              </w:rPr>
              <w:t>3522</w:t>
            </w:r>
          </w:p>
        </w:tc>
      </w:tr>
      <w:tr>
        <w:trPr>
          <w:trHeight w:val="251" w:hRule="atLeast"/>
        </w:trPr>
        <w:tc>
          <w:tcPr>
            <w:tcW w:w="650" w:type="dxa"/>
          </w:tcPr>
          <w:p>
            <w:pPr>
              <w:pStyle w:val="TableParagraph"/>
              <w:spacing w:line="231" w:lineRule="exact"/>
              <w:ind w:right="105"/>
              <w:jc w:val="right"/>
              <w:rPr>
                <w:sz w:val="22"/>
              </w:rPr>
            </w:pPr>
            <w:r>
              <w:rPr>
                <w:sz w:val="22"/>
              </w:rPr>
              <w:t>1244.</w:t>
            </w:r>
          </w:p>
        </w:tc>
        <w:tc>
          <w:tcPr>
            <w:tcW w:w="1063" w:type="dxa"/>
          </w:tcPr>
          <w:p>
            <w:pPr>
              <w:pStyle w:val="TableParagraph"/>
              <w:spacing w:line="231" w:lineRule="exact"/>
              <w:ind w:left="252"/>
              <w:rPr>
                <w:sz w:val="22"/>
              </w:rPr>
            </w:pPr>
            <w:r>
              <w:rPr>
                <w:sz w:val="22"/>
              </w:rPr>
              <w:t>S1244</w:t>
            </w:r>
          </w:p>
        </w:tc>
        <w:tc>
          <w:tcPr>
            <w:tcW w:w="6309" w:type="dxa"/>
          </w:tcPr>
          <w:p>
            <w:pPr>
              <w:pStyle w:val="TableParagraph"/>
              <w:spacing w:line="231" w:lineRule="exact"/>
              <w:ind w:left="31"/>
              <w:rPr>
                <w:sz w:val="22"/>
              </w:rPr>
            </w:pPr>
            <w:r>
              <w:rPr>
                <w:sz w:val="22"/>
              </w:rPr>
              <w:t>Isoeugenyl benzyl ether</w:t>
            </w:r>
          </w:p>
        </w:tc>
        <w:tc>
          <w:tcPr>
            <w:tcW w:w="1063" w:type="dxa"/>
          </w:tcPr>
          <w:p>
            <w:pPr>
              <w:pStyle w:val="TableParagraph"/>
              <w:spacing w:line="231" w:lineRule="exact"/>
              <w:ind w:left="19"/>
              <w:jc w:val="center"/>
              <w:rPr>
                <w:sz w:val="22"/>
              </w:rPr>
            </w:pPr>
            <w:r>
              <w:rPr>
                <w:sz w:val="22"/>
              </w:rPr>
              <w:t>3698</w:t>
            </w:r>
          </w:p>
        </w:tc>
      </w:tr>
      <w:tr>
        <w:trPr>
          <w:trHeight w:val="253" w:hRule="atLeast"/>
        </w:trPr>
        <w:tc>
          <w:tcPr>
            <w:tcW w:w="650" w:type="dxa"/>
          </w:tcPr>
          <w:p>
            <w:pPr>
              <w:pStyle w:val="TableParagraph"/>
              <w:spacing w:line="234" w:lineRule="exact"/>
              <w:ind w:right="105"/>
              <w:jc w:val="right"/>
              <w:rPr>
                <w:sz w:val="22"/>
              </w:rPr>
            </w:pPr>
            <w:r>
              <w:rPr>
                <w:sz w:val="22"/>
              </w:rPr>
              <w:t>1245.</w:t>
            </w:r>
          </w:p>
        </w:tc>
        <w:tc>
          <w:tcPr>
            <w:tcW w:w="1063" w:type="dxa"/>
          </w:tcPr>
          <w:p>
            <w:pPr>
              <w:pStyle w:val="TableParagraph"/>
              <w:spacing w:line="234" w:lineRule="exact"/>
              <w:ind w:left="252"/>
              <w:rPr>
                <w:sz w:val="22"/>
              </w:rPr>
            </w:pPr>
            <w:r>
              <w:rPr>
                <w:sz w:val="22"/>
              </w:rPr>
              <w:t>S1245</w:t>
            </w:r>
          </w:p>
        </w:tc>
        <w:tc>
          <w:tcPr>
            <w:tcW w:w="6309" w:type="dxa"/>
          </w:tcPr>
          <w:p>
            <w:pPr>
              <w:pStyle w:val="TableParagraph"/>
              <w:spacing w:line="234" w:lineRule="exact"/>
              <w:ind w:left="31"/>
              <w:rPr>
                <w:sz w:val="22"/>
              </w:rPr>
            </w:pPr>
            <w:r>
              <w:rPr>
                <w:sz w:val="22"/>
              </w:rPr>
              <w:t>2-Methyl-3 (5 or 6) - (methylthio) pyrazine</w:t>
            </w:r>
          </w:p>
        </w:tc>
        <w:tc>
          <w:tcPr>
            <w:tcW w:w="1063" w:type="dxa"/>
          </w:tcPr>
          <w:p>
            <w:pPr>
              <w:pStyle w:val="TableParagraph"/>
              <w:spacing w:line="234" w:lineRule="exact"/>
              <w:ind w:left="19"/>
              <w:jc w:val="center"/>
              <w:rPr>
                <w:sz w:val="22"/>
              </w:rPr>
            </w:pPr>
            <w:r>
              <w:rPr>
                <w:sz w:val="22"/>
              </w:rPr>
              <w:t>3208</w:t>
            </w:r>
          </w:p>
        </w:tc>
      </w:tr>
      <w:tr>
        <w:trPr>
          <w:trHeight w:val="253" w:hRule="atLeast"/>
        </w:trPr>
        <w:tc>
          <w:tcPr>
            <w:tcW w:w="650" w:type="dxa"/>
          </w:tcPr>
          <w:p>
            <w:pPr>
              <w:pStyle w:val="TableParagraph"/>
              <w:spacing w:line="234" w:lineRule="exact"/>
              <w:ind w:right="105"/>
              <w:jc w:val="right"/>
              <w:rPr>
                <w:sz w:val="22"/>
              </w:rPr>
            </w:pPr>
            <w:r>
              <w:rPr>
                <w:sz w:val="22"/>
              </w:rPr>
              <w:t>1246.</w:t>
            </w:r>
          </w:p>
        </w:tc>
        <w:tc>
          <w:tcPr>
            <w:tcW w:w="1063" w:type="dxa"/>
          </w:tcPr>
          <w:p>
            <w:pPr>
              <w:pStyle w:val="TableParagraph"/>
              <w:spacing w:line="234" w:lineRule="exact"/>
              <w:ind w:left="252"/>
              <w:rPr>
                <w:sz w:val="22"/>
              </w:rPr>
            </w:pPr>
            <w:r>
              <w:rPr>
                <w:sz w:val="22"/>
              </w:rPr>
              <w:t>S1246</w:t>
            </w:r>
          </w:p>
        </w:tc>
        <w:tc>
          <w:tcPr>
            <w:tcW w:w="6309" w:type="dxa"/>
          </w:tcPr>
          <w:p>
            <w:pPr>
              <w:pStyle w:val="TableParagraph"/>
              <w:spacing w:line="234" w:lineRule="exact"/>
              <w:ind w:left="31"/>
              <w:rPr>
                <w:sz w:val="22"/>
              </w:rPr>
            </w:pPr>
            <w:r>
              <w:rPr>
                <w:sz w:val="22"/>
              </w:rPr>
              <w:t>Citronellyloxyacetaldehyde</w:t>
            </w:r>
          </w:p>
        </w:tc>
        <w:tc>
          <w:tcPr>
            <w:tcW w:w="1063" w:type="dxa"/>
          </w:tcPr>
          <w:p>
            <w:pPr>
              <w:pStyle w:val="TableParagraph"/>
              <w:spacing w:line="234" w:lineRule="exact"/>
              <w:ind w:left="19"/>
              <w:jc w:val="center"/>
              <w:rPr>
                <w:sz w:val="22"/>
              </w:rPr>
            </w:pPr>
            <w:r>
              <w:rPr>
                <w:sz w:val="22"/>
              </w:rPr>
              <w:t>2310</w:t>
            </w:r>
          </w:p>
        </w:tc>
      </w:tr>
      <w:tr>
        <w:trPr>
          <w:trHeight w:val="251" w:hRule="atLeast"/>
        </w:trPr>
        <w:tc>
          <w:tcPr>
            <w:tcW w:w="650" w:type="dxa"/>
          </w:tcPr>
          <w:p>
            <w:pPr>
              <w:pStyle w:val="TableParagraph"/>
              <w:spacing w:line="231" w:lineRule="exact"/>
              <w:ind w:right="105"/>
              <w:jc w:val="right"/>
              <w:rPr>
                <w:sz w:val="22"/>
              </w:rPr>
            </w:pPr>
            <w:r>
              <w:rPr>
                <w:sz w:val="22"/>
              </w:rPr>
              <w:t>1247.</w:t>
            </w:r>
          </w:p>
        </w:tc>
        <w:tc>
          <w:tcPr>
            <w:tcW w:w="1063" w:type="dxa"/>
          </w:tcPr>
          <w:p>
            <w:pPr>
              <w:pStyle w:val="TableParagraph"/>
              <w:spacing w:line="231" w:lineRule="exact"/>
              <w:ind w:left="252"/>
              <w:rPr>
                <w:sz w:val="22"/>
              </w:rPr>
            </w:pPr>
            <w:r>
              <w:rPr>
                <w:sz w:val="22"/>
              </w:rPr>
              <w:t>S1247</w:t>
            </w:r>
          </w:p>
        </w:tc>
        <w:tc>
          <w:tcPr>
            <w:tcW w:w="6309" w:type="dxa"/>
          </w:tcPr>
          <w:p>
            <w:pPr>
              <w:pStyle w:val="TableParagraph"/>
              <w:spacing w:line="231" w:lineRule="exact"/>
              <w:ind w:left="31"/>
              <w:rPr>
                <w:sz w:val="22"/>
              </w:rPr>
            </w:pPr>
            <w:r>
              <w:rPr>
                <w:sz w:val="22"/>
              </w:rPr>
              <w:t>Acetaldehyde phenylethyl propyl acetal</w:t>
            </w:r>
          </w:p>
        </w:tc>
        <w:tc>
          <w:tcPr>
            <w:tcW w:w="1063" w:type="dxa"/>
          </w:tcPr>
          <w:p>
            <w:pPr>
              <w:pStyle w:val="TableParagraph"/>
              <w:spacing w:line="231" w:lineRule="exact"/>
              <w:ind w:left="19"/>
              <w:jc w:val="center"/>
              <w:rPr>
                <w:sz w:val="22"/>
              </w:rPr>
            </w:pPr>
            <w:r>
              <w:rPr>
                <w:sz w:val="22"/>
              </w:rPr>
              <w:t>2004</w:t>
            </w:r>
          </w:p>
        </w:tc>
      </w:tr>
      <w:tr>
        <w:trPr>
          <w:trHeight w:val="505" w:hRule="atLeast"/>
        </w:trPr>
        <w:tc>
          <w:tcPr>
            <w:tcW w:w="650" w:type="dxa"/>
          </w:tcPr>
          <w:p>
            <w:pPr>
              <w:pStyle w:val="TableParagraph"/>
              <w:spacing w:before="120"/>
              <w:ind w:right="105"/>
              <w:jc w:val="right"/>
              <w:rPr>
                <w:sz w:val="22"/>
              </w:rPr>
            </w:pPr>
            <w:r>
              <w:rPr>
                <w:sz w:val="22"/>
              </w:rPr>
              <w:t>1248.</w:t>
            </w:r>
          </w:p>
        </w:tc>
        <w:tc>
          <w:tcPr>
            <w:tcW w:w="1063" w:type="dxa"/>
          </w:tcPr>
          <w:p>
            <w:pPr>
              <w:pStyle w:val="TableParagraph"/>
              <w:spacing w:before="120"/>
              <w:ind w:left="252"/>
              <w:rPr>
                <w:sz w:val="22"/>
              </w:rPr>
            </w:pPr>
            <w:r>
              <w:rPr>
                <w:sz w:val="22"/>
              </w:rPr>
              <w:t>S1248</w:t>
            </w:r>
          </w:p>
        </w:tc>
        <w:tc>
          <w:tcPr>
            <w:tcW w:w="6309" w:type="dxa"/>
          </w:tcPr>
          <w:p>
            <w:pPr>
              <w:pStyle w:val="TableParagraph"/>
              <w:spacing w:line="248" w:lineRule="exact"/>
              <w:ind w:left="31"/>
              <w:rPr>
                <w:sz w:val="22"/>
              </w:rPr>
            </w:pPr>
            <w:r>
              <w:rPr>
                <w:sz w:val="22"/>
              </w:rPr>
              <w:t>2-Methyl-3- (</w:t>
            </w:r>
            <w:r>
              <w:rPr>
                <w:i/>
                <w:sz w:val="22"/>
              </w:rPr>
              <w:t>p</w:t>
            </w:r>
            <w:r>
              <w:rPr>
                <w:sz w:val="22"/>
              </w:rPr>
              <w:t>-methylphenyl) propanal</w:t>
            </w:r>
          </w:p>
          <w:p>
            <w:pPr>
              <w:pStyle w:val="TableParagraph"/>
              <w:spacing w:line="237" w:lineRule="exact"/>
              <w:ind w:left="31"/>
              <w:rPr>
                <w:sz w:val="22"/>
              </w:rPr>
            </w:pPr>
            <w:r>
              <w:rPr>
                <w:sz w:val="22"/>
              </w:rPr>
              <w:t>Satinaldehyde</w:t>
            </w:r>
          </w:p>
        </w:tc>
        <w:tc>
          <w:tcPr>
            <w:tcW w:w="1063" w:type="dxa"/>
          </w:tcPr>
          <w:p>
            <w:pPr>
              <w:pStyle w:val="TableParagraph"/>
              <w:spacing w:before="120"/>
              <w:ind w:left="19"/>
              <w:jc w:val="center"/>
              <w:rPr>
                <w:sz w:val="22"/>
              </w:rPr>
            </w:pPr>
            <w:r>
              <w:rPr>
                <w:sz w:val="22"/>
              </w:rPr>
              <w:t>2748</w:t>
            </w:r>
          </w:p>
        </w:tc>
      </w:tr>
      <w:tr>
        <w:trPr>
          <w:trHeight w:val="253" w:hRule="atLeast"/>
        </w:trPr>
        <w:tc>
          <w:tcPr>
            <w:tcW w:w="650" w:type="dxa"/>
          </w:tcPr>
          <w:p>
            <w:pPr>
              <w:pStyle w:val="TableParagraph"/>
              <w:spacing w:line="234" w:lineRule="exact"/>
              <w:ind w:right="105"/>
              <w:jc w:val="right"/>
              <w:rPr>
                <w:sz w:val="22"/>
              </w:rPr>
            </w:pPr>
            <w:r>
              <w:rPr>
                <w:sz w:val="22"/>
              </w:rPr>
              <w:t>1249.</w:t>
            </w:r>
          </w:p>
        </w:tc>
        <w:tc>
          <w:tcPr>
            <w:tcW w:w="1063" w:type="dxa"/>
          </w:tcPr>
          <w:p>
            <w:pPr>
              <w:pStyle w:val="TableParagraph"/>
              <w:spacing w:line="234" w:lineRule="exact"/>
              <w:ind w:left="252"/>
              <w:rPr>
                <w:sz w:val="22"/>
              </w:rPr>
            </w:pPr>
            <w:r>
              <w:rPr>
                <w:sz w:val="22"/>
              </w:rPr>
              <w:t>S1249</w:t>
            </w:r>
          </w:p>
        </w:tc>
        <w:tc>
          <w:tcPr>
            <w:tcW w:w="6309" w:type="dxa"/>
          </w:tcPr>
          <w:p>
            <w:pPr>
              <w:pStyle w:val="TableParagraph"/>
              <w:spacing w:line="234" w:lineRule="exact"/>
              <w:ind w:left="31"/>
              <w:rPr>
                <w:sz w:val="22"/>
              </w:rPr>
            </w:pPr>
            <w:r>
              <w:rPr>
                <w:sz w:val="22"/>
              </w:rPr>
              <w:t>2-Phenyl-3- (2-furyl) prop-2-enal</w:t>
            </w:r>
          </w:p>
        </w:tc>
        <w:tc>
          <w:tcPr>
            <w:tcW w:w="1063" w:type="dxa"/>
          </w:tcPr>
          <w:p>
            <w:pPr>
              <w:pStyle w:val="TableParagraph"/>
              <w:spacing w:line="234" w:lineRule="exact"/>
              <w:ind w:left="19"/>
              <w:jc w:val="center"/>
              <w:rPr>
                <w:sz w:val="22"/>
              </w:rPr>
            </w:pPr>
            <w:r>
              <w:rPr>
                <w:sz w:val="22"/>
              </w:rPr>
              <w:t>3586</w:t>
            </w:r>
          </w:p>
        </w:tc>
      </w:tr>
      <w:tr>
        <w:trPr>
          <w:trHeight w:val="253" w:hRule="atLeast"/>
        </w:trPr>
        <w:tc>
          <w:tcPr>
            <w:tcW w:w="650" w:type="dxa"/>
          </w:tcPr>
          <w:p>
            <w:pPr>
              <w:pStyle w:val="TableParagraph"/>
              <w:spacing w:line="234" w:lineRule="exact"/>
              <w:ind w:right="105"/>
              <w:jc w:val="right"/>
              <w:rPr>
                <w:sz w:val="22"/>
              </w:rPr>
            </w:pPr>
            <w:r>
              <w:rPr>
                <w:sz w:val="22"/>
              </w:rPr>
              <w:t>1250.</w:t>
            </w:r>
          </w:p>
        </w:tc>
        <w:tc>
          <w:tcPr>
            <w:tcW w:w="1063" w:type="dxa"/>
          </w:tcPr>
          <w:p>
            <w:pPr>
              <w:pStyle w:val="TableParagraph"/>
              <w:spacing w:line="234" w:lineRule="exact"/>
              <w:ind w:left="252"/>
              <w:rPr>
                <w:sz w:val="22"/>
              </w:rPr>
            </w:pPr>
            <w:r>
              <w:rPr>
                <w:sz w:val="22"/>
              </w:rPr>
              <w:t>S1250</w:t>
            </w:r>
          </w:p>
        </w:tc>
        <w:tc>
          <w:tcPr>
            <w:tcW w:w="6309" w:type="dxa"/>
          </w:tcPr>
          <w:p>
            <w:pPr>
              <w:pStyle w:val="TableParagraph"/>
              <w:spacing w:line="234" w:lineRule="exact"/>
              <w:ind w:left="31"/>
              <w:rPr>
                <w:sz w:val="22"/>
              </w:rPr>
            </w:pPr>
            <w:r>
              <w:rPr>
                <w:sz w:val="22"/>
              </w:rPr>
              <w:t>3, 5, 5-Trimethylhexanal</w:t>
            </w:r>
          </w:p>
        </w:tc>
        <w:tc>
          <w:tcPr>
            <w:tcW w:w="1063" w:type="dxa"/>
          </w:tcPr>
          <w:p>
            <w:pPr>
              <w:pStyle w:val="TableParagraph"/>
              <w:spacing w:line="234" w:lineRule="exact"/>
              <w:ind w:left="19"/>
              <w:jc w:val="center"/>
              <w:rPr>
                <w:sz w:val="22"/>
              </w:rPr>
            </w:pPr>
            <w:r>
              <w:rPr>
                <w:sz w:val="22"/>
              </w:rPr>
              <w:t>3524</w:t>
            </w:r>
          </w:p>
        </w:tc>
      </w:tr>
      <w:tr>
        <w:trPr>
          <w:trHeight w:val="251" w:hRule="atLeast"/>
        </w:trPr>
        <w:tc>
          <w:tcPr>
            <w:tcW w:w="650" w:type="dxa"/>
          </w:tcPr>
          <w:p>
            <w:pPr>
              <w:pStyle w:val="TableParagraph"/>
              <w:spacing w:line="231" w:lineRule="exact"/>
              <w:ind w:right="105"/>
              <w:jc w:val="right"/>
              <w:rPr>
                <w:sz w:val="22"/>
              </w:rPr>
            </w:pPr>
            <w:r>
              <w:rPr>
                <w:sz w:val="22"/>
              </w:rPr>
              <w:t>1251.</w:t>
            </w:r>
          </w:p>
        </w:tc>
        <w:tc>
          <w:tcPr>
            <w:tcW w:w="1063" w:type="dxa"/>
          </w:tcPr>
          <w:p>
            <w:pPr>
              <w:pStyle w:val="TableParagraph"/>
              <w:spacing w:line="231" w:lineRule="exact"/>
              <w:ind w:left="252"/>
              <w:rPr>
                <w:sz w:val="22"/>
              </w:rPr>
            </w:pPr>
            <w:r>
              <w:rPr>
                <w:sz w:val="22"/>
              </w:rPr>
              <w:t>S1251</w:t>
            </w:r>
          </w:p>
        </w:tc>
        <w:tc>
          <w:tcPr>
            <w:tcW w:w="6309" w:type="dxa"/>
          </w:tcPr>
          <w:p>
            <w:pPr>
              <w:pStyle w:val="TableParagraph"/>
              <w:spacing w:line="231" w:lineRule="exact"/>
              <w:ind w:left="31"/>
              <w:rPr>
                <w:sz w:val="22"/>
              </w:rPr>
            </w:pPr>
            <w:r>
              <w:rPr>
                <w:sz w:val="22"/>
              </w:rPr>
              <w:t>2-Methyl-3 (5 or 6) -ethoxypyrazine</w:t>
            </w:r>
          </w:p>
        </w:tc>
        <w:tc>
          <w:tcPr>
            <w:tcW w:w="1063" w:type="dxa"/>
          </w:tcPr>
          <w:p>
            <w:pPr>
              <w:pStyle w:val="TableParagraph"/>
              <w:spacing w:line="231" w:lineRule="exact"/>
              <w:ind w:left="19"/>
              <w:jc w:val="center"/>
              <w:rPr>
                <w:sz w:val="22"/>
              </w:rPr>
            </w:pPr>
            <w:r>
              <w:rPr>
                <w:sz w:val="22"/>
              </w:rPr>
              <w:t>3569</w:t>
            </w:r>
          </w:p>
        </w:tc>
      </w:tr>
      <w:tr>
        <w:trPr>
          <w:trHeight w:val="253" w:hRule="atLeast"/>
        </w:trPr>
        <w:tc>
          <w:tcPr>
            <w:tcW w:w="650" w:type="dxa"/>
          </w:tcPr>
          <w:p>
            <w:pPr>
              <w:pStyle w:val="TableParagraph"/>
              <w:spacing w:line="234" w:lineRule="exact"/>
              <w:ind w:right="105"/>
              <w:jc w:val="right"/>
              <w:rPr>
                <w:sz w:val="22"/>
              </w:rPr>
            </w:pPr>
            <w:r>
              <w:rPr>
                <w:sz w:val="22"/>
              </w:rPr>
              <w:t>1252.</w:t>
            </w:r>
          </w:p>
        </w:tc>
        <w:tc>
          <w:tcPr>
            <w:tcW w:w="1063" w:type="dxa"/>
          </w:tcPr>
          <w:p>
            <w:pPr>
              <w:pStyle w:val="TableParagraph"/>
              <w:spacing w:line="234" w:lineRule="exact"/>
              <w:ind w:left="252"/>
              <w:rPr>
                <w:sz w:val="22"/>
              </w:rPr>
            </w:pPr>
            <w:r>
              <w:rPr>
                <w:sz w:val="22"/>
              </w:rPr>
              <w:t>S1252</w:t>
            </w:r>
          </w:p>
        </w:tc>
        <w:tc>
          <w:tcPr>
            <w:tcW w:w="6309" w:type="dxa"/>
          </w:tcPr>
          <w:p>
            <w:pPr>
              <w:pStyle w:val="TableParagraph"/>
              <w:spacing w:line="234" w:lineRule="exact"/>
              <w:ind w:left="31"/>
              <w:rPr>
                <w:sz w:val="22"/>
              </w:rPr>
            </w:pPr>
            <w:r>
              <w:rPr>
                <w:sz w:val="22"/>
              </w:rPr>
              <w:t>Heptanal glyceryl acetal</w:t>
            </w:r>
          </w:p>
        </w:tc>
        <w:tc>
          <w:tcPr>
            <w:tcW w:w="1063" w:type="dxa"/>
          </w:tcPr>
          <w:p>
            <w:pPr>
              <w:pStyle w:val="TableParagraph"/>
              <w:spacing w:line="234" w:lineRule="exact"/>
              <w:ind w:left="19"/>
              <w:jc w:val="center"/>
              <w:rPr>
                <w:sz w:val="22"/>
              </w:rPr>
            </w:pPr>
            <w:r>
              <w:rPr>
                <w:sz w:val="22"/>
              </w:rPr>
              <w:t>2542</w:t>
            </w:r>
          </w:p>
        </w:tc>
      </w:tr>
      <w:tr>
        <w:trPr>
          <w:trHeight w:val="253" w:hRule="atLeast"/>
        </w:trPr>
        <w:tc>
          <w:tcPr>
            <w:tcW w:w="650" w:type="dxa"/>
          </w:tcPr>
          <w:p>
            <w:pPr>
              <w:pStyle w:val="TableParagraph"/>
              <w:spacing w:line="234" w:lineRule="exact"/>
              <w:ind w:right="105"/>
              <w:jc w:val="right"/>
              <w:rPr>
                <w:sz w:val="22"/>
              </w:rPr>
            </w:pPr>
            <w:r>
              <w:rPr>
                <w:sz w:val="22"/>
              </w:rPr>
              <w:t>1253.</w:t>
            </w:r>
          </w:p>
        </w:tc>
        <w:tc>
          <w:tcPr>
            <w:tcW w:w="1063" w:type="dxa"/>
          </w:tcPr>
          <w:p>
            <w:pPr>
              <w:pStyle w:val="TableParagraph"/>
              <w:spacing w:line="234" w:lineRule="exact"/>
              <w:ind w:left="252"/>
              <w:rPr>
                <w:sz w:val="22"/>
              </w:rPr>
            </w:pPr>
            <w:r>
              <w:rPr>
                <w:sz w:val="22"/>
              </w:rPr>
              <w:t>S1253</w:t>
            </w:r>
          </w:p>
        </w:tc>
        <w:tc>
          <w:tcPr>
            <w:tcW w:w="6309" w:type="dxa"/>
          </w:tcPr>
          <w:p>
            <w:pPr>
              <w:pStyle w:val="TableParagraph"/>
              <w:spacing w:line="234" w:lineRule="exact"/>
              <w:ind w:left="31"/>
              <w:rPr>
                <w:sz w:val="22"/>
              </w:rPr>
            </w:pPr>
            <w:r>
              <w:rPr>
                <w:sz w:val="22"/>
              </w:rPr>
              <w:t>Phenylacetaldehyde glyceryl acetal</w:t>
            </w:r>
          </w:p>
        </w:tc>
        <w:tc>
          <w:tcPr>
            <w:tcW w:w="1063" w:type="dxa"/>
          </w:tcPr>
          <w:p>
            <w:pPr>
              <w:pStyle w:val="TableParagraph"/>
              <w:spacing w:line="234" w:lineRule="exact"/>
              <w:ind w:left="19"/>
              <w:jc w:val="center"/>
              <w:rPr>
                <w:sz w:val="22"/>
              </w:rPr>
            </w:pPr>
            <w:r>
              <w:rPr>
                <w:sz w:val="22"/>
              </w:rPr>
              <w:t>2877</w:t>
            </w:r>
          </w:p>
        </w:tc>
      </w:tr>
      <w:tr>
        <w:trPr>
          <w:trHeight w:val="251" w:hRule="atLeast"/>
        </w:trPr>
        <w:tc>
          <w:tcPr>
            <w:tcW w:w="650" w:type="dxa"/>
          </w:tcPr>
          <w:p>
            <w:pPr>
              <w:pStyle w:val="TableParagraph"/>
              <w:spacing w:line="231" w:lineRule="exact"/>
              <w:ind w:right="105"/>
              <w:jc w:val="right"/>
              <w:rPr>
                <w:sz w:val="22"/>
              </w:rPr>
            </w:pPr>
            <w:r>
              <w:rPr>
                <w:sz w:val="22"/>
              </w:rPr>
              <w:t>1254.</w:t>
            </w:r>
          </w:p>
        </w:tc>
        <w:tc>
          <w:tcPr>
            <w:tcW w:w="1063" w:type="dxa"/>
          </w:tcPr>
          <w:p>
            <w:pPr>
              <w:pStyle w:val="TableParagraph"/>
              <w:spacing w:line="231" w:lineRule="exact"/>
              <w:ind w:left="252"/>
              <w:rPr>
                <w:sz w:val="22"/>
              </w:rPr>
            </w:pPr>
            <w:r>
              <w:rPr>
                <w:sz w:val="22"/>
              </w:rPr>
              <w:t>S1254</w:t>
            </w:r>
          </w:p>
        </w:tc>
        <w:tc>
          <w:tcPr>
            <w:tcW w:w="6309" w:type="dxa"/>
          </w:tcPr>
          <w:p>
            <w:pPr>
              <w:pStyle w:val="TableParagraph"/>
              <w:spacing w:line="231" w:lineRule="exact"/>
              <w:ind w:left="31"/>
              <w:rPr>
                <w:sz w:val="22"/>
              </w:rPr>
            </w:pPr>
            <w:r>
              <w:rPr>
                <w:i/>
                <w:sz w:val="22"/>
              </w:rPr>
              <w:t>P</w:t>
            </w:r>
            <w:r>
              <w:rPr>
                <w:sz w:val="22"/>
              </w:rPr>
              <w:t>-Isopropyl phenylacetaldehyde</w:t>
            </w:r>
          </w:p>
        </w:tc>
        <w:tc>
          <w:tcPr>
            <w:tcW w:w="1063" w:type="dxa"/>
          </w:tcPr>
          <w:p>
            <w:pPr>
              <w:pStyle w:val="TableParagraph"/>
              <w:spacing w:line="231" w:lineRule="exact"/>
              <w:ind w:left="19"/>
              <w:jc w:val="center"/>
              <w:rPr>
                <w:sz w:val="22"/>
              </w:rPr>
            </w:pPr>
            <w:r>
              <w:rPr>
                <w:sz w:val="22"/>
              </w:rPr>
              <w:t>2954</w:t>
            </w:r>
          </w:p>
        </w:tc>
      </w:tr>
      <w:tr>
        <w:trPr>
          <w:trHeight w:val="253" w:hRule="atLeast"/>
        </w:trPr>
        <w:tc>
          <w:tcPr>
            <w:tcW w:w="650" w:type="dxa"/>
          </w:tcPr>
          <w:p>
            <w:pPr>
              <w:pStyle w:val="TableParagraph"/>
              <w:spacing w:line="234" w:lineRule="exact"/>
              <w:ind w:right="105"/>
              <w:jc w:val="right"/>
              <w:rPr>
                <w:sz w:val="22"/>
              </w:rPr>
            </w:pPr>
            <w:r>
              <w:rPr>
                <w:sz w:val="22"/>
              </w:rPr>
              <w:t>1255.</w:t>
            </w:r>
          </w:p>
        </w:tc>
        <w:tc>
          <w:tcPr>
            <w:tcW w:w="1063" w:type="dxa"/>
          </w:tcPr>
          <w:p>
            <w:pPr>
              <w:pStyle w:val="TableParagraph"/>
              <w:spacing w:line="234" w:lineRule="exact"/>
              <w:ind w:left="252"/>
              <w:rPr>
                <w:sz w:val="22"/>
              </w:rPr>
            </w:pPr>
            <w:r>
              <w:rPr>
                <w:sz w:val="22"/>
              </w:rPr>
              <w:t>S1255</w:t>
            </w:r>
          </w:p>
        </w:tc>
        <w:tc>
          <w:tcPr>
            <w:tcW w:w="6309" w:type="dxa"/>
          </w:tcPr>
          <w:p>
            <w:pPr>
              <w:pStyle w:val="TableParagraph"/>
              <w:spacing w:line="234" w:lineRule="exact"/>
              <w:ind w:left="31"/>
              <w:rPr>
                <w:sz w:val="22"/>
              </w:rPr>
            </w:pPr>
            <w:r>
              <w:rPr>
                <w:sz w:val="22"/>
              </w:rPr>
              <w:t>2-Methyl-4-phenylbutyraldehyde</w:t>
            </w:r>
          </w:p>
        </w:tc>
        <w:tc>
          <w:tcPr>
            <w:tcW w:w="1063" w:type="dxa"/>
          </w:tcPr>
          <w:p>
            <w:pPr>
              <w:pStyle w:val="TableParagraph"/>
              <w:spacing w:line="234" w:lineRule="exact"/>
              <w:ind w:left="19"/>
              <w:jc w:val="center"/>
              <w:rPr>
                <w:sz w:val="22"/>
              </w:rPr>
            </w:pPr>
            <w:r>
              <w:rPr>
                <w:sz w:val="22"/>
              </w:rPr>
              <w:t>2737</w:t>
            </w:r>
          </w:p>
        </w:tc>
      </w:tr>
      <w:tr>
        <w:trPr>
          <w:trHeight w:val="253" w:hRule="atLeast"/>
        </w:trPr>
        <w:tc>
          <w:tcPr>
            <w:tcW w:w="650" w:type="dxa"/>
          </w:tcPr>
          <w:p>
            <w:pPr>
              <w:pStyle w:val="TableParagraph"/>
              <w:spacing w:line="234" w:lineRule="exact"/>
              <w:ind w:right="105"/>
              <w:jc w:val="right"/>
              <w:rPr>
                <w:sz w:val="22"/>
              </w:rPr>
            </w:pPr>
            <w:r>
              <w:rPr>
                <w:sz w:val="22"/>
              </w:rPr>
              <w:t>1256.</w:t>
            </w:r>
          </w:p>
        </w:tc>
        <w:tc>
          <w:tcPr>
            <w:tcW w:w="1063" w:type="dxa"/>
          </w:tcPr>
          <w:p>
            <w:pPr>
              <w:pStyle w:val="TableParagraph"/>
              <w:spacing w:line="234" w:lineRule="exact"/>
              <w:ind w:left="252"/>
              <w:rPr>
                <w:sz w:val="22"/>
              </w:rPr>
            </w:pPr>
            <w:r>
              <w:rPr>
                <w:sz w:val="22"/>
              </w:rPr>
              <w:t>S1256</w:t>
            </w:r>
          </w:p>
        </w:tc>
        <w:tc>
          <w:tcPr>
            <w:tcW w:w="6309" w:type="dxa"/>
          </w:tcPr>
          <w:p>
            <w:pPr>
              <w:pStyle w:val="TableParagraph"/>
              <w:spacing w:line="234" w:lineRule="exact"/>
              <w:ind w:left="31"/>
              <w:rPr>
                <w:sz w:val="22"/>
              </w:rPr>
            </w:pPr>
            <w:r>
              <w:rPr>
                <w:sz w:val="22"/>
              </w:rPr>
              <w:t>Hydratropic aldehyde</w:t>
            </w:r>
          </w:p>
        </w:tc>
        <w:tc>
          <w:tcPr>
            <w:tcW w:w="1063" w:type="dxa"/>
          </w:tcPr>
          <w:p>
            <w:pPr>
              <w:pStyle w:val="TableParagraph"/>
              <w:spacing w:line="234" w:lineRule="exact"/>
              <w:ind w:left="19"/>
              <w:jc w:val="center"/>
              <w:rPr>
                <w:sz w:val="22"/>
              </w:rPr>
            </w:pPr>
            <w:r>
              <w:rPr>
                <w:sz w:val="22"/>
              </w:rPr>
              <w:t>2886</w:t>
            </w:r>
          </w:p>
        </w:tc>
      </w:tr>
      <w:tr>
        <w:trPr>
          <w:trHeight w:val="251" w:hRule="atLeast"/>
        </w:trPr>
        <w:tc>
          <w:tcPr>
            <w:tcW w:w="650" w:type="dxa"/>
          </w:tcPr>
          <w:p>
            <w:pPr>
              <w:pStyle w:val="TableParagraph"/>
              <w:spacing w:line="231" w:lineRule="exact"/>
              <w:ind w:right="105"/>
              <w:jc w:val="right"/>
              <w:rPr>
                <w:sz w:val="22"/>
              </w:rPr>
            </w:pPr>
            <w:r>
              <w:rPr>
                <w:sz w:val="22"/>
              </w:rPr>
              <w:t>1257.</w:t>
            </w:r>
          </w:p>
        </w:tc>
        <w:tc>
          <w:tcPr>
            <w:tcW w:w="1063" w:type="dxa"/>
          </w:tcPr>
          <w:p>
            <w:pPr>
              <w:pStyle w:val="TableParagraph"/>
              <w:spacing w:line="231" w:lineRule="exact"/>
              <w:ind w:left="252"/>
              <w:rPr>
                <w:sz w:val="22"/>
              </w:rPr>
            </w:pPr>
            <w:r>
              <w:rPr>
                <w:sz w:val="22"/>
              </w:rPr>
              <w:t>S1257</w:t>
            </w:r>
          </w:p>
        </w:tc>
        <w:tc>
          <w:tcPr>
            <w:tcW w:w="6309" w:type="dxa"/>
          </w:tcPr>
          <w:p>
            <w:pPr>
              <w:pStyle w:val="TableParagraph"/>
              <w:spacing w:line="231" w:lineRule="exact"/>
              <w:ind w:left="31"/>
              <w:rPr>
                <w:sz w:val="22"/>
              </w:rPr>
            </w:pPr>
            <w:r>
              <w:rPr>
                <w:sz w:val="22"/>
              </w:rPr>
              <w:t>Hydratropic aldehyde dimethyl acetal</w:t>
            </w:r>
          </w:p>
        </w:tc>
        <w:tc>
          <w:tcPr>
            <w:tcW w:w="1063" w:type="dxa"/>
          </w:tcPr>
          <w:p>
            <w:pPr>
              <w:pStyle w:val="TableParagraph"/>
              <w:spacing w:line="231" w:lineRule="exact"/>
              <w:ind w:left="19"/>
              <w:jc w:val="center"/>
              <w:rPr>
                <w:sz w:val="22"/>
              </w:rPr>
            </w:pPr>
            <w:r>
              <w:rPr>
                <w:sz w:val="22"/>
              </w:rPr>
              <w:t>2888</w:t>
            </w:r>
          </w:p>
        </w:tc>
      </w:tr>
      <w:tr>
        <w:trPr>
          <w:trHeight w:val="253" w:hRule="atLeast"/>
        </w:trPr>
        <w:tc>
          <w:tcPr>
            <w:tcW w:w="650" w:type="dxa"/>
          </w:tcPr>
          <w:p>
            <w:pPr>
              <w:pStyle w:val="TableParagraph"/>
              <w:spacing w:line="234" w:lineRule="exact"/>
              <w:ind w:right="105"/>
              <w:jc w:val="right"/>
              <w:rPr>
                <w:sz w:val="22"/>
              </w:rPr>
            </w:pPr>
            <w:r>
              <w:rPr>
                <w:sz w:val="22"/>
              </w:rPr>
              <w:t>1258.</w:t>
            </w:r>
          </w:p>
        </w:tc>
        <w:tc>
          <w:tcPr>
            <w:tcW w:w="1063" w:type="dxa"/>
          </w:tcPr>
          <w:p>
            <w:pPr>
              <w:pStyle w:val="TableParagraph"/>
              <w:spacing w:line="234" w:lineRule="exact"/>
              <w:ind w:left="252"/>
              <w:rPr>
                <w:sz w:val="22"/>
              </w:rPr>
            </w:pPr>
            <w:r>
              <w:rPr>
                <w:sz w:val="22"/>
              </w:rPr>
              <w:t>S1258</w:t>
            </w:r>
          </w:p>
        </w:tc>
        <w:tc>
          <w:tcPr>
            <w:tcW w:w="6309" w:type="dxa"/>
          </w:tcPr>
          <w:p>
            <w:pPr>
              <w:pStyle w:val="TableParagraph"/>
              <w:spacing w:line="234" w:lineRule="exact"/>
              <w:ind w:left="31"/>
              <w:rPr>
                <w:sz w:val="22"/>
              </w:rPr>
            </w:pPr>
            <w:r>
              <w:rPr>
                <w:sz w:val="22"/>
              </w:rPr>
              <w:t>Hydroxycitronellal diethyl acetal</w:t>
            </w:r>
          </w:p>
        </w:tc>
        <w:tc>
          <w:tcPr>
            <w:tcW w:w="1063" w:type="dxa"/>
          </w:tcPr>
          <w:p>
            <w:pPr>
              <w:pStyle w:val="TableParagraph"/>
              <w:spacing w:line="234" w:lineRule="exact"/>
              <w:ind w:left="19"/>
              <w:jc w:val="center"/>
              <w:rPr>
                <w:sz w:val="22"/>
              </w:rPr>
            </w:pPr>
            <w:r>
              <w:rPr>
                <w:sz w:val="22"/>
              </w:rPr>
              <w:t>2584</w:t>
            </w:r>
          </w:p>
        </w:tc>
      </w:tr>
      <w:tr>
        <w:trPr>
          <w:trHeight w:val="253" w:hRule="atLeast"/>
        </w:trPr>
        <w:tc>
          <w:tcPr>
            <w:tcW w:w="650" w:type="dxa"/>
          </w:tcPr>
          <w:p>
            <w:pPr>
              <w:pStyle w:val="TableParagraph"/>
              <w:spacing w:line="234" w:lineRule="exact"/>
              <w:ind w:right="105"/>
              <w:jc w:val="right"/>
              <w:rPr>
                <w:sz w:val="22"/>
              </w:rPr>
            </w:pPr>
            <w:r>
              <w:rPr>
                <w:sz w:val="22"/>
              </w:rPr>
              <w:t>1259.</w:t>
            </w:r>
          </w:p>
        </w:tc>
        <w:tc>
          <w:tcPr>
            <w:tcW w:w="1063" w:type="dxa"/>
          </w:tcPr>
          <w:p>
            <w:pPr>
              <w:pStyle w:val="TableParagraph"/>
              <w:spacing w:line="234" w:lineRule="exact"/>
              <w:ind w:left="252"/>
              <w:rPr>
                <w:sz w:val="22"/>
              </w:rPr>
            </w:pPr>
            <w:r>
              <w:rPr>
                <w:sz w:val="22"/>
              </w:rPr>
              <w:t>S1259</w:t>
            </w:r>
          </w:p>
        </w:tc>
        <w:tc>
          <w:tcPr>
            <w:tcW w:w="6309" w:type="dxa"/>
          </w:tcPr>
          <w:p>
            <w:pPr>
              <w:pStyle w:val="TableParagraph"/>
              <w:spacing w:line="234" w:lineRule="exact"/>
              <w:ind w:left="31"/>
              <w:rPr>
                <w:sz w:val="22"/>
              </w:rPr>
            </w:pPr>
            <w:r>
              <w:rPr>
                <w:sz w:val="22"/>
              </w:rPr>
              <w:t>Citral dimethyl acetal</w:t>
            </w:r>
          </w:p>
        </w:tc>
        <w:tc>
          <w:tcPr>
            <w:tcW w:w="1063" w:type="dxa"/>
          </w:tcPr>
          <w:p>
            <w:pPr>
              <w:pStyle w:val="TableParagraph"/>
              <w:spacing w:line="234" w:lineRule="exact"/>
              <w:ind w:left="19"/>
              <w:jc w:val="center"/>
              <w:rPr>
                <w:sz w:val="22"/>
              </w:rPr>
            </w:pPr>
            <w:r>
              <w:rPr>
                <w:sz w:val="22"/>
              </w:rPr>
              <w:t>2305</w:t>
            </w:r>
          </w:p>
        </w:tc>
      </w:tr>
      <w:tr>
        <w:trPr>
          <w:trHeight w:val="251" w:hRule="atLeast"/>
        </w:trPr>
        <w:tc>
          <w:tcPr>
            <w:tcW w:w="650" w:type="dxa"/>
          </w:tcPr>
          <w:p>
            <w:pPr>
              <w:pStyle w:val="TableParagraph"/>
              <w:spacing w:line="231" w:lineRule="exact"/>
              <w:ind w:right="105"/>
              <w:jc w:val="right"/>
              <w:rPr>
                <w:sz w:val="22"/>
              </w:rPr>
            </w:pPr>
            <w:r>
              <w:rPr>
                <w:sz w:val="22"/>
              </w:rPr>
              <w:t>1260.</w:t>
            </w:r>
          </w:p>
        </w:tc>
        <w:tc>
          <w:tcPr>
            <w:tcW w:w="1063" w:type="dxa"/>
          </w:tcPr>
          <w:p>
            <w:pPr>
              <w:pStyle w:val="TableParagraph"/>
              <w:spacing w:line="231" w:lineRule="exact"/>
              <w:ind w:left="252"/>
              <w:rPr>
                <w:sz w:val="22"/>
              </w:rPr>
            </w:pPr>
            <w:r>
              <w:rPr>
                <w:sz w:val="22"/>
              </w:rPr>
              <w:t>S1260</w:t>
            </w:r>
          </w:p>
        </w:tc>
        <w:tc>
          <w:tcPr>
            <w:tcW w:w="6309" w:type="dxa"/>
          </w:tcPr>
          <w:p>
            <w:pPr>
              <w:pStyle w:val="TableParagraph"/>
              <w:spacing w:line="231" w:lineRule="exact"/>
              <w:ind w:left="31"/>
              <w:rPr>
                <w:sz w:val="22"/>
              </w:rPr>
            </w:pPr>
            <w:r>
              <w:rPr>
                <w:sz w:val="22"/>
              </w:rPr>
              <w:t>4-Methyl-5- (2-acetoxyethyl) thiazole</w:t>
            </w:r>
          </w:p>
        </w:tc>
        <w:tc>
          <w:tcPr>
            <w:tcW w:w="1063" w:type="dxa"/>
          </w:tcPr>
          <w:p>
            <w:pPr>
              <w:pStyle w:val="TableParagraph"/>
              <w:spacing w:line="231" w:lineRule="exact"/>
              <w:ind w:left="19"/>
              <w:jc w:val="center"/>
              <w:rPr>
                <w:sz w:val="22"/>
              </w:rPr>
            </w:pPr>
            <w:r>
              <w:rPr>
                <w:sz w:val="22"/>
              </w:rPr>
              <w:t>3205</w:t>
            </w:r>
          </w:p>
        </w:tc>
      </w:tr>
      <w:tr>
        <w:trPr>
          <w:trHeight w:val="253" w:hRule="atLeast"/>
        </w:trPr>
        <w:tc>
          <w:tcPr>
            <w:tcW w:w="650" w:type="dxa"/>
          </w:tcPr>
          <w:p>
            <w:pPr>
              <w:pStyle w:val="TableParagraph"/>
              <w:spacing w:line="234" w:lineRule="exact"/>
              <w:ind w:right="105"/>
              <w:jc w:val="right"/>
              <w:rPr>
                <w:sz w:val="22"/>
              </w:rPr>
            </w:pPr>
            <w:r>
              <w:rPr>
                <w:sz w:val="22"/>
              </w:rPr>
              <w:t>1261.</w:t>
            </w:r>
          </w:p>
        </w:tc>
        <w:tc>
          <w:tcPr>
            <w:tcW w:w="1063" w:type="dxa"/>
          </w:tcPr>
          <w:p>
            <w:pPr>
              <w:pStyle w:val="TableParagraph"/>
              <w:spacing w:line="234" w:lineRule="exact"/>
              <w:ind w:left="252"/>
              <w:rPr>
                <w:sz w:val="22"/>
              </w:rPr>
            </w:pPr>
            <w:r>
              <w:rPr>
                <w:sz w:val="22"/>
              </w:rPr>
              <w:t>S1261</w:t>
            </w:r>
          </w:p>
        </w:tc>
        <w:tc>
          <w:tcPr>
            <w:tcW w:w="6309" w:type="dxa"/>
          </w:tcPr>
          <w:p>
            <w:pPr>
              <w:pStyle w:val="TableParagraph"/>
              <w:spacing w:line="234" w:lineRule="exact"/>
              <w:ind w:left="31"/>
              <w:rPr>
                <w:sz w:val="22"/>
              </w:rPr>
            </w:pPr>
            <w:r>
              <w:rPr>
                <w:i/>
                <w:sz w:val="22"/>
              </w:rPr>
              <w:t>Α</w:t>
            </w:r>
            <w:r>
              <w:rPr>
                <w:sz w:val="22"/>
              </w:rPr>
              <w:t>-Butylcinnamaldehyde</w:t>
            </w:r>
          </w:p>
        </w:tc>
        <w:tc>
          <w:tcPr>
            <w:tcW w:w="1063" w:type="dxa"/>
          </w:tcPr>
          <w:p>
            <w:pPr>
              <w:pStyle w:val="TableParagraph"/>
              <w:spacing w:line="234" w:lineRule="exact"/>
              <w:ind w:left="19"/>
              <w:jc w:val="center"/>
              <w:rPr>
                <w:sz w:val="22"/>
              </w:rPr>
            </w:pPr>
            <w:r>
              <w:rPr>
                <w:sz w:val="22"/>
              </w:rPr>
              <w:t>2191</w:t>
            </w:r>
          </w:p>
        </w:tc>
      </w:tr>
      <w:tr>
        <w:trPr>
          <w:trHeight w:val="253" w:hRule="atLeast"/>
        </w:trPr>
        <w:tc>
          <w:tcPr>
            <w:tcW w:w="650" w:type="dxa"/>
          </w:tcPr>
          <w:p>
            <w:pPr>
              <w:pStyle w:val="TableParagraph"/>
              <w:spacing w:line="234" w:lineRule="exact"/>
              <w:ind w:right="105"/>
              <w:jc w:val="right"/>
              <w:rPr>
                <w:sz w:val="22"/>
              </w:rPr>
            </w:pPr>
            <w:r>
              <w:rPr>
                <w:sz w:val="22"/>
              </w:rPr>
              <w:t>1262.</w:t>
            </w:r>
          </w:p>
        </w:tc>
        <w:tc>
          <w:tcPr>
            <w:tcW w:w="1063" w:type="dxa"/>
          </w:tcPr>
          <w:p>
            <w:pPr>
              <w:pStyle w:val="TableParagraph"/>
              <w:spacing w:line="234" w:lineRule="exact"/>
              <w:ind w:left="252"/>
              <w:rPr>
                <w:sz w:val="22"/>
              </w:rPr>
            </w:pPr>
            <w:r>
              <w:rPr>
                <w:sz w:val="22"/>
              </w:rPr>
              <w:t>S1262</w:t>
            </w:r>
          </w:p>
        </w:tc>
        <w:tc>
          <w:tcPr>
            <w:tcW w:w="6309" w:type="dxa"/>
          </w:tcPr>
          <w:p>
            <w:pPr>
              <w:pStyle w:val="TableParagraph"/>
              <w:spacing w:line="234" w:lineRule="exact"/>
              <w:ind w:left="31"/>
              <w:rPr>
                <w:sz w:val="22"/>
              </w:rPr>
            </w:pPr>
            <w:r>
              <w:rPr>
                <w:sz w:val="22"/>
              </w:rPr>
              <w:t>4-Heptene-3-one</w:t>
            </w:r>
          </w:p>
        </w:tc>
        <w:tc>
          <w:tcPr>
            <w:tcW w:w="1063" w:type="dxa"/>
          </w:tcPr>
          <w:p>
            <w:pPr>
              <w:pStyle w:val="TableParagraph"/>
              <w:spacing w:line="234" w:lineRule="exact"/>
              <w:ind w:left="16"/>
              <w:jc w:val="center"/>
              <w:rPr>
                <w:sz w:val="22"/>
              </w:rPr>
            </w:pPr>
            <w:r>
              <w:rPr>
                <w:w w:val="100"/>
                <w:sz w:val="22"/>
              </w:rPr>
              <w:t>-</w:t>
            </w:r>
          </w:p>
        </w:tc>
      </w:tr>
      <w:tr>
        <w:trPr>
          <w:trHeight w:val="251" w:hRule="atLeast"/>
        </w:trPr>
        <w:tc>
          <w:tcPr>
            <w:tcW w:w="650" w:type="dxa"/>
          </w:tcPr>
          <w:p>
            <w:pPr>
              <w:pStyle w:val="TableParagraph"/>
              <w:spacing w:line="231" w:lineRule="exact"/>
              <w:ind w:right="105"/>
              <w:jc w:val="right"/>
              <w:rPr>
                <w:sz w:val="22"/>
              </w:rPr>
            </w:pPr>
            <w:r>
              <w:rPr>
                <w:sz w:val="22"/>
              </w:rPr>
              <w:t>1263.</w:t>
            </w:r>
          </w:p>
        </w:tc>
        <w:tc>
          <w:tcPr>
            <w:tcW w:w="1063" w:type="dxa"/>
          </w:tcPr>
          <w:p>
            <w:pPr>
              <w:pStyle w:val="TableParagraph"/>
              <w:spacing w:line="231" w:lineRule="exact"/>
              <w:ind w:left="252"/>
              <w:rPr>
                <w:sz w:val="22"/>
              </w:rPr>
            </w:pPr>
            <w:r>
              <w:rPr>
                <w:sz w:val="22"/>
              </w:rPr>
              <w:t>S1263</w:t>
            </w:r>
          </w:p>
        </w:tc>
        <w:tc>
          <w:tcPr>
            <w:tcW w:w="6309" w:type="dxa"/>
          </w:tcPr>
          <w:p>
            <w:pPr>
              <w:pStyle w:val="TableParagraph"/>
              <w:spacing w:line="231" w:lineRule="exact"/>
              <w:ind w:left="31"/>
              <w:rPr>
                <w:sz w:val="22"/>
              </w:rPr>
            </w:pPr>
            <w:r>
              <w:rPr>
                <w:sz w:val="22"/>
              </w:rPr>
              <w:t>4-Methyl-1-phenyl-2-pentanone</w:t>
            </w:r>
          </w:p>
        </w:tc>
        <w:tc>
          <w:tcPr>
            <w:tcW w:w="1063" w:type="dxa"/>
          </w:tcPr>
          <w:p>
            <w:pPr>
              <w:pStyle w:val="TableParagraph"/>
              <w:spacing w:line="231" w:lineRule="exact"/>
              <w:ind w:left="19"/>
              <w:jc w:val="center"/>
              <w:rPr>
                <w:sz w:val="22"/>
              </w:rPr>
            </w:pPr>
            <w:r>
              <w:rPr>
                <w:sz w:val="22"/>
              </w:rPr>
              <w:t>2740</w:t>
            </w:r>
          </w:p>
        </w:tc>
      </w:tr>
      <w:tr>
        <w:trPr>
          <w:trHeight w:val="253" w:hRule="atLeast"/>
        </w:trPr>
        <w:tc>
          <w:tcPr>
            <w:tcW w:w="650" w:type="dxa"/>
          </w:tcPr>
          <w:p>
            <w:pPr>
              <w:pStyle w:val="TableParagraph"/>
              <w:spacing w:line="234" w:lineRule="exact"/>
              <w:ind w:right="105"/>
              <w:jc w:val="right"/>
              <w:rPr>
                <w:sz w:val="22"/>
              </w:rPr>
            </w:pPr>
            <w:r>
              <w:rPr>
                <w:sz w:val="22"/>
              </w:rPr>
              <w:t>1264.</w:t>
            </w:r>
          </w:p>
        </w:tc>
        <w:tc>
          <w:tcPr>
            <w:tcW w:w="1063" w:type="dxa"/>
          </w:tcPr>
          <w:p>
            <w:pPr>
              <w:pStyle w:val="TableParagraph"/>
              <w:spacing w:line="234" w:lineRule="exact"/>
              <w:ind w:left="252"/>
              <w:rPr>
                <w:sz w:val="22"/>
              </w:rPr>
            </w:pPr>
            <w:r>
              <w:rPr>
                <w:sz w:val="22"/>
              </w:rPr>
              <w:t>S1264</w:t>
            </w:r>
          </w:p>
        </w:tc>
        <w:tc>
          <w:tcPr>
            <w:tcW w:w="6309" w:type="dxa"/>
          </w:tcPr>
          <w:p>
            <w:pPr>
              <w:pStyle w:val="TableParagraph"/>
              <w:spacing w:line="234" w:lineRule="exact"/>
              <w:ind w:left="31"/>
              <w:rPr>
                <w:sz w:val="22"/>
              </w:rPr>
            </w:pPr>
            <w:r>
              <w:rPr>
                <w:sz w:val="22"/>
              </w:rPr>
              <w:t>1- (</w:t>
            </w:r>
            <w:r>
              <w:rPr>
                <w:i/>
                <w:sz w:val="22"/>
              </w:rPr>
              <w:t>p</w:t>
            </w:r>
            <w:r>
              <w:rPr>
                <w:sz w:val="22"/>
              </w:rPr>
              <w:t>-Methoxyphenyl) -1-penten-3-one</w:t>
            </w:r>
          </w:p>
        </w:tc>
        <w:tc>
          <w:tcPr>
            <w:tcW w:w="1063" w:type="dxa"/>
          </w:tcPr>
          <w:p>
            <w:pPr>
              <w:pStyle w:val="TableParagraph"/>
              <w:spacing w:line="234" w:lineRule="exact"/>
              <w:ind w:left="19"/>
              <w:jc w:val="center"/>
              <w:rPr>
                <w:sz w:val="22"/>
              </w:rPr>
            </w:pPr>
            <w:r>
              <w:rPr>
                <w:sz w:val="22"/>
              </w:rPr>
              <w:t>2673</w:t>
            </w:r>
          </w:p>
        </w:tc>
      </w:tr>
      <w:tr>
        <w:trPr>
          <w:trHeight w:val="253" w:hRule="atLeast"/>
        </w:trPr>
        <w:tc>
          <w:tcPr>
            <w:tcW w:w="650" w:type="dxa"/>
          </w:tcPr>
          <w:p>
            <w:pPr>
              <w:pStyle w:val="TableParagraph"/>
              <w:spacing w:line="234" w:lineRule="exact"/>
              <w:ind w:right="105"/>
              <w:jc w:val="right"/>
              <w:rPr>
                <w:sz w:val="22"/>
              </w:rPr>
            </w:pPr>
            <w:r>
              <w:rPr>
                <w:sz w:val="22"/>
              </w:rPr>
              <w:t>1265.</w:t>
            </w:r>
          </w:p>
        </w:tc>
        <w:tc>
          <w:tcPr>
            <w:tcW w:w="1063" w:type="dxa"/>
          </w:tcPr>
          <w:p>
            <w:pPr>
              <w:pStyle w:val="TableParagraph"/>
              <w:spacing w:line="234" w:lineRule="exact"/>
              <w:ind w:left="252"/>
              <w:rPr>
                <w:sz w:val="22"/>
              </w:rPr>
            </w:pPr>
            <w:r>
              <w:rPr>
                <w:sz w:val="22"/>
              </w:rPr>
              <w:t>S1265</w:t>
            </w:r>
          </w:p>
        </w:tc>
        <w:tc>
          <w:tcPr>
            <w:tcW w:w="6309" w:type="dxa"/>
          </w:tcPr>
          <w:p>
            <w:pPr>
              <w:pStyle w:val="TableParagraph"/>
              <w:spacing w:line="234" w:lineRule="exact"/>
              <w:ind w:left="31"/>
              <w:rPr>
                <w:sz w:val="22"/>
              </w:rPr>
            </w:pPr>
            <w:r>
              <w:rPr>
                <w:i/>
                <w:sz w:val="22"/>
              </w:rPr>
              <w:t>Α</w:t>
            </w:r>
            <w:r>
              <w:rPr>
                <w:sz w:val="22"/>
              </w:rPr>
              <w:t>-Hexylidenecyclopentanone</w:t>
            </w:r>
          </w:p>
        </w:tc>
        <w:tc>
          <w:tcPr>
            <w:tcW w:w="1063" w:type="dxa"/>
          </w:tcPr>
          <w:p>
            <w:pPr>
              <w:pStyle w:val="TableParagraph"/>
              <w:spacing w:line="234" w:lineRule="exact"/>
              <w:ind w:left="19"/>
              <w:jc w:val="center"/>
              <w:rPr>
                <w:sz w:val="22"/>
              </w:rPr>
            </w:pPr>
            <w:r>
              <w:rPr>
                <w:sz w:val="22"/>
              </w:rPr>
              <w:t>2573</w:t>
            </w:r>
          </w:p>
        </w:tc>
      </w:tr>
      <w:tr>
        <w:trPr>
          <w:trHeight w:val="251" w:hRule="atLeast"/>
        </w:trPr>
        <w:tc>
          <w:tcPr>
            <w:tcW w:w="650" w:type="dxa"/>
          </w:tcPr>
          <w:p>
            <w:pPr>
              <w:pStyle w:val="TableParagraph"/>
              <w:spacing w:line="231" w:lineRule="exact"/>
              <w:ind w:right="105"/>
              <w:jc w:val="right"/>
              <w:rPr>
                <w:sz w:val="22"/>
              </w:rPr>
            </w:pPr>
            <w:r>
              <w:rPr>
                <w:sz w:val="22"/>
              </w:rPr>
              <w:t>1266.</w:t>
            </w:r>
          </w:p>
        </w:tc>
        <w:tc>
          <w:tcPr>
            <w:tcW w:w="1063" w:type="dxa"/>
          </w:tcPr>
          <w:p>
            <w:pPr>
              <w:pStyle w:val="TableParagraph"/>
              <w:spacing w:line="231" w:lineRule="exact"/>
              <w:ind w:left="252"/>
              <w:rPr>
                <w:sz w:val="22"/>
              </w:rPr>
            </w:pPr>
            <w:r>
              <w:rPr>
                <w:sz w:val="22"/>
              </w:rPr>
              <w:t>S1266</w:t>
            </w:r>
          </w:p>
        </w:tc>
        <w:tc>
          <w:tcPr>
            <w:tcW w:w="6309" w:type="dxa"/>
          </w:tcPr>
          <w:p>
            <w:pPr>
              <w:pStyle w:val="TableParagraph"/>
              <w:spacing w:line="231" w:lineRule="exact"/>
              <w:ind w:left="31"/>
              <w:rPr>
                <w:sz w:val="22"/>
              </w:rPr>
            </w:pPr>
            <w:r>
              <w:rPr>
                <w:sz w:val="22"/>
              </w:rPr>
              <w:t>Tetramethyl ethylcyclohexenone</w:t>
            </w:r>
          </w:p>
        </w:tc>
        <w:tc>
          <w:tcPr>
            <w:tcW w:w="1063" w:type="dxa"/>
          </w:tcPr>
          <w:p>
            <w:pPr>
              <w:pStyle w:val="TableParagraph"/>
              <w:spacing w:line="231" w:lineRule="exact"/>
              <w:ind w:left="19"/>
              <w:jc w:val="center"/>
              <w:rPr>
                <w:sz w:val="22"/>
              </w:rPr>
            </w:pPr>
            <w:r>
              <w:rPr>
                <w:sz w:val="22"/>
              </w:rPr>
              <w:t>3061</w:t>
            </w:r>
          </w:p>
        </w:tc>
      </w:tr>
      <w:tr>
        <w:trPr>
          <w:trHeight w:val="253" w:hRule="atLeast"/>
        </w:trPr>
        <w:tc>
          <w:tcPr>
            <w:tcW w:w="650" w:type="dxa"/>
          </w:tcPr>
          <w:p>
            <w:pPr>
              <w:pStyle w:val="TableParagraph"/>
              <w:spacing w:line="234" w:lineRule="exact"/>
              <w:ind w:right="105"/>
              <w:jc w:val="right"/>
              <w:rPr>
                <w:sz w:val="22"/>
              </w:rPr>
            </w:pPr>
            <w:r>
              <w:rPr>
                <w:sz w:val="22"/>
              </w:rPr>
              <w:t>1267.</w:t>
            </w:r>
          </w:p>
        </w:tc>
        <w:tc>
          <w:tcPr>
            <w:tcW w:w="1063" w:type="dxa"/>
          </w:tcPr>
          <w:p>
            <w:pPr>
              <w:pStyle w:val="TableParagraph"/>
              <w:spacing w:line="234" w:lineRule="exact"/>
              <w:ind w:left="252"/>
              <w:rPr>
                <w:sz w:val="22"/>
              </w:rPr>
            </w:pPr>
            <w:r>
              <w:rPr>
                <w:sz w:val="22"/>
              </w:rPr>
              <w:t>S1267</w:t>
            </w:r>
          </w:p>
        </w:tc>
        <w:tc>
          <w:tcPr>
            <w:tcW w:w="6309" w:type="dxa"/>
          </w:tcPr>
          <w:p>
            <w:pPr>
              <w:pStyle w:val="TableParagraph"/>
              <w:spacing w:line="234" w:lineRule="exact"/>
              <w:ind w:left="31"/>
              <w:rPr>
                <w:sz w:val="22"/>
              </w:rPr>
            </w:pPr>
            <w:r>
              <w:rPr>
                <w:sz w:val="22"/>
              </w:rPr>
              <w:t>Furfurylthiol formate</w:t>
            </w:r>
          </w:p>
        </w:tc>
        <w:tc>
          <w:tcPr>
            <w:tcW w:w="1063" w:type="dxa"/>
          </w:tcPr>
          <w:p>
            <w:pPr>
              <w:pStyle w:val="TableParagraph"/>
              <w:spacing w:line="234" w:lineRule="exact"/>
              <w:ind w:left="19"/>
              <w:jc w:val="center"/>
              <w:rPr>
                <w:sz w:val="22"/>
              </w:rPr>
            </w:pPr>
            <w:r>
              <w:rPr>
                <w:sz w:val="22"/>
              </w:rPr>
              <w:t>3158</w:t>
            </w:r>
          </w:p>
        </w:tc>
      </w:tr>
      <w:tr>
        <w:trPr>
          <w:trHeight w:val="253" w:hRule="atLeast"/>
        </w:trPr>
        <w:tc>
          <w:tcPr>
            <w:tcW w:w="650" w:type="dxa"/>
          </w:tcPr>
          <w:p>
            <w:pPr>
              <w:pStyle w:val="TableParagraph"/>
              <w:spacing w:line="234" w:lineRule="exact"/>
              <w:ind w:right="105"/>
              <w:jc w:val="right"/>
              <w:rPr>
                <w:sz w:val="22"/>
              </w:rPr>
            </w:pPr>
            <w:r>
              <w:rPr>
                <w:sz w:val="22"/>
              </w:rPr>
              <w:t>1268.</w:t>
            </w:r>
          </w:p>
        </w:tc>
        <w:tc>
          <w:tcPr>
            <w:tcW w:w="1063" w:type="dxa"/>
          </w:tcPr>
          <w:p>
            <w:pPr>
              <w:pStyle w:val="TableParagraph"/>
              <w:spacing w:line="234" w:lineRule="exact"/>
              <w:ind w:left="252"/>
              <w:rPr>
                <w:sz w:val="22"/>
              </w:rPr>
            </w:pPr>
            <w:r>
              <w:rPr>
                <w:sz w:val="22"/>
              </w:rPr>
              <w:t>S1268</w:t>
            </w:r>
          </w:p>
        </w:tc>
        <w:tc>
          <w:tcPr>
            <w:tcW w:w="6309" w:type="dxa"/>
          </w:tcPr>
          <w:p>
            <w:pPr>
              <w:pStyle w:val="TableParagraph"/>
              <w:spacing w:line="234" w:lineRule="exact"/>
              <w:ind w:left="31"/>
              <w:rPr>
                <w:sz w:val="22"/>
              </w:rPr>
            </w:pPr>
            <w:r>
              <w:rPr>
                <w:sz w:val="22"/>
              </w:rPr>
              <w:t>Methyl </w:t>
            </w:r>
            <w:r>
              <w:rPr>
                <w:i/>
                <w:sz w:val="22"/>
              </w:rPr>
              <w:t>β</w:t>
            </w:r>
            <w:r>
              <w:rPr>
                <w:sz w:val="22"/>
              </w:rPr>
              <w:t>-naphthyl ketone</w:t>
            </w:r>
          </w:p>
        </w:tc>
        <w:tc>
          <w:tcPr>
            <w:tcW w:w="1063" w:type="dxa"/>
          </w:tcPr>
          <w:p>
            <w:pPr>
              <w:pStyle w:val="TableParagraph"/>
              <w:spacing w:line="234" w:lineRule="exact"/>
              <w:ind w:left="19"/>
              <w:jc w:val="center"/>
              <w:rPr>
                <w:sz w:val="22"/>
              </w:rPr>
            </w:pPr>
            <w:r>
              <w:rPr>
                <w:sz w:val="22"/>
              </w:rPr>
              <w:t>2723</w:t>
            </w:r>
          </w:p>
        </w:tc>
      </w:tr>
      <w:tr>
        <w:trPr>
          <w:trHeight w:val="251" w:hRule="atLeast"/>
        </w:trPr>
        <w:tc>
          <w:tcPr>
            <w:tcW w:w="650" w:type="dxa"/>
          </w:tcPr>
          <w:p>
            <w:pPr>
              <w:pStyle w:val="TableParagraph"/>
              <w:spacing w:line="231" w:lineRule="exact"/>
              <w:ind w:right="105"/>
              <w:jc w:val="right"/>
              <w:rPr>
                <w:sz w:val="22"/>
              </w:rPr>
            </w:pPr>
            <w:r>
              <w:rPr>
                <w:sz w:val="22"/>
              </w:rPr>
              <w:t>1269.</w:t>
            </w:r>
          </w:p>
        </w:tc>
        <w:tc>
          <w:tcPr>
            <w:tcW w:w="1063" w:type="dxa"/>
          </w:tcPr>
          <w:p>
            <w:pPr>
              <w:pStyle w:val="TableParagraph"/>
              <w:spacing w:line="231" w:lineRule="exact"/>
              <w:ind w:left="252"/>
              <w:rPr>
                <w:sz w:val="22"/>
              </w:rPr>
            </w:pPr>
            <w:r>
              <w:rPr>
                <w:sz w:val="22"/>
              </w:rPr>
              <w:t>S1269</w:t>
            </w:r>
          </w:p>
        </w:tc>
        <w:tc>
          <w:tcPr>
            <w:tcW w:w="6309" w:type="dxa"/>
          </w:tcPr>
          <w:p>
            <w:pPr>
              <w:pStyle w:val="TableParagraph"/>
              <w:spacing w:line="231" w:lineRule="exact"/>
              <w:ind w:left="31"/>
              <w:rPr>
                <w:sz w:val="22"/>
              </w:rPr>
            </w:pPr>
            <w:r>
              <w:rPr>
                <w:sz w:val="22"/>
              </w:rPr>
              <w:t>2- (3-Phenylpropyl) tetrahydrofuran</w:t>
            </w:r>
          </w:p>
        </w:tc>
        <w:tc>
          <w:tcPr>
            <w:tcW w:w="1063" w:type="dxa"/>
          </w:tcPr>
          <w:p>
            <w:pPr>
              <w:pStyle w:val="TableParagraph"/>
              <w:spacing w:line="231" w:lineRule="exact"/>
              <w:ind w:left="19"/>
              <w:jc w:val="center"/>
              <w:rPr>
                <w:sz w:val="22"/>
              </w:rPr>
            </w:pPr>
            <w:r>
              <w:rPr>
                <w:sz w:val="22"/>
              </w:rPr>
              <w:t>2898</w:t>
            </w:r>
          </w:p>
        </w:tc>
      </w:tr>
      <w:tr>
        <w:trPr>
          <w:trHeight w:val="253" w:hRule="atLeast"/>
        </w:trPr>
        <w:tc>
          <w:tcPr>
            <w:tcW w:w="650" w:type="dxa"/>
          </w:tcPr>
          <w:p>
            <w:pPr>
              <w:pStyle w:val="TableParagraph"/>
              <w:spacing w:line="234" w:lineRule="exact"/>
              <w:ind w:right="105"/>
              <w:jc w:val="right"/>
              <w:rPr>
                <w:sz w:val="22"/>
              </w:rPr>
            </w:pPr>
            <w:r>
              <w:rPr>
                <w:sz w:val="22"/>
              </w:rPr>
              <w:t>1270.</w:t>
            </w:r>
          </w:p>
        </w:tc>
        <w:tc>
          <w:tcPr>
            <w:tcW w:w="1063" w:type="dxa"/>
          </w:tcPr>
          <w:p>
            <w:pPr>
              <w:pStyle w:val="TableParagraph"/>
              <w:spacing w:line="234" w:lineRule="exact"/>
              <w:ind w:left="252"/>
              <w:rPr>
                <w:sz w:val="22"/>
              </w:rPr>
            </w:pPr>
            <w:r>
              <w:rPr>
                <w:sz w:val="22"/>
              </w:rPr>
              <w:t>S1270</w:t>
            </w:r>
          </w:p>
        </w:tc>
        <w:tc>
          <w:tcPr>
            <w:tcW w:w="6309" w:type="dxa"/>
          </w:tcPr>
          <w:p>
            <w:pPr>
              <w:pStyle w:val="TableParagraph"/>
              <w:spacing w:line="234" w:lineRule="exact"/>
              <w:ind w:left="31"/>
              <w:rPr>
                <w:sz w:val="22"/>
              </w:rPr>
            </w:pPr>
            <w:r>
              <w:rPr>
                <w:sz w:val="22"/>
              </w:rPr>
              <w:t>Allyl acetic acid</w:t>
            </w:r>
          </w:p>
        </w:tc>
        <w:tc>
          <w:tcPr>
            <w:tcW w:w="1063" w:type="dxa"/>
          </w:tcPr>
          <w:p>
            <w:pPr>
              <w:pStyle w:val="TableParagraph"/>
              <w:spacing w:line="234" w:lineRule="exact"/>
              <w:ind w:left="19"/>
              <w:jc w:val="center"/>
              <w:rPr>
                <w:sz w:val="22"/>
              </w:rPr>
            </w:pPr>
            <w:r>
              <w:rPr>
                <w:sz w:val="22"/>
              </w:rPr>
              <w:t>2843</w:t>
            </w:r>
          </w:p>
        </w:tc>
      </w:tr>
      <w:tr>
        <w:trPr>
          <w:trHeight w:val="251" w:hRule="atLeast"/>
        </w:trPr>
        <w:tc>
          <w:tcPr>
            <w:tcW w:w="650" w:type="dxa"/>
          </w:tcPr>
          <w:p>
            <w:pPr>
              <w:pStyle w:val="TableParagraph"/>
              <w:spacing w:line="231" w:lineRule="exact"/>
              <w:ind w:right="105"/>
              <w:jc w:val="right"/>
              <w:rPr>
                <w:sz w:val="22"/>
              </w:rPr>
            </w:pPr>
            <w:r>
              <w:rPr>
                <w:sz w:val="22"/>
              </w:rPr>
              <w:t>1271.</w:t>
            </w:r>
          </w:p>
        </w:tc>
        <w:tc>
          <w:tcPr>
            <w:tcW w:w="1063" w:type="dxa"/>
          </w:tcPr>
          <w:p>
            <w:pPr>
              <w:pStyle w:val="TableParagraph"/>
              <w:spacing w:line="231" w:lineRule="exact"/>
              <w:ind w:left="252"/>
              <w:rPr>
                <w:sz w:val="22"/>
              </w:rPr>
            </w:pPr>
            <w:r>
              <w:rPr>
                <w:sz w:val="22"/>
              </w:rPr>
              <w:t>S1271</w:t>
            </w:r>
          </w:p>
        </w:tc>
        <w:tc>
          <w:tcPr>
            <w:tcW w:w="6309" w:type="dxa"/>
          </w:tcPr>
          <w:p>
            <w:pPr>
              <w:pStyle w:val="TableParagraph"/>
              <w:spacing w:line="231" w:lineRule="exact"/>
              <w:ind w:left="31"/>
              <w:rPr>
                <w:sz w:val="22"/>
              </w:rPr>
            </w:pPr>
            <w:r>
              <w:rPr>
                <w:sz w:val="22"/>
              </w:rPr>
              <w:t>Dimethyl benzyl carbinyl formate</w:t>
            </w:r>
          </w:p>
        </w:tc>
        <w:tc>
          <w:tcPr>
            <w:tcW w:w="1063" w:type="dxa"/>
          </w:tcPr>
          <w:p>
            <w:pPr>
              <w:pStyle w:val="TableParagraph"/>
              <w:spacing w:line="231" w:lineRule="exact"/>
              <w:ind w:left="19"/>
              <w:jc w:val="center"/>
              <w:rPr>
                <w:sz w:val="22"/>
              </w:rPr>
            </w:pPr>
            <w:r>
              <w:rPr>
                <w:sz w:val="22"/>
              </w:rPr>
              <w:t>2395</w:t>
            </w:r>
          </w:p>
        </w:tc>
      </w:tr>
      <w:tr>
        <w:trPr>
          <w:trHeight w:val="253" w:hRule="atLeast"/>
        </w:trPr>
        <w:tc>
          <w:tcPr>
            <w:tcW w:w="650" w:type="dxa"/>
          </w:tcPr>
          <w:p>
            <w:pPr>
              <w:pStyle w:val="TableParagraph"/>
              <w:spacing w:line="234" w:lineRule="exact"/>
              <w:ind w:right="105"/>
              <w:jc w:val="right"/>
              <w:rPr>
                <w:sz w:val="22"/>
              </w:rPr>
            </w:pPr>
            <w:r>
              <w:rPr>
                <w:sz w:val="22"/>
              </w:rPr>
              <w:t>1272.</w:t>
            </w:r>
          </w:p>
        </w:tc>
        <w:tc>
          <w:tcPr>
            <w:tcW w:w="1063" w:type="dxa"/>
          </w:tcPr>
          <w:p>
            <w:pPr>
              <w:pStyle w:val="TableParagraph"/>
              <w:spacing w:line="234" w:lineRule="exact"/>
              <w:ind w:left="252"/>
              <w:rPr>
                <w:sz w:val="22"/>
              </w:rPr>
            </w:pPr>
            <w:r>
              <w:rPr>
                <w:sz w:val="22"/>
              </w:rPr>
              <w:t>S1272</w:t>
            </w:r>
          </w:p>
        </w:tc>
        <w:tc>
          <w:tcPr>
            <w:tcW w:w="6309" w:type="dxa"/>
          </w:tcPr>
          <w:p>
            <w:pPr>
              <w:pStyle w:val="TableParagraph"/>
              <w:spacing w:line="234" w:lineRule="exact"/>
              <w:ind w:left="31"/>
              <w:rPr>
                <w:sz w:val="22"/>
              </w:rPr>
            </w:pPr>
            <w:r>
              <w:rPr>
                <w:sz w:val="22"/>
              </w:rPr>
              <w:t>4-Acetyl-6-</w:t>
            </w:r>
            <w:r>
              <w:rPr>
                <w:i/>
                <w:sz w:val="22"/>
              </w:rPr>
              <w:t>t</w:t>
            </w:r>
            <w:r>
              <w:rPr>
                <w:sz w:val="22"/>
              </w:rPr>
              <w:t>-butyl-1, 1-dimethylindane</w:t>
            </w:r>
          </w:p>
        </w:tc>
        <w:tc>
          <w:tcPr>
            <w:tcW w:w="1063" w:type="dxa"/>
          </w:tcPr>
          <w:p>
            <w:pPr>
              <w:pStyle w:val="TableParagraph"/>
              <w:spacing w:line="234" w:lineRule="exact"/>
              <w:ind w:left="19"/>
              <w:jc w:val="center"/>
              <w:rPr>
                <w:sz w:val="22"/>
              </w:rPr>
            </w:pPr>
            <w:r>
              <w:rPr>
                <w:sz w:val="22"/>
              </w:rPr>
              <w:t>3653</w:t>
            </w:r>
          </w:p>
        </w:tc>
      </w:tr>
      <w:tr>
        <w:trPr>
          <w:trHeight w:val="253" w:hRule="atLeast"/>
        </w:trPr>
        <w:tc>
          <w:tcPr>
            <w:tcW w:w="650" w:type="dxa"/>
          </w:tcPr>
          <w:p>
            <w:pPr>
              <w:pStyle w:val="TableParagraph"/>
              <w:spacing w:line="234" w:lineRule="exact"/>
              <w:ind w:right="105"/>
              <w:jc w:val="right"/>
              <w:rPr>
                <w:sz w:val="22"/>
              </w:rPr>
            </w:pPr>
            <w:r>
              <w:rPr>
                <w:sz w:val="22"/>
              </w:rPr>
              <w:t>1273.</w:t>
            </w:r>
          </w:p>
        </w:tc>
        <w:tc>
          <w:tcPr>
            <w:tcW w:w="1063" w:type="dxa"/>
          </w:tcPr>
          <w:p>
            <w:pPr>
              <w:pStyle w:val="TableParagraph"/>
              <w:spacing w:line="234" w:lineRule="exact"/>
              <w:ind w:left="252"/>
              <w:rPr>
                <w:sz w:val="22"/>
              </w:rPr>
            </w:pPr>
            <w:r>
              <w:rPr>
                <w:sz w:val="22"/>
              </w:rPr>
              <w:t>S1273</w:t>
            </w:r>
          </w:p>
        </w:tc>
        <w:tc>
          <w:tcPr>
            <w:tcW w:w="6309" w:type="dxa"/>
          </w:tcPr>
          <w:p>
            <w:pPr>
              <w:pStyle w:val="TableParagraph"/>
              <w:spacing w:line="234" w:lineRule="exact"/>
              <w:ind w:left="31"/>
              <w:rPr>
                <w:sz w:val="22"/>
              </w:rPr>
            </w:pPr>
            <w:r>
              <w:rPr>
                <w:sz w:val="22"/>
              </w:rPr>
              <w:t>Decanal dimethyl acetal (1, 1-Dimethoxydecane)</w:t>
            </w:r>
          </w:p>
        </w:tc>
        <w:tc>
          <w:tcPr>
            <w:tcW w:w="1063" w:type="dxa"/>
          </w:tcPr>
          <w:p>
            <w:pPr>
              <w:pStyle w:val="TableParagraph"/>
              <w:spacing w:line="234" w:lineRule="exact"/>
              <w:ind w:left="19"/>
              <w:jc w:val="center"/>
              <w:rPr>
                <w:sz w:val="22"/>
              </w:rPr>
            </w:pPr>
            <w:r>
              <w:rPr>
                <w:sz w:val="22"/>
              </w:rPr>
              <w:t>2363</w:t>
            </w:r>
          </w:p>
        </w:tc>
      </w:tr>
      <w:tr>
        <w:trPr>
          <w:trHeight w:val="251" w:hRule="atLeast"/>
        </w:trPr>
        <w:tc>
          <w:tcPr>
            <w:tcW w:w="650" w:type="dxa"/>
          </w:tcPr>
          <w:p>
            <w:pPr>
              <w:pStyle w:val="TableParagraph"/>
              <w:spacing w:line="231" w:lineRule="exact"/>
              <w:ind w:right="105"/>
              <w:jc w:val="right"/>
              <w:rPr>
                <w:sz w:val="22"/>
              </w:rPr>
            </w:pPr>
            <w:r>
              <w:rPr>
                <w:sz w:val="22"/>
              </w:rPr>
              <w:t>1274.</w:t>
            </w:r>
          </w:p>
        </w:tc>
        <w:tc>
          <w:tcPr>
            <w:tcW w:w="1063" w:type="dxa"/>
          </w:tcPr>
          <w:p>
            <w:pPr>
              <w:pStyle w:val="TableParagraph"/>
              <w:spacing w:line="231" w:lineRule="exact"/>
              <w:ind w:left="252"/>
              <w:rPr>
                <w:sz w:val="22"/>
              </w:rPr>
            </w:pPr>
            <w:r>
              <w:rPr>
                <w:sz w:val="22"/>
              </w:rPr>
              <w:t>S1274</w:t>
            </w:r>
          </w:p>
        </w:tc>
        <w:tc>
          <w:tcPr>
            <w:tcW w:w="6309" w:type="dxa"/>
          </w:tcPr>
          <w:p>
            <w:pPr>
              <w:pStyle w:val="TableParagraph"/>
              <w:spacing w:line="231" w:lineRule="exact"/>
              <w:ind w:left="31"/>
              <w:rPr>
                <w:sz w:val="22"/>
              </w:rPr>
            </w:pPr>
            <w:r>
              <w:rPr>
                <w:sz w:val="22"/>
              </w:rPr>
              <w:t>Cyclohexaneethyl acetate</w:t>
            </w:r>
          </w:p>
        </w:tc>
        <w:tc>
          <w:tcPr>
            <w:tcW w:w="1063" w:type="dxa"/>
          </w:tcPr>
          <w:p>
            <w:pPr>
              <w:pStyle w:val="TableParagraph"/>
              <w:spacing w:line="231" w:lineRule="exact"/>
              <w:ind w:left="19"/>
              <w:jc w:val="center"/>
              <w:rPr>
                <w:sz w:val="22"/>
              </w:rPr>
            </w:pPr>
            <w:r>
              <w:rPr>
                <w:sz w:val="22"/>
              </w:rPr>
              <w:t>2348</w:t>
            </w:r>
          </w:p>
        </w:tc>
      </w:tr>
      <w:tr>
        <w:trPr>
          <w:trHeight w:val="253" w:hRule="atLeast"/>
        </w:trPr>
        <w:tc>
          <w:tcPr>
            <w:tcW w:w="650" w:type="dxa"/>
          </w:tcPr>
          <w:p>
            <w:pPr>
              <w:pStyle w:val="TableParagraph"/>
              <w:spacing w:line="234" w:lineRule="exact"/>
              <w:ind w:right="105"/>
              <w:jc w:val="right"/>
              <w:rPr>
                <w:sz w:val="22"/>
              </w:rPr>
            </w:pPr>
            <w:r>
              <w:rPr>
                <w:sz w:val="22"/>
              </w:rPr>
              <w:t>1275.</w:t>
            </w:r>
          </w:p>
        </w:tc>
        <w:tc>
          <w:tcPr>
            <w:tcW w:w="1063" w:type="dxa"/>
          </w:tcPr>
          <w:p>
            <w:pPr>
              <w:pStyle w:val="TableParagraph"/>
              <w:spacing w:line="234" w:lineRule="exact"/>
              <w:ind w:left="252"/>
              <w:rPr>
                <w:sz w:val="22"/>
              </w:rPr>
            </w:pPr>
            <w:r>
              <w:rPr>
                <w:sz w:val="22"/>
              </w:rPr>
              <w:t>S1275</w:t>
            </w:r>
          </w:p>
        </w:tc>
        <w:tc>
          <w:tcPr>
            <w:tcW w:w="6309" w:type="dxa"/>
          </w:tcPr>
          <w:p>
            <w:pPr>
              <w:pStyle w:val="TableParagraph"/>
              <w:spacing w:line="234" w:lineRule="exact"/>
              <w:ind w:left="31"/>
              <w:rPr>
                <w:sz w:val="22"/>
              </w:rPr>
            </w:pPr>
            <w:r>
              <w:rPr>
                <w:sz w:val="22"/>
              </w:rPr>
              <w:t>Ethyl (</w:t>
            </w:r>
            <w:r>
              <w:rPr>
                <w:i/>
                <w:sz w:val="22"/>
              </w:rPr>
              <w:t>p</w:t>
            </w:r>
            <w:r>
              <w:rPr>
                <w:sz w:val="22"/>
              </w:rPr>
              <w:t>-tolyloxy) acetate</w:t>
            </w:r>
          </w:p>
        </w:tc>
        <w:tc>
          <w:tcPr>
            <w:tcW w:w="1063" w:type="dxa"/>
          </w:tcPr>
          <w:p>
            <w:pPr>
              <w:pStyle w:val="TableParagraph"/>
              <w:spacing w:line="234" w:lineRule="exact"/>
              <w:ind w:left="19"/>
              <w:jc w:val="center"/>
              <w:rPr>
                <w:sz w:val="22"/>
              </w:rPr>
            </w:pPr>
            <w:r>
              <w:rPr>
                <w:sz w:val="22"/>
              </w:rPr>
              <w:t>3157</w:t>
            </w:r>
          </w:p>
        </w:tc>
      </w:tr>
      <w:tr>
        <w:trPr>
          <w:trHeight w:val="253" w:hRule="atLeast"/>
        </w:trPr>
        <w:tc>
          <w:tcPr>
            <w:tcW w:w="650" w:type="dxa"/>
          </w:tcPr>
          <w:p>
            <w:pPr>
              <w:pStyle w:val="TableParagraph"/>
              <w:spacing w:line="234" w:lineRule="exact"/>
              <w:ind w:right="105"/>
              <w:jc w:val="right"/>
              <w:rPr>
                <w:sz w:val="22"/>
              </w:rPr>
            </w:pPr>
            <w:r>
              <w:rPr>
                <w:sz w:val="22"/>
              </w:rPr>
              <w:t>1276.</w:t>
            </w:r>
          </w:p>
        </w:tc>
        <w:tc>
          <w:tcPr>
            <w:tcW w:w="1063" w:type="dxa"/>
          </w:tcPr>
          <w:p>
            <w:pPr>
              <w:pStyle w:val="TableParagraph"/>
              <w:spacing w:line="234" w:lineRule="exact"/>
              <w:ind w:left="252"/>
              <w:rPr>
                <w:sz w:val="22"/>
              </w:rPr>
            </w:pPr>
            <w:r>
              <w:rPr>
                <w:sz w:val="22"/>
              </w:rPr>
              <w:t>S1276</w:t>
            </w:r>
          </w:p>
        </w:tc>
        <w:tc>
          <w:tcPr>
            <w:tcW w:w="6309" w:type="dxa"/>
          </w:tcPr>
          <w:p>
            <w:pPr>
              <w:pStyle w:val="TableParagraph"/>
              <w:spacing w:line="234" w:lineRule="exact"/>
              <w:ind w:left="31"/>
              <w:rPr>
                <w:sz w:val="22"/>
              </w:rPr>
            </w:pPr>
            <w:r>
              <w:rPr>
                <w:sz w:val="22"/>
              </w:rPr>
              <w:t>Dimethyl phenethyl carbinyl acetate</w:t>
            </w:r>
          </w:p>
        </w:tc>
        <w:tc>
          <w:tcPr>
            <w:tcW w:w="1063" w:type="dxa"/>
          </w:tcPr>
          <w:p>
            <w:pPr>
              <w:pStyle w:val="TableParagraph"/>
              <w:spacing w:line="234" w:lineRule="exact"/>
              <w:ind w:left="19"/>
              <w:jc w:val="center"/>
              <w:rPr>
                <w:sz w:val="22"/>
              </w:rPr>
            </w:pPr>
            <w:r>
              <w:rPr>
                <w:sz w:val="22"/>
              </w:rPr>
              <w:t>2735</w:t>
            </w:r>
          </w:p>
        </w:tc>
      </w:tr>
      <w:tr>
        <w:trPr>
          <w:trHeight w:val="251" w:hRule="atLeast"/>
        </w:trPr>
        <w:tc>
          <w:tcPr>
            <w:tcW w:w="650" w:type="dxa"/>
          </w:tcPr>
          <w:p>
            <w:pPr>
              <w:pStyle w:val="TableParagraph"/>
              <w:spacing w:line="231" w:lineRule="exact"/>
              <w:ind w:right="105"/>
              <w:jc w:val="right"/>
              <w:rPr>
                <w:sz w:val="22"/>
              </w:rPr>
            </w:pPr>
            <w:r>
              <w:rPr>
                <w:sz w:val="22"/>
              </w:rPr>
              <w:t>1277.</w:t>
            </w:r>
          </w:p>
        </w:tc>
        <w:tc>
          <w:tcPr>
            <w:tcW w:w="1063" w:type="dxa"/>
          </w:tcPr>
          <w:p>
            <w:pPr>
              <w:pStyle w:val="TableParagraph"/>
              <w:spacing w:line="231" w:lineRule="exact"/>
              <w:ind w:left="252"/>
              <w:rPr>
                <w:sz w:val="22"/>
              </w:rPr>
            </w:pPr>
            <w:r>
              <w:rPr>
                <w:sz w:val="22"/>
              </w:rPr>
              <w:t>S1277</w:t>
            </w:r>
          </w:p>
        </w:tc>
        <w:tc>
          <w:tcPr>
            <w:tcW w:w="6309" w:type="dxa"/>
          </w:tcPr>
          <w:p>
            <w:pPr>
              <w:pStyle w:val="TableParagraph"/>
              <w:spacing w:line="231" w:lineRule="exact"/>
              <w:ind w:left="31"/>
              <w:rPr>
                <w:sz w:val="22"/>
              </w:rPr>
            </w:pPr>
            <w:r>
              <w:rPr>
                <w:sz w:val="22"/>
              </w:rPr>
              <w:t>Methyl phenylcarbinyl propionate</w:t>
            </w:r>
          </w:p>
        </w:tc>
        <w:tc>
          <w:tcPr>
            <w:tcW w:w="1063" w:type="dxa"/>
          </w:tcPr>
          <w:p>
            <w:pPr>
              <w:pStyle w:val="TableParagraph"/>
              <w:spacing w:line="231" w:lineRule="exact"/>
              <w:ind w:left="19"/>
              <w:jc w:val="center"/>
              <w:rPr>
                <w:sz w:val="22"/>
              </w:rPr>
            </w:pPr>
            <w:r>
              <w:rPr>
                <w:sz w:val="22"/>
              </w:rPr>
              <w:t>2689</w:t>
            </w:r>
          </w:p>
        </w:tc>
      </w:tr>
      <w:tr>
        <w:trPr>
          <w:trHeight w:val="253" w:hRule="atLeast"/>
        </w:trPr>
        <w:tc>
          <w:tcPr>
            <w:tcW w:w="650" w:type="dxa"/>
          </w:tcPr>
          <w:p>
            <w:pPr>
              <w:pStyle w:val="TableParagraph"/>
              <w:spacing w:line="234" w:lineRule="exact"/>
              <w:ind w:right="105"/>
              <w:jc w:val="right"/>
              <w:rPr>
                <w:sz w:val="22"/>
              </w:rPr>
            </w:pPr>
            <w:r>
              <w:rPr>
                <w:sz w:val="22"/>
              </w:rPr>
              <w:t>1278.</w:t>
            </w:r>
          </w:p>
        </w:tc>
        <w:tc>
          <w:tcPr>
            <w:tcW w:w="1063" w:type="dxa"/>
          </w:tcPr>
          <w:p>
            <w:pPr>
              <w:pStyle w:val="TableParagraph"/>
              <w:spacing w:line="234" w:lineRule="exact"/>
              <w:ind w:left="252"/>
              <w:rPr>
                <w:sz w:val="22"/>
              </w:rPr>
            </w:pPr>
            <w:r>
              <w:rPr>
                <w:sz w:val="22"/>
              </w:rPr>
              <w:t>S1278</w:t>
            </w:r>
          </w:p>
        </w:tc>
        <w:tc>
          <w:tcPr>
            <w:tcW w:w="6309" w:type="dxa"/>
          </w:tcPr>
          <w:p>
            <w:pPr>
              <w:pStyle w:val="TableParagraph"/>
              <w:spacing w:line="234" w:lineRule="exact"/>
              <w:ind w:left="31"/>
              <w:rPr>
                <w:sz w:val="22"/>
              </w:rPr>
            </w:pPr>
            <w:r>
              <w:rPr>
                <w:sz w:val="22"/>
              </w:rPr>
              <w:t>Propyl 2-furanacrylate</w:t>
            </w:r>
          </w:p>
        </w:tc>
        <w:tc>
          <w:tcPr>
            <w:tcW w:w="1063" w:type="dxa"/>
          </w:tcPr>
          <w:p>
            <w:pPr>
              <w:pStyle w:val="TableParagraph"/>
              <w:spacing w:line="234" w:lineRule="exact"/>
              <w:ind w:left="19"/>
              <w:jc w:val="center"/>
              <w:rPr>
                <w:sz w:val="22"/>
              </w:rPr>
            </w:pPr>
            <w:r>
              <w:rPr>
                <w:sz w:val="22"/>
              </w:rPr>
              <w:t>2945</w:t>
            </w:r>
          </w:p>
        </w:tc>
      </w:tr>
      <w:tr>
        <w:trPr>
          <w:trHeight w:val="253" w:hRule="atLeast"/>
        </w:trPr>
        <w:tc>
          <w:tcPr>
            <w:tcW w:w="650" w:type="dxa"/>
          </w:tcPr>
          <w:p>
            <w:pPr>
              <w:pStyle w:val="TableParagraph"/>
              <w:spacing w:line="234" w:lineRule="exact"/>
              <w:ind w:right="105"/>
              <w:jc w:val="right"/>
              <w:rPr>
                <w:sz w:val="22"/>
              </w:rPr>
            </w:pPr>
            <w:r>
              <w:rPr>
                <w:sz w:val="22"/>
              </w:rPr>
              <w:t>1279.</w:t>
            </w:r>
          </w:p>
        </w:tc>
        <w:tc>
          <w:tcPr>
            <w:tcW w:w="1063" w:type="dxa"/>
          </w:tcPr>
          <w:p>
            <w:pPr>
              <w:pStyle w:val="TableParagraph"/>
              <w:spacing w:line="234" w:lineRule="exact"/>
              <w:ind w:left="252"/>
              <w:rPr>
                <w:sz w:val="22"/>
              </w:rPr>
            </w:pPr>
            <w:r>
              <w:rPr>
                <w:sz w:val="22"/>
              </w:rPr>
              <w:t>S1279</w:t>
            </w:r>
          </w:p>
        </w:tc>
        <w:tc>
          <w:tcPr>
            <w:tcW w:w="6309" w:type="dxa"/>
          </w:tcPr>
          <w:p>
            <w:pPr>
              <w:pStyle w:val="TableParagraph"/>
              <w:spacing w:line="234" w:lineRule="exact"/>
              <w:ind w:left="31"/>
              <w:rPr>
                <w:sz w:val="22"/>
              </w:rPr>
            </w:pPr>
            <w:r>
              <w:rPr>
                <w:sz w:val="22"/>
              </w:rPr>
              <w:t>Dimethyl phenethyl carbinyl isobutyrate</w:t>
            </w:r>
          </w:p>
        </w:tc>
        <w:tc>
          <w:tcPr>
            <w:tcW w:w="1063" w:type="dxa"/>
          </w:tcPr>
          <w:p>
            <w:pPr>
              <w:pStyle w:val="TableParagraph"/>
              <w:spacing w:line="234" w:lineRule="exact"/>
              <w:ind w:left="19"/>
              <w:jc w:val="center"/>
              <w:rPr>
                <w:sz w:val="22"/>
              </w:rPr>
            </w:pPr>
            <w:r>
              <w:rPr>
                <w:sz w:val="22"/>
              </w:rPr>
              <w:t>2736</w:t>
            </w:r>
          </w:p>
        </w:tc>
      </w:tr>
      <w:tr>
        <w:trPr>
          <w:trHeight w:val="251" w:hRule="atLeast"/>
        </w:trPr>
        <w:tc>
          <w:tcPr>
            <w:tcW w:w="650" w:type="dxa"/>
          </w:tcPr>
          <w:p>
            <w:pPr>
              <w:pStyle w:val="TableParagraph"/>
              <w:spacing w:line="231" w:lineRule="exact"/>
              <w:ind w:right="105"/>
              <w:jc w:val="right"/>
              <w:rPr>
                <w:sz w:val="22"/>
              </w:rPr>
            </w:pPr>
            <w:r>
              <w:rPr>
                <w:sz w:val="22"/>
              </w:rPr>
              <w:t>1280.</w:t>
            </w:r>
          </w:p>
        </w:tc>
        <w:tc>
          <w:tcPr>
            <w:tcW w:w="1063" w:type="dxa"/>
          </w:tcPr>
          <w:p>
            <w:pPr>
              <w:pStyle w:val="TableParagraph"/>
              <w:spacing w:line="231" w:lineRule="exact"/>
              <w:ind w:left="252"/>
              <w:rPr>
                <w:sz w:val="22"/>
              </w:rPr>
            </w:pPr>
            <w:r>
              <w:rPr>
                <w:sz w:val="22"/>
              </w:rPr>
              <w:t>S1280</w:t>
            </w:r>
          </w:p>
        </w:tc>
        <w:tc>
          <w:tcPr>
            <w:tcW w:w="6309" w:type="dxa"/>
          </w:tcPr>
          <w:p>
            <w:pPr>
              <w:pStyle w:val="TableParagraph"/>
              <w:spacing w:line="231" w:lineRule="exact"/>
              <w:ind w:left="31"/>
              <w:rPr>
                <w:sz w:val="22"/>
              </w:rPr>
            </w:pPr>
            <w:r>
              <w:rPr>
                <w:sz w:val="22"/>
              </w:rPr>
              <w:t>2-Phenoxyethyl isobutyrate</w:t>
            </w:r>
          </w:p>
        </w:tc>
        <w:tc>
          <w:tcPr>
            <w:tcW w:w="1063" w:type="dxa"/>
          </w:tcPr>
          <w:p>
            <w:pPr>
              <w:pStyle w:val="TableParagraph"/>
              <w:spacing w:line="231" w:lineRule="exact"/>
              <w:ind w:left="19"/>
              <w:jc w:val="center"/>
              <w:rPr>
                <w:sz w:val="22"/>
              </w:rPr>
            </w:pPr>
            <w:r>
              <w:rPr>
                <w:sz w:val="22"/>
              </w:rPr>
              <w:t>2873</w:t>
            </w:r>
          </w:p>
        </w:tc>
      </w:tr>
      <w:tr>
        <w:trPr>
          <w:trHeight w:val="253" w:hRule="atLeast"/>
        </w:trPr>
        <w:tc>
          <w:tcPr>
            <w:tcW w:w="650" w:type="dxa"/>
          </w:tcPr>
          <w:p>
            <w:pPr>
              <w:pStyle w:val="TableParagraph"/>
              <w:spacing w:line="234" w:lineRule="exact"/>
              <w:ind w:right="105"/>
              <w:jc w:val="right"/>
              <w:rPr>
                <w:sz w:val="22"/>
              </w:rPr>
            </w:pPr>
            <w:r>
              <w:rPr>
                <w:sz w:val="22"/>
              </w:rPr>
              <w:t>1281.</w:t>
            </w:r>
          </w:p>
        </w:tc>
        <w:tc>
          <w:tcPr>
            <w:tcW w:w="1063" w:type="dxa"/>
          </w:tcPr>
          <w:p>
            <w:pPr>
              <w:pStyle w:val="TableParagraph"/>
              <w:spacing w:line="234" w:lineRule="exact"/>
              <w:ind w:left="252"/>
              <w:rPr>
                <w:sz w:val="22"/>
              </w:rPr>
            </w:pPr>
            <w:r>
              <w:rPr>
                <w:sz w:val="22"/>
              </w:rPr>
              <w:t>S1281</w:t>
            </w:r>
          </w:p>
        </w:tc>
        <w:tc>
          <w:tcPr>
            <w:tcW w:w="6309" w:type="dxa"/>
          </w:tcPr>
          <w:p>
            <w:pPr>
              <w:pStyle w:val="TableParagraph"/>
              <w:spacing w:line="234" w:lineRule="exact"/>
              <w:ind w:left="31"/>
              <w:rPr>
                <w:sz w:val="22"/>
              </w:rPr>
            </w:pPr>
            <w:r>
              <w:rPr>
                <w:sz w:val="22"/>
              </w:rPr>
              <w:t>Ethylene brassylate</w:t>
            </w:r>
          </w:p>
        </w:tc>
        <w:tc>
          <w:tcPr>
            <w:tcW w:w="1063" w:type="dxa"/>
          </w:tcPr>
          <w:p>
            <w:pPr>
              <w:pStyle w:val="TableParagraph"/>
              <w:spacing w:line="234" w:lineRule="exact"/>
              <w:ind w:left="19"/>
              <w:jc w:val="center"/>
              <w:rPr>
                <w:sz w:val="22"/>
              </w:rPr>
            </w:pPr>
            <w:r>
              <w:rPr>
                <w:sz w:val="22"/>
              </w:rPr>
              <w:t>3543</w:t>
            </w:r>
          </w:p>
        </w:tc>
      </w:tr>
      <w:tr>
        <w:trPr>
          <w:trHeight w:val="253" w:hRule="atLeast"/>
        </w:trPr>
        <w:tc>
          <w:tcPr>
            <w:tcW w:w="650" w:type="dxa"/>
          </w:tcPr>
          <w:p>
            <w:pPr>
              <w:pStyle w:val="TableParagraph"/>
              <w:spacing w:line="234" w:lineRule="exact"/>
              <w:ind w:right="105"/>
              <w:jc w:val="right"/>
              <w:rPr>
                <w:sz w:val="22"/>
              </w:rPr>
            </w:pPr>
            <w:r>
              <w:rPr>
                <w:sz w:val="22"/>
              </w:rPr>
              <w:t>1282.</w:t>
            </w:r>
          </w:p>
        </w:tc>
        <w:tc>
          <w:tcPr>
            <w:tcW w:w="1063" w:type="dxa"/>
          </w:tcPr>
          <w:p>
            <w:pPr>
              <w:pStyle w:val="TableParagraph"/>
              <w:spacing w:line="234" w:lineRule="exact"/>
              <w:ind w:left="252"/>
              <w:rPr>
                <w:sz w:val="22"/>
              </w:rPr>
            </w:pPr>
            <w:r>
              <w:rPr>
                <w:sz w:val="22"/>
              </w:rPr>
              <w:t>S1282</w:t>
            </w:r>
          </w:p>
        </w:tc>
        <w:tc>
          <w:tcPr>
            <w:tcW w:w="6309" w:type="dxa"/>
          </w:tcPr>
          <w:p>
            <w:pPr>
              <w:pStyle w:val="TableParagraph"/>
              <w:spacing w:line="234" w:lineRule="exact"/>
              <w:ind w:left="31"/>
              <w:rPr>
                <w:sz w:val="22"/>
              </w:rPr>
            </w:pPr>
            <w:r>
              <w:rPr>
                <w:sz w:val="22"/>
              </w:rPr>
              <w:t>Isobutyl anthranilate</w:t>
            </w:r>
          </w:p>
        </w:tc>
        <w:tc>
          <w:tcPr>
            <w:tcW w:w="1063" w:type="dxa"/>
          </w:tcPr>
          <w:p>
            <w:pPr>
              <w:pStyle w:val="TableParagraph"/>
              <w:spacing w:line="234" w:lineRule="exact"/>
              <w:ind w:left="19"/>
              <w:jc w:val="center"/>
              <w:rPr>
                <w:sz w:val="22"/>
              </w:rPr>
            </w:pPr>
            <w:r>
              <w:rPr>
                <w:sz w:val="22"/>
              </w:rPr>
              <w:t>2182</w:t>
            </w:r>
          </w:p>
        </w:tc>
      </w:tr>
      <w:tr>
        <w:trPr>
          <w:trHeight w:val="251" w:hRule="atLeast"/>
        </w:trPr>
        <w:tc>
          <w:tcPr>
            <w:tcW w:w="650" w:type="dxa"/>
          </w:tcPr>
          <w:p>
            <w:pPr>
              <w:pStyle w:val="TableParagraph"/>
              <w:spacing w:line="231" w:lineRule="exact"/>
              <w:ind w:right="105"/>
              <w:jc w:val="right"/>
              <w:rPr>
                <w:sz w:val="22"/>
              </w:rPr>
            </w:pPr>
            <w:r>
              <w:rPr>
                <w:sz w:val="22"/>
              </w:rPr>
              <w:t>1283.</w:t>
            </w:r>
          </w:p>
        </w:tc>
        <w:tc>
          <w:tcPr>
            <w:tcW w:w="1063" w:type="dxa"/>
          </w:tcPr>
          <w:p>
            <w:pPr>
              <w:pStyle w:val="TableParagraph"/>
              <w:spacing w:line="231" w:lineRule="exact"/>
              <w:ind w:left="252"/>
              <w:rPr>
                <w:sz w:val="22"/>
              </w:rPr>
            </w:pPr>
            <w:r>
              <w:rPr>
                <w:sz w:val="22"/>
              </w:rPr>
              <w:t>S1283</w:t>
            </w:r>
          </w:p>
        </w:tc>
        <w:tc>
          <w:tcPr>
            <w:tcW w:w="6309" w:type="dxa"/>
          </w:tcPr>
          <w:p>
            <w:pPr>
              <w:pStyle w:val="TableParagraph"/>
              <w:spacing w:line="231" w:lineRule="exact"/>
              <w:ind w:left="31"/>
              <w:rPr>
                <w:sz w:val="22"/>
              </w:rPr>
            </w:pPr>
            <w:r>
              <w:rPr>
                <w:sz w:val="22"/>
              </w:rPr>
              <w:t>Methyl </w:t>
            </w:r>
            <w:r>
              <w:rPr>
                <w:i/>
                <w:sz w:val="22"/>
              </w:rPr>
              <w:t>p</w:t>
            </w:r>
            <w:r>
              <w:rPr>
                <w:sz w:val="22"/>
              </w:rPr>
              <w:t>-</w:t>
            </w:r>
            <w:r>
              <w:rPr>
                <w:i/>
                <w:sz w:val="22"/>
              </w:rPr>
              <w:t>tert</w:t>
            </w:r>
            <w:r>
              <w:rPr>
                <w:sz w:val="22"/>
              </w:rPr>
              <w:t>-butylphenylacetate</w:t>
            </w:r>
          </w:p>
        </w:tc>
        <w:tc>
          <w:tcPr>
            <w:tcW w:w="1063" w:type="dxa"/>
          </w:tcPr>
          <w:p>
            <w:pPr>
              <w:pStyle w:val="TableParagraph"/>
              <w:spacing w:line="231" w:lineRule="exact"/>
              <w:ind w:left="19"/>
              <w:jc w:val="center"/>
              <w:rPr>
                <w:sz w:val="22"/>
              </w:rPr>
            </w:pPr>
            <w:r>
              <w:rPr>
                <w:sz w:val="22"/>
              </w:rPr>
              <w:t>2690</w:t>
            </w:r>
          </w:p>
        </w:tc>
      </w:tr>
      <w:tr>
        <w:trPr>
          <w:trHeight w:val="253" w:hRule="atLeast"/>
        </w:trPr>
        <w:tc>
          <w:tcPr>
            <w:tcW w:w="650" w:type="dxa"/>
          </w:tcPr>
          <w:p>
            <w:pPr>
              <w:pStyle w:val="TableParagraph"/>
              <w:spacing w:line="234" w:lineRule="exact"/>
              <w:ind w:right="105"/>
              <w:jc w:val="right"/>
              <w:rPr>
                <w:sz w:val="22"/>
              </w:rPr>
            </w:pPr>
            <w:r>
              <w:rPr>
                <w:sz w:val="22"/>
              </w:rPr>
              <w:t>1284.</w:t>
            </w:r>
          </w:p>
        </w:tc>
        <w:tc>
          <w:tcPr>
            <w:tcW w:w="1063" w:type="dxa"/>
          </w:tcPr>
          <w:p>
            <w:pPr>
              <w:pStyle w:val="TableParagraph"/>
              <w:spacing w:line="234" w:lineRule="exact"/>
              <w:ind w:left="252"/>
              <w:rPr>
                <w:sz w:val="22"/>
              </w:rPr>
            </w:pPr>
            <w:r>
              <w:rPr>
                <w:sz w:val="22"/>
              </w:rPr>
              <w:t>S1284</w:t>
            </w:r>
          </w:p>
        </w:tc>
        <w:tc>
          <w:tcPr>
            <w:tcW w:w="6309" w:type="dxa"/>
          </w:tcPr>
          <w:p>
            <w:pPr>
              <w:pStyle w:val="TableParagraph"/>
              <w:spacing w:line="234" w:lineRule="exact"/>
              <w:ind w:left="31"/>
              <w:rPr>
                <w:sz w:val="22"/>
              </w:rPr>
            </w:pPr>
            <w:r>
              <w:rPr>
                <w:sz w:val="22"/>
              </w:rPr>
              <w:t>Allyl phenoxyacetate</w:t>
            </w:r>
          </w:p>
        </w:tc>
        <w:tc>
          <w:tcPr>
            <w:tcW w:w="1063" w:type="dxa"/>
          </w:tcPr>
          <w:p>
            <w:pPr>
              <w:pStyle w:val="TableParagraph"/>
              <w:spacing w:line="234" w:lineRule="exact"/>
              <w:ind w:left="19"/>
              <w:jc w:val="center"/>
              <w:rPr>
                <w:sz w:val="22"/>
              </w:rPr>
            </w:pPr>
            <w:r>
              <w:rPr>
                <w:sz w:val="22"/>
              </w:rPr>
              <w:t>2038</w:t>
            </w:r>
          </w:p>
        </w:tc>
      </w:tr>
    </w:tbl>
    <w:p>
      <w:pPr>
        <w:spacing w:after="0" w:line="234" w:lineRule="exact"/>
        <w:jc w:val="center"/>
        <w:rPr>
          <w:sz w:val="22"/>
        </w:rPr>
        <w:sectPr>
          <w:footerReference w:type="default" r:id="rId33"/>
          <w:pgSz w:w="11910" w:h="16840"/>
          <w:pgMar w:footer="856" w:header="1419"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1285.</w:t>
            </w:r>
          </w:p>
        </w:tc>
        <w:tc>
          <w:tcPr>
            <w:tcW w:w="1063" w:type="dxa"/>
          </w:tcPr>
          <w:p>
            <w:pPr>
              <w:pStyle w:val="TableParagraph"/>
              <w:spacing w:line="234" w:lineRule="exact"/>
              <w:ind w:left="252"/>
              <w:rPr>
                <w:sz w:val="22"/>
              </w:rPr>
            </w:pPr>
            <w:r>
              <w:rPr>
                <w:sz w:val="22"/>
              </w:rPr>
              <w:t>S1285</w:t>
            </w:r>
          </w:p>
        </w:tc>
        <w:tc>
          <w:tcPr>
            <w:tcW w:w="6309" w:type="dxa"/>
          </w:tcPr>
          <w:p>
            <w:pPr>
              <w:pStyle w:val="TableParagraph"/>
              <w:spacing w:line="234" w:lineRule="exact"/>
              <w:ind w:left="31"/>
              <w:rPr>
                <w:sz w:val="22"/>
              </w:rPr>
            </w:pPr>
            <w:r>
              <w:rPr>
                <w:sz w:val="22"/>
              </w:rPr>
              <w:t>Octyl phenylaceteate</w:t>
            </w:r>
          </w:p>
        </w:tc>
        <w:tc>
          <w:tcPr>
            <w:tcW w:w="1063" w:type="dxa"/>
          </w:tcPr>
          <w:p>
            <w:pPr>
              <w:pStyle w:val="TableParagraph"/>
              <w:spacing w:line="234" w:lineRule="exact"/>
              <w:ind w:left="19"/>
              <w:jc w:val="center"/>
              <w:rPr>
                <w:sz w:val="22"/>
              </w:rPr>
            </w:pPr>
            <w:r>
              <w:rPr>
                <w:sz w:val="22"/>
              </w:rPr>
              <w:t>2812</w:t>
            </w:r>
          </w:p>
        </w:tc>
      </w:tr>
      <w:tr>
        <w:trPr>
          <w:trHeight w:val="251" w:hRule="atLeast"/>
        </w:trPr>
        <w:tc>
          <w:tcPr>
            <w:tcW w:w="650" w:type="dxa"/>
          </w:tcPr>
          <w:p>
            <w:pPr>
              <w:pStyle w:val="TableParagraph"/>
              <w:spacing w:line="231" w:lineRule="exact"/>
              <w:ind w:right="105"/>
              <w:jc w:val="right"/>
              <w:rPr>
                <w:sz w:val="22"/>
              </w:rPr>
            </w:pPr>
            <w:r>
              <w:rPr>
                <w:sz w:val="22"/>
              </w:rPr>
              <w:t>1286.</w:t>
            </w:r>
          </w:p>
        </w:tc>
        <w:tc>
          <w:tcPr>
            <w:tcW w:w="1063" w:type="dxa"/>
          </w:tcPr>
          <w:p>
            <w:pPr>
              <w:pStyle w:val="TableParagraph"/>
              <w:spacing w:line="231" w:lineRule="exact"/>
              <w:ind w:left="252"/>
              <w:rPr>
                <w:sz w:val="22"/>
              </w:rPr>
            </w:pPr>
            <w:r>
              <w:rPr>
                <w:sz w:val="22"/>
              </w:rPr>
              <w:t>S1286</w:t>
            </w:r>
          </w:p>
        </w:tc>
        <w:tc>
          <w:tcPr>
            <w:tcW w:w="6309" w:type="dxa"/>
          </w:tcPr>
          <w:p>
            <w:pPr>
              <w:pStyle w:val="TableParagraph"/>
              <w:spacing w:line="231" w:lineRule="exact"/>
              <w:ind w:left="31"/>
              <w:rPr>
                <w:sz w:val="22"/>
              </w:rPr>
            </w:pPr>
            <w:r>
              <w:rPr>
                <w:sz w:val="22"/>
              </w:rPr>
              <w:t>Benzyl phenylacetate</w:t>
            </w:r>
          </w:p>
        </w:tc>
        <w:tc>
          <w:tcPr>
            <w:tcW w:w="1063" w:type="dxa"/>
          </w:tcPr>
          <w:p>
            <w:pPr>
              <w:pStyle w:val="TableParagraph"/>
              <w:spacing w:line="231" w:lineRule="exact"/>
              <w:ind w:left="19"/>
              <w:jc w:val="center"/>
              <w:rPr>
                <w:sz w:val="22"/>
              </w:rPr>
            </w:pPr>
            <w:r>
              <w:rPr>
                <w:sz w:val="22"/>
              </w:rPr>
              <w:t>2149</w:t>
            </w:r>
          </w:p>
        </w:tc>
      </w:tr>
      <w:tr>
        <w:trPr>
          <w:trHeight w:val="253" w:hRule="atLeast"/>
        </w:trPr>
        <w:tc>
          <w:tcPr>
            <w:tcW w:w="650" w:type="dxa"/>
          </w:tcPr>
          <w:p>
            <w:pPr>
              <w:pStyle w:val="TableParagraph"/>
              <w:spacing w:line="234" w:lineRule="exact"/>
              <w:ind w:right="105"/>
              <w:jc w:val="right"/>
              <w:rPr>
                <w:sz w:val="22"/>
              </w:rPr>
            </w:pPr>
            <w:r>
              <w:rPr>
                <w:sz w:val="22"/>
              </w:rPr>
              <w:t>1287.</w:t>
            </w:r>
          </w:p>
        </w:tc>
        <w:tc>
          <w:tcPr>
            <w:tcW w:w="1063" w:type="dxa"/>
          </w:tcPr>
          <w:p>
            <w:pPr>
              <w:pStyle w:val="TableParagraph"/>
              <w:spacing w:line="234" w:lineRule="exact"/>
              <w:ind w:left="252"/>
              <w:rPr>
                <w:sz w:val="22"/>
              </w:rPr>
            </w:pPr>
            <w:r>
              <w:rPr>
                <w:sz w:val="22"/>
              </w:rPr>
              <w:t>S1287</w:t>
            </w:r>
          </w:p>
        </w:tc>
        <w:tc>
          <w:tcPr>
            <w:tcW w:w="6309" w:type="dxa"/>
          </w:tcPr>
          <w:p>
            <w:pPr>
              <w:pStyle w:val="TableParagraph"/>
              <w:spacing w:line="234" w:lineRule="exact"/>
              <w:ind w:left="31"/>
              <w:rPr>
                <w:sz w:val="22"/>
              </w:rPr>
            </w:pPr>
            <w:r>
              <w:rPr>
                <w:sz w:val="22"/>
              </w:rPr>
              <w:t>Linalyl phenylacetate</w:t>
            </w:r>
          </w:p>
        </w:tc>
        <w:tc>
          <w:tcPr>
            <w:tcW w:w="1063" w:type="dxa"/>
          </w:tcPr>
          <w:p>
            <w:pPr>
              <w:pStyle w:val="TableParagraph"/>
              <w:spacing w:line="234" w:lineRule="exact"/>
              <w:ind w:left="19"/>
              <w:jc w:val="center"/>
              <w:rPr>
                <w:sz w:val="22"/>
              </w:rPr>
            </w:pPr>
            <w:r>
              <w:rPr>
                <w:sz w:val="22"/>
              </w:rPr>
              <w:t>3501</w:t>
            </w:r>
          </w:p>
        </w:tc>
      </w:tr>
      <w:tr>
        <w:trPr>
          <w:trHeight w:val="253" w:hRule="atLeast"/>
        </w:trPr>
        <w:tc>
          <w:tcPr>
            <w:tcW w:w="650" w:type="dxa"/>
          </w:tcPr>
          <w:p>
            <w:pPr>
              <w:pStyle w:val="TableParagraph"/>
              <w:spacing w:line="234" w:lineRule="exact"/>
              <w:ind w:right="105"/>
              <w:jc w:val="right"/>
              <w:rPr>
                <w:sz w:val="22"/>
              </w:rPr>
            </w:pPr>
            <w:r>
              <w:rPr>
                <w:sz w:val="22"/>
              </w:rPr>
              <w:t>1288.</w:t>
            </w:r>
          </w:p>
        </w:tc>
        <w:tc>
          <w:tcPr>
            <w:tcW w:w="1063" w:type="dxa"/>
          </w:tcPr>
          <w:p>
            <w:pPr>
              <w:pStyle w:val="TableParagraph"/>
              <w:spacing w:line="234" w:lineRule="exact"/>
              <w:ind w:left="252"/>
              <w:rPr>
                <w:sz w:val="22"/>
              </w:rPr>
            </w:pPr>
            <w:r>
              <w:rPr>
                <w:sz w:val="22"/>
              </w:rPr>
              <w:t>S1288</w:t>
            </w:r>
          </w:p>
        </w:tc>
        <w:tc>
          <w:tcPr>
            <w:tcW w:w="6309" w:type="dxa"/>
          </w:tcPr>
          <w:p>
            <w:pPr>
              <w:pStyle w:val="TableParagraph"/>
              <w:spacing w:line="234" w:lineRule="exact"/>
              <w:ind w:left="31"/>
              <w:rPr>
                <w:sz w:val="22"/>
              </w:rPr>
            </w:pPr>
            <w:r>
              <w:rPr>
                <w:sz w:val="22"/>
              </w:rPr>
              <w:t>Citronellyl phenylacetate</w:t>
            </w:r>
          </w:p>
        </w:tc>
        <w:tc>
          <w:tcPr>
            <w:tcW w:w="1063" w:type="dxa"/>
          </w:tcPr>
          <w:p>
            <w:pPr>
              <w:pStyle w:val="TableParagraph"/>
              <w:spacing w:line="234" w:lineRule="exact"/>
              <w:ind w:left="19"/>
              <w:jc w:val="center"/>
              <w:rPr>
                <w:sz w:val="22"/>
              </w:rPr>
            </w:pPr>
            <w:r>
              <w:rPr>
                <w:sz w:val="22"/>
              </w:rPr>
              <w:t>2315</w:t>
            </w:r>
          </w:p>
        </w:tc>
      </w:tr>
      <w:tr>
        <w:trPr>
          <w:trHeight w:val="251" w:hRule="atLeast"/>
        </w:trPr>
        <w:tc>
          <w:tcPr>
            <w:tcW w:w="650" w:type="dxa"/>
          </w:tcPr>
          <w:p>
            <w:pPr>
              <w:pStyle w:val="TableParagraph"/>
              <w:spacing w:line="231" w:lineRule="exact"/>
              <w:ind w:right="105"/>
              <w:jc w:val="right"/>
              <w:rPr>
                <w:sz w:val="22"/>
              </w:rPr>
            </w:pPr>
            <w:r>
              <w:rPr>
                <w:sz w:val="22"/>
              </w:rPr>
              <w:t>1289.</w:t>
            </w:r>
          </w:p>
        </w:tc>
        <w:tc>
          <w:tcPr>
            <w:tcW w:w="1063" w:type="dxa"/>
          </w:tcPr>
          <w:p>
            <w:pPr>
              <w:pStyle w:val="TableParagraph"/>
              <w:spacing w:line="231" w:lineRule="exact"/>
              <w:ind w:left="252"/>
              <w:rPr>
                <w:sz w:val="22"/>
              </w:rPr>
            </w:pPr>
            <w:r>
              <w:rPr>
                <w:sz w:val="22"/>
              </w:rPr>
              <w:t>S1289</w:t>
            </w:r>
          </w:p>
        </w:tc>
        <w:tc>
          <w:tcPr>
            <w:tcW w:w="6309" w:type="dxa"/>
          </w:tcPr>
          <w:p>
            <w:pPr>
              <w:pStyle w:val="TableParagraph"/>
              <w:spacing w:line="231" w:lineRule="exact"/>
              <w:ind w:left="31"/>
              <w:rPr>
                <w:sz w:val="22"/>
              </w:rPr>
            </w:pPr>
            <w:r>
              <w:rPr>
                <w:sz w:val="22"/>
              </w:rPr>
              <w:t>Guaiacyl phenylacetate</w:t>
            </w:r>
          </w:p>
        </w:tc>
        <w:tc>
          <w:tcPr>
            <w:tcW w:w="1063" w:type="dxa"/>
          </w:tcPr>
          <w:p>
            <w:pPr>
              <w:pStyle w:val="TableParagraph"/>
              <w:spacing w:line="231" w:lineRule="exact"/>
              <w:ind w:left="19"/>
              <w:jc w:val="center"/>
              <w:rPr>
                <w:sz w:val="22"/>
              </w:rPr>
            </w:pPr>
            <w:r>
              <w:rPr>
                <w:sz w:val="22"/>
              </w:rPr>
              <w:t>2535</w:t>
            </w:r>
          </w:p>
        </w:tc>
      </w:tr>
      <w:tr>
        <w:trPr>
          <w:trHeight w:val="253" w:hRule="atLeast"/>
        </w:trPr>
        <w:tc>
          <w:tcPr>
            <w:tcW w:w="650" w:type="dxa"/>
          </w:tcPr>
          <w:p>
            <w:pPr>
              <w:pStyle w:val="TableParagraph"/>
              <w:spacing w:line="234" w:lineRule="exact"/>
              <w:ind w:right="105"/>
              <w:jc w:val="right"/>
              <w:rPr>
                <w:sz w:val="22"/>
              </w:rPr>
            </w:pPr>
            <w:r>
              <w:rPr>
                <w:sz w:val="22"/>
              </w:rPr>
              <w:t>1290.</w:t>
            </w:r>
          </w:p>
        </w:tc>
        <w:tc>
          <w:tcPr>
            <w:tcW w:w="1063" w:type="dxa"/>
          </w:tcPr>
          <w:p>
            <w:pPr>
              <w:pStyle w:val="TableParagraph"/>
              <w:spacing w:line="234" w:lineRule="exact"/>
              <w:ind w:left="252"/>
              <w:rPr>
                <w:sz w:val="22"/>
              </w:rPr>
            </w:pPr>
            <w:r>
              <w:rPr>
                <w:sz w:val="22"/>
              </w:rPr>
              <w:t>S1290</w:t>
            </w:r>
          </w:p>
        </w:tc>
        <w:tc>
          <w:tcPr>
            <w:tcW w:w="6309" w:type="dxa"/>
          </w:tcPr>
          <w:p>
            <w:pPr>
              <w:pStyle w:val="TableParagraph"/>
              <w:spacing w:line="234" w:lineRule="exact"/>
              <w:ind w:left="31"/>
              <w:rPr>
                <w:sz w:val="22"/>
              </w:rPr>
            </w:pPr>
            <w:r>
              <w:rPr>
                <w:sz w:val="22"/>
              </w:rPr>
              <w:t>2-phenethyl 3-Methyl-2-butenoate (Phenethyl senecioate)</w:t>
            </w:r>
          </w:p>
        </w:tc>
        <w:tc>
          <w:tcPr>
            <w:tcW w:w="1063" w:type="dxa"/>
          </w:tcPr>
          <w:p>
            <w:pPr>
              <w:pStyle w:val="TableParagraph"/>
              <w:spacing w:line="234" w:lineRule="exact"/>
              <w:ind w:left="19"/>
              <w:jc w:val="center"/>
              <w:rPr>
                <w:sz w:val="22"/>
              </w:rPr>
            </w:pPr>
            <w:r>
              <w:rPr>
                <w:sz w:val="22"/>
              </w:rPr>
              <w:t>2869</w:t>
            </w:r>
          </w:p>
        </w:tc>
      </w:tr>
      <w:tr>
        <w:trPr>
          <w:trHeight w:val="253" w:hRule="atLeast"/>
        </w:trPr>
        <w:tc>
          <w:tcPr>
            <w:tcW w:w="650" w:type="dxa"/>
          </w:tcPr>
          <w:p>
            <w:pPr>
              <w:pStyle w:val="TableParagraph"/>
              <w:spacing w:line="234" w:lineRule="exact"/>
              <w:ind w:right="105"/>
              <w:jc w:val="right"/>
              <w:rPr>
                <w:sz w:val="22"/>
              </w:rPr>
            </w:pPr>
            <w:r>
              <w:rPr>
                <w:sz w:val="22"/>
              </w:rPr>
              <w:t>1291.</w:t>
            </w:r>
          </w:p>
        </w:tc>
        <w:tc>
          <w:tcPr>
            <w:tcW w:w="1063" w:type="dxa"/>
          </w:tcPr>
          <w:p>
            <w:pPr>
              <w:pStyle w:val="TableParagraph"/>
              <w:spacing w:line="234" w:lineRule="exact"/>
              <w:ind w:left="252"/>
              <w:rPr>
                <w:sz w:val="22"/>
              </w:rPr>
            </w:pPr>
            <w:r>
              <w:rPr>
                <w:sz w:val="22"/>
              </w:rPr>
              <w:t>S1291</w:t>
            </w:r>
          </w:p>
        </w:tc>
        <w:tc>
          <w:tcPr>
            <w:tcW w:w="6309" w:type="dxa"/>
          </w:tcPr>
          <w:p>
            <w:pPr>
              <w:pStyle w:val="TableParagraph"/>
              <w:spacing w:line="234" w:lineRule="exact"/>
              <w:ind w:left="31"/>
              <w:rPr>
                <w:sz w:val="22"/>
              </w:rPr>
            </w:pPr>
            <w:r>
              <w:rPr>
                <w:sz w:val="22"/>
              </w:rPr>
              <w:t>Ethyl 3-phenylglycidate</w:t>
            </w:r>
          </w:p>
        </w:tc>
        <w:tc>
          <w:tcPr>
            <w:tcW w:w="1063" w:type="dxa"/>
          </w:tcPr>
          <w:p>
            <w:pPr>
              <w:pStyle w:val="TableParagraph"/>
              <w:spacing w:line="234" w:lineRule="exact"/>
              <w:ind w:left="19"/>
              <w:jc w:val="center"/>
              <w:rPr>
                <w:sz w:val="22"/>
              </w:rPr>
            </w:pPr>
            <w:r>
              <w:rPr>
                <w:sz w:val="22"/>
              </w:rPr>
              <w:t>2454</w:t>
            </w:r>
          </w:p>
        </w:tc>
      </w:tr>
      <w:tr>
        <w:trPr>
          <w:trHeight w:val="251" w:hRule="atLeast"/>
        </w:trPr>
        <w:tc>
          <w:tcPr>
            <w:tcW w:w="650" w:type="dxa"/>
          </w:tcPr>
          <w:p>
            <w:pPr>
              <w:pStyle w:val="TableParagraph"/>
              <w:spacing w:line="231" w:lineRule="exact"/>
              <w:ind w:right="105"/>
              <w:jc w:val="right"/>
              <w:rPr>
                <w:sz w:val="22"/>
              </w:rPr>
            </w:pPr>
            <w:r>
              <w:rPr>
                <w:sz w:val="22"/>
              </w:rPr>
              <w:t>1292.</w:t>
            </w:r>
          </w:p>
        </w:tc>
        <w:tc>
          <w:tcPr>
            <w:tcW w:w="1063" w:type="dxa"/>
          </w:tcPr>
          <w:p>
            <w:pPr>
              <w:pStyle w:val="TableParagraph"/>
              <w:spacing w:line="231" w:lineRule="exact"/>
              <w:ind w:left="252"/>
              <w:rPr>
                <w:sz w:val="22"/>
              </w:rPr>
            </w:pPr>
            <w:r>
              <w:rPr>
                <w:sz w:val="22"/>
              </w:rPr>
              <w:t>S1292</w:t>
            </w:r>
          </w:p>
        </w:tc>
        <w:tc>
          <w:tcPr>
            <w:tcW w:w="6309" w:type="dxa"/>
          </w:tcPr>
          <w:p>
            <w:pPr>
              <w:pStyle w:val="TableParagraph"/>
              <w:spacing w:line="231" w:lineRule="exact"/>
              <w:ind w:left="31"/>
              <w:rPr>
                <w:sz w:val="22"/>
              </w:rPr>
            </w:pPr>
            <w:r>
              <w:rPr>
                <w:sz w:val="22"/>
              </w:rPr>
              <w:t>Linalyl cinnamate</w:t>
            </w:r>
          </w:p>
        </w:tc>
        <w:tc>
          <w:tcPr>
            <w:tcW w:w="1063" w:type="dxa"/>
          </w:tcPr>
          <w:p>
            <w:pPr>
              <w:pStyle w:val="TableParagraph"/>
              <w:spacing w:line="231" w:lineRule="exact"/>
              <w:ind w:left="19"/>
              <w:jc w:val="center"/>
              <w:rPr>
                <w:sz w:val="22"/>
              </w:rPr>
            </w:pPr>
            <w:r>
              <w:rPr>
                <w:sz w:val="22"/>
              </w:rPr>
              <w:t>2641</w:t>
            </w:r>
          </w:p>
        </w:tc>
      </w:tr>
      <w:tr>
        <w:trPr>
          <w:trHeight w:val="253" w:hRule="atLeast"/>
        </w:trPr>
        <w:tc>
          <w:tcPr>
            <w:tcW w:w="650" w:type="dxa"/>
          </w:tcPr>
          <w:p>
            <w:pPr>
              <w:pStyle w:val="TableParagraph"/>
              <w:spacing w:line="234" w:lineRule="exact"/>
              <w:ind w:right="105"/>
              <w:jc w:val="right"/>
              <w:rPr>
                <w:sz w:val="22"/>
              </w:rPr>
            </w:pPr>
            <w:r>
              <w:rPr>
                <w:sz w:val="22"/>
              </w:rPr>
              <w:t>1293.</w:t>
            </w:r>
          </w:p>
        </w:tc>
        <w:tc>
          <w:tcPr>
            <w:tcW w:w="1063" w:type="dxa"/>
          </w:tcPr>
          <w:p>
            <w:pPr>
              <w:pStyle w:val="TableParagraph"/>
              <w:spacing w:line="234" w:lineRule="exact"/>
              <w:ind w:left="252"/>
              <w:rPr>
                <w:sz w:val="22"/>
              </w:rPr>
            </w:pPr>
            <w:r>
              <w:rPr>
                <w:sz w:val="22"/>
              </w:rPr>
              <w:t>S1293</w:t>
            </w:r>
          </w:p>
        </w:tc>
        <w:tc>
          <w:tcPr>
            <w:tcW w:w="6309" w:type="dxa"/>
          </w:tcPr>
          <w:p>
            <w:pPr>
              <w:pStyle w:val="TableParagraph"/>
              <w:spacing w:line="234" w:lineRule="exact"/>
              <w:ind w:left="31"/>
              <w:rPr>
                <w:sz w:val="22"/>
              </w:rPr>
            </w:pPr>
            <w:r>
              <w:rPr>
                <w:sz w:val="22"/>
              </w:rPr>
              <w:t>1, 2-Di ( (1'-ethoxy) ethoxy) propane</w:t>
            </w:r>
          </w:p>
        </w:tc>
        <w:tc>
          <w:tcPr>
            <w:tcW w:w="1063" w:type="dxa"/>
          </w:tcPr>
          <w:p>
            <w:pPr>
              <w:pStyle w:val="TableParagraph"/>
              <w:spacing w:line="234" w:lineRule="exact"/>
              <w:ind w:left="19"/>
              <w:jc w:val="center"/>
              <w:rPr>
                <w:sz w:val="22"/>
              </w:rPr>
            </w:pPr>
            <w:r>
              <w:rPr>
                <w:sz w:val="22"/>
              </w:rPr>
              <w:t>3534</w:t>
            </w:r>
          </w:p>
        </w:tc>
      </w:tr>
      <w:tr>
        <w:trPr>
          <w:trHeight w:val="253" w:hRule="atLeast"/>
        </w:trPr>
        <w:tc>
          <w:tcPr>
            <w:tcW w:w="650" w:type="dxa"/>
          </w:tcPr>
          <w:p>
            <w:pPr>
              <w:pStyle w:val="TableParagraph"/>
              <w:spacing w:line="234" w:lineRule="exact"/>
              <w:ind w:right="105"/>
              <w:jc w:val="right"/>
              <w:rPr>
                <w:sz w:val="22"/>
              </w:rPr>
            </w:pPr>
            <w:r>
              <w:rPr>
                <w:sz w:val="22"/>
              </w:rPr>
              <w:t>1294.</w:t>
            </w:r>
          </w:p>
        </w:tc>
        <w:tc>
          <w:tcPr>
            <w:tcW w:w="1063" w:type="dxa"/>
          </w:tcPr>
          <w:p>
            <w:pPr>
              <w:pStyle w:val="TableParagraph"/>
              <w:spacing w:line="234" w:lineRule="exact"/>
              <w:ind w:left="252"/>
              <w:rPr>
                <w:sz w:val="22"/>
              </w:rPr>
            </w:pPr>
            <w:r>
              <w:rPr>
                <w:sz w:val="22"/>
              </w:rPr>
              <w:t>S1294</w:t>
            </w:r>
          </w:p>
        </w:tc>
        <w:tc>
          <w:tcPr>
            <w:tcW w:w="6309" w:type="dxa"/>
          </w:tcPr>
          <w:p>
            <w:pPr>
              <w:pStyle w:val="TableParagraph"/>
              <w:spacing w:line="234" w:lineRule="exact"/>
              <w:ind w:left="31"/>
              <w:rPr>
                <w:sz w:val="22"/>
              </w:rPr>
            </w:pPr>
            <w:r>
              <w:rPr>
                <w:sz w:val="22"/>
              </w:rPr>
              <w:t>2-Isopropyl-</w:t>
            </w:r>
            <w:r>
              <w:rPr>
                <w:i/>
                <w:sz w:val="22"/>
              </w:rPr>
              <w:t>N</w:t>
            </w:r>
            <w:r>
              <w:rPr>
                <w:sz w:val="22"/>
              </w:rPr>
              <w:t>, 2, 3-trimethylbutyramide</w:t>
            </w:r>
          </w:p>
        </w:tc>
        <w:tc>
          <w:tcPr>
            <w:tcW w:w="1063" w:type="dxa"/>
          </w:tcPr>
          <w:p>
            <w:pPr>
              <w:pStyle w:val="TableParagraph"/>
              <w:spacing w:line="234" w:lineRule="exact"/>
              <w:ind w:left="19"/>
              <w:jc w:val="center"/>
              <w:rPr>
                <w:sz w:val="22"/>
              </w:rPr>
            </w:pPr>
            <w:r>
              <w:rPr>
                <w:sz w:val="22"/>
              </w:rPr>
              <w:t>3804</w:t>
            </w:r>
          </w:p>
        </w:tc>
      </w:tr>
      <w:tr>
        <w:trPr>
          <w:trHeight w:val="505" w:hRule="atLeast"/>
        </w:trPr>
        <w:tc>
          <w:tcPr>
            <w:tcW w:w="650" w:type="dxa"/>
          </w:tcPr>
          <w:p>
            <w:pPr>
              <w:pStyle w:val="TableParagraph"/>
              <w:spacing w:before="120"/>
              <w:ind w:right="105"/>
              <w:jc w:val="right"/>
              <w:rPr>
                <w:sz w:val="22"/>
              </w:rPr>
            </w:pPr>
            <w:r>
              <w:rPr>
                <w:sz w:val="22"/>
              </w:rPr>
              <w:t>1295.</w:t>
            </w:r>
          </w:p>
        </w:tc>
        <w:tc>
          <w:tcPr>
            <w:tcW w:w="1063" w:type="dxa"/>
          </w:tcPr>
          <w:p>
            <w:pPr>
              <w:pStyle w:val="TableParagraph"/>
              <w:spacing w:before="120"/>
              <w:ind w:left="252"/>
              <w:rPr>
                <w:sz w:val="22"/>
              </w:rPr>
            </w:pPr>
            <w:r>
              <w:rPr>
                <w:sz w:val="22"/>
              </w:rPr>
              <w:t>S1295</w:t>
            </w:r>
          </w:p>
        </w:tc>
        <w:tc>
          <w:tcPr>
            <w:tcW w:w="6309" w:type="dxa"/>
          </w:tcPr>
          <w:p>
            <w:pPr>
              <w:pStyle w:val="TableParagraph"/>
              <w:spacing w:line="246" w:lineRule="exact"/>
              <w:ind w:left="31"/>
              <w:rPr>
                <w:sz w:val="22"/>
              </w:rPr>
            </w:pPr>
            <w:r>
              <w:rPr>
                <w:i/>
                <w:sz w:val="22"/>
              </w:rPr>
              <w:t>N</w:t>
            </w:r>
            <w:r>
              <w:rPr>
                <w:sz w:val="22"/>
              </w:rPr>
              <w:t>-Ethyl-2-isopropyl-5-</w:t>
            </w:r>
          </w:p>
          <w:p>
            <w:pPr>
              <w:pStyle w:val="TableParagraph"/>
              <w:spacing w:line="240" w:lineRule="exact"/>
              <w:ind w:left="31"/>
              <w:rPr>
                <w:sz w:val="22"/>
              </w:rPr>
            </w:pPr>
            <w:r>
              <w:rPr>
                <w:sz w:val="22"/>
              </w:rPr>
              <w:t>Methylcyclohexane carboxamide</w:t>
            </w:r>
          </w:p>
        </w:tc>
        <w:tc>
          <w:tcPr>
            <w:tcW w:w="1063" w:type="dxa"/>
          </w:tcPr>
          <w:p>
            <w:pPr>
              <w:pStyle w:val="TableParagraph"/>
              <w:spacing w:before="120"/>
              <w:ind w:left="19"/>
              <w:jc w:val="center"/>
              <w:rPr>
                <w:sz w:val="22"/>
              </w:rPr>
            </w:pPr>
            <w:r>
              <w:rPr>
                <w:sz w:val="22"/>
              </w:rPr>
              <w:t>3455</w:t>
            </w:r>
          </w:p>
        </w:tc>
      </w:tr>
      <w:tr>
        <w:trPr>
          <w:trHeight w:val="251" w:hRule="atLeast"/>
        </w:trPr>
        <w:tc>
          <w:tcPr>
            <w:tcW w:w="650" w:type="dxa"/>
          </w:tcPr>
          <w:p>
            <w:pPr>
              <w:pStyle w:val="TableParagraph"/>
              <w:spacing w:line="231" w:lineRule="exact"/>
              <w:ind w:right="105"/>
              <w:jc w:val="right"/>
              <w:rPr>
                <w:sz w:val="22"/>
              </w:rPr>
            </w:pPr>
            <w:r>
              <w:rPr>
                <w:sz w:val="22"/>
              </w:rPr>
              <w:t>1296.</w:t>
            </w:r>
          </w:p>
        </w:tc>
        <w:tc>
          <w:tcPr>
            <w:tcW w:w="1063" w:type="dxa"/>
          </w:tcPr>
          <w:p>
            <w:pPr>
              <w:pStyle w:val="TableParagraph"/>
              <w:spacing w:line="231" w:lineRule="exact"/>
              <w:ind w:left="252"/>
              <w:rPr>
                <w:sz w:val="22"/>
              </w:rPr>
            </w:pPr>
            <w:r>
              <w:rPr>
                <w:sz w:val="22"/>
              </w:rPr>
              <w:t>S1296</w:t>
            </w:r>
          </w:p>
        </w:tc>
        <w:tc>
          <w:tcPr>
            <w:tcW w:w="6309" w:type="dxa"/>
          </w:tcPr>
          <w:p>
            <w:pPr>
              <w:pStyle w:val="TableParagraph"/>
              <w:spacing w:line="231" w:lineRule="exact"/>
              <w:ind w:left="31"/>
              <w:rPr>
                <w:sz w:val="22"/>
              </w:rPr>
            </w:pPr>
            <w:r>
              <w:rPr>
                <w:sz w:val="22"/>
              </w:rPr>
              <w:t>3-</w:t>
            </w:r>
            <w:r>
              <w:rPr>
                <w:i/>
                <w:sz w:val="22"/>
              </w:rPr>
              <w:t>l</w:t>
            </w:r>
            <w:r>
              <w:rPr>
                <w:sz w:val="22"/>
              </w:rPr>
              <w:t>-Menthoxypropane-1, 2-diol</w:t>
            </w:r>
          </w:p>
        </w:tc>
        <w:tc>
          <w:tcPr>
            <w:tcW w:w="1063" w:type="dxa"/>
          </w:tcPr>
          <w:p>
            <w:pPr>
              <w:pStyle w:val="TableParagraph"/>
              <w:spacing w:line="231" w:lineRule="exact"/>
              <w:ind w:left="19"/>
              <w:jc w:val="center"/>
              <w:rPr>
                <w:sz w:val="22"/>
              </w:rPr>
            </w:pPr>
            <w:r>
              <w:rPr>
                <w:sz w:val="22"/>
              </w:rPr>
              <w:t>3784</w:t>
            </w:r>
          </w:p>
        </w:tc>
      </w:tr>
      <w:tr>
        <w:trPr>
          <w:trHeight w:val="253" w:hRule="atLeast"/>
        </w:trPr>
        <w:tc>
          <w:tcPr>
            <w:tcW w:w="650" w:type="dxa"/>
          </w:tcPr>
          <w:p>
            <w:pPr>
              <w:pStyle w:val="TableParagraph"/>
              <w:spacing w:line="234" w:lineRule="exact"/>
              <w:ind w:right="105"/>
              <w:jc w:val="right"/>
              <w:rPr>
                <w:sz w:val="22"/>
              </w:rPr>
            </w:pPr>
            <w:r>
              <w:rPr>
                <w:sz w:val="22"/>
              </w:rPr>
              <w:t>1297.</w:t>
            </w:r>
          </w:p>
        </w:tc>
        <w:tc>
          <w:tcPr>
            <w:tcW w:w="1063" w:type="dxa"/>
          </w:tcPr>
          <w:p>
            <w:pPr>
              <w:pStyle w:val="TableParagraph"/>
              <w:spacing w:line="234" w:lineRule="exact"/>
              <w:ind w:left="252"/>
              <w:rPr>
                <w:sz w:val="22"/>
              </w:rPr>
            </w:pPr>
            <w:r>
              <w:rPr>
                <w:sz w:val="22"/>
              </w:rPr>
              <w:t>S1297</w:t>
            </w:r>
          </w:p>
        </w:tc>
        <w:tc>
          <w:tcPr>
            <w:tcW w:w="6309" w:type="dxa"/>
          </w:tcPr>
          <w:p>
            <w:pPr>
              <w:pStyle w:val="TableParagraph"/>
              <w:spacing w:line="234" w:lineRule="exact"/>
              <w:ind w:left="31"/>
              <w:rPr>
                <w:sz w:val="22"/>
              </w:rPr>
            </w:pPr>
            <w:r>
              <w:rPr>
                <w:sz w:val="22"/>
              </w:rPr>
              <w:t>Vanillyl butyl ether</w:t>
            </w:r>
          </w:p>
        </w:tc>
        <w:tc>
          <w:tcPr>
            <w:tcW w:w="1063" w:type="dxa"/>
          </w:tcPr>
          <w:p>
            <w:pPr>
              <w:pStyle w:val="TableParagraph"/>
              <w:spacing w:line="234" w:lineRule="exact"/>
              <w:ind w:left="19"/>
              <w:jc w:val="center"/>
              <w:rPr>
                <w:sz w:val="22"/>
              </w:rPr>
            </w:pPr>
            <w:r>
              <w:rPr>
                <w:sz w:val="22"/>
              </w:rPr>
              <w:t>3796</w:t>
            </w:r>
          </w:p>
        </w:tc>
      </w:tr>
      <w:tr>
        <w:trPr>
          <w:trHeight w:val="253" w:hRule="atLeast"/>
        </w:trPr>
        <w:tc>
          <w:tcPr>
            <w:tcW w:w="650" w:type="dxa"/>
          </w:tcPr>
          <w:p>
            <w:pPr>
              <w:pStyle w:val="TableParagraph"/>
              <w:spacing w:line="234" w:lineRule="exact"/>
              <w:ind w:right="105"/>
              <w:jc w:val="right"/>
              <w:rPr>
                <w:sz w:val="22"/>
              </w:rPr>
            </w:pPr>
            <w:r>
              <w:rPr>
                <w:sz w:val="22"/>
              </w:rPr>
              <w:t>1298.</w:t>
            </w:r>
          </w:p>
        </w:tc>
        <w:tc>
          <w:tcPr>
            <w:tcW w:w="1063" w:type="dxa"/>
          </w:tcPr>
          <w:p>
            <w:pPr>
              <w:pStyle w:val="TableParagraph"/>
              <w:spacing w:line="234" w:lineRule="exact"/>
              <w:ind w:left="252"/>
              <w:rPr>
                <w:sz w:val="22"/>
              </w:rPr>
            </w:pPr>
            <w:r>
              <w:rPr>
                <w:sz w:val="22"/>
              </w:rPr>
              <w:t>S1298</w:t>
            </w:r>
          </w:p>
        </w:tc>
        <w:tc>
          <w:tcPr>
            <w:tcW w:w="6309" w:type="dxa"/>
          </w:tcPr>
          <w:p>
            <w:pPr>
              <w:pStyle w:val="TableParagraph"/>
              <w:spacing w:line="234" w:lineRule="exact"/>
              <w:ind w:left="31"/>
              <w:rPr>
                <w:sz w:val="22"/>
              </w:rPr>
            </w:pPr>
            <w:r>
              <w:rPr>
                <w:sz w:val="22"/>
              </w:rPr>
              <w:t>9-Decenal</w:t>
            </w:r>
          </w:p>
        </w:tc>
        <w:tc>
          <w:tcPr>
            <w:tcW w:w="1063" w:type="dxa"/>
          </w:tcPr>
          <w:p>
            <w:pPr>
              <w:pStyle w:val="TableParagraph"/>
              <w:spacing w:line="234" w:lineRule="exact"/>
              <w:ind w:left="19"/>
              <w:jc w:val="center"/>
              <w:rPr>
                <w:sz w:val="22"/>
              </w:rPr>
            </w:pPr>
            <w:r>
              <w:rPr>
                <w:sz w:val="22"/>
              </w:rPr>
              <w:t>3912</w:t>
            </w:r>
          </w:p>
        </w:tc>
      </w:tr>
      <w:tr>
        <w:trPr>
          <w:trHeight w:val="251" w:hRule="atLeast"/>
        </w:trPr>
        <w:tc>
          <w:tcPr>
            <w:tcW w:w="650" w:type="dxa"/>
          </w:tcPr>
          <w:p>
            <w:pPr>
              <w:pStyle w:val="TableParagraph"/>
              <w:spacing w:line="231" w:lineRule="exact"/>
              <w:ind w:right="105"/>
              <w:jc w:val="right"/>
              <w:rPr>
                <w:sz w:val="22"/>
              </w:rPr>
            </w:pPr>
            <w:r>
              <w:rPr>
                <w:sz w:val="22"/>
              </w:rPr>
              <w:t>1299.</w:t>
            </w:r>
          </w:p>
        </w:tc>
        <w:tc>
          <w:tcPr>
            <w:tcW w:w="1063" w:type="dxa"/>
          </w:tcPr>
          <w:p>
            <w:pPr>
              <w:pStyle w:val="TableParagraph"/>
              <w:spacing w:line="231" w:lineRule="exact"/>
              <w:ind w:left="252"/>
              <w:rPr>
                <w:sz w:val="22"/>
              </w:rPr>
            </w:pPr>
            <w:r>
              <w:rPr>
                <w:sz w:val="22"/>
              </w:rPr>
              <w:t>S1299</w:t>
            </w:r>
          </w:p>
        </w:tc>
        <w:tc>
          <w:tcPr>
            <w:tcW w:w="6309" w:type="dxa"/>
          </w:tcPr>
          <w:p>
            <w:pPr>
              <w:pStyle w:val="TableParagraph"/>
              <w:spacing w:line="231" w:lineRule="exact"/>
              <w:ind w:left="31"/>
              <w:rPr>
                <w:sz w:val="22"/>
              </w:rPr>
            </w:pPr>
            <w:r>
              <w:rPr>
                <w:sz w:val="22"/>
              </w:rPr>
              <w:t>2-</w:t>
            </w:r>
            <w:r>
              <w:rPr>
                <w:i/>
                <w:sz w:val="22"/>
              </w:rPr>
              <w:t>sec</w:t>
            </w:r>
            <w:r>
              <w:rPr>
                <w:sz w:val="22"/>
              </w:rPr>
              <w:t>-Butylcyclohexanone</w:t>
            </w:r>
          </w:p>
        </w:tc>
        <w:tc>
          <w:tcPr>
            <w:tcW w:w="1063" w:type="dxa"/>
          </w:tcPr>
          <w:p>
            <w:pPr>
              <w:pStyle w:val="TableParagraph"/>
              <w:spacing w:line="231" w:lineRule="exact"/>
              <w:ind w:left="19"/>
              <w:jc w:val="center"/>
              <w:rPr>
                <w:sz w:val="22"/>
              </w:rPr>
            </w:pPr>
            <w:r>
              <w:rPr>
                <w:sz w:val="22"/>
              </w:rPr>
              <w:t>3261</w:t>
            </w:r>
          </w:p>
        </w:tc>
      </w:tr>
      <w:tr>
        <w:trPr>
          <w:trHeight w:val="253" w:hRule="atLeast"/>
        </w:trPr>
        <w:tc>
          <w:tcPr>
            <w:tcW w:w="650" w:type="dxa"/>
          </w:tcPr>
          <w:p>
            <w:pPr>
              <w:pStyle w:val="TableParagraph"/>
              <w:spacing w:line="234" w:lineRule="exact"/>
              <w:ind w:right="105"/>
              <w:jc w:val="right"/>
              <w:rPr>
                <w:sz w:val="22"/>
              </w:rPr>
            </w:pPr>
            <w:r>
              <w:rPr>
                <w:sz w:val="22"/>
              </w:rPr>
              <w:t>1300.</w:t>
            </w:r>
          </w:p>
        </w:tc>
        <w:tc>
          <w:tcPr>
            <w:tcW w:w="1063" w:type="dxa"/>
          </w:tcPr>
          <w:p>
            <w:pPr>
              <w:pStyle w:val="TableParagraph"/>
              <w:spacing w:line="234" w:lineRule="exact"/>
              <w:ind w:left="252"/>
              <w:rPr>
                <w:sz w:val="22"/>
              </w:rPr>
            </w:pPr>
            <w:r>
              <w:rPr>
                <w:sz w:val="22"/>
              </w:rPr>
              <w:t>S1300</w:t>
            </w:r>
          </w:p>
        </w:tc>
        <w:tc>
          <w:tcPr>
            <w:tcW w:w="6309" w:type="dxa"/>
          </w:tcPr>
          <w:p>
            <w:pPr>
              <w:pStyle w:val="TableParagraph"/>
              <w:spacing w:line="234" w:lineRule="exact"/>
              <w:ind w:left="31"/>
              <w:rPr>
                <w:sz w:val="22"/>
              </w:rPr>
            </w:pPr>
            <w:r>
              <w:rPr>
                <w:sz w:val="22"/>
              </w:rPr>
              <w:t>2, 3-Undecadione</w:t>
            </w:r>
          </w:p>
        </w:tc>
        <w:tc>
          <w:tcPr>
            <w:tcW w:w="1063" w:type="dxa"/>
          </w:tcPr>
          <w:p>
            <w:pPr>
              <w:pStyle w:val="TableParagraph"/>
              <w:spacing w:line="234" w:lineRule="exact"/>
              <w:ind w:left="19"/>
              <w:jc w:val="center"/>
              <w:rPr>
                <w:sz w:val="22"/>
              </w:rPr>
            </w:pPr>
            <w:r>
              <w:rPr>
                <w:sz w:val="22"/>
              </w:rPr>
              <w:t>3090</w:t>
            </w:r>
          </w:p>
        </w:tc>
      </w:tr>
      <w:tr>
        <w:trPr>
          <w:trHeight w:val="253" w:hRule="atLeast"/>
        </w:trPr>
        <w:tc>
          <w:tcPr>
            <w:tcW w:w="650" w:type="dxa"/>
          </w:tcPr>
          <w:p>
            <w:pPr>
              <w:pStyle w:val="TableParagraph"/>
              <w:spacing w:line="234" w:lineRule="exact"/>
              <w:ind w:right="105"/>
              <w:jc w:val="right"/>
              <w:rPr>
                <w:sz w:val="22"/>
              </w:rPr>
            </w:pPr>
            <w:r>
              <w:rPr>
                <w:sz w:val="22"/>
              </w:rPr>
              <w:t>1301.</w:t>
            </w:r>
          </w:p>
        </w:tc>
        <w:tc>
          <w:tcPr>
            <w:tcW w:w="1063" w:type="dxa"/>
          </w:tcPr>
          <w:p>
            <w:pPr>
              <w:pStyle w:val="TableParagraph"/>
              <w:spacing w:line="234" w:lineRule="exact"/>
              <w:ind w:left="252"/>
              <w:rPr>
                <w:sz w:val="22"/>
              </w:rPr>
            </w:pPr>
            <w:r>
              <w:rPr>
                <w:sz w:val="22"/>
              </w:rPr>
              <w:t>S1301</w:t>
            </w:r>
          </w:p>
        </w:tc>
        <w:tc>
          <w:tcPr>
            <w:tcW w:w="6309" w:type="dxa"/>
          </w:tcPr>
          <w:p>
            <w:pPr>
              <w:pStyle w:val="TableParagraph"/>
              <w:spacing w:line="234" w:lineRule="exact"/>
              <w:ind w:left="31"/>
              <w:rPr>
                <w:sz w:val="22"/>
              </w:rPr>
            </w:pPr>
            <w:r>
              <w:rPr>
                <w:sz w:val="22"/>
              </w:rPr>
              <w:t>Cyclohexanecarboxylic acid</w:t>
            </w:r>
          </w:p>
        </w:tc>
        <w:tc>
          <w:tcPr>
            <w:tcW w:w="1063" w:type="dxa"/>
          </w:tcPr>
          <w:p>
            <w:pPr>
              <w:pStyle w:val="TableParagraph"/>
              <w:spacing w:line="234" w:lineRule="exact"/>
              <w:ind w:left="19"/>
              <w:jc w:val="center"/>
              <w:rPr>
                <w:sz w:val="22"/>
              </w:rPr>
            </w:pPr>
            <w:r>
              <w:rPr>
                <w:sz w:val="22"/>
              </w:rPr>
              <w:t>3531</w:t>
            </w:r>
          </w:p>
        </w:tc>
      </w:tr>
      <w:tr>
        <w:trPr>
          <w:trHeight w:val="251" w:hRule="atLeast"/>
        </w:trPr>
        <w:tc>
          <w:tcPr>
            <w:tcW w:w="650" w:type="dxa"/>
          </w:tcPr>
          <w:p>
            <w:pPr>
              <w:pStyle w:val="TableParagraph"/>
              <w:spacing w:line="231" w:lineRule="exact"/>
              <w:ind w:right="105"/>
              <w:jc w:val="right"/>
              <w:rPr>
                <w:sz w:val="22"/>
              </w:rPr>
            </w:pPr>
            <w:r>
              <w:rPr>
                <w:sz w:val="22"/>
              </w:rPr>
              <w:t>1302.</w:t>
            </w:r>
          </w:p>
        </w:tc>
        <w:tc>
          <w:tcPr>
            <w:tcW w:w="1063" w:type="dxa"/>
          </w:tcPr>
          <w:p>
            <w:pPr>
              <w:pStyle w:val="TableParagraph"/>
              <w:spacing w:line="231" w:lineRule="exact"/>
              <w:ind w:left="252"/>
              <w:rPr>
                <w:sz w:val="22"/>
              </w:rPr>
            </w:pPr>
            <w:r>
              <w:rPr>
                <w:sz w:val="22"/>
              </w:rPr>
              <w:t>S1302</w:t>
            </w:r>
          </w:p>
        </w:tc>
        <w:tc>
          <w:tcPr>
            <w:tcW w:w="6309" w:type="dxa"/>
          </w:tcPr>
          <w:p>
            <w:pPr>
              <w:pStyle w:val="TableParagraph"/>
              <w:spacing w:line="231" w:lineRule="exact"/>
              <w:ind w:left="31"/>
              <w:rPr>
                <w:sz w:val="22"/>
              </w:rPr>
            </w:pPr>
            <w:r>
              <w:rPr>
                <w:sz w:val="22"/>
              </w:rPr>
              <w:t>5-and6-Decenoic acid (Milk lactone)</w:t>
            </w:r>
          </w:p>
        </w:tc>
        <w:tc>
          <w:tcPr>
            <w:tcW w:w="1063" w:type="dxa"/>
          </w:tcPr>
          <w:p>
            <w:pPr>
              <w:pStyle w:val="TableParagraph"/>
              <w:spacing w:line="231" w:lineRule="exact"/>
              <w:ind w:left="19"/>
              <w:jc w:val="center"/>
              <w:rPr>
                <w:sz w:val="22"/>
              </w:rPr>
            </w:pPr>
            <w:r>
              <w:rPr>
                <w:sz w:val="22"/>
              </w:rPr>
              <w:t>3742</w:t>
            </w:r>
          </w:p>
        </w:tc>
      </w:tr>
      <w:tr>
        <w:trPr>
          <w:trHeight w:val="253" w:hRule="atLeast"/>
        </w:trPr>
        <w:tc>
          <w:tcPr>
            <w:tcW w:w="650" w:type="dxa"/>
          </w:tcPr>
          <w:p>
            <w:pPr>
              <w:pStyle w:val="TableParagraph"/>
              <w:spacing w:line="234" w:lineRule="exact"/>
              <w:ind w:right="105"/>
              <w:jc w:val="right"/>
              <w:rPr>
                <w:sz w:val="22"/>
              </w:rPr>
            </w:pPr>
            <w:r>
              <w:rPr>
                <w:sz w:val="22"/>
              </w:rPr>
              <w:t>1303.</w:t>
            </w:r>
          </w:p>
        </w:tc>
        <w:tc>
          <w:tcPr>
            <w:tcW w:w="1063" w:type="dxa"/>
          </w:tcPr>
          <w:p>
            <w:pPr>
              <w:pStyle w:val="TableParagraph"/>
              <w:spacing w:line="234" w:lineRule="exact"/>
              <w:ind w:left="252"/>
              <w:rPr>
                <w:sz w:val="22"/>
              </w:rPr>
            </w:pPr>
            <w:r>
              <w:rPr>
                <w:sz w:val="22"/>
              </w:rPr>
              <w:t>S1303</w:t>
            </w:r>
          </w:p>
        </w:tc>
        <w:tc>
          <w:tcPr>
            <w:tcW w:w="6309" w:type="dxa"/>
          </w:tcPr>
          <w:p>
            <w:pPr>
              <w:pStyle w:val="TableParagraph"/>
              <w:spacing w:line="234" w:lineRule="exact"/>
              <w:ind w:left="31"/>
              <w:rPr>
                <w:sz w:val="22"/>
              </w:rPr>
            </w:pPr>
            <w:r>
              <w:rPr>
                <w:sz w:val="22"/>
              </w:rPr>
              <w:t>Sucrose octaacetate</w:t>
            </w:r>
          </w:p>
        </w:tc>
        <w:tc>
          <w:tcPr>
            <w:tcW w:w="1063" w:type="dxa"/>
          </w:tcPr>
          <w:p>
            <w:pPr>
              <w:pStyle w:val="TableParagraph"/>
              <w:spacing w:line="234" w:lineRule="exact"/>
              <w:ind w:left="19"/>
              <w:jc w:val="center"/>
              <w:rPr>
                <w:sz w:val="22"/>
              </w:rPr>
            </w:pPr>
            <w:r>
              <w:rPr>
                <w:sz w:val="22"/>
              </w:rPr>
              <w:t>3038</w:t>
            </w:r>
          </w:p>
        </w:tc>
      </w:tr>
      <w:tr>
        <w:trPr>
          <w:trHeight w:val="253" w:hRule="atLeast"/>
        </w:trPr>
        <w:tc>
          <w:tcPr>
            <w:tcW w:w="650" w:type="dxa"/>
          </w:tcPr>
          <w:p>
            <w:pPr>
              <w:pStyle w:val="TableParagraph"/>
              <w:spacing w:line="234" w:lineRule="exact"/>
              <w:ind w:right="105"/>
              <w:jc w:val="right"/>
              <w:rPr>
                <w:sz w:val="22"/>
              </w:rPr>
            </w:pPr>
            <w:r>
              <w:rPr>
                <w:sz w:val="22"/>
              </w:rPr>
              <w:t>1304.</w:t>
            </w:r>
          </w:p>
        </w:tc>
        <w:tc>
          <w:tcPr>
            <w:tcW w:w="1063" w:type="dxa"/>
          </w:tcPr>
          <w:p>
            <w:pPr>
              <w:pStyle w:val="TableParagraph"/>
              <w:spacing w:line="234" w:lineRule="exact"/>
              <w:ind w:left="252"/>
              <w:rPr>
                <w:sz w:val="22"/>
              </w:rPr>
            </w:pPr>
            <w:r>
              <w:rPr>
                <w:sz w:val="22"/>
              </w:rPr>
              <w:t>S1304</w:t>
            </w:r>
          </w:p>
        </w:tc>
        <w:tc>
          <w:tcPr>
            <w:tcW w:w="6309" w:type="dxa"/>
          </w:tcPr>
          <w:p>
            <w:pPr>
              <w:pStyle w:val="TableParagraph"/>
              <w:spacing w:line="234" w:lineRule="exact"/>
              <w:ind w:left="31"/>
              <w:rPr>
                <w:sz w:val="22"/>
              </w:rPr>
            </w:pPr>
            <w:r>
              <w:rPr>
                <w:sz w:val="22"/>
              </w:rPr>
              <w:t>Allyl butyrate</w:t>
            </w:r>
          </w:p>
        </w:tc>
        <w:tc>
          <w:tcPr>
            <w:tcW w:w="1063" w:type="dxa"/>
          </w:tcPr>
          <w:p>
            <w:pPr>
              <w:pStyle w:val="TableParagraph"/>
              <w:spacing w:line="234" w:lineRule="exact"/>
              <w:ind w:left="19"/>
              <w:jc w:val="center"/>
              <w:rPr>
                <w:sz w:val="22"/>
              </w:rPr>
            </w:pPr>
            <w:r>
              <w:rPr>
                <w:sz w:val="22"/>
              </w:rPr>
              <w:t>2021</w:t>
            </w:r>
          </w:p>
        </w:tc>
      </w:tr>
      <w:tr>
        <w:trPr>
          <w:trHeight w:val="251" w:hRule="atLeast"/>
        </w:trPr>
        <w:tc>
          <w:tcPr>
            <w:tcW w:w="650" w:type="dxa"/>
          </w:tcPr>
          <w:p>
            <w:pPr>
              <w:pStyle w:val="TableParagraph"/>
              <w:spacing w:line="231" w:lineRule="exact"/>
              <w:ind w:right="105"/>
              <w:jc w:val="right"/>
              <w:rPr>
                <w:sz w:val="22"/>
              </w:rPr>
            </w:pPr>
            <w:r>
              <w:rPr>
                <w:sz w:val="22"/>
              </w:rPr>
              <w:t>1305.</w:t>
            </w:r>
          </w:p>
        </w:tc>
        <w:tc>
          <w:tcPr>
            <w:tcW w:w="1063" w:type="dxa"/>
          </w:tcPr>
          <w:p>
            <w:pPr>
              <w:pStyle w:val="TableParagraph"/>
              <w:spacing w:line="231" w:lineRule="exact"/>
              <w:ind w:left="252"/>
              <w:rPr>
                <w:sz w:val="22"/>
              </w:rPr>
            </w:pPr>
            <w:r>
              <w:rPr>
                <w:sz w:val="22"/>
              </w:rPr>
              <w:t>S1305</w:t>
            </w:r>
          </w:p>
        </w:tc>
        <w:tc>
          <w:tcPr>
            <w:tcW w:w="6309" w:type="dxa"/>
          </w:tcPr>
          <w:p>
            <w:pPr>
              <w:pStyle w:val="TableParagraph"/>
              <w:spacing w:line="231" w:lineRule="exact"/>
              <w:ind w:left="31"/>
              <w:rPr>
                <w:sz w:val="22"/>
              </w:rPr>
            </w:pPr>
            <w:r>
              <w:rPr>
                <w:sz w:val="22"/>
              </w:rPr>
              <w:t>Vanillin isobutyrate</w:t>
            </w:r>
          </w:p>
        </w:tc>
        <w:tc>
          <w:tcPr>
            <w:tcW w:w="1063" w:type="dxa"/>
          </w:tcPr>
          <w:p>
            <w:pPr>
              <w:pStyle w:val="TableParagraph"/>
              <w:spacing w:line="231" w:lineRule="exact"/>
              <w:ind w:left="19"/>
              <w:jc w:val="center"/>
              <w:rPr>
                <w:sz w:val="22"/>
              </w:rPr>
            </w:pPr>
            <w:r>
              <w:rPr>
                <w:sz w:val="22"/>
              </w:rPr>
              <w:t>3754</w:t>
            </w:r>
          </w:p>
        </w:tc>
      </w:tr>
      <w:tr>
        <w:trPr>
          <w:trHeight w:val="253" w:hRule="atLeast"/>
        </w:trPr>
        <w:tc>
          <w:tcPr>
            <w:tcW w:w="650" w:type="dxa"/>
          </w:tcPr>
          <w:p>
            <w:pPr>
              <w:pStyle w:val="TableParagraph"/>
              <w:spacing w:line="234" w:lineRule="exact"/>
              <w:ind w:right="105"/>
              <w:jc w:val="right"/>
              <w:rPr>
                <w:sz w:val="22"/>
              </w:rPr>
            </w:pPr>
            <w:r>
              <w:rPr>
                <w:sz w:val="22"/>
              </w:rPr>
              <w:t>1306.</w:t>
            </w:r>
          </w:p>
        </w:tc>
        <w:tc>
          <w:tcPr>
            <w:tcW w:w="1063" w:type="dxa"/>
          </w:tcPr>
          <w:p>
            <w:pPr>
              <w:pStyle w:val="TableParagraph"/>
              <w:spacing w:line="234" w:lineRule="exact"/>
              <w:ind w:left="252"/>
              <w:rPr>
                <w:sz w:val="22"/>
              </w:rPr>
            </w:pPr>
            <w:r>
              <w:rPr>
                <w:sz w:val="22"/>
              </w:rPr>
              <w:t>S1306</w:t>
            </w:r>
          </w:p>
        </w:tc>
        <w:tc>
          <w:tcPr>
            <w:tcW w:w="6309" w:type="dxa"/>
          </w:tcPr>
          <w:p>
            <w:pPr>
              <w:pStyle w:val="TableParagraph"/>
              <w:spacing w:line="234" w:lineRule="exact"/>
              <w:ind w:left="31"/>
              <w:rPr>
                <w:sz w:val="22"/>
              </w:rPr>
            </w:pPr>
            <w:r>
              <w:rPr>
                <w:i/>
                <w:sz w:val="22"/>
              </w:rPr>
              <w:t>L</w:t>
            </w:r>
            <w:r>
              <w:rPr>
                <w:sz w:val="22"/>
              </w:rPr>
              <w:t>-Monomenthyl glutarate</w:t>
            </w:r>
          </w:p>
        </w:tc>
        <w:tc>
          <w:tcPr>
            <w:tcW w:w="1063" w:type="dxa"/>
          </w:tcPr>
          <w:p>
            <w:pPr>
              <w:pStyle w:val="TableParagraph"/>
              <w:spacing w:line="234" w:lineRule="exact"/>
              <w:ind w:left="19"/>
              <w:jc w:val="center"/>
              <w:rPr>
                <w:sz w:val="22"/>
              </w:rPr>
            </w:pPr>
            <w:r>
              <w:rPr>
                <w:sz w:val="22"/>
              </w:rPr>
              <w:t>4006</w:t>
            </w:r>
          </w:p>
        </w:tc>
      </w:tr>
      <w:tr>
        <w:trPr>
          <w:trHeight w:val="253" w:hRule="atLeast"/>
        </w:trPr>
        <w:tc>
          <w:tcPr>
            <w:tcW w:w="650" w:type="dxa"/>
          </w:tcPr>
          <w:p>
            <w:pPr>
              <w:pStyle w:val="TableParagraph"/>
              <w:spacing w:line="234" w:lineRule="exact"/>
              <w:ind w:right="105"/>
              <w:jc w:val="right"/>
              <w:rPr>
                <w:sz w:val="22"/>
              </w:rPr>
            </w:pPr>
            <w:r>
              <w:rPr>
                <w:sz w:val="22"/>
              </w:rPr>
              <w:t>1307.</w:t>
            </w:r>
          </w:p>
        </w:tc>
        <w:tc>
          <w:tcPr>
            <w:tcW w:w="1063" w:type="dxa"/>
          </w:tcPr>
          <w:p>
            <w:pPr>
              <w:pStyle w:val="TableParagraph"/>
              <w:spacing w:line="234" w:lineRule="exact"/>
              <w:ind w:left="252"/>
              <w:rPr>
                <w:sz w:val="22"/>
              </w:rPr>
            </w:pPr>
            <w:r>
              <w:rPr>
                <w:sz w:val="22"/>
              </w:rPr>
              <w:t>S1307</w:t>
            </w:r>
          </w:p>
        </w:tc>
        <w:tc>
          <w:tcPr>
            <w:tcW w:w="6309" w:type="dxa"/>
          </w:tcPr>
          <w:p>
            <w:pPr>
              <w:pStyle w:val="TableParagraph"/>
              <w:spacing w:line="234" w:lineRule="exact"/>
              <w:ind w:left="31"/>
              <w:rPr>
                <w:sz w:val="22"/>
              </w:rPr>
            </w:pPr>
            <w:r>
              <w:rPr>
                <w:sz w:val="22"/>
              </w:rPr>
              <w:t>Ethyl benzoylacetate</w:t>
            </w:r>
          </w:p>
        </w:tc>
        <w:tc>
          <w:tcPr>
            <w:tcW w:w="1063" w:type="dxa"/>
          </w:tcPr>
          <w:p>
            <w:pPr>
              <w:pStyle w:val="TableParagraph"/>
              <w:spacing w:line="234" w:lineRule="exact"/>
              <w:ind w:left="19"/>
              <w:jc w:val="center"/>
              <w:rPr>
                <w:sz w:val="22"/>
              </w:rPr>
            </w:pPr>
            <w:r>
              <w:rPr>
                <w:sz w:val="22"/>
              </w:rPr>
              <w:t>2423</w:t>
            </w:r>
          </w:p>
        </w:tc>
      </w:tr>
      <w:tr>
        <w:trPr>
          <w:trHeight w:val="251" w:hRule="atLeast"/>
        </w:trPr>
        <w:tc>
          <w:tcPr>
            <w:tcW w:w="650" w:type="dxa"/>
          </w:tcPr>
          <w:p>
            <w:pPr>
              <w:pStyle w:val="TableParagraph"/>
              <w:spacing w:line="231" w:lineRule="exact"/>
              <w:ind w:right="105"/>
              <w:jc w:val="right"/>
              <w:rPr>
                <w:sz w:val="22"/>
              </w:rPr>
            </w:pPr>
            <w:r>
              <w:rPr>
                <w:sz w:val="22"/>
              </w:rPr>
              <w:t>1308.</w:t>
            </w:r>
          </w:p>
        </w:tc>
        <w:tc>
          <w:tcPr>
            <w:tcW w:w="1063" w:type="dxa"/>
          </w:tcPr>
          <w:p>
            <w:pPr>
              <w:pStyle w:val="TableParagraph"/>
              <w:spacing w:line="231" w:lineRule="exact"/>
              <w:ind w:left="252"/>
              <w:rPr>
                <w:sz w:val="22"/>
              </w:rPr>
            </w:pPr>
            <w:r>
              <w:rPr>
                <w:sz w:val="22"/>
              </w:rPr>
              <w:t>S1308</w:t>
            </w:r>
          </w:p>
        </w:tc>
        <w:tc>
          <w:tcPr>
            <w:tcW w:w="6309" w:type="dxa"/>
          </w:tcPr>
          <w:p>
            <w:pPr>
              <w:pStyle w:val="TableParagraph"/>
              <w:spacing w:line="231" w:lineRule="exact"/>
              <w:ind w:left="31"/>
              <w:rPr>
                <w:sz w:val="22"/>
              </w:rPr>
            </w:pPr>
            <w:r>
              <w:rPr>
                <w:i/>
                <w:sz w:val="22"/>
              </w:rPr>
              <w:t>Ε</w:t>
            </w:r>
            <w:r>
              <w:rPr>
                <w:sz w:val="22"/>
              </w:rPr>
              <w:t>-Dodecalactone</w:t>
            </w:r>
          </w:p>
        </w:tc>
        <w:tc>
          <w:tcPr>
            <w:tcW w:w="1063" w:type="dxa"/>
          </w:tcPr>
          <w:p>
            <w:pPr>
              <w:pStyle w:val="TableParagraph"/>
              <w:spacing w:line="231" w:lineRule="exact"/>
              <w:ind w:left="19"/>
              <w:jc w:val="center"/>
              <w:rPr>
                <w:sz w:val="22"/>
              </w:rPr>
            </w:pPr>
            <w:r>
              <w:rPr>
                <w:sz w:val="22"/>
              </w:rPr>
              <w:t>3610</w:t>
            </w:r>
          </w:p>
        </w:tc>
      </w:tr>
      <w:tr>
        <w:trPr>
          <w:trHeight w:val="253" w:hRule="atLeast"/>
        </w:trPr>
        <w:tc>
          <w:tcPr>
            <w:tcW w:w="650" w:type="dxa"/>
          </w:tcPr>
          <w:p>
            <w:pPr>
              <w:pStyle w:val="TableParagraph"/>
              <w:spacing w:line="234" w:lineRule="exact"/>
              <w:ind w:right="105"/>
              <w:jc w:val="right"/>
              <w:rPr>
                <w:sz w:val="22"/>
              </w:rPr>
            </w:pPr>
            <w:r>
              <w:rPr>
                <w:sz w:val="22"/>
              </w:rPr>
              <w:t>1309.</w:t>
            </w:r>
          </w:p>
        </w:tc>
        <w:tc>
          <w:tcPr>
            <w:tcW w:w="1063" w:type="dxa"/>
          </w:tcPr>
          <w:p>
            <w:pPr>
              <w:pStyle w:val="TableParagraph"/>
              <w:spacing w:line="234" w:lineRule="exact"/>
              <w:ind w:left="252"/>
              <w:rPr>
                <w:sz w:val="22"/>
              </w:rPr>
            </w:pPr>
            <w:r>
              <w:rPr>
                <w:sz w:val="22"/>
              </w:rPr>
              <w:t>S1309</w:t>
            </w:r>
          </w:p>
        </w:tc>
        <w:tc>
          <w:tcPr>
            <w:tcW w:w="6309" w:type="dxa"/>
          </w:tcPr>
          <w:p>
            <w:pPr>
              <w:pStyle w:val="TableParagraph"/>
              <w:spacing w:line="234" w:lineRule="exact"/>
              <w:ind w:left="31"/>
              <w:rPr>
                <w:sz w:val="22"/>
              </w:rPr>
            </w:pPr>
            <w:r>
              <w:rPr>
                <w:sz w:val="22"/>
              </w:rPr>
              <w:t>Octahydrocoumarin</w:t>
            </w:r>
          </w:p>
        </w:tc>
        <w:tc>
          <w:tcPr>
            <w:tcW w:w="1063" w:type="dxa"/>
          </w:tcPr>
          <w:p>
            <w:pPr>
              <w:pStyle w:val="TableParagraph"/>
              <w:spacing w:line="234" w:lineRule="exact"/>
              <w:ind w:left="19"/>
              <w:jc w:val="center"/>
              <w:rPr>
                <w:sz w:val="22"/>
              </w:rPr>
            </w:pPr>
            <w:r>
              <w:rPr>
                <w:sz w:val="22"/>
              </w:rPr>
              <w:t>3791</w:t>
            </w:r>
          </w:p>
        </w:tc>
      </w:tr>
      <w:tr>
        <w:trPr>
          <w:trHeight w:val="253" w:hRule="atLeast"/>
        </w:trPr>
        <w:tc>
          <w:tcPr>
            <w:tcW w:w="650" w:type="dxa"/>
          </w:tcPr>
          <w:p>
            <w:pPr>
              <w:pStyle w:val="TableParagraph"/>
              <w:spacing w:line="234" w:lineRule="exact"/>
              <w:ind w:right="105"/>
              <w:jc w:val="right"/>
              <w:rPr>
                <w:sz w:val="22"/>
              </w:rPr>
            </w:pPr>
            <w:r>
              <w:rPr>
                <w:sz w:val="22"/>
              </w:rPr>
              <w:t>1310.</w:t>
            </w:r>
          </w:p>
        </w:tc>
        <w:tc>
          <w:tcPr>
            <w:tcW w:w="1063" w:type="dxa"/>
          </w:tcPr>
          <w:p>
            <w:pPr>
              <w:pStyle w:val="TableParagraph"/>
              <w:spacing w:line="234" w:lineRule="exact"/>
              <w:ind w:left="252"/>
              <w:rPr>
                <w:sz w:val="22"/>
              </w:rPr>
            </w:pPr>
            <w:r>
              <w:rPr>
                <w:sz w:val="22"/>
              </w:rPr>
              <w:t>S1310</w:t>
            </w:r>
          </w:p>
        </w:tc>
        <w:tc>
          <w:tcPr>
            <w:tcW w:w="6309" w:type="dxa"/>
          </w:tcPr>
          <w:p>
            <w:pPr>
              <w:pStyle w:val="TableParagraph"/>
              <w:spacing w:line="234" w:lineRule="exact"/>
              <w:ind w:left="31"/>
              <w:rPr>
                <w:sz w:val="22"/>
              </w:rPr>
            </w:pPr>
            <w:r>
              <w:rPr>
                <w:sz w:val="22"/>
              </w:rPr>
              <w:t>2, 5-Dimethyl-3-furathiol</w:t>
            </w:r>
          </w:p>
        </w:tc>
        <w:tc>
          <w:tcPr>
            <w:tcW w:w="1063" w:type="dxa"/>
          </w:tcPr>
          <w:p>
            <w:pPr>
              <w:pStyle w:val="TableParagraph"/>
              <w:spacing w:line="234" w:lineRule="exact"/>
              <w:ind w:left="19"/>
              <w:jc w:val="center"/>
              <w:rPr>
                <w:sz w:val="22"/>
              </w:rPr>
            </w:pPr>
            <w:r>
              <w:rPr>
                <w:sz w:val="22"/>
              </w:rPr>
              <w:t>3451</w:t>
            </w:r>
          </w:p>
        </w:tc>
      </w:tr>
      <w:tr>
        <w:trPr>
          <w:trHeight w:val="251" w:hRule="atLeast"/>
        </w:trPr>
        <w:tc>
          <w:tcPr>
            <w:tcW w:w="650" w:type="dxa"/>
          </w:tcPr>
          <w:p>
            <w:pPr>
              <w:pStyle w:val="TableParagraph"/>
              <w:spacing w:line="231" w:lineRule="exact"/>
              <w:ind w:right="105"/>
              <w:jc w:val="right"/>
              <w:rPr>
                <w:sz w:val="22"/>
              </w:rPr>
            </w:pPr>
            <w:r>
              <w:rPr>
                <w:sz w:val="22"/>
              </w:rPr>
              <w:t>1311.</w:t>
            </w:r>
          </w:p>
        </w:tc>
        <w:tc>
          <w:tcPr>
            <w:tcW w:w="1063" w:type="dxa"/>
          </w:tcPr>
          <w:p>
            <w:pPr>
              <w:pStyle w:val="TableParagraph"/>
              <w:spacing w:line="231" w:lineRule="exact"/>
              <w:ind w:left="252"/>
              <w:rPr>
                <w:sz w:val="22"/>
              </w:rPr>
            </w:pPr>
            <w:r>
              <w:rPr>
                <w:sz w:val="22"/>
              </w:rPr>
              <w:t>S1311</w:t>
            </w:r>
          </w:p>
        </w:tc>
        <w:tc>
          <w:tcPr>
            <w:tcW w:w="6309" w:type="dxa"/>
          </w:tcPr>
          <w:p>
            <w:pPr>
              <w:pStyle w:val="TableParagraph"/>
              <w:spacing w:line="231" w:lineRule="exact"/>
              <w:ind w:left="31"/>
              <w:rPr>
                <w:sz w:val="22"/>
              </w:rPr>
            </w:pPr>
            <w:r>
              <w:rPr>
                <w:sz w:val="22"/>
              </w:rPr>
              <w:t>1, 2-Butanedithiol</w:t>
            </w:r>
          </w:p>
        </w:tc>
        <w:tc>
          <w:tcPr>
            <w:tcW w:w="1063" w:type="dxa"/>
          </w:tcPr>
          <w:p>
            <w:pPr>
              <w:pStyle w:val="TableParagraph"/>
              <w:spacing w:line="231" w:lineRule="exact"/>
              <w:ind w:left="19"/>
              <w:jc w:val="center"/>
              <w:rPr>
                <w:sz w:val="22"/>
              </w:rPr>
            </w:pPr>
            <w:r>
              <w:rPr>
                <w:sz w:val="22"/>
              </w:rPr>
              <w:t>3528</w:t>
            </w:r>
          </w:p>
        </w:tc>
      </w:tr>
      <w:tr>
        <w:trPr>
          <w:trHeight w:val="253" w:hRule="atLeast"/>
        </w:trPr>
        <w:tc>
          <w:tcPr>
            <w:tcW w:w="650" w:type="dxa"/>
          </w:tcPr>
          <w:p>
            <w:pPr>
              <w:pStyle w:val="TableParagraph"/>
              <w:spacing w:line="234" w:lineRule="exact"/>
              <w:ind w:right="105"/>
              <w:jc w:val="right"/>
              <w:rPr>
                <w:sz w:val="22"/>
              </w:rPr>
            </w:pPr>
            <w:r>
              <w:rPr>
                <w:sz w:val="22"/>
              </w:rPr>
              <w:t>1312.</w:t>
            </w:r>
          </w:p>
        </w:tc>
        <w:tc>
          <w:tcPr>
            <w:tcW w:w="1063" w:type="dxa"/>
          </w:tcPr>
          <w:p>
            <w:pPr>
              <w:pStyle w:val="TableParagraph"/>
              <w:spacing w:line="234" w:lineRule="exact"/>
              <w:ind w:left="252"/>
              <w:rPr>
                <w:sz w:val="22"/>
              </w:rPr>
            </w:pPr>
            <w:r>
              <w:rPr>
                <w:sz w:val="22"/>
              </w:rPr>
              <w:t>S1312</w:t>
            </w:r>
          </w:p>
        </w:tc>
        <w:tc>
          <w:tcPr>
            <w:tcW w:w="6309" w:type="dxa"/>
          </w:tcPr>
          <w:p>
            <w:pPr>
              <w:pStyle w:val="TableParagraph"/>
              <w:spacing w:line="234" w:lineRule="exact"/>
              <w:ind w:left="31"/>
              <w:rPr>
                <w:sz w:val="22"/>
              </w:rPr>
            </w:pPr>
            <w:r>
              <w:rPr>
                <w:sz w:val="22"/>
              </w:rPr>
              <w:t>Bis (2, 5-dimethyl-3-furyl) disufide</w:t>
            </w:r>
          </w:p>
        </w:tc>
        <w:tc>
          <w:tcPr>
            <w:tcW w:w="1063" w:type="dxa"/>
          </w:tcPr>
          <w:p>
            <w:pPr>
              <w:pStyle w:val="TableParagraph"/>
              <w:spacing w:line="234" w:lineRule="exact"/>
              <w:ind w:left="19"/>
              <w:jc w:val="center"/>
              <w:rPr>
                <w:sz w:val="22"/>
              </w:rPr>
            </w:pPr>
            <w:r>
              <w:rPr>
                <w:sz w:val="22"/>
              </w:rPr>
              <w:t>3476</w:t>
            </w:r>
          </w:p>
        </w:tc>
      </w:tr>
      <w:tr>
        <w:trPr>
          <w:trHeight w:val="253" w:hRule="atLeast"/>
        </w:trPr>
        <w:tc>
          <w:tcPr>
            <w:tcW w:w="650" w:type="dxa"/>
          </w:tcPr>
          <w:p>
            <w:pPr>
              <w:pStyle w:val="TableParagraph"/>
              <w:spacing w:line="234" w:lineRule="exact"/>
              <w:ind w:right="105"/>
              <w:jc w:val="right"/>
              <w:rPr>
                <w:sz w:val="22"/>
              </w:rPr>
            </w:pPr>
            <w:r>
              <w:rPr>
                <w:sz w:val="22"/>
              </w:rPr>
              <w:t>1313.</w:t>
            </w:r>
          </w:p>
        </w:tc>
        <w:tc>
          <w:tcPr>
            <w:tcW w:w="1063" w:type="dxa"/>
          </w:tcPr>
          <w:p>
            <w:pPr>
              <w:pStyle w:val="TableParagraph"/>
              <w:spacing w:line="234" w:lineRule="exact"/>
              <w:ind w:left="252"/>
              <w:rPr>
                <w:sz w:val="22"/>
              </w:rPr>
            </w:pPr>
            <w:r>
              <w:rPr>
                <w:sz w:val="22"/>
              </w:rPr>
              <w:t>S1313</w:t>
            </w:r>
          </w:p>
        </w:tc>
        <w:tc>
          <w:tcPr>
            <w:tcW w:w="6309" w:type="dxa"/>
          </w:tcPr>
          <w:p>
            <w:pPr>
              <w:pStyle w:val="TableParagraph"/>
              <w:spacing w:line="234" w:lineRule="exact"/>
              <w:ind w:left="31"/>
              <w:rPr>
                <w:sz w:val="22"/>
              </w:rPr>
            </w:pPr>
            <w:r>
              <w:rPr>
                <w:sz w:val="22"/>
              </w:rPr>
              <w:t>Propyl 2-methyl-3-furyl disulfide</w:t>
            </w:r>
          </w:p>
        </w:tc>
        <w:tc>
          <w:tcPr>
            <w:tcW w:w="1063" w:type="dxa"/>
          </w:tcPr>
          <w:p>
            <w:pPr>
              <w:pStyle w:val="TableParagraph"/>
              <w:spacing w:line="234" w:lineRule="exact"/>
              <w:ind w:left="19"/>
              <w:jc w:val="center"/>
              <w:rPr>
                <w:sz w:val="22"/>
              </w:rPr>
            </w:pPr>
            <w:r>
              <w:rPr>
                <w:sz w:val="22"/>
              </w:rPr>
              <w:t>3607</w:t>
            </w:r>
          </w:p>
        </w:tc>
      </w:tr>
      <w:tr>
        <w:trPr>
          <w:trHeight w:val="251" w:hRule="atLeast"/>
        </w:trPr>
        <w:tc>
          <w:tcPr>
            <w:tcW w:w="650" w:type="dxa"/>
          </w:tcPr>
          <w:p>
            <w:pPr>
              <w:pStyle w:val="TableParagraph"/>
              <w:spacing w:line="231" w:lineRule="exact"/>
              <w:ind w:right="105"/>
              <w:jc w:val="right"/>
              <w:rPr>
                <w:sz w:val="22"/>
              </w:rPr>
            </w:pPr>
            <w:r>
              <w:rPr>
                <w:sz w:val="22"/>
              </w:rPr>
              <w:t>1314.</w:t>
            </w:r>
          </w:p>
        </w:tc>
        <w:tc>
          <w:tcPr>
            <w:tcW w:w="1063" w:type="dxa"/>
          </w:tcPr>
          <w:p>
            <w:pPr>
              <w:pStyle w:val="TableParagraph"/>
              <w:spacing w:line="231" w:lineRule="exact"/>
              <w:ind w:left="252"/>
              <w:rPr>
                <w:sz w:val="22"/>
              </w:rPr>
            </w:pPr>
            <w:r>
              <w:rPr>
                <w:sz w:val="22"/>
              </w:rPr>
              <w:t>S1314</w:t>
            </w:r>
          </w:p>
        </w:tc>
        <w:tc>
          <w:tcPr>
            <w:tcW w:w="6309" w:type="dxa"/>
          </w:tcPr>
          <w:p>
            <w:pPr>
              <w:pStyle w:val="TableParagraph"/>
              <w:spacing w:line="231" w:lineRule="exact"/>
              <w:ind w:left="31"/>
              <w:rPr>
                <w:sz w:val="22"/>
              </w:rPr>
            </w:pPr>
            <w:r>
              <w:rPr>
                <w:sz w:val="22"/>
              </w:rPr>
              <w:t>Dicyclohexyl disulfide</w:t>
            </w:r>
          </w:p>
        </w:tc>
        <w:tc>
          <w:tcPr>
            <w:tcW w:w="1063" w:type="dxa"/>
          </w:tcPr>
          <w:p>
            <w:pPr>
              <w:pStyle w:val="TableParagraph"/>
              <w:spacing w:line="231" w:lineRule="exact"/>
              <w:ind w:left="19"/>
              <w:jc w:val="center"/>
              <w:rPr>
                <w:sz w:val="22"/>
              </w:rPr>
            </w:pPr>
            <w:r>
              <w:rPr>
                <w:sz w:val="22"/>
              </w:rPr>
              <w:t>3448</w:t>
            </w:r>
          </w:p>
        </w:tc>
      </w:tr>
      <w:tr>
        <w:trPr>
          <w:trHeight w:val="253" w:hRule="atLeast"/>
        </w:trPr>
        <w:tc>
          <w:tcPr>
            <w:tcW w:w="650" w:type="dxa"/>
          </w:tcPr>
          <w:p>
            <w:pPr>
              <w:pStyle w:val="TableParagraph"/>
              <w:spacing w:line="234" w:lineRule="exact"/>
              <w:ind w:right="105"/>
              <w:jc w:val="right"/>
              <w:rPr>
                <w:sz w:val="22"/>
              </w:rPr>
            </w:pPr>
            <w:r>
              <w:rPr>
                <w:sz w:val="22"/>
              </w:rPr>
              <w:t>1315.</w:t>
            </w:r>
          </w:p>
        </w:tc>
        <w:tc>
          <w:tcPr>
            <w:tcW w:w="1063" w:type="dxa"/>
          </w:tcPr>
          <w:p>
            <w:pPr>
              <w:pStyle w:val="TableParagraph"/>
              <w:spacing w:line="234" w:lineRule="exact"/>
              <w:ind w:left="252"/>
              <w:rPr>
                <w:sz w:val="22"/>
              </w:rPr>
            </w:pPr>
            <w:r>
              <w:rPr>
                <w:sz w:val="22"/>
              </w:rPr>
              <w:t>S1315</w:t>
            </w:r>
          </w:p>
        </w:tc>
        <w:tc>
          <w:tcPr>
            <w:tcW w:w="6309" w:type="dxa"/>
          </w:tcPr>
          <w:p>
            <w:pPr>
              <w:pStyle w:val="TableParagraph"/>
              <w:spacing w:line="234" w:lineRule="exact"/>
              <w:ind w:left="31"/>
              <w:rPr>
                <w:sz w:val="22"/>
              </w:rPr>
            </w:pPr>
            <w:r>
              <w:rPr>
                <w:sz w:val="22"/>
              </w:rPr>
              <w:t>Furfuryl isopropyl sulfide</w:t>
            </w:r>
          </w:p>
        </w:tc>
        <w:tc>
          <w:tcPr>
            <w:tcW w:w="1063" w:type="dxa"/>
          </w:tcPr>
          <w:p>
            <w:pPr>
              <w:pStyle w:val="TableParagraph"/>
              <w:spacing w:line="234" w:lineRule="exact"/>
              <w:ind w:left="19"/>
              <w:jc w:val="center"/>
              <w:rPr>
                <w:sz w:val="22"/>
              </w:rPr>
            </w:pPr>
            <w:r>
              <w:rPr>
                <w:sz w:val="22"/>
              </w:rPr>
              <w:t>3161</w:t>
            </w:r>
          </w:p>
        </w:tc>
      </w:tr>
      <w:tr>
        <w:trPr>
          <w:trHeight w:val="253" w:hRule="atLeast"/>
        </w:trPr>
        <w:tc>
          <w:tcPr>
            <w:tcW w:w="650" w:type="dxa"/>
          </w:tcPr>
          <w:p>
            <w:pPr>
              <w:pStyle w:val="TableParagraph"/>
              <w:spacing w:line="234" w:lineRule="exact"/>
              <w:ind w:right="105"/>
              <w:jc w:val="right"/>
              <w:rPr>
                <w:sz w:val="22"/>
              </w:rPr>
            </w:pPr>
            <w:r>
              <w:rPr>
                <w:sz w:val="22"/>
              </w:rPr>
              <w:t>1316.</w:t>
            </w:r>
          </w:p>
        </w:tc>
        <w:tc>
          <w:tcPr>
            <w:tcW w:w="1063" w:type="dxa"/>
          </w:tcPr>
          <w:p>
            <w:pPr>
              <w:pStyle w:val="TableParagraph"/>
              <w:spacing w:line="234" w:lineRule="exact"/>
              <w:ind w:left="252"/>
              <w:rPr>
                <w:sz w:val="22"/>
              </w:rPr>
            </w:pPr>
            <w:r>
              <w:rPr>
                <w:sz w:val="22"/>
              </w:rPr>
              <w:t>S1316</w:t>
            </w:r>
          </w:p>
        </w:tc>
        <w:tc>
          <w:tcPr>
            <w:tcW w:w="6309" w:type="dxa"/>
          </w:tcPr>
          <w:p>
            <w:pPr>
              <w:pStyle w:val="TableParagraph"/>
              <w:spacing w:line="234" w:lineRule="exact"/>
              <w:ind w:left="31"/>
              <w:rPr>
                <w:sz w:val="22"/>
              </w:rPr>
            </w:pPr>
            <w:r>
              <w:rPr>
                <w:sz w:val="22"/>
              </w:rPr>
              <w:t>2-Ethyl thiophenol</w:t>
            </w:r>
          </w:p>
        </w:tc>
        <w:tc>
          <w:tcPr>
            <w:tcW w:w="1063" w:type="dxa"/>
          </w:tcPr>
          <w:p>
            <w:pPr>
              <w:pStyle w:val="TableParagraph"/>
              <w:spacing w:line="234" w:lineRule="exact"/>
              <w:ind w:left="19"/>
              <w:jc w:val="center"/>
              <w:rPr>
                <w:sz w:val="22"/>
              </w:rPr>
            </w:pPr>
            <w:r>
              <w:rPr>
                <w:sz w:val="22"/>
              </w:rPr>
              <w:t>3345</w:t>
            </w:r>
          </w:p>
        </w:tc>
      </w:tr>
      <w:tr>
        <w:trPr>
          <w:trHeight w:val="251" w:hRule="atLeast"/>
        </w:trPr>
        <w:tc>
          <w:tcPr>
            <w:tcW w:w="650" w:type="dxa"/>
          </w:tcPr>
          <w:p>
            <w:pPr>
              <w:pStyle w:val="TableParagraph"/>
              <w:spacing w:line="231" w:lineRule="exact"/>
              <w:ind w:right="105"/>
              <w:jc w:val="right"/>
              <w:rPr>
                <w:sz w:val="22"/>
              </w:rPr>
            </w:pPr>
            <w:r>
              <w:rPr>
                <w:sz w:val="22"/>
              </w:rPr>
              <w:t>1317.</w:t>
            </w:r>
          </w:p>
        </w:tc>
        <w:tc>
          <w:tcPr>
            <w:tcW w:w="1063" w:type="dxa"/>
          </w:tcPr>
          <w:p>
            <w:pPr>
              <w:pStyle w:val="TableParagraph"/>
              <w:spacing w:line="231" w:lineRule="exact"/>
              <w:ind w:left="252"/>
              <w:rPr>
                <w:sz w:val="22"/>
              </w:rPr>
            </w:pPr>
            <w:r>
              <w:rPr>
                <w:sz w:val="22"/>
              </w:rPr>
              <w:t>S1317</w:t>
            </w:r>
          </w:p>
        </w:tc>
        <w:tc>
          <w:tcPr>
            <w:tcW w:w="6309" w:type="dxa"/>
          </w:tcPr>
          <w:p>
            <w:pPr>
              <w:pStyle w:val="TableParagraph"/>
              <w:spacing w:line="231" w:lineRule="exact"/>
              <w:ind w:left="31"/>
              <w:rPr>
                <w:sz w:val="22"/>
              </w:rPr>
            </w:pPr>
            <w:r>
              <w:rPr>
                <w:sz w:val="22"/>
              </w:rPr>
              <w:t>Methylthio 2- (acetyloxy) propionate</w:t>
            </w:r>
          </w:p>
        </w:tc>
        <w:tc>
          <w:tcPr>
            <w:tcW w:w="1063" w:type="dxa"/>
          </w:tcPr>
          <w:p>
            <w:pPr>
              <w:pStyle w:val="TableParagraph"/>
              <w:spacing w:line="231" w:lineRule="exact"/>
              <w:ind w:left="19"/>
              <w:jc w:val="center"/>
              <w:rPr>
                <w:sz w:val="22"/>
              </w:rPr>
            </w:pPr>
            <w:r>
              <w:rPr>
                <w:sz w:val="22"/>
              </w:rPr>
              <w:t>3788</w:t>
            </w:r>
          </w:p>
        </w:tc>
      </w:tr>
      <w:tr>
        <w:trPr>
          <w:trHeight w:val="253" w:hRule="atLeast"/>
        </w:trPr>
        <w:tc>
          <w:tcPr>
            <w:tcW w:w="650" w:type="dxa"/>
          </w:tcPr>
          <w:p>
            <w:pPr>
              <w:pStyle w:val="TableParagraph"/>
              <w:spacing w:line="234" w:lineRule="exact"/>
              <w:ind w:right="105"/>
              <w:jc w:val="right"/>
              <w:rPr>
                <w:sz w:val="22"/>
              </w:rPr>
            </w:pPr>
            <w:r>
              <w:rPr>
                <w:sz w:val="22"/>
              </w:rPr>
              <w:t>1318.</w:t>
            </w:r>
          </w:p>
        </w:tc>
        <w:tc>
          <w:tcPr>
            <w:tcW w:w="1063" w:type="dxa"/>
          </w:tcPr>
          <w:p>
            <w:pPr>
              <w:pStyle w:val="TableParagraph"/>
              <w:spacing w:line="234" w:lineRule="exact"/>
              <w:ind w:left="252"/>
              <w:rPr>
                <w:sz w:val="22"/>
              </w:rPr>
            </w:pPr>
            <w:r>
              <w:rPr>
                <w:sz w:val="22"/>
              </w:rPr>
              <w:t>S1318</w:t>
            </w:r>
          </w:p>
        </w:tc>
        <w:tc>
          <w:tcPr>
            <w:tcW w:w="6309" w:type="dxa"/>
          </w:tcPr>
          <w:p>
            <w:pPr>
              <w:pStyle w:val="TableParagraph"/>
              <w:spacing w:line="234" w:lineRule="exact"/>
              <w:ind w:left="31"/>
              <w:rPr>
                <w:sz w:val="22"/>
              </w:rPr>
            </w:pPr>
            <w:r>
              <w:rPr>
                <w:sz w:val="22"/>
              </w:rPr>
              <w:t>Methylthio 2- (propionyloxy) propionate</w:t>
            </w:r>
          </w:p>
        </w:tc>
        <w:tc>
          <w:tcPr>
            <w:tcW w:w="1063" w:type="dxa"/>
          </w:tcPr>
          <w:p>
            <w:pPr>
              <w:pStyle w:val="TableParagraph"/>
              <w:spacing w:line="234" w:lineRule="exact"/>
              <w:ind w:left="19"/>
              <w:jc w:val="center"/>
              <w:rPr>
                <w:sz w:val="22"/>
              </w:rPr>
            </w:pPr>
            <w:r>
              <w:rPr>
                <w:sz w:val="22"/>
              </w:rPr>
              <w:t>3790</w:t>
            </w:r>
          </w:p>
        </w:tc>
      </w:tr>
      <w:tr>
        <w:trPr>
          <w:trHeight w:val="251" w:hRule="atLeast"/>
        </w:trPr>
        <w:tc>
          <w:tcPr>
            <w:tcW w:w="650" w:type="dxa"/>
          </w:tcPr>
          <w:p>
            <w:pPr>
              <w:pStyle w:val="TableParagraph"/>
              <w:spacing w:line="231" w:lineRule="exact"/>
              <w:ind w:right="105"/>
              <w:jc w:val="right"/>
              <w:rPr>
                <w:sz w:val="22"/>
              </w:rPr>
            </w:pPr>
            <w:r>
              <w:rPr>
                <w:sz w:val="22"/>
              </w:rPr>
              <w:t>1319.</w:t>
            </w:r>
          </w:p>
        </w:tc>
        <w:tc>
          <w:tcPr>
            <w:tcW w:w="1063" w:type="dxa"/>
          </w:tcPr>
          <w:p>
            <w:pPr>
              <w:pStyle w:val="TableParagraph"/>
              <w:spacing w:line="231" w:lineRule="exact"/>
              <w:ind w:left="252"/>
              <w:rPr>
                <w:sz w:val="22"/>
              </w:rPr>
            </w:pPr>
            <w:r>
              <w:rPr>
                <w:sz w:val="22"/>
              </w:rPr>
              <w:t>S1319</w:t>
            </w:r>
          </w:p>
        </w:tc>
        <w:tc>
          <w:tcPr>
            <w:tcW w:w="6309" w:type="dxa"/>
          </w:tcPr>
          <w:p>
            <w:pPr>
              <w:pStyle w:val="TableParagraph"/>
              <w:spacing w:line="231" w:lineRule="exact"/>
              <w:ind w:left="31"/>
              <w:rPr>
                <w:sz w:val="22"/>
              </w:rPr>
            </w:pPr>
            <w:r>
              <w:rPr>
                <w:sz w:val="22"/>
              </w:rPr>
              <w:t>Ethyl 3- (furfurylthio) propionate</w:t>
            </w:r>
          </w:p>
        </w:tc>
        <w:tc>
          <w:tcPr>
            <w:tcW w:w="1063" w:type="dxa"/>
          </w:tcPr>
          <w:p>
            <w:pPr>
              <w:pStyle w:val="TableParagraph"/>
              <w:spacing w:line="231" w:lineRule="exact"/>
              <w:ind w:left="19"/>
              <w:jc w:val="center"/>
              <w:rPr>
                <w:sz w:val="22"/>
              </w:rPr>
            </w:pPr>
            <w:r>
              <w:rPr>
                <w:sz w:val="22"/>
              </w:rPr>
              <w:t>3674</w:t>
            </w:r>
          </w:p>
        </w:tc>
      </w:tr>
      <w:tr>
        <w:trPr>
          <w:trHeight w:val="253" w:hRule="atLeast"/>
        </w:trPr>
        <w:tc>
          <w:tcPr>
            <w:tcW w:w="650" w:type="dxa"/>
          </w:tcPr>
          <w:p>
            <w:pPr>
              <w:pStyle w:val="TableParagraph"/>
              <w:spacing w:line="234" w:lineRule="exact"/>
              <w:ind w:right="105"/>
              <w:jc w:val="right"/>
              <w:rPr>
                <w:sz w:val="22"/>
              </w:rPr>
            </w:pPr>
            <w:r>
              <w:rPr>
                <w:sz w:val="22"/>
              </w:rPr>
              <w:t>1320.</w:t>
            </w:r>
          </w:p>
        </w:tc>
        <w:tc>
          <w:tcPr>
            <w:tcW w:w="1063" w:type="dxa"/>
          </w:tcPr>
          <w:p>
            <w:pPr>
              <w:pStyle w:val="TableParagraph"/>
              <w:spacing w:line="234" w:lineRule="exact"/>
              <w:ind w:left="252"/>
              <w:rPr>
                <w:sz w:val="22"/>
              </w:rPr>
            </w:pPr>
            <w:r>
              <w:rPr>
                <w:sz w:val="22"/>
              </w:rPr>
              <w:t>S1320</w:t>
            </w:r>
          </w:p>
        </w:tc>
        <w:tc>
          <w:tcPr>
            <w:tcW w:w="6309" w:type="dxa"/>
          </w:tcPr>
          <w:p>
            <w:pPr>
              <w:pStyle w:val="TableParagraph"/>
              <w:spacing w:line="234" w:lineRule="exact"/>
              <w:ind w:left="31"/>
              <w:rPr>
                <w:sz w:val="22"/>
              </w:rPr>
            </w:pPr>
            <w:r>
              <w:rPr>
                <w:sz w:val="22"/>
              </w:rPr>
              <w:t>2-Methylthiopyrazine</w:t>
            </w:r>
          </w:p>
        </w:tc>
        <w:tc>
          <w:tcPr>
            <w:tcW w:w="1063" w:type="dxa"/>
          </w:tcPr>
          <w:p>
            <w:pPr>
              <w:pStyle w:val="TableParagraph"/>
              <w:spacing w:line="234" w:lineRule="exact"/>
              <w:ind w:left="19"/>
              <w:jc w:val="center"/>
              <w:rPr>
                <w:sz w:val="22"/>
              </w:rPr>
            </w:pPr>
            <w:r>
              <w:rPr>
                <w:sz w:val="22"/>
              </w:rPr>
              <w:t>3231</w:t>
            </w:r>
          </w:p>
        </w:tc>
      </w:tr>
      <w:tr>
        <w:trPr>
          <w:trHeight w:val="253" w:hRule="atLeast"/>
        </w:trPr>
        <w:tc>
          <w:tcPr>
            <w:tcW w:w="650" w:type="dxa"/>
          </w:tcPr>
          <w:p>
            <w:pPr>
              <w:pStyle w:val="TableParagraph"/>
              <w:spacing w:line="234" w:lineRule="exact"/>
              <w:ind w:right="105"/>
              <w:jc w:val="right"/>
              <w:rPr>
                <w:sz w:val="22"/>
              </w:rPr>
            </w:pPr>
            <w:r>
              <w:rPr>
                <w:sz w:val="22"/>
              </w:rPr>
              <w:t>1321.</w:t>
            </w:r>
          </w:p>
        </w:tc>
        <w:tc>
          <w:tcPr>
            <w:tcW w:w="1063" w:type="dxa"/>
          </w:tcPr>
          <w:p>
            <w:pPr>
              <w:pStyle w:val="TableParagraph"/>
              <w:spacing w:line="234" w:lineRule="exact"/>
              <w:ind w:left="252"/>
              <w:rPr>
                <w:sz w:val="22"/>
              </w:rPr>
            </w:pPr>
            <w:r>
              <w:rPr>
                <w:sz w:val="22"/>
              </w:rPr>
              <w:t>S1321</w:t>
            </w:r>
          </w:p>
        </w:tc>
        <w:tc>
          <w:tcPr>
            <w:tcW w:w="6309" w:type="dxa"/>
          </w:tcPr>
          <w:p>
            <w:pPr>
              <w:pStyle w:val="TableParagraph"/>
              <w:spacing w:line="234" w:lineRule="exact"/>
              <w:ind w:left="31"/>
              <w:rPr>
                <w:sz w:val="22"/>
              </w:rPr>
            </w:pPr>
            <w:r>
              <w:rPr>
                <w:sz w:val="22"/>
              </w:rPr>
              <w:t>Phenethyl isothiocyanate</w:t>
            </w:r>
          </w:p>
        </w:tc>
        <w:tc>
          <w:tcPr>
            <w:tcW w:w="1063" w:type="dxa"/>
          </w:tcPr>
          <w:p>
            <w:pPr>
              <w:pStyle w:val="TableParagraph"/>
              <w:spacing w:line="234" w:lineRule="exact"/>
              <w:ind w:left="19"/>
              <w:jc w:val="center"/>
              <w:rPr>
                <w:sz w:val="22"/>
              </w:rPr>
            </w:pPr>
            <w:r>
              <w:rPr>
                <w:sz w:val="22"/>
              </w:rPr>
              <w:t>4014</w:t>
            </w:r>
          </w:p>
        </w:tc>
      </w:tr>
      <w:tr>
        <w:trPr>
          <w:trHeight w:val="251" w:hRule="atLeast"/>
        </w:trPr>
        <w:tc>
          <w:tcPr>
            <w:tcW w:w="650" w:type="dxa"/>
          </w:tcPr>
          <w:p>
            <w:pPr>
              <w:pStyle w:val="TableParagraph"/>
              <w:spacing w:line="231" w:lineRule="exact"/>
              <w:ind w:right="105"/>
              <w:jc w:val="right"/>
              <w:rPr>
                <w:sz w:val="22"/>
              </w:rPr>
            </w:pPr>
            <w:r>
              <w:rPr>
                <w:sz w:val="22"/>
              </w:rPr>
              <w:t>1322.</w:t>
            </w:r>
          </w:p>
        </w:tc>
        <w:tc>
          <w:tcPr>
            <w:tcW w:w="1063" w:type="dxa"/>
          </w:tcPr>
          <w:p>
            <w:pPr>
              <w:pStyle w:val="TableParagraph"/>
              <w:spacing w:line="231" w:lineRule="exact"/>
              <w:ind w:left="252"/>
              <w:rPr>
                <w:sz w:val="22"/>
              </w:rPr>
            </w:pPr>
            <w:r>
              <w:rPr>
                <w:sz w:val="22"/>
              </w:rPr>
              <w:t>S1322</w:t>
            </w:r>
          </w:p>
        </w:tc>
        <w:tc>
          <w:tcPr>
            <w:tcW w:w="6309" w:type="dxa"/>
          </w:tcPr>
          <w:p>
            <w:pPr>
              <w:pStyle w:val="TableParagraph"/>
              <w:spacing w:line="231" w:lineRule="exact"/>
              <w:ind w:left="31"/>
              <w:rPr>
                <w:sz w:val="22"/>
              </w:rPr>
            </w:pPr>
            <w:r>
              <w:rPr>
                <w:sz w:val="22"/>
              </w:rPr>
              <w:t>2- (3-Phenylpropyl) pyridine</w:t>
            </w:r>
          </w:p>
        </w:tc>
        <w:tc>
          <w:tcPr>
            <w:tcW w:w="1063" w:type="dxa"/>
          </w:tcPr>
          <w:p>
            <w:pPr>
              <w:pStyle w:val="TableParagraph"/>
              <w:spacing w:line="231" w:lineRule="exact"/>
              <w:ind w:left="19"/>
              <w:jc w:val="center"/>
              <w:rPr>
                <w:sz w:val="22"/>
              </w:rPr>
            </w:pPr>
            <w:r>
              <w:rPr>
                <w:sz w:val="22"/>
              </w:rPr>
              <w:t>3751</w:t>
            </w:r>
          </w:p>
        </w:tc>
      </w:tr>
      <w:tr>
        <w:trPr>
          <w:trHeight w:val="253" w:hRule="atLeast"/>
        </w:trPr>
        <w:tc>
          <w:tcPr>
            <w:tcW w:w="650" w:type="dxa"/>
          </w:tcPr>
          <w:p>
            <w:pPr>
              <w:pStyle w:val="TableParagraph"/>
              <w:spacing w:line="234" w:lineRule="exact"/>
              <w:ind w:right="105"/>
              <w:jc w:val="right"/>
              <w:rPr>
                <w:sz w:val="22"/>
              </w:rPr>
            </w:pPr>
            <w:r>
              <w:rPr>
                <w:sz w:val="22"/>
              </w:rPr>
              <w:t>1323.</w:t>
            </w:r>
          </w:p>
        </w:tc>
        <w:tc>
          <w:tcPr>
            <w:tcW w:w="1063" w:type="dxa"/>
          </w:tcPr>
          <w:p>
            <w:pPr>
              <w:pStyle w:val="TableParagraph"/>
              <w:spacing w:line="234" w:lineRule="exact"/>
              <w:ind w:left="252"/>
              <w:rPr>
                <w:sz w:val="22"/>
              </w:rPr>
            </w:pPr>
            <w:r>
              <w:rPr>
                <w:sz w:val="22"/>
              </w:rPr>
              <w:t>S1323</w:t>
            </w:r>
          </w:p>
        </w:tc>
        <w:tc>
          <w:tcPr>
            <w:tcW w:w="6309" w:type="dxa"/>
          </w:tcPr>
          <w:p>
            <w:pPr>
              <w:pStyle w:val="TableParagraph"/>
              <w:spacing w:line="234" w:lineRule="exact"/>
              <w:ind w:left="31"/>
              <w:rPr>
                <w:sz w:val="22"/>
              </w:rPr>
            </w:pPr>
            <w:r>
              <w:rPr>
                <w:sz w:val="22"/>
              </w:rPr>
              <w:t>4, 5-Dimethyl-2-ethyl-3-thiazoline</w:t>
            </w:r>
          </w:p>
        </w:tc>
        <w:tc>
          <w:tcPr>
            <w:tcW w:w="1063" w:type="dxa"/>
          </w:tcPr>
          <w:p>
            <w:pPr>
              <w:pStyle w:val="TableParagraph"/>
              <w:spacing w:line="234" w:lineRule="exact"/>
              <w:ind w:left="19"/>
              <w:jc w:val="center"/>
              <w:rPr>
                <w:sz w:val="22"/>
              </w:rPr>
            </w:pPr>
            <w:r>
              <w:rPr>
                <w:sz w:val="22"/>
              </w:rPr>
              <w:t>3620</w:t>
            </w:r>
          </w:p>
        </w:tc>
      </w:tr>
      <w:tr>
        <w:trPr>
          <w:trHeight w:val="253" w:hRule="atLeast"/>
        </w:trPr>
        <w:tc>
          <w:tcPr>
            <w:tcW w:w="650" w:type="dxa"/>
          </w:tcPr>
          <w:p>
            <w:pPr>
              <w:pStyle w:val="TableParagraph"/>
              <w:spacing w:line="234" w:lineRule="exact"/>
              <w:ind w:right="105"/>
              <w:jc w:val="right"/>
              <w:rPr>
                <w:sz w:val="22"/>
              </w:rPr>
            </w:pPr>
            <w:r>
              <w:rPr>
                <w:sz w:val="22"/>
              </w:rPr>
              <w:t>1324.</w:t>
            </w:r>
          </w:p>
        </w:tc>
        <w:tc>
          <w:tcPr>
            <w:tcW w:w="1063" w:type="dxa"/>
          </w:tcPr>
          <w:p>
            <w:pPr>
              <w:pStyle w:val="TableParagraph"/>
              <w:spacing w:line="234" w:lineRule="exact"/>
              <w:ind w:left="252"/>
              <w:rPr>
                <w:sz w:val="22"/>
              </w:rPr>
            </w:pPr>
            <w:r>
              <w:rPr>
                <w:sz w:val="22"/>
              </w:rPr>
              <w:t>S1324</w:t>
            </w:r>
          </w:p>
        </w:tc>
        <w:tc>
          <w:tcPr>
            <w:tcW w:w="6309" w:type="dxa"/>
          </w:tcPr>
          <w:p>
            <w:pPr>
              <w:pStyle w:val="TableParagraph"/>
              <w:spacing w:line="234" w:lineRule="exact"/>
              <w:ind w:left="31"/>
              <w:rPr>
                <w:sz w:val="22"/>
              </w:rPr>
            </w:pPr>
            <w:r>
              <w:rPr>
                <w:sz w:val="22"/>
              </w:rPr>
              <w:t>2- (2-Butyl) -4, 5-dimethyl-3-thiazoline</w:t>
            </w:r>
          </w:p>
        </w:tc>
        <w:tc>
          <w:tcPr>
            <w:tcW w:w="1063" w:type="dxa"/>
          </w:tcPr>
          <w:p>
            <w:pPr>
              <w:pStyle w:val="TableParagraph"/>
              <w:spacing w:line="234" w:lineRule="exact"/>
              <w:ind w:left="19"/>
              <w:jc w:val="center"/>
              <w:rPr>
                <w:sz w:val="22"/>
              </w:rPr>
            </w:pPr>
            <w:r>
              <w:rPr>
                <w:sz w:val="22"/>
              </w:rPr>
              <w:t>3619</w:t>
            </w:r>
          </w:p>
        </w:tc>
      </w:tr>
      <w:tr>
        <w:trPr>
          <w:trHeight w:val="251" w:hRule="atLeast"/>
        </w:trPr>
        <w:tc>
          <w:tcPr>
            <w:tcW w:w="650" w:type="dxa"/>
          </w:tcPr>
          <w:p>
            <w:pPr>
              <w:pStyle w:val="TableParagraph"/>
              <w:spacing w:line="231" w:lineRule="exact"/>
              <w:ind w:right="105"/>
              <w:jc w:val="right"/>
              <w:rPr>
                <w:sz w:val="22"/>
              </w:rPr>
            </w:pPr>
            <w:r>
              <w:rPr>
                <w:sz w:val="22"/>
              </w:rPr>
              <w:t>1325.</w:t>
            </w:r>
          </w:p>
        </w:tc>
        <w:tc>
          <w:tcPr>
            <w:tcW w:w="1063" w:type="dxa"/>
          </w:tcPr>
          <w:p>
            <w:pPr>
              <w:pStyle w:val="TableParagraph"/>
              <w:spacing w:line="231" w:lineRule="exact"/>
              <w:ind w:left="252"/>
              <w:rPr>
                <w:sz w:val="22"/>
              </w:rPr>
            </w:pPr>
            <w:r>
              <w:rPr>
                <w:sz w:val="22"/>
              </w:rPr>
              <w:t>S1325</w:t>
            </w:r>
          </w:p>
        </w:tc>
        <w:tc>
          <w:tcPr>
            <w:tcW w:w="6309" w:type="dxa"/>
          </w:tcPr>
          <w:p>
            <w:pPr>
              <w:pStyle w:val="TableParagraph"/>
              <w:spacing w:line="231" w:lineRule="exact"/>
              <w:ind w:left="31"/>
              <w:rPr>
                <w:sz w:val="22"/>
              </w:rPr>
            </w:pPr>
            <w:r>
              <w:rPr>
                <w:sz w:val="22"/>
              </w:rPr>
              <w:t>Pyrazine ethanethiol</w:t>
            </w:r>
          </w:p>
        </w:tc>
        <w:tc>
          <w:tcPr>
            <w:tcW w:w="1063" w:type="dxa"/>
          </w:tcPr>
          <w:p>
            <w:pPr>
              <w:pStyle w:val="TableParagraph"/>
              <w:spacing w:line="231" w:lineRule="exact"/>
              <w:ind w:left="19"/>
              <w:jc w:val="center"/>
              <w:rPr>
                <w:sz w:val="22"/>
              </w:rPr>
            </w:pPr>
            <w:r>
              <w:rPr>
                <w:sz w:val="22"/>
              </w:rPr>
              <w:t>3230</w:t>
            </w:r>
          </w:p>
        </w:tc>
      </w:tr>
      <w:tr>
        <w:trPr>
          <w:trHeight w:val="253" w:hRule="atLeast"/>
        </w:trPr>
        <w:tc>
          <w:tcPr>
            <w:tcW w:w="650" w:type="dxa"/>
          </w:tcPr>
          <w:p>
            <w:pPr>
              <w:pStyle w:val="TableParagraph"/>
              <w:spacing w:line="234" w:lineRule="exact"/>
              <w:ind w:right="105"/>
              <w:jc w:val="right"/>
              <w:rPr>
                <w:sz w:val="22"/>
              </w:rPr>
            </w:pPr>
            <w:r>
              <w:rPr>
                <w:sz w:val="22"/>
              </w:rPr>
              <w:t>1326.</w:t>
            </w:r>
          </w:p>
        </w:tc>
        <w:tc>
          <w:tcPr>
            <w:tcW w:w="1063" w:type="dxa"/>
          </w:tcPr>
          <w:p>
            <w:pPr>
              <w:pStyle w:val="TableParagraph"/>
              <w:spacing w:line="234" w:lineRule="exact"/>
              <w:ind w:left="252"/>
              <w:rPr>
                <w:sz w:val="22"/>
              </w:rPr>
            </w:pPr>
            <w:r>
              <w:rPr>
                <w:sz w:val="22"/>
              </w:rPr>
              <w:t>S1326</w:t>
            </w:r>
          </w:p>
        </w:tc>
        <w:tc>
          <w:tcPr>
            <w:tcW w:w="6309" w:type="dxa"/>
          </w:tcPr>
          <w:p>
            <w:pPr>
              <w:pStyle w:val="TableParagraph"/>
              <w:spacing w:line="234" w:lineRule="exact"/>
              <w:ind w:left="31"/>
              <w:rPr>
                <w:sz w:val="22"/>
              </w:rPr>
            </w:pPr>
            <w:r>
              <w:rPr>
                <w:sz w:val="22"/>
              </w:rPr>
              <w:t>Phenyl salicylate</w:t>
            </w:r>
          </w:p>
        </w:tc>
        <w:tc>
          <w:tcPr>
            <w:tcW w:w="1063" w:type="dxa"/>
          </w:tcPr>
          <w:p>
            <w:pPr>
              <w:pStyle w:val="TableParagraph"/>
              <w:spacing w:line="234" w:lineRule="exact"/>
              <w:ind w:left="19"/>
              <w:jc w:val="center"/>
              <w:rPr>
                <w:sz w:val="22"/>
              </w:rPr>
            </w:pPr>
            <w:r>
              <w:rPr>
                <w:sz w:val="22"/>
              </w:rPr>
              <w:t>3960</w:t>
            </w:r>
          </w:p>
        </w:tc>
      </w:tr>
      <w:tr>
        <w:trPr>
          <w:trHeight w:val="253" w:hRule="atLeast"/>
        </w:trPr>
        <w:tc>
          <w:tcPr>
            <w:tcW w:w="650" w:type="dxa"/>
          </w:tcPr>
          <w:p>
            <w:pPr>
              <w:pStyle w:val="TableParagraph"/>
              <w:spacing w:line="234" w:lineRule="exact"/>
              <w:ind w:right="105"/>
              <w:jc w:val="right"/>
              <w:rPr>
                <w:sz w:val="22"/>
              </w:rPr>
            </w:pPr>
            <w:r>
              <w:rPr>
                <w:sz w:val="22"/>
              </w:rPr>
              <w:t>1327.</w:t>
            </w:r>
          </w:p>
        </w:tc>
        <w:tc>
          <w:tcPr>
            <w:tcW w:w="1063" w:type="dxa"/>
          </w:tcPr>
          <w:p>
            <w:pPr>
              <w:pStyle w:val="TableParagraph"/>
              <w:spacing w:line="234" w:lineRule="exact"/>
              <w:ind w:left="252"/>
              <w:rPr>
                <w:sz w:val="22"/>
              </w:rPr>
            </w:pPr>
            <w:r>
              <w:rPr>
                <w:sz w:val="22"/>
              </w:rPr>
              <w:t>S1327</w:t>
            </w:r>
          </w:p>
        </w:tc>
        <w:tc>
          <w:tcPr>
            <w:tcW w:w="6309" w:type="dxa"/>
          </w:tcPr>
          <w:p>
            <w:pPr>
              <w:pStyle w:val="TableParagraph"/>
              <w:spacing w:line="234" w:lineRule="exact"/>
              <w:ind w:left="31"/>
              <w:rPr>
                <w:sz w:val="22"/>
              </w:rPr>
            </w:pPr>
            <w:r>
              <w:rPr>
                <w:sz w:val="22"/>
              </w:rPr>
              <w:t>Heptanal dimethyl acetal</w:t>
            </w:r>
          </w:p>
        </w:tc>
        <w:tc>
          <w:tcPr>
            <w:tcW w:w="1063" w:type="dxa"/>
          </w:tcPr>
          <w:p>
            <w:pPr>
              <w:pStyle w:val="TableParagraph"/>
              <w:spacing w:line="234" w:lineRule="exact"/>
              <w:ind w:left="19"/>
              <w:jc w:val="center"/>
              <w:rPr>
                <w:sz w:val="22"/>
              </w:rPr>
            </w:pPr>
            <w:r>
              <w:rPr>
                <w:sz w:val="22"/>
              </w:rPr>
              <w:t>2541</w:t>
            </w:r>
          </w:p>
        </w:tc>
      </w:tr>
      <w:tr>
        <w:trPr>
          <w:trHeight w:val="251" w:hRule="atLeast"/>
        </w:trPr>
        <w:tc>
          <w:tcPr>
            <w:tcW w:w="650" w:type="dxa"/>
          </w:tcPr>
          <w:p>
            <w:pPr>
              <w:pStyle w:val="TableParagraph"/>
              <w:spacing w:line="231" w:lineRule="exact"/>
              <w:ind w:right="105"/>
              <w:jc w:val="right"/>
              <w:rPr>
                <w:sz w:val="22"/>
              </w:rPr>
            </w:pPr>
            <w:r>
              <w:rPr>
                <w:sz w:val="22"/>
              </w:rPr>
              <w:t>1328.</w:t>
            </w:r>
          </w:p>
        </w:tc>
        <w:tc>
          <w:tcPr>
            <w:tcW w:w="1063" w:type="dxa"/>
          </w:tcPr>
          <w:p>
            <w:pPr>
              <w:pStyle w:val="TableParagraph"/>
              <w:spacing w:line="231" w:lineRule="exact"/>
              <w:ind w:left="252"/>
              <w:rPr>
                <w:sz w:val="22"/>
              </w:rPr>
            </w:pPr>
            <w:r>
              <w:rPr>
                <w:sz w:val="22"/>
              </w:rPr>
              <w:t>S1328</w:t>
            </w:r>
          </w:p>
        </w:tc>
        <w:tc>
          <w:tcPr>
            <w:tcW w:w="6309" w:type="dxa"/>
          </w:tcPr>
          <w:p>
            <w:pPr>
              <w:pStyle w:val="TableParagraph"/>
              <w:spacing w:line="231" w:lineRule="exact"/>
              <w:ind w:left="31"/>
              <w:rPr>
                <w:sz w:val="22"/>
              </w:rPr>
            </w:pPr>
            <w:r>
              <w:rPr>
                <w:sz w:val="22"/>
              </w:rPr>
              <w:t>Hydroxy citronellal dimethyl acetal</w:t>
            </w:r>
          </w:p>
        </w:tc>
        <w:tc>
          <w:tcPr>
            <w:tcW w:w="1063" w:type="dxa"/>
          </w:tcPr>
          <w:p>
            <w:pPr>
              <w:pStyle w:val="TableParagraph"/>
              <w:spacing w:line="231" w:lineRule="exact"/>
              <w:ind w:left="19"/>
              <w:jc w:val="center"/>
              <w:rPr>
                <w:sz w:val="22"/>
              </w:rPr>
            </w:pPr>
            <w:r>
              <w:rPr>
                <w:sz w:val="22"/>
              </w:rPr>
              <w:t>2585</w:t>
            </w:r>
          </w:p>
        </w:tc>
      </w:tr>
      <w:tr>
        <w:trPr>
          <w:trHeight w:val="253" w:hRule="atLeast"/>
        </w:trPr>
        <w:tc>
          <w:tcPr>
            <w:tcW w:w="650" w:type="dxa"/>
          </w:tcPr>
          <w:p>
            <w:pPr>
              <w:pStyle w:val="TableParagraph"/>
              <w:spacing w:line="234" w:lineRule="exact"/>
              <w:ind w:right="105"/>
              <w:jc w:val="right"/>
              <w:rPr>
                <w:sz w:val="22"/>
              </w:rPr>
            </w:pPr>
            <w:r>
              <w:rPr>
                <w:sz w:val="22"/>
              </w:rPr>
              <w:t>1329.</w:t>
            </w:r>
          </w:p>
        </w:tc>
        <w:tc>
          <w:tcPr>
            <w:tcW w:w="1063" w:type="dxa"/>
          </w:tcPr>
          <w:p>
            <w:pPr>
              <w:pStyle w:val="TableParagraph"/>
              <w:spacing w:line="234" w:lineRule="exact"/>
              <w:ind w:left="252"/>
              <w:rPr>
                <w:sz w:val="22"/>
              </w:rPr>
            </w:pPr>
            <w:r>
              <w:rPr>
                <w:sz w:val="22"/>
              </w:rPr>
              <w:t>S1329</w:t>
            </w:r>
          </w:p>
        </w:tc>
        <w:tc>
          <w:tcPr>
            <w:tcW w:w="6309" w:type="dxa"/>
          </w:tcPr>
          <w:p>
            <w:pPr>
              <w:pStyle w:val="TableParagraph"/>
              <w:spacing w:line="234" w:lineRule="exact"/>
              <w:ind w:left="31"/>
              <w:rPr>
                <w:sz w:val="22"/>
              </w:rPr>
            </w:pPr>
            <w:r>
              <w:rPr>
                <w:i/>
                <w:sz w:val="22"/>
              </w:rPr>
              <w:t>P</w:t>
            </w:r>
            <w:r>
              <w:rPr>
                <w:sz w:val="22"/>
              </w:rPr>
              <w:t>-Propyl anisole</w:t>
            </w:r>
          </w:p>
        </w:tc>
        <w:tc>
          <w:tcPr>
            <w:tcW w:w="1063" w:type="dxa"/>
          </w:tcPr>
          <w:p>
            <w:pPr>
              <w:pStyle w:val="TableParagraph"/>
              <w:spacing w:line="234" w:lineRule="exact"/>
              <w:ind w:left="19"/>
              <w:jc w:val="center"/>
              <w:rPr>
                <w:sz w:val="22"/>
              </w:rPr>
            </w:pPr>
            <w:r>
              <w:rPr>
                <w:sz w:val="22"/>
              </w:rPr>
              <w:t>2930</w:t>
            </w:r>
          </w:p>
        </w:tc>
      </w:tr>
      <w:tr>
        <w:trPr>
          <w:trHeight w:val="253" w:hRule="atLeast"/>
        </w:trPr>
        <w:tc>
          <w:tcPr>
            <w:tcW w:w="650" w:type="dxa"/>
          </w:tcPr>
          <w:p>
            <w:pPr>
              <w:pStyle w:val="TableParagraph"/>
              <w:spacing w:line="234" w:lineRule="exact"/>
              <w:ind w:right="105"/>
              <w:jc w:val="right"/>
              <w:rPr>
                <w:sz w:val="22"/>
              </w:rPr>
            </w:pPr>
            <w:r>
              <w:rPr>
                <w:sz w:val="22"/>
              </w:rPr>
              <w:t>1330.</w:t>
            </w:r>
          </w:p>
        </w:tc>
        <w:tc>
          <w:tcPr>
            <w:tcW w:w="1063" w:type="dxa"/>
          </w:tcPr>
          <w:p>
            <w:pPr>
              <w:pStyle w:val="TableParagraph"/>
              <w:spacing w:line="234" w:lineRule="exact"/>
              <w:ind w:left="252"/>
              <w:rPr>
                <w:sz w:val="22"/>
              </w:rPr>
            </w:pPr>
            <w:r>
              <w:rPr>
                <w:sz w:val="22"/>
              </w:rPr>
              <w:t>S1330</w:t>
            </w:r>
          </w:p>
        </w:tc>
        <w:tc>
          <w:tcPr>
            <w:tcW w:w="6309" w:type="dxa"/>
          </w:tcPr>
          <w:p>
            <w:pPr>
              <w:pStyle w:val="TableParagraph"/>
              <w:spacing w:line="234" w:lineRule="exact"/>
              <w:ind w:left="31"/>
              <w:rPr>
                <w:sz w:val="22"/>
              </w:rPr>
            </w:pPr>
            <w:r>
              <w:rPr>
                <w:i/>
                <w:sz w:val="22"/>
              </w:rPr>
              <w:t>P</w:t>
            </w:r>
            <w:r>
              <w:rPr>
                <w:sz w:val="22"/>
              </w:rPr>
              <w:t>-Tolyl isobutyrate</w:t>
            </w:r>
          </w:p>
        </w:tc>
        <w:tc>
          <w:tcPr>
            <w:tcW w:w="1063" w:type="dxa"/>
          </w:tcPr>
          <w:p>
            <w:pPr>
              <w:pStyle w:val="TableParagraph"/>
              <w:spacing w:line="234" w:lineRule="exact"/>
              <w:ind w:left="19"/>
              <w:jc w:val="center"/>
              <w:rPr>
                <w:sz w:val="22"/>
              </w:rPr>
            </w:pPr>
            <w:r>
              <w:rPr>
                <w:sz w:val="22"/>
              </w:rPr>
              <w:t>3075</w:t>
            </w:r>
          </w:p>
        </w:tc>
      </w:tr>
      <w:tr>
        <w:trPr>
          <w:trHeight w:val="251" w:hRule="atLeast"/>
        </w:trPr>
        <w:tc>
          <w:tcPr>
            <w:tcW w:w="650" w:type="dxa"/>
          </w:tcPr>
          <w:p>
            <w:pPr>
              <w:pStyle w:val="TableParagraph"/>
              <w:spacing w:line="231" w:lineRule="exact"/>
              <w:ind w:right="105"/>
              <w:jc w:val="right"/>
              <w:rPr>
                <w:sz w:val="22"/>
              </w:rPr>
            </w:pPr>
            <w:r>
              <w:rPr>
                <w:sz w:val="22"/>
              </w:rPr>
              <w:t>1331.</w:t>
            </w:r>
          </w:p>
        </w:tc>
        <w:tc>
          <w:tcPr>
            <w:tcW w:w="1063" w:type="dxa"/>
          </w:tcPr>
          <w:p>
            <w:pPr>
              <w:pStyle w:val="TableParagraph"/>
              <w:spacing w:line="231" w:lineRule="exact"/>
              <w:ind w:left="252"/>
              <w:rPr>
                <w:sz w:val="22"/>
              </w:rPr>
            </w:pPr>
            <w:r>
              <w:rPr>
                <w:sz w:val="22"/>
              </w:rPr>
              <w:t>S1331</w:t>
            </w:r>
          </w:p>
        </w:tc>
        <w:tc>
          <w:tcPr>
            <w:tcW w:w="6309" w:type="dxa"/>
          </w:tcPr>
          <w:p>
            <w:pPr>
              <w:pStyle w:val="TableParagraph"/>
              <w:spacing w:line="231" w:lineRule="exact"/>
              <w:ind w:left="31"/>
              <w:rPr>
                <w:sz w:val="22"/>
              </w:rPr>
            </w:pPr>
            <w:r>
              <w:rPr>
                <w:i/>
                <w:sz w:val="22"/>
              </w:rPr>
              <w:t>O</w:t>
            </w:r>
            <w:r>
              <w:rPr>
                <w:sz w:val="22"/>
              </w:rPr>
              <w:t>-Tolyl isobutyrate</w:t>
            </w:r>
          </w:p>
        </w:tc>
        <w:tc>
          <w:tcPr>
            <w:tcW w:w="1063" w:type="dxa"/>
          </w:tcPr>
          <w:p>
            <w:pPr>
              <w:pStyle w:val="TableParagraph"/>
              <w:spacing w:line="231" w:lineRule="exact"/>
              <w:ind w:left="19"/>
              <w:jc w:val="center"/>
              <w:rPr>
                <w:sz w:val="22"/>
              </w:rPr>
            </w:pPr>
            <w:r>
              <w:rPr>
                <w:sz w:val="22"/>
              </w:rPr>
              <w:t>3753</w:t>
            </w:r>
          </w:p>
        </w:tc>
      </w:tr>
      <w:tr>
        <w:trPr>
          <w:trHeight w:val="253" w:hRule="atLeast"/>
        </w:trPr>
        <w:tc>
          <w:tcPr>
            <w:tcW w:w="650" w:type="dxa"/>
          </w:tcPr>
          <w:p>
            <w:pPr>
              <w:pStyle w:val="TableParagraph"/>
              <w:spacing w:line="234" w:lineRule="exact"/>
              <w:ind w:right="105"/>
              <w:jc w:val="right"/>
              <w:rPr>
                <w:sz w:val="22"/>
              </w:rPr>
            </w:pPr>
            <w:r>
              <w:rPr>
                <w:sz w:val="22"/>
              </w:rPr>
              <w:t>1332.</w:t>
            </w:r>
          </w:p>
        </w:tc>
        <w:tc>
          <w:tcPr>
            <w:tcW w:w="1063" w:type="dxa"/>
          </w:tcPr>
          <w:p>
            <w:pPr>
              <w:pStyle w:val="TableParagraph"/>
              <w:spacing w:line="234" w:lineRule="exact"/>
              <w:ind w:left="252"/>
              <w:rPr>
                <w:sz w:val="22"/>
              </w:rPr>
            </w:pPr>
            <w:r>
              <w:rPr>
                <w:sz w:val="22"/>
              </w:rPr>
              <w:t>S1332</w:t>
            </w:r>
          </w:p>
        </w:tc>
        <w:tc>
          <w:tcPr>
            <w:tcW w:w="6309" w:type="dxa"/>
          </w:tcPr>
          <w:p>
            <w:pPr>
              <w:pStyle w:val="TableParagraph"/>
              <w:spacing w:line="234" w:lineRule="exact"/>
              <w:ind w:left="31"/>
              <w:rPr>
                <w:sz w:val="22"/>
              </w:rPr>
            </w:pPr>
            <w:r>
              <w:rPr>
                <w:sz w:val="22"/>
              </w:rPr>
              <w:t>Citral propylene glycol acetal</w:t>
            </w:r>
          </w:p>
        </w:tc>
        <w:tc>
          <w:tcPr>
            <w:tcW w:w="1063" w:type="dxa"/>
          </w:tcPr>
          <w:p>
            <w:pPr>
              <w:pStyle w:val="TableParagraph"/>
              <w:spacing w:line="234" w:lineRule="exact"/>
              <w:ind w:left="16"/>
              <w:jc w:val="center"/>
              <w:rPr>
                <w:sz w:val="22"/>
              </w:rPr>
            </w:pPr>
            <w:r>
              <w:rPr>
                <w:w w:val="100"/>
                <w:sz w:val="22"/>
              </w:rPr>
              <w:t>-</w:t>
            </w:r>
          </w:p>
        </w:tc>
      </w:tr>
    </w:tbl>
    <w:p>
      <w:pPr>
        <w:spacing w:after="0" w:line="234" w:lineRule="exact"/>
        <w:jc w:val="center"/>
        <w:rPr>
          <w:sz w:val="22"/>
        </w:rPr>
        <w:sectPr>
          <w:footerReference w:type="default" r:id="rId34"/>
          <w:pgSz w:w="11910" w:h="16840"/>
          <w:pgMar w:footer="856" w:header="1419" w:top="1820" w:bottom="1040" w:left="1140" w:right="740"/>
          <w:pgNumType w:start="161"/>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1333.</w:t>
            </w:r>
          </w:p>
        </w:tc>
        <w:tc>
          <w:tcPr>
            <w:tcW w:w="1063" w:type="dxa"/>
          </w:tcPr>
          <w:p>
            <w:pPr>
              <w:pStyle w:val="TableParagraph"/>
              <w:spacing w:line="234" w:lineRule="exact"/>
              <w:ind w:left="252"/>
              <w:rPr>
                <w:sz w:val="22"/>
              </w:rPr>
            </w:pPr>
            <w:r>
              <w:rPr>
                <w:sz w:val="22"/>
              </w:rPr>
              <w:t>S1333</w:t>
            </w:r>
          </w:p>
        </w:tc>
        <w:tc>
          <w:tcPr>
            <w:tcW w:w="6309" w:type="dxa"/>
          </w:tcPr>
          <w:p>
            <w:pPr>
              <w:pStyle w:val="TableParagraph"/>
              <w:spacing w:line="234" w:lineRule="exact"/>
              <w:ind w:left="31"/>
              <w:rPr>
                <w:sz w:val="22"/>
              </w:rPr>
            </w:pPr>
            <w:r>
              <w:rPr>
                <w:i/>
                <w:sz w:val="22"/>
              </w:rPr>
              <w:t>Trans</w:t>
            </w:r>
            <w:r>
              <w:rPr>
                <w:sz w:val="22"/>
              </w:rPr>
              <w:t>-2-Hexenal diethyl acetal</w:t>
            </w:r>
          </w:p>
        </w:tc>
        <w:tc>
          <w:tcPr>
            <w:tcW w:w="1063" w:type="dxa"/>
          </w:tcPr>
          <w:p>
            <w:pPr>
              <w:pStyle w:val="TableParagraph"/>
              <w:spacing w:line="234" w:lineRule="exact"/>
              <w:ind w:left="19"/>
              <w:jc w:val="center"/>
              <w:rPr>
                <w:sz w:val="22"/>
              </w:rPr>
            </w:pPr>
            <w:r>
              <w:rPr>
                <w:sz w:val="22"/>
              </w:rPr>
              <w:t>4047</w:t>
            </w:r>
          </w:p>
        </w:tc>
      </w:tr>
      <w:tr>
        <w:trPr>
          <w:trHeight w:val="251" w:hRule="atLeast"/>
        </w:trPr>
        <w:tc>
          <w:tcPr>
            <w:tcW w:w="650" w:type="dxa"/>
          </w:tcPr>
          <w:p>
            <w:pPr>
              <w:pStyle w:val="TableParagraph"/>
              <w:spacing w:line="231" w:lineRule="exact"/>
              <w:ind w:right="105"/>
              <w:jc w:val="right"/>
              <w:rPr>
                <w:sz w:val="22"/>
              </w:rPr>
            </w:pPr>
            <w:r>
              <w:rPr>
                <w:sz w:val="22"/>
              </w:rPr>
              <w:t>1334.</w:t>
            </w:r>
          </w:p>
        </w:tc>
        <w:tc>
          <w:tcPr>
            <w:tcW w:w="1063" w:type="dxa"/>
          </w:tcPr>
          <w:p>
            <w:pPr>
              <w:pStyle w:val="TableParagraph"/>
              <w:spacing w:line="231" w:lineRule="exact"/>
              <w:ind w:left="252"/>
              <w:rPr>
                <w:sz w:val="22"/>
              </w:rPr>
            </w:pPr>
            <w:r>
              <w:rPr>
                <w:sz w:val="22"/>
              </w:rPr>
              <w:t>S1334</w:t>
            </w:r>
          </w:p>
        </w:tc>
        <w:tc>
          <w:tcPr>
            <w:tcW w:w="6309" w:type="dxa"/>
          </w:tcPr>
          <w:p>
            <w:pPr>
              <w:pStyle w:val="TableParagraph"/>
              <w:spacing w:line="231" w:lineRule="exact"/>
              <w:ind w:left="31"/>
              <w:rPr>
                <w:sz w:val="22"/>
              </w:rPr>
            </w:pPr>
            <w:r>
              <w:rPr>
                <w:sz w:val="22"/>
              </w:rPr>
              <w:t>2-Mercaptothiophene</w:t>
            </w:r>
          </w:p>
        </w:tc>
        <w:tc>
          <w:tcPr>
            <w:tcW w:w="1063" w:type="dxa"/>
          </w:tcPr>
          <w:p>
            <w:pPr>
              <w:pStyle w:val="TableParagraph"/>
              <w:spacing w:line="231" w:lineRule="exact"/>
              <w:ind w:left="19"/>
              <w:jc w:val="center"/>
              <w:rPr>
                <w:sz w:val="22"/>
              </w:rPr>
            </w:pPr>
            <w:r>
              <w:rPr>
                <w:sz w:val="22"/>
              </w:rPr>
              <w:t>3062</w:t>
            </w:r>
          </w:p>
        </w:tc>
      </w:tr>
      <w:tr>
        <w:trPr>
          <w:trHeight w:val="253" w:hRule="atLeast"/>
        </w:trPr>
        <w:tc>
          <w:tcPr>
            <w:tcW w:w="650" w:type="dxa"/>
          </w:tcPr>
          <w:p>
            <w:pPr>
              <w:pStyle w:val="TableParagraph"/>
              <w:spacing w:line="234" w:lineRule="exact"/>
              <w:ind w:right="105"/>
              <w:jc w:val="right"/>
              <w:rPr>
                <w:sz w:val="22"/>
              </w:rPr>
            </w:pPr>
            <w:r>
              <w:rPr>
                <w:sz w:val="22"/>
              </w:rPr>
              <w:t>1335.</w:t>
            </w:r>
          </w:p>
        </w:tc>
        <w:tc>
          <w:tcPr>
            <w:tcW w:w="1063" w:type="dxa"/>
          </w:tcPr>
          <w:p>
            <w:pPr>
              <w:pStyle w:val="TableParagraph"/>
              <w:spacing w:line="234" w:lineRule="exact"/>
              <w:ind w:left="252"/>
              <w:rPr>
                <w:sz w:val="22"/>
              </w:rPr>
            </w:pPr>
            <w:r>
              <w:rPr>
                <w:sz w:val="22"/>
              </w:rPr>
              <w:t>S1335</w:t>
            </w:r>
          </w:p>
        </w:tc>
        <w:tc>
          <w:tcPr>
            <w:tcW w:w="6309" w:type="dxa"/>
          </w:tcPr>
          <w:p>
            <w:pPr>
              <w:pStyle w:val="TableParagraph"/>
              <w:spacing w:line="234" w:lineRule="exact"/>
              <w:ind w:left="31"/>
              <w:rPr>
                <w:sz w:val="22"/>
              </w:rPr>
            </w:pPr>
            <w:r>
              <w:rPr>
                <w:i/>
                <w:sz w:val="22"/>
              </w:rPr>
              <w:t>P</w:t>
            </w:r>
            <w:r>
              <w:rPr>
                <w:sz w:val="22"/>
              </w:rPr>
              <w:t>-Menth-3, 8-diol</w:t>
            </w:r>
          </w:p>
        </w:tc>
        <w:tc>
          <w:tcPr>
            <w:tcW w:w="1063" w:type="dxa"/>
          </w:tcPr>
          <w:p>
            <w:pPr>
              <w:pStyle w:val="TableParagraph"/>
              <w:spacing w:line="234" w:lineRule="exact"/>
              <w:ind w:left="19"/>
              <w:jc w:val="center"/>
              <w:rPr>
                <w:sz w:val="22"/>
              </w:rPr>
            </w:pPr>
            <w:r>
              <w:rPr>
                <w:sz w:val="22"/>
              </w:rPr>
              <w:t>4053</w:t>
            </w:r>
          </w:p>
        </w:tc>
      </w:tr>
      <w:tr>
        <w:trPr>
          <w:trHeight w:val="253" w:hRule="atLeast"/>
        </w:trPr>
        <w:tc>
          <w:tcPr>
            <w:tcW w:w="650" w:type="dxa"/>
          </w:tcPr>
          <w:p>
            <w:pPr>
              <w:pStyle w:val="TableParagraph"/>
              <w:spacing w:line="234" w:lineRule="exact"/>
              <w:ind w:right="105"/>
              <w:jc w:val="right"/>
              <w:rPr>
                <w:sz w:val="22"/>
              </w:rPr>
            </w:pPr>
            <w:r>
              <w:rPr>
                <w:sz w:val="22"/>
              </w:rPr>
              <w:t>1336.</w:t>
            </w:r>
          </w:p>
        </w:tc>
        <w:tc>
          <w:tcPr>
            <w:tcW w:w="1063" w:type="dxa"/>
          </w:tcPr>
          <w:p>
            <w:pPr>
              <w:pStyle w:val="TableParagraph"/>
              <w:spacing w:line="234" w:lineRule="exact"/>
              <w:ind w:left="252"/>
              <w:rPr>
                <w:sz w:val="22"/>
              </w:rPr>
            </w:pPr>
            <w:r>
              <w:rPr>
                <w:sz w:val="22"/>
              </w:rPr>
              <w:t>S1336</w:t>
            </w:r>
          </w:p>
        </w:tc>
        <w:tc>
          <w:tcPr>
            <w:tcW w:w="6309" w:type="dxa"/>
          </w:tcPr>
          <w:p>
            <w:pPr>
              <w:pStyle w:val="TableParagraph"/>
              <w:spacing w:line="234" w:lineRule="exact"/>
              <w:ind w:left="31"/>
              <w:rPr>
                <w:sz w:val="22"/>
              </w:rPr>
            </w:pPr>
            <w:r>
              <w:rPr>
                <w:sz w:val="22"/>
              </w:rPr>
              <w:t>1, 8-Octanedithiol</w:t>
            </w:r>
          </w:p>
        </w:tc>
        <w:tc>
          <w:tcPr>
            <w:tcW w:w="1063" w:type="dxa"/>
          </w:tcPr>
          <w:p>
            <w:pPr>
              <w:pStyle w:val="TableParagraph"/>
              <w:spacing w:line="234" w:lineRule="exact"/>
              <w:ind w:left="19"/>
              <w:jc w:val="center"/>
              <w:rPr>
                <w:sz w:val="22"/>
              </w:rPr>
            </w:pPr>
            <w:r>
              <w:rPr>
                <w:sz w:val="22"/>
              </w:rPr>
              <w:t>3514</w:t>
            </w:r>
          </w:p>
        </w:tc>
      </w:tr>
      <w:tr>
        <w:trPr>
          <w:trHeight w:val="505" w:hRule="atLeast"/>
        </w:trPr>
        <w:tc>
          <w:tcPr>
            <w:tcW w:w="650" w:type="dxa"/>
          </w:tcPr>
          <w:p>
            <w:pPr>
              <w:pStyle w:val="TableParagraph"/>
              <w:spacing w:before="120"/>
              <w:ind w:right="105"/>
              <w:jc w:val="right"/>
              <w:rPr>
                <w:sz w:val="22"/>
              </w:rPr>
            </w:pPr>
            <w:r>
              <w:rPr>
                <w:sz w:val="22"/>
              </w:rPr>
              <w:t>1337.</w:t>
            </w:r>
          </w:p>
        </w:tc>
        <w:tc>
          <w:tcPr>
            <w:tcW w:w="1063" w:type="dxa"/>
          </w:tcPr>
          <w:p>
            <w:pPr>
              <w:pStyle w:val="TableParagraph"/>
              <w:spacing w:before="120"/>
              <w:ind w:left="252"/>
              <w:rPr>
                <w:sz w:val="22"/>
              </w:rPr>
            </w:pPr>
            <w:r>
              <w:rPr>
                <w:sz w:val="22"/>
              </w:rPr>
              <w:t>S1337</w:t>
            </w:r>
          </w:p>
        </w:tc>
        <w:tc>
          <w:tcPr>
            <w:tcW w:w="6309" w:type="dxa"/>
          </w:tcPr>
          <w:p>
            <w:pPr>
              <w:pStyle w:val="TableParagraph"/>
              <w:spacing w:line="246" w:lineRule="exact"/>
              <w:ind w:left="31"/>
              <w:rPr>
                <w:sz w:val="22"/>
              </w:rPr>
            </w:pPr>
            <w:r>
              <w:rPr>
                <w:sz w:val="22"/>
              </w:rPr>
              <w:t>Spiro[2, 4-Dithia-1-methyl-8-oxabicyclo [3.3.0] octane-3, 3'- (1'-oxa-</w:t>
            </w:r>
          </w:p>
          <w:p>
            <w:pPr>
              <w:pStyle w:val="TableParagraph"/>
              <w:spacing w:line="240" w:lineRule="exact"/>
              <w:ind w:left="31"/>
              <w:rPr>
                <w:sz w:val="22"/>
              </w:rPr>
            </w:pPr>
            <w:r>
              <w:rPr>
                <w:sz w:val="22"/>
              </w:rPr>
              <w:t>2'-methyl) cyclopentane]</w:t>
            </w:r>
          </w:p>
        </w:tc>
        <w:tc>
          <w:tcPr>
            <w:tcW w:w="1063" w:type="dxa"/>
          </w:tcPr>
          <w:p>
            <w:pPr>
              <w:pStyle w:val="TableParagraph"/>
              <w:spacing w:before="120"/>
              <w:ind w:left="19"/>
              <w:jc w:val="center"/>
              <w:rPr>
                <w:sz w:val="22"/>
              </w:rPr>
            </w:pPr>
            <w:r>
              <w:rPr>
                <w:sz w:val="22"/>
              </w:rPr>
              <w:t>3270</w:t>
            </w:r>
          </w:p>
        </w:tc>
      </w:tr>
      <w:tr>
        <w:trPr>
          <w:trHeight w:val="251" w:hRule="atLeast"/>
        </w:trPr>
        <w:tc>
          <w:tcPr>
            <w:tcW w:w="650" w:type="dxa"/>
          </w:tcPr>
          <w:p>
            <w:pPr>
              <w:pStyle w:val="TableParagraph"/>
              <w:spacing w:line="231" w:lineRule="exact"/>
              <w:ind w:right="105"/>
              <w:jc w:val="right"/>
              <w:rPr>
                <w:sz w:val="22"/>
              </w:rPr>
            </w:pPr>
            <w:r>
              <w:rPr>
                <w:sz w:val="22"/>
              </w:rPr>
              <w:t>1338.</w:t>
            </w:r>
          </w:p>
        </w:tc>
        <w:tc>
          <w:tcPr>
            <w:tcW w:w="1063" w:type="dxa"/>
          </w:tcPr>
          <w:p>
            <w:pPr>
              <w:pStyle w:val="TableParagraph"/>
              <w:spacing w:line="231" w:lineRule="exact"/>
              <w:ind w:left="252"/>
              <w:rPr>
                <w:sz w:val="22"/>
              </w:rPr>
            </w:pPr>
            <w:r>
              <w:rPr>
                <w:sz w:val="22"/>
              </w:rPr>
              <w:t>S1338</w:t>
            </w:r>
          </w:p>
        </w:tc>
        <w:tc>
          <w:tcPr>
            <w:tcW w:w="6309" w:type="dxa"/>
          </w:tcPr>
          <w:p>
            <w:pPr>
              <w:pStyle w:val="TableParagraph"/>
              <w:spacing w:line="231" w:lineRule="exact"/>
              <w:ind w:left="31"/>
              <w:rPr>
                <w:sz w:val="22"/>
              </w:rPr>
            </w:pPr>
            <w:r>
              <w:rPr>
                <w:sz w:val="22"/>
              </w:rPr>
              <w:t>3-Nonen-2-one</w:t>
            </w:r>
          </w:p>
        </w:tc>
        <w:tc>
          <w:tcPr>
            <w:tcW w:w="1063" w:type="dxa"/>
          </w:tcPr>
          <w:p>
            <w:pPr>
              <w:pStyle w:val="TableParagraph"/>
              <w:spacing w:line="231" w:lineRule="exact"/>
              <w:ind w:left="19"/>
              <w:jc w:val="center"/>
              <w:rPr>
                <w:sz w:val="22"/>
              </w:rPr>
            </w:pPr>
            <w:r>
              <w:rPr>
                <w:sz w:val="22"/>
              </w:rPr>
              <w:t>3955</w:t>
            </w:r>
          </w:p>
        </w:tc>
      </w:tr>
      <w:tr>
        <w:trPr>
          <w:trHeight w:val="253" w:hRule="atLeast"/>
        </w:trPr>
        <w:tc>
          <w:tcPr>
            <w:tcW w:w="650" w:type="dxa"/>
          </w:tcPr>
          <w:p>
            <w:pPr>
              <w:pStyle w:val="TableParagraph"/>
              <w:spacing w:line="234" w:lineRule="exact"/>
              <w:ind w:right="105"/>
              <w:jc w:val="right"/>
              <w:rPr>
                <w:sz w:val="22"/>
              </w:rPr>
            </w:pPr>
            <w:r>
              <w:rPr>
                <w:sz w:val="22"/>
              </w:rPr>
              <w:t>1339.</w:t>
            </w:r>
          </w:p>
        </w:tc>
        <w:tc>
          <w:tcPr>
            <w:tcW w:w="1063" w:type="dxa"/>
          </w:tcPr>
          <w:p>
            <w:pPr>
              <w:pStyle w:val="TableParagraph"/>
              <w:spacing w:line="234" w:lineRule="exact"/>
              <w:ind w:left="252"/>
              <w:rPr>
                <w:sz w:val="22"/>
              </w:rPr>
            </w:pPr>
            <w:r>
              <w:rPr>
                <w:sz w:val="22"/>
              </w:rPr>
              <w:t>S1339</w:t>
            </w:r>
          </w:p>
        </w:tc>
        <w:tc>
          <w:tcPr>
            <w:tcW w:w="6309" w:type="dxa"/>
          </w:tcPr>
          <w:p>
            <w:pPr>
              <w:pStyle w:val="TableParagraph"/>
              <w:spacing w:line="234" w:lineRule="exact"/>
              <w:ind w:left="31"/>
              <w:rPr>
                <w:sz w:val="22"/>
              </w:rPr>
            </w:pPr>
            <w:r>
              <w:rPr>
                <w:sz w:val="22"/>
              </w:rPr>
              <w:t>3-Methyl-2, 4-nonadione</w:t>
            </w:r>
          </w:p>
        </w:tc>
        <w:tc>
          <w:tcPr>
            <w:tcW w:w="1063" w:type="dxa"/>
          </w:tcPr>
          <w:p>
            <w:pPr>
              <w:pStyle w:val="TableParagraph"/>
              <w:spacing w:line="234" w:lineRule="exact"/>
              <w:ind w:left="19"/>
              <w:jc w:val="center"/>
              <w:rPr>
                <w:sz w:val="22"/>
              </w:rPr>
            </w:pPr>
            <w:r>
              <w:rPr>
                <w:sz w:val="22"/>
              </w:rPr>
              <w:t>4057</w:t>
            </w:r>
          </w:p>
        </w:tc>
      </w:tr>
      <w:tr>
        <w:trPr>
          <w:trHeight w:val="253" w:hRule="atLeast"/>
        </w:trPr>
        <w:tc>
          <w:tcPr>
            <w:tcW w:w="650" w:type="dxa"/>
          </w:tcPr>
          <w:p>
            <w:pPr>
              <w:pStyle w:val="TableParagraph"/>
              <w:spacing w:line="234" w:lineRule="exact"/>
              <w:ind w:right="105"/>
              <w:jc w:val="right"/>
              <w:rPr>
                <w:sz w:val="22"/>
              </w:rPr>
            </w:pPr>
            <w:r>
              <w:rPr>
                <w:sz w:val="22"/>
              </w:rPr>
              <w:t>1340.</w:t>
            </w:r>
          </w:p>
        </w:tc>
        <w:tc>
          <w:tcPr>
            <w:tcW w:w="1063" w:type="dxa"/>
          </w:tcPr>
          <w:p>
            <w:pPr>
              <w:pStyle w:val="TableParagraph"/>
              <w:spacing w:line="234" w:lineRule="exact"/>
              <w:ind w:left="252"/>
              <w:rPr>
                <w:sz w:val="22"/>
              </w:rPr>
            </w:pPr>
            <w:r>
              <w:rPr>
                <w:sz w:val="22"/>
              </w:rPr>
              <w:t>S1340</w:t>
            </w:r>
          </w:p>
        </w:tc>
        <w:tc>
          <w:tcPr>
            <w:tcW w:w="6309" w:type="dxa"/>
          </w:tcPr>
          <w:p>
            <w:pPr>
              <w:pStyle w:val="TableParagraph"/>
              <w:spacing w:line="234" w:lineRule="exact"/>
              <w:ind w:left="31"/>
              <w:rPr>
                <w:sz w:val="22"/>
              </w:rPr>
            </w:pPr>
            <w:r>
              <w:rPr>
                <w:sz w:val="22"/>
              </w:rPr>
              <w:t>2, 5-Dimethyl-3-thioacetoxyfuran</w:t>
            </w:r>
          </w:p>
        </w:tc>
        <w:tc>
          <w:tcPr>
            <w:tcW w:w="1063" w:type="dxa"/>
          </w:tcPr>
          <w:p>
            <w:pPr>
              <w:pStyle w:val="TableParagraph"/>
              <w:spacing w:line="234" w:lineRule="exact"/>
              <w:ind w:left="19"/>
              <w:jc w:val="center"/>
              <w:rPr>
                <w:sz w:val="22"/>
              </w:rPr>
            </w:pPr>
            <w:r>
              <w:rPr>
                <w:sz w:val="22"/>
              </w:rPr>
              <w:t>4034</w:t>
            </w:r>
          </w:p>
        </w:tc>
      </w:tr>
      <w:tr>
        <w:trPr>
          <w:trHeight w:val="251" w:hRule="atLeast"/>
        </w:trPr>
        <w:tc>
          <w:tcPr>
            <w:tcW w:w="650" w:type="dxa"/>
          </w:tcPr>
          <w:p>
            <w:pPr>
              <w:pStyle w:val="TableParagraph"/>
              <w:spacing w:line="231" w:lineRule="exact"/>
              <w:ind w:right="105"/>
              <w:jc w:val="right"/>
              <w:rPr>
                <w:sz w:val="22"/>
              </w:rPr>
            </w:pPr>
            <w:r>
              <w:rPr>
                <w:sz w:val="22"/>
              </w:rPr>
              <w:t>1341.</w:t>
            </w:r>
          </w:p>
        </w:tc>
        <w:tc>
          <w:tcPr>
            <w:tcW w:w="1063" w:type="dxa"/>
          </w:tcPr>
          <w:p>
            <w:pPr>
              <w:pStyle w:val="TableParagraph"/>
              <w:spacing w:line="231" w:lineRule="exact"/>
              <w:ind w:left="252"/>
              <w:rPr>
                <w:sz w:val="22"/>
              </w:rPr>
            </w:pPr>
            <w:r>
              <w:rPr>
                <w:sz w:val="22"/>
              </w:rPr>
              <w:t>S1341</w:t>
            </w:r>
          </w:p>
        </w:tc>
        <w:tc>
          <w:tcPr>
            <w:tcW w:w="6309" w:type="dxa"/>
          </w:tcPr>
          <w:p>
            <w:pPr>
              <w:pStyle w:val="TableParagraph"/>
              <w:spacing w:line="231" w:lineRule="exact"/>
              <w:ind w:left="31"/>
              <w:rPr>
                <w:sz w:val="22"/>
              </w:rPr>
            </w:pPr>
            <w:r>
              <w:rPr>
                <w:i/>
                <w:sz w:val="22"/>
              </w:rPr>
              <w:t>Trans</w:t>
            </w:r>
            <w:r>
              <w:rPr>
                <w:sz w:val="22"/>
              </w:rPr>
              <w:t>-4-Hexenal</w:t>
            </w:r>
          </w:p>
        </w:tc>
        <w:tc>
          <w:tcPr>
            <w:tcW w:w="1063" w:type="dxa"/>
          </w:tcPr>
          <w:p>
            <w:pPr>
              <w:pStyle w:val="TableParagraph"/>
              <w:spacing w:line="231" w:lineRule="exact"/>
              <w:ind w:left="19"/>
              <w:jc w:val="center"/>
              <w:rPr>
                <w:sz w:val="22"/>
              </w:rPr>
            </w:pPr>
            <w:r>
              <w:rPr>
                <w:sz w:val="22"/>
              </w:rPr>
              <w:t>4046</w:t>
            </w:r>
          </w:p>
        </w:tc>
      </w:tr>
      <w:tr>
        <w:trPr>
          <w:trHeight w:val="253" w:hRule="atLeast"/>
        </w:trPr>
        <w:tc>
          <w:tcPr>
            <w:tcW w:w="650" w:type="dxa"/>
          </w:tcPr>
          <w:p>
            <w:pPr>
              <w:pStyle w:val="TableParagraph"/>
              <w:spacing w:line="234" w:lineRule="exact"/>
              <w:ind w:right="105"/>
              <w:jc w:val="right"/>
              <w:rPr>
                <w:sz w:val="22"/>
              </w:rPr>
            </w:pPr>
            <w:r>
              <w:rPr>
                <w:sz w:val="22"/>
              </w:rPr>
              <w:t>1342.</w:t>
            </w:r>
          </w:p>
        </w:tc>
        <w:tc>
          <w:tcPr>
            <w:tcW w:w="1063" w:type="dxa"/>
          </w:tcPr>
          <w:p>
            <w:pPr>
              <w:pStyle w:val="TableParagraph"/>
              <w:spacing w:line="234" w:lineRule="exact"/>
              <w:ind w:left="252"/>
              <w:rPr>
                <w:sz w:val="22"/>
              </w:rPr>
            </w:pPr>
            <w:r>
              <w:rPr>
                <w:sz w:val="22"/>
              </w:rPr>
              <w:t>S1342</w:t>
            </w:r>
          </w:p>
        </w:tc>
        <w:tc>
          <w:tcPr>
            <w:tcW w:w="6309" w:type="dxa"/>
          </w:tcPr>
          <w:p>
            <w:pPr>
              <w:pStyle w:val="TableParagraph"/>
              <w:spacing w:line="234" w:lineRule="exact"/>
              <w:ind w:left="86"/>
              <w:rPr>
                <w:sz w:val="22"/>
              </w:rPr>
            </w:pPr>
            <w:r>
              <w:rPr>
                <w:sz w:val="22"/>
              </w:rPr>
              <w:t>(+/-) -3-[ (2-Methyl-3-furyl) thio]-2-butanone</w:t>
            </w:r>
          </w:p>
        </w:tc>
        <w:tc>
          <w:tcPr>
            <w:tcW w:w="1063" w:type="dxa"/>
          </w:tcPr>
          <w:p>
            <w:pPr>
              <w:pStyle w:val="TableParagraph"/>
              <w:spacing w:line="234" w:lineRule="exact"/>
              <w:ind w:left="19"/>
              <w:jc w:val="center"/>
              <w:rPr>
                <w:sz w:val="22"/>
              </w:rPr>
            </w:pPr>
            <w:r>
              <w:rPr>
                <w:sz w:val="22"/>
              </w:rPr>
              <w:t>4056</w:t>
            </w:r>
          </w:p>
        </w:tc>
      </w:tr>
      <w:tr>
        <w:trPr>
          <w:trHeight w:val="253" w:hRule="atLeast"/>
        </w:trPr>
        <w:tc>
          <w:tcPr>
            <w:tcW w:w="650" w:type="dxa"/>
          </w:tcPr>
          <w:p>
            <w:pPr>
              <w:pStyle w:val="TableParagraph"/>
              <w:spacing w:line="234" w:lineRule="exact"/>
              <w:ind w:right="105"/>
              <w:jc w:val="right"/>
              <w:rPr>
                <w:sz w:val="22"/>
              </w:rPr>
            </w:pPr>
            <w:r>
              <w:rPr>
                <w:sz w:val="22"/>
              </w:rPr>
              <w:t>1343.</w:t>
            </w:r>
          </w:p>
        </w:tc>
        <w:tc>
          <w:tcPr>
            <w:tcW w:w="1063" w:type="dxa"/>
          </w:tcPr>
          <w:p>
            <w:pPr>
              <w:pStyle w:val="TableParagraph"/>
              <w:spacing w:line="234" w:lineRule="exact"/>
              <w:ind w:left="252"/>
              <w:rPr>
                <w:sz w:val="22"/>
              </w:rPr>
            </w:pPr>
            <w:r>
              <w:rPr>
                <w:sz w:val="22"/>
              </w:rPr>
              <w:t>S1343</w:t>
            </w:r>
          </w:p>
        </w:tc>
        <w:tc>
          <w:tcPr>
            <w:tcW w:w="6309" w:type="dxa"/>
          </w:tcPr>
          <w:p>
            <w:pPr>
              <w:pStyle w:val="TableParagraph"/>
              <w:spacing w:line="234" w:lineRule="exact"/>
              <w:ind w:left="31"/>
              <w:rPr>
                <w:sz w:val="22"/>
              </w:rPr>
            </w:pPr>
            <w:r>
              <w:rPr>
                <w:sz w:val="22"/>
              </w:rPr>
              <w:t>3-Mercapto-2-methylpentanal</w:t>
            </w:r>
          </w:p>
        </w:tc>
        <w:tc>
          <w:tcPr>
            <w:tcW w:w="1063" w:type="dxa"/>
          </w:tcPr>
          <w:p>
            <w:pPr>
              <w:pStyle w:val="TableParagraph"/>
              <w:spacing w:line="234" w:lineRule="exact"/>
              <w:ind w:left="19"/>
              <w:jc w:val="center"/>
              <w:rPr>
                <w:sz w:val="22"/>
              </w:rPr>
            </w:pPr>
            <w:r>
              <w:rPr>
                <w:sz w:val="22"/>
              </w:rPr>
              <w:t>3994</w:t>
            </w:r>
          </w:p>
        </w:tc>
      </w:tr>
      <w:tr>
        <w:trPr>
          <w:trHeight w:val="251" w:hRule="atLeast"/>
        </w:trPr>
        <w:tc>
          <w:tcPr>
            <w:tcW w:w="650" w:type="dxa"/>
          </w:tcPr>
          <w:p>
            <w:pPr>
              <w:pStyle w:val="TableParagraph"/>
              <w:spacing w:line="231" w:lineRule="exact"/>
              <w:ind w:right="105"/>
              <w:jc w:val="right"/>
              <w:rPr>
                <w:sz w:val="22"/>
              </w:rPr>
            </w:pPr>
            <w:r>
              <w:rPr>
                <w:sz w:val="22"/>
              </w:rPr>
              <w:t>1344.</w:t>
            </w:r>
          </w:p>
        </w:tc>
        <w:tc>
          <w:tcPr>
            <w:tcW w:w="1063" w:type="dxa"/>
          </w:tcPr>
          <w:p>
            <w:pPr>
              <w:pStyle w:val="TableParagraph"/>
              <w:spacing w:line="231" w:lineRule="exact"/>
              <w:ind w:left="252"/>
              <w:rPr>
                <w:sz w:val="22"/>
              </w:rPr>
            </w:pPr>
            <w:r>
              <w:rPr>
                <w:sz w:val="22"/>
              </w:rPr>
              <w:t>S1344</w:t>
            </w:r>
          </w:p>
        </w:tc>
        <w:tc>
          <w:tcPr>
            <w:tcW w:w="6309" w:type="dxa"/>
          </w:tcPr>
          <w:p>
            <w:pPr>
              <w:pStyle w:val="TableParagraph"/>
              <w:spacing w:line="231" w:lineRule="exact"/>
              <w:ind w:left="31"/>
              <w:rPr>
                <w:sz w:val="22"/>
              </w:rPr>
            </w:pPr>
            <w:r>
              <w:rPr>
                <w:sz w:val="22"/>
              </w:rPr>
              <w:t>2- (</w:t>
            </w:r>
            <w:r>
              <w:rPr>
                <w:i/>
                <w:sz w:val="22"/>
              </w:rPr>
              <w:t>l</w:t>
            </w:r>
            <w:r>
              <w:rPr>
                <w:sz w:val="22"/>
              </w:rPr>
              <w:t>-Menthoxy) ethanol</w:t>
            </w:r>
          </w:p>
        </w:tc>
        <w:tc>
          <w:tcPr>
            <w:tcW w:w="1063" w:type="dxa"/>
          </w:tcPr>
          <w:p>
            <w:pPr>
              <w:pStyle w:val="TableParagraph"/>
              <w:spacing w:line="231" w:lineRule="exact"/>
              <w:ind w:left="19"/>
              <w:jc w:val="center"/>
              <w:rPr>
                <w:sz w:val="22"/>
              </w:rPr>
            </w:pPr>
            <w:r>
              <w:rPr>
                <w:sz w:val="22"/>
              </w:rPr>
              <w:t>4154</w:t>
            </w:r>
          </w:p>
        </w:tc>
      </w:tr>
      <w:tr>
        <w:trPr>
          <w:trHeight w:val="253" w:hRule="atLeast"/>
        </w:trPr>
        <w:tc>
          <w:tcPr>
            <w:tcW w:w="650" w:type="dxa"/>
          </w:tcPr>
          <w:p>
            <w:pPr>
              <w:pStyle w:val="TableParagraph"/>
              <w:spacing w:line="234" w:lineRule="exact"/>
              <w:ind w:right="105"/>
              <w:jc w:val="right"/>
              <w:rPr>
                <w:sz w:val="22"/>
              </w:rPr>
            </w:pPr>
            <w:r>
              <w:rPr>
                <w:sz w:val="22"/>
              </w:rPr>
              <w:t>1345.</w:t>
            </w:r>
          </w:p>
        </w:tc>
        <w:tc>
          <w:tcPr>
            <w:tcW w:w="1063" w:type="dxa"/>
          </w:tcPr>
          <w:p>
            <w:pPr>
              <w:pStyle w:val="TableParagraph"/>
              <w:spacing w:line="234" w:lineRule="exact"/>
              <w:ind w:left="252"/>
              <w:rPr>
                <w:sz w:val="22"/>
              </w:rPr>
            </w:pPr>
            <w:r>
              <w:rPr>
                <w:sz w:val="22"/>
              </w:rPr>
              <w:t>S1345</w:t>
            </w:r>
          </w:p>
        </w:tc>
        <w:tc>
          <w:tcPr>
            <w:tcW w:w="6309" w:type="dxa"/>
          </w:tcPr>
          <w:p>
            <w:pPr>
              <w:pStyle w:val="TableParagraph"/>
              <w:spacing w:line="234" w:lineRule="exact"/>
              <w:ind w:left="31"/>
              <w:rPr>
                <w:sz w:val="22"/>
              </w:rPr>
            </w:pPr>
            <w:r>
              <w:rPr>
                <w:sz w:val="22"/>
              </w:rPr>
              <w:t>Tetrahydrofurfuryl propionate</w:t>
            </w:r>
          </w:p>
        </w:tc>
        <w:tc>
          <w:tcPr>
            <w:tcW w:w="1063" w:type="dxa"/>
          </w:tcPr>
          <w:p>
            <w:pPr>
              <w:pStyle w:val="TableParagraph"/>
              <w:spacing w:line="234" w:lineRule="exact"/>
              <w:ind w:left="19"/>
              <w:jc w:val="center"/>
              <w:rPr>
                <w:sz w:val="22"/>
              </w:rPr>
            </w:pPr>
            <w:r>
              <w:rPr>
                <w:sz w:val="22"/>
              </w:rPr>
              <w:t>3058</w:t>
            </w:r>
          </w:p>
        </w:tc>
      </w:tr>
      <w:tr>
        <w:trPr>
          <w:trHeight w:val="253" w:hRule="atLeast"/>
        </w:trPr>
        <w:tc>
          <w:tcPr>
            <w:tcW w:w="650" w:type="dxa"/>
          </w:tcPr>
          <w:p>
            <w:pPr>
              <w:pStyle w:val="TableParagraph"/>
              <w:spacing w:line="234" w:lineRule="exact"/>
              <w:ind w:right="105"/>
              <w:jc w:val="right"/>
              <w:rPr>
                <w:sz w:val="22"/>
              </w:rPr>
            </w:pPr>
            <w:r>
              <w:rPr>
                <w:sz w:val="22"/>
              </w:rPr>
              <w:t>1346.</w:t>
            </w:r>
          </w:p>
        </w:tc>
        <w:tc>
          <w:tcPr>
            <w:tcW w:w="1063" w:type="dxa"/>
          </w:tcPr>
          <w:p>
            <w:pPr>
              <w:pStyle w:val="TableParagraph"/>
              <w:spacing w:line="234" w:lineRule="exact"/>
              <w:ind w:left="252"/>
              <w:rPr>
                <w:sz w:val="22"/>
              </w:rPr>
            </w:pPr>
            <w:r>
              <w:rPr>
                <w:sz w:val="22"/>
              </w:rPr>
              <w:t>S1346</w:t>
            </w:r>
          </w:p>
        </w:tc>
        <w:tc>
          <w:tcPr>
            <w:tcW w:w="6309" w:type="dxa"/>
          </w:tcPr>
          <w:p>
            <w:pPr>
              <w:pStyle w:val="TableParagraph"/>
              <w:spacing w:line="234" w:lineRule="exact"/>
              <w:ind w:left="31"/>
              <w:rPr>
                <w:sz w:val="22"/>
              </w:rPr>
            </w:pPr>
            <w:r>
              <w:rPr>
                <w:sz w:val="22"/>
              </w:rPr>
              <w:t>Allyl isovalerate</w:t>
            </w:r>
          </w:p>
        </w:tc>
        <w:tc>
          <w:tcPr>
            <w:tcW w:w="1063" w:type="dxa"/>
          </w:tcPr>
          <w:p>
            <w:pPr>
              <w:pStyle w:val="TableParagraph"/>
              <w:spacing w:line="234" w:lineRule="exact"/>
              <w:ind w:left="19"/>
              <w:jc w:val="center"/>
              <w:rPr>
                <w:sz w:val="22"/>
              </w:rPr>
            </w:pPr>
            <w:r>
              <w:rPr>
                <w:sz w:val="22"/>
              </w:rPr>
              <w:t>2045</w:t>
            </w:r>
          </w:p>
        </w:tc>
      </w:tr>
      <w:tr>
        <w:trPr>
          <w:trHeight w:val="251" w:hRule="atLeast"/>
        </w:trPr>
        <w:tc>
          <w:tcPr>
            <w:tcW w:w="650" w:type="dxa"/>
          </w:tcPr>
          <w:p>
            <w:pPr>
              <w:pStyle w:val="TableParagraph"/>
              <w:spacing w:line="231" w:lineRule="exact"/>
              <w:ind w:right="105"/>
              <w:jc w:val="right"/>
              <w:rPr>
                <w:sz w:val="22"/>
              </w:rPr>
            </w:pPr>
            <w:r>
              <w:rPr>
                <w:sz w:val="22"/>
              </w:rPr>
              <w:t>1347.</w:t>
            </w:r>
          </w:p>
        </w:tc>
        <w:tc>
          <w:tcPr>
            <w:tcW w:w="1063" w:type="dxa"/>
          </w:tcPr>
          <w:p>
            <w:pPr>
              <w:pStyle w:val="TableParagraph"/>
              <w:spacing w:line="231" w:lineRule="exact"/>
              <w:ind w:left="252"/>
              <w:rPr>
                <w:sz w:val="22"/>
              </w:rPr>
            </w:pPr>
            <w:r>
              <w:rPr>
                <w:sz w:val="22"/>
              </w:rPr>
              <w:t>S1347</w:t>
            </w:r>
          </w:p>
        </w:tc>
        <w:tc>
          <w:tcPr>
            <w:tcW w:w="6309" w:type="dxa"/>
          </w:tcPr>
          <w:p>
            <w:pPr>
              <w:pStyle w:val="TableParagraph"/>
              <w:spacing w:line="231" w:lineRule="exact"/>
              <w:ind w:left="31"/>
              <w:rPr>
                <w:sz w:val="22"/>
              </w:rPr>
            </w:pPr>
            <w:r>
              <w:rPr>
                <w:sz w:val="22"/>
              </w:rPr>
              <w:t>3-Octanon-1-ol</w:t>
            </w:r>
          </w:p>
        </w:tc>
        <w:tc>
          <w:tcPr>
            <w:tcW w:w="1063" w:type="dxa"/>
          </w:tcPr>
          <w:p>
            <w:pPr>
              <w:pStyle w:val="TableParagraph"/>
              <w:spacing w:line="231" w:lineRule="exact"/>
              <w:ind w:left="19"/>
              <w:jc w:val="center"/>
              <w:rPr>
                <w:sz w:val="22"/>
              </w:rPr>
            </w:pPr>
            <w:r>
              <w:rPr>
                <w:sz w:val="22"/>
              </w:rPr>
              <w:t>2804</w:t>
            </w:r>
          </w:p>
        </w:tc>
      </w:tr>
      <w:tr>
        <w:trPr>
          <w:trHeight w:val="253" w:hRule="atLeast"/>
        </w:trPr>
        <w:tc>
          <w:tcPr>
            <w:tcW w:w="650" w:type="dxa"/>
          </w:tcPr>
          <w:p>
            <w:pPr>
              <w:pStyle w:val="TableParagraph"/>
              <w:spacing w:line="234" w:lineRule="exact"/>
              <w:ind w:right="105"/>
              <w:jc w:val="right"/>
              <w:rPr>
                <w:sz w:val="22"/>
              </w:rPr>
            </w:pPr>
            <w:r>
              <w:rPr>
                <w:sz w:val="22"/>
              </w:rPr>
              <w:t>1348.</w:t>
            </w:r>
          </w:p>
        </w:tc>
        <w:tc>
          <w:tcPr>
            <w:tcW w:w="1063" w:type="dxa"/>
          </w:tcPr>
          <w:p>
            <w:pPr>
              <w:pStyle w:val="TableParagraph"/>
              <w:spacing w:line="234" w:lineRule="exact"/>
              <w:ind w:left="252"/>
              <w:rPr>
                <w:sz w:val="22"/>
              </w:rPr>
            </w:pPr>
            <w:r>
              <w:rPr>
                <w:sz w:val="22"/>
              </w:rPr>
              <w:t>S1348</w:t>
            </w:r>
          </w:p>
        </w:tc>
        <w:tc>
          <w:tcPr>
            <w:tcW w:w="6309" w:type="dxa"/>
          </w:tcPr>
          <w:p>
            <w:pPr>
              <w:pStyle w:val="TableParagraph"/>
              <w:spacing w:line="234" w:lineRule="exact"/>
              <w:ind w:left="31"/>
              <w:rPr>
                <w:sz w:val="22"/>
              </w:rPr>
            </w:pPr>
            <w:r>
              <w:rPr>
                <w:sz w:val="22"/>
              </w:rPr>
              <w:t>Glyceryl tripropanoate</w:t>
            </w:r>
          </w:p>
        </w:tc>
        <w:tc>
          <w:tcPr>
            <w:tcW w:w="1063" w:type="dxa"/>
          </w:tcPr>
          <w:p>
            <w:pPr>
              <w:pStyle w:val="TableParagraph"/>
              <w:spacing w:line="234" w:lineRule="exact"/>
              <w:ind w:left="19"/>
              <w:jc w:val="center"/>
              <w:rPr>
                <w:sz w:val="22"/>
              </w:rPr>
            </w:pPr>
            <w:r>
              <w:rPr>
                <w:sz w:val="22"/>
              </w:rPr>
              <w:t>3286</w:t>
            </w:r>
          </w:p>
        </w:tc>
      </w:tr>
      <w:tr>
        <w:trPr>
          <w:trHeight w:val="253" w:hRule="atLeast"/>
        </w:trPr>
        <w:tc>
          <w:tcPr>
            <w:tcW w:w="650" w:type="dxa"/>
          </w:tcPr>
          <w:p>
            <w:pPr>
              <w:pStyle w:val="TableParagraph"/>
              <w:spacing w:line="234" w:lineRule="exact"/>
              <w:ind w:right="105"/>
              <w:jc w:val="right"/>
              <w:rPr>
                <w:sz w:val="22"/>
              </w:rPr>
            </w:pPr>
            <w:r>
              <w:rPr>
                <w:sz w:val="22"/>
              </w:rPr>
              <w:t>1349.</w:t>
            </w:r>
          </w:p>
        </w:tc>
        <w:tc>
          <w:tcPr>
            <w:tcW w:w="1063" w:type="dxa"/>
          </w:tcPr>
          <w:p>
            <w:pPr>
              <w:pStyle w:val="TableParagraph"/>
              <w:spacing w:line="234" w:lineRule="exact"/>
              <w:ind w:left="252"/>
              <w:rPr>
                <w:sz w:val="22"/>
              </w:rPr>
            </w:pPr>
            <w:r>
              <w:rPr>
                <w:sz w:val="22"/>
              </w:rPr>
              <w:t>S1349</w:t>
            </w:r>
          </w:p>
        </w:tc>
        <w:tc>
          <w:tcPr>
            <w:tcW w:w="6309" w:type="dxa"/>
          </w:tcPr>
          <w:p>
            <w:pPr>
              <w:pStyle w:val="TableParagraph"/>
              <w:spacing w:line="234" w:lineRule="exact"/>
              <w:ind w:left="31"/>
              <w:rPr>
                <w:sz w:val="22"/>
              </w:rPr>
            </w:pPr>
            <w:r>
              <w:rPr>
                <w:i/>
                <w:sz w:val="22"/>
              </w:rPr>
              <w:t>Α</w:t>
            </w:r>
            <w:r>
              <w:rPr>
                <w:sz w:val="22"/>
              </w:rPr>
              <w:t>-Furfuryl octanoate</w:t>
            </w:r>
          </w:p>
        </w:tc>
        <w:tc>
          <w:tcPr>
            <w:tcW w:w="1063" w:type="dxa"/>
          </w:tcPr>
          <w:p>
            <w:pPr>
              <w:pStyle w:val="TableParagraph"/>
              <w:spacing w:line="234" w:lineRule="exact"/>
              <w:ind w:left="19"/>
              <w:jc w:val="center"/>
              <w:rPr>
                <w:sz w:val="22"/>
              </w:rPr>
            </w:pPr>
            <w:r>
              <w:rPr>
                <w:sz w:val="22"/>
              </w:rPr>
              <w:t>3396</w:t>
            </w:r>
          </w:p>
        </w:tc>
      </w:tr>
      <w:tr>
        <w:trPr>
          <w:trHeight w:val="251" w:hRule="atLeast"/>
        </w:trPr>
        <w:tc>
          <w:tcPr>
            <w:tcW w:w="650" w:type="dxa"/>
          </w:tcPr>
          <w:p>
            <w:pPr>
              <w:pStyle w:val="TableParagraph"/>
              <w:spacing w:line="231" w:lineRule="exact"/>
              <w:ind w:right="105"/>
              <w:jc w:val="right"/>
              <w:rPr>
                <w:sz w:val="22"/>
              </w:rPr>
            </w:pPr>
            <w:r>
              <w:rPr>
                <w:sz w:val="22"/>
              </w:rPr>
              <w:t>1350.</w:t>
            </w:r>
          </w:p>
        </w:tc>
        <w:tc>
          <w:tcPr>
            <w:tcW w:w="1063" w:type="dxa"/>
          </w:tcPr>
          <w:p>
            <w:pPr>
              <w:pStyle w:val="TableParagraph"/>
              <w:spacing w:line="231" w:lineRule="exact"/>
              <w:ind w:left="252"/>
              <w:rPr>
                <w:sz w:val="22"/>
              </w:rPr>
            </w:pPr>
            <w:r>
              <w:rPr>
                <w:sz w:val="22"/>
              </w:rPr>
              <w:t>S1350</w:t>
            </w:r>
          </w:p>
        </w:tc>
        <w:tc>
          <w:tcPr>
            <w:tcW w:w="6309" w:type="dxa"/>
          </w:tcPr>
          <w:p>
            <w:pPr>
              <w:pStyle w:val="TableParagraph"/>
              <w:spacing w:line="231" w:lineRule="exact"/>
              <w:ind w:left="31"/>
              <w:rPr>
                <w:sz w:val="22"/>
              </w:rPr>
            </w:pPr>
            <w:r>
              <w:rPr>
                <w:i/>
                <w:sz w:val="22"/>
              </w:rPr>
              <w:t>Trans</w:t>
            </w:r>
            <w:r>
              <w:rPr>
                <w:sz w:val="22"/>
              </w:rPr>
              <w:t>-2-Octen-1-yl butanoate</w:t>
            </w:r>
          </w:p>
        </w:tc>
        <w:tc>
          <w:tcPr>
            <w:tcW w:w="1063" w:type="dxa"/>
          </w:tcPr>
          <w:p>
            <w:pPr>
              <w:pStyle w:val="TableParagraph"/>
              <w:spacing w:line="231" w:lineRule="exact"/>
              <w:ind w:left="19"/>
              <w:jc w:val="center"/>
              <w:rPr>
                <w:sz w:val="22"/>
              </w:rPr>
            </w:pPr>
            <w:r>
              <w:rPr>
                <w:sz w:val="22"/>
              </w:rPr>
              <w:t>3517</w:t>
            </w:r>
          </w:p>
        </w:tc>
      </w:tr>
      <w:tr>
        <w:trPr>
          <w:trHeight w:val="253" w:hRule="atLeast"/>
        </w:trPr>
        <w:tc>
          <w:tcPr>
            <w:tcW w:w="650" w:type="dxa"/>
          </w:tcPr>
          <w:p>
            <w:pPr>
              <w:pStyle w:val="TableParagraph"/>
              <w:spacing w:line="234" w:lineRule="exact"/>
              <w:ind w:right="105"/>
              <w:jc w:val="right"/>
              <w:rPr>
                <w:sz w:val="22"/>
              </w:rPr>
            </w:pPr>
            <w:r>
              <w:rPr>
                <w:sz w:val="22"/>
              </w:rPr>
              <w:t>1351.</w:t>
            </w:r>
          </w:p>
        </w:tc>
        <w:tc>
          <w:tcPr>
            <w:tcW w:w="1063" w:type="dxa"/>
          </w:tcPr>
          <w:p>
            <w:pPr>
              <w:pStyle w:val="TableParagraph"/>
              <w:spacing w:line="234" w:lineRule="exact"/>
              <w:ind w:left="252"/>
              <w:rPr>
                <w:sz w:val="22"/>
              </w:rPr>
            </w:pPr>
            <w:r>
              <w:rPr>
                <w:sz w:val="22"/>
              </w:rPr>
              <w:t>S1351</w:t>
            </w:r>
          </w:p>
        </w:tc>
        <w:tc>
          <w:tcPr>
            <w:tcW w:w="6309" w:type="dxa"/>
          </w:tcPr>
          <w:p>
            <w:pPr>
              <w:pStyle w:val="TableParagraph"/>
              <w:spacing w:line="234" w:lineRule="exact"/>
              <w:ind w:left="31"/>
              <w:rPr>
                <w:sz w:val="22"/>
              </w:rPr>
            </w:pPr>
            <w:r>
              <w:rPr>
                <w:sz w:val="22"/>
              </w:rPr>
              <w:t>Phenylacetaldehyde diisobutyl acetal</w:t>
            </w:r>
          </w:p>
        </w:tc>
        <w:tc>
          <w:tcPr>
            <w:tcW w:w="1063" w:type="dxa"/>
          </w:tcPr>
          <w:p>
            <w:pPr>
              <w:pStyle w:val="TableParagraph"/>
              <w:spacing w:line="234" w:lineRule="exact"/>
              <w:ind w:left="19"/>
              <w:jc w:val="center"/>
              <w:rPr>
                <w:sz w:val="22"/>
              </w:rPr>
            </w:pPr>
            <w:r>
              <w:rPr>
                <w:sz w:val="22"/>
              </w:rPr>
              <w:t>3384</w:t>
            </w:r>
          </w:p>
        </w:tc>
      </w:tr>
      <w:tr>
        <w:trPr>
          <w:trHeight w:val="253" w:hRule="atLeast"/>
        </w:trPr>
        <w:tc>
          <w:tcPr>
            <w:tcW w:w="650" w:type="dxa"/>
          </w:tcPr>
          <w:p>
            <w:pPr>
              <w:pStyle w:val="TableParagraph"/>
              <w:spacing w:line="234" w:lineRule="exact"/>
              <w:ind w:right="105"/>
              <w:jc w:val="right"/>
              <w:rPr>
                <w:sz w:val="22"/>
              </w:rPr>
            </w:pPr>
            <w:r>
              <w:rPr>
                <w:sz w:val="22"/>
              </w:rPr>
              <w:t>1352.</w:t>
            </w:r>
          </w:p>
        </w:tc>
        <w:tc>
          <w:tcPr>
            <w:tcW w:w="1063" w:type="dxa"/>
          </w:tcPr>
          <w:p>
            <w:pPr>
              <w:pStyle w:val="TableParagraph"/>
              <w:spacing w:line="234" w:lineRule="exact"/>
              <w:ind w:left="252"/>
              <w:rPr>
                <w:sz w:val="22"/>
              </w:rPr>
            </w:pPr>
            <w:r>
              <w:rPr>
                <w:sz w:val="22"/>
              </w:rPr>
              <w:t>S1352</w:t>
            </w:r>
          </w:p>
        </w:tc>
        <w:tc>
          <w:tcPr>
            <w:tcW w:w="6309" w:type="dxa"/>
          </w:tcPr>
          <w:p>
            <w:pPr>
              <w:pStyle w:val="TableParagraph"/>
              <w:spacing w:line="234" w:lineRule="exact"/>
              <w:ind w:left="31"/>
              <w:rPr>
                <w:sz w:val="22"/>
              </w:rPr>
            </w:pPr>
            <w:r>
              <w:rPr>
                <w:sz w:val="22"/>
              </w:rPr>
              <w:t>1, 3-Diphenyl-2-propanone</w:t>
            </w:r>
          </w:p>
        </w:tc>
        <w:tc>
          <w:tcPr>
            <w:tcW w:w="1063" w:type="dxa"/>
          </w:tcPr>
          <w:p>
            <w:pPr>
              <w:pStyle w:val="TableParagraph"/>
              <w:spacing w:line="234" w:lineRule="exact"/>
              <w:ind w:left="19"/>
              <w:jc w:val="center"/>
              <w:rPr>
                <w:sz w:val="22"/>
              </w:rPr>
            </w:pPr>
            <w:r>
              <w:rPr>
                <w:sz w:val="22"/>
              </w:rPr>
              <w:t>2397</w:t>
            </w:r>
          </w:p>
        </w:tc>
      </w:tr>
      <w:tr>
        <w:trPr>
          <w:trHeight w:val="251" w:hRule="atLeast"/>
        </w:trPr>
        <w:tc>
          <w:tcPr>
            <w:tcW w:w="650" w:type="dxa"/>
          </w:tcPr>
          <w:p>
            <w:pPr>
              <w:pStyle w:val="TableParagraph"/>
              <w:spacing w:line="231" w:lineRule="exact"/>
              <w:ind w:right="105"/>
              <w:jc w:val="right"/>
              <w:rPr>
                <w:sz w:val="22"/>
              </w:rPr>
            </w:pPr>
            <w:r>
              <w:rPr>
                <w:sz w:val="22"/>
              </w:rPr>
              <w:t>1353.</w:t>
            </w:r>
          </w:p>
        </w:tc>
        <w:tc>
          <w:tcPr>
            <w:tcW w:w="1063" w:type="dxa"/>
          </w:tcPr>
          <w:p>
            <w:pPr>
              <w:pStyle w:val="TableParagraph"/>
              <w:spacing w:line="231" w:lineRule="exact"/>
              <w:ind w:left="252"/>
              <w:rPr>
                <w:sz w:val="22"/>
              </w:rPr>
            </w:pPr>
            <w:r>
              <w:rPr>
                <w:sz w:val="22"/>
              </w:rPr>
              <w:t>S1353</w:t>
            </w:r>
          </w:p>
        </w:tc>
        <w:tc>
          <w:tcPr>
            <w:tcW w:w="6309" w:type="dxa"/>
          </w:tcPr>
          <w:p>
            <w:pPr>
              <w:pStyle w:val="TableParagraph"/>
              <w:spacing w:line="231" w:lineRule="exact"/>
              <w:ind w:left="31"/>
              <w:rPr>
                <w:sz w:val="22"/>
              </w:rPr>
            </w:pPr>
            <w:r>
              <w:rPr>
                <w:sz w:val="22"/>
              </w:rPr>
              <w:t>Butyl 10-undecylenate</w:t>
            </w:r>
          </w:p>
        </w:tc>
        <w:tc>
          <w:tcPr>
            <w:tcW w:w="1063" w:type="dxa"/>
          </w:tcPr>
          <w:p>
            <w:pPr>
              <w:pStyle w:val="TableParagraph"/>
              <w:spacing w:line="231" w:lineRule="exact"/>
              <w:ind w:left="19"/>
              <w:jc w:val="center"/>
              <w:rPr>
                <w:sz w:val="22"/>
              </w:rPr>
            </w:pPr>
            <w:r>
              <w:rPr>
                <w:sz w:val="22"/>
              </w:rPr>
              <w:t>2216</w:t>
            </w:r>
          </w:p>
        </w:tc>
      </w:tr>
      <w:tr>
        <w:trPr>
          <w:trHeight w:val="253" w:hRule="atLeast"/>
        </w:trPr>
        <w:tc>
          <w:tcPr>
            <w:tcW w:w="650" w:type="dxa"/>
          </w:tcPr>
          <w:p>
            <w:pPr>
              <w:pStyle w:val="TableParagraph"/>
              <w:spacing w:line="234" w:lineRule="exact"/>
              <w:ind w:right="105"/>
              <w:jc w:val="right"/>
              <w:rPr>
                <w:sz w:val="22"/>
              </w:rPr>
            </w:pPr>
            <w:r>
              <w:rPr>
                <w:sz w:val="22"/>
              </w:rPr>
              <w:t>1354.</w:t>
            </w:r>
          </w:p>
        </w:tc>
        <w:tc>
          <w:tcPr>
            <w:tcW w:w="1063" w:type="dxa"/>
          </w:tcPr>
          <w:p>
            <w:pPr>
              <w:pStyle w:val="TableParagraph"/>
              <w:spacing w:line="234" w:lineRule="exact"/>
              <w:ind w:left="252"/>
              <w:rPr>
                <w:sz w:val="22"/>
              </w:rPr>
            </w:pPr>
            <w:r>
              <w:rPr>
                <w:sz w:val="22"/>
              </w:rPr>
              <w:t>S1354</w:t>
            </w:r>
          </w:p>
        </w:tc>
        <w:tc>
          <w:tcPr>
            <w:tcW w:w="6309" w:type="dxa"/>
          </w:tcPr>
          <w:p>
            <w:pPr>
              <w:pStyle w:val="TableParagraph"/>
              <w:spacing w:line="234" w:lineRule="exact"/>
              <w:ind w:left="31"/>
              <w:rPr>
                <w:sz w:val="22"/>
              </w:rPr>
            </w:pPr>
            <w:r>
              <w:rPr>
                <w:sz w:val="22"/>
              </w:rPr>
              <w:t>Santalyl acetate</w:t>
            </w:r>
          </w:p>
        </w:tc>
        <w:tc>
          <w:tcPr>
            <w:tcW w:w="1063" w:type="dxa"/>
          </w:tcPr>
          <w:p>
            <w:pPr>
              <w:pStyle w:val="TableParagraph"/>
              <w:spacing w:line="234" w:lineRule="exact"/>
              <w:ind w:left="19"/>
              <w:jc w:val="center"/>
              <w:rPr>
                <w:sz w:val="22"/>
              </w:rPr>
            </w:pPr>
            <w:r>
              <w:rPr>
                <w:sz w:val="22"/>
              </w:rPr>
              <w:t>3007</w:t>
            </w:r>
          </w:p>
        </w:tc>
      </w:tr>
      <w:tr>
        <w:trPr>
          <w:trHeight w:val="253" w:hRule="atLeast"/>
        </w:trPr>
        <w:tc>
          <w:tcPr>
            <w:tcW w:w="650" w:type="dxa"/>
          </w:tcPr>
          <w:p>
            <w:pPr>
              <w:pStyle w:val="TableParagraph"/>
              <w:spacing w:line="234" w:lineRule="exact"/>
              <w:ind w:right="105"/>
              <w:jc w:val="right"/>
              <w:rPr>
                <w:sz w:val="22"/>
              </w:rPr>
            </w:pPr>
            <w:r>
              <w:rPr>
                <w:sz w:val="22"/>
              </w:rPr>
              <w:t>1355.</w:t>
            </w:r>
          </w:p>
        </w:tc>
        <w:tc>
          <w:tcPr>
            <w:tcW w:w="1063" w:type="dxa"/>
          </w:tcPr>
          <w:p>
            <w:pPr>
              <w:pStyle w:val="TableParagraph"/>
              <w:spacing w:line="234" w:lineRule="exact"/>
              <w:ind w:left="252"/>
              <w:rPr>
                <w:sz w:val="22"/>
              </w:rPr>
            </w:pPr>
            <w:r>
              <w:rPr>
                <w:sz w:val="22"/>
              </w:rPr>
              <w:t>S1355</w:t>
            </w:r>
          </w:p>
        </w:tc>
        <w:tc>
          <w:tcPr>
            <w:tcW w:w="6309" w:type="dxa"/>
          </w:tcPr>
          <w:p>
            <w:pPr>
              <w:pStyle w:val="TableParagraph"/>
              <w:spacing w:line="234" w:lineRule="exact"/>
              <w:ind w:left="31"/>
              <w:rPr>
                <w:sz w:val="22"/>
              </w:rPr>
            </w:pPr>
            <w:r>
              <w:rPr>
                <w:sz w:val="22"/>
              </w:rPr>
              <w:t>Geranyl 2-ethylbutyrate</w:t>
            </w:r>
          </w:p>
        </w:tc>
        <w:tc>
          <w:tcPr>
            <w:tcW w:w="1063" w:type="dxa"/>
          </w:tcPr>
          <w:p>
            <w:pPr>
              <w:pStyle w:val="TableParagraph"/>
              <w:spacing w:line="234" w:lineRule="exact"/>
              <w:ind w:left="19"/>
              <w:jc w:val="center"/>
              <w:rPr>
                <w:sz w:val="22"/>
              </w:rPr>
            </w:pPr>
            <w:r>
              <w:rPr>
                <w:sz w:val="22"/>
              </w:rPr>
              <w:t>3339</w:t>
            </w:r>
          </w:p>
        </w:tc>
      </w:tr>
      <w:tr>
        <w:trPr>
          <w:trHeight w:val="251" w:hRule="atLeast"/>
        </w:trPr>
        <w:tc>
          <w:tcPr>
            <w:tcW w:w="650" w:type="dxa"/>
          </w:tcPr>
          <w:p>
            <w:pPr>
              <w:pStyle w:val="TableParagraph"/>
              <w:spacing w:line="231" w:lineRule="exact"/>
              <w:ind w:right="105"/>
              <w:jc w:val="right"/>
              <w:rPr>
                <w:sz w:val="22"/>
              </w:rPr>
            </w:pPr>
            <w:r>
              <w:rPr>
                <w:sz w:val="22"/>
              </w:rPr>
              <w:t>1356.</w:t>
            </w:r>
          </w:p>
        </w:tc>
        <w:tc>
          <w:tcPr>
            <w:tcW w:w="1063" w:type="dxa"/>
          </w:tcPr>
          <w:p>
            <w:pPr>
              <w:pStyle w:val="TableParagraph"/>
              <w:spacing w:line="231" w:lineRule="exact"/>
              <w:ind w:left="252"/>
              <w:rPr>
                <w:sz w:val="22"/>
              </w:rPr>
            </w:pPr>
            <w:r>
              <w:rPr>
                <w:sz w:val="22"/>
              </w:rPr>
              <w:t>S1356</w:t>
            </w:r>
          </w:p>
        </w:tc>
        <w:tc>
          <w:tcPr>
            <w:tcW w:w="6309" w:type="dxa"/>
          </w:tcPr>
          <w:p>
            <w:pPr>
              <w:pStyle w:val="TableParagraph"/>
              <w:spacing w:line="231" w:lineRule="exact"/>
              <w:ind w:left="31"/>
              <w:rPr>
                <w:sz w:val="22"/>
              </w:rPr>
            </w:pPr>
            <w:r>
              <w:rPr>
                <w:sz w:val="22"/>
              </w:rPr>
              <w:t>3-Hydroxymethyl-2-octanone</w:t>
            </w:r>
          </w:p>
        </w:tc>
        <w:tc>
          <w:tcPr>
            <w:tcW w:w="1063" w:type="dxa"/>
          </w:tcPr>
          <w:p>
            <w:pPr>
              <w:pStyle w:val="TableParagraph"/>
              <w:spacing w:line="231" w:lineRule="exact"/>
              <w:ind w:left="19"/>
              <w:jc w:val="center"/>
              <w:rPr>
                <w:sz w:val="22"/>
              </w:rPr>
            </w:pPr>
            <w:r>
              <w:rPr>
                <w:sz w:val="22"/>
              </w:rPr>
              <w:t>3292</w:t>
            </w:r>
          </w:p>
        </w:tc>
      </w:tr>
      <w:tr>
        <w:trPr>
          <w:trHeight w:val="253" w:hRule="atLeast"/>
        </w:trPr>
        <w:tc>
          <w:tcPr>
            <w:tcW w:w="650" w:type="dxa"/>
          </w:tcPr>
          <w:p>
            <w:pPr>
              <w:pStyle w:val="TableParagraph"/>
              <w:spacing w:line="234" w:lineRule="exact"/>
              <w:ind w:right="105"/>
              <w:jc w:val="right"/>
              <w:rPr>
                <w:sz w:val="22"/>
              </w:rPr>
            </w:pPr>
            <w:r>
              <w:rPr>
                <w:sz w:val="22"/>
              </w:rPr>
              <w:t>1357.</w:t>
            </w:r>
          </w:p>
        </w:tc>
        <w:tc>
          <w:tcPr>
            <w:tcW w:w="1063" w:type="dxa"/>
          </w:tcPr>
          <w:p>
            <w:pPr>
              <w:pStyle w:val="TableParagraph"/>
              <w:spacing w:line="234" w:lineRule="exact"/>
              <w:ind w:left="252"/>
              <w:rPr>
                <w:sz w:val="22"/>
              </w:rPr>
            </w:pPr>
            <w:r>
              <w:rPr>
                <w:sz w:val="22"/>
              </w:rPr>
              <w:t>S1357</w:t>
            </w:r>
          </w:p>
        </w:tc>
        <w:tc>
          <w:tcPr>
            <w:tcW w:w="6309" w:type="dxa"/>
          </w:tcPr>
          <w:p>
            <w:pPr>
              <w:pStyle w:val="TableParagraph"/>
              <w:spacing w:line="234" w:lineRule="exact"/>
              <w:ind w:left="31"/>
              <w:rPr>
                <w:sz w:val="22"/>
              </w:rPr>
            </w:pPr>
            <w:r>
              <w:rPr>
                <w:sz w:val="22"/>
              </w:rPr>
              <w:t>1, 2-Cyclohexanedione</w:t>
            </w:r>
          </w:p>
        </w:tc>
        <w:tc>
          <w:tcPr>
            <w:tcW w:w="1063" w:type="dxa"/>
          </w:tcPr>
          <w:p>
            <w:pPr>
              <w:pStyle w:val="TableParagraph"/>
              <w:spacing w:line="234" w:lineRule="exact"/>
              <w:ind w:left="19"/>
              <w:jc w:val="center"/>
              <w:rPr>
                <w:sz w:val="22"/>
              </w:rPr>
            </w:pPr>
            <w:r>
              <w:rPr>
                <w:sz w:val="22"/>
              </w:rPr>
              <w:t>3458</w:t>
            </w:r>
          </w:p>
        </w:tc>
      </w:tr>
      <w:tr>
        <w:trPr>
          <w:trHeight w:val="253" w:hRule="atLeast"/>
        </w:trPr>
        <w:tc>
          <w:tcPr>
            <w:tcW w:w="650" w:type="dxa"/>
          </w:tcPr>
          <w:p>
            <w:pPr>
              <w:pStyle w:val="TableParagraph"/>
              <w:spacing w:line="234" w:lineRule="exact"/>
              <w:ind w:right="105"/>
              <w:jc w:val="right"/>
              <w:rPr>
                <w:sz w:val="22"/>
              </w:rPr>
            </w:pPr>
            <w:r>
              <w:rPr>
                <w:sz w:val="22"/>
              </w:rPr>
              <w:t>1358.</w:t>
            </w:r>
          </w:p>
        </w:tc>
        <w:tc>
          <w:tcPr>
            <w:tcW w:w="1063" w:type="dxa"/>
          </w:tcPr>
          <w:p>
            <w:pPr>
              <w:pStyle w:val="TableParagraph"/>
              <w:spacing w:line="234" w:lineRule="exact"/>
              <w:ind w:left="252"/>
              <w:rPr>
                <w:sz w:val="22"/>
              </w:rPr>
            </w:pPr>
            <w:r>
              <w:rPr>
                <w:sz w:val="22"/>
              </w:rPr>
              <w:t>S1358</w:t>
            </w:r>
          </w:p>
        </w:tc>
        <w:tc>
          <w:tcPr>
            <w:tcW w:w="6309" w:type="dxa"/>
          </w:tcPr>
          <w:p>
            <w:pPr>
              <w:pStyle w:val="TableParagraph"/>
              <w:spacing w:line="234" w:lineRule="exact"/>
              <w:ind w:left="31"/>
              <w:rPr>
                <w:sz w:val="22"/>
              </w:rPr>
            </w:pPr>
            <w:r>
              <w:rPr>
                <w:sz w:val="22"/>
              </w:rPr>
              <w:t>Glycerol ester of rosin</w:t>
            </w:r>
          </w:p>
        </w:tc>
        <w:tc>
          <w:tcPr>
            <w:tcW w:w="1063" w:type="dxa"/>
          </w:tcPr>
          <w:p>
            <w:pPr>
              <w:pStyle w:val="TableParagraph"/>
              <w:spacing w:line="234" w:lineRule="exact"/>
              <w:ind w:left="19"/>
              <w:jc w:val="center"/>
              <w:rPr>
                <w:sz w:val="22"/>
              </w:rPr>
            </w:pPr>
            <w:r>
              <w:rPr>
                <w:sz w:val="22"/>
              </w:rPr>
              <w:t>4226</w:t>
            </w:r>
          </w:p>
        </w:tc>
      </w:tr>
      <w:tr>
        <w:trPr>
          <w:trHeight w:val="505" w:hRule="atLeast"/>
        </w:trPr>
        <w:tc>
          <w:tcPr>
            <w:tcW w:w="650" w:type="dxa"/>
          </w:tcPr>
          <w:p>
            <w:pPr>
              <w:pStyle w:val="TableParagraph"/>
              <w:spacing w:before="120"/>
              <w:ind w:right="105"/>
              <w:jc w:val="right"/>
              <w:rPr>
                <w:sz w:val="22"/>
              </w:rPr>
            </w:pPr>
            <w:r>
              <w:rPr>
                <w:sz w:val="22"/>
              </w:rPr>
              <w:t>1359.</w:t>
            </w:r>
          </w:p>
        </w:tc>
        <w:tc>
          <w:tcPr>
            <w:tcW w:w="1063" w:type="dxa"/>
          </w:tcPr>
          <w:p>
            <w:pPr>
              <w:pStyle w:val="TableParagraph"/>
              <w:spacing w:before="120"/>
              <w:ind w:left="252"/>
              <w:rPr>
                <w:sz w:val="22"/>
              </w:rPr>
            </w:pPr>
            <w:r>
              <w:rPr>
                <w:sz w:val="22"/>
              </w:rPr>
              <w:t>S1359</w:t>
            </w:r>
          </w:p>
        </w:tc>
        <w:tc>
          <w:tcPr>
            <w:tcW w:w="6309" w:type="dxa"/>
          </w:tcPr>
          <w:p>
            <w:pPr>
              <w:pStyle w:val="TableParagraph"/>
              <w:spacing w:line="246" w:lineRule="exact"/>
              <w:ind w:left="31"/>
              <w:rPr>
                <w:sz w:val="22"/>
              </w:rPr>
            </w:pPr>
            <w:r>
              <w:rPr>
                <w:sz w:val="22"/>
              </w:rPr>
              <w:t>Rythro and threo-3-Mercapto-2-methylbutan -1-ol (3-Mercapto-2-</w:t>
            </w:r>
          </w:p>
          <w:p>
            <w:pPr>
              <w:pStyle w:val="TableParagraph"/>
              <w:spacing w:line="240" w:lineRule="exact"/>
              <w:ind w:left="31"/>
              <w:rPr>
                <w:sz w:val="22"/>
              </w:rPr>
            </w:pPr>
            <w:r>
              <w:rPr>
                <w:sz w:val="22"/>
              </w:rPr>
              <w:t>methylbutyl alcohol)</w:t>
            </w:r>
          </w:p>
        </w:tc>
        <w:tc>
          <w:tcPr>
            <w:tcW w:w="1063" w:type="dxa"/>
          </w:tcPr>
          <w:p>
            <w:pPr>
              <w:pStyle w:val="TableParagraph"/>
              <w:spacing w:before="120"/>
              <w:ind w:left="19"/>
              <w:jc w:val="center"/>
              <w:rPr>
                <w:sz w:val="22"/>
              </w:rPr>
            </w:pPr>
            <w:r>
              <w:rPr>
                <w:sz w:val="22"/>
              </w:rPr>
              <w:t>3993</w:t>
            </w:r>
          </w:p>
        </w:tc>
      </w:tr>
      <w:tr>
        <w:trPr>
          <w:trHeight w:val="251" w:hRule="atLeast"/>
        </w:trPr>
        <w:tc>
          <w:tcPr>
            <w:tcW w:w="650" w:type="dxa"/>
          </w:tcPr>
          <w:p>
            <w:pPr>
              <w:pStyle w:val="TableParagraph"/>
              <w:spacing w:line="231" w:lineRule="exact"/>
              <w:ind w:right="105"/>
              <w:jc w:val="right"/>
              <w:rPr>
                <w:sz w:val="22"/>
              </w:rPr>
            </w:pPr>
            <w:r>
              <w:rPr>
                <w:sz w:val="22"/>
              </w:rPr>
              <w:t>1360.</w:t>
            </w:r>
          </w:p>
        </w:tc>
        <w:tc>
          <w:tcPr>
            <w:tcW w:w="1063" w:type="dxa"/>
          </w:tcPr>
          <w:p>
            <w:pPr>
              <w:pStyle w:val="TableParagraph"/>
              <w:spacing w:line="231" w:lineRule="exact"/>
              <w:ind w:left="252"/>
              <w:rPr>
                <w:sz w:val="22"/>
              </w:rPr>
            </w:pPr>
            <w:r>
              <w:rPr>
                <w:sz w:val="22"/>
              </w:rPr>
              <w:t>S1360</w:t>
            </w:r>
          </w:p>
        </w:tc>
        <w:tc>
          <w:tcPr>
            <w:tcW w:w="6309" w:type="dxa"/>
          </w:tcPr>
          <w:p>
            <w:pPr>
              <w:pStyle w:val="TableParagraph"/>
              <w:spacing w:line="231" w:lineRule="exact"/>
              <w:ind w:left="31"/>
              <w:rPr>
                <w:sz w:val="22"/>
              </w:rPr>
            </w:pPr>
            <w:r>
              <w:rPr>
                <w:sz w:val="22"/>
              </w:rPr>
              <w:t>4-Methyl biphenyl</w:t>
            </w:r>
          </w:p>
        </w:tc>
        <w:tc>
          <w:tcPr>
            <w:tcW w:w="1063" w:type="dxa"/>
          </w:tcPr>
          <w:p>
            <w:pPr>
              <w:pStyle w:val="TableParagraph"/>
              <w:spacing w:line="231" w:lineRule="exact"/>
              <w:ind w:left="19"/>
              <w:jc w:val="center"/>
              <w:rPr>
                <w:sz w:val="22"/>
              </w:rPr>
            </w:pPr>
            <w:r>
              <w:rPr>
                <w:sz w:val="22"/>
              </w:rPr>
              <w:t>3186</w:t>
            </w:r>
          </w:p>
        </w:tc>
      </w:tr>
      <w:tr>
        <w:trPr>
          <w:trHeight w:val="253" w:hRule="atLeast"/>
        </w:trPr>
        <w:tc>
          <w:tcPr>
            <w:tcW w:w="650" w:type="dxa"/>
          </w:tcPr>
          <w:p>
            <w:pPr>
              <w:pStyle w:val="TableParagraph"/>
              <w:spacing w:line="234" w:lineRule="exact"/>
              <w:ind w:right="105"/>
              <w:jc w:val="right"/>
              <w:rPr>
                <w:sz w:val="22"/>
              </w:rPr>
            </w:pPr>
            <w:r>
              <w:rPr>
                <w:sz w:val="22"/>
              </w:rPr>
              <w:t>1361.</w:t>
            </w:r>
          </w:p>
        </w:tc>
        <w:tc>
          <w:tcPr>
            <w:tcW w:w="1063" w:type="dxa"/>
          </w:tcPr>
          <w:p>
            <w:pPr>
              <w:pStyle w:val="TableParagraph"/>
              <w:spacing w:line="234" w:lineRule="exact"/>
              <w:ind w:left="252"/>
              <w:rPr>
                <w:sz w:val="22"/>
              </w:rPr>
            </w:pPr>
            <w:r>
              <w:rPr>
                <w:sz w:val="22"/>
              </w:rPr>
              <w:t>S1361</w:t>
            </w:r>
          </w:p>
        </w:tc>
        <w:tc>
          <w:tcPr>
            <w:tcW w:w="6309" w:type="dxa"/>
          </w:tcPr>
          <w:p>
            <w:pPr>
              <w:pStyle w:val="TableParagraph"/>
              <w:spacing w:line="234" w:lineRule="exact"/>
              <w:ind w:left="31"/>
              <w:rPr>
                <w:sz w:val="22"/>
              </w:rPr>
            </w:pPr>
            <w:r>
              <w:rPr>
                <w:i/>
                <w:sz w:val="22"/>
              </w:rPr>
              <w:t>Α</w:t>
            </w:r>
            <w:r>
              <w:rPr>
                <w:sz w:val="22"/>
              </w:rPr>
              <w:t>-Amylcinnamyl alcohol</w:t>
            </w:r>
          </w:p>
        </w:tc>
        <w:tc>
          <w:tcPr>
            <w:tcW w:w="1063" w:type="dxa"/>
          </w:tcPr>
          <w:p>
            <w:pPr>
              <w:pStyle w:val="TableParagraph"/>
              <w:spacing w:line="234" w:lineRule="exact"/>
              <w:ind w:left="19"/>
              <w:jc w:val="center"/>
              <w:rPr>
                <w:sz w:val="22"/>
              </w:rPr>
            </w:pPr>
            <w:r>
              <w:rPr>
                <w:sz w:val="22"/>
              </w:rPr>
              <w:t>2065</w:t>
            </w:r>
          </w:p>
        </w:tc>
      </w:tr>
      <w:tr>
        <w:trPr>
          <w:trHeight w:val="253" w:hRule="atLeast"/>
        </w:trPr>
        <w:tc>
          <w:tcPr>
            <w:tcW w:w="650" w:type="dxa"/>
          </w:tcPr>
          <w:p>
            <w:pPr>
              <w:pStyle w:val="TableParagraph"/>
              <w:spacing w:line="234" w:lineRule="exact"/>
              <w:ind w:right="105"/>
              <w:jc w:val="right"/>
              <w:rPr>
                <w:sz w:val="22"/>
              </w:rPr>
            </w:pPr>
            <w:r>
              <w:rPr>
                <w:sz w:val="22"/>
              </w:rPr>
              <w:t>1362.</w:t>
            </w:r>
          </w:p>
        </w:tc>
        <w:tc>
          <w:tcPr>
            <w:tcW w:w="1063" w:type="dxa"/>
          </w:tcPr>
          <w:p>
            <w:pPr>
              <w:pStyle w:val="TableParagraph"/>
              <w:spacing w:line="234" w:lineRule="exact"/>
              <w:ind w:left="252"/>
              <w:rPr>
                <w:sz w:val="22"/>
              </w:rPr>
            </w:pPr>
            <w:r>
              <w:rPr>
                <w:sz w:val="22"/>
              </w:rPr>
              <w:t>S1362</w:t>
            </w:r>
          </w:p>
        </w:tc>
        <w:tc>
          <w:tcPr>
            <w:tcW w:w="6309" w:type="dxa"/>
          </w:tcPr>
          <w:p>
            <w:pPr>
              <w:pStyle w:val="TableParagraph"/>
              <w:spacing w:line="234" w:lineRule="exact"/>
              <w:ind w:left="31"/>
              <w:rPr>
                <w:sz w:val="22"/>
              </w:rPr>
            </w:pPr>
            <w:r>
              <w:rPr>
                <w:sz w:val="22"/>
              </w:rPr>
              <w:t>1-phenyl-3-methyl-3-pentanol</w:t>
            </w:r>
          </w:p>
        </w:tc>
        <w:tc>
          <w:tcPr>
            <w:tcW w:w="1063" w:type="dxa"/>
          </w:tcPr>
          <w:p>
            <w:pPr>
              <w:pStyle w:val="TableParagraph"/>
              <w:spacing w:line="234" w:lineRule="exact"/>
              <w:ind w:left="19"/>
              <w:jc w:val="center"/>
              <w:rPr>
                <w:sz w:val="22"/>
              </w:rPr>
            </w:pPr>
            <w:r>
              <w:rPr>
                <w:sz w:val="22"/>
              </w:rPr>
              <w:t>2883</w:t>
            </w:r>
          </w:p>
        </w:tc>
      </w:tr>
      <w:tr>
        <w:trPr>
          <w:trHeight w:val="251" w:hRule="atLeast"/>
        </w:trPr>
        <w:tc>
          <w:tcPr>
            <w:tcW w:w="650" w:type="dxa"/>
          </w:tcPr>
          <w:p>
            <w:pPr>
              <w:pStyle w:val="TableParagraph"/>
              <w:spacing w:line="231" w:lineRule="exact"/>
              <w:ind w:right="105"/>
              <w:jc w:val="right"/>
              <w:rPr>
                <w:sz w:val="22"/>
              </w:rPr>
            </w:pPr>
            <w:r>
              <w:rPr>
                <w:sz w:val="22"/>
              </w:rPr>
              <w:t>1363.</w:t>
            </w:r>
          </w:p>
        </w:tc>
        <w:tc>
          <w:tcPr>
            <w:tcW w:w="1063" w:type="dxa"/>
          </w:tcPr>
          <w:p>
            <w:pPr>
              <w:pStyle w:val="TableParagraph"/>
              <w:spacing w:line="231" w:lineRule="exact"/>
              <w:ind w:left="252"/>
              <w:rPr>
                <w:sz w:val="22"/>
              </w:rPr>
            </w:pPr>
            <w:r>
              <w:rPr>
                <w:sz w:val="22"/>
              </w:rPr>
              <w:t>S1363</w:t>
            </w:r>
          </w:p>
        </w:tc>
        <w:tc>
          <w:tcPr>
            <w:tcW w:w="6309" w:type="dxa"/>
          </w:tcPr>
          <w:p>
            <w:pPr>
              <w:pStyle w:val="TableParagraph"/>
              <w:spacing w:line="231" w:lineRule="exact"/>
              <w:ind w:left="31"/>
              <w:rPr>
                <w:sz w:val="22"/>
              </w:rPr>
            </w:pPr>
            <w:r>
              <w:rPr>
                <w:sz w:val="22"/>
              </w:rPr>
              <w:t>5-Phenylpentanol</w:t>
            </w:r>
          </w:p>
        </w:tc>
        <w:tc>
          <w:tcPr>
            <w:tcW w:w="1063" w:type="dxa"/>
          </w:tcPr>
          <w:p>
            <w:pPr>
              <w:pStyle w:val="TableParagraph"/>
              <w:spacing w:line="231" w:lineRule="exact"/>
              <w:ind w:left="19"/>
              <w:jc w:val="center"/>
              <w:rPr>
                <w:sz w:val="22"/>
              </w:rPr>
            </w:pPr>
            <w:r>
              <w:rPr>
                <w:sz w:val="22"/>
              </w:rPr>
              <w:t>3618</w:t>
            </w:r>
          </w:p>
        </w:tc>
      </w:tr>
      <w:tr>
        <w:trPr>
          <w:trHeight w:val="253" w:hRule="atLeast"/>
        </w:trPr>
        <w:tc>
          <w:tcPr>
            <w:tcW w:w="650" w:type="dxa"/>
          </w:tcPr>
          <w:p>
            <w:pPr>
              <w:pStyle w:val="TableParagraph"/>
              <w:spacing w:line="234" w:lineRule="exact"/>
              <w:ind w:right="105"/>
              <w:jc w:val="right"/>
              <w:rPr>
                <w:sz w:val="22"/>
              </w:rPr>
            </w:pPr>
            <w:r>
              <w:rPr>
                <w:sz w:val="22"/>
              </w:rPr>
              <w:t>1364.</w:t>
            </w:r>
          </w:p>
        </w:tc>
        <w:tc>
          <w:tcPr>
            <w:tcW w:w="1063" w:type="dxa"/>
          </w:tcPr>
          <w:p>
            <w:pPr>
              <w:pStyle w:val="TableParagraph"/>
              <w:spacing w:line="234" w:lineRule="exact"/>
              <w:ind w:left="252"/>
              <w:rPr>
                <w:sz w:val="22"/>
              </w:rPr>
            </w:pPr>
            <w:r>
              <w:rPr>
                <w:sz w:val="22"/>
              </w:rPr>
              <w:t>S1364</w:t>
            </w:r>
          </w:p>
        </w:tc>
        <w:tc>
          <w:tcPr>
            <w:tcW w:w="6309" w:type="dxa"/>
          </w:tcPr>
          <w:p>
            <w:pPr>
              <w:pStyle w:val="TableParagraph"/>
              <w:spacing w:line="234" w:lineRule="exact"/>
              <w:ind w:left="31"/>
              <w:rPr>
                <w:sz w:val="22"/>
              </w:rPr>
            </w:pPr>
            <w:r>
              <w:rPr>
                <w:i/>
                <w:sz w:val="22"/>
              </w:rPr>
              <w:t>P</w:t>
            </w:r>
            <w:r>
              <w:rPr>
                <w:sz w:val="22"/>
              </w:rPr>
              <w:t>-Menthan-2-ol</w:t>
            </w:r>
          </w:p>
        </w:tc>
        <w:tc>
          <w:tcPr>
            <w:tcW w:w="1063" w:type="dxa"/>
          </w:tcPr>
          <w:p>
            <w:pPr>
              <w:pStyle w:val="TableParagraph"/>
              <w:spacing w:line="234" w:lineRule="exact"/>
              <w:ind w:left="19"/>
              <w:jc w:val="center"/>
              <w:rPr>
                <w:sz w:val="22"/>
              </w:rPr>
            </w:pPr>
            <w:r>
              <w:rPr>
                <w:sz w:val="22"/>
              </w:rPr>
              <w:t>3562</w:t>
            </w:r>
          </w:p>
        </w:tc>
      </w:tr>
      <w:tr>
        <w:trPr>
          <w:trHeight w:val="253" w:hRule="atLeast"/>
        </w:trPr>
        <w:tc>
          <w:tcPr>
            <w:tcW w:w="650" w:type="dxa"/>
          </w:tcPr>
          <w:p>
            <w:pPr>
              <w:pStyle w:val="TableParagraph"/>
              <w:spacing w:line="234" w:lineRule="exact"/>
              <w:ind w:right="105"/>
              <w:jc w:val="right"/>
              <w:rPr>
                <w:sz w:val="22"/>
              </w:rPr>
            </w:pPr>
            <w:r>
              <w:rPr>
                <w:sz w:val="22"/>
              </w:rPr>
              <w:t>1365.</w:t>
            </w:r>
          </w:p>
        </w:tc>
        <w:tc>
          <w:tcPr>
            <w:tcW w:w="1063" w:type="dxa"/>
          </w:tcPr>
          <w:p>
            <w:pPr>
              <w:pStyle w:val="TableParagraph"/>
              <w:spacing w:line="234" w:lineRule="exact"/>
              <w:ind w:left="252"/>
              <w:rPr>
                <w:sz w:val="22"/>
              </w:rPr>
            </w:pPr>
            <w:r>
              <w:rPr>
                <w:sz w:val="22"/>
              </w:rPr>
              <w:t>S1365</w:t>
            </w:r>
          </w:p>
        </w:tc>
        <w:tc>
          <w:tcPr>
            <w:tcW w:w="6309" w:type="dxa"/>
          </w:tcPr>
          <w:p>
            <w:pPr>
              <w:pStyle w:val="TableParagraph"/>
              <w:spacing w:line="234" w:lineRule="exact"/>
              <w:ind w:left="31"/>
              <w:rPr>
                <w:sz w:val="22"/>
              </w:rPr>
            </w:pPr>
            <w:r>
              <w:rPr>
                <w:sz w:val="22"/>
              </w:rPr>
              <w:t>Dehydrodihydroionol</w:t>
            </w:r>
          </w:p>
        </w:tc>
        <w:tc>
          <w:tcPr>
            <w:tcW w:w="1063" w:type="dxa"/>
          </w:tcPr>
          <w:p>
            <w:pPr>
              <w:pStyle w:val="TableParagraph"/>
              <w:spacing w:line="234" w:lineRule="exact"/>
              <w:ind w:left="19"/>
              <w:jc w:val="center"/>
              <w:rPr>
                <w:sz w:val="22"/>
              </w:rPr>
            </w:pPr>
            <w:r>
              <w:rPr>
                <w:sz w:val="22"/>
              </w:rPr>
              <w:t>3446</w:t>
            </w:r>
          </w:p>
        </w:tc>
      </w:tr>
      <w:tr>
        <w:trPr>
          <w:trHeight w:val="251" w:hRule="atLeast"/>
        </w:trPr>
        <w:tc>
          <w:tcPr>
            <w:tcW w:w="650" w:type="dxa"/>
          </w:tcPr>
          <w:p>
            <w:pPr>
              <w:pStyle w:val="TableParagraph"/>
              <w:spacing w:line="231" w:lineRule="exact"/>
              <w:ind w:right="105"/>
              <w:jc w:val="right"/>
              <w:rPr>
                <w:sz w:val="22"/>
              </w:rPr>
            </w:pPr>
            <w:r>
              <w:rPr>
                <w:sz w:val="22"/>
              </w:rPr>
              <w:t>1366.</w:t>
            </w:r>
          </w:p>
        </w:tc>
        <w:tc>
          <w:tcPr>
            <w:tcW w:w="1063" w:type="dxa"/>
          </w:tcPr>
          <w:p>
            <w:pPr>
              <w:pStyle w:val="TableParagraph"/>
              <w:spacing w:line="231" w:lineRule="exact"/>
              <w:ind w:left="252"/>
              <w:rPr>
                <w:sz w:val="22"/>
              </w:rPr>
            </w:pPr>
            <w:r>
              <w:rPr>
                <w:sz w:val="22"/>
              </w:rPr>
              <w:t>S1366</w:t>
            </w:r>
          </w:p>
        </w:tc>
        <w:tc>
          <w:tcPr>
            <w:tcW w:w="6309" w:type="dxa"/>
          </w:tcPr>
          <w:p>
            <w:pPr>
              <w:pStyle w:val="TableParagraph"/>
              <w:spacing w:line="231" w:lineRule="exact"/>
              <w:ind w:left="31"/>
              <w:rPr>
                <w:sz w:val="22"/>
              </w:rPr>
            </w:pPr>
            <w:r>
              <w:rPr>
                <w:sz w:val="22"/>
              </w:rPr>
              <w:t>Ethyl fenchol</w:t>
            </w:r>
          </w:p>
        </w:tc>
        <w:tc>
          <w:tcPr>
            <w:tcW w:w="1063" w:type="dxa"/>
          </w:tcPr>
          <w:p>
            <w:pPr>
              <w:pStyle w:val="TableParagraph"/>
              <w:spacing w:line="231" w:lineRule="exact"/>
              <w:ind w:left="19"/>
              <w:jc w:val="center"/>
              <w:rPr>
                <w:sz w:val="22"/>
              </w:rPr>
            </w:pPr>
            <w:r>
              <w:rPr>
                <w:sz w:val="22"/>
              </w:rPr>
              <w:t>3491</w:t>
            </w:r>
          </w:p>
        </w:tc>
      </w:tr>
      <w:tr>
        <w:trPr>
          <w:trHeight w:val="253" w:hRule="atLeast"/>
        </w:trPr>
        <w:tc>
          <w:tcPr>
            <w:tcW w:w="650" w:type="dxa"/>
          </w:tcPr>
          <w:p>
            <w:pPr>
              <w:pStyle w:val="TableParagraph"/>
              <w:spacing w:line="234" w:lineRule="exact"/>
              <w:ind w:right="105"/>
              <w:jc w:val="right"/>
              <w:rPr>
                <w:sz w:val="22"/>
              </w:rPr>
            </w:pPr>
            <w:r>
              <w:rPr>
                <w:sz w:val="22"/>
              </w:rPr>
              <w:t>1367.</w:t>
            </w:r>
          </w:p>
        </w:tc>
        <w:tc>
          <w:tcPr>
            <w:tcW w:w="1063" w:type="dxa"/>
          </w:tcPr>
          <w:p>
            <w:pPr>
              <w:pStyle w:val="TableParagraph"/>
              <w:spacing w:line="234" w:lineRule="exact"/>
              <w:ind w:left="252"/>
              <w:rPr>
                <w:sz w:val="22"/>
              </w:rPr>
            </w:pPr>
            <w:r>
              <w:rPr>
                <w:sz w:val="22"/>
              </w:rPr>
              <w:t>S1367</w:t>
            </w:r>
          </w:p>
        </w:tc>
        <w:tc>
          <w:tcPr>
            <w:tcW w:w="6309" w:type="dxa"/>
          </w:tcPr>
          <w:p>
            <w:pPr>
              <w:pStyle w:val="TableParagraph"/>
              <w:spacing w:line="234" w:lineRule="exact"/>
              <w:ind w:left="31"/>
              <w:rPr>
                <w:sz w:val="22"/>
              </w:rPr>
            </w:pPr>
            <w:r>
              <w:rPr>
                <w:sz w:val="22"/>
              </w:rPr>
              <w:t>Gum Arabic, hydrogen octenylbutane dioate</w:t>
            </w:r>
          </w:p>
        </w:tc>
        <w:tc>
          <w:tcPr>
            <w:tcW w:w="1063" w:type="dxa"/>
          </w:tcPr>
          <w:p>
            <w:pPr>
              <w:pStyle w:val="TableParagraph"/>
              <w:spacing w:line="234" w:lineRule="exact"/>
              <w:ind w:left="19"/>
              <w:jc w:val="center"/>
              <w:rPr>
                <w:sz w:val="22"/>
              </w:rPr>
            </w:pPr>
            <w:r>
              <w:rPr>
                <w:sz w:val="22"/>
              </w:rPr>
              <w:t>4227</w:t>
            </w:r>
          </w:p>
        </w:tc>
      </w:tr>
      <w:tr>
        <w:trPr>
          <w:trHeight w:val="505" w:hRule="atLeast"/>
        </w:trPr>
        <w:tc>
          <w:tcPr>
            <w:tcW w:w="650" w:type="dxa"/>
          </w:tcPr>
          <w:p>
            <w:pPr>
              <w:pStyle w:val="TableParagraph"/>
              <w:spacing w:before="120"/>
              <w:ind w:right="105"/>
              <w:jc w:val="right"/>
              <w:rPr>
                <w:sz w:val="22"/>
              </w:rPr>
            </w:pPr>
            <w:r>
              <w:rPr>
                <w:sz w:val="22"/>
              </w:rPr>
              <w:t>1368.</w:t>
            </w:r>
          </w:p>
        </w:tc>
        <w:tc>
          <w:tcPr>
            <w:tcW w:w="1063" w:type="dxa"/>
          </w:tcPr>
          <w:p>
            <w:pPr>
              <w:pStyle w:val="TableParagraph"/>
              <w:spacing w:before="120"/>
              <w:ind w:left="252"/>
              <w:rPr>
                <w:sz w:val="22"/>
              </w:rPr>
            </w:pPr>
            <w:r>
              <w:rPr>
                <w:sz w:val="22"/>
              </w:rPr>
              <w:t>S1368</w:t>
            </w:r>
          </w:p>
        </w:tc>
        <w:tc>
          <w:tcPr>
            <w:tcW w:w="6309" w:type="dxa"/>
          </w:tcPr>
          <w:p>
            <w:pPr>
              <w:pStyle w:val="TableParagraph"/>
              <w:spacing w:line="246" w:lineRule="exact"/>
              <w:ind w:left="31"/>
              <w:rPr>
                <w:sz w:val="22"/>
              </w:rPr>
            </w:pPr>
            <w:r>
              <w:rPr>
                <w:i/>
                <w:sz w:val="22"/>
              </w:rPr>
              <w:t>N</w:t>
            </w:r>
            <w:r>
              <w:rPr>
                <w:sz w:val="22"/>
              </w:rPr>
              <w:t>1- (2-methoxy-4-methylbenzyl) -</w:t>
            </w:r>
            <w:r>
              <w:rPr>
                <w:i/>
                <w:sz w:val="22"/>
              </w:rPr>
              <w:t>N</w:t>
            </w:r>
            <w:r>
              <w:rPr>
                <w:sz w:val="22"/>
              </w:rPr>
              <w:t>2- (2- (5-methylpyridin-2-yl)</w:t>
            </w:r>
          </w:p>
          <w:p>
            <w:pPr>
              <w:pStyle w:val="TableParagraph"/>
              <w:spacing w:line="238" w:lineRule="exact" w:before="1"/>
              <w:ind w:left="31"/>
              <w:rPr>
                <w:sz w:val="22"/>
              </w:rPr>
            </w:pPr>
            <w:r>
              <w:rPr>
                <w:sz w:val="22"/>
              </w:rPr>
              <w:t>ethyl) oxalamide</w:t>
            </w:r>
          </w:p>
        </w:tc>
        <w:tc>
          <w:tcPr>
            <w:tcW w:w="1063" w:type="dxa"/>
          </w:tcPr>
          <w:p>
            <w:pPr>
              <w:pStyle w:val="TableParagraph"/>
              <w:spacing w:before="120"/>
              <w:ind w:left="19"/>
              <w:jc w:val="center"/>
              <w:rPr>
                <w:sz w:val="22"/>
              </w:rPr>
            </w:pPr>
            <w:r>
              <w:rPr>
                <w:sz w:val="22"/>
              </w:rPr>
              <w:t>4234</w:t>
            </w:r>
          </w:p>
        </w:tc>
      </w:tr>
      <w:tr>
        <w:trPr>
          <w:trHeight w:val="253" w:hRule="atLeast"/>
        </w:trPr>
        <w:tc>
          <w:tcPr>
            <w:tcW w:w="650" w:type="dxa"/>
          </w:tcPr>
          <w:p>
            <w:pPr>
              <w:pStyle w:val="TableParagraph"/>
              <w:spacing w:line="234" w:lineRule="exact"/>
              <w:ind w:right="105"/>
              <w:jc w:val="right"/>
              <w:rPr>
                <w:sz w:val="22"/>
              </w:rPr>
            </w:pPr>
            <w:r>
              <w:rPr>
                <w:sz w:val="22"/>
              </w:rPr>
              <w:t>1369.</w:t>
            </w:r>
          </w:p>
        </w:tc>
        <w:tc>
          <w:tcPr>
            <w:tcW w:w="1063" w:type="dxa"/>
          </w:tcPr>
          <w:p>
            <w:pPr>
              <w:pStyle w:val="TableParagraph"/>
              <w:spacing w:line="234" w:lineRule="exact"/>
              <w:ind w:left="252"/>
              <w:rPr>
                <w:sz w:val="22"/>
              </w:rPr>
            </w:pPr>
            <w:r>
              <w:rPr>
                <w:sz w:val="22"/>
              </w:rPr>
              <w:t>S1369</w:t>
            </w:r>
          </w:p>
        </w:tc>
        <w:tc>
          <w:tcPr>
            <w:tcW w:w="6309" w:type="dxa"/>
          </w:tcPr>
          <w:p>
            <w:pPr>
              <w:pStyle w:val="TableParagraph"/>
              <w:spacing w:line="234" w:lineRule="exact"/>
              <w:ind w:left="31"/>
              <w:rPr>
                <w:sz w:val="22"/>
              </w:rPr>
            </w:pPr>
            <w:r>
              <w:rPr>
                <w:i/>
                <w:sz w:val="22"/>
              </w:rPr>
              <w:t>N</w:t>
            </w:r>
            <w:r>
              <w:rPr>
                <w:sz w:val="22"/>
              </w:rPr>
              <w:t>1- (2, 4-dimethoxybenzyl) -</w:t>
            </w:r>
            <w:r>
              <w:rPr>
                <w:i/>
                <w:sz w:val="22"/>
              </w:rPr>
              <w:t>N</w:t>
            </w:r>
            <w:r>
              <w:rPr>
                <w:sz w:val="22"/>
              </w:rPr>
              <w:t>2- (2- (pyridin-2-yl) ethyl) oxalamide</w:t>
            </w:r>
          </w:p>
        </w:tc>
        <w:tc>
          <w:tcPr>
            <w:tcW w:w="1063" w:type="dxa"/>
          </w:tcPr>
          <w:p>
            <w:pPr>
              <w:pStyle w:val="TableParagraph"/>
              <w:spacing w:line="234" w:lineRule="exact"/>
              <w:ind w:left="19"/>
              <w:jc w:val="center"/>
              <w:rPr>
                <w:sz w:val="22"/>
              </w:rPr>
            </w:pPr>
            <w:r>
              <w:rPr>
                <w:sz w:val="22"/>
              </w:rPr>
              <w:t>4233</w:t>
            </w:r>
          </w:p>
        </w:tc>
      </w:tr>
      <w:tr>
        <w:trPr>
          <w:trHeight w:val="251" w:hRule="atLeast"/>
        </w:trPr>
        <w:tc>
          <w:tcPr>
            <w:tcW w:w="650" w:type="dxa"/>
          </w:tcPr>
          <w:p>
            <w:pPr>
              <w:pStyle w:val="TableParagraph"/>
              <w:spacing w:line="231" w:lineRule="exact"/>
              <w:ind w:right="105"/>
              <w:jc w:val="right"/>
              <w:rPr>
                <w:sz w:val="22"/>
              </w:rPr>
            </w:pPr>
            <w:r>
              <w:rPr>
                <w:sz w:val="22"/>
              </w:rPr>
              <w:t>1370.</w:t>
            </w:r>
          </w:p>
        </w:tc>
        <w:tc>
          <w:tcPr>
            <w:tcW w:w="1063" w:type="dxa"/>
          </w:tcPr>
          <w:p>
            <w:pPr>
              <w:pStyle w:val="TableParagraph"/>
              <w:spacing w:line="231" w:lineRule="exact"/>
              <w:ind w:left="252"/>
              <w:rPr>
                <w:sz w:val="22"/>
              </w:rPr>
            </w:pPr>
            <w:r>
              <w:rPr>
                <w:sz w:val="22"/>
              </w:rPr>
              <w:t>S1370</w:t>
            </w:r>
          </w:p>
        </w:tc>
        <w:tc>
          <w:tcPr>
            <w:tcW w:w="6309" w:type="dxa"/>
          </w:tcPr>
          <w:p>
            <w:pPr>
              <w:pStyle w:val="TableParagraph"/>
              <w:spacing w:line="231" w:lineRule="exact"/>
              <w:ind w:left="31"/>
              <w:rPr>
                <w:sz w:val="22"/>
              </w:rPr>
            </w:pPr>
            <w:r>
              <w:rPr>
                <w:i/>
                <w:sz w:val="22"/>
              </w:rPr>
              <w:t>N</w:t>
            </w:r>
            <w:r>
              <w:rPr>
                <w:sz w:val="22"/>
              </w:rPr>
              <w:t>- (heptan-4-yl) benzo[d][1, 3]dioxole-5-carboxamide</w:t>
            </w:r>
          </w:p>
        </w:tc>
        <w:tc>
          <w:tcPr>
            <w:tcW w:w="1063" w:type="dxa"/>
          </w:tcPr>
          <w:p>
            <w:pPr>
              <w:pStyle w:val="TableParagraph"/>
              <w:spacing w:line="231" w:lineRule="exact"/>
              <w:ind w:left="19"/>
              <w:jc w:val="center"/>
              <w:rPr>
                <w:sz w:val="22"/>
              </w:rPr>
            </w:pPr>
            <w:r>
              <w:rPr>
                <w:sz w:val="22"/>
              </w:rPr>
              <w:t>4232</w:t>
            </w:r>
          </w:p>
        </w:tc>
      </w:tr>
      <w:tr>
        <w:trPr>
          <w:trHeight w:val="253" w:hRule="atLeast"/>
        </w:trPr>
        <w:tc>
          <w:tcPr>
            <w:tcW w:w="650" w:type="dxa"/>
          </w:tcPr>
          <w:p>
            <w:pPr>
              <w:pStyle w:val="TableParagraph"/>
              <w:spacing w:line="234" w:lineRule="exact"/>
              <w:ind w:right="105"/>
              <w:jc w:val="right"/>
              <w:rPr>
                <w:sz w:val="22"/>
              </w:rPr>
            </w:pPr>
            <w:r>
              <w:rPr>
                <w:sz w:val="22"/>
              </w:rPr>
              <w:t>1371.</w:t>
            </w:r>
          </w:p>
        </w:tc>
        <w:tc>
          <w:tcPr>
            <w:tcW w:w="1063" w:type="dxa"/>
          </w:tcPr>
          <w:p>
            <w:pPr>
              <w:pStyle w:val="TableParagraph"/>
              <w:spacing w:line="234" w:lineRule="exact"/>
              <w:ind w:left="252"/>
              <w:rPr>
                <w:sz w:val="22"/>
              </w:rPr>
            </w:pPr>
            <w:r>
              <w:rPr>
                <w:sz w:val="22"/>
              </w:rPr>
              <w:t>S1371</w:t>
            </w:r>
          </w:p>
        </w:tc>
        <w:tc>
          <w:tcPr>
            <w:tcW w:w="6309" w:type="dxa"/>
          </w:tcPr>
          <w:p>
            <w:pPr>
              <w:pStyle w:val="TableParagraph"/>
              <w:spacing w:line="234" w:lineRule="exact"/>
              <w:ind w:left="31"/>
              <w:rPr>
                <w:sz w:val="22"/>
              </w:rPr>
            </w:pPr>
            <w:r>
              <w:rPr>
                <w:sz w:val="22"/>
              </w:rPr>
              <w:t>Dibenzyl ether</w:t>
            </w:r>
          </w:p>
        </w:tc>
        <w:tc>
          <w:tcPr>
            <w:tcW w:w="1063" w:type="dxa"/>
          </w:tcPr>
          <w:p>
            <w:pPr>
              <w:pStyle w:val="TableParagraph"/>
              <w:spacing w:line="234" w:lineRule="exact"/>
              <w:ind w:left="19"/>
              <w:jc w:val="center"/>
              <w:rPr>
                <w:sz w:val="22"/>
              </w:rPr>
            </w:pPr>
            <w:r>
              <w:rPr>
                <w:sz w:val="22"/>
              </w:rPr>
              <w:t>2371</w:t>
            </w:r>
          </w:p>
        </w:tc>
      </w:tr>
      <w:tr>
        <w:trPr>
          <w:trHeight w:val="253" w:hRule="atLeast"/>
        </w:trPr>
        <w:tc>
          <w:tcPr>
            <w:tcW w:w="650" w:type="dxa"/>
          </w:tcPr>
          <w:p>
            <w:pPr>
              <w:pStyle w:val="TableParagraph"/>
              <w:spacing w:line="234" w:lineRule="exact"/>
              <w:ind w:right="105"/>
              <w:jc w:val="right"/>
              <w:rPr>
                <w:sz w:val="22"/>
              </w:rPr>
            </w:pPr>
            <w:r>
              <w:rPr>
                <w:sz w:val="22"/>
              </w:rPr>
              <w:t>1372.</w:t>
            </w:r>
          </w:p>
        </w:tc>
        <w:tc>
          <w:tcPr>
            <w:tcW w:w="1063" w:type="dxa"/>
          </w:tcPr>
          <w:p>
            <w:pPr>
              <w:pStyle w:val="TableParagraph"/>
              <w:spacing w:line="234" w:lineRule="exact"/>
              <w:ind w:left="252"/>
              <w:rPr>
                <w:sz w:val="22"/>
              </w:rPr>
            </w:pPr>
            <w:r>
              <w:rPr>
                <w:sz w:val="22"/>
              </w:rPr>
              <w:t>S1372</w:t>
            </w:r>
          </w:p>
        </w:tc>
        <w:tc>
          <w:tcPr>
            <w:tcW w:w="6309" w:type="dxa"/>
          </w:tcPr>
          <w:p>
            <w:pPr>
              <w:pStyle w:val="TableParagraph"/>
              <w:spacing w:line="234" w:lineRule="exact"/>
              <w:ind w:left="31"/>
              <w:rPr>
                <w:sz w:val="22"/>
              </w:rPr>
            </w:pPr>
            <w:r>
              <w:rPr>
                <w:sz w:val="22"/>
              </w:rPr>
              <w:t>Glyceryl 5-hydroxydodecanoate</w:t>
            </w:r>
          </w:p>
        </w:tc>
        <w:tc>
          <w:tcPr>
            <w:tcW w:w="1063" w:type="dxa"/>
          </w:tcPr>
          <w:p>
            <w:pPr>
              <w:pStyle w:val="TableParagraph"/>
              <w:spacing w:line="234" w:lineRule="exact"/>
              <w:ind w:left="19"/>
              <w:jc w:val="center"/>
              <w:rPr>
                <w:sz w:val="22"/>
              </w:rPr>
            </w:pPr>
            <w:r>
              <w:rPr>
                <w:sz w:val="22"/>
              </w:rPr>
              <w:t>3686</w:t>
            </w:r>
          </w:p>
        </w:tc>
      </w:tr>
      <w:tr>
        <w:trPr>
          <w:trHeight w:val="251" w:hRule="atLeast"/>
        </w:trPr>
        <w:tc>
          <w:tcPr>
            <w:tcW w:w="650" w:type="dxa"/>
          </w:tcPr>
          <w:p>
            <w:pPr>
              <w:pStyle w:val="TableParagraph"/>
              <w:spacing w:line="231" w:lineRule="exact"/>
              <w:ind w:right="105"/>
              <w:jc w:val="right"/>
              <w:rPr>
                <w:sz w:val="22"/>
              </w:rPr>
            </w:pPr>
            <w:r>
              <w:rPr>
                <w:sz w:val="22"/>
              </w:rPr>
              <w:t>1373.</w:t>
            </w:r>
          </w:p>
        </w:tc>
        <w:tc>
          <w:tcPr>
            <w:tcW w:w="1063" w:type="dxa"/>
          </w:tcPr>
          <w:p>
            <w:pPr>
              <w:pStyle w:val="TableParagraph"/>
              <w:spacing w:line="231" w:lineRule="exact"/>
              <w:ind w:left="252"/>
              <w:rPr>
                <w:sz w:val="22"/>
              </w:rPr>
            </w:pPr>
            <w:r>
              <w:rPr>
                <w:sz w:val="22"/>
              </w:rPr>
              <w:t>S1373</w:t>
            </w:r>
          </w:p>
        </w:tc>
        <w:tc>
          <w:tcPr>
            <w:tcW w:w="6309" w:type="dxa"/>
          </w:tcPr>
          <w:p>
            <w:pPr>
              <w:pStyle w:val="TableParagraph"/>
              <w:spacing w:line="231" w:lineRule="exact"/>
              <w:ind w:left="31"/>
              <w:rPr>
                <w:sz w:val="22"/>
              </w:rPr>
            </w:pPr>
            <w:r>
              <w:rPr>
                <w:sz w:val="22"/>
              </w:rPr>
              <w:t>Tributyrin</w:t>
            </w:r>
          </w:p>
        </w:tc>
        <w:tc>
          <w:tcPr>
            <w:tcW w:w="1063" w:type="dxa"/>
          </w:tcPr>
          <w:p>
            <w:pPr>
              <w:pStyle w:val="TableParagraph"/>
              <w:spacing w:line="231" w:lineRule="exact"/>
              <w:ind w:left="19"/>
              <w:jc w:val="center"/>
              <w:rPr>
                <w:sz w:val="22"/>
              </w:rPr>
            </w:pPr>
            <w:r>
              <w:rPr>
                <w:sz w:val="22"/>
              </w:rPr>
              <w:t>2223</w:t>
            </w:r>
          </w:p>
        </w:tc>
      </w:tr>
      <w:tr>
        <w:trPr>
          <w:trHeight w:val="253" w:hRule="atLeast"/>
        </w:trPr>
        <w:tc>
          <w:tcPr>
            <w:tcW w:w="650" w:type="dxa"/>
          </w:tcPr>
          <w:p>
            <w:pPr>
              <w:pStyle w:val="TableParagraph"/>
              <w:spacing w:line="234" w:lineRule="exact"/>
              <w:ind w:right="105"/>
              <w:jc w:val="right"/>
              <w:rPr>
                <w:sz w:val="22"/>
              </w:rPr>
            </w:pPr>
            <w:r>
              <w:rPr>
                <w:sz w:val="22"/>
              </w:rPr>
              <w:t>1374.</w:t>
            </w:r>
          </w:p>
        </w:tc>
        <w:tc>
          <w:tcPr>
            <w:tcW w:w="1063" w:type="dxa"/>
          </w:tcPr>
          <w:p>
            <w:pPr>
              <w:pStyle w:val="TableParagraph"/>
              <w:spacing w:line="234" w:lineRule="exact"/>
              <w:ind w:left="252"/>
              <w:rPr>
                <w:sz w:val="22"/>
              </w:rPr>
            </w:pPr>
            <w:r>
              <w:rPr>
                <w:sz w:val="22"/>
              </w:rPr>
              <w:t>S1374</w:t>
            </w:r>
          </w:p>
        </w:tc>
        <w:tc>
          <w:tcPr>
            <w:tcW w:w="6309" w:type="dxa"/>
          </w:tcPr>
          <w:p>
            <w:pPr>
              <w:pStyle w:val="TableParagraph"/>
              <w:spacing w:line="234" w:lineRule="exact"/>
              <w:ind w:left="31"/>
              <w:rPr>
                <w:sz w:val="22"/>
              </w:rPr>
            </w:pPr>
            <w:r>
              <w:rPr>
                <w:sz w:val="22"/>
              </w:rPr>
              <w:t>Allyl nonanoate</w:t>
            </w:r>
          </w:p>
        </w:tc>
        <w:tc>
          <w:tcPr>
            <w:tcW w:w="1063" w:type="dxa"/>
          </w:tcPr>
          <w:p>
            <w:pPr>
              <w:pStyle w:val="TableParagraph"/>
              <w:spacing w:line="234" w:lineRule="exact"/>
              <w:ind w:left="19"/>
              <w:jc w:val="center"/>
              <w:rPr>
                <w:sz w:val="22"/>
              </w:rPr>
            </w:pPr>
            <w:r>
              <w:rPr>
                <w:sz w:val="22"/>
              </w:rPr>
              <w:t>2036</w:t>
            </w:r>
          </w:p>
        </w:tc>
      </w:tr>
      <w:tr>
        <w:trPr>
          <w:trHeight w:val="253" w:hRule="atLeast"/>
        </w:trPr>
        <w:tc>
          <w:tcPr>
            <w:tcW w:w="650" w:type="dxa"/>
          </w:tcPr>
          <w:p>
            <w:pPr>
              <w:pStyle w:val="TableParagraph"/>
              <w:spacing w:line="234" w:lineRule="exact"/>
              <w:ind w:right="105"/>
              <w:jc w:val="right"/>
              <w:rPr>
                <w:sz w:val="22"/>
              </w:rPr>
            </w:pPr>
            <w:r>
              <w:rPr>
                <w:sz w:val="22"/>
              </w:rPr>
              <w:t>1375.</w:t>
            </w:r>
          </w:p>
        </w:tc>
        <w:tc>
          <w:tcPr>
            <w:tcW w:w="1063" w:type="dxa"/>
          </w:tcPr>
          <w:p>
            <w:pPr>
              <w:pStyle w:val="TableParagraph"/>
              <w:spacing w:line="234" w:lineRule="exact"/>
              <w:ind w:left="252"/>
              <w:rPr>
                <w:sz w:val="22"/>
              </w:rPr>
            </w:pPr>
            <w:r>
              <w:rPr>
                <w:sz w:val="22"/>
              </w:rPr>
              <w:t>S1375</w:t>
            </w:r>
          </w:p>
        </w:tc>
        <w:tc>
          <w:tcPr>
            <w:tcW w:w="6309" w:type="dxa"/>
          </w:tcPr>
          <w:p>
            <w:pPr>
              <w:pStyle w:val="TableParagraph"/>
              <w:spacing w:line="234" w:lineRule="exact"/>
              <w:ind w:left="31"/>
              <w:rPr>
                <w:sz w:val="22"/>
              </w:rPr>
            </w:pPr>
            <w:r>
              <w:rPr>
                <w:sz w:val="22"/>
              </w:rPr>
              <w:t>Glyceryl 5-hydroxydecanoate</w:t>
            </w:r>
          </w:p>
        </w:tc>
        <w:tc>
          <w:tcPr>
            <w:tcW w:w="1063" w:type="dxa"/>
          </w:tcPr>
          <w:p>
            <w:pPr>
              <w:pStyle w:val="TableParagraph"/>
              <w:spacing w:line="234" w:lineRule="exact"/>
              <w:ind w:left="19"/>
              <w:jc w:val="center"/>
              <w:rPr>
                <w:sz w:val="22"/>
              </w:rPr>
            </w:pPr>
            <w:r>
              <w:rPr>
                <w:sz w:val="22"/>
              </w:rPr>
              <w:t>3685</w:t>
            </w:r>
          </w:p>
        </w:tc>
      </w:tr>
      <w:tr>
        <w:trPr>
          <w:trHeight w:val="251" w:hRule="atLeast"/>
        </w:trPr>
        <w:tc>
          <w:tcPr>
            <w:tcW w:w="650" w:type="dxa"/>
          </w:tcPr>
          <w:p>
            <w:pPr>
              <w:pStyle w:val="TableParagraph"/>
              <w:spacing w:line="231" w:lineRule="exact"/>
              <w:ind w:right="105"/>
              <w:jc w:val="right"/>
              <w:rPr>
                <w:sz w:val="22"/>
              </w:rPr>
            </w:pPr>
            <w:r>
              <w:rPr>
                <w:sz w:val="22"/>
              </w:rPr>
              <w:t>1376.</w:t>
            </w:r>
          </w:p>
        </w:tc>
        <w:tc>
          <w:tcPr>
            <w:tcW w:w="1063" w:type="dxa"/>
          </w:tcPr>
          <w:p>
            <w:pPr>
              <w:pStyle w:val="TableParagraph"/>
              <w:spacing w:line="231" w:lineRule="exact"/>
              <w:ind w:left="252"/>
              <w:rPr>
                <w:sz w:val="22"/>
              </w:rPr>
            </w:pPr>
            <w:r>
              <w:rPr>
                <w:sz w:val="22"/>
              </w:rPr>
              <w:t>S1376</w:t>
            </w:r>
          </w:p>
        </w:tc>
        <w:tc>
          <w:tcPr>
            <w:tcW w:w="6309" w:type="dxa"/>
          </w:tcPr>
          <w:p>
            <w:pPr>
              <w:pStyle w:val="TableParagraph"/>
              <w:spacing w:line="231" w:lineRule="exact"/>
              <w:ind w:left="31"/>
              <w:rPr>
                <w:sz w:val="22"/>
              </w:rPr>
            </w:pPr>
            <w:r>
              <w:rPr>
                <w:sz w:val="22"/>
              </w:rPr>
              <w:t>3-Phenylpropyl propionate</w:t>
            </w:r>
          </w:p>
        </w:tc>
        <w:tc>
          <w:tcPr>
            <w:tcW w:w="1063" w:type="dxa"/>
          </w:tcPr>
          <w:p>
            <w:pPr>
              <w:pStyle w:val="TableParagraph"/>
              <w:spacing w:line="231" w:lineRule="exact"/>
              <w:ind w:left="19"/>
              <w:jc w:val="center"/>
              <w:rPr>
                <w:sz w:val="22"/>
              </w:rPr>
            </w:pPr>
            <w:r>
              <w:rPr>
                <w:sz w:val="22"/>
              </w:rPr>
              <w:t>2897</w:t>
            </w:r>
          </w:p>
        </w:tc>
      </w:tr>
      <w:tr>
        <w:trPr>
          <w:trHeight w:val="253" w:hRule="atLeast"/>
        </w:trPr>
        <w:tc>
          <w:tcPr>
            <w:tcW w:w="650" w:type="dxa"/>
          </w:tcPr>
          <w:p>
            <w:pPr>
              <w:pStyle w:val="TableParagraph"/>
              <w:spacing w:line="234" w:lineRule="exact"/>
              <w:ind w:right="105"/>
              <w:jc w:val="right"/>
              <w:rPr>
                <w:sz w:val="22"/>
              </w:rPr>
            </w:pPr>
            <w:r>
              <w:rPr>
                <w:sz w:val="22"/>
              </w:rPr>
              <w:t>1377.</w:t>
            </w:r>
          </w:p>
        </w:tc>
        <w:tc>
          <w:tcPr>
            <w:tcW w:w="1063" w:type="dxa"/>
          </w:tcPr>
          <w:p>
            <w:pPr>
              <w:pStyle w:val="TableParagraph"/>
              <w:spacing w:line="234" w:lineRule="exact"/>
              <w:ind w:left="252"/>
              <w:rPr>
                <w:sz w:val="22"/>
              </w:rPr>
            </w:pPr>
            <w:r>
              <w:rPr>
                <w:sz w:val="22"/>
              </w:rPr>
              <w:t>S1377</w:t>
            </w:r>
          </w:p>
        </w:tc>
        <w:tc>
          <w:tcPr>
            <w:tcW w:w="6309" w:type="dxa"/>
          </w:tcPr>
          <w:p>
            <w:pPr>
              <w:pStyle w:val="TableParagraph"/>
              <w:spacing w:line="234" w:lineRule="exact"/>
              <w:ind w:left="31"/>
              <w:rPr>
                <w:sz w:val="22"/>
              </w:rPr>
            </w:pPr>
            <w:r>
              <w:rPr>
                <w:sz w:val="22"/>
              </w:rPr>
              <w:t>Isopropyl cinnamate</w:t>
            </w:r>
          </w:p>
        </w:tc>
        <w:tc>
          <w:tcPr>
            <w:tcW w:w="1063" w:type="dxa"/>
          </w:tcPr>
          <w:p>
            <w:pPr>
              <w:pStyle w:val="TableParagraph"/>
              <w:spacing w:line="234" w:lineRule="exact"/>
              <w:ind w:left="19"/>
              <w:jc w:val="center"/>
              <w:rPr>
                <w:sz w:val="22"/>
              </w:rPr>
            </w:pPr>
            <w:r>
              <w:rPr>
                <w:sz w:val="22"/>
              </w:rPr>
              <w:t>2939</w:t>
            </w:r>
          </w:p>
        </w:tc>
      </w:tr>
      <w:tr>
        <w:trPr>
          <w:trHeight w:val="253" w:hRule="atLeast"/>
        </w:trPr>
        <w:tc>
          <w:tcPr>
            <w:tcW w:w="650" w:type="dxa"/>
          </w:tcPr>
          <w:p>
            <w:pPr>
              <w:pStyle w:val="TableParagraph"/>
              <w:spacing w:line="234" w:lineRule="exact"/>
              <w:ind w:right="105"/>
              <w:jc w:val="right"/>
              <w:rPr>
                <w:sz w:val="22"/>
              </w:rPr>
            </w:pPr>
            <w:r>
              <w:rPr>
                <w:sz w:val="22"/>
              </w:rPr>
              <w:t>1378.</w:t>
            </w:r>
          </w:p>
        </w:tc>
        <w:tc>
          <w:tcPr>
            <w:tcW w:w="1063" w:type="dxa"/>
          </w:tcPr>
          <w:p>
            <w:pPr>
              <w:pStyle w:val="TableParagraph"/>
              <w:spacing w:line="234" w:lineRule="exact"/>
              <w:ind w:left="252"/>
              <w:rPr>
                <w:sz w:val="22"/>
              </w:rPr>
            </w:pPr>
            <w:r>
              <w:rPr>
                <w:sz w:val="22"/>
              </w:rPr>
              <w:t>S1378</w:t>
            </w:r>
          </w:p>
        </w:tc>
        <w:tc>
          <w:tcPr>
            <w:tcW w:w="6309" w:type="dxa"/>
          </w:tcPr>
          <w:p>
            <w:pPr>
              <w:pStyle w:val="TableParagraph"/>
              <w:spacing w:line="234" w:lineRule="exact"/>
              <w:ind w:left="31"/>
              <w:rPr>
                <w:sz w:val="22"/>
              </w:rPr>
            </w:pPr>
            <w:r>
              <w:rPr>
                <w:sz w:val="22"/>
              </w:rPr>
              <w:t>2-Keto-4-butanethiol</w:t>
            </w:r>
          </w:p>
        </w:tc>
        <w:tc>
          <w:tcPr>
            <w:tcW w:w="1063" w:type="dxa"/>
          </w:tcPr>
          <w:p>
            <w:pPr>
              <w:pStyle w:val="TableParagraph"/>
              <w:spacing w:line="234" w:lineRule="exact"/>
              <w:ind w:left="19"/>
              <w:jc w:val="center"/>
              <w:rPr>
                <w:sz w:val="22"/>
              </w:rPr>
            </w:pPr>
            <w:r>
              <w:rPr>
                <w:sz w:val="22"/>
              </w:rPr>
              <w:t>3357</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1379.</w:t>
            </w:r>
          </w:p>
        </w:tc>
        <w:tc>
          <w:tcPr>
            <w:tcW w:w="1063" w:type="dxa"/>
          </w:tcPr>
          <w:p>
            <w:pPr>
              <w:pStyle w:val="TableParagraph"/>
              <w:spacing w:line="234" w:lineRule="exact"/>
              <w:ind w:left="252"/>
              <w:rPr>
                <w:sz w:val="22"/>
              </w:rPr>
            </w:pPr>
            <w:r>
              <w:rPr>
                <w:sz w:val="22"/>
              </w:rPr>
              <w:t>S1379</w:t>
            </w:r>
          </w:p>
        </w:tc>
        <w:tc>
          <w:tcPr>
            <w:tcW w:w="6309" w:type="dxa"/>
          </w:tcPr>
          <w:p>
            <w:pPr>
              <w:pStyle w:val="TableParagraph"/>
              <w:spacing w:line="234" w:lineRule="exact"/>
              <w:ind w:left="31"/>
              <w:rPr>
                <w:sz w:val="22"/>
              </w:rPr>
            </w:pPr>
            <w:r>
              <w:rPr>
                <w:sz w:val="22"/>
              </w:rPr>
              <w:t>Ethyl methyl-</w:t>
            </w:r>
            <w:r>
              <w:rPr>
                <w:i/>
                <w:sz w:val="22"/>
              </w:rPr>
              <w:t>p</w:t>
            </w:r>
            <w:r>
              <w:rPr>
                <w:sz w:val="22"/>
              </w:rPr>
              <w:t>-toly glycidate</w:t>
            </w:r>
          </w:p>
        </w:tc>
        <w:tc>
          <w:tcPr>
            <w:tcW w:w="1063" w:type="dxa"/>
          </w:tcPr>
          <w:p>
            <w:pPr>
              <w:pStyle w:val="TableParagraph"/>
              <w:spacing w:line="234" w:lineRule="exact"/>
              <w:ind w:left="19"/>
              <w:jc w:val="center"/>
              <w:rPr>
                <w:sz w:val="22"/>
              </w:rPr>
            </w:pPr>
            <w:r>
              <w:rPr>
                <w:sz w:val="22"/>
              </w:rPr>
              <w:t>3757</w:t>
            </w:r>
          </w:p>
        </w:tc>
      </w:tr>
      <w:tr>
        <w:trPr>
          <w:trHeight w:val="251" w:hRule="atLeast"/>
        </w:trPr>
        <w:tc>
          <w:tcPr>
            <w:tcW w:w="650" w:type="dxa"/>
          </w:tcPr>
          <w:p>
            <w:pPr>
              <w:pStyle w:val="TableParagraph"/>
              <w:spacing w:line="231" w:lineRule="exact"/>
              <w:ind w:right="105"/>
              <w:jc w:val="right"/>
              <w:rPr>
                <w:sz w:val="22"/>
              </w:rPr>
            </w:pPr>
            <w:r>
              <w:rPr>
                <w:sz w:val="22"/>
              </w:rPr>
              <w:t>1380.</w:t>
            </w:r>
          </w:p>
        </w:tc>
        <w:tc>
          <w:tcPr>
            <w:tcW w:w="1063" w:type="dxa"/>
          </w:tcPr>
          <w:p>
            <w:pPr>
              <w:pStyle w:val="TableParagraph"/>
              <w:spacing w:line="231" w:lineRule="exact"/>
              <w:ind w:left="252"/>
              <w:rPr>
                <w:sz w:val="22"/>
              </w:rPr>
            </w:pPr>
            <w:r>
              <w:rPr>
                <w:sz w:val="22"/>
              </w:rPr>
              <w:t>S1380</w:t>
            </w:r>
          </w:p>
        </w:tc>
        <w:tc>
          <w:tcPr>
            <w:tcW w:w="6309" w:type="dxa"/>
          </w:tcPr>
          <w:p>
            <w:pPr>
              <w:pStyle w:val="TableParagraph"/>
              <w:spacing w:line="231" w:lineRule="exact"/>
              <w:ind w:left="31"/>
              <w:rPr>
                <w:sz w:val="22"/>
              </w:rPr>
            </w:pPr>
            <w:r>
              <w:rPr>
                <w:sz w:val="22"/>
              </w:rPr>
              <w:t>5-Hydroxy-8-undecenoic acid delta-lactone</w:t>
            </w:r>
          </w:p>
        </w:tc>
        <w:tc>
          <w:tcPr>
            <w:tcW w:w="1063" w:type="dxa"/>
          </w:tcPr>
          <w:p>
            <w:pPr>
              <w:pStyle w:val="TableParagraph"/>
              <w:spacing w:line="231" w:lineRule="exact"/>
              <w:ind w:left="19"/>
              <w:jc w:val="center"/>
              <w:rPr>
                <w:sz w:val="22"/>
              </w:rPr>
            </w:pPr>
            <w:r>
              <w:rPr>
                <w:sz w:val="22"/>
              </w:rPr>
              <w:t>3758</w:t>
            </w:r>
          </w:p>
        </w:tc>
      </w:tr>
      <w:tr>
        <w:trPr>
          <w:trHeight w:val="253" w:hRule="atLeast"/>
        </w:trPr>
        <w:tc>
          <w:tcPr>
            <w:tcW w:w="650" w:type="dxa"/>
          </w:tcPr>
          <w:p>
            <w:pPr>
              <w:pStyle w:val="TableParagraph"/>
              <w:spacing w:line="234" w:lineRule="exact"/>
              <w:ind w:right="105"/>
              <w:jc w:val="right"/>
              <w:rPr>
                <w:sz w:val="22"/>
              </w:rPr>
            </w:pPr>
            <w:r>
              <w:rPr>
                <w:sz w:val="22"/>
              </w:rPr>
              <w:t>1381.</w:t>
            </w:r>
          </w:p>
        </w:tc>
        <w:tc>
          <w:tcPr>
            <w:tcW w:w="1063" w:type="dxa"/>
          </w:tcPr>
          <w:p>
            <w:pPr>
              <w:pStyle w:val="TableParagraph"/>
              <w:spacing w:line="234" w:lineRule="exact"/>
              <w:ind w:left="252"/>
              <w:rPr>
                <w:sz w:val="22"/>
              </w:rPr>
            </w:pPr>
            <w:r>
              <w:rPr>
                <w:sz w:val="22"/>
              </w:rPr>
              <w:t>S1381</w:t>
            </w:r>
          </w:p>
        </w:tc>
        <w:tc>
          <w:tcPr>
            <w:tcW w:w="6309" w:type="dxa"/>
          </w:tcPr>
          <w:p>
            <w:pPr>
              <w:pStyle w:val="TableParagraph"/>
              <w:spacing w:line="234" w:lineRule="exact"/>
              <w:ind w:left="31"/>
              <w:rPr>
                <w:sz w:val="22"/>
              </w:rPr>
            </w:pPr>
            <w:r>
              <w:rPr>
                <w:i/>
                <w:sz w:val="22"/>
              </w:rPr>
              <w:t>N</w:t>
            </w:r>
            <w:r>
              <w:rPr>
                <w:sz w:val="22"/>
              </w:rPr>
              <w:t>-Cyclopropyl- (</w:t>
            </w:r>
            <w:r>
              <w:rPr>
                <w:i/>
                <w:sz w:val="22"/>
              </w:rPr>
              <w:t>E</w:t>
            </w:r>
            <w:r>
              <w:rPr>
                <w:sz w:val="22"/>
              </w:rPr>
              <w:t>) 2, (</w:t>
            </w:r>
            <w:r>
              <w:rPr>
                <w:i/>
                <w:sz w:val="22"/>
              </w:rPr>
              <w:t>Z</w:t>
            </w:r>
            <w:r>
              <w:rPr>
                <w:sz w:val="22"/>
              </w:rPr>
              <w:t>) 6-nonadienamide</w:t>
            </w:r>
          </w:p>
        </w:tc>
        <w:tc>
          <w:tcPr>
            <w:tcW w:w="1063" w:type="dxa"/>
          </w:tcPr>
          <w:p>
            <w:pPr>
              <w:pStyle w:val="TableParagraph"/>
              <w:spacing w:line="234" w:lineRule="exact"/>
              <w:ind w:left="19"/>
              <w:jc w:val="center"/>
              <w:rPr>
                <w:sz w:val="22"/>
              </w:rPr>
            </w:pPr>
            <w:r>
              <w:rPr>
                <w:sz w:val="22"/>
              </w:rPr>
              <w:t>4087</w:t>
            </w:r>
          </w:p>
        </w:tc>
      </w:tr>
      <w:tr>
        <w:trPr>
          <w:trHeight w:val="253" w:hRule="atLeast"/>
        </w:trPr>
        <w:tc>
          <w:tcPr>
            <w:tcW w:w="650" w:type="dxa"/>
          </w:tcPr>
          <w:p>
            <w:pPr>
              <w:pStyle w:val="TableParagraph"/>
              <w:spacing w:line="234" w:lineRule="exact"/>
              <w:ind w:right="105"/>
              <w:jc w:val="right"/>
              <w:rPr>
                <w:sz w:val="22"/>
              </w:rPr>
            </w:pPr>
            <w:r>
              <w:rPr>
                <w:sz w:val="22"/>
              </w:rPr>
              <w:t>1382.</w:t>
            </w:r>
          </w:p>
        </w:tc>
        <w:tc>
          <w:tcPr>
            <w:tcW w:w="1063" w:type="dxa"/>
          </w:tcPr>
          <w:p>
            <w:pPr>
              <w:pStyle w:val="TableParagraph"/>
              <w:spacing w:line="234" w:lineRule="exact"/>
              <w:ind w:left="252"/>
              <w:rPr>
                <w:sz w:val="22"/>
              </w:rPr>
            </w:pPr>
            <w:r>
              <w:rPr>
                <w:sz w:val="22"/>
              </w:rPr>
              <w:t>S1382</w:t>
            </w:r>
          </w:p>
        </w:tc>
        <w:tc>
          <w:tcPr>
            <w:tcW w:w="6309" w:type="dxa"/>
          </w:tcPr>
          <w:p>
            <w:pPr>
              <w:pStyle w:val="TableParagraph"/>
              <w:spacing w:line="234" w:lineRule="exact"/>
              <w:ind w:left="31"/>
              <w:rPr>
                <w:sz w:val="22"/>
              </w:rPr>
            </w:pPr>
            <w:r>
              <w:rPr>
                <w:i/>
                <w:sz w:val="22"/>
              </w:rPr>
              <w:t>N</w:t>
            </w:r>
            <w:r>
              <w:rPr>
                <w:sz w:val="22"/>
              </w:rPr>
              <w:t>-Ethyl- (</w:t>
            </w:r>
            <w:r>
              <w:rPr>
                <w:i/>
                <w:sz w:val="22"/>
              </w:rPr>
              <w:t>E</w:t>
            </w:r>
            <w:r>
              <w:rPr>
                <w:sz w:val="22"/>
              </w:rPr>
              <w:t>) 2, (</w:t>
            </w:r>
            <w:r>
              <w:rPr>
                <w:i/>
                <w:sz w:val="22"/>
              </w:rPr>
              <w:t>Z</w:t>
            </w:r>
            <w:r>
              <w:rPr>
                <w:sz w:val="22"/>
              </w:rPr>
              <w:t>) 6-nonadienamide</w:t>
            </w:r>
          </w:p>
        </w:tc>
        <w:tc>
          <w:tcPr>
            <w:tcW w:w="1063" w:type="dxa"/>
          </w:tcPr>
          <w:p>
            <w:pPr>
              <w:pStyle w:val="TableParagraph"/>
              <w:spacing w:line="234" w:lineRule="exact"/>
              <w:ind w:left="19"/>
              <w:jc w:val="center"/>
              <w:rPr>
                <w:sz w:val="22"/>
              </w:rPr>
            </w:pPr>
            <w:r>
              <w:rPr>
                <w:sz w:val="22"/>
              </w:rPr>
              <w:t>4113</w:t>
            </w:r>
          </w:p>
        </w:tc>
      </w:tr>
      <w:tr>
        <w:trPr>
          <w:trHeight w:val="251" w:hRule="atLeast"/>
        </w:trPr>
        <w:tc>
          <w:tcPr>
            <w:tcW w:w="650" w:type="dxa"/>
          </w:tcPr>
          <w:p>
            <w:pPr>
              <w:pStyle w:val="TableParagraph"/>
              <w:spacing w:line="231" w:lineRule="exact"/>
              <w:ind w:right="105"/>
              <w:jc w:val="right"/>
              <w:rPr>
                <w:sz w:val="22"/>
              </w:rPr>
            </w:pPr>
            <w:r>
              <w:rPr>
                <w:sz w:val="22"/>
              </w:rPr>
              <w:t>1383.</w:t>
            </w:r>
          </w:p>
        </w:tc>
        <w:tc>
          <w:tcPr>
            <w:tcW w:w="1063" w:type="dxa"/>
          </w:tcPr>
          <w:p>
            <w:pPr>
              <w:pStyle w:val="TableParagraph"/>
              <w:spacing w:line="231" w:lineRule="exact"/>
              <w:ind w:left="252"/>
              <w:rPr>
                <w:sz w:val="22"/>
              </w:rPr>
            </w:pPr>
            <w:r>
              <w:rPr>
                <w:sz w:val="22"/>
              </w:rPr>
              <w:t>S1383</w:t>
            </w:r>
          </w:p>
        </w:tc>
        <w:tc>
          <w:tcPr>
            <w:tcW w:w="6309" w:type="dxa"/>
          </w:tcPr>
          <w:p>
            <w:pPr>
              <w:pStyle w:val="TableParagraph"/>
              <w:spacing w:line="231" w:lineRule="exact"/>
              <w:ind w:left="31"/>
              <w:rPr>
                <w:sz w:val="22"/>
              </w:rPr>
            </w:pPr>
            <w:r>
              <w:rPr>
                <w:sz w:val="22"/>
              </w:rPr>
              <w:t>2, 4-Dimethyl-1, 3-dioxolane (Acetaldehyde propylene glycol acetal)</w:t>
            </w:r>
          </w:p>
        </w:tc>
        <w:tc>
          <w:tcPr>
            <w:tcW w:w="1063" w:type="dxa"/>
          </w:tcPr>
          <w:p>
            <w:pPr>
              <w:pStyle w:val="TableParagraph"/>
              <w:spacing w:line="231" w:lineRule="exact"/>
              <w:ind w:left="19"/>
              <w:jc w:val="center"/>
              <w:rPr>
                <w:sz w:val="22"/>
              </w:rPr>
            </w:pPr>
            <w:r>
              <w:rPr>
                <w:sz w:val="22"/>
              </w:rPr>
              <w:t>4099</w:t>
            </w:r>
          </w:p>
        </w:tc>
      </w:tr>
      <w:tr>
        <w:trPr>
          <w:trHeight w:val="253" w:hRule="atLeast"/>
        </w:trPr>
        <w:tc>
          <w:tcPr>
            <w:tcW w:w="650" w:type="dxa"/>
          </w:tcPr>
          <w:p>
            <w:pPr>
              <w:pStyle w:val="TableParagraph"/>
              <w:spacing w:line="234" w:lineRule="exact"/>
              <w:ind w:right="105"/>
              <w:jc w:val="right"/>
              <w:rPr>
                <w:sz w:val="22"/>
              </w:rPr>
            </w:pPr>
            <w:r>
              <w:rPr>
                <w:sz w:val="22"/>
              </w:rPr>
              <w:t>1384.</w:t>
            </w:r>
          </w:p>
        </w:tc>
        <w:tc>
          <w:tcPr>
            <w:tcW w:w="1063" w:type="dxa"/>
          </w:tcPr>
          <w:p>
            <w:pPr>
              <w:pStyle w:val="TableParagraph"/>
              <w:spacing w:line="234" w:lineRule="exact"/>
              <w:ind w:left="252"/>
              <w:rPr>
                <w:sz w:val="22"/>
              </w:rPr>
            </w:pPr>
            <w:r>
              <w:rPr>
                <w:sz w:val="22"/>
              </w:rPr>
              <w:t>S1384</w:t>
            </w:r>
          </w:p>
        </w:tc>
        <w:tc>
          <w:tcPr>
            <w:tcW w:w="6309" w:type="dxa"/>
          </w:tcPr>
          <w:p>
            <w:pPr>
              <w:pStyle w:val="TableParagraph"/>
              <w:spacing w:line="234" w:lineRule="exact"/>
              <w:ind w:left="31"/>
              <w:rPr>
                <w:sz w:val="22"/>
              </w:rPr>
            </w:pPr>
            <w:r>
              <w:rPr>
                <w:i/>
                <w:sz w:val="22"/>
              </w:rPr>
              <w:t>Β</w:t>
            </w:r>
            <w:r>
              <w:rPr>
                <w:sz w:val="22"/>
              </w:rPr>
              <w:t>-Naphthyl methyl ether</w:t>
            </w:r>
          </w:p>
        </w:tc>
        <w:tc>
          <w:tcPr>
            <w:tcW w:w="1063" w:type="dxa"/>
          </w:tcPr>
          <w:p>
            <w:pPr>
              <w:pStyle w:val="TableParagraph"/>
              <w:spacing w:line="234" w:lineRule="exact"/>
              <w:ind w:left="19"/>
              <w:jc w:val="center"/>
              <w:rPr>
                <w:sz w:val="22"/>
              </w:rPr>
            </w:pPr>
            <w:r>
              <w:rPr>
                <w:sz w:val="22"/>
              </w:rPr>
              <w:t>4704</w:t>
            </w:r>
          </w:p>
        </w:tc>
      </w:tr>
      <w:tr>
        <w:trPr>
          <w:trHeight w:val="253" w:hRule="atLeast"/>
        </w:trPr>
        <w:tc>
          <w:tcPr>
            <w:tcW w:w="650" w:type="dxa"/>
          </w:tcPr>
          <w:p>
            <w:pPr>
              <w:pStyle w:val="TableParagraph"/>
              <w:spacing w:line="234" w:lineRule="exact"/>
              <w:ind w:right="105"/>
              <w:jc w:val="right"/>
              <w:rPr>
                <w:sz w:val="22"/>
              </w:rPr>
            </w:pPr>
            <w:r>
              <w:rPr>
                <w:sz w:val="22"/>
              </w:rPr>
              <w:t>1385.</w:t>
            </w:r>
          </w:p>
        </w:tc>
        <w:tc>
          <w:tcPr>
            <w:tcW w:w="1063" w:type="dxa"/>
          </w:tcPr>
          <w:p>
            <w:pPr>
              <w:pStyle w:val="TableParagraph"/>
              <w:spacing w:line="234" w:lineRule="exact"/>
              <w:ind w:left="252"/>
              <w:rPr>
                <w:sz w:val="22"/>
              </w:rPr>
            </w:pPr>
            <w:r>
              <w:rPr>
                <w:sz w:val="22"/>
              </w:rPr>
              <w:t>S1385</w:t>
            </w:r>
          </w:p>
        </w:tc>
        <w:tc>
          <w:tcPr>
            <w:tcW w:w="6309" w:type="dxa"/>
          </w:tcPr>
          <w:p>
            <w:pPr>
              <w:pStyle w:val="TableParagraph"/>
              <w:spacing w:line="234" w:lineRule="exact"/>
              <w:ind w:left="31"/>
              <w:rPr>
                <w:sz w:val="22"/>
              </w:rPr>
            </w:pPr>
            <w:r>
              <w:rPr>
                <w:sz w:val="22"/>
              </w:rPr>
              <w:t>Dihydroxyacetone</w:t>
            </w:r>
          </w:p>
        </w:tc>
        <w:tc>
          <w:tcPr>
            <w:tcW w:w="1063" w:type="dxa"/>
          </w:tcPr>
          <w:p>
            <w:pPr>
              <w:pStyle w:val="TableParagraph"/>
              <w:spacing w:line="234" w:lineRule="exact"/>
              <w:ind w:left="19"/>
              <w:jc w:val="center"/>
              <w:rPr>
                <w:sz w:val="22"/>
              </w:rPr>
            </w:pPr>
            <w:r>
              <w:rPr>
                <w:sz w:val="22"/>
              </w:rPr>
              <w:t>4033</w:t>
            </w:r>
          </w:p>
        </w:tc>
      </w:tr>
      <w:tr>
        <w:trPr>
          <w:trHeight w:val="251" w:hRule="atLeast"/>
        </w:trPr>
        <w:tc>
          <w:tcPr>
            <w:tcW w:w="650" w:type="dxa"/>
          </w:tcPr>
          <w:p>
            <w:pPr>
              <w:pStyle w:val="TableParagraph"/>
              <w:spacing w:line="231" w:lineRule="exact"/>
              <w:ind w:right="105"/>
              <w:jc w:val="right"/>
              <w:rPr>
                <w:sz w:val="22"/>
              </w:rPr>
            </w:pPr>
            <w:r>
              <w:rPr>
                <w:sz w:val="22"/>
              </w:rPr>
              <w:t>1386.</w:t>
            </w:r>
          </w:p>
        </w:tc>
        <w:tc>
          <w:tcPr>
            <w:tcW w:w="1063" w:type="dxa"/>
          </w:tcPr>
          <w:p>
            <w:pPr>
              <w:pStyle w:val="TableParagraph"/>
              <w:spacing w:line="231" w:lineRule="exact"/>
              <w:ind w:left="252"/>
              <w:rPr>
                <w:sz w:val="22"/>
              </w:rPr>
            </w:pPr>
            <w:r>
              <w:rPr>
                <w:sz w:val="22"/>
              </w:rPr>
              <w:t>S1386</w:t>
            </w:r>
          </w:p>
        </w:tc>
        <w:tc>
          <w:tcPr>
            <w:tcW w:w="6309" w:type="dxa"/>
          </w:tcPr>
          <w:p>
            <w:pPr>
              <w:pStyle w:val="TableParagraph"/>
              <w:spacing w:line="231" w:lineRule="exact"/>
              <w:ind w:left="31"/>
              <w:rPr>
                <w:sz w:val="22"/>
              </w:rPr>
            </w:pPr>
            <w:r>
              <w:rPr>
                <w:sz w:val="22"/>
              </w:rPr>
              <w:t>Phenyl disulfide</w:t>
            </w:r>
          </w:p>
        </w:tc>
        <w:tc>
          <w:tcPr>
            <w:tcW w:w="1063" w:type="dxa"/>
          </w:tcPr>
          <w:p>
            <w:pPr>
              <w:pStyle w:val="TableParagraph"/>
              <w:spacing w:line="231" w:lineRule="exact"/>
              <w:ind w:left="19"/>
              <w:jc w:val="center"/>
              <w:rPr>
                <w:sz w:val="22"/>
              </w:rPr>
            </w:pPr>
            <w:r>
              <w:rPr>
                <w:sz w:val="22"/>
              </w:rPr>
              <w:t>3225</w:t>
            </w:r>
          </w:p>
        </w:tc>
      </w:tr>
      <w:tr>
        <w:trPr>
          <w:trHeight w:val="253" w:hRule="atLeast"/>
        </w:trPr>
        <w:tc>
          <w:tcPr>
            <w:tcW w:w="650" w:type="dxa"/>
          </w:tcPr>
          <w:p>
            <w:pPr>
              <w:pStyle w:val="TableParagraph"/>
              <w:spacing w:line="234" w:lineRule="exact"/>
              <w:ind w:right="105"/>
              <w:jc w:val="right"/>
              <w:rPr>
                <w:sz w:val="22"/>
              </w:rPr>
            </w:pPr>
            <w:r>
              <w:rPr>
                <w:sz w:val="22"/>
              </w:rPr>
              <w:t>1387.</w:t>
            </w:r>
          </w:p>
        </w:tc>
        <w:tc>
          <w:tcPr>
            <w:tcW w:w="1063" w:type="dxa"/>
          </w:tcPr>
          <w:p>
            <w:pPr>
              <w:pStyle w:val="TableParagraph"/>
              <w:spacing w:line="234" w:lineRule="exact"/>
              <w:ind w:left="252"/>
              <w:rPr>
                <w:sz w:val="22"/>
              </w:rPr>
            </w:pPr>
            <w:r>
              <w:rPr>
                <w:sz w:val="22"/>
              </w:rPr>
              <w:t>S1387</w:t>
            </w:r>
          </w:p>
        </w:tc>
        <w:tc>
          <w:tcPr>
            <w:tcW w:w="6309" w:type="dxa"/>
          </w:tcPr>
          <w:p>
            <w:pPr>
              <w:pStyle w:val="TableParagraph"/>
              <w:spacing w:line="234" w:lineRule="exact"/>
              <w:ind w:left="31"/>
              <w:rPr>
                <w:sz w:val="22"/>
              </w:rPr>
            </w:pPr>
            <w:r>
              <w:rPr>
                <w:sz w:val="22"/>
              </w:rPr>
              <w:t>Ethyl carvacrol</w:t>
            </w:r>
          </w:p>
        </w:tc>
        <w:tc>
          <w:tcPr>
            <w:tcW w:w="1063" w:type="dxa"/>
          </w:tcPr>
          <w:p>
            <w:pPr>
              <w:pStyle w:val="TableParagraph"/>
              <w:spacing w:line="234" w:lineRule="exact"/>
              <w:ind w:left="19"/>
              <w:jc w:val="center"/>
              <w:rPr>
                <w:sz w:val="22"/>
              </w:rPr>
            </w:pPr>
            <w:r>
              <w:rPr>
                <w:sz w:val="22"/>
              </w:rPr>
              <w:t>2246</w:t>
            </w:r>
          </w:p>
        </w:tc>
      </w:tr>
      <w:tr>
        <w:trPr>
          <w:trHeight w:val="253" w:hRule="atLeast"/>
        </w:trPr>
        <w:tc>
          <w:tcPr>
            <w:tcW w:w="650" w:type="dxa"/>
          </w:tcPr>
          <w:p>
            <w:pPr>
              <w:pStyle w:val="TableParagraph"/>
              <w:spacing w:line="234" w:lineRule="exact"/>
              <w:ind w:right="105"/>
              <w:jc w:val="right"/>
              <w:rPr>
                <w:sz w:val="22"/>
              </w:rPr>
            </w:pPr>
            <w:r>
              <w:rPr>
                <w:sz w:val="22"/>
              </w:rPr>
              <w:t>1388.</w:t>
            </w:r>
          </w:p>
        </w:tc>
        <w:tc>
          <w:tcPr>
            <w:tcW w:w="1063" w:type="dxa"/>
          </w:tcPr>
          <w:p>
            <w:pPr>
              <w:pStyle w:val="TableParagraph"/>
              <w:spacing w:line="234" w:lineRule="exact"/>
              <w:ind w:left="252"/>
              <w:rPr>
                <w:sz w:val="22"/>
              </w:rPr>
            </w:pPr>
            <w:r>
              <w:rPr>
                <w:sz w:val="22"/>
              </w:rPr>
              <w:t>S1388</w:t>
            </w:r>
          </w:p>
        </w:tc>
        <w:tc>
          <w:tcPr>
            <w:tcW w:w="6309" w:type="dxa"/>
          </w:tcPr>
          <w:p>
            <w:pPr>
              <w:pStyle w:val="TableParagraph"/>
              <w:spacing w:line="234" w:lineRule="exact"/>
              <w:ind w:left="31"/>
              <w:rPr>
                <w:sz w:val="22"/>
              </w:rPr>
            </w:pPr>
            <w:r>
              <w:rPr>
                <w:sz w:val="22"/>
              </w:rPr>
              <w:t>Tolualdehyde glyceryl acetal (</w:t>
            </w:r>
            <w:r>
              <w:rPr>
                <w:i/>
                <w:sz w:val="22"/>
              </w:rPr>
              <w:t>o</w:t>
            </w:r>
            <w:r>
              <w:rPr>
                <w:sz w:val="22"/>
              </w:rPr>
              <w:t>-, </w:t>
            </w:r>
            <w:r>
              <w:rPr>
                <w:i/>
                <w:sz w:val="22"/>
              </w:rPr>
              <w:t>m</w:t>
            </w:r>
            <w:r>
              <w:rPr>
                <w:sz w:val="22"/>
              </w:rPr>
              <w:t>-, </w:t>
            </w:r>
            <w:r>
              <w:rPr>
                <w:i/>
                <w:sz w:val="22"/>
              </w:rPr>
              <w:t>p</w:t>
            </w:r>
            <w:r>
              <w:rPr>
                <w:sz w:val="22"/>
              </w:rPr>
              <w:t>-mixed isomers)</w:t>
            </w:r>
          </w:p>
        </w:tc>
        <w:tc>
          <w:tcPr>
            <w:tcW w:w="1063" w:type="dxa"/>
          </w:tcPr>
          <w:p>
            <w:pPr>
              <w:pStyle w:val="TableParagraph"/>
              <w:spacing w:line="234" w:lineRule="exact"/>
              <w:ind w:left="19"/>
              <w:jc w:val="center"/>
              <w:rPr>
                <w:sz w:val="22"/>
              </w:rPr>
            </w:pPr>
            <w:r>
              <w:rPr>
                <w:sz w:val="22"/>
              </w:rPr>
              <w:t>3067</w:t>
            </w:r>
          </w:p>
        </w:tc>
      </w:tr>
      <w:tr>
        <w:trPr>
          <w:trHeight w:val="251" w:hRule="atLeast"/>
        </w:trPr>
        <w:tc>
          <w:tcPr>
            <w:tcW w:w="650" w:type="dxa"/>
          </w:tcPr>
          <w:p>
            <w:pPr>
              <w:pStyle w:val="TableParagraph"/>
              <w:spacing w:line="231" w:lineRule="exact"/>
              <w:ind w:right="105"/>
              <w:jc w:val="right"/>
              <w:rPr>
                <w:sz w:val="22"/>
              </w:rPr>
            </w:pPr>
            <w:r>
              <w:rPr>
                <w:sz w:val="22"/>
              </w:rPr>
              <w:t>1389.</w:t>
            </w:r>
          </w:p>
        </w:tc>
        <w:tc>
          <w:tcPr>
            <w:tcW w:w="1063" w:type="dxa"/>
          </w:tcPr>
          <w:p>
            <w:pPr>
              <w:pStyle w:val="TableParagraph"/>
              <w:spacing w:line="231" w:lineRule="exact"/>
              <w:ind w:left="252"/>
              <w:rPr>
                <w:sz w:val="22"/>
              </w:rPr>
            </w:pPr>
            <w:r>
              <w:rPr>
                <w:sz w:val="22"/>
              </w:rPr>
              <w:t>S1389</w:t>
            </w:r>
          </w:p>
        </w:tc>
        <w:tc>
          <w:tcPr>
            <w:tcW w:w="6309" w:type="dxa"/>
          </w:tcPr>
          <w:p>
            <w:pPr>
              <w:pStyle w:val="TableParagraph"/>
              <w:spacing w:line="231" w:lineRule="exact"/>
              <w:ind w:left="86"/>
              <w:rPr>
                <w:sz w:val="22"/>
              </w:rPr>
            </w:pPr>
            <w:r>
              <w:rPr>
                <w:sz w:val="22"/>
              </w:rPr>
              <w:t>(+/-) -</w:t>
            </w:r>
            <w:r>
              <w:rPr>
                <w:i/>
                <w:sz w:val="22"/>
              </w:rPr>
              <w:t>trans</w:t>
            </w:r>
            <w:r>
              <w:rPr>
                <w:sz w:val="22"/>
              </w:rPr>
              <w:t>-and </w:t>
            </w:r>
            <w:r>
              <w:rPr>
                <w:i/>
                <w:sz w:val="22"/>
              </w:rPr>
              <w:t>cis</w:t>
            </w:r>
            <w:r>
              <w:rPr>
                <w:sz w:val="22"/>
              </w:rPr>
              <w:t>-4, 8-Dimethyl-3, 7-nona-dien-2-ol</w:t>
            </w:r>
          </w:p>
        </w:tc>
        <w:tc>
          <w:tcPr>
            <w:tcW w:w="1063" w:type="dxa"/>
          </w:tcPr>
          <w:p>
            <w:pPr>
              <w:pStyle w:val="TableParagraph"/>
              <w:spacing w:line="231" w:lineRule="exact"/>
              <w:ind w:left="19"/>
              <w:jc w:val="center"/>
              <w:rPr>
                <w:sz w:val="22"/>
              </w:rPr>
            </w:pPr>
            <w:r>
              <w:rPr>
                <w:sz w:val="22"/>
              </w:rPr>
              <w:t>4102</w:t>
            </w:r>
          </w:p>
        </w:tc>
      </w:tr>
      <w:tr>
        <w:trPr>
          <w:trHeight w:val="253" w:hRule="atLeast"/>
        </w:trPr>
        <w:tc>
          <w:tcPr>
            <w:tcW w:w="650" w:type="dxa"/>
          </w:tcPr>
          <w:p>
            <w:pPr>
              <w:pStyle w:val="TableParagraph"/>
              <w:spacing w:line="234" w:lineRule="exact"/>
              <w:ind w:right="105"/>
              <w:jc w:val="right"/>
              <w:rPr>
                <w:sz w:val="22"/>
              </w:rPr>
            </w:pPr>
            <w:r>
              <w:rPr>
                <w:sz w:val="22"/>
              </w:rPr>
              <w:t>1390.</w:t>
            </w:r>
          </w:p>
        </w:tc>
        <w:tc>
          <w:tcPr>
            <w:tcW w:w="1063" w:type="dxa"/>
          </w:tcPr>
          <w:p>
            <w:pPr>
              <w:pStyle w:val="TableParagraph"/>
              <w:spacing w:line="234" w:lineRule="exact"/>
              <w:ind w:left="252"/>
              <w:rPr>
                <w:sz w:val="22"/>
              </w:rPr>
            </w:pPr>
            <w:r>
              <w:rPr>
                <w:sz w:val="22"/>
              </w:rPr>
              <w:t>S1390</w:t>
            </w:r>
          </w:p>
        </w:tc>
        <w:tc>
          <w:tcPr>
            <w:tcW w:w="6309" w:type="dxa"/>
          </w:tcPr>
          <w:p>
            <w:pPr>
              <w:pStyle w:val="TableParagraph"/>
              <w:spacing w:line="234" w:lineRule="exact"/>
              <w:ind w:left="86"/>
              <w:rPr>
                <w:sz w:val="22"/>
              </w:rPr>
            </w:pPr>
            <w:r>
              <w:rPr>
                <w:sz w:val="22"/>
              </w:rPr>
              <w:t>(+/-) -</w:t>
            </w:r>
            <w:r>
              <w:rPr>
                <w:i/>
                <w:sz w:val="22"/>
              </w:rPr>
              <w:t>trans</w:t>
            </w:r>
            <w:r>
              <w:rPr>
                <w:sz w:val="22"/>
              </w:rPr>
              <w:t>-and </w:t>
            </w:r>
            <w:r>
              <w:rPr>
                <w:i/>
                <w:sz w:val="22"/>
              </w:rPr>
              <w:t>cis</w:t>
            </w:r>
            <w:r>
              <w:rPr>
                <w:sz w:val="22"/>
              </w:rPr>
              <w:t>-4, 8-Dimethyl-3, 7-nona-dien-2-yl acetate</w:t>
            </w:r>
          </w:p>
        </w:tc>
        <w:tc>
          <w:tcPr>
            <w:tcW w:w="1063" w:type="dxa"/>
          </w:tcPr>
          <w:p>
            <w:pPr>
              <w:pStyle w:val="TableParagraph"/>
              <w:spacing w:line="234" w:lineRule="exact"/>
              <w:ind w:left="19"/>
              <w:jc w:val="center"/>
              <w:rPr>
                <w:sz w:val="22"/>
              </w:rPr>
            </w:pPr>
            <w:r>
              <w:rPr>
                <w:sz w:val="22"/>
              </w:rPr>
              <w:t>4103</w:t>
            </w:r>
          </w:p>
        </w:tc>
      </w:tr>
      <w:tr>
        <w:trPr>
          <w:trHeight w:val="253" w:hRule="atLeast"/>
        </w:trPr>
        <w:tc>
          <w:tcPr>
            <w:tcW w:w="650" w:type="dxa"/>
          </w:tcPr>
          <w:p>
            <w:pPr>
              <w:pStyle w:val="TableParagraph"/>
              <w:spacing w:line="234" w:lineRule="exact"/>
              <w:ind w:right="105"/>
              <w:jc w:val="right"/>
              <w:rPr>
                <w:sz w:val="22"/>
              </w:rPr>
            </w:pPr>
            <w:r>
              <w:rPr>
                <w:sz w:val="22"/>
              </w:rPr>
              <w:t>1391.</w:t>
            </w:r>
          </w:p>
        </w:tc>
        <w:tc>
          <w:tcPr>
            <w:tcW w:w="1063" w:type="dxa"/>
          </w:tcPr>
          <w:p>
            <w:pPr>
              <w:pStyle w:val="TableParagraph"/>
              <w:spacing w:line="234" w:lineRule="exact"/>
              <w:ind w:left="252"/>
              <w:rPr>
                <w:sz w:val="22"/>
              </w:rPr>
            </w:pPr>
            <w:r>
              <w:rPr>
                <w:sz w:val="22"/>
              </w:rPr>
              <w:t>S1391</w:t>
            </w:r>
          </w:p>
        </w:tc>
        <w:tc>
          <w:tcPr>
            <w:tcW w:w="6309" w:type="dxa"/>
          </w:tcPr>
          <w:p>
            <w:pPr>
              <w:pStyle w:val="TableParagraph"/>
              <w:spacing w:line="234" w:lineRule="exact"/>
              <w:ind w:left="31"/>
              <w:rPr>
                <w:sz w:val="22"/>
              </w:rPr>
            </w:pPr>
            <w:r>
              <w:rPr>
                <w:i/>
                <w:sz w:val="22"/>
              </w:rPr>
              <w:t>Trans</w:t>
            </w:r>
            <w:r>
              <w:rPr>
                <w:sz w:val="22"/>
              </w:rPr>
              <w:t>-and </w:t>
            </w:r>
            <w:r>
              <w:rPr>
                <w:i/>
                <w:sz w:val="22"/>
              </w:rPr>
              <w:t>cis</w:t>
            </w:r>
            <w:r>
              <w:rPr>
                <w:sz w:val="22"/>
              </w:rPr>
              <w:t>-1-Methoxy-1-decene</w:t>
            </w:r>
          </w:p>
        </w:tc>
        <w:tc>
          <w:tcPr>
            <w:tcW w:w="1063" w:type="dxa"/>
          </w:tcPr>
          <w:p>
            <w:pPr>
              <w:pStyle w:val="TableParagraph"/>
              <w:spacing w:line="234" w:lineRule="exact"/>
              <w:ind w:left="19"/>
              <w:jc w:val="center"/>
              <w:rPr>
                <w:sz w:val="22"/>
              </w:rPr>
            </w:pPr>
            <w:r>
              <w:rPr>
                <w:sz w:val="22"/>
              </w:rPr>
              <w:t>4161</w:t>
            </w:r>
          </w:p>
        </w:tc>
      </w:tr>
      <w:tr>
        <w:trPr>
          <w:trHeight w:val="251" w:hRule="atLeast"/>
        </w:trPr>
        <w:tc>
          <w:tcPr>
            <w:tcW w:w="650" w:type="dxa"/>
          </w:tcPr>
          <w:p>
            <w:pPr>
              <w:pStyle w:val="TableParagraph"/>
              <w:spacing w:line="231" w:lineRule="exact"/>
              <w:ind w:right="105"/>
              <w:jc w:val="right"/>
              <w:rPr>
                <w:sz w:val="22"/>
              </w:rPr>
            </w:pPr>
            <w:r>
              <w:rPr>
                <w:sz w:val="22"/>
              </w:rPr>
              <w:t>1392.</w:t>
            </w:r>
          </w:p>
        </w:tc>
        <w:tc>
          <w:tcPr>
            <w:tcW w:w="1063" w:type="dxa"/>
          </w:tcPr>
          <w:p>
            <w:pPr>
              <w:pStyle w:val="TableParagraph"/>
              <w:spacing w:line="231" w:lineRule="exact"/>
              <w:ind w:left="252"/>
              <w:rPr>
                <w:sz w:val="22"/>
              </w:rPr>
            </w:pPr>
            <w:r>
              <w:rPr>
                <w:sz w:val="22"/>
              </w:rPr>
              <w:t>S1392</w:t>
            </w:r>
          </w:p>
        </w:tc>
        <w:tc>
          <w:tcPr>
            <w:tcW w:w="6309" w:type="dxa"/>
          </w:tcPr>
          <w:p>
            <w:pPr>
              <w:pStyle w:val="TableParagraph"/>
              <w:spacing w:line="231" w:lineRule="exact"/>
              <w:ind w:left="31"/>
              <w:rPr>
                <w:sz w:val="22"/>
              </w:rPr>
            </w:pPr>
            <w:r>
              <w:rPr>
                <w:sz w:val="22"/>
              </w:rPr>
              <w:t>2- (4-Methyl-5-thiazolyl) ethyl decanoate</w:t>
            </w:r>
          </w:p>
        </w:tc>
        <w:tc>
          <w:tcPr>
            <w:tcW w:w="1063" w:type="dxa"/>
          </w:tcPr>
          <w:p>
            <w:pPr>
              <w:pStyle w:val="TableParagraph"/>
              <w:spacing w:line="231" w:lineRule="exact"/>
              <w:ind w:left="19"/>
              <w:jc w:val="center"/>
              <w:rPr>
                <w:sz w:val="22"/>
              </w:rPr>
            </w:pPr>
            <w:r>
              <w:rPr>
                <w:sz w:val="22"/>
              </w:rPr>
              <w:t>4281</w:t>
            </w:r>
          </w:p>
        </w:tc>
      </w:tr>
      <w:tr>
        <w:trPr>
          <w:trHeight w:val="253" w:hRule="atLeast"/>
        </w:trPr>
        <w:tc>
          <w:tcPr>
            <w:tcW w:w="650" w:type="dxa"/>
          </w:tcPr>
          <w:p>
            <w:pPr>
              <w:pStyle w:val="TableParagraph"/>
              <w:spacing w:line="234" w:lineRule="exact"/>
              <w:ind w:right="105"/>
              <w:jc w:val="right"/>
              <w:rPr>
                <w:sz w:val="22"/>
              </w:rPr>
            </w:pPr>
            <w:r>
              <w:rPr>
                <w:sz w:val="22"/>
              </w:rPr>
              <w:t>1393.</w:t>
            </w:r>
          </w:p>
        </w:tc>
        <w:tc>
          <w:tcPr>
            <w:tcW w:w="1063" w:type="dxa"/>
          </w:tcPr>
          <w:p>
            <w:pPr>
              <w:pStyle w:val="TableParagraph"/>
              <w:spacing w:line="234" w:lineRule="exact"/>
              <w:ind w:left="252"/>
              <w:rPr>
                <w:sz w:val="22"/>
              </w:rPr>
            </w:pPr>
            <w:r>
              <w:rPr>
                <w:sz w:val="22"/>
              </w:rPr>
              <w:t>S1393</w:t>
            </w:r>
          </w:p>
        </w:tc>
        <w:tc>
          <w:tcPr>
            <w:tcW w:w="6309" w:type="dxa"/>
          </w:tcPr>
          <w:p>
            <w:pPr>
              <w:pStyle w:val="TableParagraph"/>
              <w:spacing w:line="234" w:lineRule="exact"/>
              <w:ind w:left="31"/>
              <w:rPr>
                <w:sz w:val="22"/>
              </w:rPr>
            </w:pPr>
            <w:r>
              <w:rPr>
                <w:sz w:val="22"/>
              </w:rPr>
              <w:t>2- (4-Methyl-5-thiazolyl) ethyl isobutyrate</w:t>
            </w:r>
          </w:p>
        </w:tc>
        <w:tc>
          <w:tcPr>
            <w:tcW w:w="1063" w:type="dxa"/>
          </w:tcPr>
          <w:p>
            <w:pPr>
              <w:pStyle w:val="TableParagraph"/>
              <w:spacing w:line="234" w:lineRule="exact"/>
              <w:ind w:left="19"/>
              <w:jc w:val="center"/>
              <w:rPr>
                <w:sz w:val="22"/>
              </w:rPr>
            </w:pPr>
            <w:r>
              <w:rPr>
                <w:sz w:val="22"/>
              </w:rPr>
              <w:t>4278</w:t>
            </w:r>
          </w:p>
        </w:tc>
      </w:tr>
      <w:tr>
        <w:trPr>
          <w:trHeight w:val="253" w:hRule="atLeast"/>
        </w:trPr>
        <w:tc>
          <w:tcPr>
            <w:tcW w:w="650" w:type="dxa"/>
          </w:tcPr>
          <w:p>
            <w:pPr>
              <w:pStyle w:val="TableParagraph"/>
              <w:spacing w:line="234" w:lineRule="exact"/>
              <w:ind w:right="105"/>
              <w:jc w:val="right"/>
              <w:rPr>
                <w:sz w:val="22"/>
              </w:rPr>
            </w:pPr>
            <w:r>
              <w:rPr>
                <w:sz w:val="22"/>
              </w:rPr>
              <w:t>1394.</w:t>
            </w:r>
          </w:p>
        </w:tc>
        <w:tc>
          <w:tcPr>
            <w:tcW w:w="1063" w:type="dxa"/>
          </w:tcPr>
          <w:p>
            <w:pPr>
              <w:pStyle w:val="TableParagraph"/>
              <w:spacing w:line="234" w:lineRule="exact"/>
              <w:ind w:left="252"/>
              <w:rPr>
                <w:sz w:val="22"/>
              </w:rPr>
            </w:pPr>
            <w:r>
              <w:rPr>
                <w:sz w:val="22"/>
              </w:rPr>
              <w:t>S1394</w:t>
            </w:r>
          </w:p>
        </w:tc>
        <w:tc>
          <w:tcPr>
            <w:tcW w:w="6309" w:type="dxa"/>
          </w:tcPr>
          <w:p>
            <w:pPr>
              <w:pStyle w:val="TableParagraph"/>
              <w:spacing w:line="234" w:lineRule="exact"/>
              <w:ind w:left="31"/>
              <w:rPr>
                <w:sz w:val="22"/>
              </w:rPr>
            </w:pPr>
            <w:r>
              <w:rPr>
                <w:sz w:val="22"/>
              </w:rPr>
              <w:t>2- (4-Methyl-5-thiazolyl) ethyl formate</w:t>
            </w:r>
          </w:p>
        </w:tc>
        <w:tc>
          <w:tcPr>
            <w:tcW w:w="1063" w:type="dxa"/>
          </w:tcPr>
          <w:p>
            <w:pPr>
              <w:pStyle w:val="TableParagraph"/>
              <w:spacing w:line="234" w:lineRule="exact"/>
              <w:ind w:left="19"/>
              <w:jc w:val="center"/>
              <w:rPr>
                <w:sz w:val="22"/>
              </w:rPr>
            </w:pPr>
            <w:r>
              <w:rPr>
                <w:sz w:val="22"/>
              </w:rPr>
              <w:t>4275</w:t>
            </w:r>
          </w:p>
        </w:tc>
      </w:tr>
      <w:tr>
        <w:trPr>
          <w:trHeight w:val="251" w:hRule="atLeast"/>
        </w:trPr>
        <w:tc>
          <w:tcPr>
            <w:tcW w:w="650" w:type="dxa"/>
          </w:tcPr>
          <w:p>
            <w:pPr>
              <w:pStyle w:val="TableParagraph"/>
              <w:spacing w:line="231" w:lineRule="exact"/>
              <w:ind w:right="105"/>
              <w:jc w:val="right"/>
              <w:rPr>
                <w:sz w:val="22"/>
              </w:rPr>
            </w:pPr>
            <w:r>
              <w:rPr>
                <w:sz w:val="22"/>
              </w:rPr>
              <w:t>1395.</w:t>
            </w:r>
          </w:p>
        </w:tc>
        <w:tc>
          <w:tcPr>
            <w:tcW w:w="1063" w:type="dxa"/>
          </w:tcPr>
          <w:p>
            <w:pPr>
              <w:pStyle w:val="TableParagraph"/>
              <w:spacing w:line="231" w:lineRule="exact"/>
              <w:ind w:left="252"/>
              <w:rPr>
                <w:sz w:val="22"/>
              </w:rPr>
            </w:pPr>
            <w:r>
              <w:rPr>
                <w:sz w:val="22"/>
              </w:rPr>
              <w:t>S1395</w:t>
            </w:r>
          </w:p>
        </w:tc>
        <w:tc>
          <w:tcPr>
            <w:tcW w:w="6309" w:type="dxa"/>
          </w:tcPr>
          <w:p>
            <w:pPr>
              <w:pStyle w:val="TableParagraph"/>
              <w:spacing w:line="231" w:lineRule="exact"/>
              <w:ind w:left="31"/>
              <w:rPr>
                <w:sz w:val="22"/>
              </w:rPr>
            </w:pPr>
            <w:r>
              <w:rPr>
                <w:sz w:val="22"/>
              </w:rPr>
              <w:t>3-Phenylpropyl isovalerate</w:t>
            </w:r>
          </w:p>
        </w:tc>
        <w:tc>
          <w:tcPr>
            <w:tcW w:w="1063" w:type="dxa"/>
          </w:tcPr>
          <w:p>
            <w:pPr>
              <w:pStyle w:val="TableParagraph"/>
              <w:spacing w:line="231" w:lineRule="exact"/>
              <w:ind w:left="19"/>
              <w:jc w:val="center"/>
              <w:rPr>
                <w:sz w:val="22"/>
              </w:rPr>
            </w:pPr>
            <w:r>
              <w:rPr>
                <w:sz w:val="22"/>
              </w:rPr>
              <w:t>2899</w:t>
            </w:r>
          </w:p>
        </w:tc>
      </w:tr>
      <w:tr>
        <w:trPr>
          <w:trHeight w:val="253" w:hRule="atLeast"/>
        </w:trPr>
        <w:tc>
          <w:tcPr>
            <w:tcW w:w="650" w:type="dxa"/>
          </w:tcPr>
          <w:p>
            <w:pPr>
              <w:pStyle w:val="TableParagraph"/>
              <w:spacing w:line="234" w:lineRule="exact"/>
              <w:ind w:right="105"/>
              <w:jc w:val="right"/>
              <w:rPr>
                <w:sz w:val="22"/>
              </w:rPr>
            </w:pPr>
            <w:r>
              <w:rPr>
                <w:sz w:val="22"/>
              </w:rPr>
              <w:t>1396.</w:t>
            </w:r>
          </w:p>
        </w:tc>
        <w:tc>
          <w:tcPr>
            <w:tcW w:w="1063" w:type="dxa"/>
          </w:tcPr>
          <w:p>
            <w:pPr>
              <w:pStyle w:val="TableParagraph"/>
              <w:spacing w:line="234" w:lineRule="exact"/>
              <w:ind w:left="252"/>
              <w:rPr>
                <w:sz w:val="22"/>
              </w:rPr>
            </w:pPr>
            <w:r>
              <w:rPr>
                <w:sz w:val="22"/>
              </w:rPr>
              <w:t>S1396</w:t>
            </w:r>
          </w:p>
        </w:tc>
        <w:tc>
          <w:tcPr>
            <w:tcW w:w="6309" w:type="dxa"/>
          </w:tcPr>
          <w:p>
            <w:pPr>
              <w:pStyle w:val="TableParagraph"/>
              <w:spacing w:line="234" w:lineRule="exact"/>
              <w:ind w:left="31"/>
              <w:rPr>
                <w:sz w:val="22"/>
              </w:rPr>
            </w:pPr>
            <w:r>
              <w:rPr>
                <w:i/>
                <w:sz w:val="22"/>
              </w:rPr>
              <w:t>Dl</w:t>
            </w:r>
            <w:r>
              <w:rPr>
                <w:sz w:val="22"/>
              </w:rPr>
              <w:t>-Metho (+/-) -propylene glycol carbonate</w:t>
            </w:r>
          </w:p>
        </w:tc>
        <w:tc>
          <w:tcPr>
            <w:tcW w:w="1063" w:type="dxa"/>
          </w:tcPr>
          <w:p>
            <w:pPr>
              <w:pStyle w:val="TableParagraph"/>
              <w:spacing w:line="234" w:lineRule="exact"/>
              <w:ind w:left="19"/>
              <w:jc w:val="center"/>
              <w:rPr>
                <w:sz w:val="22"/>
              </w:rPr>
            </w:pPr>
            <w:r>
              <w:rPr>
                <w:sz w:val="22"/>
              </w:rPr>
              <w:t>3992</w:t>
            </w:r>
          </w:p>
        </w:tc>
      </w:tr>
      <w:tr>
        <w:trPr>
          <w:trHeight w:val="253" w:hRule="atLeast"/>
        </w:trPr>
        <w:tc>
          <w:tcPr>
            <w:tcW w:w="650" w:type="dxa"/>
          </w:tcPr>
          <w:p>
            <w:pPr>
              <w:pStyle w:val="TableParagraph"/>
              <w:spacing w:line="234" w:lineRule="exact"/>
              <w:ind w:right="105"/>
              <w:jc w:val="right"/>
              <w:rPr>
                <w:sz w:val="22"/>
              </w:rPr>
            </w:pPr>
            <w:r>
              <w:rPr>
                <w:sz w:val="22"/>
              </w:rPr>
              <w:t>1397.</w:t>
            </w:r>
          </w:p>
        </w:tc>
        <w:tc>
          <w:tcPr>
            <w:tcW w:w="1063" w:type="dxa"/>
          </w:tcPr>
          <w:p>
            <w:pPr>
              <w:pStyle w:val="TableParagraph"/>
              <w:spacing w:line="234" w:lineRule="exact"/>
              <w:ind w:left="252"/>
              <w:rPr>
                <w:sz w:val="22"/>
              </w:rPr>
            </w:pPr>
            <w:r>
              <w:rPr>
                <w:sz w:val="22"/>
              </w:rPr>
              <w:t>S1397</w:t>
            </w:r>
          </w:p>
        </w:tc>
        <w:tc>
          <w:tcPr>
            <w:tcW w:w="6309" w:type="dxa"/>
          </w:tcPr>
          <w:p>
            <w:pPr>
              <w:pStyle w:val="TableParagraph"/>
              <w:spacing w:line="234" w:lineRule="exact"/>
              <w:ind w:left="31"/>
              <w:rPr>
                <w:sz w:val="22"/>
              </w:rPr>
            </w:pPr>
            <w:r>
              <w:rPr>
                <w:sz w:val="22"/>
              </w:rPr>
              <w:t>1-Ethoxyethyl acetate</w:t>
            </w:r>
          </w:p>
        </w:tc>
        <w:tc>
          <w:tcPr>
            <w:tcW w:w="1063" w:type="dxa"/>
          </w:tcPr>
          <w:p>
            <w:pPr>
              <w:pStyle w:val="TableParagraph"/>
              <w:spacing w:line="234" w:lineRule="exact"/>
              <w:ind w:left="19"/>
              <w:jc w:val="center"/>
              <w:rPr>
                <w:sz w:val="22"/>
              </w:rPr>
            </w:pPr>
            <w:r>
              <w:rPr>
                <w:sz w:val="22"/>
              </w:rPr>
              <w:t>4069</w:t>
            </w:r>
          </w:p>
        </w:tc>
      </w:tr>
      <w:tr>
        <w:trPr>
          <w:trHeight w:val="251" w:hRule="atLeast"/>
        </w:trPr>
        <w:tc>
          <w:tcPr>
            <w:tcW w:w="650" w:type="dxa"/>
          </w:tcPr>
          <w:p>
            <w:pPr>
              <w:pStyle w:val="TableParagraph"/>
              <w:spacing w:line="231" w:lineRule="exact"/>
              <w:ind w:right="105"/>
              <w:jc w:val="right"/>
              <w:rPr>
                <w:sz w:val="22"/>
              </w:rPr>
            </w:pPr>
            <w:r>
              <w:rPr>
                <w:sz w:val="22"/>
              </w:rPr>
              <w:t>1398.</w:t>
            </w:r>
          </w:p>
        </w:tc>
        <w:tc>
          <w:tcPr>
            <w:tcW w:w="1063" w:type="dxa"/>
          </w:tcPr>
          <w:p>
            <w:pPr>
              <w:pStyle w:val="TableParagraph"/>
              <w:spacing w:line="231" w:lineRule="exact"/>
              <w:ind w:left="252"/>
              <w:rPr>
                <w:sz w:val="22"/>
              </w:rPr>
            </w:pPr>
            <w:r>
              <w:rPr>
                <w:sz w:val="22"/>
              </w:rPr>
              <w:t>S1398</w:t>
            </w:r>
          </w:p>
        </w:tc>
        <w:tc>
          <w:tcPr>
            <w:tcW w:w="6309" w:type="dxa"/>
          </w:tcPr>
          <w:p>
            <w:pPr>
              <w:pStyle w:val="TableParagraph"/>
              <w:spacing w:line="231" w:lineRule="exact"/>
              <w:ind w:left="31"/>
              <w:rPr>
                <w:sz w:val="22"/>
              </w:rPr>
            </w:pPr>
            <w:r>
              <w:rPr>
                <w:i/>
                <w:sz w:val="22"/>
              </w:rPr>
              <w:t>N</w:t>
            </w:r>
            <w:r>
              <w:rPr>
                <w:sz w:val="22"/>
              </w:rPr>
              <w:t>-Isobutyldeca-trans-2-trans-4-dienamide</w:t>
            </w:r>
          </w:p>
        </w:tc>
        <w:tc>
          <w:tcPr>
            <w:tcW w:w="1063" w:type="dxa"/>
          </w:tcPr>
          <w:p>
            <w:pPr>
              <w:pStyle w:val="TableParagraph"/>
              <w:spacing w:line="231" w:lineRule="exact"/>
              <w:ind w:left="19"/>
              <w:jc w:val="center"/>
              <w:rPr>
                <w:sz w:val="22"/>
              </w:rPr>
            </w:pPr>
            <w:r>
              <w:rPr>
                <w:sz w:val="22"/>
              </w:rPr>
              <w:t>4148</w:t>
            </w:r>
          </w:p>
        </w:tc>
      </w:tr>
      <w:tr>
        <w:trPr>
          <w:trHeight w:val="253" w:hRule="atLeast"/>
        </w:trPr>
        <w:tc>
          <w:tcPr>
            <w:tcW w:w="650" w:type="dxa"/>
          </w:tcPr>
          <w:p>
            <w:pPr>
              <w:pStyle w:val="TableParagraph"/>
              <w:spacing w:line="234" w:lineRule="exact"/>
              <w:ind w:right="105"/>
              <w:jc w:val="right"/>
              <w:rPr>
                <w:sz w:val="22"/>
              </w:rPr>
            </w:pPr>
            <w:r>
              <w:rPr>
                <w:sz w:val="22"/>
              </w:rPr>
              <w:t>1399.</w:t>
            </w:r>
          </w:p>
        </w:tc>
        <w:tc>
          <w:tcPr>
            <w:tcW w:w="1063" w:type="dxa"/>
          </w:tcPr>
          <w:p>
            <w:pPr>
              <w:pStyle w:val="TableParagraph"/>
              <w:spacing w:line="234" w:lineRule="exact"/>
              <w:ind w:left="252"/>
              <w:rPr>
                <w:sz w:val="22"/>
              </w:rPr>
            </w:pPr>
            <w:r>
              <w:rPr>
                <w:sz w:val="22"/>
              </w:rPr>
              <w:t>S1399</w:t>
            </w:r>
          </w:p>
        </w:tc>
        <w:tc>
          <w:tcPr>
            <w:tcW w:w="6309" w:type="dxa"/>
          </w:tcPr>
          <w:p>
            <w:pPr>
              <w:pStyle w:val="TableParagraph"/>
              <w:spacing w:line="234" w:lineRule="exact"/>
              <w:ind w:left="31"/>
              <w:rPr>
                <w:sz w:val="22"/>
              </w:rPr>
            </w:pPr>
            <w:r>
              <w:rPr>
                <w:sz w:val="22"/>
              </w:rPr>
              <w:t>Benzoin (2-Hydroxy-2-phenylacetophenone)</w:t>
            </w:r>
          </w:p>
        </w:tc>
        <w:tc>
          <w:tcPr>
            <w:tcW w:w="1063" w:type="dxa"/>
          </w:tcPr>
          <w:p>
            <w:pPr>
              <w:pStyle w:val="TableParagraph"/>
              <w:spacing w:line="234" w:lineRule="exact"/>
              <w:ind w:left="19"/>
              <w:jc w:val="center"/>
              <w:rPr>
                <w:sz w:val="22"/>
              </w:rPr>
            </w:pPr>
            <w:r>
              <w:rPr>
                <w:sz w:val="22"/>
              </w:rPr>
              <w:t>2132</w:t>
            </w:r>
          </w:p>
        </w:tc>
      </w:tr>
      <w:tr>
        <w:trPr>
          <w:trHeight w:val="253" w:hRule="atLeast"/>
        </w:trPr>
        <w:tc>
          <w:tcPr>
            <w:tcW w:w="650" w:type="dxa"/>
          </w:tcPr>
          <w:p>
            <w:pPr>
              <w:pStyle w:val="TableParagraph"/>
              <w:spacing w:line="234" w:lineRule="exact"/>
              <w:ind w:right="105"/>
              <w:jc w:val="right"/>
              <w:rPr>
                <w:sz w:val="22"/>
              </w:rPr>
            </w:pPr>
            <w:r>
              <w:rPr>
                <w:sz w:val="22"/>
              </w:rPr>
              <w:t>1400.</w:t>
            </w:r>
          </w:p>
        </w:tc>
        <w:tc>
          <w:tcPr>
            <w:tcW w:w="1063" w:type="dxa"/>
          </w:tcPr>
          <w:p>
            <w:pPr>
              <w:pStyle w:val="TableParagraph"/>
              <w:spacing w:line="234" w:lineRule="exact"/>
              <w:ind w:left="252"/>
              <w:rPr>
                <w:sz w:val="22"/>
              </w:rPr>
            </w:pPr>
            <w:r>
              <w:rPr>
                <w:sz w:val="22"/>
              </w:rPr>
              <w:t>S1400</w:t>
            </w:r>
          </w:p>
        </w:tc>
        <w:tc>
          <w:tcPr>
            <w:tcW w:w="6309" w:type="dxa"/>
          </w:tcPr>
          <w:p>
            <w:pPr>
              <w:pStyle w:val="TableParagraph"/>
              <w:spacing w:line="234" w:lineRule="exact"/>
              <w:ind w:left="31"/>
              <w:rPr>
                <w:sz w:val="22"/>
              </w:rPr>
            </w:pPr>
            <w:r>
              <w:rPr>
                <w:sz w:val="22"/>
              </w:rPr>
              <w:t>Methyl isopentyl disulfide</w:t>
            </w:r>
          </w:p>
        </w:tc>
        <w:tc>
          <w:tcPr>
            <w:tcW w:w="1063" w:type="dxa"/>
          </w:tcPr>
          <w:p>
            <w:pPr>
              <w:pStyle w:val="TableParagraph"/>
              <w:spacing w:line="234" w:lineRule="exact"/>
              <w:ind w:left="19"/>
              <w:jc w:val="center"/>
              <w:rPr>
                <w:sz w:val="22"/>
              </w:rPr>
            </w:pPr>
            <w:r>
              <w:rPr>
                <w:sz w:val="22"/>
              </w:rPr>
              <w:t>4168</w:t>
            </w:r>
          </w:p>
        </w:tc>
      </w:tr>
      <w:tr>
        <w:trPr>
          <w:trHeight w:val="251" w:hRule="atLeast"/>
        </w:trPr>
        <w:tc>
          <w:tcPr>
            <w:tcW w:w="650" w:type="dxa"/>
          </w:tcPr>
          <w:p>
            <w:pPr>
              <w:pStyle w:val="TableParagraph"/>
              <w:spacing w:line="231" w:lineRule="exact"/>
              <w:ind w:right="105"/>
              <w:jc w:val="right"/>
              <w:rPr>
                <w:sz w:val="22"/>
              </w:rPr>
            </w:pPr>
            <w:r>
              <w:rPr>
                <w:sz w:val="22"/>
              </w:rPr>
              <w:t>1401.</w:t>
            </w:r>
          </w:p>
        </w:tc>
        <w:tc>
          <w:tcPr>
            <w:tcW w:w="1063" w:type="dxa"/>
          </w:tcPr>
          <w:p>
            <w:pPr>
              <w:pStyle w:val="TableParagraph"/>
              <w:spacing w:line="231" w:lineRule="exact"/>
              <w:ind w:left="252"/>
              <w:rPr>
                <w:sz w:val="22"/>
              </w:rPr>
            </w:pPr>
            <w:r>
              <w:rPr>
                <w:sz w:val="22"/>
              </w:rPr>
              <w:t>S1401</w:t>
            </w:r>
          </w:p>
        </w:tc>
        <w:tc>
          <w:tcPr>
            <w:tcW w:w="6309" w:type="dxa"/>
          </w:tcPr>
          <w:p>
            <w:pPr>
              <w:pStyle w:val="TableParagraph"/>
              <w:spacing w:line="231" w:lineRule="exact"/>
              <w:ind w:left="31"/>
              <w:rPr>
                <w:sz w:val="22"/>
              </w:rPr>
            </w:pPr>
            <w:r>
              <w:rPr>
                <w:sz w:val="22"/>
              </w:rPr>
              <w:t>Allyl anthranilate</w:t>
            </w:r>
          </w:p>
        </w:tc>
        <w:tc>
          <w:tcPr>
            <w:tcW w:w="1063" w:type="dxa"/>
          </w:tcPr>
          <w:p>
            <w:pPr>
              <w:pStyle w:val="TableParagraph"/>
              <w:spacing w:line="231" w:lineRule="exact"/>
              <w:ind w:left="19"/>
              <w:jc w:val="center"/>
              <w:rPr>
                <w:sz w:val="22"/>
              </w:rPr>
            </w:pPr>
            <w:r>
              <w:rPr>
                <w:sz w:val="22"/>
              </w:rPr>
              <w:t>2020</w:t>
            </w:r>
          </w:p>
        </w:tc>
      </w:tr>
      <w:tr>
        <w:trPr>
          <w:trHeight w:val="253" w:hRule="atLeast"/>
        </w:trPr>
        <w:tc>
          <w:tcPr>
            <w:tcW w:w="650" w:type="dxa"/>
          </w:tcPr>
          <w:p>
            <w:pPr>
              <w:pStyle w:val="TableParagraph"/>
              <w:spacing w:line="234" w:lineRule="exact"/>
              <w:ind w:right="105"/>
              <w:jc w:val="right"/>
              <w:rPr>
                <w:sz w:val="22"/>
              </w:rPr>
            </w:pPr>
            <w:r>
              <w:rPr>
                <w:sz w:val="22"/>
              </w:rPr>
              <w:t>1402.</w:t>
            </w:r>
          </w:p>
        </w:tc>
        <w:tc>
          <w:tcPr>
            <w:tcW w:w="1063" w:type="dxa"/>
          </w:tcPr>
          <w:p>
            <w:pPr>
              <w:pStyle w:val="TableParagraph"/>
              <w:spacing w:line="234" w:lineRule="exact"/>
              <w:ind w:left="252"/>
              <w:rPr>
                <w:sz w:val="22"/>
              </w:rPr>
            </w:pPr>
            <w:r>
              <w:rPr>
                <w:sz w:val="22"/>
              </w:rPr>
              <w:t>S1402</w:t>
            </w:r>
          </w:p>
        </w:tc>
        <w:tc>
          <w:tcPr>
            <w:tcW w:w="6309" w:type="dxa"/>
          </w:tcPr>
          <w:p>
            <w:pPr>
              <w:pStyle w:val="TableParagraph"/>
              <w:spacing w:line="234" w:lineRule="exact"/>
              <w:ind w:left="31"/>
              <w:rPr>
                <w:sz w:val="22"/>
              </w:rPr>
            </w:pPr>
            <w:r>
              <w:rPr>
                <w:sz w:val="22"/>
              </w:rPr>
              <w:t>Allyl cyclohexanehexanoate</w:t>
            </w:r>
          </w:p>
        </w:tc>
        <w:tc>
          <w:tcPr>
            <w:tcW w:w="1063" w:type="dxa"/>
          </w:tcPr>
          <w:p>
            <w:pPr>
              <w:pStyle w:val="TableParagraph"/>
              <w:spacing w:line="234" w:lineRule="exact"/>
              <w:ind w:left="19"/>
              <w:jc w:val="center"/>
              <w:rPr>
                <w:sz w:val="22"/>
              </w:rPr>
            </w:pPr>
            <w:r>
              <w:rPr>
                <w:sz w:val="22"/>
              </w:rPr>
              <w:t>2025</w:t>
            </w:r>
          </w:p>
        </w:tc>
      </w:tr>
      <w:tr>
        <w:trPr>
          <w:trHeight w:val="253" w:hRule="atLeast"/>
        </w:trPr>
        <w:tc>
          <w:tcPr>
            <w:tcW w:w="650" w:type="dxa"/>
          </w:tcPr>
          <w:p>
            <w:pPr>
              <w:pStyle w:val="TableParagraph"/>
              <w:spacing w:line="234" w:lineRule="exact"/>
              <w:ind w:right="105"/>
              <w:jc w:val="right"/>
              <w:rPr>
                <w:sz w:val="22"/>
              </w:rPr>
            </w:pPr>
            <w:r>
              <w:rPr>
                <w:sz w:val="22"/>
              </w:rPr>
              <w:t>1403.</w:t>
            </w:r>
          </w:p>
        </w:tc>
        <w:tc>
          <w:tcPr>
            <w:tcW w:w="1063" w:type="dxa"/>
          </w:tcPr>
          <w:p>
            <w:pPr>
              <w:pStyle w:val="TableParagraph"/>
              <w:spacing w:line="234" w:lineRule="exact"/>
              <w:ind w:left="252"/>
              <w:rPr>
                <w:sz w:val="22"/>
              </w:rPr>
            </w:pPr>
            <w:r>
              <w:rPr>
                <w:sz w:val="22"/>
              </w:rPr>
              <w:t>S1403</w:t>
            </w:r>
          </w:p>
        </w:tc>
        <w:tc>
          <w:tcPr>
            <w:tcW w:w="6309" w:type="dxa"/>
          </w:tcPr>
          <w:p>
            <w:pPr>
              <w:pStyle w:val="TableParagraph"/>
              <w:spacing w:line="234" w:lineRule="exact"/>
              <w:ind w:left="31"/>
              <w:rPr>
                <w:sz w:val="22"/>
              </w:rPr>
            </w:pPr>
            <w:r>
              <w:rPr>
                <w:sz w:val="22"/>
              </w:rPr>
              <w:t>Allyl cyclohexanevalerate</w:t>
            </w:r>
          </w:p>
        </w:tc>
        <w:tc>
          <w:tcPr>
            <w:tcW w:w="1063" w:type="dxa"/>
          </w:tcPr>
          <w:p>
            <w:pPr>
              <w:pStyle w:val="TableParagraph"/>
              <w:spacing w:line="234" w:lineRule="exact"/>
              <w:ind w:left="19"/>
              <w:jc w:val="center"/>
              <w:rPr>
                <w:sz w:val="22"/>
              </w:rPr>
            </w:pPr>
            <w:r>
              <w:rPr>
                <w:sz w:val="22"/>
              </w:rPr>
              <w:t>2027</w:t>
            </w:r>
          </w:p>
        </w:tc>
      </w:tr>
      <w:tr>
        <w:trPr>
          <w:trHeight w:val="251" w:hRule="atLeast"/>
        </w:trPr>
        <w:tc>
          <w:tcPr>
            <w:tcW w:w="650" w:type="dxa"/>
          </w:tcPr>
          <w:p>
            <w:pPr>
              <w:pStyle w:val="TableParagraph"/>
              <w:spacing w:line="231" w:lineRule="exact"/>
              <w:ind w:right="105"/>
              <w:jc w:val="right"/>
              <w:rPr>
                <w:sz w:val="22"/>
              </w:rPr>
            </w:pPr>
            <w:r>
              <w:rPr>
                <w:sz w:val="22"/>
              </w:rPr>
              <w:t>1404.</w:t>
            </w:r>
          </w:p>
        </w:tc>
        <w:tc>
          <w:tcPr>
            <w:tcW w:w="1063" w:type="dxa"/>
          </w:tcPr>
          <w:p>
            <w:pPr>
              <w:pStyle w:val="TableParagraph"/>
              <w:spacing w:line="231" w:lineRule="exact"/>
              <w:ind w:left="252"/>
              <w:rPr>
                <w:sz w:val="22"/>
              </w:rPr>
            </w:pPr>
            <w:r>
              <w:rPr>
                <w:sz w:val="22"/>
              </w:rPr>
              <w:t>S1404</w:t>
            </w:r>
          </w:p>
        </w:tc>
        <w:tc>
          <w:tcPr>
            <w:tcW w:w="6309" w:type="dxa"/>
          </w:tcPr>
          <w:p>
            <w:pPr>
              <w:pStyle w:val="TableParagraph"/>
              <w:spacing w:line="231" w:lineRule="exact"/>
              <w:ind w:left="31"/>
              <w:rPr>
                <w:sz w:val="22"/>
              </w:rPr>
            </w:pPr>
            <w:r>
              <w:rPr>
                <w:sz w:val="22"/>
              </w:rPr>
              <w:t>Allyl 2-ethylbutyrate</w:t>
            </w:r>
          </w:p>
        </w:tc>
        <w:tc>
          <w:tcPr>
            <w:tcW w:w="1063" w:type="dxa"/>
          </w:tcPr>
          <w:p>
            <w:pPr>
              <w:pStyle w:val="TableParagraph"/>
              <w:spacing w:line="231" w:lineRule="exact"/>
              <w:ind w:left="19"/>
              <w:jc w:val="center"/>
              <w:rPr>
                <w:sz w:val="22"/>
              </w:rPr>
            </w:pPr>
            <w:r>
              <w:rPr>
                <w:sz w:val="22"/>
              </w:rPr>
              <w:t>2029</w:t>
            </w:r>
          </w:p>
        </w:tc>
      </w:tr>
      <w:tr>
        <w:trPr>
          <w:trHeight w:val="253" w:hRule="atLeast"/>
        </w:trPr>
        <w:tc>
          <w:tcPr>
            <w:tcW w:w="650" w:type="dxa"/>
          </w:tcPr>
          <w:p>
            <w:pPr>
              <w:pStyle w:val="TableParagraph"/>
              <w:spacing w:line="234" w:lineRule="exact"/>
              <w:ind w:right="105"/>
              <w:jc w:val="right"/>
              <w:rPr>
                <w:sz w:val="22"/>
              </w:rPr>
            </w:pPr>
            <w:r>
              <w:rPr>
                <w:sz w:val="22"/>
              </w:rPr>
              <w:t>1405.</w:t>
            </w:r>
          </w:p>
        </w:tc>
        <w:tc>
          <w:tcPr>
            <w:tcW w:w="1063" w:type="dxa"/>
          </w:tcPr>
          <w:p>
            <w:pPr>
              <w:pStyle w:val="TableParagraph"/>
              <w:spacing w:line="234" w:lineRule="exact"/>
              <w:ind w:left="252"/>
              <w:rPr>
                <w:sz w:val="22"/>
              </w:rPr>
            </w:pPr>
            <w:r>
              <w:rPr>
                <w:sz w:val="22"/>
              </w:rPr>
              <w:t>S1405</w:t>
            </w:r>
          </w:p>
        </w:tc>
        <w:tc>
          <w:tcPr>
            <w:tcW w:w="6309" w:type="dxa"/>
          </w:tcPr>
          <w:p>
            <w:pPr>
              <w:pStyle w:val="TableParagraph"/>
              <w:spacing w:line="234" w:lineRule="exact"/>
              <w:ind w:left="31"/>
              <w:rPr>
                <w:sz w:val="22"/>
              </w:rPr>
            </w:pPr>
            <w:r>
              <w:rPr>
                <w:sz w:val="22"/>
              </w:rPr>
              <w:t>Allyl tiglate (Allyl </w:t>
            </w:r>
            <w:r>
              <w:rPr>
                <w:i/>
                <w:sz w:val="22"/>
              </w:rPr>
              <w:t>trans</w:t>
            </w:r>
            <w:r>
              <w:rPr>
                <w:sz w:val="22"/>
              </w:rPr>
              <w:t>-2-methyl-2-butenoate)</w:t>
            </w:r>
          </w:p>
        </w:tc>
        <w:tc>
          <w:tcPr>
            <w:tcW w:w="1063" w:type="dxa"/>
          </w:tcPr>
          <w:p>
            <w:pPr>
              <w:pStyle w:val="TableParagraph"/>
              <w:spacing w:line="234" w:lineRule="exact"/>
              <w:ind w:left="19"/>
              <w:jc w:val="center"/>
              <w:rPr>
                <w:sz w:val="22"/>
              </w:rPr>
            </w:pPr>
            <w:r>
              <w:rPr>
                <w:sz w:val="22"/>
              </w:rPr>
              <w:t>2043</w:t>
            </w:r>
          </w:p>
        </w:tc>
      </w:tr>
      <w:tr>
        <w:trPr>
          <w:trHeight w:val="251" w:hRule="atLeast"/>
        </w:trPr>
        <w:tc>
          <w:tcPr>
            <w:tcW w:w="650" w:type="dxa"/>
          </w:tcPr>
          <w:p>
            <w:pPr>
              <w:pStyle w:val="TableParagraph"/>
              <w:spacing w:line="231" w:lineRule="exact"/>
              <w:ind w:right="105"/>
              <w:jc w:val="right"/>
              <w:rPr>
                <w:sz w:val="22"/>
              </w:rPr>
            </w:pPr>
            <w:r>
              <w:rPr>
                <w:sz w:val="22"/>
              </w:rPr>
              <w:t>1406.</w:t>
            </w:r>
          </w:p>
        </w:tc>
        <w:tc>
          <w:tcPr>
            <w:tcW w:w="1063" w:type="dxa"/>
          </w:tcPr>
          <w:p>
            <w:pPr>
              <w:pStyle w:val="TableParagraph"/>
              <w:spacing w:line="231" w:lineRule="exact"/>
              <w:ind w:left="252"/>
              <w:rPr>
                <w:sz w:val="22"/>
              </w:rPr>
            </w:pPr>
            <w:r>
              <w:rPr>
                <w:sz w:val="22"/>
              </w:rPr>
              <w:t>S1406</w:t>
            </w:r>
          </w:p>
        </w:tc>
        <w:tc>
          <w:tcPr>
            <w:tcW w:w="6309" w:type="dxa"/>
          </w:tcPr>
          <w:p>
            <w:pPr>
              <w:pStyle w:val="TableParagraph"/>
              <w:spacing w:line="231" w:lineRule="exact"/>
              <w:ind w:left="31"/>
              <w:rPr>
                <w:sz w:val="22"/>
              </w:rPr>
            </w:pPr>
            <w:r>
              <w:rPr>
                <w:sz w:val="22"/>
              </w:rPr>
              <w:t>Allyl 10-undecenoate</w:t>
            </w:r>
          </w:p>
        </w:tc>
        <w:tc>
          <w:tcPr>
            <w:tcW w:w="1063" w:type="dxa"/>
          </w:tcPr>
          <w:p>
            <w:pPr>
              <w:pStyle w:val="TableParagraph"/>
              <w:spacing w:line="231" w:lineRule="exact"/>
              <w:ind w:left="19"/>
              <w:jc w:val="center"/>
              <w:rPr>
                <w:sz w:val="22"/>
              </w:rPr>
            </w:pPr>
            <w:r>
              <w:rPr>
                <w:sz w:val="22"/>
              </w:rPr>
              <w:t>2044</w:t>
            </w:r>
          </w:p>
        </w:tc>
      </w:tr>
      <w:tr>
        <w:trPr>
          <w:trHeight w:val="253" w:hRule="atLeast"/>
        </w:trPr>
        <w:tc>
          <w:tcPr>
            <w:tcW w:w="650" w:type="dxa"/>
          </w:tcPr>
          <w:p>
            <w:pPr>
              <w:pStyle w:val="TableParagraph"/>
              <w:spacing w:line="234" w:lineRule="exact"/>
              <w:ind w:right="105"/>
              <w:jc w:val="right"/>
              <w:rPr>
                <w:sz w:val="22"/>
              </w:rPr>
            </w:pPr>
            <w:r>
              <w:rPr>
                <w:sz w:val="22"/>
              </w:rPr>
              <w:t>1407.</w:t>
            </w:r>
          </w:p>
        </w:tc>
        <w:tc>
          <w:tcPr>
            <w:tcW w:w="1063" w:type="dxa"/>
          </w:tcPr>
          <w:p>
            <w:pPr>
              <w:pStyle w:val="TableParagraph"/>
              <w:spacing w:line="234" w:lineRule="exact"/>
              <w:ind w:left="252"/>
              <w:rPr>
                <w:sz w:val="22"/>
              </w:rPr>
            </w:pPr>
            <w:r>
              <w:rPr>
                <w:sz w:val="22"/>
              </w:rPr>
              <w:t>S1407</w:t>
            </w:r>
          </w:p>
        </w:tc>
        <w:tc>
          <w:tcPr>
            <w:tcW w:w="6309" w:type="dxa"/>
          </w:tcPr>
          <w:p>
            <w:pPr>
              <w:pStyle w:val="TableParagraph"/>
              <w:spacing w:line="234" w:lineRule="exact"/>
              <w:ind w:left="31"/>
              <w:rPr>
                <w:sz w:val="22"/>
              </w:rPr>
            </w:pPr>
            <w:r>
              <w:rPr>
                <w:i/>
                <w:sz w:val="22"/>
              </w:rPr>
              <w:t>Α</w:t>
            </w:r>
            <w:r>
              <w:rPr>
                <w:sz w:val="22"/>
              </w:rPr>
              <w:t>-Amylcinnamaldehyde dimethyl acetal</w:t>
            </w:r>
          </w:p>
        </w:tc>
        <w:tc>
          <w:tcPr>
            <w:tcW w:w="1063" w:type="dxa"/>
          </w:tcPr>
          <w:p>
            <w:pPr>
              <w:pStyle w:val="TableParagraph"/>
              <w:spacing w:line="234" w:lineRule="exact"/>
              <w:ind w:left="19"/>
              <w:jc w:val="center"/>
              <w:rPr>
                <w:sz w:val="22"/>
              </w:rPr>
            </w:pPr>
            <w:r>
              <w:rPr>
                <w:sz w:val="22"/>
              </w:rPr>
              <w:t>2062</w:t>
            </w:r>
          </w:p>
        </w:tc>
      </w:tr>
      <w:tr>
        <w:trPr>
          <w:trHeight w:val="253" w:hRule="atLeast"/>
        </w:trPr>
        <w:tc>
          <w:tcPr>
            <w:tcW w:w="650" w:type="dxa"/>
          </w:tcPr>
          <w:p>
            <w:pPr>
              <w:pStyle w:val="TableParagraph"/>
              <w:spacing w:line="234" w:lineRule="exact"/>
              <w:ind w:right="105"/>
              <w:jc w:val="right"/>
              <w:rPr>
                <w:sz w:val="22"/>
              </w:rPr>
            </w:pPr>
            <w:r>
              <w:rPr>
                <w:sz w:val="22"/>
              </w:rPr>
              <w:t>1408.</w:t>
            </w:r>
          </w:p>
        </w:tc>
        <w:tc>
          <w:tcPr>
            <w:tcW w:w="1063" w:type="dxa"/>
          </w:tcPr>
          <w:p>
            <w:pPr>
              <w:pStyle w:val="TableParagraph"/>
              <w:spacing w:line="234" w:lineRule="exact"/>
              <w:ind w:left="252"/>
              <w:rPr>
                <w:sz w:val="22"/>
              </w:rPr>
            </w:pPr>
            <w:r>
              <w:rPr>
                <w:sz w:val="22"/>
              </w:rPr>
              <w:t>S1408</w:t>
            </w:r>
          </w:p>
        </w:tc>
        <w:tc>
          <w:tcPr>
            <w:tcW w:w="6309" w:type="dxa"/>
          </w:tcPr>
          <w:p>
            <w:pPr>
              <w:pStyle w:val="TableParagraph"/>
              <w:spacing w:line="234" w:lineRule="exact"/>
              <w:ind w:left="31"/>
              <w:rPr>
                <w:sz w:val="22"/>
              </w:rPr>
            </w:pPr>
            <w:r>
              <w:rPr>
                <w:i/>
                <w:sz w:val="22"/>
              </w:rPr>
              <w:t>Α</w:t>
            </w:r>
            <w:r>
              <w:rPr>
                <w:sz w:val="22"/>
              </w:rPr>
              <w:t>-Amylcinnamyl acetate</w:t>
            </w:r>
          </w:p>
        </w:tc>
        <w:tc>
          <w:tcPr>
            <w:tcW w:w="1063" w:type="dxa"/>
          </w:tcPr>
          <w:p>
            <w:pPr>
              <w:pStyle w:val="TableParagraph"/>
              <w:spacing w:line="234" w:lineRule="exact"/>
              <w:ind w:left="19"/>
              <w:jc w:val="center"/>
              <w:rPr>
                <w:sz w:val="22"/>
              </w:rPr>
            </w:pPr>
            <w:r>
              <w:rPr>
                <w:sz w:val="22"/>
              </w:rPr>
              <w:t>2064</w:t>
            </w:r>
          </w:p>
        </w:tc>
      </w:tr>
      <w:tr>
        <w:trPr>
          <w:trHeight w:val="251" w:hRule="atLeast"/>
        </w:trPr>
        <w:tc>
          <w:tcPr>
            <w:tcW w:w="650" w:type="dxa"/>
          </w:tcPr>
          <w:p>
            <w:pPr>
              <w:pStyle w:val="TableParagraph"/>
              <w:spacing w:line="231" w:lineRule="exact"/>
              <w:ind w:right="105"/>
              <w:jc w:val="right"/>
              <w:rPr>
                <w:sz w:val="22"/>
              </w:rPr>
            </w:pPr>
            <w:r>
              <w:rPr>
                <w:sz w:val="22"/>
              </w:rPr>
              <w:t>1409.</w:t>
            </w:r>
          </w:p>
        </w:tc>
        <w:tc>
          <w:tcPr>
            <w:tcW w:w="1063" w:type="dxa"/>
          </w:tcPr>
          <w:p>
            <w:pPr>
              <w:pStyle w:val="TableParagraph"/>
              <w:spacing w:line="231" w:lineRule="exact"/>
              <w:ind w:left="252"/>
              <w:rPr>
                <w:sz w:val="22"/>
              </w:rPr>
            </w:pPr>
            <w:r>
              <w:rPr>
                <w:sz w:val="22"/>
              </w:rPr>
              <w:t>S1409</w:t>
            </w:r>
          </w:p>
        </w:tc>
        <w:tc>
          <w:tcPr>
            <w:tcW w:w="6309" w:type="dxa"/>
          </w:tcPr>
          <w:p>
            <w:pPr>
              <w:pStyle w:val="TableParagraph"/>
              <w:spacing w:line="231" w:lineRule="exact"/>
              <w:ind w:left="31"/>
              <w:rPr>
                <w:sz w:val="22"/>
              </w:rPr>
            </w:pPr>
            <w:r>
              <w:rPr>
                <w:i/>
                <w:sz w:val="22"/>
              </w:rPr>
              <w:t>Α</w:t>
            </w:r>
            <w:r>
              <w:rPr>
                <w:sz w:val="22"/>
              </w:rPr>
              <w:t>-Amylcinnamyl formate</w:t>
            </w:r>
          </w:p>
        </w:tc>
        <w:tc>
          <w:tcPr>
            <w:tcW w:w="1063" w:type="dxa"/>
          </w:tcPr>
          <w:p>
            <w:pPr>
              <w:pStyle w:val="TableParagraph"/>
              <w:spacing w:line="231" w:lineRule="exact"/>
              <w:ind w:left="19"/>
              <w:jc w:val="center"/>
              <w:rPr>
                <w:sz w:val="22"/>
              </w:rPr>
            </w:pPr>
            <w:r>
              <w:rPr>
                <w:sz w:val="22"/>
              </w:rPr>
              <w:t>2066</w:t>
            </w:r>
          </w:p>
        </w:tc>
      </w:tr>
      <w:tr>
        <w:trPr>
          <w:trHeight w:val="253" w:hRule="atLeast"/>
        </w:trPr>
        <w:tc>
          <w:tcPr>
            <w:tcW w:w="650" w:type="dxa"/>
          </w:tcPr>
          <w:p>
            <w:pPr>
              <w:pStyle w:val="TableParagraph"/>
              <w:spacing w:line="234" w:lineRule="exact"/>
              <w:ind w:right="105"/>
              <w:jc w:val="right"/>
              <w:rPr>
                <w:sz w:val="22"/>
              </w:rPr>
            </w:pPr>
            <w:r>
              <w:rPr>
                <w:sz w:val="22"/>
              </w:rPr>
              <w:t>1410.</w:t>
            </w:r>
          </w:p>
        </w:tc>
        <w:tc>
          <w:tcPr>
            <w:tcW w:w="1063" w:type="dxa"/>
          </w:tcPr>
          <w:p>
            <w:pPr>
              <w:pStyle w:val="TableParagraph"/>
              <w:spacing w:line="234" w:lineRule="exact"/>
              <w:ind w:left="252"/>
              <w:rPr>
                <w:sz w:val="22"/>
              </w:rPr>
            </w:pPr>
            <w:r>
              <w:rPr>
                <w:sz w:val="22"/>
              </w:rPr>
              <w:t>S1410</w:t>
            </w:r>
          </w:p>
        </w:tc>
        <w:tc>
          <w:tcPr>
            <w:tcW w:w="6309" w:type="dxa"/>
          </w:tcPr>
          <w:p>
            <w:pPr>
              <w:pStyle w:val="TableParagraph"/>
              <w:spacing w:line="234" w:lineRule="exact"/>
              <w:ind w:left="31"/>
              <w:rPr>
                <w:sz w:val="22"/>
              </w:rPr>
            </w:pPr>
            <w:r>
              <w:rPr>
                <w:i/>
                <w:sz w:val="22"/>
              </w:rPr>
              <w:t>Α</w:t>
            </w:r>
            <w:r>
              <w:rPr>
                <w:sz w:val="22"/>
              </w:rPr>
              <w:t>-Amylcinnamyl isovalerate</w:t>
            </w:r>
          </w:p>
        </w:tc>
        <w:tc>
          <w:tcPr>
            <w:tcW w:w="1063" w:type="dxa"/>
          </w:tcPr>
          <w:p>
            <w:pPr>
              <w:pStyle w:val="TableParagraph"/>
              <w:spacing w:line="234" w:lineRule="exact"/>
              <w:ind w:left="19"/>
              <w:jc w:val="center"/>
              <w:rPr>
                <w:sz w:val="22"/>
              </w:rPr>
            </w:pPr>
            <w:r>
              <w:rPr>
                <w:sz w:val="22"/>
              </w:rPr>
              <w:t>2067</w:t>
            </w:r>
          </w:p>
        </w:tc>
      </w:tr>
      <w:tr>
        <w:trPr>
          <w:trHeight w:val="253" w:hRule="atLeast"/>
        </w:trPr>
        <w:tc>
          <w:tcPr>
            <w:tcW w:w="650" w:type="dxa"/>
          </w:tcPr>
          <w:p>
            <w:pPr>
              <w:pStyle w:val="TableParagraph"/>
              <w:spacing w:line="234" w:lineRule="exact"/>
              <w:ind w:right="105"/>
              <w:jc w:val="right"/>
              <w:rPr>
                <w:sz w:val="22"/>
              </w:rPr>
            </w:pPr>
            <w:r>
              <w:rPr>
                <w:sz w:val="22"/>
              </w:rPr>
              <w:t>1411.</w:t>
            </w:r>
          </w:p>
        </w:tc>
        <w:tc>
          <w:tcPr>
            <w:tcW w:w="1063" w:type="dxa"/>
          </w:tcPr>
          <w:p>
            <w:pPr>
              <w:pStyle w:val="TableParagraph"/>
              <w:spacing w:line="234" w:lineRule="exact"/>
              <w:ind w:left="252"/>
              <w:rPr>
                <w:sz w:val="22"/>
              </w:rPr>
            </w:pPr>
            <w:r>
              <w:rPr>
                <w:sz w:val="22"/>
              </w:rPr>
              <w:t>S1411</w:t>
            </w:r>
          </w:p>
        </w:tc>
        <w:tc>
          <w:tcPr>
            <w:tcW w:w="6309" w:type="dxa"/>
          </w:tcPr>
          <w:p>
            <w:pPr>
              <w:pStyle w:val="TableParagraph"/>
              <w:spacing w:line="234" w:lineRule="exact"/>
              <w:ind w:left="31"/>
              <w:rPr>
                <w:sz w:val="22"/>
              </w:rPr>
            </w:pPr>
            <w:r>
              <w:rPr>
                <w:sz w:val="22"/>
              </w:rPr>
              <w:t>Isoamyl 4 (2-furan) butyrate</w:t>
            </w:r>
          </w:p>
        </w:tc>
        <w:tc>
          <w:tcPr>
            <w:tcW w:w="1063" w:type="dxa"/>
          </w:tcPr>
          <w:p>
            <w:pPr>
              <w:pStyle w:val="TableParagraph"/>
              <w:spacing w:line="234" w:lineRule="exact"/>
              <w:ind w:left="19"/>
              <w:jc w:val="center"/>
              <w:rPr>
                <w:sz w:val="22"/>
              </w:rPr>
            </w:pPr>
            <w:r>
              <w:rPr>
                <w:sz w:val="22"/>
              </w:rPr>
              <w:t>2070</w:t>
            </w:r>
          </w:p>
        </w:tc>
      </w:tr>
      <w:tr>
        <w:trPr>
          <w:trHeight w:val="251" w:hRule="atLeast"/>
        </w:trPr>
        <w:tc>
          <w:tcPr>
            <w:tcW w:w="650" w:type="dxa"/>
          </w:tcPr>
          <w:p>
            <w:pPr>
              <w:pStyle w:val="TableParagraph"/>
              <w:spacing w:line="231" w:lineRule="exact"/>
              <w:ind w:right="105"/>
              <w:jc w:val="right"/>
              <w:rPr>
                <w:sz w:val="22"/>
              </w:rPr>
            </w:pPr>
            <w:r>
              <w:rPr>
                <w:sz w:val="22"/>
              </w:rPr>
              <w:t>1412.</w:t>
            </w:r>
          </w:p>
        </w:tc>
        <w:tc>
          <w:tcPr>
            <w:tcW w:w="1063" w:type="dxa"/>
          </w:tcPr>
          <w:p>
            <w:pPr>
              <w:pStyle w:val="TableParagraph"/>
              <w:spacing w:line="231" w:lineRule="exact"/>
              <w:ind w:left="252"/>
              <w:rPr>
                <w:sz w:val="22"/>
              </w:rPr>
            </w:pPr>
            <w:r>
              <w:rPr>
                <w:sz w:val="22"/>
              </w:rPr>
              <w:t>S1412</w:t>
            </w:r>
          </w:p>
        </w:tc>
        <w:tc>
          <w:tcPr>
            <w:tcW w:w="6309" w:type="dxa"/>
          </w:tcPr>
          <w:p>
            <w:pPr>
              <w:pStyle w:val="TableParagraph"/>
              <w:spacing w:line="231" w:lineRule="exact"/>
              <w:ind w:left="31"/>
              <w:rPr>
                <w:sz w:val="22"/>
              </w:rPr>
            </w:pPr>
            <w:r>
              <w:rPr>
                <w:sz w:val="22"/>
              </w:rPr>
              <w:t>Isoamyl 3 (2-furan) propionate</w:t>
            </w:r>
          </w:p>
        </w:tc>
        <w:tc>
          <w:tcPr>
            <w:tcW w:w="1063" w:type="dxa"/>
          </w:tcPr>
          <w:p>
            <w:pPr>
              <w:pStyle w:val="TableParagraph"/>
              <w:spacing w:line="231" w:lineRule="exact"/>
              <w:ind w:left="19"/>
              <w:jc w:val="center"/>
              <w:rPr>
                <w:sz w:val="22"/>
              </w:rPr>
            </w:pPr>
            <w:r>
              <w:rPr>
                <w:sz w:val="22"/>
              </w:rPr>
              <w:t>2071</w:t>
            </w:r>
          </w:p>
        </w:tc>
      </w:tr>
      <w:tr>
        <w:trPr>
          <w:trHeight w:val="253" w:hRule="atLeast"/>
        </w:trPr>
        <w:tc>
          <w:tcPr>
            <w:tcW w:w="650" w:type="dxa"/>
          </w:tcPr>
          <w:p>
            <w:pPr>
              <w:pStyle w:val="TableParagraph"/>
              <w:spacing w:line="234" w:lineRule="exact"/>
              <w:ind w:right="105"/>
              <w:jc w:val="right"/>
              <w:rPr>
                <w:sz w:val="22"/>
              </w:rPr>
            </w:pPr>
            <w:r>
              <w:rPr>
                <w:sz w:val="22"/>
              </w:rPr>
              <w:t>1413.</w:t>
            </w:r>
          </w:p>
        </w:tc>
        <w:tc>
          <w:tcPr>
            <w:tcW w:w="1063" w:type="dxa"/>
          </w:tcPr>
          <w:p>
            <w:pPr>
              <w:pStyle w:val="TableParagraph"/>
              <w:spacing w:line="234" w:lineRule="exact"/>
              <w:ind w:left="252"/>
              <w:rPr>
                <w:sz w:val="22"/>
              </w:rPr>
            </w:pPr>
            <w:r>
              <w:rPr>
                <w:sz w:val="22"/>
              </w:rPr>
              <w:t>S1413</w:t>
            </w:r>
          </w:p>
        </w:tc>
        <w:tc>
          <w:tcPr>
            <w:tcW w:w="6309" w:type="dxa"/>
          </w:tcPr>
          <w:p>
            <w:pPr>
              <w:pStyle w:val="TableParagraph"/>
              <w:spacing w:line="234" w:lineRule="exact"/>
              <w:ind w:left="31"/>
              <w:rPr>
                <w:sz w:val="22"/>
              </w:rPr>
            </w:pPr>
            <w:r>
              <w:rPr>
                <w:sz w:val="22"/>
              </w:rPr>
              <w:t>2-Amyl-5 or 6-keto-1, 4-dioxane</w:t>
            </w:r>
          </w:p>
        </w:tc>
        <w:tc>
          <w:tcPr>
            <w:tcW w:w="1063" w:type="dxa"/>
          </w:tcPr>
          <w:p>
            <w:pPr>
              <w:pStyle w:val="TableParagraph"/>
              <w:spacing w:line="234" w:lineRule="exact"/>
              <w:ind w:left="19"/>
              <w:jc w:val="center"/>
              <w:rPr>
                <w:sz w:val="22"/>
              </w:rPr>
            </w:pPr>
            <w:r>
              <w:rPr>
                <w:sz w:val="22"/>
              </w:rPr>
              <w:t>2076</w:t>
            </w:r>
          </w:p>
        </w:tc>
      </w:tr>
      <w:tr>
        <w:trPr>
          <w:trHeight w:val="253" w:hRule="atLeast"/>
        </w:trPr>
        <w:tc>
          <w:tcPr>
            <w:tcW w:w="650" w:type="dxa"/>
          </w:tcPr>
          <w:p>
            <w:pPr>
              <w:pStyle w:val="TableParagraph"/>
              <w:spacing w:line="234" w:lineRule="exact"/>
              <w:ind w:right="105"/>
              <w:jc w:val="right"/>
              <w:rPr>
                <w:sz w:val="22"/>
              </w:rPr>
            </w:pPr>
            <w:r>
              <w:rPr>
                <w:sz w:val="22"/>
              </w:rPr>
              <w:t>1414.</w:t>
            </w:r>
          </w:p>
        </w:tc>
        <w:tc>
          <w:tcPr>
            <w:tcW w:w="1063" w:type="dxa"/>
          </w:tcPr>
          <w:p>
            <w:pPr>
              <w:pStyle w:val="TableParagraph"/>
              <w:spacing w:line="234" w:lineRule="exact"/>
              <w:ind w:left="252"/>
              <w:rPr>
                <w:sz w:val="22"/>
              </w:rPr>
            </w:pPr>
            <w:r>
              <w:rPr>
                <w:sz w:val="22"/>
              </w:rPr>
              <w:t>S1414</w:t>
            </w:r>
          </w:p>
        </w:tc>
        <w:tc>
          <w:tcPr>
            <w:tcW w:w="6309" w:type="dxa"/>
          </w:tcPr>
          <w:p>
            <w:pPr>
              <w:pStyle w:val="TableParagraph"/>
              <w:spacing w:line="234" w:lineRule="exact"/>
              <w:ind w:left="31"/>
              <w:rPr>
                <w:sz w:val="22"/>
              </w:rPr>
            </w:pPr>
            <w:r>
              <w:rPr>
                <w:sz w:val="22"/>
              </w:rPr>
              <w:t>Isoamyl pyruvate</w:t>
            </w:r>
          </w:p>
        </w:tc>
        <w:tc>
          <w:tcPr>
            <w:tcW w:w="1063" w:type="dxa"/>
          </w:tcPr>
          <w:p>
            <w:pPr>
              <w:pStyle w:val="TableParagraph"/>
              <w:spacing w:line="234" w:lineRule="exact"/>
              <w:ind w:left="19"/>
              <w:jc w:val="center"/>
              <w:rPr>
                <w:sz w:val="22"/>
              </w:rPr>
            </w:pPr>
            <w:r>
              <w:rPr>
                <w:sz w:val="22"/>
              </w:rPr>
              <w:t>2083</w:t>
            </w:r>
          </w:p>
        </w:tc>
      </w:tr>
      <w:tr>
        <w:trPr>
          <w:trHeight w:val="251" w:hRule="atLeast"/>
        </w:trPr>
        <w:tc>
          <w:tcPr>
            <w:tcW w:w="650" w:type="dxa"/>
          </w:tcPr>
          <w:p>
            <w:pPr>
              <w:pStyle w:val="TableParagraph"/>
              <w:spacing w:line="231" w:lineRule="exact"/>
              <w:ind w:right="105"/>
              <w:jc w:val="right"/>
              <w:rPr>
                <w:sz w:val="22"/>
              </w:rPr>
            </w:pPr>
            <w:r>
              <w:rPr>
                <w:sz w:val="22"/>
              </w:rPr>
              <w:t>1415.</w:t>
            </w:r>
          </w:p>
        </w:tc>
        <w:tc>
          <w:tcPr>
            <w:tcW w:w="1063" w:type="dxa"/>
          </w:tcPr>
          <w:p>
            <w:pPr>
              <w:pStyle w:val="TableParagraph"/>
              <w:spacing w:line="231" w:lineRule="exact"/>
              <w:ind w:left="252"/>
              <w:rPr>
                <w:sz w:val="22"/>
              </w:rPr>
            </w:pPr>
            <w:r>
              <w:rPr>
                <w:sz w:val="22"/>
              </w:rPr>
              <w:t>S1415</w:t>
            </w:r>
          </w:p>
        </w:tc>
        <w:tc>
          <w:tcPr>
            <w:tcW w:w="6309" w:type="dxa"/>
          </w:tcPr>
          <w:p>
            <w:pPr>
              <w:pStyle w:val="TableParagraph"/>
              <w:spacing w:line="231" w:lineRule="exact"/>
              <w:ind w:left="31"/>
              <w:rPr>
                <w:sz w:val="22"/>
              </w:rPr>
            </w:pPr>
            <w:r>
              <w:rPr>
                <w:sz w:val="22"/>
              </w:rPr>
              <w:t>Benzyl butyl ether</w:t>
            </w:r>
          </w:p>
        </w:tc>
        <w:tc>
          <w:tcPr>
            <w:tcW w:w="1063" w:type="dxa"/>
          </w:tcPr>
          <w:p>
            <w:pPr>
              <w:pStyle w:val="TableParagraph"/>
              <w:spacing w:line="231" w:lineRule="exact"/>
              <w:ind w:left="19"/>
              <w:jc w:val="center"/>
              <w:rPr>
                <w:sz w:val="22"/>
              </w:rPr>
            </w:pPr>
            <w:r>
              <w:rPr>
                <w:sz w:val="22"/>
              </w:rPr>
              <w:t>2139</w:t>
            </w:r>
          </w:p>
        </w:tc>
      </w:tr>
      <w:tr>
        <w:trPr>
          <w:trHeight w:val="253" w:hRule="atLeast"/>
        </w:trPr>
        <w:tc>
          <w:tcPr>
            <w:tcW w:w="650" w:type="dxa"/>
          </w:tcPr>
          <w:p>
            <w:pPr>
              <w:pStyle w:val="TableParagraph"/>
              <w:spacing w:line="234" w:lineRule="exact"/>
              <w:ind w:right="105"/>
              <w:jc w:val="right"/>
              <w:rPr>
                <w:sz w:val="22"/>
              </w:rPr>
            </w:pPr>
            <w:r>
              <w:rPr>
                <w:sz w:val="22"/>
              </w:rPr>
              <w:t>1416.</w:t>
            </w:r>
          </w:p>
        </w:tc>
        <w:tc>
          <w:tcPr>
            <w:tcW w:w="1063" w:type="dxa"/>
          </w:tcPr>
          <w:p>
            <w:pPr>
              <w:pStyle w:val="TableParagraph"/>
              <w:spacing w:line="234" w:lineRule="exact"/>
              <w:ind w:left="252"/>
              <w:rPr>
                <w:sz w:val="22"/>
              </w:rPr>
            </w:pPr>
            <w:r>
              <w:rPr>
                <w:sz w:val="22"/>
              </w:rPr>
              <w:t>S1416</w:t>
            </w:r>
          </w:p>
        </w:tc>
        <w:tc>
          <w:tcPr>
            <w:tcW w:w="6309" w:type="dxa"/>
          </w:tcPr>
          <w:p>
            <w:pPr>
              <w:pStyle w:val="TableParagraph"/>
              <w:spacing w:line="234" w:lineRule="exact"/>
              <w:ind w:left="31"/>
              <w:rPr>
                <w:sz w:val="22"/>
              </w:rPr>
            </w:pPr>
            <w:r>
              <w:rPr>
                <w:i/>
                <w:sz w:val="22"/>
              </w:rPr>
              <w:t>N</w:t>
            </w:r>
            <w:r>
              <w:rPr>
                <w:sz w:val="22"/>
              </w:rPr>
              <w:t>-3, 7-Dimethyl-2, 6-octadienylcyclopropylcarboxamide</w:t>
            </w:r>
          </w:p>
        </w:tc>
        <w:tc>
          <w:tcPr>
            <w:tcW w:w="1063" w:type="dxa"/>
          </w:tcPr>
          <w:p>
            <w:pPr>
              <w:pStyle w:val="TableParagraph"/>
              <w:spacing w:line="234" w:lineRule="exact"/>
              <w:ind w:left="19"/>
              <w:jc w:val="center"/>
              <w:rPr>
                <w:sz w:val="22"/>
              </w:rPr>
            </w:pPr>
            <w:r>
              <w:rPr>
                <w:sz w:val="22"/>
              </w:rPr>
              <w:t>4267</w:t>
            </w:r>
          </w:p>
        </w:tc>
      </w:tr>
      <w:tr>
        <w:trPr>
          <w:trHeight w:val="253" w:hRule="atLeast"/>
        </w:trPr>
        <w:tc>
          <w:tcPr>
            <w:tcW w:w="650" w:type="dxa"/>
          </w:tcPr>
          <w:p>
            <w:pPr>
              <w:pStyle w:val="TableParagraph"/>
              <w:spacing w:line="234" w:lineRule="exact"/>
              <w:ind w:right="105"/>
              <w:jc w:val="right"/>
              <w:rPr>
                <w:sz w:val="22"/>
              </w:rPr>
            </w:pPr>
            <w:r>
              <w:rPr>
                <w:sz w:val="22"/>
              </w:rPr>
              <w:t>1417.</w:t>
            </w:r>
          </w:p>
        </w:tc>
        <w:tc>
          <w:tcPr>
            <w:tcW w:w="1063" w:type="dxa"/>
          </w:tcPr>
          <w:p>
            <w:pPr>
              <w:pStyle w:val="TableParagraph"/>
              <w:spacing w:line="234" w:lineRule="exact"/>
              <w:ind w:left="252"/>
              <w:rPr>
                <w:sz w:val="22"/>
              </w:rPr>
            </w:pPr>
            <w:r>
              <w:rPr>
                <w:sz w:val="22"/>
              </w:rPr>
              <w:t>S1417</w:t>
            </w:r>
          </w:p>
        </w:tc>
        <w:tc>
          <w:tcPr>
            <w:tcW w:w="6309" w:type="dxa"/>
          </w:tcPr>
          <w:p>
            <w:pPr>
              <w:pStyle w:val="TableParagraph"/>
              <w:spacing w:line="234" w:lineRule="exact"/>
              <w:ind w:left="31"/>
              <w:rPr>
                <w:sz w:val="22"/>
              </w:rPr>
            </w:pPr>
            <w:r>
              <w:rPr>
                <w:sz w:val="22"/>
              </w:rPr>
              <w:t>[</w:t>
            </w:r>
            <w:r>
              <w:rPr>
                <w:i/>
                <w:sz w:val="22"/>
              </w:rPr>
              <w:t>N</w:t>
            </w:r>
            <w:r>
              <w:rPr>
                <w:sz w:val="22"/>
              </w:rPr>
              <w:t>- (Ethoxycarbonyl) methyl]-</w:t>
            </w:r>
            <w:r>
              <w:rPr>
                <w:i/>
                <w:sz w:val="22"/>
              </w:rPr>
              <w:t>p</w:t>
            </w:r>
            <w:r>
              <w:rPr>
                <w:sz w:val="22"/>
              </w:rPr>
              <w:t>-menthane-3-carboxamide</w:t>
            </w:r>
          </w:p>
        </w:tc>
        <w:tc>
          <w:tcPr>
            <w:tcW w:w="1063" w:type="dxa"/>
          </w:tcPr>
          <w:p>
            <w:pPr>
              <w:pStyle w:val="TableParagraph"/>
              <w:spacing w:line="234" w:lineRule="exact"/>
              <w:ind w:left="19"/>
              <w:jc w:val="center"/>
              <w:rPr>
                <w:sz w:val="22"/>
              </w:rPr>
            </w:pPr>
            <w:r>
              <w:rPr>
                <w:sz w:val="22"/>
              </w:rPr>
              <w:t>4309</w:t>
            </w:r>
          </w:p>
        </w:tc>
      </w:tr>
      <w:tr>
        <w:trPr>
          <w:trHeight w:val="251" w:hRule="atLeast"/>
        </w:trPr>
        <w:tc>
          <w:tcPr>
            <w:tcW w:w="650" w:type="dxa"/>
          </w:tcPr>
          <w:p>
            <w:pPr>
              <w:pStyle w:val="TableParagraph"/>
              <w:spacing w:line="231" w:lineRule="exact"/>
              <w:ind w:right="105"/>
              <w:jc w:val="right"/>
              <w:rPr>
                <w:sz w:val="22"/>
              </w:rPr>
            </w:pPr>
            <w:r>
              <w:rPr>
                <w:sz w:val="22"/>
              </w:rPr>
              <w:t>1418.</w:t>
            </w:r>
          </w:p>
        </w:tc>
        <w:tc>
          <w:tcPr>
            <w:tcW w:w="1063" w:type="dxa"/>
          </w:tcPr>
          <w:p>
            <w:pPr>
              <w:pStyle w:val="TableParagraph"/>
              <w:spacing w:line="231" w:lineRule="exact"/>
              <w:ind w:left="252"/>
              <w:rPr>
                <w:sz w:val="22"/>
              </w:rPr>
            </w:pPr>
            <w:r>
              <w:rPr>
                <w:sz w:val="22"/>
              </w:rPr>
              <w:t>S1418</w:t>
            </w:r>
          </w:p>
        </w:tc>
        <w:tc>
          <w:tcPr>
            <w:tcW w:w="6309" w:type="dxa"/>
          </w:tcPr>
          <w:p>
            <w:pPr>
              <w:pStyle w:val="TableParagraph"/>
              <w:spacing w:line="231" w:lineRule="exact"/>
              <w:ind w:left="31"/>
              <w:rPr>
                <w:sz w:val="22"/>
              </w:rPr>
            </w:pPr>
            <w:r>
              <w:rPr>
                <w:sz w:val="22"/>
              </w:rPr>
              <w:t>Smokez C-10</w:t>
            </w:r>
          </w:p>
        </w:tc>
        <w:tc>
          <w:tcPr>
            <w:tcW w:w="1063" w:type="dxa"/>
          </w:tcPr>
          <w:p>
            <w:pPr>
              <w:pStyle w:val="TableParagraph"/>
              <w:spacing w:line="231"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05"/>
              <w:jc w:val="right"/>
              <w:rPr>
                <w:sz w:val="22"/>
              </w:rPr>
            </w:pPr>
            <w:r>
              <w:rPr>
                <w:sz w:val="22"/>
              </w:rPr>
              <w:t>1419.</w:t>
            </w:r>
          </w:p>
        </w:tc>
        <w:tc>
          <w:tcPr>
            <w:tcW w:w="1063" w:type="dxa"/>
          </w:tcPr>
          <w:p>
            <w:pPr>
              <w:pStyle w:val="TableParagraph"/>
              <w:spacing w:line="234" w:lineRule="exact"/>
              <w:ind w:left="252"/>
              <w:rPr>
                <w:sz w:val="22"/>
              </w:rPr>
            </w:pPr>
            <w:r>
              <w:rPr>
                <w:sz w:val="22"/>
              </w:rPr>
              <w:t>S1419</w:t>
            </w:r>
          </w:p>
        </w:tc>
        <w:tc>
          <w:tcPr>
            <w:tcW w:w="6309" w:type="dxa"/>
          </w:tcPr>
          <w:p>
            <w:pPr>
              <w:pStyle w:val="TableParagraph"/>
              <w:spacing w:line="234" w:lineRule="exact"/>
              <w:ind w:left="31"/>
              <w:rPr>
                <w:sz w:val="22"/>
              </w:rPr>
            </w:pPr>
            <w:r>
              <w:rPr>
                <w:sz w:val="22"/>
              </w:rPr>
              <w:t>Scansmoke SEF 7525</w:t>
            </w:r>
          </w:p>
        </w:tc>
        <w:tc>
          <w:tcPr>
            <w:tcW w:w="1063" w:type="dxa"/>
          </w:tcPr>
          <w:p>
            <w:pPr>
              <w:pStyle w:val="TableParagraph"/>
              <w:spacing w:line="234" w:lineRule="exact"/>
              <w:ind w:left="16"/>
              <w:jc w:val="center"/>
              <w:rPr>
                <w:sz w:val="22"/>
              </w:rPr>
            </w:pPr>
            <w:r>
              <w:rPr>
                <w:w w:val="100"/>
                <w:sz w:val="22"/>
              </w:rPr>
              <w:t>-</w:t>
            </w:r>
          </w:p>
        </w:tc>
      </w:tr>
      <w:tr>
        <w:trPr>
          <w:trHeight w:val="253" w:hRule="atLeast"/>
        </w:trPr>
        <w:tc>
          <w:tcPr>
            <w:tcW w:w="650" w:type="dxa"/>
          </w:tcPr>
          <w:p>
            <w:pPr>
              <w:pStyle w:val="TableParagraph"/>
              <w:spacing w:line="234" w:lineRule="exact"/>
              <w:ind w:right="105"/>
              <w:jc w:val="right"/>
              <w:rPr>
                <w:sz w:val="22"/>
              </w:rPr>
            </w:pPr>
            <w:r>
              <w:rPr>
                <w:sz w:val="22"/>
              </w:rPr>
              <w:t>1420.</w:t>
            </w:r>
          </w:p>
        </w:tc>
        <w:tc>
          <w:tcPr>
            <w:tcW w:w="1063" w:type="dxa"/>
          </w:tcPr>
          <w:p>
            <w:pPr>
              <w:pStyle w:val="TableParagraph"/>
              <w:spacing w:line="234" w:lineRule="exact"/>
              <w:ind w:left="252"/>
              <w:rPr>
                <w:sz w:val="22"/>
              </w:rPr>
            </w:pPr>
            <w:r>
              <w:rPr>
                <w:sz w:val="22"/>
              </w:rPr>
              <w:t>S1420</w:t>
            </w:r>
          </w:p>
        </w:tc>
        <w:tc>
          <w:tcPr>
            <w:tcW w:w="6309" w:type="dxa"/>
          </w:tcPr>
          <w:p>
            <w:pPr>
              <w:pStyle w:val="TableParagraph"/>
              <w:spacing w:line="234" w:lineRule="exact"/>
              <w:ind w:left="86"/>
              <w:rPr>
                <w:sz w:val="22"/>
              </w:rPr>
            </w:pPr>
            <w:r>
              <w:rPr>
                <w:sz w:val="22"/>
              </w:rPr>
              <w:t>(</w:t>
            </w:r>
            <w:r>
              <w:rPr>
                <w:i/>
                <w:sz w:val="22"/>
              </w:rPr>
              <w:t>E</w:t>
            </w:r>
            <w:r>
              <w:rPr>
                <w:sz w:val="22"/>
              </w:rPr>
              <w:t>, </w:t>
            </w:r>
            <w:r>
              <w:rPr>
                <w:i/>
                <w:sz w:val="22"/>
              </w:rPr>
              <w:t>Z</w:t>
            </w:r>
            <w:r>
              <w:rPr>
                <w:sz w:val="22"/>
              </w:rPr>
              <w:t>) -2, 6-Nonadien-1-ol acetate</w:t>
            </w:r>
          </w:p>
        </w:tc>
        <w:tc>
          <w:tcPr>
            <w:tcW w:w="1063" w:type="dxa"/>
          </w:tcPr>
          <w:p>
            <w:pPr>
              <w:pStyle w:val="TableParagraph"/>
              <w:spacing w:line="234" w:lineRule="exact"/>
              <w:ind w:left="19"/>
              <w:jc w:val="center"/>
              <w:rPr>
                <w:sz w:val="22"/>
              </w:rPr>
            </w:pPr>
            <w:r>
              <w:rPr>
                <w:sz w:val="22"/>
              </w:rPr>
              <w:t>3952</w:t>
            </w:r>
          </w:p>
        </w:tc>
      </w:tr>
      <w:tr>
        <w:trPr>
          <w:trHeight w:val="251" w:hRule="atLeast"/>
        </w:trPr>
        <w:tc>
          <w:tcPr>
            <w:tcW w:w="650" w:type="dxa"/>
          </w:tcPr>
          <w:p>
            <w:pPr>
              <w:pStyle w:val="TableParagraph"/>
              <w:spacing w:line="231" w:lineRule="exact"/>
              <w:ind w:right="105"/>
              <w:jc w:val="right"/>
              <w:rPr>
                <w:sz w:val="22"/>
              </w:rPr>
            </w:pPr>
            <w:r>
              <w:rPr>
                <w:sz w:val="22"/>
              </w:rPr>
              <w:t>1421.</w:t>
            </w:r>
          </w:p>
        </w:tc>
        <w:tc>
          <w:tcPr>
            <w:tcW w:w="1063" w:type="dxa"/>
          </w:tcPr>
          <w:p>
            <w:pPr>
              <w:pStyle w:val="TableParagraph"/>
              <w:spacing w:line="231" w:lineRule="exact"/>
              <w:ind w:left="252"/>
              <w:rPr>
                <w:sz w:val="22"/>
              </w:rPr>
            </w:pPr>
            <w:r>
              <w:rPr>
                <w:sz w:val="22"/>
              </w:rPr>
              <w:t>S1421</w:t>
            </w:r>
          </w:p>
        </w:tc>
        <w:tc>
          <w:tcPr>
            <w:tcW w:w="6309" w:type="dxa"/>
          </w:tcPr>
          <w:p>
            <w:pPr>
              <w:pStyle w:val="TableParagraph"/>
              <w:spacing w:line="231" w:lineRule="exact"/>
              <w:ind w:left="31"/>
              <w:rPr>
                <w:sz w:val="22"/>
              </w:rPr>
            </w:pPr>
            <w:r>
              <w:rPr>
                <w:sz w:val="22"/>
              </w:rPr>
              <w:t>Phenylethyl anthranilate</w:t>
            </w:r>
          </w:p>
        </w:tc>
        <w:tc>
          <w:tcPr>
            <w:tcW w:w="1063" w:type="dxa"/>
          </w:tcPr>
          <w:p>
            <w:pPr>
              <w:pStyle w:val="TableParagraph"/>
              <w:spacing w:line="231" w:lineRule="exact"/>
              <w:ind w:left="19"/>
              <w:jc w:val="center"/>
              <w:rPr>
                <w:sz w:val="22"/>
              </w:rPr>
            </w:pPr>
            <w:r>
              <w:rPr>
                <w:sz w:val="22"/>
              </w:rPr>
              <w:t>2859</w:t>
            </w:r>
          </w:p>
        </w:tc>
      </w:tr>
      <w:tr>
        <w:trPr>
          <w:trHeight w:val="253" w:hRule="atLeast"/>
        </w:trPr>
        <w:tc>
          <w:tcPr>
            <w:tcW w:w="650" w:type="dxa"/>
          </w:tcPr>
          <w:p>
            <w:pPr>
              <w:pStyle w:val="TableParagraph"/>
              <w:spacing w:line="234" w:lineRule="exact"/>
              <w:ind w:right="105"/>
              <w:jc w:val="right"/>
              <w:rPr>
                <w:sz w:val="22"/>
              </w:rPr>
            </w:pPr>
            <w:r>
              <w:rPr>
                <w:sz w:val="22"/>
              </w:rPr>
              <w:t>1422.</w:t>
            </w:r>
          </w:p>
        </w:tc>
        <w:tc>
          <w:tcPr>
            <w:tcW w:w="1063" w:type="dxa"/>
          </w:tcPr>
          <w:p>
            <w:pPr>
              <w:pStyle w:val="TableParagraph"/>
              <w:spacing w:line="234" w:lineRule="exact"/>
              <w:ind w:left="252"/>
              <w:rPr>
                <w:sz w:val="22"/>
              </w:rPr>
            </w:pPr>
            <w:r>
              <w:rPr>
                <w:sz w:val="22"/>
              </w:rPr>
              <w:t>S1422</w:t>
            </w:r>
          </w:p>
        </w:tc>
        <w:tc>
          <w:tcPr>
            <w:tcW w:w="6309" w:type="dxa"/>
          </w:tcPr>
          <w:p>
            <w:pPr>
              <w:pStyle w:val="TableParagraph"/>
              <w:spacing w:line="234" w:lineRule="exact"/>
              <w:ind w:left="31"/>
              <w:rPr>
                <w:sz w:val="22"/>
              </w:rPr>
            </w:pPr>
            <w:r>
              <w:rPr>
                <w:sz w:val="22"/>
              </w:rPr>
              <w:t>2-Propionyl-2-thiazoline</w:t>
            </w:r>
          </w:p>
        </w:tc>
        <w:tc>
          <w:tcPr>
            <w:tcW w:w="1063" w:type="dxa"/>
          </w:tcPr>
          <w:p>
            <w:pPr>
              <w:pStyle w:val="TableParagraph"/>
              <w:spacing w:line="234" w:lineRule="exact"/>
              <w:ind w:left="19"/>
              <w:jc w:val="center"/>
              <w:rPr>
                <w:sz w:val="22"/>
              </w:rPr>
            </w:pPr>
            <w:r>
              <w:rPr>
                <w:sz w:val="22"/>
              </w:rPr>
              <w:t>4064</w:t>
            </w:r>
          </w:p>
        </w:tc>
      </w:tr>
      <w:tr>
        <w:trPr>
          <w:trHeight w:val="253" w:hRule="atLeast"/>
        </w:trPr>
        <w:tc>
          <w:tcPr>
            <w:tcW w:w="650" w:type="dxa"/>
          </w:tcPr>
          <w:p>
            <w:pPr>
              <w:pStyle w:val="TableParagraph"/>
              <w:spacing w:line="234" w:lineRule="exact"/>
              <w:ind w:right="105"/>
              <w:jc w:val="right"/>
              <w:rPr>
                <w:sz w:val="22"/>
              </w:rPr>
            </w:pPr>
            <w:r>
              <w:rPr>
                <w:sz w:val="22"/>
              </w:rPr>
              <w:t>1423.</w:t>
            </w:r>
          </w:p>
        </w:tc>
        <w:tc>
          <w:tcPr>
            <w:tcW w:w="1063" w:type="dxa"/>
          </w:tcPr>
          <w:p>
            <w:pPr>
              <w:pStyle w:val="TableParagraph"/>
              <w:spacing w:line="234" w:lineRule="exact"/>
              <w:ind w:left="252"/>
              <w:rPr>
                <w:sz w:val="22"/>
              </w:rPr>
            </w:pPr>
            <w:r>
              <w:rPr>
                <w:sz w:val="22"/>
              </w:rPr>
              <w:t>S1423</w:t>
            </w:r>
          </w:p>
        </w:tc>
        <w:tc>
          <w:tcPr>
            <w:tcW w:w="6309" w:type="dxa"/>
          </w:tcPr>
          <w:p>
            <w:pPr>
              <w:pStyle w:val="TableParagraph"/>
              <w:spacing w:line="234" w:lineRule="exact"/>
              <w:ind w:left="86"/>
              <w:rPr>
                <w:sz w:val="22"/>
              </w:rPr>
            </w:pPr>
            <w:r>
              <w:rPr>
                <w:sz w:val="22"/>
              </w:rPr>
              <w:t>(</w:t>
            </w:r>
            <w:r>
              <w:rPr>
                <w:i/>
                <w:sz w:val="22"/>
              </w:rPr>
              <w:t>Z</w:t>
            </w:r>
            <w:r>
              <w:rPr>
                <w:sz w:val="22"/>
              </w:rPr>
              <w:t>) -8-Tetradecenal</w:t>
            </w:r>
          </w:p>
        </w:tc>
        <w:tc>
          <w:tcPr>
            <w:tcW w:w="1063" w:type="dxa"/>
          </w:tcPr>
          <w:p>
            <w:pPr>
              <w:pStyle w:val="TableParagraph"/>
              <w:spacing w:line="234" w:lineRule="exact"/>
              <w:ind w:left="19"/>
              <w:jc w:val="center"/>
              <w:rPr>
                <w:sz w:val="22"/>
              </w:rPr>
            </w:pPr>
            <w:r>
              <w:rPr>
                <w:sz w:val="22"/>
              </w:rPr>
              <w:t>4066</w:t>
            </w:r>
          </w:p>
        </w:tc>
      </w:tr>
      <w:tr>
        <w:trPr>
          <w:trHeight w:val="251" w:hRule="atLeast"/>
        </w:trPr>
        <w:tc>
          <w:tcPr>
            <w:tcW w:w="650" w:type="dxa"/>
          </w:tcPr>
          <w:p>
            <w:pPr>
              <w:pStyle w:val="TableParagraph"/>
              <w:spacing w:line="231" w:lineRule="exact"/>
              <w:ind w:right="105"/>
              <w:jc w:val="right"/>
              <w:rPr>
                <w:sz w:val="22"/>
              </w:rPr>
            </w:pPr>
            <w:r>
              <w:rPr>
                <w:sz w:val="22"/>
              </w:rPr>
              <w:t>1424.</w:t>
            </w:r>
          </w:p>
        </w:tc>
        <w:tc>
          <w:tcPr>
            <w:tcW w:w="1063" w:type="dxa"/>
          </w:tcPr>
          <w:p>
            <w:pPr>
              <w:pStyle w:val="TableParagraph"/>
              <w:spacing w:line="231" w:lineRule="exact"/>
              <w:ind w:left="252"/>
              <w:rPr>
                <w:sz w:val="22"/>
              </w:rPr>
            </w:pPr>
            <w:r>
              <w:rPr>
                <w:sz w:val="22"/>
              </w:rPr>
              <w:t>S1424</w:t>
            </w:r>
          </w:p>
        </w:tc>
        <w:tc>
          <w:tcPr>
            <w:tcW w:w="6309" w:type="dxa"/>
          </w:tcPr>
          <w:p>
            <w:pPr>
              <w:pStyle w:val="TableParagraph"/>
              <w:spacing w:line="231" w:lineRule="exact"/>
              <w:ind w:left="31"/>
              <w:rPr>
                <w:sz w:val="22"/>
              </w:rPr>
            </w:pPr>
            <w:r>
              <w:rPr>
                <w:sz w:val="22"/>
              </w:rPr>
              <w:t>Allyl thiohexanoate</w:t>
            </w:r>
          </w:p>
        </w:tc>
        <w:tc>
          <w:tcPr>
            <w:tcW w:w="1063" w:type="dxa"/>
          </w:tcPr>
          <w:p>
            <w:pPr>
              <w:pStyle w:val="TableParagraph"/>
              <w:spacing w:line="231" w:lineRule="exact"/>
              <w:ind w:left="19"/>
              <w:jc w:val="center"/>
              <w:rPr>
                <w:sz w:val="22"/>
              </w:rPr>
            </w:pPr>
            <w:r>
              <w:rPr>
                <w:sz w:val="22"/>
              </w:rPr>
              <w:t>4076</w:t>
            </w:r>
          </w:p>
        </w:tc>
      </w:tr>
      <w:tr>
        <w:trPr>
          <w:trHeight w:val="253" w:hRule="atLeast"/>
        </w:trPr>
        <w:tc>
          <w:tcPr>
            <w:tcW w:w="650" w:type="dxa"/>
          </w:tcPr>
          <w:p>
            <w:pPr>
              <w:pStyle w:val="TableParagraph"/>
              <w:spacing w:line="234" w:lineRule="exact"/>
              <w:ind w:right="105"/>
              <w:jc w:val="right"/>
              <w:rPr>
                <w:sz w:val="22"/>
              </w:rPr>
            </w:pPr>
            <w:r>
              <w:rPr>
                <w:sz w:val="22"/>
              </w:rPr>
              <w:t>1425.</w:t>
            </w:r>
          </w:p>
        </w:tc>
        <w:tc>
          <w:tcPr>
            <w:tcW w:w="1063" w:type="dxa"/>
          </w:tcPr>
          <w:p>
            <w:pPr>
              <w:pStyle w:val="TableParagraph"/>
              <w:spacing w:line="234" w:lineRule="exact"/>
              <w:ind w:left="252"/>
              <w:rPr>
                <w:sz w:val="22"/>
              </w:rPr>
            </w:pPr>
            <w:r>
              <w:rPr>
                <w:sz w:val="22"/>
              </w:rPr>
              <w:t>S1425</w:t>
            </w:r>
          </w:p>
        </w:tc>
        <w:tc>
          <w:tcPr>
            <w:tcW w:w="6309" w:type="dxa"/>
          </w:tcPr>
          <w:p>
            <w:pPr>
              <w:pStyle w:val="TableParagraph"/>
              <w:spacing w:line="234" w:lineRule="exact"/>
              <w:ind w:left="31"/>
              <w:rPr>
                <w:sz w:val="22"/>
              </w:rPr>
            </w:pPr>
            <w:r>
              <w:rPr>
                <w:sz w:val="22"/>
              </w:rPr>
              <w:t>Divanillin</w:t>
            </w:r>
          </w:p>
        </w:tc>
        <w:tc>
          <w:tcPr>
            <w:tcW w:w="1063" w:type="dxa"/>
          </w:tcPr>
          <w:p>
            <w:pPr>
              <w:pStyle w:val="TableParagraph"/>
              <w:spacing w:line="234" w:lineRule="exact"/>
              <w:ind w:left="19"/>
              <w:jc w:val="center"/>
              <w:rPr>
                <w:sz w:val="22"/>
              </w:rPr>
            </w:pPr>
            <w:r>
              <w:rPr>
                <w:sz w:val="22"/>
              </w:rPr>
              <w:t>4107</w:t>
            </w:r>
          </w:p>
        </w:tc>
      </w:tr>
      <w:tr>
        <w:trPr>
          <w:trHeight w:val="253" w:hRule="atLeast"/>
        </w:trPr>
        <w:tc>
          <w:tcPr>
            <w:tcW w:w="650" w:type="dxa"/>
          </w:tcPr>
          <w:p>
            <w:pPr>
              <w:pStyle w:val="TableParagraph"/>
              <w:spacing w:line="234" w:lineRule="exact"/>
              <w:ind w:right="105"/>
              <w:jc w:val="right"/>
              <w:rPr>
                <w:sz w:val="22"/>
              </w:rPr>
            </w:pPr>
            <w:r>
              <w:rPr>
                <w:sz w:val="22"/>
              </w:rPr>
              <w:t>1426.</w:t>
            </w:r>
          </w:p>
        </w:tc>
        <w:tc>
          <w:tcPr>
            <w:tcW w:w="1063" w:type="dxa"/>
          </w:tcPr>
          <w:p>
            <w:pPr>
              <w:pStyle w:val="TableParagraph"/>
              <w:spacing w:line="234" w:lineRule="exact"/>
              <w:ind w:left="252"/>
              <w:rPr>
                <w:sz w:val="22"/>
              </w:rPr>
            </w:pPr>
            <w:r>
              <w:rPr>
                <w:sz w:val="22"/>
              </w:rPr>
              <w:t>S1426</w:t>
            </w:r>
          </w:p>
        </w:tc>
        <w:tc>
          <w:tcPr>
            <w:tcW w:w="6309" w:type="dxa"/>
          </w:tcPr>
          <w:p>
            <w:pPr>
              <w:pStyle w:val="TableParagraph"/>
              <w:spacing w:line="234" w:lineRule="exact"/>
              <w:ind w:left="31"/>
              <w:rPr>
                <w:sz w:val="22"/>
              </w:rPr>
            </w:pPr>
            <w:r>
              <w:rPr>
                <w:i/>
                <w:sz w:val="22"/>
              </w:rPr>
              <w:t>Cis</w:t>
            </w:r>
            <w:r>
              <w:rPr>
                <w:sz w:val="22"/>
              </w:rPr>
              <w:t>- and </w:t>
            </w:r>
            <w:r>
              <w:rPr>
                <w:i/>
                <w:sz w:val="22"/>
              </w:rPr>
              <w:t>trans</w:t>
            </w:r>
            <w:r>
              <w:rPr>
                <w:sz w:val="22"/>
              </w:rPr>
              <w:t>-2-Heptylcyclopropane carboxylic acid</w:t>
            </w:r>
          </w:p>
        </w:tc>
        <w:tc>
          <w:tcPr>
            <w:tcW w:w="1063" w:type="dxa"/>
          </w:tcPr>
          <w:p>
            <w:pPr>
              <w:pStyle w:val="TableParagraph"/>
              <w:spacing w:line="234" w:lineRule="exact"/>
              <w:ind w:left="19"/>
              <w:jc w:val="center"/>
              <w:rPr>
                <w:sz w:val="22"/>
              </w:rPr>
            </w:pPr>
            <w:r>
              <w:rPr>
                <w:sz w:val="22"/>
              </w:rPr>
              <w:t>4130</w:t>
            </w:r>
          </w:p>
        </w:tc>
      </w:tr>
      <w:tr>
        <w:trPr>
          <w:trHeight w:val="253" w:hRule="atLeast"/>
        </w:trPr>
        <w:tc>
          <w:tcPr>
            <w:tcW w:w="650" w:type="dxa"/>
          </w:tcPr>
          <w:p>
            <w:pPr>
              <w:pStyle w:val="TableParagraph"/>
              <w:spacing w:line="234" w:lineRule="exact"/>
              <w:ind w:right="105"/>
              <w:jc w:val="right"/>
              <w:rPr>
                <w:sz w:val="22"/>
              </w:rPr>
            </w:pPr>
            <w:r>
              <w:rPr>
                <w:sz w:val="22"/>
              </w:rPr>
              <w:t>1427.</w:t>
            </w:r>
          </w:p>
        </w:tc>
        <w:tc>
          <w:tcPr>
            <w:tcW w:w="1063" w:type="dxa"/>
          </w:tcPr>
          <w:p>
            <w:pPr>
              <w:pStyle w:val="TableParagraph"/>
              <w:spacing w:line="234" w:lineRule="exact"/>
              <w:ind w:left="252"/>
              <w:rPr>
                <w:sz w:val="22"/>
              </w:rPr>
            </w:pPr>
            <w:r>
              <w:rPr>
                <w:sz w:val="22"/>
              </w:rPr>
              <w:t>S1427</w:t>
            </w:r>
          </w:p>
        </w:tc>
        <w:tc>
          <w:tcPr>
            <w:tcW w:w="6309" w:type="dxa"/>
          </w:tcPr>
          <w:p>
            <w:pPr>
              <w:pStyle w:val="TableParagraph"/>
              <w:spacing w:line="234" w:lineRule="exact"/>
              <w:ind w:left="31"/>
              <w:rPr>
                <w:sz w:val="22"/>
              </w:rPr>
            </w:pPr>
            <w:r>
              <w:rPr>
                <w:sz w:val="22"/>
              </w:rPr>
              <w:t>5-Hydroxy-4-methylhexanoic acid </w:t>
            </w:r>
            <w:r>
              <w:rPr>
                <w:i/>
                <w:sz w:val="22"/>
              </w:rPr>
              <w:t>δ</w:t>
            </w:r>
            <w:r>
              <w:rPr>
                <w:sz w:val="22"/>
              </w:rPr>
              <w:t>- lactone</w:t>
            </w:r>
          </w:p>
        </w:tc>
        <w:tc>
          <w:tcPr>
            <w:tcW w:w="1063" w:type="dxa"/>
          </w:tcPr>
          <w:p>
            <w:pPr>
              <w:pStyle w:val="TableParagraph"/>
              <w:spacing w:line="234" w:lineRule="exact"/>
              <w:ind w:left="19"/>
              <w:jc w:val="center"/>
              <w:rPr>
                <w:sz w:val="22"/>
              </w:rPr>
            </w:pPr>
            <w:r>
              <w:rPr>
                <w:sz w:val="22"/>
              </w:rPr>
              <w:t>4141</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1428.</w:t>
            </w:r>
          </w:p>
        </w:tc>
        <w:tc>
          <w:tcPr>
            <w:tcW w:w="1063" w:type="dxa"/>
          </w:tcPr>
          <w:p>
            <w:pPr>
              <w:pStyle w:val="TableParagraph"/>
              <w:spacing w:line="234" w:lineRule="exact"/>
              <w:ind w:left="252"/>
              <w:rPr>
                <w:sz w:val="22"/>
              </w:rPr>
            </w:pPr>
            <w:r>
              <w:rPr>
                <w:sz w:val="22"/>
              </w:rPr>
              <w:t>S1428</w:t>
            </w:r>
          </w:p>
        </w:tc>
        <w:tc>
          <w:tcPr>
            <w:tcW w:w="6309" w:type="dxa"/>
          </w:tcPr>
          <w:p>
            <w:pPr>
              <w:pStyle w:val="TableParagraph"/>
              <w:spacing w:line="234" w:lineRule="exact"/>
              <w:ind w:left="31"/>
              <w:rPr>
                <w:sz w:val="22"/>
              </w:rPr>
            </w:pPr>
            <w:r>
              <w:rPr>
                <w:sz w:val="22"/>
              </w:rPr>
              <w:t>4-Mercapto-2-pentanone</w:t>
            </w:r>
          </w:p>
        </w:tc>
        <w:tc>
          <w:tcPr>
            <w:tcW w:w="1063" w:type="dxa"/>
          </w:tcPr>
          <w:p>
            <w:pPr>
              <w:pStyle w:val="TableParagraph"/>
              <w:spacing w:line="234" w:lineRule="exact"/>
              <w:ind w:left="19"/>
              <w:jc w:val="center"/>
              <w:rPr>
                <w:sz w:val="22"/>
              </w:rPr>
            </w:pPr>
            <w:r>
              <w:rPr>
                <w:sz w:val="22"/>
              </w:rPr>
              <w:t>4157</w:t>
            </w:r>
          </w:p>
        </w:tc>
      </w:tr>
      <w:tr>
        <w:trPr>
          <w:trHeight w:val="251" w:hRule="atLeast"/>
        </w:trPr>
        <w:tc>
          <w:tcPr>
            <w:tcW w:w="650" w:type="dxa"/>
          </w:tcPr>
          <w:p>
            <w:pPr>
              <w:pStyle w:val="TableParagraph"/>
              <w:spacing w:line="231" w:lineRule="exact"/>
              <w:ind w:right="105"/>
              <w:jc w:val="right"/>
              <w:rPr>
                <w:sz w:val="22"/>
              </w:rPr>
            </w:pPr>
            <w:r>
              <w:rPr>
                <w:sz w:val="22"/>
              </w:rPr>
              <w:t>1429.</w:t>
            </w:r>
          </w:p>
        </w:tc>
        <w:tc>
          <w:tcPr>
            <w:tcW w:w="1063" w:type="dxa"/>
          </w:tcPr>
          <w:p>
            <w:pPr>
              <w:pStyle w:val="TableParagraph"/>
              <w:spacing w:line="231" w:lineRule="exact"/>
              <w:ind w:left="252"/>
              <w:rPr>
                <w:sz w:val="22"/>
              </w:rPr>
            </w:pPr>
            <w:r>
              <w:rPr>
                <w:sz w:val="22"/>
              </w:rPr>
              <w:t>S1429</w:t>
            </w:r>
          </w:p>
        </w:tc>
        <w:tc>
          <w:tcPr>
            <w:tcW w:w="6309" w:type="dxa"/>
          </w:tcPr>
          <w:p>
            <w:pPr>
              <w:pStyle w:val="TableParagraph"/>
              <w:spacing w:line="231" w:lineRule="exact"/>
              <w:ind w:left="31"/>
              <w:rPr>
                <w:sz w:val="22"/>
              </w:rPr>
            </w:pPr>
            <w:r>
              <w:rPr>
                <w:sz w:val="22"/>
              </w:rPr>
              <w:t>2, 4, 6-Trithiaheptane</w:t>
            </w:r>
          </w:p>
        </w:tc>
        <w:tc>
          <w:tcPr>
            <w:tcW w:w="1063" w:type="dxa"/>
          </w:tcPr>
          <w:p>
            <w:pPr>
              <w:pStyle w:val="TableParagraph"/>
              <w:spacing w:line="231" w:lineRule="exact"/>
              <w:ind w:left="19"/>
              <w:jc w:val="center"/>
              <w:rPr>
                <w:sz w:val="22"/>
              </w:rPr>
            </w:pPr>
            <w:r>
              <w:rPr>
                <w:sz w:val="22"/>
              </w:rPr>
              <w:t>4214</w:t>
            </w:r>
          </w:p>
        </w:tc>
      </w:tr>
      <w:tr>
        <w:trPr>
          <w:trHeight w:val="253" w:hRule="atLeast"/>
        </w:trPr>
        <w:tc>
          <w:tcPr>
            <w:tcW w:w="650" w:type="dxa"/>
          </w:tcPr>
          <w:p>
            <w:pPr>
              <w:pStyle w:val="TableParagraph"/>
              <w:spacing w:line="234" w:lineRule="exact"/>
              <w:ind w:right="105"/>
              <w:jc w:val="right"/>
              <w:rPr>
                <w:sz w:val="22"/>
              </w:rPr>
            </w:pPr>
            <w:r>
              <w:rPr>
                <w:sz w:val="22"/>
              </w:rPr>
              <w:t>1430.</w:t>
            </w:r>
          </w:p>
        </w:tc>
        <w:tc>
          <w:tcPr>
            <w:tcW w:w="1063" w:type="dxa"/>
          </w:tcPr>
          <w:p>
            <w:pPr>
              <w:pStyle w:val="TableParagraph"/>
              <w:spacing w:line="234" w:lineRule="exact"/>
              <w:ind w:left="252"/>
              <w:rPr>
                <w:sz w:val="22"/>
              </w:rPr>
            </w:pPr>
            <w:r>
              <w:rPr>
                <w:sz w:val="22"/>
              </w:rPr>
              <w:t>S1430</w:t>
            </w:r>
          </w:p>
        </w:tc>
        <w:tc>
          <w:tcPr>
            <w:tcW w:w="6309" w:type="dxa"/>
          </w:tcPr>
          <w:p>
            <w:pPr>
              <w:pStyle w:val="TableParagraph"/>
              <w:spacing w:line="234" w:lineRule="exact"/>
              <w:ind w:left="31"/>
              <w:rPr>
                <w:sz w:val="22"/>
              </w:rPr>
            </w:pPr>
            <w:r>
              <w:rPr>
                <w:sz w:val="22"/>
              </w:rPr>
              <w:t>1- (4-Methoxyphenyl) -4-methyl-1-penten-3-one</w:t>
            </w:r>
          </w:p>
        </w:tc>
        <w:tc>
          <w:tcPr>
            <w:tcW w:w="1063" w:type="dxa"/>
          </w:tcPr>
          <w:p>
            <w:pPr>
              <w:pStyle w:val="TableParagraph"/>
              <w:spacing w:line="234" w:lineRule="exact"/>
              <w:ind w:left="19"/>
              <w:jc w:val="center"/>
              <w:rPr>
                <w:sz w:val="22"/>
              </w:rPr>
            </w:pPr>
            <w:r>
              <w:rPr>
                <w:sz w:val="22"/>
              </w:rPr>
              <w:t>3760</w:t>
            </w:r>
          </w:p>
        </w:tc>
      </w:tr>
      <w:tr>
        <w:trPr>
          <w:trHeight w:val="253" w:hRule="atLeast"/>
        </w:trPr>
        <w:tc>
          <w:tcPr>
            <w:tcW w:w="650" w:type="dxa"/>
          </w:tcPr>
          <w:p>
            <w:pPr>
              <w:pStyle w:val="TableParagraph"/>
              <w:spacing w:line="234" w:lineRule="exact"/>
              <w:ind w:right="105"/>
              <w:jc w:val="right"/>
              <w:rPr>
                <w:sz w:val="22"/>
              </w:rPr>
            </w:pPr>
            <w:r>
              <w:rPr>
                <w:sz w:val="22"/>
              </w:rPr>
              <w:t>1431.</w:t>
            </w:r>
          </w:p>
        </w:tc>
        <w:tc>
          <w:tcPr>
            <w:tcW w:w="1063" w:type="dxa"/>
          </w:tcPr>
          <w:p>
            <w:pPr>
              <w:pStyle w:val="TableParagraph"/>
              <w:spacing w:line="234" w:lineRule="exact"/>
              <w:ind w:left="252"/>
              <w:rPr>
                <w:sz w:val="22"/>
              </w:rPr>
            </w:pPr>
            <w:r>
              <w:rPr>
                <w:sz w:val="22"/>
              </w:rPr>
              <w:t>S1431</w:t>
            </w:r>
          </w:p>
        </w:tc>
        <w:tc>
          <w:tcPr>
            <w:tcW w:w="6309" w:type="dxa"/>
          </w:tcPr>
          <w:p>
            <w:pPr>
              <w:pStyle w:val="TableParagraph"/>
              <w:spacing w:line="234" w:lineRule="exact"/>
              <w:ind w:left="31"/>
              <w:rPr>
                <w:sz w:val="22"/>
              </w:rPr>
            </w:pPr>
            <w:r>
              <w:rPr>
                <w:sz w:val="22"/>
              </w:rPr>
              <w:t>3 (2) -Hydroxy-5-methyl-2 (3) -hexanone</w:t>
            </w:r>
          </w:p>
        </w:tc>
        <w:tc>
          <w:tcPr>
            <w:tcW w:w="1063" w:type="dxa"/>
          </w:tcPr>
          <w:p>
            <w:pPr>
              <w:pStyle w:val="TableParagraph"/>
              <w:spacing w:line="234" w:lineRule="exact"/>
              <w:ind w:left="19"/>
              <w:jc w:val="center"/>
              <w:rPr>
                <w:sz w:val="22"/>
              </w:rPr>
            </w:pPr>
            <w:r>
              <w:rPr>
                <w:sz w:val="22"/>
              </w:rPr>
              <w:t>3989</w:t>
            </w:r>
          </w:p>
        </w:tc>
      </w:tr>
      <w:tr>
        <w:trPr>
          <w:trHeight w:val="251" w:hRule="atLeast"/>
        </w:trPr>
        <w:tc>
          <w:tcPr>
            <w:tcW w:w="650" w:type="dxa"/>
          </w:tcPr>
          <w:p>
            <w:pPr>
              <w:pStyle w:val="TableParagraph"/>
              <w:spacing w:line="231" w:lineRule="exact"/>
              <w:ind w:right="105"/>
              <w:jc w:val="right"/>
              <w:rPr>
                <w:sz w:val="22"/>
              </w:rPr>
            </w:pPr>
            <w:r>
              <w:rPr>
                <w:sz w:val="22"/>
              </w:rPr>
              <w:t>1432.</w:t>
            </w:r>
          </w:p>
        </w:tc>
        <w:tc>
          <w:tcPr>
            <w:tcW w:w="1063" w:type="dxa"/>
          </w:tcPr>
          <w:p>
            <w:pPr>
              <w:pStyle w:val="TableParagraph"/>
              <w:spacing w:line="231" w:lineRule="exact"/>
              <w:ind w:left="252"/>
              <w:rPr>
                <w:sz w:val="22"/>
              </w:rPr>
            </w:pPr>
            <w:r>
              <w:rPr>
                <w:sz w:val="22"/>
              </w:rPr>
              <w:t>S1432</w:t>
            </w:r>
          </w:p>
        </w:tc>
        <w:tc>
          <w:tcPr>
            <w:tcW w:w="6309" w:type="dxa"/>
          </w:tcPr>
          <w:p>
            <w:pPr>
              <w:pStyle w:val="TableParagraph"/>
              <w:spacing w:line="231" w:lineRule="exact"/>
              <w:ind w:left="31"/>
              <w:rPr>
                <w:sz w:val="22"/>
              </w:rPr>
            </w:pPr>
            <w:r>
              <w:rPr>
                <w:sz w:val="22"/>
              </w:rPr>
              <w:t>Dimercaptomethane</w:t>
            </w:r>
          </w:p>
        </w:tc>
        <w:tc>
          <w:tcPr>
            <w:tcW w:w="1063" w:type="dxa"/>
          </w:tcPr>
          <w:p>
            <w:pPr>
              <w:pStyle w:val="TableParagraph"/>
              <w:spacing w:line="231" w:lineRule="exact"/>
              <w:ind w:left="19"/>
              <w:jc w:val="center"/>
              <w:rPr>
                <w:sz w:val="22"/>
              </w:rPr>
            </w:pPr>
            <w:r>
              <w:rPr>
                <w:sz w:val="22"/>
              </w:rPr>
              <w:t>4097</w:t>
            </w:r>
          </w:p>
        </w:tc>
      </w:tr>
      <w:tr>
        <w:trPr>
          <w:trHeight w:val="253" w:hRule="atLeast"/>
        </w:trPr>
        <w:tc>
          <w:tcPr>
            <w:tcW w:w="650" w:type="dxa"/>
          </w:tcPr>
          <w:p>
            <w:pPr>
              <w:pStyle w:val="TableParagraph"/>
              <w:spacing w:line="234" w:lineRule="exact"/>
              <w:ind w:right="105"/>
              <w:jc w:val="right"/>
              <w:rPr>
                <w:sz w:val="22"/>
              </w:rPr>
            </w:pPr>
            <w:r>
              <w:rPr>
                <w:sz w:val="22"/>
              </w:rPr>
              <w:t>1433.</w:t>
            </w:r>
          </w:p>
        </w:tc>
        <w:tc>
          <w:tcPr>
            <w:tcW w:w="1063" w:type="dxa"/>
          </w:tcPr>
          <w:p>
            <w:pPr>
              <w:pStyle w:val="TableParagraph"/>
              <w:spacing w:line="234" w:lineRule="exact"/>
              <w:ind w:left="252"/>
              <w:rPr>
                <w:sz w:val="22"/>
              </w:rPr>
            </w:pPr>
            <w:r>
              <w:rPr>
                <w:sz w:val="22"/>
              </w:rPr>
              <w:t>S1433</w:t>
            </w:r>
          </w:p>
        </w:tc>
        <w:tc>
          <w:tcPr>
            <w:tcW w:w="6309" w:type="dxa"/>
          </w:tcPr>
          <w:p>
            <w:pPr>
              <w:pStyle w:val="TableParagraph"/>
              <w:spacing w:line="234" w:lineRule="exact"/>
              <w:ind w:left="31"/>
              <w:rPr>
                <w:sz w:val="22"/>
              </w:rPr>
            </w:pPr>
            <w:r>
              <w:rPr>
                <w:sz w:val="22"/>
              </w:rPr>
              <w:t>4-Hydroxy-2-butenoic acid </w:t>
            </w:r>
            <w:r>
              <w:rPr>
                <w:i/>
                <w:sz w:val="22"/>
              </w:rPr>
              <w:t>γ</w:t>
            </w:r>
            <w:r>
              <w:rPr>
                <w:sz w:val="22"/>
              </w:rPr>
              <w:t>-lactone [ 2 (5</w:t>
            </w:r>
            <w:r>
              <w:rPr>
                <w:i/>
                <w:sz w:val="22"/>
              </w:rPr>
              <w:t>H</w:t>
            </w:r>
            <w:r>
              <w:rPr>
                <w:sz w:val="22"/>
              </w:rPr>
              <w:t>) -furanone]</w:t>
            </w:r>
          </w:p>
        </w:tc>
        <w:tc>
          <w:tcPr>
            <w:tcW w:w="1063" w:type="dxa"/>
          </w:tcPr>
          <w:p>
            <w:pPr>
              <w:pStyle w:val="TableParagraph"/>
              <w:spacing w:line="234" w:lineRule="exact"/>
              <w:ind w:left="19"/>
              <w:jc w:val="center"/>
              <w:rPr>
                <w:sz w:val="22"/>
              </w:rPr>
            </w:pPr>
            <w:r>
              <w:rPr>
                <w:sz w:val="22"/>
              </w:rPr>
              <w:t>4138</w:t>
            </w:r>
          </w:p>
        </w:tc>
      </w:tr>
      <w:tr>
        <w:trPr>
          <w:trHeight w:val="253" w:hRule="atLeast"/>
        </w:trPr>
        <w:tc>
          <w:tcPr>
            <w:tcW w:w="650" w:type="dxa"/>
          </w:tcPr>
          <w:p>
            <w:pPr>
              <w:pStyle w:val="TableParagraph"/>
              <w:spacing w:line="234" w:lineRule="exact"/>
              <w:ind w:right="105"/>
              <w:jc w:val="right"/>
              <w:rPr>
                <w:sz w:val="22"/>
              </w:rPr>
            </w:pPr>
            <w:r>
              <w:rPr>
                <w:sz w:val="22"/>
              </w:rPr>
              <w:t>1434.</w:t>
            </w:r>
          </w:p>
        </w:tc>
        <w:tc>
          <w:tcPr>
            <w:tcW w:w="1063" w:type="dxa"/>
          </w:tcPr>
          <w:p>
            <w:pPr>
              <w:pStyle w:val="TableParagraph"/>
              <w:spacing w:line="234" w:lineRule="exact"/>
              <w:ind w:left="252"/>
              <w:rPr>
                <w:sz w:val="22"/>
              </w:rPr>
            </w:pPr>
            <w:r>
              <w:rPr>
                <w:sz w:val="22"/>
              </w:rPr>
              <w:t>S1434</w:t>
            </w:r>
          </w:p>
        </w:tc>
        <w:tc>
          <w:tcPr>
            <w:tcW w:w="6309" w:type="dxa"/>
          </w:tcPr>
          <w:p>
            <w:pPr>
              <w:pStyle w:val="TableParagraph"/>
              <w:spacing w:line="234" w:lineRule="exact"/>
              <w:ind w:left="86"/>
              <w:rPr>
                <w:sz w:val="22"/>
              </w:rPr>
            </w:pPr>
            <w:r>
              <w:rPr>
                <w:sz w:val="22"/>
              </w:rPr>
              <w:t>(+/-) -Isobutyl 3-methylthiobutyrate</w:t>
            </w:r>
          </w:p>
        </w:tc>
        <w:tc>
          <w:tcPr>
            <w:tcW w:w="1063" w:type="dxa"/>
          </w:tcPr>
          <w:p>
            <w:pPr>
              <w:pStyle w:val="TableParagraph"/>
              <w:spacing w:line="234" w:lineRule="exact"/>
              <w:ind w:left="19"/>
              <w:jc w:val="center"/>
              <w:rPr>
                <w:sz w:val="22"/>
              </w:rPr>
            </w:pPr>
            <w:r>
              <w:rPr>
                <w:sz w:val="22"/>
              </w:rPr>
              <w:t>4150</w:t>
            </w:r>
          </w:p>
        </w:tc>
      </w:tr>
      <w:tr>
        <w:trPr>
          <w:trHeight w:val="251" w:hRule="atLeast"/>
        </w:trPr>
        <w:tc>
          <w:tcPr>
            <w:tcW w:w="650" w:type="dxa"/>
          </w:tcPr>
          <w:p>
            <w:pPr>
              <w:pStyle w:val="TableParagraph"/>
              <w:spacing w:line="231" w:lineRule="exact"/>
              <w:ind w:right="105"/>
              <w:jc w:val="right"/>
              <w:rPr>
                <w:sz w:val="22"/>
              </w:rPr>
            </w:pPr>
            <w:r>
              <w:rPr>
                <w:sz w:val="22"/>
              </w:rPr>
              <w:t>1435.</w:t>
            </w:r>
          </w:p>
        </w:tc>
        <w:tc>
          <w:tcPr>
            <w:tcW w:w="1063" w:type="dxa"/>
          </w:tcPr>
          <w:p>
            <w:pPr>
              <w:pStyle w:val="TableParagraph"/>
              <w:spacing w:line="231" w:lineRule="exact"/>
              <w:ind w:left="252"/>
              <w:rPr>
                <w:sz w:val="22"/>
              </w:rPr>
            </w:pPr>
            <w:r>
              <w:rPr>
                <w:sz w:val="22"/>
              </w:rPr>
              <w:t>S1435</w:t>
            </w:r>
          </w:p>
        </w:tc>
        <w:tc>
          <w:tcPr>
            <w:tcW w:w="6309" w:type="dxa"/>
          </w:tcPr>
          <w:p>
            <w:pPr>
              <w:pStyle w:val="TableParagraph"/>
              <w:spacing w:line="231" w:lineRule="exact"/>
              <w:ind w:left="31"/>
              <w:rPr>
                <w:sz w:val="22"/>
              </w:rPr>
            </w:pPr>
            <w:r>
              <w:rPr>
                <w:sz w:val="22"/>
              </w:rPr>
              <w:t>3- (Methylthio) -2-butanone</w:t>
            </w:r>
          </w:p>
        </w:tc>
        <w:tc>
          <w:tcPr>
            <w:tcW w:w="1063" w:type="dxa"/>
          </w:tcPr>
          <w:p>
            <w:pPr>
              <w:pStyle w:val="TableParagraph"/>
              <w:spacing w:line="231" w:lineRule="exact"/>
              <w:ind w:left="19"/>
              <w:jc w:val="center"/>
              <w:rPr>
                <w:sz w:val="22"/>
              </w:rPr>
            </w:pPr>
            <w:r>
              <w:rPr>
                <w:sz w:val="22"/>
              </w:rPr>
              <w:t>4181</w:t>
            </w:r>
          </w:p>
        </w:tc>
      </w:tr>
      <w:tr>
        <w:trPr>
          <w:trHeight w:val="253" w:hRule="atLeast"/>
        </w:trPr>
        <w:tc>
          <w:tcPr>
            <w:tcW w:w="650" w:type="dxa"/>
          </w:tcPr>
          <w:p>
            <w:pPr>
              <w:pStyle w:val="TableParagraph"/>
              <w:spacing w:line="234" w:lineRule="exact"/>
              <w:ind w:right="105"/>
              <w:jc w:val="right"/>
              <w:rPr>
                <w:sz w:val="22"/>
              </w:rPr>
            </w:pPr>
            <w:r>
              <w:rPr>
                <w:sz w:val="22"/>
              </w:rPr>
              <w:t>1436.</w:t>
            </w:r>
          </w:p>
        </w:tc>
        <w:tc>
          <w:tcPr>
            <w:tcW w:w="1063" w:type="dxa"/>
          </w:tcPr>
          <w:p>
            <w:pPr>
              <w:pStyle w:val="TableParagraph"/>
              <w:spacing w:line="234" w:lineRule="exact"/>
              <w:ind w:left="252"/>
              <w:rPr>
                <w:sz w:val="22"/>
              </w:rPr>
            </w:pPr>
            <w:r>
              <w:rPr>
                <w:sz w:val="22"/>
              </w:rPr>
              <w:t>S1436</w:t>
            </w:r>
          </w:p>
        </w:tc>
        <w:tc>
          <w:tcPr>
            <w:tcW w:w="6309" w:type="dxa"/>
          </w:tcPr>
          <w:p>
            <w:pPr>
              <w:pStyle w:val="TableParagraph"/>
              <w:spacing w:line="234" w:lineRule="exact"/>
              <w:ind w:left="31"/>
              <w:rPr>
                <w:sz w:val="22"/>
              </w:rPr>
            </w:pPr>
            <w:r>
              <w:rPr>
                <w:i/>
                <w:sz w:val="22"/>
              </w:rPr>
              <w:t>Cis</w:t>
            </w:r>
            <w:r>
              <w:rPr>
                <w:sz w:val="22"/>
              </w:rPr>
              <w:t>- and </w:t>
            </w:r>
            <w:r>
              <w:rPr>
                <w:i/>
                <w:sz w:val="22"/>
              </w:rPr>
              <w:t>trans</w:t>
            </w:r>
            <w:r>
              <w:rPr>
                <w:sz w:val="22"/>
              </w:rPr>
              <w:t>-5-Ethyl-4-methyl-2- (2- methylpropyl) -thiazoline</w:t>
            </w:r>
          </w:p>
        </w:tc>
        <w:tc>
          <w:tcPr>
            <w:tcW w:w="1063" w:type="dxa"/>
          </w:tcPr>
          <w:p>
            <w:pPr>
              <w:pStyle w:val="TableParagraph"/>
              <w:spacing w:line="234" w:lineRule="exact"/>
              <w:ind w:left="19"/>
              <w:jc w:val="center"/>
              <w:rPr>
                <w:sz w:val="22"/>
              </w:rPr>
            </w:pPr>
            <w:r>
              <w:rPr>
                <w:sz w:val="22"/>
              </w:rPr>
              <w:t>4319</w:t>
            </w:r>
          </w:p>
        </w:tc>
      </w:tr>
      <w:tr>
        <w:trPr>
          <w:trHeight w:val="253" w:hRule="atLeast"/>
        </w:trPr>
        <w:tc>
          <w:tcPr>
            <w:tcW w:w="650" w:type="dxa"/>
          </w:tcPr>
          <w:p>
            <w:pPr>
              <w:pStyle w:val="TableParagraph"/>
              <w:spacing w:line="234" w:lineRule="exact"/>
              <w:ind w:right="105"/>
              <w:jc w:val="right"/>
              <w:rPr>
                <w:sz w:val="22"/>
              </w:rPr>
            </w:pPr>
            <w:r>
              <w:rPr>
                <w:sz w:val="22"/>
              </w:rPr>
              <w:t>1437.</w:t>
            </w:r>
          </w:p>
        </w:tc>
        <w:tc>
          <w:tcPr>
            <w:tcW w:w="1063" w:type="dxa"/>
          </w:tcPr>
          <w:p>
            <w:pPr>
              <w:pStyle w:val="TableParagraph"/>
              <w:spacing w:line="234" w:lineRule="exact"/>
              <w:ind w:left="252"/>
              <w:rPr>
                <w:sz w:val="22"/>
              </w:rPr>
            </w:pPr>
            <w:r>
              <w:rPr>
                <w:sz w:val="22"/>
              </w:rPr>
              <w:t>S1437</w:t>
            </w:r>
          </w:p>
        </w:tc>
        <w:tc>
          <w:tcPr>
            <w:tcW w:w="6309" w:type="dxa"/>
          </w:tcPr>
          <w:p>
            <w:pPr>
              <w:pStyle w:val="TableParagraph"/>
              <w:spacing w:line="234" w:lineRule="exact"/>
              <w:ind w:left="31"/>
              <w:rPr>
                <w:sz w:val="22"/>
              </w:rPr>
            </w:pPr>
            <w:r>
              <w:rPr>
                <w:sz w:val="22"/>
              </w:rPr>
              <w:t>1-Pentanethiol</w:t>
            </w:r>
          </w:p>
        </w:tc>
        <w:tc>
          <w:tcPr>
            <w:tcW w:w="1063" w:type="dxa"/>
          </w:tcPr>
          <w:p>
            <w:pPr>
              <w:pStyle w:val="TableParagraph"/>
              <w:spacing w:line="234" w:lineRule="exact"/>
              <w:ind w:left="19"/>
              <w:jc w:val="center"/>
              <w:rPr>
                <w:sz w:val="22"/>
              </w:rPr>
            </w:pPr>
            <w:r>
              <w:rPr>
                <w:sz w:val="22"/>
              </w:rPr>
              <w:t>4333</w:t>
            </w:r>
          </w:p>
        </w:tc>
      </w:tr>
      <w:tr>
        <w:trPr>
          <w:trHeight w:val="251" w:hRule="atLeast"/>
        </w:trPr>
        <w:tc>
          <w:tcPr>
            <w:tcW w:w="650" w:type="dxa"/>
          </w:tcPr>
          <w:p>
            <w:pPr>
              <w:pStyle w:val="TableParagraph"/>
              <w:spacing w:line="231" w:lineRule="exact"/>
              <w:ind w:right="105"/>
              <w:jc w:val="right"/>
              <w:rPr>
                <w:sz w:val="22"/>
              </w:rPr>
            </w:pPr>
            <w:r>
              <w:rPr>
                <w:sz w:val="22"/>
              </w:rPr>
              <w:t>1438.</w:t>
            </w:r>
          </w:p>
        </w:tc>
        <w:tc>
          <w:tcPr>
            <w:tcW w:w="1063" w:type="dxa"/>
          </w:tcPr>
          <w:p>
            <w:pPr>
              <w:pStyle w:val="TableParagraph"/>
              <w:spacing w:line="231" w:lineRule="exact"/>
              <w:ind w:left="252"/>
              <w:rPr>
                <w:sz w:val="22"/>
              </w:rPr>
            </w:pPr>
            <w:r>
              <w:rPr>
                <w:sz w:val="22"/>
              </w:rPr>
              <w:t>S1438</w:t>
            </w:r>
          </w:p>
        </w:tc>
        <w:tc>
          <w:tcPr>
            <w:tcW w:w="6309" w:type="dxa"/>
          </w:tcPr>
          <w:p>
            <w:pPr>
              <w:pStyle w:val="TableParagraph"/>
              <w:spacing w:line="231" w:lineRule="exact"/>
              <w:ind w:left="86"/>
              <w:rPr>
                <w:sz w:val="22"/>
              </w:rPr>
            </w:pPr>
            <w:r>
              <w:rPr>
                <w:sz w:val="22"/>
              </w:rPr>
              <w:t>(+/-) -4-Mercapto-4-methyl-2-pentanol</w:t>
            </w:r>
          </w:p>
        </w:tc>
        <w:tc>
          <w:tcPr>
            <w:tcW w:w="1063" w:type="dxa"/>
          </w:tcPr>
          <w:p>
            <w:pPr>
              <w:pStyle w:val="TableParagraph"/>
              <w:spacing w:line="231" w:lineRule="exact"/>
              <w:ind w:left="19"/>
              <w:jc w:val="center"/>
              <w:rPr>
                <w:sz w:val="22"/>
              </w:rPr>
            </w:pPr>
            <w:r>
              <w:rPr>
                <w:sz w:val="22"/>
              </w:rPr>
              <w:t>4158</w:t>
            </w:r>
          </w:p>
        </w:tc>
      </w:tr>
      <w:tr>
        <w:trPr>
          <w:trHeight w:val="253" w:hRule="atLeast"/>
        </w:trPr>
        <w:tc>
          <w:tcPr>
            <w:tcW w:w="650" w:type="dxa"/>
          </w:tcPr>
          <w:p>
            <w:pPr>
              <w:pStyle w:val="TableParagraph"/>
              <w:spacing w:line="234" w:lineRule="exact"/>
              <w:ind w:right="105"/>
              <w:jc w:val="right"/>
              <w:rPr>
                <w:sz w:val="22"/>
              </w:rPr>
            </w:pPr>
            <w:r>
              <w:rPr>
                <w:sz w:val="22"/>
              </w:rPr>
              <w:t>1439.</w:t>
            </w:r>
          </w:p>
        </w:tc>
        <w:tc>
          <w:tcPr>
            <w:tcW w:w="1063" w:type="dxa"/>
          </w:tcPr>
          <w:p>
            <w:pPr>
              <w:pStyle w:val="TableParagraph"/>
              <w:spacing w:line="234" w:lineRule="exact"/>
              <w:ind w:left="252"/>
              <w:rPr>
                <w:sz w:val="22"/>
              </w:rPr>
            </w:pPr>
            <w:r>
              <w:rPr>
                <w:sz w:val="22"/>
              </w:rPr>
              <w:t>S1439</w:t>
            </w:r>
          </w:p>
        </w:tc>
        <w:tc>
          <w:tcPr>
            <w:tcW w:w="6309" w:type="dxa"/>
          </w:tcPr>
          <w:p>
            <w:pPr>
              <w:pStyle w:val="TableParagraph"/>
              <w:spacing w:line="234" w:lineRule="exact"/>
              <w:ind w:left="31"/>
              <w:rPr>
                <w:sz w:val="22"/>
              </w:rPr>
            </w:pPr>
            <w:r>
              <w:rPr>
                <w:sz w:val="22"/>
              </w:rPr>
              <w:t>Cyclohexyl isovalerate</w:t>
            </w:r>
          </w:p>
        </w:tc>
        <w:tc>
          <w:tcPr>
            <w:tcW w:w="1063" w:type="dxa"/>
          </w:tcPr>
          <w:p>
            <w:pPr>
              <w:pStyle w:val="TableParagraph"/>
              <w:spacing w:line="234" w:lineRule="exact"/>
              <w:ind w:left="19"/>
              <w:jc w:val="center"/>
              <w:rPr>
                <w:sz w:val="22"/>
              </w:rPr>
            </w:pPr>
            <w:r>
              <w:rPr>
                <w:sz w:val="22"/>
              </w:rPr>
              <w:t>2355</w:t>
            </w:r>
          </w:p>
        </w:tc>
      </w:tr>
      <w:tr>
        <w:trPr>
          <w:trHeight w:val="253" w:hRule="atLeast"/>
        </w:trPr>
        <w:tc>
          <w:tcPr>
            <w:tcW w:w="650" w:type="dxa"/>
          </w:tcPr>
          <w:p>
            <w:pPr>
              <w:pStyle w:val="TableParagraph"/>
              <w:spacing w:line="234" w:lineRule="exact"/>
              <w:ind w:right="105"/>
              <w:jc w:val="right"/>
              <w:rPr>
                <w:sz w:val="22"/>
              </w:rPr>
            </w:pPr>
            <w:r>
              <w:rPr>
                <w:sz w:val="22"/>
              </w:rPr>
              <w:t>1440.</w:t>
            </w:r>
          </w:p>
        </w:tc>
        <w:tc>
          <w:tcPr>
            <w:tcW w:w="1063" w:type="dxa"/>
          </w:tcPr>
          <w:p>
            <w:pPr>
              <w:pStyle w:val="TableParagraph"/>
              <w:spacing w:line="234" w:lineRule="exact"/>
              <w:ind w:left="252"/>
              <w:rPr>
                <w:sz w:val="22"/>
              </w:rPr>
            </w:pPr>
            <w:r>
              <w:rPr>
                <w:sz w:val="22"/>
              </w:rPr>
              <w:t>S1440</w:t>
            </w:r>
          </w:p>
        </w:tc>
        <w:tc>
          <w:tcPr>
            <w:tcW w:w="6309" w:type="dxa"/>
          </w:tcPr>
          <w:p>
            <w:pPr>
              <w:pStyle w:val="TableParagraph"/>
              <w:spacing w:line="234" w:lineRule="exact"/>
              <w:ind w:left="31"/>
              <w:rPr>
                <w:sz w:val="22"/>
              </w:rPr>
            </w:pPr>
            <w:r>
              <w:rPr>
                <w:sz w:val="22"/>
              </w:rPr>
              <w:t>2-Thienyl disulfide</w:t>
            </w:r>
          </w:p>
        </w:tc>
        <w:tc>
          <w:tcPr>
            <w:tcW w:w="1063" w:type="dxa"/>
          </w:tcPr>
          <w:p>
            <w:pPr>
              <w:pStyle w:val="TableParagraph"/>
              <w:spacing w:line="234" w:lineRule="exact"/>
              <w:ind w:left="19"/>
              <w:jc w:val="center"/>
              <w:rPr>
                <w:sz w:val="22"/>
              </w:rPr>
            </w:pPr>
            <w:r>
              <w:rPr>
                <w:sz w:val="22"/>
              </w:rPr>
              <w:t>3323</w:t>
            </w:r>
          </w:p>
        </w:tc>
      </w:tr>
      <w:tr>
        <w:trPr>
          <w:trHeight w:val="251" w:hRule="atLeast"/>
        </w:trPr>
        <w:tc>
          <w:tcPr>
            <w:tcW w:w="650" w:type="dxa"/>
          </w:tcPr>
          <w:p>
            <w:pPr>
              <w:pStyle w:val="TableParagraph"/>
              <w:spacing w:line="231" w:lineRule="exact"/>
              <w:ind w:right="105"/>
              <w:jc w:val="right"/>
              <w:rPr>
                <w:sz w:val="22"/>
              </w:rPr>
            </w:pPr>
            <w:r>
              <w:rPr>
                <w:sz w:val="22"/>
              </w:rPr>
              <w:t>1441.</w:t>
            </w:r>
          </w:p>
        </w:tc>
        <w:tc>
          <w:tcPr>
            <w:tcW w:w="1063" w:type="dxa"/>
          </w:tcPr>
          <w:p>
            <w:pPr>
              <w:pStyle w:val="TableParagraph"/>
              <w:spacing w:line="231" w:lineRule="exact"/>
              <w:ind w:left="252"/>
              <w:rPr>
                <w:sz w:val="22"/>
              </w:rPr>
            </w:pPr>
            <w:r>
              <w:rPr>
                <w:sz w:val="22"/>
              </w:rPr>
              <w:t>S1441</w:t>
            </w:r>
          </w:p>
        </w:tc>
        <w:tc>
          <w:tcPr>
            <w:tcW w:w="6309" w:type="dxa"/>
          </w:tcPr>
          <w:p>
            <w:pPr>
              <w:pStyle w:val="TableParagraph"/>
              <w:spacing w:line="231" w:lineRule="exact"/>
              <w:ind w:left="31"/>
              <w:rPr>
                <w:sz w:val="22"/>
              </w:rPr>
            </w:pPr>
            <w:r>
              <w:rPr>
                <w:sz w:val="22"/>
              </w:rPr>
              <w:t>Bis (2-methyl-3-furyl) tetrasulfide</w:t>
            </w:r>
          </w:p>
        </w:tc>
        <w:tc>
          <w:tcPr>
            <w:tcW w:w="1063" w:type="dxa"/>
          </w:tcPr>
          <w:p>
            <w:pPr>
              <w:pStyle w:val="TableParagraph"/>
              <w:spacing w:line="231" w:lineRule="exact"/>
              <w:ind w:left="19"/>
              <w:jc w:val="center"/>
              <w:rPr>
                <w:sz w:val="22"/>
              </w:rPr>
            </w:pPr>
            <w:r>
              <w:rPr>
                <w:sz w:val="22"/>
              </w:rPr>
              <w:t>3260</w:t>
            </w:r>
          </w:p>
        </w:tc>
      </w:tr>
      <w:tr>
        <w:trPr>
          <w:trHeight w:val="253" w:hRule="atLeast"/>
        </w:trPr>
        <w:tc>
          <w:tcPr>
            <w:tcW w:w="650" w:type="dxa"/>
          </w:tcPr>
          <w:p>
            <w:pPr>
              <w:pStyle w:val="TableParagraph"/>
              <w:spacing w:line="234" w:lineRule="exact"/>
              <w:ind w:right="105"/>
              <w:jc w:val="right"/>
              <w:rPr>
                <w:sz w:val="22"/>
              </w:rPr>
            </w:pPr>
            <w:r>
              <w:rPr>
                <w:sz w:val="22"/>
              </w:rPr>
              <w:t>1442.</w:t>
            </w:r>
          </w:p>
        </w:tc>
        <w:tc>
          <w:tcPr>
            <w:tcW w:w="1063" w:type="dxa"/>
          </w:tcPr>
          <w:p>
            <w:pPr>
              <w:pStyle w:val="TableParagraph"/>
              <w:spacing w:line="234" w:lineRule="exact"/>
              <w:ind w:left="252"/>
              <w:rPr>
                <w:sz w:val="22"/>
              </w:rPr>
            </w:pPr>
            <w:r>
              <w:rPr>
                <w:sz w:val="22"/>
              </w:rPr>
              <w:t>S1442</w:t>
            </w:r>
          </w:p>
        </w:tc>
        <w:tc>
          <w:tcPr>
            <w:tcW w:w="6309" w:type="dxa"/>
          </w:tcPr>
          <w:p>
            <w:pPr>
              <w:pStyle w:val="TableParagraph"/>
              <w:spacing w:line="234" w:lineRule="exact"/>
              <w:ind w:left="31"/>
              <w:rPr>
                <w:sz w:val="22"/>
              </w:rPr>
            </w:pPr>
            <w:r>
              <w:rPr>
                <w:i/>
                <w:sz w:val="22"/>
              </w:rPr>
              <w:t>P</w:t>
            </w:r>
            <w:r>
              <w:rPr>
                <w:sz w:val="22"/>
              </w:rPr>
              <w:t>-Tolyl octanoate</w:t>
            </w:r>
          </w:p>
        </w:tc>
        <w:tc>
          <w:tcPr>
            <w:tcW w:w="1063" w:type="dxa"/>
          </w:tcPr>
          <w:p>
            <w:pPr>
              <w:pStyle w:val="TableParagraph"/>
              <w:spacing w:line="234" w:lineRule="exact"/>
              <w:ind w:left="19"/>
              <w:jc w:val="center"/>
              <w:rPr>
                <w:sz w:val="22"/>
              </w:rPr>
            </w:pPr>
            <w:r>
              <w:rPr>
                <w:sz w:val="22"/>
              </w:rPr>
              <w:t>3733</w:t>
            </w:r>
          </w:p>
        </w:tc>
      </w:tr>
      <w:tr>
        <w:trPr>
          <w:trHeight w:val="253" w:hRule="atLeast"/>
        </w:trPr>
        <w:tc>
          <w:tcPr>
            <w:tcW w:w="650" w:type="dxa"/>
          </w:tcPr>
          <w:p>
            <w:pPr>
              <w:pStyle w:val="TableParagraph"/>
              <w:spacing w:line="234" w:lineRule="exact"/>
              <w:ind w:right="105"/>
              <w:jc w:val="right"/>
              <w:rPr>
                <w:sz w:val="22"/>
              </w:rPr>
            </w:pPr>
            <w:r>
              <w:rPr>
                <w:sz w:val="22"/>
              </w:rPr>
              <w:t>1443.</w:t>
            </w:r>
          </w:p>
        </w:tc>
        <w:tc>
          <w:tcPr>
            <w:tcW w:w="1063" w:type="dxa"/>
          </w:tcPr>
          <w:p>
            <w:pPr>
              <w:pStyle w:val="TableParagraph"/>
              <w:spacing w:line="234" w:lineRule="exact"/>
              <w:ind w:left="252"/>
              <w:rPr>
                <w:sz w:val="22"/>
              </w:rPr>
            </w:pPr>
            <w:r>
              <w:rPr>
                <w:sz w:val="22"/>
              </w:rPr>
              <w:t>S1443</w:t>
            </w:r>
          </w:p>
        </w:tc>
        <w:tc>
          <w:tcPr>
            <w:tcW w:w="6309" w:type="dxa"/>
          </w:tcPr>
          <w:p>
            <w:pPr>
              <w:pStyle w:val="TableParagraph"/>
              <w:spacing w:line="234" w:lineRule="exact"/>
              <w:ind w:left="31"/>
              <w:rPr>
                <w:sz w:val="22"/>
              </w:rPr>
            </w:pPr>
            <w:r>
              <w:rPr>
                <w:sz w:val="22"/>
              </w:rPr>
              <w:t>Maltol propionate</w:t>
            </w:r>
          </w:p>
        </w:tc>
        <w:tc>
          <w:tcPr>
            <w:tcW w:w="1063" w:type="dxa"/>
          </w:tcPr>
          <w:p>
            <w:pPr>
              <w:pStyle w:val="TableParagraph"/>
              <w:spacing w:line="234" w:lineRule="exact"/>
              <w:ind w:left="19"/>
              <w:jc w:val="center"/>
              <w:rPr>
                <w:sz w:val="22"/>
              </w:rPr>
            </w:pPr>
            <w:r>
              <w:rPr>
                <w:sz w:val="22"/>
              </w:rPr>
              <w:t>3941</w:t>
            </w:r>
          </w:p>
        </w:tc>
      </w:tr>
      <w:tr>
        <w:trPr>
          <w:trHeight w:val="251" w:hRule="atLeast"/>
        </w:trPr>
        <w:tc>
          <w:tcPr>
            <w:tcW w:w="650" w:type="dxa"/>
          </w:tcPr>
          <w:p>
            <w:pPr>
              <w:pStyle w:val="TableParagraph"/>
              <w:spacing w:line="231" w:lineRule="exact"/>
              <w:ind w:right="105"/>
              <w:jc w:val="right"/>
              <w:rPr>
                <w:sz w:val="22"/>
              </w:rPr>
            </w:pPr>
            <w:r>
              <w:rPr>
                <w:sz w:val="22"/>
              </w:rPr>
              <w:t>1444.</w:t>
            </w:r>
          </w:p>
        </w:tc>
        <w:tc>
          <w:tcPr>
            <w:tcW w:w="1063" w:type="dxa"/>
          </w:tcPr>
          <w:p>
            <w:pPr>
              <w:pStyle w:val="TableParagraph"/>
              <w:spacing w:line="231" w:lineRule="exact"/>
              <w:ind w:left="252"/>
              <w:rPr>
                <w:sz w:val="22"/>
              </w:rPr>
            </w:pPr>
            <w:r>
              <w:rPr>
                <w:sz w:val="22"/>
              </w:rPr>
              <w:t>S1444</w:t>
            </w:r>
          </w:p>
        </w:tc>
        <w:tc>
          <w:tcPr>
            <w:tcW w:w="6309" w:type="dxa"/>
          </w:tcPr>
          <w:p>
            <w:pPr>
              <w:pStyle w:val="TableParagraph"/>
              <w:spacing w:line="231" w:lineRule="exact"/>
              <w:ind w:left="86"/>
              <w:rPr>
                <w:sz w:val="22"/>
              </w:rPr>
            </w:pPr>
            <w:hyperlink r:id="rId35">
              <w:r>
                <w:rPr>
                  <w:sz w:val="22"/>
                </w:rPr>
                <w:t>(</w:t>
              </w:r>
              <w:r>
                <w:rPr>
                  <w:i/>
                  <w:sz w:val="22"/>
                </w:rPr>
                <w:t>Z</w:t>
              </w:r>
              <w:r>
                <w:rPr>
                  <w:sz w:val="22"/>
                </w:rPr>
                <w:t>) -2-Hexen-1-ol</w:t>
              </w:r>
            </w:hyperlink>
          </w:p>
        </w:tc>
        <w:tc>
          <w:tcPr>
            <w:tcW w:w="1063" w:type="dxa"/>
          </w:tcPr>
          <w:p>
            <w:pPr>
              <w:pStyle w:val="TableParagraph"/>
              <w:spacing w:line="231" w:lineRule="exact"/>
              <w:ind w:left="19"/>
              <w:jc w:val="center"/>
              <w:rPr>
                <w:sz w:val="22"/>
              </w:rPr>
            </w:pPr>
            <w:r>
              <w:rPr>
                <w:sz w:val="22"/>
              </w:rPr>
              <w:t>3924</w:t>
            </w:r>
          </w:p>
        </w:tc>
      </w:tr>
      <w:tr>
        <w:trPr>
          <w:trHeight w:val="253" w:hRule="atLeast"/>
        </w:trPr>
        <w:tc>
          <w:tcPr>
            <w:tcW w:w="650" w:type="dxa"/>
          </w:tcPr>
          <w:p>
            <w:pPr>
              <w:pStyle w:val="TableParagraph"/>
              <w:spacing w:line="234" w:lineRule="exact"/>
              <w:ind w:right="105"/>
              <w:jc w:val="right"/>
              <w:rPr>
                <w:sz w:val="22"/>
              </w:rPr>
            </w:pPr>
            <w:r>
              <w:rPr>
                <w:sz w:val="22"/>
              </w:rPr>
              <w:t>1445.</w:t>
            </w:r>
          </w:p>
        </w:tc>
        <w:tc>
          <w:tcPr>
            <w:tcW w:w="1063" w:type="dxa"/>
          </w:tcPr>
          <w:p>
            <w:pPr>
              <w:pStyle w:val="TableParagraph"/>
              <w:spacing w:line="234" w:lineRule="exact"/>
              <w:ind w:left="252"/>
              <w:rPr>
                <w:sz w:val="22"/>
              </w:rPr>
            </w:pPr>
            <w:r>
              <w:rPr>
                <w:sz w:val="22"/>
              </w:rPr>
              <w:t>S1445</w:t>
            </w:r>
          </w:p>
        </w:tc>
        <w:tc>
          <w:tcPr>
            <w:tcW w:w="6309" w:type="dxa"/>
          </w:tcPr>
          <w:p>
            <w:pPr>
              <w:pStyle w:val="TableParagraph"/>
              <w:spacing w:line="234" w:lineRule="exact"/>
              <w:ind w:left="86"/>
              <w:rPr>
                <w:sz w:val="22"/>
              </w:rPr>
            </w:pPr>
            <w:r>
              <w:rPr>
                <w:sz w:val="22"/>
              </w:rPr>
              <w:t>(+/-) </w:t>
            </w:r>
            <w:r>
              <w:rPr>
                <w:i/>
                <w:sz w:val="22"/>
              </w:rPr>
              <w:t>trans</w:t>
            </w:r>
            <w:r>
              <w:rPr>
                <w:sz w:val="22"/>
              </w:rPr>
              <w:t>- and </w:t>
            </w:r>
            <w:r>
              <w:rPr>
                <w:i/>
                <w:sz w:val="22"/>
              </w:rPr>
              <w:t>cis</w:t>
            </w:r>
            <w:r>
              <w:rPr>
                <w:sz w:val="22"/>
              </w:rPr>
              <w:t>-</w:t>
            </w:r>
            <w:r>
              <w:rPr>
                <w:i/>
                <w:sz w:val="22"/>
              </w:rPr>
              <w:t>2</w:t>
            </w:r>
            <w:r>
              <w:rPr>
                <w:sz w:val="22"/>
              </w:rPr>
              <w:t>-Hexenal propylene glycol acetal</w:t>
            </w:r>
          </w:p>
        </w:tc>
        <w:tc>
          <w:tcPr>
            <w:tcW w:w="1063" w:type="dxa"/>
          </w:tcPr>
          <w:p>
            <w:pPr>
              <w:pStyle w:val="TableParagraph"/>
              <w:spacing w:line="234" w:lineRule="exact"/>
              <w:ind w:left="19"/>
              <w:jc w:val="center"/>
              <w:rPr>
                <w:sz w:val="22"/>
              </w:rPr>
            </w:pPr>
            <w:r>
              <w:rPr>
                <w:sz w:val="22"/>
              </w:rPr>
              <w:t>4272</w:t>
            </w:r>
          </w:p>
        </w:tc>
      </w:tr>
      <w:tr>
        <w:trPr>
          <w:trHeight w:val="253" w:hRule="atLeast"/>
        </w:trPr>
        <w:tc>
          <w:tcPr>
            <w:tcW w:w="650" w:type="dxa"/>
          </w:tcPr>
          <w:p>
            <w:pPr>
              <w:pStyle w:val="TableParagraph"/>
              <w:spacing w:line="234" w:lineRule="exact"/>
              <w:ind w:right="105"/>
              <w:jc w:val="right"/>
              <w:rPr>
                <w:sz w:val="22"/>
              </w:rPr>
            </w:pPr>
            <w:r>
              <w:rPr>
                <w:sz w:val="22"/>
              </w:rPr>
              <w:t>1446.</w:t>
            </w:r>
          </w:p>
        </w:tc>
        <w:tc>
          <w:tcPr>
            <w:tcW w:w="1063" w:type="dxa"/>
          </w:tcPr>
          <w:p>
            <w:pPr>
              <w:pStyle w:val="TableParagraph"/>
              <w:spacing w:line="234" w:lineRule="exact"/>
              <w:ind w:left="252"/>
              <w:rPr>
                <w:sz w:val="22"/>
              </w:rPr>
            </w:pPr>
            <w:r>
              <w:rPr>
                <w:sz w:val="22"/>
              </w:rPr>
              <w:t>S1446</w:t>
            </w:r>
          </w:p>
        </w:tc>
        <w:tc>
          <w:tcPr>
            <w:tcW w:w="6309" w:type="dxa"/>
          </w:tcPr>
          <w:p>
            <w:pPr>
              <w:pStyle w:val="TableParagraph"/>
              <w:spacing w:line="234" w:lineRule="exact"/>
              <w:ind w:left="31"/>
              <w:rPr>
                <w:sz w:val="22"/>
              </w:rPr>
            </w:pPr>
            <w:r>
              <w:rPr>
                <w:sz w:val="22"/>
              </w:rPr>
              <w:t>2-Ethylbutyl acetate</w:t>
            </w:r>
          </w:p>
        </w:tc>
        <w:tc>
          <w:tcPr>
            <w:tcW w:w="1063" w:type="dxa"/>
          </w:tcPr>
          <w:p>
            <w:pPr>
              <w:pStyle w:val="TableParagraph"/>
              <w:spacing w:line="234" w:lineRule="exact"/>
              <w:ind w:left="19"/>
              <w:jc w:val="center"/>
              <w:rPr>
                <w:sz w:val="22"/>
              </w:rPr>
            </w:pPr>
            <w:r>
              <w:rPr>
                <w:sz w:val="22"/>
              </w:rPr>
              <w:t>2425</w:t>
            </w:r>
          </w:p>
        </w:tc>
      </w:tr>
      <w:tr>
        <w:trPr>
          <w:trHeight w:val="251" w:hRule="atLeast"/>
        </w:trPr>
        <w:tc>
          <w:tcPr>
            <w:tcW w:w="650" w:type="dxa"/>
          </w:tcPr>
          <w:p>
            <w:pPr>
              <w:pStyle w:val="TableParagraph"/>
              <w:spacing w:line="231" w:lineRule="exact"/>
              <w:ind w:right="105"/>
              <w:jc w:val="right"/>
              <w:rPr>
                <w:sz w:val="22"/>
              </w:rPr>
            </w:pPr>
            <w:r>
              <w:rPr>
                <w:sz w:val="22"/>
              </w:rPr>
              <w:t>1447.</w:t>
            </w:r>
          </w:p>
        </w:tc>
        <w:tc>
          <w:tcPr>
            <w:tcW w:w="1063" w:type="dxa"/>
          </w:tcPr>
          <w:p>
            <w:pPr>
              <w:pStyle w:val="TableParagraph"/>
              <w:spacing w:line="231" w:lineRule="exact"/>
              <w:ind w:left="252"/>
              <w:rPr>
                <w:sz w:val="22"/>
              </w:rPr>
            </w:pPr>
            <w:r>
              <w:rPr>
                <w:sz w:val="22"/>
              </w:rPr>
              <w:t>S1447</w:t>
            </w:r>
          </w:p>
        </w:tc>
        <w:tc>
          <w:tcPr>
            <w:tcW w:w="6309" w:type="dxa"/>
          </w:tcPr>
          <w:p>
            <w:pPr>
              <w:pStyle w:val="TableParagraph"/>
              <w:spacing w:line="231" w:lineRule="exact"/>
              <w:ind w:left="31"/>
              <w:rPr>
                <w:sz w:val="22"/>
              </w:rPr>
            </w:pPr>
            <w:r>
              <w:rPr>
                <w:sz w:val="22"/>
              </w:rPr>
              <w:t>2, 5-Diethyl-3-methylpyrazine</w:t>
            </w:r>
          </w:p>
        </w:tc>
        <w:tc>
          <w:tcPr>
            <w:tcW w:w="1063" w:type="dxa"/>
          </w:tcPr>
          <w:p>
            <w:pPr>
              <w:pStyle w:val="TableParagraph"/>
              <w:spacing w:line="231" w:lineRule="exact"/>
              <w:ind w:left="19"/>
              <w:jc w:val="center"/>
              <w:rPr>
                <w:sz w:val="22"/>
              </w:rPr>
            </w:pPr>
            <w:r>
              <w:rPr>
                <w:sz w:val="22"/>
              </w:rPr>
              <w:t>3915</w:t>
            </w:r>
          </w:p>
        </w:tc>
      </w:tr>
      <w:tr>
        <w:trPr>
          <w:trHeight w:val="253" w:hRule="atLeast"/>
        </w:trPr>
        <w:tc>
          <w:tcPr>
            <w:tcW w:w="650" w:type="dxa"/>
          </w:tcPr>
          <w:p>
            <w:pPr>
              <w:pStyle w:val="TableParagraph"/>
              <w:spacing w:line="234" w:lineRule="exact"/>
              <w:ind w:right="105"/>
              <w:jc w:val="right"/>
              <w:rPr>
                <w:sz w:val="22"/>
              </w:rPr>
            </w:pPr>
            <w:r>
              <w:rPr>
                <w:sz w:val="22"/>
              </w:rPr>
              <w:t>1448.</w:t>
            </w:r>
          </w:p>
        </w:tc>
        <w:tc>
          <w:tcPr>
            <w:tcW w:w="1063" w:type="dxa"/>
          </w:tcPr>
          <w:p>
            <w:pPr>
              <w:pStyle w:val="TableParagraph"/>
              <w:spacing w:line="234" w:lineRule="exact"/>
              <w:ind w:left="252"/>
              <w:rPr>
                <w:sz w:val="22"/>
              </w:rPr>
            </w:pPr>
            <w:r>
              <w:rPr>
                <w:sz w:val="22"/>
              </w:rPr>
              <w:t>S1448</w:t>
            </w:r>
          </w:p>
        </w:tc>
        <w:tc>
          <w:tcPr>
            <w:tcW w:w="6309" w:type="dxa"/>
          </w:tcPr>
          <w:p>
            <w:pPr>
              <w:pStyle w:val="TableParagraph"/>
              <w:spacing w:line="234" w:lineRule="exact"/>
              <w:ind w:left="31"/>
              <w:rPr>
                <w:sz w:val="22"/>
              </w:rPr>
            </w:pPr>
            <w:r>
              <w:rPr>
                <w:sz w:val="22"/>
              </w:rPr>
              <w:t>4- (Methylthio) -2-pentanone</w:t>
            </w:r>
          </w:p>
        </w:tc>
        <w:tc>
          <w:tcPr>
            <w:tcW w:w="1063" w:type="dxa"/>
          </w:tcPr>
          <w:p>
            <w:pPr>
              <w:pStyle w:val="TableParagraph"/>
              <w:spacing w:line="234" w:lineRule="exact"/>
              <w:ind w:left="19"/>
              <w:jc w:val="center"/>
              <w:rPr>
                <w:sz w:val="22"/>
              </w:rPr>
            </w:pPr>
            <w:r>
              <w:rPr>
                <w:sz w:val="22"/>
              </w:rPr>
              <w:t>4182</w:t>
            </w:r>
          </w:p>
        </w:tc>
      </w:tr>
      <w:tr>
        <w:trPr>
          <w:trHeight w:val="253" w:hRule="atLeast"/>
        </w:trPr>
        <w:tc>
          <w:tcPr>
            <w:tcW w:w="650" w:type="dxa"/>
          </w:tcPr>
          <w:p>
            <w:pPr>
              <w:pStyle w:val="TableParagraph"/>
              <w:spacing w:line="234" w:lineRule="exact"/>
              <w:ind w:right="105"/>
              <w:jc w:val="right"/>
              <w:rPr>
                <w:sz w:val="22"/>
              </w:rPr>
            </w:pPr>
            <w:r>
              <w:rPr>
                <w:sz w:val="22"/>
              </w:rPr>
              <w:t>1449.</w:t>
            </w:r>
          </w:p>
        </w:tc>
        <w:tc>
          <w:tcPr>
            <w:tcW w:w="1063" w:type="dxa"/>
          </w:tcPr>
          <w:p>
            <w:pPr>
              <w:pStyle w:val="TableParagraph"/>
              <w:spacing w:line="234" w:lineRule="exact"/>
              <w:ind w:left="252"/>
              <w:rPr>
                <w:sz w:val="22"/>
              </w:rPr>
            </w:pPr>
            <w:r>
              <w:rPr>
                <w:sz w:val="22"/>
              </w:rPr>
              <w:t>S1449</w:t>
            </w:r>
          </w:p>
        </w:tc>
        <w:tc>
          <w:tcPr>
            <w:tcW w:w="6309" w:type="dxa"/>
          </w:tcPr>
          <w:p>
            <w:pPr>
              <w:pStyle w:val="TableParagraph"/>
              <w:spacing w:line="234" w:lineRule="exact"/>
              <w:ind w:left="31"/>
              <w:rPr>
                <w:sz w:val="22"/>
              </w:rPr>
            </w:pPr>
            <w:r>
              <w:rPr>
                <w:sz w:val="22"/>
              </w:rPr>
              <w:t>Methylthiomethylmercaptan</w:t>
            </w:r>
          </w:p>
        </w:tc>
        <w:tc>
          <w:tcPr>
            <w:tcW w:w="1063" w:type="dxa"/>
          </w:tcPr>
          <w:p>
            <w:pPr>
              <w:pStyle w:val="TableParagraph"/>
              <w:spacing w:line="234" w:lineRule="exact"/>
              <w:ind w:left="19"/>
              <w:jc w:val="center"/>
              <w:rPr>
                <w:sz w:val="22"/>
              </w:rPr>
            </w:pPr>
            <w:r>
              <w:rPr>
                <w:sz w:val="22"/>
              </w:rPr>
              <w:t>4185</w:t>
            </w:r>
          </w:p>
        </w:tc>
      </w:tr>
      <w:tr>
        <w:trPr>
          <w:trHeight w:val="251" w:hRule="atLeast"/>
        </w:trPr>
        <w:tc>
          <w:tcPr>
            <w:tcW w:w="650" w:type="dxa"/>
          </w:tcPr>
          <w:p>
            <w:pPr>
              <w:pStyle w:val="TableParagraph"/>
              <w:spacing w:line="231" w:lineRule="exact"/>
              <w:ind w:right="105"/>
              <w:jc w:val="right"/>
              <w:rPr>
                <w:sz w:val="22"/>
              </w:rPr>
            </w:pPr>
            <w:r>
              <w:rPr>
                <w:sz w:val="22"/>
              </w:rPr>
              <w:t>1450.</w:t>
            </w:r>
          </w:p>
        </w:tc>
        <w:tc>
          <w:tcPr>
            <w:tcW w:w="1063" w:type="dxa"/>
          </w:tcPr>
          <w:p>
            <w:pPr>
              <w:pStyle w:val="TableParagraph"/>
              <w:spacing w:line="231" w:lineRule="exact"/>
              <w:ind w:left="252"/>
              <w:rPr>
                <w:sz w:val="22"/>
              </w:rPr>
            </w:pPr>
            <w:r>
              <w:rPr>
                <w:sz w:val="22"/>
              </w:rPr>
              <w:t>S1450</w:t>
            </w:r>
          </w:p>
        </w:tc>
        <w:tc>
          <w:tcPr>
            <w:tcW w:w="6309" w:type="dxa"/>
          </w:tcPr>
          <w:p>
            <w:pPr>
              <w:pStyle w:val="TableParagraph"/>
              <w:spacing w:line="231" w:lineRule="exact"/>
              <w:ind w:left="31"/>
              <w:rPr>
                <w:sz w:val="22"/>
              </w:rPr>
            </w:pPr>
            <w:r>
              <w:rPr>
                <w:i/>
                <w:sz w:val="22"/>
              </w:rPr>
              <w:t>Cis</w:t>
            </w:r>
            <w:r>
              <w:rPr>
                <w:sz w:val="22"/>
              </w:rPr>
              <w:t>- and </w:t>
            </w:r>
            <w:r>
              <w:rPr>
                <w:i/>
                <w:sz w:val="22"/>
              </w:rPr>
              <w:t>trans</w:t>
            </w:r>
            <w:r>
              <w:rPr>
                <w:sz w:val="22"/>
              </w:rPr>
              <w:t>-5-Ethyl-4-methyl-2- (1-methylpropyl) -thiazoline</w:t>
            </w:r>
          </w:p>
        </w:tc>
        <w:tc>
          <w:tcPr>
            <w:tcW w:w="1063" w:type="dxa"/>
          </w:tcPr>
          <w:p>
            <w:pPr>
              <w:pStyle w:val="TableParagraph"/>
              <w:spacing w:line="231" w:lineRule="exact"/>
              <w:ind w:left="19"/>
              <w:jc w:val="center"/>
              <w:rPr>
                <w:sz w:val="22"/>
              </w:rPr>
            </w:pPr>
            <w:r>
              <w:rPr>
                <w:sz w:val="22"/>
              </w:rPr>
              <w:t>4318</w:t>
            </w:r>
          </w:p>
        </w:tc>
      </w:tr>
      <w:tr>
        <w:trPr>
          <w:trHeight w:val="253" w:hRule="atLeast"/>
        </w:trPr>
        <w:tc>
          <w:tcPr>
            <w:tcW w:w="650" w:type="dxa"/>
          </w:tcPr>
          <w:p>
            <w:pPr>
              <w:pStyle w:val="TableParagraph"/>
              <w:spacing w:line="234" w:lineRule="exact"/>
              <w:ind w:right="105"/>
              <w:jc w:val="right"/>
              <w:rPr>
                <w:sz w:val="22"/>
              </w:rPr>
            </w:pPr>
            <w:r>
              <w:rPr>
                <w:sz w:val="22"/>
              </w:rPr>
              <w:t>1451.</w:t>
            </w:r>
          </w:p>
        </w:tc>
        <w:tc>
          <w:tcPr>
            <w:tcW w:w="1063" w:type="dxa"/>
          </w:tcPr>
          <w:p>
            <w:pPr>
              <w:pStyle w:val="TableParagraph"/>
              <w:spacing w:line="234" w:lineRule="exact"/>
              <w:ind w:left="252"/>
              <w:rPr>
                <w:sz w:val="22"/>
              </w:rPr>
            </w:pPr>
            <w:r>
              <w:rPr>
                <w:sz w:val="22"/>
              </w:rPr>
              <w:t>S1451</w:t>
            </w:r>
          </w:p>
        </w:tc>
        <w:tc>
          <w:tcPr>
            <w:tcW w:w="6309" w:type="dxa"/>
          </w:tcPr>
          <w:p>
            <w:pPr>
              <w:pStyle w:val="TableParagraph"/>
              <w:spacing w:line="234" w:lineRule="exact"/>
              <w:ind w:left="31"/>
              <w:rPr>
                <w:sz w:val="22"/>
              </w:rPr>
            </w:pPr>
            <w:r>
              <w:rPr>
                <w:sz w:val="22"/>
              </w:rPr>
              <w:t>Octanal dimethyl acetal</w:t>
            </w:r>
          </w:p>
        </w:tc>
        <w:tc>
          <w:tcPr>
            <w:tcW w:w="1063" w:type="dxa"/>
          </w:tcPr>
          <w:p>
            <w:pPr>
              <w:pStyle w:val="TableParagraph"/>
              <w:spacing w:line="234" w:lineRule="exact"/>
              <w:ind w:left="19"/>
              <w:jc w:val="center"/>
              <w:rPr>
                <w:sz w:val="22"/>
              </w:rPr>
            </w:pPr>
            <w:r>
              <w:rPr>
                <w:sz w:val="22"/>
              </w:rPr>
              <w:t>2798</w:t>
            </w:r>
          </w:p>
        </w:tc>
      </w:tr>
      <w:tr>
        <w:trPr>
          <w:trHeight w:val="253" w:hRule="atLeast"/>
        </w:trPr>
        <w:tc>
          <w:tcPr>
            <w:tcW w:w="650" w:type="dxa"/>
          </w:tcPr>
          <w:p>
            <w:pPr>
              <w:pStyle w:val="TableParagraph"/>
              <w:spacing w:line="234" w:lineRule="exact"/>
              <w:ind w:right="105"/>
              <w:jc w:val="right"/>
              <w:rPr>
                <w:sz w:val="22"/>
              </w:rPr>
            </w:pPr>
            <w:r>
              <w:rPr>
                <w:sz w:val="22"/>
              </w:rPr>
              <w:t>1452.</w:t>
            </w:r>
          </w:p>
        </w:tc>
        <w:tc>
          <w:tcPr>
            <w:tcW w:w="1063" w:type="dxa"/>
          </w:tcPr>
          <w:p>
            <w:pPr>
              <w:pStyle w:val="TableParagraph"/>
              <w:spacing w:line="234" w:lineRule="exact"/>
              <w:ind w:left="252"/>
              <w:rPr>
                <w:sz w:val="22"/>
              </w:rPr>
            </w:pPr>
            <w:r>
              <w:rPr>
                <w:sz w:val="22"/>
              </w:rPr>
              <w:t>S1452</w:t>
            </w:r>
          </w:p>
        </w:tc>
        <w:tc>
          <w:tcPr>
            <w:tcW w:w="6309" w:type="dxa"/>
          </w:tcPr>
          <w:p>
            <w:pPr>
              <w:pStyle w:val="TableParagraph"/>
              <w:spacing w:line="234" w:lineRule="exact"/>
              <w:ind w:left="31"/>
              <w:rPr>
                <w:sz w:val="22"/>
              </w:rPr>
            </w:pPr>
            <w:r>
              <w:rPr>
                <w:sz w:val="22"/>
              </w:rPr>
              <w:t>3-Mercapto-3-methyl-1-butyl acetate</w:t>
            </w:r>
          </w:p>
        </w:tc>
        <w:tc>
          <w:tcPr>
            <w:tcW w:w="1063" w:type="dxa"/>
          </w:tcPr>
          <w:p>
            <w:pPr>
              <w:pStyle w:val="TableParagraph"/>
              <w:spacing w:line="234" w:lineRule="exact"/>
              <w:ind w:left="19"/>
              <w:jc w:val="center"/>
              <w:rPr>
                <w:sz w:val="22"/>
              </w:rPr>
            </w:pPr>
            <w:r>
              <w:rPr>
                <w:sz w:val="22"/>
              </w:rPr>
              <w:t>4324</w:t>
            </w:r>
          </w:p>
        </w:tc>
      </w:tr>
      <w:tr>
        <w:trPr>
          <w:trHeight w:val="251" w:hRule="atLeast"/>
        </w:trPr>
        <w:tc>
          <w:tcPr>
            <w:tcW w:w="650" w:type="dxa"/>
          </w:tcPr>
          <w:p>
            <w:pPr>
              <w:pStyle w:val="TableParagraph"/>
              <w:spacing w:line="231" w:lineRule="exact"/>
              <w:ind w:right="105"/>
              <w:jc w:val="right"/>
              <w:rPr>
                <w:sz w:val="22"/>
              </w:rPr>
            </w:pPr>
            <w:r>
              <w:rPr>
                <w:sz w:val="22"/>
              </w:rPr>
              <w:t>1453.</w:t>
            </w:r>
          </w:p>
        </w:tc>
        <w:tc>
          <w:tcPr>
            <w:tcW w:w="1063" w:type="dxa"/>
          </w:tcPr>
          <w:p>
            <w:pPr>
              <w:pStyle w:val="TableParagraph"/>
              <w:spacing w:line="231" w:lineRule="exact"/>
              <w:ind w:left="252"/>
              <w:rPr>
                <w:sz w:val="22"/>
              </w:rPr>
            </w:pPr>
            <w:r>
              <w:rPr>
                <w:sz w:val="22"/>
              </w:rPr>
              <w:t>S1453</w:t>
            </w:r>
          </w:p>
        </w:tc>
        <w:tc>
          <w:tcPr>
            <w:tcW w:w="6309" w:type="dxa"/>
          </w:tcPr>
          <w:p>
            <w:pPr>
              <w:pStyle w:val="TableParagraph"/>
              <w:spacing w:line="231" w:lineRule="exact"/>
              <w:ind w:left="31"/>
              <w:rPr>
                <w:sz w:val="22"/>
              </w:rPr>
            </w:pPr>
            <w:r>
              <w:rPr>
                <w:i/>
                <w:sz w:val="22"/>
              </w:rPr>
              <w:t>L</w:t>
            </w:r>
            <w:r>
              <w:rPr>
                <w:sz w:val="22"/>
              </w:rPr>
              <w:t>-Menthyl (</w:t>
            </w:r>
            <w:r>
              <w:rPr>
                <w:i/>
                <w:sz w:val="22"/>
              </w:rPr>
              <w:t>R</w:t>
            </w:r>
            <w:r>
              <w:rPr>
                <w:sz w:val="22"/>
              </w:rPr>
              <w:t>, </w:t>
            </w:r>
            <w:r>
              <w:rPr>
                <w:i/>
                <w:sz w:val="22"/>
              </w:rPr>
              <w:t>S</w:t>
            </w:r>
            <w:r>
              <w:rPr>
                <w:sz w:val="22"/>
              </w:rPr>
              <w:t>) -3-hydroxybutyrate</w:t>
            </w:r>
          </w:p>
        </w:tc>
        <w:tc>
          <w:tcPr>
            <w:tcW w:w="1063" w:type="dxa"/>
          </w:tcPr>
          <w:p>
            <w:pPr>
              <w:pStyle w:val="TableParagraph"/>
              <w:spacing w:line="231" w:lineRule="exact"/>
              <w:ind w:left="19"/>
              <w:jc w:val="center"/>
              <w:rPr>
                <w:sz w:val="22"/>
              </w:rPr>
            </w:pPr>
            <w:r>
              <w:rPr>
                <w:sz w:val="22"/>
              </w:rPr>
              <w:t>4308</w:t>
            </w:r>
          </w:p>
        </w:tc>
      </w:tr>
      <w:tr>
        <w:trPr>
          <w:trHeight w:val="253" w:hRule="atLeast"/>
        </w:trPr>
        <w:tc>
          <w:tcPr>
            <w:tcW w:w="650" w:type="dxa"/>
          </w:tcPr>
          <w:p>
            <w:pPr>
              <w:pStyle w:val="TableParagraph"/>
              <w:spacing w:line="234" w:lineRule="exact"/>
              <w:ind w:right="105"/>
              <w:jc w:val="right"/>
              <w:rPr>
                <w:sz w:val="22"/>
              </w:rPr>
            </w:pPr>
            <w:r>
              <w:rPr>
                <w:sz w:val="22"/>
              </w:rPr>
              <w:t>1454.</w:t>
            </w:r>
          </w:p>
        </w:tc>
        <w:tc>
          <w:tcPr>
            <w:tcW w:w="1063" w:type="dxa"/>
          </w:tcPr>
          <w:p>
            <w:pPr>
              <w:pStyle w:val="TableParagraph"/>
              <w:spacing w:line="234" w:lineRule="exact"/>
              <w:ind w:left="252"/>
              <w:rPr>
                <w:sz w:val="22"/>
              </w:rPr>
            </w:pPr>
            <w:r>
              <w:rPr>
                <w:sz w:val="22"/>
              </w:rPr>
              <w:t>S1454</w:t>
            </w:r>
          </w:p>
        </w:tc>
        <w:tc>
          <w:tcPr>
            <w:tcW w:w="6309" w:type="dxa"/>
          </w:tcPr>
          <w:p>
            <w:pPr>
              <w:pStyle w:val="TableParagraph"/>
              <w:spacing w:line="234" w:lineRule="exact"/>
              <w:ind w:left="31"/>
              <w:rPr>
                <w:sz w:val="22"/>
              </w:rPr>
            </w:pPr>
            <w:r>
              <w:rPr>
                <w:sz w:val="22"/>
              </w:rPr>
              <w:t>Isopropyl isovalerate</w:t>
            </w:r>
          </w:p>
        </w:tc>
        <w:tc>
          <w:tcPr>
            <w:tcW w:w="1063" w:type="dxa"/>
          </w:tcPr>
          <w:p>
            <w:pPr>
              <w:pStyle w:val="TableParagraph"/>
              <w:spacing w:line="234" w:lineRule="exact"/>
              <w:ind w:left="19"/>
              <w:jc w:val="center"/>
              <w:rPr>
                <w:sz w:val="22"/>
              </w:rPr>
            </w:pPr>
            <w:r>
              <w:rPr>
                <w:sz w:val="22"/>
              </w:rPr>
              <w:t>2961</w:t>
            </w:r>
          </w:p>
        </w:tc>
      </w:tr>
      <w:tr>
        <w:trPr>
          <w:trHeight w:val="251" w:hRule="atLeast"/>
        </w:trPr>
        <w:tc>
          <w:tcPr>
            <w:tcW w:w="650" w:type="dxa"/>
          </w:tcPr>
          <w:p>
            <w:pPr>
              <w:pStyle w:val="TableParagraph"/>
              <w:spacing w:line="231" w:lineRule="exact"/>
              <w:ind w:right="105"/>
              <w:jc w:val="right"/>
              <w:rPr>
                <w:sz w:val="22"/>
              </w:rPr>
            </w:pPr>
            <w:r>
              <w:rPr>
                <w:sz w:val="22"/>
              </w:rPr>
              <w:t>1455.</w:t>
            </w:r>
          </w:p>
        </w:tc>
        <w:tc>
          <w:tcPr>
            <w:tcW w:w="1063" w:type="dxa"/>
          </w:tcPr>
          <w:p>
            <w:pPr>
              <w:pStyle w:val="TableParagraph"/>
              <w:spacing w:line="231" w:lineRule="exact"/>
              <w:ind w:left="252"/>
              <w:rPr>
                <w:sz w:val="22"/>
              </w:rPr>
            </w:pPr>
            <w:r>
              <w:rPr>
                <w:sz w:val="22"/>
              </w:rPr>
              <w:t>S1455</w:t>
            </w:r>
          </w:p>
        </w:tc>
        <w:tc>
          <w:tcPr>
            <w:tcW w:w="6309" w:type="dxa"/>
          </w:tcPr>
          <w:p>
            <w:pPr>
              <w:pStyle w:val="TableParagraph"/>
              <w:spacing w:line="231" w:lineRule="exact"/>
              <w:ind w:left="31"/>
              <w:rPr>
                <w:sz w:val="22"/>
              </w:rPr>
            </w:pPr>
            <w:r>
              <w:rPr>
                <w:i/>
                <w:sz w:val="22"/>
              </w:rPr>
              <w:t>Cis</w:t>
            </w:r>
            <w:r>
              <w:rPr>
                <w:sz w:val="22"/>
              </w:rPr>
              <w:t>-4-Decenyl acetate</w:t>
            </w:r>
          </w:p>
        </w:tc>
        <w:tc>
          <w:tcPr>
            <w:tcW w:w="1063" w:type="dxa"/>
          </w:tcPr>
          <w:p>
            <w:pPr>
              <w:pStyle w:val="TableParagraph"/>
              <w:spacing w:line="231" w:lineRule="exact"/>
              <w:ind w:left="19"/>
              <w:jc w:val="center"/>
              <w:rPr>
                <w:sz w:val="22"/>
              </w:rPr>
            </w:pPr>
            <w:r>
              <w:rPr>
                <w:sz w:val="22"/>
              </w:rPr>
              <w:t>3967</w:t>
            </w:r>
          </w:p>
        </w:tc>
      </w:tr>
      <w:tr>
        <w:trPr>
          <w:trHeight w:val="253" w:hRule="atLeast"/>
        </w:trPr>
        <w:tc>
          <w:tcPr>
            <w:tcW w:w="650" w:type="dxa"/>
          </w:tcPr>
          <w:p>
            <w:pPr>
              <w:pStyle w:val="TableParagraph"/>
              <w:spacing w:line="234" w:lineRule="exact"/>
              <w:ind w:right="105"/>
              <w:jc w:val="right"/>
              <w:rPr>
                <w:sz w:val="22"/>
              </w:rPr>
            </w:pPr>
            <w:r>
              <w:rPr>
                <w:sz w:val="22"/>
              </w:rPr>
              <w:t>1456.</w:t>
            </w:r>
          </w:p>
        </w:tc>
        <w:tc>
          <w:tcPr>
            <w:tcW w:w="1063" w:type="dxa"/>
          </w:tcPr>
          <w:p>
            <w:pPr>
              <w:pStyle w:val="TableParagraph"/>
              <w:spacing w:line="234" w:lineRule="exact"/>
              <w:ind w:left="252"/>
              <w:rPr>
                <w:sz w:val="22"/>
              </w:rPr>
            </w:pPr>
            <w:r>
              <w:rPr>
                <w:sz w:val="22"/>
              </w:rPr>
              <w:t>S1456</w:t>
            </w:r>
          </w:p>
        </w:tc>
        <w:tc>
          <w:tcPr>
            <w:tcW w:w="6309" w:type="dxa"/>
          </w:tcPr>
          <w:p>
            <w:pPr>
              <w:pStyle w:val="TableParagraph"/>
              <w:spacing w:line="234" w:lineRule="exact"/>
              <w:ind w:left="31"/>
              <w:rPr>
                <w:sz w:val="22"/>
              </w:rPr>
            </w:pPr>
            <w:r>
              <w:rPr>
                <w:sz w:val="22"/>
              </w:rPr>
              <w:t>Geranyl tiglate</w:t>
            </w:r>
          </w:p>
        </w:tc>
        <w:tc>
          <w:tcPr>
            <w:tcW w:w="1063" w:type="dxa"/>
          </w:tcPr>
          <w:p>
            <w:pPr>
              <w:pStyle w:val="TableParagraph"/>
              <w:spacing w:line="234" w:lineRule="exact"/>
              <w:ind w:left="19"/>
              <w:jc w:val="center"/>
              <w:rPr>
                <w:sz w:val="22"/>
              </w:rPr>
            </w:pPr>
            <w:r>
              <w:rPr>
                <w:sz w:val="22"/>
              </w:rPr>
              <w:t>4044</w:t>
            </w:r>
          </w:p>
        </w:tc>
      </w:tr>
      <w:tr>
        <w:trPr>
          <w:trHeight w:val="253" w:hRule="atLeast"/>
        </w:trPr>
        <w:tc>
          <w:tcPr>
            <w:tcW w:w="650" w:type="dxa"/>
          </w:tcPr>
          <w:p>
            <w:pPr>
              <w:pStyle w:val="TableParagraph"/>
              <w:spacing w:line="234" w:lineRule="exact"/>
              <w:ind w:right="105"/>
              <w:jc w:val="right"/>
              <w:rPr>
                <w:sz w:val="22"/>
              </w:rPr>
            </w:pPr>
            <w:r>
              <w:rPr>
                <w:sz w:val="22"/>
              </w:rPr>
              <w:t>1457.</w:t>
            </w:r>
          </w:p>
        </w:tc>
        <w:tc>
          <w:tcPr>
            <w:tcW w:w="1063" w:type="dxa"/>
          </w:tcPr>
          <w:p>
            <w:pPr>
              <w:pStyle w:val="TableParagraph"/>
              <w:spacing w:line="234" w:lineRule="exact"/>
              <w:ind w:left="252"/>
              <w:rPr>
                <w:sz w:val="22"/>
              </w:rPr>
            </w:pPr>
            <w:r>
              <w:rPr>
                <w:sz w:val="22"/>
              </w:rPr>
              <w:t>S1457</w:t>
            </w:r>
          </w:p>
        </w:tc>
        <w:tc>
          <w:tcPr>
            <w:tcW w:w="6309" w:type="dxa"/>
          </w:tcPr>
          <w:p>
            <w:pPr>
              <w:pStyle w:val="TableParagraph"/>
              <w:spacing w:line="234" w:lineRule="exact"/>
              <w:ind w:left="31"/>
              <w:rPr>
                <w:sz w:val="22"/>
              </w:rPr>
            </w:pPr>
            <w:r>
              <w:rPr>
                <w:i/>
                <w:sz w:val="22"/>
              </w:rPr>
              <w:t>N</w:t>
            </w:r>
            <w:r>
              <w:rPr>
                <w:sz w:val="22"/>
              </w:rPr>
              <w:t>-Benzoylanthranilic acid</w:t>
            </w:r>
          </w:p>
        </w:tc>
        <w:tc>
          <w:tcPr>
            <w:tcW w:w="1063" w:type="dxa"/>
          </w:tcPr>
          <w:p>
            <w:pPr>
              <w:pStyle w:val="TableParagraph"/>
              <w:spacing w:line="234" w:lineRule="exact"/>
              <w:ind w:left="19"/>
              <w:jc w:val="center"/>
              <w:rPr>
                <w:sz w:val="22"/>
              </w:rPr>
            </w:pPr>
            <w:r>
              <w:rPr>
                <w:sz w:val="22"/>
              </w:rPr>
              <w:t>4078</w:t>
            </w:r>
          </w:p>
        </w:tc>
      </w:tr>
      <w:tr>
        <w:trPr>
          <w:trHeight w:val="251" w:hRule="atLeast"/>
        </w:trPr>
        <w:tc>
          <w:tcPr>
            <w:tcW w:w="650" w:type="dxa"/>
          </w:tcPr>
          <w:p>
            <w:pPr>
              <w:pStyle w:val="TableParagraph"/>
              <w:spacing w:line="231" w:lineRule="exact"/>
              <w:ind w:right="105"/>
              <w:jc w:val="right"/>
              <w:rPr>
                <w:sz w:val="22"/>
              </w:rPr>
            </w:pPr>
            <w:r>
              <w:rPr>
                <w:sz w:val="22"/>
              </w:rPr>
              <w:t>1458.</w:t>
            </w:r>
          </w:p>
        </w:tc>
        <w:tc>
          <w:tcPr>
            <w:tcW w:w="1063" w:type="dxa"/>
          </w:tcPr>
          <w:p>
            <w:pPr>
              <w:pStyle w:val="TableParagraph"/>
              <w:spacing w:line="231" w:lineRule="exact"/>
              <w:ind w:left="252"/>
              <w:rPr>
                <w:sz w:val="22"/>
              </w:rPr>
            </w:pPr>
            <w:r>
              <w:rPr>
                <w:sz w:val="22"/>
              </w:rPr>
              <w:t>S1458</w:t>
            </w:r>
          </w:p>
        </w:tc>
        <w:tc>
          <w:tcPr>
            <w:tcW w:w="6309" w:type="dxa"/>
          </w:tcPr>
          <w:p>
            <w:pPr>
              <w:pStyle w:val="TableParagraph"/>
              <w:spacing w:line="231" w:lineRule="exact"/>
              <w:ind w:left="31"/>
              <w:rPr>
                <w:sz w:val="22"/>
              </w:rPr>
            </w:pPr>
            <w:r>
              <w:rPr>
                <w:sz w:val="22"/>
              </w:rPr>
              <w:t>2, 6, 10-Trimethyl-2, 6, 10-pentadecatrien-14-one</w:t>
            </w:r>
          </w:p>
        </w:tc>
        <w:tc>
          <w:tcPr>
            <w:tcW w:w="1063" w:type="dxa"/>
          </w:tcPr>
          <w:p>
            <w:pPr>
              <w:pStyle w:val="TableParagraph"/>
              <w:spacing w:line="231" w:lineRule="exact"/>
              <w:ind w:left="19"/>
              <w:jc w:val="center"/>
              <w:rPr>
                <w:sz w:val="22"/>
              </w:rPr>
            </w:pPr>
            <w:r>
              <w:rPr>
                <w:sz w:val="22"/>
              </w:rPr>
              <w:t>3442</w:t>
            </w:r>
          </w:p>
        </w:tc>
      </w:tr>
      <w:tr>
        <w:trPr>
          <w:trHeight w:val="253" w:hRule="atLeast"/>
        </w:trPr>
        <w:tc>
          <w:tcPr>
            <w:tcW w:w="650" w:type="dxa"/>
          </w:tcPr>
          <w:p>
            <w:pPr>
              <w:pStyle w:val="TableParagraph"/>
              <w:spacing w:line="234" w:lineRule="exact"/>
              <w:ind w:right="105"/>
              <w:jc w:val="right"/>
              <w:rPr>
                <w:sz w:val="22"/>
              </w:rPr>
            </w:pPr>
            <w:r>
              <w:rPr>
                <w:sz w:val="22"/>
              </w:rPr>
              <w:t>1459.</w:t>
            </w:r>
          </w:p>
        </w:tc>
        <w:tc>
          <w:tcPr>
            <w:tcW w:w="1063" w:type="dxa"/>
          </w:tcPr>
          <w:p>
            <w:pPr>
              <w:pStyle w:val="TableParagraph"/>
              <w:spacing w:line="234" w:lineRule="exact"/>
              <w:ind w:left="252"/>
              <w:rPr>
                <w:sz w:val="22"/>
              </w:rPr>
            </w:pPr>
            <w:r>
              <w:rPr>
                <w:sz w:val="22"/>
              </w:rPr>
              <w:t>S1459</w:t>
            </w:r>
          </w:p>
        </w:tc>
        <w:tc>
          <w:tcPr>
            <w:tcW w:w="6309" w:type="dxa"/>
          </w:tcPr>
          <w:p>
            <w:pPr>
              <w:pStyle w:val="TableParagraph"/>
              <w:spacing w:line="234" w:lineRule="exact"/>
              <w:ind w:left="31"/>
              <w:rPr>
                <w:sz w:val="22"/>
              </w:rPr>
            </w:pPr>
            <w:r>
              <w:rPr>
                <w:sz w:val="22"/>
              </w:rPr>
              <w:t>2, 5-Dimethylthiazole</w:t>
            </w:r>
          </w:p>
        </w:tc>
        <w:tc>
          <w:tcPr>
            <w:tcW w:w="1063" w:type="dxa"/>
          </w:tcPr>
          <w:p>
            <w:pPr>
              <w:pStyle w:val="TableParagraph"/>
              <w:spacing w:line="234" w:lineRule="exact"/>
              <w:ind w:left="19"/>
              <w:jc w:val="center"/>
              <w:rPr>
                <w:sz w:val="22"/>
              </w:rPr>
            </w:pPr>
            <w:r>
              <w:rPr>
                <w:sz w:val="22"/>
              </w:rPr>
              <w:t>4035</w:t>
            </w:r>
          </w:p>
        </w:tc>
      </w:tr>
      <w:tr>
        <w:trPr>
          <w:trHeight w:val="253" w:hRule="atLeast"/>
        </w:trPr>
        <w:tc>
          <w:tcPr>
            <w:tcW w:w="650" w:type="dxa"/>
          </w:tcPr>
          <w:p>
            <w:pPr>
              <w:pStyle w:val="TableParagraph"/>
              <w:spacing w:line="234" w:lineRule="exact"/>
              <w:ind w:right="105"/>
              <w:jc w:val="right"/>
              <w:rPr>
                <w:sz w:val="22"/>
              </w:rPr>
            </w:pPr>
            <w:r>
              <w:rPr>
                <w:sz w:val="22"/>
              </w:rPr>
              <w:t>1460.</w:t>
            </w:r>
          </w:p>
        </w:tc>
        <w:tc>
          <w:tcPr>
            <w:tcW w:w="1063" w:type="dxa"/>
          </w:tcPr>
          <w:p>
            <w:pPr>
              <w:pStyle w:val="TableParagraph"/>
              <w:spacing w:line="234" w:lineRule="exact"/>
              <w:ind w:left="252"/>
              <w:rPr>
                <w:sz w:val="22"/>
              </w:rPr>
            </w:pPr>
            <w:r>
              <w:rPr>
                <w:sz w:val="22"/>
              </w:rPr>
              <w:t>S1460</w:t>
            </w:r>
          </w:p>
        </w:tc>
        <w:tc>
          <w:tcPr>
            <w:tcW w:w="6309" w:type="dxa"/>
          </w:tcPr>
          <w:p>
            <w:pPr>
              <w:pStyle w:val="TableParagraph"/>
              <w:spacing w:line="234" w:lineRule="exact"/>
              <w:ind w:left="31"/>
              <w:rPr>
                <w:sz w:val="22"/>
              </w:rPr>
            </w:pPr>
            <w:r>
              <w:rPr>
                <w:sz w:val="22"/>
              </w:rPr>
              <w:t>Methylthiomethyl butyrate</w:t>
            </w:r>
          </w:p>
        </w:tc>
        <w:tc>
          <w:tcPr>
            <w:tcW w:w="1063" w:type="dxa"/>
          </w:tcPr>
          <w:p>
            <w:pPr>
              <w:pStyle w:val="TableParagraph"/>
              <w:spacing w:line="234" w:lineRule="exact"/>
              <w:ind w:left="19"/>
              <w:jc w:val="center"/>
              <w:rPr>
                <w:sz w:val="22"/>
              </w:rPr>
            </w:pPr>
            <w:r>
              <w:rPr>
                <w:sz w:val="22"/>
              </w:rPr>
              <w:t>3879</w:t>
            </w:r>
          </w:p>
        </w:tc>
      </w:tr>
      <w:tr>
        <w:trPr>
          <w:trHeight w:val="251" w:hRule="atLeast"/>
        </w:trPr>
        <w:tc>
          <w:tcPr>
            <w:tcW w:w="650" w:type="dxa"/>
          </w:tcPr>
          <w:p>
            <w:pPr>
              <w:pStyle w:val="TableParagraph"/>
              <w:spacing w:line="231" w:lineRule="exact"/>
              <w:ind w:right="105"/>
              <w:jc w:val="right"/>
              <w:rPr>
                <w:sz w:val="22"/>
              </w:rPr>
            </w:pPr>
            <w:r>
              <w:rPr>
                <w:sz w:val="22"/>
              </w:rPr>
              <w:t>1461.</w:t>
            </w:r>
          </w:p>
        </w:tc>
        <w:tc>
          <w:tcPr>
            <w:tcW w:w="1063" w:type="dxa"/>
          </w:tcPr>
          <w:p>
            <w:pPr>
              <w:pStyle w:val="TableParagraph"/>
              <w:spacing w:line="231" w:lineRule="exact"/>
              <w:ind w:left="252"/>
              <w:rPr>
                <w:sz w:val="22"/>
              </w:rPr>
            </w:pPr>
            <w:r>
              <w:rPr>
                <w:sz w:val="22"/>
              </w:rPr>
              <w:t>S1461</w:t>
            </w:r>
          </w:p>
        </w:tc>
        <w:tc>
          <w:tcPr>
            <w:tcW w:w="6309" w:type="dxa"/>
          </w:tcPr>
          <w:p>
            <w:pPr>
              <w:pStyle w:val="TableParagraph"/>
              <w:spacing w:line="231" w:lineRule="exact"/>
              <w:ind w:left="31"/>
              <w:rPr>
                <w:sz w:val="22"/>
              </w:rPr>
            </w:pPr>
            <w:r>
              <w:rPr>
                <w:sz w:val="22"/>
              </w:rPr>
              <w:t>2- (Methylthio) ethanol</w:t>
            </w:r>
          </w:p>
        </w:tc>
        <w:tc>
          <w:tcPr>
            <w:tcW w:w="1063" w:type="dxa"/>
          </w:tcPr>
          <w:p>
            <w:pPr>
              <w:pStyle w:val="TableParagraph"/>
              <w:spacing w:line="231" w:lineRule="exact"/>
              <w:ind w:left="19"/>
              <w:jc w:val="center"/>
              <w:rPr>
                <w:sz w:val="22"/>
              </w:rPr>
            </w:pPr>
            <w:r>
              <w:rPr>
                <w:sz w:val="22"/>
              </w:rPr>
              <w:t>4004</w:t>
            </w:r>
          </w:p>
        </w:tc>
      </w:tr>
      <w:tr>
        <w:trPr>
          <w:trHeight w:val="253" w:hRule="atLeast"/>
        </w:trPr>
        <w:tc>
          <w:tcPr>
            <w:tcW w:w="650" w:type="dxa"/>
          </w:tcPr>
          <w:p>
            <w:pPr>
              <w:pStyle w:val="TableParagraph"/>
              <w:spacing w:line="234" w:lineRule="exact"/>
              <w:ind w:right="105"/>
              <w:jc w:val="right"/>
              <w:rPr>
                <w:sz w:val="22"/>
              </w:rPr>
            </w:pPr>
            <w:r>
              <w:rPr>
                <w:sz w:val="22"/>
              </w:rPr>
              <w:t>1462.</w:t>
            </w:r>
          </w:p>
        </w:tc>
        <w:tc>
          <w:tcPr>
            <w:tcW w:w="1063" w:type="dxa"/>
          </w:tcPr>
          <w:p>
            <w:pPr>
              <w:pStyle w:val="TableParagraph"/>
              <w:spacing w:line="234" w:lineRule="exact"/>
              <w:ind w:left="252"/>
              <w:rPr>
                <w:sz w:val="22"/>
              </w:rPr>
            </w:pPr>
            <w:r>
              <w:rPr>
                <w:sz w:val="22"/>
              </w:rPr>
              <w:t>S1462</w:t>
            </w:r>
          </w:p>
        </w:tc>
        <w:tc>
          <w:tcPr>
            <w:tcW w:w="6309" w:type="dxa"/>
          </w:tcPr>
          <w:p>
            <w:pPr>
              <w:pStyle w:val="TableParagraph"/>
              <w:spacing w:line="234" w:lineRule="exact"/>
              <w:ind w:left="31"/>
              <w:rPr>
                <w:sz w:val="22"/>
              </w:rPr>
            </w:pPr>
            <w:r>
              <w:rPr>
                <w:sz w:val="22"/>
              </w:rPr>
              <w:t>Diethyl trisulfide</w:t>
            </w:r>
          </w:p>
        </w:tc>
        <w:tc>
          <w:tcPr>
            <w:tcW w:w="1063" w:type="dxa"/>
          </w:tcPr>
          <w:p>
            <w:pPr>
              <w:pStyle w:val="TableParagraph"/>
              <w:spacing w:line="234" w:lineRule="exact"/>
              <w:ind w:left="19"/>
              <w:jc w:val="center"/>
              <w:rPr>
                <w:sz w:val="22"/>
              </w:rPr>
            </w:pPr>
            <w:r>
              <w:rPr>
                <w:sz w:val="22"/>
              </w:rPr>
              <w:t>4029</w:t>
            </w:r>
          </w:p>
        </w:tc>
      </w:tr>
      <w:tr>
        <w:trPr>
          <w:trHeight w:val="556" w:hRule="atLeast"/>
        </w:trPr>
        <w:tc>
          <w:tcPr>
            <w:tcW w:w="650" w:type="dxa"/>
          </w:tcPr>
          <w:p>
            <w:pPr>
              <w:pStyle w:val="TableParagraph"/>
              <w:spacing w:before="147"/>
              <w:ind w:right="105"/>
              <w:jc w:val="right"/>
              <w:rPr>
                <w:sz w:val="22"/>
              </w:rPr>
            </w:pPr>
            <w:r>
              <w:rPr>
                <w:sz w:val="22"/>
              </w:rPr>
              <w:t>1463.</w:t>
            </w:r>
          </w:p>
        </w:tc>
        <w:tc>
          <w:tcPr>
            <w:tcW w:w="1063" w:type="dxa"/>
          </w:tcPr>
          <w:p>
            <w:pPr>
              <w:pStyle w:val="TableParagraph"/>
              <w:spacing w:before="147"/>
              <w:ind w:left="252"/>
              <w:rPr>
                <w:sz w:val="22"/>
              </w:rPr>
            </w:pPr>
            <w:r>
              <w:rPr>
                <w:sz w:val="22"/>
              </w:rPr>
              <w:t>S1463</w:t>
            </w:r>
          </w:p>
        </w:tc>
        <w:tc>
          <w:tcPr>
            <w:tcW w:w="6309" w:type="dxa"/>
          </w:tcPr>
          <w:p>
            <w:pPr>
              <w:pStyle w:val="TableParagraph"/>
              <w:spacing w:before="3"/>
              <w:rPr>
                <w:sz w:val="20"/>
              </w:rPr>
            </w:pPr>
          </w:p>
          <w:p>
            <w:pPr>
              <w:pStyle w:val="TableParagraph"/>
              <w:ind w:left="31"/>
              <w:rPr>
                <w:sz w:val="22"/>
              </w:rPr>
            </w:pPr>
            <w:r>
              <w:rPr>
                <w:i/>
                <w:sz w:val="22"/>
              </w:rPr>
              <w:t>Cis- </w:t>
            </w:r>
            <w:r>
              <w:rPr>
                <w:sz w:val="22"/>
              </w:rPr>
              <w:t>and </w:t>
            </w:r>
            <w:r>
              <w:rPr>
                <w:i/>
                <w:sz w:val="22"/>
              </w:rPr>
              <w:t>trans-</w:t>
            </w:r>
            <w:r>
              <w:rPr>
                <w:sz w:val="22"/>
              </w:rPr>
              <w:t>1-Mercapto-</w:t>
            </w:r>
            <w:r>
              <w:rPr>
                <w:i/>
                <w:sz w:val="22"/>
              </w:rPr>
              <w:t>p</w:t>
            </w:r>
            <w:r>
              <w:rPr>
                <w:sz w:val="22"/>
              </w:rPr>
              <w:t>- menthan-3-one</w:t>
            </w:r>
          </w:p>
        </w:tc>
        <w:tc>
          <w:tcPr>
            <w:tcW w:w="1063" w:type="dxa"/>
          </w:tcPr>
          <w:p>
            <w:pPr>
              <w:pStyle w:val="TableParagraph"/>
              <w:spacing w:before="3"/>
              <w:rPr>
                <w:sz w:val="20"/>
              </w:rPr>
            </w:pPr>
          </w:p>
          <w:p>
            <w:pPr>
              <w:pStyle w:val="TableParagraph"/>
              <w:ind w:left="19"/>
              <w:jc w:val="center"/>
              <w:rPr>
                <w:sz w:val="22"/>
              </w:rPr>
            </w:pPr>
            <w:r>
              <w:rPr>
                <w:sz w:val="22"/>
              </w:rPr>
              <w:t>4300</w:t>
            </w:r>
          </w:p>
        </w:tc>
      </w:tr>
      <w:tr>
        <w:trPr>
          <w:trHeight w:val="253" w:hRule="atLeast"/>
        </w:trPr>
        <w:tc>
          <w:tcPr>
            <w:tcW w:w="650" w:type="dxa"/>
          </w:tcPr>
          <w:p>
            <w:pPr>
              <w:pStyle w:val="TableParagraph"/>
              <w:spacing w:line="234" w:lineRule="exact"/>
              <w:ind w:right="105"/>
              <w:jc w:val="right"/>
              <w:rPr>
                <w:sz w:val="22"/>
              </w:rPr>
            </w:pPr>
            <w:r>
              <w:rPr>
                <w:sz w:val="22"/>
              </w:rPr>
              <w:t>1464.</w:t>
            </w:r>
          </w:p>
        </w:tc>
        <w:tc>
          <w:tcPr>
            <w:tcW w:w="1063" w:type="dxa"/>
          </w:tcPr>
          <w:p>
            <w:pPr>
              <w:pStyle w:val="TableParagraph"/>
              <w:spacing w:line="234" w:lineRule="exact"/>
              <w:ind w:left="252"/>
              <w:rPr>
                <w:sz w:val="22"/>
              </w:rPr>
            </w:pPr>
            <w:r>
              <w:rPr>
                <w:sz w:val="22"/>
              </w:rPr>
              <w:t>S1464</w:t>
            </w:r>
          </w:p>
        </w:tc>
        <w:tc>
          <w:tcPr>
            <w:tcW w:w="6309" w:type="dxa"/>
          </w:tcPr>
          <w:p>
            <w:pPr>
              <w:pStyle w:val="TableParagraph"/>
              <w:spacing w:line="234" w:lineRule="exact"/>
              <w:ind w:left="31"/>
              <w:rPr>
                <w:sz w:val="22"/>
              </w:rPr>
            </w:pPr>
            <w:r>
              <w:rPr>
                <w:sz w:val="22"/>
              </w:rPr>
              <w:t>4-Hydroxy-4-methyl-7-</w:t>
            </w:r>
            <w:r>
              <w:rPr>
                <w:i/>
                <w:sz w:val="22"/>
              </w:rPr>
              <w:t>cis</w:t>
            </w:r>
            <w:r>
              <w:rPr>
                <w:sz w:val="22"/>
              </w:rPr>
              <w:t>-decenoic acid gamma lactone</w:t>
            </w:r>
          </w:p>
        </w:tc>
        <w:tc>
          <w:tcPr>
            <w:tcW w:w="1063" w:type="dxa"/>
          </w:tcPr>
          <w:p>
            <w:pPr>
              <w:pStyle w:val="TableParagraph"/>
              <w:spacing w:line="234" w:lineRule="exact"/>
              <w:ind w:left="19"/>
              <w:jc w:val="center"/>
              <w:rPr>
                <w:sz w:val="22"/>
              </w:rPr>
            </w:pPr>
            <w:r>
              <w:rPr>
                <w:sz w:val="22"/>
              </w:rPr>
              <w:t>3937</w:t>
            </w:r>
          </w:p>
        </w:tc>
      </w:tr>
      <w:tr>
        <w:trPr>
          <w:trHeight w:val="253" w:hRule="atLeast"/>
        </w:trPr>
        <w:tc>
          <w:tcPr>
            <w:tcW w:w="650" w:type="dxa"/>
          </w:tcPr>
          <w:p>
            <w:pPr>
              <w:pStyle w:val="TableParagraph"/>
              <w:spacing w:line="234" w:lineRule="exact"/>
              <w:ind w:right="105"/>
              <w:jc w:val="right"/>
              <w:rPr>
                <w:sz w:val="22"/>
              </w:rPr>
            </w:pPr>
            <w:r>
              <w:rPr>
                <w:sz w:val="22"/>
              </w:rPr>
              <w:t>1465.</w:t>
            </w:r>
          </w:p>
        </w:tc>
        <w:tc>
          <w:tcPr>
            <w:tcW w:w="1063" w:type="dxa"/>
          </w:tcPr>
          <w:p>
            <w:pPr>
              <w:pStyle w:val="TableParagraph"/>
              <w:spacing w:line="234" w:lineRule="exact"/>
              <w:ind w:left="252"/>
              <w:rPr>
                <w:sz w:val="22"/>
              </w:rPr>
            </w:pPr>
            <w:r>
              <w:rPr>
                <w:sz w:val="22"/>
              </w:rPr>
              <w:t>S1465</w:t>
            </w:r>
          </w:p>
        </w:tc>
        <w:tc>
          <w:tcPr>
            <w:tcW w:w="6309" w:type="dxa"/>
          </w:tcPr>
          <w:p>
            <w:pPr>
              <w:pStyle w:val="TableParagraph"/>
              <w:spacing w:line="234" w:lineRule="exact"/>
              <w:ind w:left="31"/>
              <w:rPr>
                <w:sz w:val="22"/>
              </w:rPr>
            </w:pPr>
            <w:r>
              <w:rPr>
                <w:sz w:val="22"/>
              </w:rPr>
              <w:t>2-Methyloctanal</w:t>
            </w:r>
          </w:p>
        </w:tc>
        <w:tc>
          <w:tcPr>
            <w:tcW w:w="1063" w:type="dxa"/>
          </w:tcPr>
          <w:p>
            <w:pPr>
              <w:pStyle w:val="TableParagraph"/>
              <w:spacing w:line="234" w:lineRule="exact"/>
              <w:ind w:left="19"/>
              <w:jc w:val="center"/>
              <w:rPr>
                <w:sz w:val="22"/>
              </w:rPr>
            </w:pPr>
            <w:r>
              <w:rPr>
                <w:sz w:val="22"/>
              </w:rPr>
              <w:t>2727</w:t>
            </w:r>
          </w:p>
        </w:tc>
      </w:tr>
      <w:tr>
        <w:trPr>
          <w:trHeight w:val="251" w:hRule="atLeast"/>
        </w:trPr>
        <w:tc>
          <w:tcPr>
            <w:tcW w:w="650" w:type="dxa"/>
          </w:tcPr>
          <w:p>
            <w:pPr>
              <w:pStyle w:val="TableParagraph"/>
              <w:spacing w:line="231" w:lineRule="exact"/>
              <w:ind w:right="105"/>
              <w:jc w:val="right"/>
              <w:rPr>
                <w:sz w:val="22"/>
              </w:rPr>
            </w:pPr>
            <w:r>
              <w:rPr>
                <w:sz w:val="22"/>
              </w:rPr>
              <w:t>1466.</w:t>
            </w:r>
          </w:p>
        </w:tc>
        <w:tc>
          <w:tcPr>
            <w:tcW w:w="1063" w:type="dxa"/>
          </w:tcPr>
          <w:p>
            <w:pPr>
              <w:pStyle w:val="TableParagraph"/>
              <w:spacing w:line="231" w:lineRule="exact"/>
              <w:ind w:left="252"/>
              <w:rPr>
                <w:sz w:val="22"/>
              </w:rPr>
            </w:pPr>
            <w:r>
              <w:rPr>
                <w:sz w:val="22"/>
              </w:rPr>
              <w:t>S1466</w:t>
            </w:r>
          </w:p>
        </w:tc>
        <w:tc>
          <w:tcPr>
            <w:tcW w:w="6309" w:type="dxa"/>
          </w:tcPr>
          <w:p>
            <w:pPr>
              <w:pStyle w:val="TableParagraph"/>
              <w:spacing w:line="231" w:lineRule="exact"/>
              <w:ind w:left="31"/>
              <w:rPr>
                <w:sz w:val="22"/>
              </w:rPr>
            </w:pPr>
            <w:r>
              <w:rPr>
                <w:sz w:val="22"/>
              </w:rPr>
              <w:t>3-Methyl-5-propyl-2-cyclohexen-1-one</w:t>
            </w:r>
          </w:p>
        </w:tc>
        <w:tc>
          <w:tcPr>
            <w:tcW w:w="1063" w:type="dxa"/>
          </w:tcPr>
          <w:p>
            <w:pPr>
              <w:pStyle w:val="TableParagraph"/>
              <w:spacing w:line="231" w:lineRule="exact"/>
              <w:ind w:left="19"/>
              <w:jc w:val="center"/>
              <w:rPr>
                <w:sz w:val="22"/>
              </w:rPr>
            </w:pPr>
            <w:r>
              <w:rPr>
                <w:sz w:val="22"/>
              </w:rPr>
              <w:t>3577</w:t>
            </w:r>
          </w:p>
        </w:tc>
      </w:tr>
      <w:tr>
        <w:trPr>
          <w:trHeight w:val="253" w:hRule="atLeast"/>
        </w:trPr>
        <w:tc>
          <w:tcPr>
            <w:tcW w:w="650" w:type="dxa"/>
          </w:tcPr>
          <w:p>
            <w:pPr>
              <w:pStyle w:val="TableParagraph"/>
              <w:spacing w:line="234" w:lineRule="exact"/>
              <w:ind w:right="105"/>
              <w:jc w:val="right"/>
              <w:rPr>
                <w:sz w:val="22"/>
              </w:rPr>
            </w:pPr>
            <w:r>
              <w:rPr>
                <w:sz w:val="22"/>
              </w:rPr>
              <w:t>1467.</w:t>
            </w:r>
          </w:p>
        </w:tc>
        <w:tc>
          <w:tcPr>
            <w:tcW w:w="1063" w:type="dxa"/>
          </w:tcPr>
          <w:p>
            <w:pPr>
              <w:pStyle w:val="TableParagraph"/>
              <w:spacing w:line="234" w:lineRule="exact"/>
              <w:ind w:left="252"/>
              <w:rPr>
                <w:sz w:val="22"/>
              </w:rPr>
            </w:pPr>
            <w:r>
              <w:rPr>
                <w:sz w:val="22"/>
              </w:rPr>
              <w:t>S1467</w:t>
            </w:r>
          </w:p>
        </w:tc>
        <w:tc>
          <w:tcPr>
            <w:tcW w:w="6309" w:type="dxa"/>
          </w:tcPr>
          <w:p>
            <w:pPr>
              <w:pStyle w:val="TableParagraph"/>
              <w:spacing w:line="234" w:lineRule="exact"/>
              <w:ind w:left="31"/>
              <w:rPr>
                <w:sz w:val="22"/>
              </w:rPr>
            </w:pPr>
            <w:r>
              <w:rPr>
                <w:sz w:val="22"/>
              </w:rPr>
              <w:t>2, 4-Nonadien-1-ol</w:t>
            </w:r>
          </w:p>
        </w:tc>
        <w:tc>
          <w:tcPr>
            <w:tcW w:w="1063" w:type="dxa"/>
          </w:tcPr>
          <w:p>
            <w:pPr>
              <w:pStyle w:val="TableParagraph"/>
              <w:spacing w:line="234" w:lineRule="exact"/>
              <w:ind w:left="19"/>
              <w:jc w:val="center"/>
              <w:rPr>
                <w:sz w:val="22"/>
              </w:rPr>
            </w:pPr>
            <w:r>
              <w:rPr>
                <w:sz w:val="22"/>
              </w:rPr>
              <w:t>3951</w:t>
            </w:r>
          </w:p>
        </w:tc>
      </w:tr>
      <w:tr>
        <w:trPr>
          <w:trHeight w:val="253" w:hRule="atLeast"/>
        </w:trPr>
        <w:tc>
          <w:tcPr>
            <w:tcW w:w="650" w:type="dxa"/>
          </w:tcPr>
          <w:p>
            <w:pPr>
              <w:pStyle w:val="TableParagraph"/>
              <w:spacing w:line="234" w:lineRule="exact"/>
              <w:ind w:right="105"/>
              <w:jc w:val="right"/>
              <w:rPr>
                <w:sz w:val="22"/>
              </w:rPr>
            </w:pPr>
            <w:r>
              <w:rPr>
                <w:sz w:val="22"/>
              </w:rPr>
              <w:t>1468.</w:t>
            </w:r>
          </w:p>
        </w:tc>
        <w:tc>
          <w:tcPr>
            <w:tcW w:w="1063" w:type="dxa"/>
          </w:tcPr>
          <w:p>
            <w:pPr>
              <w:pStyle w:val="TableParagraph"/>
              <w:spacing w:line="234" w:lineRule="exact"/>
              <w:ind w:left="252"/>
              <w:rPr>
                <w:sz w:val="22"/>
              </w:rPr>
            </w:pPr>
            <w:r>
              <w:rPr>
                <w:sz w:val="22"/>
              </w:rPr>
              <w:t>S1468</w:t>
            </w:r>
          </w:p>
        </w:tc>
        <w:tc>
          <w:tcPr>
            <w:tcW w:w="6309" w:type="dxa"/>
          </w:tcPr>
          <w:p>
            <w:pPr>
              <w:pStyle w:val="TableParagraph"/>
              <w:spacing w:line="234" w:lineRule="exact"/>
              <w:ind w:left="31"/>
              <w:rPr>
                <w:sz w:val="22"/>
              </w:rPr>
            </w:pPr>
            <w:r>
              <w:rPr>
                <w:sz w:val="22"/>
              </w:rPr>
              <w:t>Cyclopentanethiol</w:t>
            </w:r>
          </w:p>
        </w:tc>
        <w:tc>
          <w:tcPr>
            <w:tcW w:w="1063" w:type="dxa"/>
          </w:tcPr>
          <w:p>
            <w:pPr>
              <w:pStyle w:val="TableParagraph"/>
              <w:spacing w:line="234" w:lineRule="exact"/>
              <w:ind w:left="19"/>
              <w:jc w:val="center"/>
              <w:rPr>
                <w:sz w:val="22"/>
              </w:rPr>
            </w:pPr>
            <w:r>
              <w:rPr>
                <w:sz w:val="22"/>
              </w:rPr>
              <w:t>3262</w:t>
            </w:r>
          </w:p>
        </w:tc>
      </w:tr>
      <w:tr>
        <w:trPr>
          <w:trHeight w:val="251" w:hRule="atLeast"/>
        </w:trPr>
        <w:tc>
          <w:tcPr>
            <w:tcW w:w="650" w:type="dxa"/>
          </w:tcPr>
          <w:p>
            <w:pPr>
              <w:pStyle w:val="TableParagraph"/>
              <w:spacing w:line="231" w:lineRule="exact"/>
              <w:ind w:right="105"/>
              <w:jc w:val="right"/>
              <w:rPr>
                <w:sz w:val="22"/>
              </w:rPr>
            </w:pPr>
            <w:r>
              <w:rPr>
                <w:sz w:val="22"/>
              </w:rPr>
              <w:t>1469.</w:t>
            </w:r>
          </w:p>
        </w:tc>
        <w:tc>
          <w:tcPr>
            <w:tcW w:w="1063" w:type="dxa"/>
          </w:tcPr>
          <w:p>
            <w:pPr>
              <w:pStyle w:val="TableParagraph"/>
              <w:spacing w:line="231" w:lineRule="exact"/>
              <w:ind w:left="252"/>
              <w:rPr>
                <w:sz w:val="22"/>
              </w:rPr>
            </w:pPr>
            <w:r>
              <w:rPr>
                <w:sz w:val="22"/>
              </w:rPr>
              <w:t>S1469</w:t>
            </w:r>
          </w:p>
        </w:tc>
        <w:tc>
          <w:tcPr>
            <w:tcW w:w="6309" w:type="dxa"/>
          </w:tcPr>
          <w:p>
            <w:pPr>
              <w:pStyle w:val="TableParagraph"/>
              <w:spacing w:line="231" w:lineRule="exact"/>
              <w:ind w:left="31"/>
              <w:rPr>
                <w:sz w:val="22"/>
              </w:rPr>
            </w:pPr>
            <w:r>
              <w:rPr>
                <w:i/>
                <w:sz w:val="22"/>
              </w:rPr>
              <w:t>N</w:t>
            </w:r>
            <w:r>
              <w:rPr>
                <w:sz w:val="22"/>
              </w:rPr>
              <w:t>-</w:t>
            </w:r>
            <w:r>
              <w:rPr>
                <w:i/>
                <w:sz w:val="22"/>
              </w:rPr>
              <w:t>p</w:t>
            </w:r>
            <w:r>
              <w:rPr>
                <w:sz w:val="22"/>
              </w:rPr>
              <w:t>-Benzeneacetonitrile menthanecarboxamide</w:t>
            </w:r>
          </w:p>
        </w:tc>
        <w:tc>
          <w:tcPr>
            <w:tcW w:w="1063" w:type="dxa"/>
          </w:tcPr>
          <w:p>
            <w:pPr>
              <w:pStyle w:val="TableParagraph"/>
              <w:spacing w:line="231" w:lineRule="exact"/>
              <w:ind w:left="19"/>
              <w:jc w:val="center"/>
              <w:rPr>
                <w:sz w:val="22"/>
              </w:rPr>
            </w:pPr>
            <w:r>
              <w:rPr>
                <w:sz w:val="22"/>
              </w:rPr>
              <w:t>4496</w:t>
            </w:r>
          </w:p>
        </w:tc>
      </w:tr>
      <w:tr>
        <w:trPr>
          <w:trHeight w:val="253" w:hRule="atLeast"/>
        </w:trPr>
        <w:tc>
          <w:tcPr>
            <w:tcW w:w="650" w:type="dxa"/>
          </w:tcPr>
          <w:p>
            <w:pPr>
              <w:pStyle w:val="TableParagraph"/>
              <w:spacing w:line="234" w:lineRule="exact"/>
              <w:ind w:right="105"/>
              <w:jc w:val="right"/>
              <w:rPr>
                <w:sz w:val="22"/>
              </w:rPr>
            </w:pPr>
            <w:r>
              <w:rPr>
                <w:sz w:val="22"/>
              </w:rPr>
              <w:t>1470.</w:t>
            </w:r>
          </w:p>
        </w:tc>
        <w:tc>
          <w:tcPr>
            <w:tcW w:w="1063" w:type="dxa"/>
          </w:tcPr>
          <w:p>
            <w:pPr>
              <w:pStyle w:val="TableParagraph"/>
              <w:spacing w:line="234" w:lineRule="exact"/>
              <w:ind w:left="252"/>
              <w:rPr>
                <w:sz w:val="22"/>
              </w:rPr>
            </w:pPr>
            <w:r>
              <w:rPr>
                <w:sz w:val="22"/>
              </w:rPr>
              <w:t>S1470</w:t>
            </w:r>
          </w:p>
        </w:tc>
        <w:tc>
          <w:tcPr>
            <w:tcW w:w="6309" w:type="dxa"/>
          </w:tcPr>
          <w:p>
            <w:pPr>
              <w:pStyle w:val="TableParagraph"/>
              <w:spacing w:line="234" w:lineRule="exact"/>
              <w:ind w:left="31"/>
              <w:rPr>
                <w:sz w:val="22"/>
              </w:rPr>
            </w:pPr>
            <w:r>
              <w:rPr>
                <w:i/>
                <w:sz w:val="22"/>
              </w:rPr>
              <w:t>N</w:t>
            </w:r>
            <w:r>
              <w:rPr>
                <w:sz w:val="22"/>
              </w:rPr>
              <w:t>- (2- (Pyridin-2-yl) ethyl) -3-</w:t>
            </w:r>
            <w:r>
              <w:rPr>
                <w:i/>
                <w:sz w:val="22"/>
              </w:rPr>
              <w:t>p</w:t>
            </w:r>
            <w:r>
              <w:rPr>
                <w:sz w:val="22"/>
              </w:rPr>
              <w:t>-menthanecarboxamide</w:t>
            </w:r>
          </w:p>
        </w:tc>
        <w:tc>
          <w:tcPr>
            <w:tcW w:w="1063" w:type="dxa"/>
          </w:tcPr>
          <w:p>
            <w:pPr>
              <w:pStyle w:val="TableParagraph"/>
              <w:spacing w:line="234" w:lineRule="exact"/>
              <w:ind w:left="19"/>
              <w:jc w:val="center"/>
              <w:rPr>
                <w:sz w:val="22"/>
              </w:rPr>
            </w:pPr>
            <w:r>
              <w:rPr>
                <w:sz w:val="22"/>
              </w:rPr>
              <w:t>4549</w:t>
            </w:r>
          </w:p>
        </w:tc>
      </w:tr>
      <w:tr>
        <w:trPr>
          <w:trHeight w:val="505" w:hRule="atLeast"/>
        </w:trPr>
        <w:tc>
          <w:tcPr>
            <w:tcW w:w="650" w:type="dxa"/>
          </w:tcPr>
          <w:p>
            <w:pPr>
              <w:pStyle w:val="TableParagraph"/>
              <w:spacing w:before="120"/>
              <w:ind w:right="105"/>
              <w:jc w:val="right"/>
              <w:rPr>
                <w:sz w:val="22"/>
              </w:rPr>
            </w:pPr>
            <w:r>
              <w:rPr>
                <w:sz w:val="22"/>
              </w:rPr>
              <w:t>1471.</w:t>
            </w:r>
          </w:p>
        </w:tc>
        <w:tc>
          <w:tcPr>
            <w:tcW w:w="1063" w:type="dxa"/>
          </w:tcPr>
          <w:p>
            <w:pPr>
              <w:pStyle w:val="TableParagraph"/>
              <w:spacing w:line="246" w:lineRule="exact"/>
              <w:ind w:left="252"/>
              <w:rPr>
                <w:sz w:val="22"/>
              </w:rPr>
            </w:pPr>
            <w:r>
              <w:rPr>
                <w:sz w:val="22"/>
              </w:rPr>
              <w:t>S1471</w:t>
            </w:r>
          </w:p>
        </w:tc>
        <w:tc>
          <w:tcPr>
            <w:tcW w:w="6309" w:type="dxa"/>
          </w:tcPr>
          <w:p>
            <w:pPr>
              <w:pStyle w:val="TableParagraph"/>
              <w:spacing w:line="246" w:lineRule="exact"/>
              <w:ind w:left="31"/>
              <w:rPr>
                <w:sz w:val="22"/>
              </w:rPr>
            </w:pPr>
            <w:r>
              <w:rPr>
                <w:sz w:val="22"/>
              </w:rPr>
              <w:t>4-Amino-5, 6-dimethylthieno[2, 3-d]pyrimidin-2 (1</w:t>
            </w:r>
            <w:r>
              <w:rPr>
                <w:i/>
                <w:sz w:val="22"/>
              </w:rPr>
              <w:t>H</w:t>
            </w:r>
            <w:r>
              <w:rPr>
                <w:sz w:val="22"/>
              </w:rPr>
              <w:t>) -one</w:t>
            </w:r>
          </w:p>
          <w:p>
            <w:pPr>
              <w:pStyle w:val="TableParagraph"/>
              <w:spacing w:line="238" w:lineRule="exact" w:before="1"/>
              <w:ind w:left="31"/>
              <w:rPr>
                <w:sz w:val="22"/>
              </w:rPr>
            </w:pPr>
            <w:r>
              <w:rPr>
                <w:sz w:val="22"/>
              </w:rPr>
              <w:t>hydrochloride</w:t>
            </w:r>
          </w:p>
        </w:tc>
        <w:tc>
          <w:tcPr>
            <w:tcW w:w="1063" w:type="dxa"/>
          </w:tcPr>
          <w:p>
            <w:pPr>
              <w:pStyle w:val="TableParagraph"/>
              <w:spacing w:line="246" w:lineRule="exact"/>
              <w:ind w:left="19"/>
              <w:jc w:val="center"/>
              <w:rPr>
                <w:sz w:val="22"/>
              </w:rPr>
            </w:pPr>
            <w:r>
              <w:rPr>
                <w:sz w:val="22"/>
              </w:rPr>
              <w:t>4669</w:t>
            </w:r>
          </w:p>
        </w:tc>
      </w:tr>
      <w:tr>
        <w:trPr>
          <w:trHeight w:val="505" w:hRule="atLeast"/>
        </w:trPr>
        <w:tc>
          <w:tcPr>
            <w:tcW w:w="650" w:type="dxa"/>
          </w:tcPr>
          <w:p>
            <w:pPr>
              <w:pStyle w:val="TableParagraph"/>
              <w:spacing w:before="120"/>
              <w:ind w:right="105"/>
              <w:jc w:val="right"/>
              <w:rPr>
                <w:sz w:val="22"/>
              </w:rPr>
            </w:pPr>
            <w:r>
              <w:rPr>
                <w:sz w:val="22"/>
              </w:rPr>
              <w:t>1472.</w:t>
            </w:r>
          </w:p>
        </w:tc>
        <w:tc>
          <w:tcPr>
            <w:tcW w:w="1063" w:type="dxa"/>
          </w:tcPr>
          <w:p>
            <w:pPr>
              <w:pStyle w:val="TableParagraph"/>
              <w:spacing w:line="246" w:lineRule="exact"/>
              <w:ind w:left="252"/>
              <w:rPr>
                <w:sz w:val="22"/>
              </w:rPr>
            </w:pPr>
            <w:r>
              <w:rPr>
                <w:sz w:val="22"/>
              </w:rPr>
              <w:t>S1472</w:t>
            </w:r>
          </w:p>
        </w:tc>
        <w:tc>
          <w:tcPr>
            <w:tcW w:w="6309" w:type="dxa"/>
          </w:tcPr>
          <w:p>
            <w:pPr>
              <w:pStyle w:val="TableParagraph"/>
              <w:spacing w:line="246" w:lineRule="exact"/>
              <w:ind w:left="31"/>
              <w:rPr>
                <w:sz w:val="22"/>
              </w:rPr>
            </w:pPr>
            <w:r>
              <w:rPr>
                <w:sz w:val="22"/>
              </w:rPr>
              <w:t>3-[ (4-Amino-2, 2-dioxido-1</w:t>
            </w:r>
            <w:r>
              <w:rPr>
                <w:i/>
                <w:sz w:val="22"/>
              </w:rPr>
              <w:t>H</w:t>
            </w:r>
            <w:r>
              <w:rPr>
                <w:sz w:val="22"/>
              </w:rPr>
              <w:t>-2, 1, 3-benzothiadiazin-5-yl) oxy]-2, 2-</w:t>
            </w:r>
          </w:p>
          <w:p>
            <w:pPr>
              <w:pStyle w:val="TableParagraph"/>
              <w:spacing w:line="238" w:lineRule="exact" w:before="1"/>
              <w:ind w:left="31"/>
              <w:rPr>
                <w:sz w:val="22"/>
              </w:rPr>
            </w:pPr>
            <w:r>
              <w:rPr>
                <w:sz w:val="22"/>
              </w:rPr>
              <w:t>dimethyl -</w:t>
            </w:r>
            <w:r>
              <w:rPr>
                <w:i/>
                <w:sz w:val="22"/>
              </w:rPr>
              <w:t>N</w:t>
            </w:r>
            <w:r>
              <w:rPr>
                <w:sz w:val="22"/>
              </w:rPr>
              <w:t>-propylpropanamide</w:t>
            </w:r>
          </w:p>
        </w:tc>
        <w:tc>
          <w:tcPr>
            <w:tcW w:w="1063" w:type="dxa"/>
          </w:tcPr>
          <w:p>
            <w:pPr>
              <w:pStyle w:val="TableParagraph"/>
              <w:spacing w:line="246" w:lineRule="exact"/>
              <w:ind w:left="19"/>
              <w:jc w:val="center"/>
              <w:rPr>
                <w:sz w:val="22"/>
              </w:rPr>
            </w:pPr>
            <w:r>
              <w:rPr>
                <w:sz w:val="22"/>
              </w:rPr>
              <w:t>4701</w:t>
            </w:r>
          </w:p>
        </w:tc>
      </w:tr>
      <w:tr>
        <w:trPr>
          <w:trHeight w:val="253" w:hRule="atLeast"/>
        </w:trPr>
        <w:tc>
          <w:tcPr>
            <w:tcW w:w="650" w:type="dxa"/>
          </w:tcPr>
          <w:p>
            <w:pPr>
              <w:pStyle w:val="TableParagraph"/>
              <w:spacing w:line="234" w:lineRule="exact"/>
              <w:ind w:right="105"/>
              <w:jc w:val="right"/>
              <w:rPr>
                <w:sz w:val="22"/>
              </w:rPr>
            </w:pPr>
            <w:r>
              <w:rPr>
                <w:sz w:val="22"/>
              </w:rPr>
              <w:t>1473.</w:t>
            </w:r>
          </w:p>
        </w:tc>
        <w:tc>
          <w:tcPr>
            <w:tcW w:w="1063" w:type="dxa"/>
          </w:tcPr>
          <w:p>
            <w:pPr>
              <w:pStyle w:val="TableParagraph"/>
              <w:spacing w:line="234" w:lineRule="exact"/>
              <w:ind w:left="252"/>
              <w:rPr>
                <w:sz w:val="22"/>
              </w:rPr>
            </w:pPr>
            <w:r>
              <w:rPr>
                <w:sz w:val="22"/>
              </w:rPr>
              <w:t>S1473</w:t>
            </w:r>
          </w:p>
        </w:tc>
        <w:tc>
          <w:tcPr>
            <w:tcW w:w="6309" w:type="dxa"/>
          </w:tcPr>
          <w:p>
            <w:pPr>
              <w:pStyle w:val="TableParagraph"/>
              <w:tabs>
                <w:tab w:pos="2244" w:val="left" w:leader="none"/>
              </w:tabs>
              <w:spacing w:line="234" w:lineRule="exact"/>
              <w:ind w:left="31"/>
              <w:rPr>
                <w:rFonts w:ascii="宋体" w:eastAsia="宋体" w:hint="eastAsia"/>
                <w:sz w:val="22"/>
              </w:rPr>
            </w:pPr>
            <w:r>
              <w:rPr>
                <w:sz w:val="22"/>
              </w:rPr>
              <w:t>L-Methionylglycine</w:t>
              <w:tab/>
            </w:r>
            <w:r>
              <w:rPr>
                <w:rFonts w:ascii="宋体" w:eastAsia="宋体" w:hint="eastAsia"/>
                <w:spacing w:val="-6"/>
                <w:sz w:val="22"/>
              </w:rPr>
              <w:t>﹒hcl</w:t>
            </w:r>
          </w:p>
        </w:tc>
        <w:tc>
          <w:tcPr>
            <w:tcW w:w="1063" w:type="dxa"/>
          </w:tcPr>
          <w:p>
            <w:pPr>
              <w:pStyle w:val="TableParagraph"/>
              <w:spacing w:line="234" w:lineRule="exact"/>
              <w:ind w:left="19"/>
              <w:jc w:val="center"/>
              <w:rPr>
                <w:sz w:val="22"/>
              </w:rPr>
            </w:pPr>
            <w:r>
              <w:rPr>
                <w:sz w:val="22"/>
              </w:rPr>
              <w:t>4692</w:t>
            </w:r>
          </w:p>
        </w:tc>
      </w:tr>
    </w:tbl>
    <w:p>
      <w:pPr>
        <w:spacing w:after="0" w:line="234" w:lineRule="exact"/>
        <w:jc w:val="center"/>
        <w:rPr>
          <w:sz w:val="22"/>
        </w:rPr>
        <w:sectPr>
          <w:pgSz w:w="11910" w:h="16840"/>
          <w:pgMar w:header="1419" w:footer="856" w:top="1820" w:bottom="1040" w:left="1140" w:right="740"/>
        </w:sect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
        <w:gridCol w:w="1063"/>
        <w:gridCol w:w="6309"/>
        <w:gridCol w:w="1063"/>
      </w:tblGrid>
      <w:tr>
        <w:trPr>
          <w:trHeight w:val="294" w:hRule="atLeast"/>
        </w:trPr>
        <w:tc>
          <w:tcPr>
            <w:tcW w:w="650" w:type="dxa"/>
          </w:tcPr>
          <w:p>
            <w:pPr>
              <w:pStyle w:val="TableParagraph"/>
              <w:spacing w:before="15"/>
              <w:ind w:right="146"/>
              <w:jc w:val="right"/>
              <w:rPr>
                <w:sz w:val="22"/>
              </w:rPr>
            </w:pPr>
            <w:r>
              <w:rPr>
                <w:sz w:val="22"/>
              </w:rPr>
              <w:t>No.</w:t>
            </w:r>
          </w:p>
        </w:tc>
        <w:tc>
          <w:tcPr>
            <w:tcW w:w="1063" w:type="dxa"/>
          </w:tcPr>
          <w:p>
            <w:pPr>
              <w:pStyle w:val="TableParagraph"/>
              <w:spacing w:before="15"/>
              <w:ind w:left="300"/>
              <w:rPr>
                <w:sz w:val="22"/>
              </w:rPr>
            </w:pPr>
            <w:r>
              <w:rPr>
                <w:sz w:val="22"/>
              </w:rPr>
              <w:t>Code</w:t>
            </w:r>
          </w:p>
        </w:tc>
        <w:tc>
          <w:tcPr>
            <w:tcW w:w="6309" w:type="dxa"/>
          </w:tcPr>
          <w:p>
            <w:pPr>
              <w:pStyle w:val="TableParagraph"/>
              <w:spacing w:before="15"/>
              <w:ind w:left="1351"/>
              <w:rPr>
                <w:sz w:val="22"/>
              </w:rPr>
            </w:pPr>
            <w:r>
              <w:rPr>
                <w:sz w:val="22"/>
              </w:rPr>
              <w:t>Food Flavouring Substances (in English)</w:t>
            </w:r>
          </w:p>
        </w:tc>
        <w:tc>
          <w:tcPr>
            <w:tcW w:w="1063" w:type="dxa"/>
          </w:tcPr>
          <w:p>
            <w:pPr>
              <w:pStyle w:val="TableParagraph"/>
              <w:spacing w:before="15"/>
              <w:ind w:left="16"/>
              <w:jc w:val="center"/>
              <w:rPr>
                <w:sz w:val="22"/>
              </w:rPr>
            </w:pPr>
            <w:r>
              <w:rPr>
                <w:sz w:val="22"/>
              </w:rPr>
              <w:t>FEMA No.</w:t>
            </w:r>
          </w:p>
        </w:tc>
      </w:tr>
      <w:tr>
        <w:trPr>
          <w:trHeight w:val="253" w:hRule="atLeast"/>
        </w:trPr>
        <w:tc>
          <w:tcPr>
            <w:tcW w:w="650" w:type="dxa"/>
          </w:tcPr>
          <w:p>
            <w:pPr>
              <w:pStyle w:val="TableParagraph"/>
              <w:spacing w:line="234" w:lineRule="exact"/>
              <w:ind w:right="105"/>
              <w:jc w:val="right"/>
              <w:rPr>
                <w:sz w:val="22"/>
              </w:rPr>
            </w:pPr>
            <w:r>
              <w:rPr>
                <w:sz w:val="22"/>
              </w:rPr>
              <w:t>1474.</w:t>
            </w:r>
          </w:p>
        </w:tc>
        <w:tc>
          <w:tcPr>
            <w:tcW w:w="1063" w:type="dxa"/>
          </w:tcPr>
          <w:p>
            <w:pPr>
              <w:pStyle w:val="TableParagraph"/>
              <w:spacing w:line="234" w:lineRule="exact"/>
              <w:ind w:left="252"/>
              <w:rPr>
                <w:sz w:val="22"/>
              </w:rPr>
            </w:pPr>
            <w:r>
              <w:rPr>
                <w:sz w:val="22"/>
              </w:rPr>
              <w:t>S1474</w:t>
            </w:r>
          </w:p>
        </w:tc>
        <w:tc>
          <w:tcPr>
            <w:tcW w:w="6309" w:type="dxa"/>
          </w:tcPr>
          <w:p>
            <w:pPr>
              <w:pStyle w:val="TableParagraph"/>
              <w:spacing w:line="234" w:lineRule="exact"/>
              <w:ind w:left="31"/>
              <w:rPr>
                <w:sz w:val="22"/>
              </w:rPr>
            </w:pPr>
            <w:r>
              <w:rPr>
                <w:sz w:val="22"/>
              </w:rPr>
              <w:t>5-Pentyl-3H-furan-2-one</w:t>
            </w:r>
          </w:p>
        </w:tc>
        <w:tc>
          <w:tcPr>
            <w:tcW w:w="1063" w:type="dxa"/>
          </w:tcPr>
          <w:p>
            <w:pPr>
              <w:pStyle w:val="TableParagraph"/>
              <w:spacing w:line="234" w:lineRule="exact"/>
              <w:ind w:left="19"/>
              <w:jc w:val="center"/>
              <w:rPr>
                <w:sz w:val="22"/>
              </w:rPr>
            </w:pPr>
            <w:r>
              <w:rPr>
                <w:sz w:val="22"/>
              </w:rPr>
              <w:t>4323</w:t>
            </w:r>
          </w:p>
        </w:tc>
      </w:tr>
      <w:tr>
        <w:trPr>
          <w:trHeight w:val="251" w:hRule="atLeast"/>
        </w:trPr>
        <w:tc>
          <w:tcPr>
            <w:tcW w:w="650" w:type="dxa"/>
          </w:tcPr>
          <w:p>
            <w:pPr>
              <w:pStyle w:val="TableParagraph"/>
              <w:spacing w:line="231" w:lineRule="exact"/>
              <w:ind w:right="105"/>
              <w:jc w:val="right"/>
              <w:rPr>
                <w:sz w:val="22"/>
              </w:rPr>
            </w:pPr>
            <w:r>
              <w:rPr>
                <w:sz w:val="22"/>
              </w:rPr>
              <w:t>1475.</w:t>
            </w:r>
          </w:p>
        </w:tc>
        <w:tc>
          <w:tcPr>
            <w:tcW w:w="1063" w:type="dxa"/>
          </w:tcPr>
          <w:p>
            <w:pPr>
              <w:pStyle w:val="TableParagraph"/>
              <w:spacing w:line="231" w:lineRule="exact"/>
              <w:ind w:left="252"/>
              <w:rPr>
                <w:sz w:val="22"/>
              </w:rPr>
            </w:pPr>
            <w:r>
              <w:rPr>
                <w:sz w:val="22"/>
              </w:rPr>
              <w:t>S1475</w:t>
            </w:r>
          </w:p>
        </w:tc>
        <w:tc>
          <w:tcPr>
            <w:tcW w:w="6309" w:type="dxa"/>
          </w:tcPr>
          <w:p>
            <w:pPr>
              <w:pStyle w:val="TableParagraph"/>
              <w:spacing w:line="231" w:lineRule="exact"/>
              <w:ind w:left="31"/>
              <w:rPr>
                <w:sz w:val="22"/>
              </w:rPr>
            </w:pPr>
            <w:r>
              <w:rPr>
                <w:sz w:val="22"/>
              </w:rPr>
              <w:t>2, 5-Dithiahexane</w:t>
            </w:r>
          </w:p>
        </w:tc>
        <w:tc>
          <w:tcPr>
            <w:tcW w:w="1063" w:type="dxa"/>
          </w:tcPr>
          <w:p>
            <w:pPr>
              <w:pStyle w:val="TableParagraph"/>
              <w:spacing w:line="231" w:lineRule="exact"/>
              <w:ind w:left="19"/>
              <w:jc w:val="center"/>
              <w:rPr>
                <w:sz w:val="22"/>
              </w:rPr>
            </w:pPr>
            <w:r>
              <w:rPr>
                <w:sz w:val="22"/>
              </w:rPr>
              <w:t>4298</w:t>
            </w:r>
          </w:p>
        </w:tc>
      </w:tr>
      <w:tr>
        <w:trPr>
          <w:trHeight w:val="505" w:hRule="atLeast"/>
        </w:trPr>
        <w:tc>
          <w:tcPr>
            <w:tcW w:w="650" w:type="dxa"/>
          </w:tcPr>
          <w:p>
            <w:pPr>
              <w:pStyle w:val="TableParagraph"/>
              <w:spacing w:before="120"/>
              <w:ind w:right="105"/>
              <w:jc w:val="right"/>
              <w:rPr>
                <w:sz w:val="22"/>
              </w:rPr>
            </w:pPr>
            <w:r>
              <w:rPr>
                <w:sz w:val="22"/>
              </w:rPr>
              <w:t>1476.</w:t>
            </w:r>
          </w:p>
        </w:tc>
        <w:tc>
          <w:tcPr>
            <w:tcW w:w="1063" w:type="dxa"/>
          </w:tcPr>
          <w:p>
            <w:pPr>
              <w:pStyle w:val="TableParagraph"/>
              <w:spacing w:before="120"/>
              <w:ind w:left="252"/>
              <w:rPr>
                <w:sz w:val="22"/>
              </w:rPr>
            </w:pPr>
            <w:r>
              <w:rPr>
                <w:sz w:val="22"/>
              </w:rPr>
              <w:t>S1476</w:t>
            </w:r>
          </w:p>
        </w:tc>
        <w:tc>
          <w:tcPr>
            <w:tcW w:w="6309" w:type="dxa"/>
          </w:tcPr>
          <w:p>
            <w:pPr>
              <w:pStyle w:val="TableParagraph"/>
              <w:spacing w:line="248" w:lineRule="exact"/>
              <w:ind w:left="86"/>
              <w:rPr>
                <w:sz w:val="22"/>
              </w:rPr>
            </w:pPr>
            <w:r>
              <w:rPr>
                <w:sz w:val="22"/>
              </w:rPr>
              <w:t>(2S, 5R) -N-[4- (2-Amino-2-oxoethyl) phenyl]-5-methyl-2- (propan-</w:t>
            </w:r>
          </w:p>
          <w:p>
            <w:pPr>
              <w:pStyle w:val="TableParagraph"/>
              <w:spacing w:line="237" w:lineRule="exact"/>
              <w:ind w:left="31"/>
              <w:rPr>
                <w:sz w:val="22"/>
              </w:rPr>
            </w:pPr>
            <w:r>
              <w:rPr>
                <w:sz w:val="22"/>
              </w:rPr>
              <w:t>2-yl) cyclohexanecarboxamide</w:t>
            </w:r>
          </w:p>
        </w:tc>
        <w:tc>
          <w:tcPr>
            <w:tcW w:w="1063" w:type="dxa"/>
          </w:tcPr>
          <w:p>
            <w:pPr>
              <w:pStyle w:val="TableParagraph"/>
              <w:spacing w:before="120"/>
              <w:ind w:left="19"/>
              <w:jc w:val="center"/>
              <w:rPr>
                <w:sz w:val="22"/>
              </w:rPr>
            </w:pPr>
            <w:r>
              <w:rPr>
                <w:sz w:val="22"/>
              </w:rPr>
              <w:t>4684</w:t>
            </w:r>
          </w:p>
        </w:tc>
      </w:tr>
      <w:tr>
        <w:trPr>
          <w:trHeight w:val="253" w:hRule="atLeast"/>
        </w:trPr>
        <w:tc>
          <w:tcPr>
            <w:tcW w:w="650" w:type="dxa"/>
          </w:tcPr>
          <w:p>
            <w:pPr>
              <w:pStyle w:val="TableParagraph"/>
              <w:spacing w:line="234" w:lineRule="exact"/>
              <w:ind w:right="105"/>
              <w:jc w:val="right"/>
              <w:rPr>
                <w:sz w:val="22"/>
              </w:rPr>
            </w:pPr>
            <w:r>
              <w:rPr>
                <w:sz w:val="22"/>
              </w:rPr>
              <w:t>1477.</w:t>
            </w:r>
          </w:p>
        </w:tc>
        <w:tc>
          <w:tcPr>
            <w:tcW w:w="1063" w:type="dxa"/>
          </w:tcPr>
          <w:p>
            <w:pPr>
              <w:pStyle w:val="TableParagraph"/>
              <w:spacing w:line="234" w:lineRule="exact"/>
              <w:ind w:left="252"/>
              <w:rPr>
                <w:sz w:val="22"/>
              </w:rPr>
            </w:pPr>
            <w:r>
              <w:rPr>
                <w:sz w:val="22"/>
              </w:rPr>
              <w:t>S1477</w:t>
            </w:r>
          </w:p>
        </w:tc>
        <w:tc>
          <w:tcPr>
            <w:tcW w:w="6309" w:type="dxa"/>
          </w:tcPr>
          <w:p>
            <w:pPr>
              <w:pStyle w:val="TableParagraph"/>
              <w:spacing w:line="234" w:lineRule="exact"/>
              <w:ind w:left="31"/>
              <w:rPr>
                <w:sz w:val="22"/>
              </w:rPr>
            </w:pPr>
            <w:r>
              <w:rPr>
                <w:sz w:val="22"/>
              </w:rPr>
              <w:t>5-Methyl-2-furanmethanethiol (5-Methylfurfurylmercaptan)</w:t>
            </w:r>
          </w:p>
        </w:tc>
        <w:tc>
          <w:tcPr>
            <w:tcW w:w="1063" w:type="dxa"/>
          </w:tcPr>
          <w:p>
            <w:pPr>
              <w:pStyle w:val="TableParagraph"/>
              <w:spacing w:line="234" w:lineRule="exact"/>
              <w:ind w:left="19"/>
              <w:jc w:val="center"/>
              <w:rPr>
                <w:sz w:val="22"/>
              </w:rPr>
            </w:pPr>
            <w:r>
              <w:rPr>
                <w:sz w:val="22"/>
              </w:rPr>
              <w:t>4697</w:t>
            </w:r>
          </w:p>
        </w:tc>
      </w:tr>
    </w:tbl>
    <w:p>
      <w:pPr>
        <w:spacing w:after="0" w:line="234" w:lineRule="exact"/>
        <w:jc w:val="center"/>
        <w:rPr>
          <w:sz w:val="22"/>
        </w:rPr>
        <w:sectPr>
          <w:pgSz w:w="11910" w:h="16840"/>
          <w:pgMar w:header="1419" w:footer="856" w:top="1820" w:bottom="1040" w:left="1140" w:right="740"/>
        </w:sectPr>
      </w:pPr>
    </w:p>
    <w:p>
      <w:pPr>
        <w:pStyle w:val="BodyText"/>
        <w:spacing w:before="183"/>
        <w:ind w:left="1454"/>
      </w:pPr>
      <w:bookmarkStart w:name="Appendix C Provisions for the Use of Foo" w:id="520"/>
      <w:bookmarkEnd w:id="520"/>
      <w:r>
        <w:rPr/>
      </w:r>
      <w:bookmarkStart w:name="_bookmark258" w:id="521"/>
      <w:bookmarkEnd w:id="521"/>
      <w:r>
        <w:rPr/>
      </w:r>
      <w:r>
        <w:rPr/>
        <w:t>Appendix C Provisions for the Use of Food Processing Aid (“Processing Aid”)</w:t>
      </w:r>
    </w:p>
    <w:p>
      <w:pPr>
        <w:pStyle w:val="BodyText"/>
        <w:spacing w:before="6"/>
        <w:ind w:left="0"/>
        <w:rPr>
          <w:sz w:val="29"/>
        </w:rPr>
      </w:pPr>
    </w:p>
    <w:p>
      <w:pPr>
        <w:pStyle w:val="ListParagraph"/>
        <w:numPr>
          <w:ilvl w:val="1"/>
          <w:numId w:val="13"/>
        </w:numPr>
        <w:tabs>
          <w:tab w:pos="1025" w:val="left" w:leader="none"/>
        </w:tabs>
        <w:spacing w:line="240" w:lineRule="auto" w:before="1" w:after="0"/>
        <w:ind w:left="1024" w:right="0" w:hanging="367"/>
        <w:jc w:val="left"/>
        <w:rPr>
          <w:sz w:val="22"/>
        </w:rPr>
      </w:pPr>
      <w:r>
        <w:rPr>
          <w:sz w:val="22"/>
        </w:rPr>
        <w:t>Principles for the use of food processing</w:t>
      </w:r>
      <w:r>
        <w:rPr>
          <w:spacing w:val="-2"/>
          <w:sz w:val="22"/>
        </w:rPr>
        <w:t> </w:t>
      </w:r>
      <w:r>
        <w:rPr>
          <w:sz w:val="22"/>
        </w:rPr>
        <w:t>aids</w:t>
      </w:r>
    </w:p>
    <w:p>
      <w:pPr>
        <w:pStyle w:val="BodyText"/>
        <w:spacing w:before="6"/>
        <w:ind w:left="0"/>
        <w:rPr>
          <w:sz w:val="29"/>
        </w:rPr>
      </w:pPr>
    </w:p>
    <w:p>
      <w:pPr>
        <w:pStyle w:val="ListParagraph"/>
        <w:numPr>
          <w:ilvl w:val="2"/>
          <w:numId w:val="13"/>
        </w:numPr>
        <w:tabs>
          <w:tab w:pos="1191" w:val="left" w:leader="none"/>
        </w:tabs>
        <w:spacing w:line="295" w:lineRule="auto" w:before="0" w:after="0"/>
        <w:ind w:left="657" w:right="1203" w:firstLine="0"/>
        <w:jc w:val="left"/>
        <w:rPr>
          <w:sz w:val="22"/>
        </w:rPr>
      </w:pPr>
      <w:r>
        <w:rPr>
          <w:sz w:val="22"/>
        </w:rPr>
        <w:t>Processing aids shall be used in the course of food processing with necessity, and shall reduce the dosage as far as possible under the precondition of reaching the desired</w:t>
      </w:r>
      <w:r>
        <w:rPr>
          <w:spacing w:val="-25"/>
          <w:sz w:val="22"/>
        </w:rPr>
        <w:t> </w:t>
      </w:r>
      <w:r>
        <w:rPr>
          <w:sz w:val="22"/>
        </w:rPr>
        <w:t>effect.</w:t>
      </w:r>
    </w:p>
    <w:p>
      <w:pPr>
        <w:pStyle w:val="BodyText"/>
        <w:spacing w:before="4"/>
        <w:ind w:left="0"/>
        <w:rPr>
          <w:sz w:val="24"/>
        </w:rPr>
      </w:pPr>
    </w:p>
    <w:p>
      <w:pPr>
        <w:pStyle w:val="ListParagraph"/>
        <w:numPr>
          <w:ilvl w:val="2"/>
          <w:numId w:val="13"/>
        </w:numPr>
        <w:tabs>
          <w:tab w:pos="1191" w:val="left" w:leader="none"/>
        </w:tabs>
        <w:spacing w:line="295" w:lineRule="auto" w:before="0" w:after="0"/>
        <w:ind w:left="657" w:right="910" w:firstLine="0"/>
        <w:jc w:val="left"/>
        <w:rPr>
          <w:sz w:val="22"/>
        </w:rPr>
      </w:pPr>
      <w:r>
        <w:rPr>
          <w:sz w:val="22"/>
        </w:rPr>
        <w:t>The processing aid shall be generally removed before the finalized products, if impossible to remove it completely; the residue quantity shall be minimized, where the residue limits shall have an adverse effect on health and shall not play the functional role in final</w:t>
      </w:r>
      <w:r>
        <w:rPr>
          <w:spacing w:val="-17"/>
          <w:sz w:val="22"/>
        </w:rPr>
        <w:t> </w:t>
      </w:r>
      <w:r>
        <w:rPr>
          <w:sz w:val="22"/>
        </w:rPr>
        <w:t>products.</w:t>
      </w:r>
    </w:p>
    <w:p>
      <w:pPr>
        <w:pStyle w:val="BodyText"/>
        <w:spacing w:before="7"/>
        <w:ind w:left="0"/>
        <w:rPr>
          <w:sz w:val="24"/>
        </w:rPr>
      </w:pPr>
    </w:p>
    <w:p>
      <w:pPr>
        <w:pStyle w:val="ListParagraph"/>
        <w:numPr>
          <w:ilvl w:val="2"/>
          <w:numId w:val="13"/>
        </w:numPr>
        <w:tabs>
          <w:tab w:pos="1191" w:val="left" w:leader="none"/>
        </w:tabs>
        <w:spacing w:line="240" w:lineRule="auto" w:before="0" w:after="0"/>
        <w:ind w:left="657" w:right="0" w:firstLine="0"/>
        <w:jc w:val="left"/>
        <w:rPr>
          <w:sz w:val="22"/>
        </w:rPr>
      </w:pPr>
      <w:r>
        <w:rPr>
          <w:sz w:val="22"/>
        </w:rPr>
        <w:t>The processing aid shall meet relevant requirements on quality and</w:t>
      </w:r>
      <w:r>
        <w:rPr>
          <w:spacing w:val="-16"/>
          <w:sz w:val="22"/>
        </w:rPr>
        <w:t> </w:t>
      </w:r>
      <w:r>
        <w:rPr>
          <w:sz w:val="22"/>
        </w:rPr>
        <w:t>specification.</w:t>
      </w:r>
    </w:p>
    <w:p>
      <w:pPr>
        <w:pStyle w:val="BodyText"/>
        <w:spacing w:before="7"/>
        <w:ind w:left="0"/>
        <w:rPr>
          <w:sz w:val="29"/>
        </w:rPr>
      </w:pPr>
    </w:p>
    <w:p>
      <w:pPr>
        <w:pStyle w:val="ListParagraph"/>
        <w:numPr>
          <w:ilvl w:val="1"/>
          <w:numId w:val="14"/>
        </w:numPr>
        <w:tabs>
          <w:tab w:pos="1025" w:val="left" w:leader="none"/>
        </w:tabs>
        <w:spacing w:line="240" w:lineRule="auto" w:before="0" w:after="0"/>
        <w:ind w:left="1024" w:right="0" w:hanging="367"/>
        <w:jc w:val="left"/>
        <w:rPr>
          <w:sz w:val="22"/>
        </w:rPr>
      </w:pPr>
      <w:r>
        <w:rPr>
          <w:sz w:val="22"/>
        </w:rPr>
        <w:t>Provisions for the use of food processing</w:t>
      </w:r>
      <w:r>
        <w:rPr>
          <w:spacing w:val="-9"/>
          <w:sz w:val="22"/>
        </w:rPr>
        <w:t> </w:t>
      </w:r>
      <w:r>
        <w:rPr>
          <w:sz w:val="22"/>
        </w:rPr>
        <w:t>aid</w:t>
      </w:r>
    </w:p>
    <w:p>
      <w:pPr>
        <w:pStyle w:val="BodyText"/>
        <w:spacing w:before="4"/>
        <w:ind w:left="0"/>
        <w:rPr>
          <w:sz w:val="29"/>
        </w:rPr>
      </w:pPr>
    </w:p>
    <w:p>
      <w:pPr>
        <w:pStyle w:val="ListParagraph"/>
        <w:numPr>
          <w:ilvl w:val="2"/>
          <w:numId w:val="14"/>
        </w:numPr>
        <w:tabs>
          <w:tab w:pos="1191" w:val="left" w:leader="none"/>
        </w:tabs>
        <w:spacing w:line="295" w:lineRule="auto" w:before="0" w:after="0"/>
        <w:ind w:left="657" w:right="1131" w:firstLine="0"/>
        <w:jc w:val="left"/>
        <w:rPr>
          <w:sz w:val="22"/>
        </w:rPr>
      </w:pPr>
      <w:r>
        <w:rPr>
          <w:sz w:val="22"/>
        </w:rPr>
        <w:t>Table C.1 specifies the list of the processing aids that can be used in all kinds of food processing and the residue quantity needs no restriction with the names of the processing aids ranking in Chinese Phonetic Alphabet (excluding Enzyme</w:t>
      </w:r>
      <w:r>
        <w:rPr>
          <w:spacing w:val="-12"/>
          <w:sz w:val="22"/>
        </w:rPr>
        <w:t> </w:t>
      </w:r>
      <w:r>
        <w:rPr>
          <w:sz w:val="22"/>
        </w:rPr>
        <w:t>preparation).</w:t>
      </w:r>
    </w:p>
    <w:p>
      <w:pPr>
        <w:pStyle w:val="BodyText"/>
        <w:spacing w:before="7"/>
        <w:ind w:left="0"/>
        <w:rPr>
          <w:sz w:val="24"/>
        </w:rPr>
      </w:pPr>
    </w:p>
    <w:p>
      <w:pPr>
        <w:pStyle w:val="ListParagraph"/>
        <w:numPr>
          <w:ilvl w:val="2"/>
          <w:numId w:val="14"/>
        </w:numPr>
        <w:tabs>
          <w:tab w:pos="1191" w:val="left" w:leader="none"/>
        </w:tabs>
        <w:spacing w:line="295" w:lineRule="auto" w:before="0" w:after="0"/>
        <w:ind w:left="657" w:right="1103" w:firstLine="0"/>
        <w:jc w:val="left"/>
        <w:rPr>
          <w:sz w:val="22"/>
        </w:rPr>
      </w:pPr>
      <w:r>
        <w:rPr>
          <w:sz w:val="22"/>
        </w:rPr>
        <w:t>Table C.2 specifies the list of the processing aids that require defining the functions and usage scopes with the names of the processing aids ranking in Chinese Phonetic Alphabet (excluding Enzyme</w:t>
      </w:r>
      <w:r>
        <w:rPr>
          <w:spacing w:val="-4"/>
          <w:sz w:val="22"/>
        </w:rPr>
        <w:t> </w:t>
      </w:r>
      <w:r>
        <w:rPr>
          <w:sz w:val="22"/>
        </w:rPr>
        <w:t>preparation).</w:t>
      </w:r>
    </w:p>
    <w:p>
      <w:pPr>
        <w:pStyle w:val="BodyText"/>
        <w:spacing w:before="7"/>
        <w:ind w:left="0"/>
        <w:rPr>
          <w:sz w:val="24"/>
        </w:rPr>
      </w:pPr>
    </w:p>
    <w:p>
      <w:pPr>
        <w:pStyle w:val="ListParagraph"/>
        <w:numPr>
          <w:ilvl w:val="2"/>
          <w:numId w:val="14"/>
        </w:numPr>
        <w:tabs>
          <w:tab w:pos="1191" w:val="left" w:leader="none"/>
        </w:tabs>
        <w:spacing w:line="295" w:lineRule="auto" w:before="0" w:after="0"/>
        <w:ind w:left="657" w:right="945" w:firstLine="0"/>
        <w:jc w:val="both"/>
        <w:rPr>
          <w:sz w:val="22"/>
        </w:rPr>
      </w:pPr>
      <w:r>
        <w:rPr>
          <w:sz w:val="22"/>
        </w:rPr>
        <w:t>Table C.3 specifies the Enzyme that can be used in food processing with the names of the Enzyme preparation ranking in Chinese Phonetic Alphabet. The source and supply of the entire enzyme shall comply with the provisions in the</w:t>
      </w:r>
      <w:r>
        <w:rPr>
          <w:spacing w:val="-11"/>
          <w:sz w:val="22"/>
        </w:rPr>
        <w:t> </w:t>
      </w:r>
      <w:r>
        <w:rPr>
          <w:sz w:val="22"/>
        </w:rPr>
        <w:t>Table.</w:t>
      </w:r>
    </w:p>
    <w:p>
      <w:pPr>
        <w:spacing w:after="0" w:line="295" w:lineRule="auto"/>
        <w:jc w:val="both"/>
        <w:rPr>
          <w:sz w:val="22"/>
        </w:rPr>
        <w:sectPr>
          <w:headerReference w:type="default" r:id="rId36"/>
          <w:footerReference w:type="default" r:id="rId37"/>
          <w:pgSz w:w="11910" w:h="16840"/>
          <w:pgMar w:header="0" w:footer="856" w:top="1580" w:bottom="1040" w:left="1140" w:right="740"/>
          <w:pgNumType w:start="166"/>
        </w:sectPr>
      </w:pPr>
    </w:p>
    <w:p>
      <w:pPr>
        <w:pStyle w:val="BodyText"/>
        <w:spacing w:line="295" w:lineRule="auto" w:before="74"/>
        <w:ind w:left="1857" w:right="941" w:hanging="1392"/>
      </w:pPr>
      <w:bookmarkStart w:name="Table C.1 List of the Processing Aids Pe" w:id="522"/>
      <w:bookmarkEnd w:id="522"/>
      <w:r>
        <w:rPr/>
      </w:r>
      <w:bookmarkStart w:name="_bookmark259" w:id="523"/>
      <w:bookmarkEnd w:id="523"/>
      <w:r>
        <w:rPr/>
      </w:r>
      <w:r>
        <w:rPr/>
        <w:t>Table C.1 List of the Processing Aids Permitted in Processing of Various Kinds of Foods, and No Restriction of the Residue Level (excluding Enzyme Preparation)</w:t>
      </w:r>
    </w:p>
    <w:p>
      <w:pPr>
        <w:pStyle w:val="BodyText"/>
        <w:spacing w:before="4"/>
        <w:ind w:left="0"/>
        <w:rPr>
          <w:sz w:val="20"/>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6970"/>
      </w:tblGrid>
      <w:tr>
        <w:trPr>
          <w:trHeight w:val="251" w:hRule="atLeast"/>
        </w:trPr>
        <w:tc>
          <w:tcPr>
            <w:tcW w:w="1186" w:type="dxa"/>
          </w:tcPr>
          <w:p>
            <w:pPr>
              <w:pStyle w:val="TableParagraph"/>
              <w:spacing w:line="232" w:lineRule="exact"/>
              <w:ind w:left="429"/>
              <w:rPr>
                <w:sz w:val="22"/>
              </w:rPr>
            </w:pPr>
            <w:r>
              <w:rPr>
                <w:sz w:val="22"/>
              </w:rPr>
              <w:t>No.</w:t>
            </w:r>
          </w:p>
        </w:tc>
        <w:tc>
          <w:tcPr>
            <w:tcW w:w="6970" w:type="dxa"/>
          </w:tcPr>
          <w:p>
            <w:pPr>
              <w:pStyle w:val="TableParagraph"/>
              <w:spacing w:line="232" w:lineRule="exact"/>
              <w:ind w:left="1881"/>
              <w:rPr>
                <w:sz w:val="22"/>
              </w:rPr>
            </w:pPr>
            <w:r>
              <w:rPr>
                <w:sz w:val="22"/>
              </w:rPr>
              <w:t>English Name of the Processing Aid</w:t>
            </w:r>
          </w:p>
        </w:tc>
      </w:tr>
      <w:tr>
        <w:trPr>
          <w:trHeight w:val="253" w:hRule="atLeast"/>
        </w:trPr>
        <w:tc>
          <w:tcPr>
            <w:tcW w:w="1186" w:type="dxa"/>
          </w:tcPr>
          <w:p>
            <w:pPr>
              <w:pStyle w:val="TableParagraph"/>
              <w:spacing w:line="234" w:lineRule="exact"/>
              <w:ind w:left="381"/>
              <w:rPr>
                <w:sz w:val="22"/>
              </w:rPr>
            </w:pPr>
            <w:r>
              <w:rPr>
                <w:sz w:val="22"/>
              </w:rPr>
              <w:t>1.</w:t>
            </w:r>
          </w:p>
        </w:tc>
        <w:tc>
          <w:tcPr>
            <w:tcW w:w="6970" w:type="dxa"/>
          </w:tcPr>
          <w:p>
            <w:pPr>
              <w:pStyle w:val="TableParagraph"/>
              <w:spacing w:line="234" w:lineRule="exact"/>
              <w:ind w:left="107"/>
              <w:rPr>
                <w:sz w:val="22"/>
              </w:rPr>
            </w:pPr>
            <w:r>
              <w:rPr>
                <w:sz w:val="22"/>
              </w:rPr>
              <w:t>Ammonia</w:t>
            </w:r>
          </w:p>
        </w:tc>
      </w:tr>
      <w:tr>
        <w:trPr>
          <w:trHeight w:val="251" w:hRule="atLeast"/>
        </w:trPr>
        <w:tc>
          <w:tcPr>
            <w:tcW w:w="1186" w:type="dxa"/>
          </w:tcPr>
          <w:p>
            <w:pPr>
              <w:pStyle w:val="TableParagraph"/>
              <w:spacing w:line="232" w:lineRule="exact"/>
              <w:ind w:left="381"/>
              <w:rPr>
                <w:sz w:val="22"/>
              </w:rPr>
            </w:pPr>
            <w:r>
              <w:rPr>
                <w:sz w:val="22"/>
              </w:rPr>
              <w:t>2.</w:t>
            </w:r>
          </w:p>
        </w:tc>
        <w:tc>
          <w:tcPr>
            <w:tcW w:w="6970" w:type="dxa"/>
          </w:tcPr>
          <w:p>
            <w:pPr>
              <w:pStyle w:val="TableParagraph"/>
              <w:spacing w:line="232" w:lineRule="exact"/>
              <w:ind w:left="107"/>
              <w:rPr>
                <w:sz w:val="22"/>
              </w:rPr>
            </w:pPr>
            <w:r>
              <w:rPr>
                <w:sz w:val="22"/>
              </w:rPr>
              <w:t>Glycerine (glycerol)</w:t>
            </w:r>
          </w:p>
        </w:tc>
      </w:tr>
      <w:tr>
        <w:trPr>
          <w:trHeight w:val="253" w:hRule="atLeast"/>
        </w:trPr>
        <w:tc>
          <w:tcPr>
            <w:tcW w:w="1186" w:type="dxa"/>
          </w:tcPr>
          <w:p>
            <w:pPr>
              <w:pStyle w:val="TableParagraph"/>
              <w:spacing w:line="234" w:lineRule="exact"/>
              <w:ind w:left="381"/>
              <w:rPr>
                <w:sz w:val="22"/>
              </w:rPr>
            </w:pPr>
            <w:r>
              <w:rPr>
                <w:sz w:val="22"/>
              </w:rPr>
              <w:t>3.</w:t>
            </w:r>
          </w:p>
        </w:tc>
        <w:tc>
          <w:tcPr>
            <w:tcW w:w="6970" w:type="dxa"/>
          </w:tcPr>
          <w:p>
            <w:pPr>
              <w:pStyle w:val="TableParagraph"/>
              <w:spacing w:line="234" w:lineRule="exact"/>
              <w:ind w:left="107"/>
              <w:rPr>
                <w:sz w:val="22"/>
              </w:rPr>
            </w:pPr>
            <w:r>
              <w:rPr>
                <w:sz w:val="22"/>
              </w:rPr>
              <w:t>Acetone</w:t>
            </w:r>
          </w:p>
        </w:tc>
      </w:tr>
      <w:tr>
        <w:trPr>
          <w:trHeight w:val="253" w:hRule="atLeast"/>
        </w:trPr>
        <w:tc>
          <w:tcPr>
            <w:tcW w:w="1186" w:type="dxa"/>
          </w:tcPr>
          <w:p>
            <w:pPr>
              <w:pStyle w:val="TableParagraph"/>
              <w:spacing w:line="234" w:lineRule="exact"/>
              <w:ind w:left="381"/>
              <w:rPr>
                <w:sz w:val="22"/>
              </w:rPr>
            </w:pPr>
            <w:r>
              <w:rPr>
                <w:sz w:val="22"/>
              </w:rPr>
              <w:t>4.</w:t>
            </w:r>
          </w:p>
        </w:tc>
        <w:tc>
          <w:tcPr>
            <w:tcW w:w="6970" w:type="dxa"/>
          </w:tcPr>
          <w:p>
            <w:pPr>
              <w:pStyle w:val="TableParagraph"/>
              <w:spacing w:line="234" w:lineRule="exact"/>
              <w:ind w:left="107"/>
              <w:rPr>
                <w:sz w:val="22"/>
              </w:rPr>
            </w:pPr>
            <w:r>
              <w:rPr>
                <w:sz w:val="22"/>
              </w:rPr>
              <w:t>Propane</w:t>
            </w:r>
          </w:p>
        </w:tc>
      </w:tr>
      <w:tr>
        <w:trPr>
          <w:trHeight w:val="251" w:hRule="atLeast"/>
        </w:trPr>
        <w:tc>
          <w:tcPr>
            <w:tcW w:w="1186" w:type="dxa"/>
          </w:tcPr>
          <w:p>
            <w:pPr>
              <w:pStyle w:val="TableParagraph"/>
              <w:spacing w:line="232" w:lineRule="exact"/>
              <w:ind w:left="381"/>
              <w:rPr>
                <w:sz w:val="22"/>
              </w:rPr>
            </w:pPr>
            <w:r>
              <w:rPr>
                <w:sz w:val="22"/>
              </w:rPr>
              <w:t>5.</w:t>
            </w:r>
          </w:p>
        </w:tc>
        <w:tc>
          <w:tcPr>
            <w:tcW w:w="6970" w:type="dxa"/>
          </w:tcPr>
          <w:p>
            <w:pPr>
              <w:pStyle w:val="TableParagraph"/>
              <w:spacing w:line="232" w:lineRule="exact"/>
              <w:ind w:left="107"/>
              <w:rPr>
                <w:sz w:val="22"/>
              </w:rPr>
            </w:pPr>
            <w:r>
              <w:rPr>
                <w:sz w:val="22"/>
              </w:rPr>
              <w:t>Mono-and diglycerides of fatty acids</w:t>
            </w:r>
          </w:p>
        </w:tc>
      </w:tr>
      <w:tr>
        <w:trPr>
          <w:trHeight w:val="253" w:hRule="atLeast"/>
        </w:trPr>
        <w:tc>
          <w:tcPr>
            <w:tcW w:w="1186" w:type="dxa"/>
          </w:tcPr>
          <w:p>
            <w:pPr>
              <w:pStyle w:val="TableParagraph"/>
              <w:spacing w:line="234" w:lineRule="exact"/>
              <w:ind w:left="381"/>
              <w:rPr>
                <w:sz w:val="22"/>
              </w:rPr>
            </w:pPr>
            <w:r>
              <w:rPr>
                <w:sz w:val="22"/>
              </w:rPr>
              <w:t>6.</w:t>
            </w:r>
          </w:p>
        </w:tc>
        <w:tc>
          <w:tcPr>
            <w:tcW w:w="6970" w:type="dxa"/>
          </w:tcPr>
          <w:p>
            <w:pPr>
              <w:pStyle w:val="TableParagraph"/>
              <w:spacing w:line="234" w:lineRule="exact"/>
              <w:ind w:left="107"/>
              <w:rPr>
                <w:sz w:val="22"/>
              </w:rPr>
            </w:pPr>
            <w:r>
              <w:rPr>
                <w:sz w:val="22"/>
              </w:rPr>
              <w:t>Nitrogen</w:t>
            </w:r>
          </w:p>
        </w:tc>
      </w:tr>
      <w:tr>
        <w:trPr>
          <w:trHeight w:val="251" w:hRule="atLeast"/>
        </w:trPr>
        <w:tc>
          <w:tcPr>
            <w:tcW w:w="1186" w:type="dxa"/>
          </w:tcPr>
          <w:p>
            <w:pPr>
              <w:pStyle w:val="TableParagraph"/>
              <w:spacing w:line="232" w:lineRule="exact"/>
              <w:ind w:left="381"/>
              <w:rPr>
                <w:sz w:val="22"/>
              </w:rPr>
            </w:pPr>
            <w:r>
              <w:rPr>
                <w:sz w:val="22"/>
              </w:rPr>
              <w:t>7.</w:t>
            </w:r>
          </w:p>
        </w:tc>
        <w:tc>
          <w:tcPr>
            <w:tcW w:w="6970" w:type="dxa"/>
          </w:tcPr>
          <w:p>
            <w:pPr>
              <w:pStyle w:val="TableParagraph"/>
              <w:spacing w:line="232" w:lineRule="exact"/>
              <w:ind w:left="107"/>
              <w:rPr>
                <w:sz w:val="22"/>
              </w:rPr>
            </w:pPr>
            <w:r>
              <w:rPr>
                <w:sz w:val="22"/>
              </w:rPr>
              <w:t>Silicon dioxide</w:t>
            </w:r>
          </w:p>
        </w:tc>
      </w:tr>
      <w:tr>
        <w:trPr>
          <w:trHeight w:val="253" w:hRule="atLeast"/>
        </w:trPr>
        <w:tc>
          <w:tcPr>
            <w:tcW w:w="1186" w:type="dxa"/>
          </w:tcPr>
          <w:p>
            <w:pPr>
              <w:pStyle w:val="TableParagraph"/>
              <w:spacing w:line="234" w:lineRule="exact"/>
              <w:ind w:left="381"/>
              <w:rPr>
                <w:sz w:val="22"/>
              </w:rPr>
            </w:pPr>
            <w:r>
              <w:rPr>
                <w:sz w:val="22"/>
              </w:rPr>
              <w:t>8.</w:t>
            </w:r>
          </w:p>
        </w:tc>
        <w:tc>
          <w:tcPr>
            <w:tcW w:w="6970" w:type="dxa"/>
          </w:tcPr>
          <w:p>
            <w:pPr>
              <w:pStyle w:val="TableParagraph"/>
              <w:spacing w:line="234" w:lineRule="exact"/>
              <w:ind w:left="107"/>
              <w:rPr>
                <w:sz w:val="22"/>
              </w:rPr>
            </w:pPr>
            <w:r>
              <w:rPr>
                <w:sz w:val="22"/>
              </w:rPr>
              <w:t>Carbon dioxide</w:t>
            </w:r>
          </w:p>
        </w:tc>
      </w:tr>
      <w:tr>
        <w:trPr>
          <w:trHeight w:val="251" w:hRule="atLeast"/>
        </w:trPr>
        <w:tc>
          <w:tcPr>
            <w:tcW w:w="1186" w:type="dxa"/>
          </w:tcPr>
          <w:p>
            <w:pPr>
              <w:pStyle w:val="TableParagraph"/>
              <w:spacing w:line="232" w:lineRule="exact"/>
              <w:ind w:left="381"/>
              <w:rPr>
                <w:sz w:val="22"/>
              </w:rPr>
            </w:pPr>
            <w:r>
              <w:rPr>
                <w:sz w:val="22"/>
              </w:rPr>
              <w:t>9.</w:t>
            </w:r>
          </w:p>
        </w:tc>
        <w:tc>
          <w:tcPr>
            <w:tcW w:w="6970" w:type="dxa"/>
          </w:tcPr>
          <w:p>
            <w:pPr>
              <w:pStyle w:val="TableParagraph"/>
              <w:spacing w:line="232" w:lineRule="exact"/>
              <w:ind w:left="107"/>
              <w:rPr>
                <w:sz w:val="22"/>
              </w:rPr>
            </w:pPr>
            <w:r>
              <w:rPr>
                <w:sz w:val="22"/>
              </w:rPr>
              <w:t>Diatomaceous earth</w:t>
            </w:r>
          </w:p>
        </w:tc>
      </w:tr>
      <w:tr>
        <w:trPr>
          <w:trHeight w:val="253" w:hRule="atLeast"/>
        </w:trPr>
        <w:tc>
          <w:tcPr>
            <w:tcW w:w="1186" w:type="dxa"/>
          </w:tcPr>
          <w:p>
            <w:pPr>
              <w:pStyle w:val="TableParagraph"/>
              <w:spacing w:line="234" w:lineRule="exact"/>
              <w:ind w:left="381"/>
              <w:rPr>
                <w:sz w:val="22"/>
              </w:rPr>
            </w:pPr>
            <w:r>
              <w:rPr>
                <w:sz w:val="22"/>
              </w:rPr>
              <w:t>10.</w:t>
            </w:r>
          </w:p>
        </w:tc>
        <w:tc>
          <w:tcPr>
            <w:tcW w:w="6970" w:type="dxa"/>
          </w:tcPr>
          <w:p>
            <w:pPr>
              <w:pStyle w:val="TableParagraph"/>
              <w:spacing w:line="234" w:lineRule="exact"/>
              <w:ind w:left="107"/>
              <w:rPr>
                <w:sz w:val="22"/>
              </w:rPr>
            </w:pPr>
            <w:r>
              <w:rPr>
                <w:sz w:val="22"/>
              </w:rPr>
              <w:t>Hydrogen peroxide</w:t>
            </w:r>
          </w:p>
        </w:tc>
      </w:tr>
      <w:tr>
        <w:trPr>
          <w:trHeight w:val="254" w:hRule="atLeast"/>
        </w:trPr>
        <w:tc>
          <w:tcPr>
            <w:tcW w:w="1186" w:type="dxa"/>
          </w:tcPr>
          <w:p>
            <w:pPr>
              <w:pStyle w:val="TableParagraph"/>
              <w:spacing w:line="234" w:lineRule="exact"/>
              <w:ind w:left="381"/>
              <w:rPr>
                <w:sz w:val="22"/>
              </w:rPr>
            </w:pPr>
            <w:r>
              <w:rPr>
                <w:sz w:val="22"/>
              </w:rPr>
              <w:t>11.</w:t>
            </w:r>
          </w:p>
        </w:tc>
        <w:tc>
          <w:tcPr>
            <w:tcW w:w="6970" w:type="dxa"/>
          </w:tcPr>
          <w:p>
            <w:pPr>
              <w:pStyle w:val="TableParagraph"/>
              <w:spacing w:line="234" w:lineRule="exact"/>
              <w:ind w:left="107"/>
              <w:rPr>
                <w:sz w:val="22"/>
              </w:rPr>
            </w:pPr>
            <w:r>
              <w:rPr>
                <w:sz w:val="22"/>
              </w:rPr>
              <w:t>Activated carbon</w:t>
            </w:r>
          </w:p>
        </w:tc>
      </w:tr>
      <w:tr>
        <w:trPr>
          <w:trHeight w:val="251" w:hRule="atLeast"/>
        </w:trPr>
        <w:tc>
          <w:tcPr>
            <w:tcW w:w="1186" w:type="dxa"/>
          </w:tcPr>
          <w:p>
            <w:pPr>
              <w:pStyle w:val="TableParagraph"/>
              <w:spacing w:line="232" w:lineRule="exact"/>
              <w:ind w:left="381"/>
              <w:rPr>
                <w:sz w:val="22"/>
              </w:rPr>
            </w:pPr>
            <w:r>
              <w:rPr>
                <w:sz w:val="22"/>
              </w:rPr>
              <w:t>12.</w:t>
            </w:r>
          </w:p>
        </w:tc>
        <w:tc>
          <w:tcPr>
            <w:tcW w:w="6970" w:type="dxa"/>
          </w:tcPr>
          <w:p>
            <w:pPr>
              <w:pStyle w:val="TableParagraph"/>
              <w:spacing w:line="232" w:lineRule="exact"/>
              <w:ind w:left="107"/>
              <w:rPr>
                <w:sz w:val="22"/>
              </w:rPr>
            </w:pPr>
            <w:r>
              <w:rPr>
                <w:sz w:val="22"/>
              </w:rPr>
              <w:t>Phospholipid</w:t>
            </w:r>
          </w:p>
        </w:tc>
      </w:tr>
      <w:tr>
        <w:trPr>
          <w:trHeight w:val="254" w:hRule="atLeast"/>
        </w:trPr>
        <w:tc>
          <w:tcPr>
            <w:tcW w:w="1186" w:type="dxa"/>
          </w:tcPr>
          <w:p>
            <w:pPr>
              <w:pStyle w:val="TableParagraph"/>
              <w:spacing w:line="234" w:lineRule="exact"/>
              <w:ind w:left="381"/>
              <w:rPr>
                <w:sz w:val="22"/>
              </w:rPr>
            </w:pPr>
            <w:r>
              <w:rPr>
                <w:sz w:val="22"/>
              </w:rPr>
              <w:t>13.</w:t>
            </w:r>
          </w:p>
        </w:tc>
        <w:tc>
          <w:tcPr>
            <w:tcW w:w="6970" w:type="dxa"/>
          </w:tcPr>
          <w:p>
            <w:pPr>
              <w:pStyle w:val="TableParagraph"/>
              <w:spacing w:line="234" w:lineRule="exact"/>
              <w:ind w:left="107"/>
              <w:rPr>
                <w:sz w:val="22"/>
              </w:rPr>
            </w:pPr>
            <w:r>
              <w:rPr>
                <w:sz w:val="22"/>
              </w:rPr>
              <w:t>Calcium sulfate</w:t>
            </w:r>
          </w:p>
        </w:tc>
      </w:tr>
      <w:tr>
        <w:trPr>
          <w:trHeight w:val="251" w:hRule="atLeast"/>
        </w:trPr>
        <w:tc>
          <w:tcPr>
            <w:tcW w:w="1186" w:type="dxa"/>
          </w:tcPr>
          <w:p>
            <w:pPr>
              <w:pStyle w:val="TableParagraph"/>
              <w:spacing w:line="232" w:lineRule="exact"/>
              <w:ind w:left="381"/>
              <w:rPr>
                <w:sz w:val="22"/>
              </w:rPr>
            </w:pPr>
            <w:r>
              <w:rPr>
                <w:sz w:val="22"/>
              </w:rPr>
              <w:t>14.</w:t>
            </w:r>
          </w:p>
        </w:tc>
        <w:tc>
          <w:tcPr>
            <w:tcW w:w="6970" w:type="dxa"/>
          </w:tcPr>
          <w:p>
            <w:pPr>
              <w:pStyle w:val="TableParagraph"/>
              <w:spacing w:line="232" w:lineRule="exact"/>
              <w:ind w:left="107"/>
              <w:rPr>
                <w:sz w:val="22"/>
              </w:rPr>
            </w:pPr>
            <w:r>
              <w:rPr>
                <w:sz w:val="22"/>
              </w:rPr>
              <w:t>Magnesium sulfate</w:t>
            </w:r>
          </w:p>
        </w:tc>
      </w:tr>
      <w:tr>
        <w:trPr>
          <w:trHeight w:val="254" w:hRule="atLeast"/>
        </w:trPr>
        <w:tc>
          <w:tcPr>
            <w:tcW w:w="1186" w:type="dxa"/>
          </w:tcPr>
          <w:p>
            <w:pPr>
              <w:pStyle w:val="TableParagraph"/>
              <w:spacing w:line="234" w:lineRule="exact"/>
              <w:ind w:left="381"/>
              <w:rPr>
                <w:sz w:val="22"/>
              </w:rPr>
            </w:pPr>
            <w:r>
              <w:rPr>
                <w:sz w:val="22"/>
              </w:rPr>
              <w:t>15.</w:t>
            </w:r>
          </w:p>
        </w:tc>
        <w:tc>
          <w:tcPr>
            <w:tcW w:w="6970" w:type="dxa"/>
          </w:tcPr>
          <w:p>
            <w:pPr>
              <w:pStyle w:val="TableParagraph"/>
              <w:spacing w:line="234" w:lineRule="exact"/>
              <w:ind w:left="107"/>
              <w:rPr>
                <w:sz w:val="22"/>
              </w:rPr>
            </w:pPr>
            <w:r>
              <w:rPr>
                <w:sz w:val="22"/>
              </w:rPr>
              <w:t>Sodium sulfate</w:t>
            </w:r>
          </w:p>
        </w:tc>
      </w:tr>
      <w:tr>
        <w:trPr>
          <w:trHeight w:val="251" w:hRule="atLeast"/>
        </w:trPr>
        <w:tc>
          <w:tcPr>
            <w:tcW w:w="1186" w:type="dxa"/>
          </w:tcPr>
          <w:p>
            <w:pPr>
              <w:pStyle w:val="TableParagraph"/>
              <w:spacing w:line="232" w:lineRule="exact"/>
              <w:ind w:left="381"/>
              <w:rPr>
                <w:sz w:val="22"/>
              </w:rPr>
            </w:pPr>
            <w:r>
              <w:rPr>
                <w:sz w:val="22"/>
              </w:rPr>
              <w:t>16.</w:t>
            </w:r>
          </w:p>
        </w:tc>
        <w:tc>
          <w:tcPr>
            <w:tcW w:w="6970" w:type="dxa"/>
          </w:tcPr>
          <w:p>
            <w:pPr>
              <w:pStyle w:val="TableParagraph"/>
              <w:spacing w:line="232" w:lineRule="exact"/>
              <w:ind w:left="107"/>
              <w:rPr>
                <w:sz w:val="22"/>
              </w:rPr>
            </w:pPr>
            <w:r>
              <w:rPr>
                <w:sz w:val="22"/>
              </w:rPr>
              <w:t>Ammonium chloride</w:t>
            </w:r>
          </w:p>
        </w:tc>
      </w:tr>
      <w:tr>
        <w:trPr>
          <w:trHeight w:val="254" w:hRule="atLeast"/>
        </w:trPr>
        <w:tc>
          <w:tcPr>
            <w:tcW w:w="1186" w:type="dxa"/>
          </w:tcPr>
          <w:p>
            <w:pPr>
              <w:pStyle w:val="TableParagraph"/>
              <w:spacing w:line="234" w:lineRule="exact"/>
              <w:ind w:left="381"/>
              <w:rPr>
                <w:sz w:val="22"/>
              </w:rPr>
            </w:pPr>
            <w:r>
              <w:rPr>
                <w:sz w:val="22"/>
              </w:rPr>
              <w:t>17.</w:t>
            </w:r>
          </w:p>
        </w:tc>
        <w:tc>
          <w:tcPr>
            <w:tcW w:w="6970" w:type="dxa"/>
          </w:tcPr>
          <w:p>
            <w:pPr>
              <w:pStyle w:val="TableParagraph"/>
              <w:spacing w:line="234" w:lineRule="exact"/>
              <w:ind w:left="107"/>
              <w:rPr>
                <w:sz w:val="22"/>
              </w:rPr>
            </w:pPr>
            <w:r>
              <w:rPr>
                <w:sz w:val="22"/>
              </w:rPr>
              <w:t>Calcium chloride</w:t>
            </w:r>
          </w:p>
        </w:tc>
      </w:tr>
      <w:tr>
        <w:trPr>
          <w:trHeight w:val="253" w:hRule="atLeast"/>
        </w:trPr>
        <w:tc>
          <w:tcPr>
            <w:tcW w:w="1186" w:type="dxa"/>
          </w:tcPr>
          <w:p>
            <w:pPr>
              <w:pStyle w:val="TableParagraph"/>
              <w:spacing w:line="234" w:lineRule="exact"/>
              <w:ind w:left="381"/>
              <w:rPr>
                <w:sz w:val="22"/>
              </w:rPr>
            </w:pPr>
            <w:r>
              <w:rPr>
                <w:sz w:val="22"/>
              </w:rPr>
              <w:t>18.</w:t>
            </w:r>
          </w:p>
        </w:tc>
        <w:tc>
          <w:tcPr>
            <w:tcW w:w="6970" w:type="dxa"/>
          </w:tcPr>
          <w:p>
            <w:pPr>
              <w:pStyle w:val="TableParagraph"/>
              <w:spacing w:line="234" w:lineRule="exact"/>
              <w:ind w:left="107"/>
              <w:rPr>
                <w:sz w:val="22"/>
              </w:rPr>
            </w:pPr>
            <w:r>
              <w:rPr>
                <w:sz w:val="22"/>
              </w:rPr>
              <w:t>Potassium chloride</w:t>
            </w:r>
          </w:p>
        </w:tc>
      </w:tr>
      <w:tr>
        <w:trPr>
          <w:trHeight w:val="251" w:hRule="atLeast"/>
        </w:trPr>
        <w:tc>
          <w:tcPr>
            <w:tcW w:w="1186" w:type="dxa"/>
          </w:tcPr>
          <w:p>
            <w:pPr>
              <w:pStyle w:val="TableParagraph"/>
              <w:spacing w:line="232" w:lineRule="exact"/>
              <w:ind w:left="381"/>
              <w:rPr>
                <w:sz w:val="22"/>
              </w:rPr>
            </w:pPr>
            <w:r>
              <w:rPr>
                <w:sz w:val="22"/>
              </w:rPr>
              <w:t>19.</w:t>
            </w:r>
          </w:p>
        </w:tc>
        <w:tc>
          <w:tcPr>
            <w:tcW w:w="6970" w:type="dxa"/>
          </w:tcPr>
          <w:p>
            <w:pPr>
              <w:pStyle w:val="TableParagraph"/>
              <w:spacing w:line="232" w:lineRule="exact"/>
              <w:ind w:left="107"/>
              <w:rPr>
                <w:sz w:val="22"/>
              </w:rPr>
            </w:pPr>
            <w:r>
              <w:rPr>
                <w:sz w:val="22"/>
              </w:rPr>
              <w:t>Citric acid</w:t>
            </w:r>
          </w:p>
        </w:tc>
      </w:tr>
      <w:tr>
        <w:trPr>
          <w:trHeight w:val="253" w:hRule="atLeast"/>
        </w:trPr>
        <w:tc>
          <w:tcPr>
            <w:tcW w:w="1186" w:type="dxa"/>
          </w:tcPr>
          <w:p>
            <w:pPr>
              <w:pStyle w:val="TableParagraph"/>
              <w:spacing w:line="234" w:lineRule="exact"/>
              <w:ind w:left="381"/>
              <w:rPr>
                <w:sz w:val="22"/>
              </w:rPr>
            </w:pPr>
            <w:r>
              <w:rPr>
                <w:sz w:val="22"/>
              </w:rPr>
              <w:t>20.</w:t>
            </w:r>
          </w:p>
        </w:tc>
        <w:tc>
          <w:tcPr>
            <w:tcW w:w="6970" w:type="dxa"/>
          </w:tcPr>
          <w:p>
            <w:pPr>
              <w:pStyle w:val="TableParagraph"/>
              <w:spacing w:line="234" w:lineRule="exact"/>
              <w:ind w:left="107"/>
              <w:rPr>
                <w:sz w:val="22"/>
              </w:rPr>
            </w:pPr>
            <w:r>
              <w:rPr>
                <w:sz w:val="22"/>
              </w:rPr>
              <w:t>Hydrogen</w:t>
            </w:r>
          </w:p>
        </w:tc>
      </w:tr>
      <w:tr>
        <w:trPr>
          <w:trHeight w:val="251" w:hRule="atLeast"/>
        </w:trPr>
        <w:tc>
          <w:tcPr>
            <w:tcW w:w="1186" w:type="dxa"/>
          </w:tcPr>
          <w:p>
            <w:pPr>
              <w:pStyle w:val="TableParagraph"/>
              <w:spacing w:line="232" w:lineRule="exact"/>
              <w:ind w:left="381"/>
              <w:rPr>
                <w:sz w:val="22"/>
              </w:rPr>
            </w:pPr>
            <w:r>
              <w:rPr>
                <w:sz w:val="22"/>
              </w:rPr>
              <w:t>21.</w:t>
            </w:r>
          </w:p>
        </w:tc>
        <w:tc>
          <w:tcPr>
            <w:tcW w:w="6970" w:type="dxa"/>
          </w:tcPr>
          <w:p>
            <w:pPr>
              <w:pStyle w:val="TableParagraph"/>
              <w:spacing w:line="232" w:lineRule="exact"/>
              <w:ind w:left="107"/>
              <w:rPr>
                <w:sz w:val="22"/>
              </w:rPr>
            </w:pPr>
            <w:r>
              <w:rPr>
                <w:sz w:val="22"/>
              </w:rPr>
              <w:t>Calcium hydroxide</w:t>
            </w:r>
          </w:p>
        </w:tc>
      </w:tr>
      <w:tr>
        <w:trPr>
          <w:trHeight w:val="253" w:hRule="atLeast"/>
        </w:trPr>
        <w:tc>
          <w:tcPr>
            <w:tcW w:w="1186" w:type="dxa"/>
          </w:tcPr>
          <w:p>
            <w:pPr>
              <w:pStyle w:val="TableParagraph"/>
              <w:spacing w:line="234" w:lineRule="exact"/>
              <w:ind w:left="381"/>
              <w:rPr>
                <w:sz w:val="22"/>
              </w:rPr>
            </w:pPr>
            <w:r>
              <w:rPr>
                <w:sz w:val="22"/>
              </w:rPr>
              <w:t>22.</w:t>
            </w:r>
          </w:p>
        </w:tc>
        <w:tc>
          <w:tcPr>
            <w:tcW w:w="6970" w:type="dxa"/>
          </w:tcPr>
          <w:p>
            <w:pPr>
              <w:pStyle w:val="TableParagraph"/>
              <w:spacing w:line="234" w:lineRule="exact"/>
              <w:ind w:left="107"/>
              <w:rPr>
                <w:sz w:val="22"/>
              </w:rPr>
            </w:pPr>
            <w:r>
              <w:rPr>
                <w:sz w:val="22"/>
              </w:rPr>
              <w:t>Potassium hydroxide</w:t>
            </w:r>
          </w:p>
        </w:tc>
      </w:tr>
      <w:tr>
        <w:trPr>
          <w:trHeight w:val="251" w:hRule="atLeast"/>
        </w:trPr>
        <w:tc>
          <w:tcPr>
            <w:tcW w:w="1186" w:type="dxa"/>
          </w:tcPr>
          <w:p>
            <w:pPr>
              <w:pStyle w:val="TableParagraph"/>
              <w:spacing w:line="232" w:lineRule="exact"/>
              <w:ind w:left="381"/>
              <w:rPr>
                <w:sz w:val="22"/>
              </w:rPr>
            </w:pPr>
            <w:r>
              <w:rPr>
                <w:sz w:val="22"/>
              </w:rPr>
              <w:t>23.</w:t>
            </w:r>
          </w:p>
        </w:tc>
        <w:tc>
          <w:tcPr>
            <w:tcW w:w="6970" w:type="dxa"/>
          </w:tcPr>
          <w:p>
            <w:pPr>
              <w:pStyle w:val="TableParagraph"/>
              <w:spacing w:line="232" w:lineRule="exact"/>
              <w:ind w:left="107"/>
              <w:rPr>
                <w:sz w:val="22"/>
              </w:rPr>
            </w:pPr>
            <w:r>
              <w:rPr>
                <w:sz w:val="22"/>
              </w:rPr>
              <w:t>Sodium hydroxide</w:t>
            </w:r>
          </w:p>
        </w:tc>
      </w:tr>
      <w:tr>
        <w:trPr>
          <w:trHeight w:val="253" w:hRule="atLeast"/>
        </w:trPr>
        <w:tc>
          <w:tcPr>
            <w:tcW w:w="1186" w:type="dxa"/>
          </w:tcPr>
          <w:p>
            <w:pPr>
              <w:pStyle w:val="TableParagraph"/>
              <w:spacing w:line="234" w:lineRule="exact"/>
              <w:ind w:left="381"/>
              <w:rPr>
                <w:sz w:val="22"/>
              </w:rPr>
            </w:pPr>
            <w:r>
              <w:rPr>
                <w:sz w:val="22"/>
              </w:rPr>
              <w:t>24.</w:t>
            </w:r>
          </w:p>
        </w:tc>
        <w:tc>
          <w:tcPr>
            <w:tcW w:w="6970" w:type="dxa"/>
          </w:tcPr>
          <w:p>
            <w:pPr>
              <w:pStyle w:val="TableParagraph"/>
              <w:spacing w:line="234" w:lineRule="exact"/>
              <w:ind w:left="107"/>
              <w:rPr>
                <w:sz w:val="22"/>
              </w:rPr>
            </w:pPr>
            <w:r>
              <w:rPr>
                <w:sz w:val="22"/>
              </w:rPr>
              <w:t>Lactic acid</w:t>
            </w:r>
          </w:p>
        </w:tc>
      </w:tr>
      <w:tr>
        <w:trPr>
          <w:trHeight w:val="253" w:hRule="atLeast"/>
        </w:trPr>
        <w:tc>
          <w:tcPr>
            <w:tcW w:w="1186" w:type="dxa"/>
          </w:tcPr>
          <w:p>
            <w:pPr>
              <w:pStyle w:val="TableParagraph"/>
              <w:spacing w:line="234" w:lineRule="exact"/>
              <w:ind w:left="381"/>
              <w:rPr>
                <w:sz w:val="22"/>
              </w:rPr>
            </w:pPr>
            <w:r>
              <w:rPr>
                <w:sz w:val="22"/>
              </w:rPr>
              <w:t>25.</w:t>
            </w:r>
          </w:p>
        </w:tc>
        <w:tc>
          <w:tcPr>
            <w:tcW w:w="6970" w:type="dxa"/>
          </w:tcPr>
          <w:p>
            <w:pPr>
              <w:pStyle w:val="TableParagraph"/>
              <w:spacing w:line="234" w:lineRule="exact"/>
              <w:ind w:left="107"/>
              <w:rPr>
                <w:sz w:val="22"/>
              </w:rPr>
            </w:pPr>
            <w:r>
              <w:rPr>
                <w:sz w:val="22"/>
              </w:rPr>
              <w:t>Magnesium trisilicate</w:t>
            </w:r>
          </w:p>
        </w:tc>
      </w:tr>
      <w:tr>
        <w:trPr>
          <w:trHeight w:val="251" w:hRule="atLeast"/>
        </w:trPr>
        <w:tc>
          <w:tcPr>
            <w:tcW w:w="1186" w:type="dxa"/>
          </w:tcPr>
          <w:p>
            <w:pPr>
              <w:pStyle w:val="TableParagraph"/>
              <w:spacing w:line="232" w:lineRule="exact"/>
              <w:ind w:left="381"/>
              <w:rPr>
                <w:sz w:val="22"/>
              </w:rPr>
            </w:pPr>
            <w:r>
              <w:rPr>
                <w:sz w:val="22"/>
              </w:rPr>
              <w:t>26.</w:t>
            </w:r>
          </w:p>
        </w:tc>
        <w:tc>
          <w:tcPr>
            <w:tcW w:w="6970" w:type="dxa"/>
          </w:tcPr>
          <w:p>
            <w:pPr>
              <w:pStyle w:val="TableParagraph"/>
              <w:spacing w:line="232" w:lineRule="exact"/>
              <w:ind w:left="107"/>
              <w:rPr>
                <w:sz w:val="22"/>
              </w:rPr>
            </w:pPr>
            <w:r>
              <w:rPr>
                <w:sz w:val="22"/>
              </w:rPr>
              <w:t>Calcium carbonate (light, heavy)</w:t>
            </w:r>
          </w:p>
        </w:tc>
      </w:tr>
      <w:tr>
        <w:trPr>
          <w:trHeight w:val="253" w:hRule="atLeast"/>
        </w:trPr>
        <w:tc>
          <w:tcPr>
            <w:tcW w:w="1186" w:type="dxa"/>
          </w:tcPr>
          <w:p>
            <w:pPr>
              <w:pStyle w:val="TableParagraph"/>
              <w:spacing w:line="234" w:lineRule="exact"/>
              <w:ind w:left="381"/>
              <w:rPr>
                <w:sz w:val="22"/>
              </w:rPr>
            </w:pPr>
            <w:r>
              <w:rPr>
                <w:sz w:val="22"/>
              </w:rPr>
              <w:t>27.</w:t>
            </w:r>
          </w:p>
        </w:tc>
        <w:tc>
          <w:tcPr>
            <w:tcW w:w="6970" w:type="dxa"/>
          </w:tcPr>
          <w:p>
            <w:pPr>
              <w:pStyle w:val="TableParagraph"/>
              <w:spacing w:line="234" w:lineRule="exact"/>
              <w:ind w:left="107"/>
              <w:rPr>
                <w:sz w:val="22"/>
              </w:rPr>
            </w:pPr>
            <w:r>
              <w:rPr>
                <w:sz w:val="22"/>
              </w:rPr>
              <w:t>Potassium carbonate</w:t>
            </w:r>
          </w:p>
        </w:tc>
      </w:tr>
      <w:tr>
        <w:trPr>
          <w:trHeight w:val="251" w:hRule="atLeast"/>
        </w:trPr>
        <w:tc>
          <w:tcPr>
            <w:tcW w:w="1186" w:type="dxa"/>
          </w:tcPr>
          <w:p>
            <w:pPr>
              <w:pStyle w:val="TableParagraph"/>
              <w:spacing w:line="232" w:lineRule="exact"/>
              <w:ind w:left="381"/>
              <w:rPr>
                <w:sz w:val="22"/>
              </w:rPr>
            </w:pPr>
            <w:r>
              <w:rPr>
                <w:sz w:val="22"/>
              </w:rPr>
              <w:t>28.</w:t>
            </w:r>
          </w:p>
        </w:tc>
        <w:tc>
          <w:tcPr>
            <w:tcW w:w="6970" w:type="dxa"/>
          </w:tcPr>
          <w:p>
            <w:pPr>
              <w:pStyle w:val="TableParagraph"/>
              <w:spacing w:line="232" w:lineRule="exact"/>
              <w:ind w:left="107"/>
              <w:rPr>
                <w:sz w:val="22"/>
              </w:rPr>
            </w:pPr>
            <w:r>
              <w:rPr>
                <w:sz w:val="22"/>
              </w:rPr>
              <w:t>Magnesium carbonate (light, heavy)</w:t>
            </w:r>
          </w:p>
        </w:tc>
      </w:tr>
      <w:tr>
        <w:trPr>
          <w:trHeight w:val="253" w:hRule="atLeast"/>
        </w:trPr>
        <w:tc>
          <w:tcPr>
            <w:tcW w:w="1186" w:type="dxa"/>
          </w:tcPr>
          <w:p>
            <w:pPr>
              <w:pStyle w:val="TableParagraph"/>
              <w:spacing w:line="234" w:lineRule="exact"/>
              <w:ind w:left="381"/>
              <w:rPr>
                <w:sz w:val="22"/>
              </w:rPr>
            </w:pPr>
            <w:r>
              <w:rPr>
                <w:sz w:val="22"/>
              </w:rPr>
              <w:t>29.</w:t>
            </w:r>
          </w:p>
        </w:tc>
        <w:tc>
          <w:tcPr>
            <w:tcW w:w="6970" w:type="dxa"/>
          </w:tcPr>
          <w:p>
            <w:pPr>
              <w:pStyle w:val="TableParagraph"/>
              <w:spacing w:line="234" w:lineRule="exact"/>
              <w:ind w:left="107"/>
              <w:rPr>
                <w:sz w:val="22"/>
              </w:rPr>
            </w:pPr>
            <w:r>
              <w:rPr>
                <w:sz w:val="22"/>
              </w:rPr>
              <w:t>Sodium carbonate</w:t>
            </w:r>
          </w:p>
        </w:tc>
      </w:tr>
      <w:tr>
        <w:trPr>
          <w:trHeight w:val="251" w:hRule="atLeast"/>
        </w:trPr>
        <w:tc>
          <w:tcPr>
            <w:tcW w:w="1186" w:type="dxa"/>
          </w:tcPr>
          <w:p>
            <w:pPr>
              <w:pStyle w:val="TableParagraph"/>
              <w:spacing w:line="232" w:lineRule="exact"/>
              <w:ind w:left="381"/>
              <w:rPr>
                <w:sz w:val="22"/>
              </w:rPr>
            </w:pPr>
            <w:r>
              <w:rPr>
                <w:sz w:val="22"/>
              </w:rPr>
              <w:t>30.</w:t>
            </w:r>
          </w:p>
        </w:tc>
        <w:tc>
          <w:tcPr>
            <w:tcW w:w="6970" w:type="dxa"/>
          </w:tcPr>
          <w:p>
            <w:pPr>
              <w:pStyle w:val="TableParagraph"/>
              <w:spacing w:line="232" w:lineRule="exact"/>
              <w:ind w:left="107"/>
              <w:rPr>
                <w:sz w:val="22"/>
              </w:rPr>
            </w:pPr>
            <w:r>
              <w:rPr>
                <w:sz w:val="22"/>
              </w:rPr>
              <w:t>Potassium hydrogen carbonate</w:t>
            </w:r>
          </w:p>
        </w:tc>
      </w:tr>
      <w:tr>
        <w:trPr>
          <w:trHeight w:val="253" w:hRule="atLeast"/>
        </w:trPr>
        <w:tc>
          <w:tcPr>
            <w:tcW w:w="1186" w:type="dxa"/>
          </w:tcPr>
          <w:p>
            <w:pPr>
              <w:pStyle w:val="TableParagraph"/>
              <w:spacing w:line="234" w:lineRule="exact"/>
              <w:ind w:left="381"/>
              <w:rPr>
                <w:sz w:val="22"/>
              </w:rPr>
            </w:pPr>
            <w:r>
              <w:rPr>
                <w:sz w:val="22"/>
              </w:rPr>
              <w:t>31.</w:t>
            </w:r>
          </w:p>
        </w:tc>
        <w:tc>
          <w:tcPr>
            <w:tcW w:w="6970" w:type="dxa"/>
          </w:tcPr>
          <w:p>
            <w:pPr>
              <w:pStyle w:val="TableParagraph"/>
              <w:spacing w:line="234" w:lineRule="exact"/>
              <w:ind w:left="107"/>
              <w:rPr>
                <w:sz w:val="22"/>
              </w:rPr>
            </w:pPr>
            <w:r>
              <w:rPr>
                <w:sz w:val="22"/>
              </w:rPr>
              <w:t>Sodium hydrogen carbonate</w:t>
            </w:r>
          </w:p>
        </w:tc>
      </w:tr>
      <w:tr>
        <w:trPr>
          <w:trHeight w:val="254" w:hRule="atLeast"/>
        </w:trPr>
        <w:tc>
          <w:tcPr>
            <w:tcW w:w="1186" w:type="dxa"/>
          </w:tcPr>
          <w:p>
            <w:pPr>
              <w:pStyle w:val="TableParagraph"/>
              <w:spacing w:line="234" w:lineRule="exact"/>
              <w:ind w:left="381"/>
              <w:rPr>
                <w:sz w:val="22"/>
              </w:rPr>
            </w:pPr>
            <w:r>
              <w:rPr>
                <w:sz w:val="22"/>
              </w:rPr>
              <w:t>32.</w:t>
            </w:r>
          </w:p>
        </w:tc>
        <w:tc>
          <w:tcPr>
            <w:tcW w:w="6970" w:type="dxa"/>
          </w:tcPr>
          <w:p>
            <w:pPr>
              <w:pStyle w:val="TableParagraph"/>
              <w:spacing w:line="234" w:lineRule="exact"/>
              <w:ind w:left="107"/>
              <w:rPr>
                <w:sz w:val="22"/>
              </w:rPr>
            </w:pPr>
            <w:r>
              <w:rPr>
                <w:sz w:val="22"/>
              </w:rPr>
              <w:t>Cellulose</w:t>
            </w:r>
          </w:p>
        </w:tc>
      </w:tr>
      <w:tr>
        <w:trPr>
          <w:trHeight w:val="251" w:hRule="atLeast"/>
        </w:trPr>
        <w:tc>
          <w:tcPr>
            <w:tcW w:w="1186" w:type="dxa"/>
          </w:tcPr>
          <w:p>
            <w:pPr>
              <w:pStyle w:val="TableParagraph"/>
              <w:spacing w:line="232" w:lineRule="exact"/>
              <w:ind w:left="381"/>
              <w:rPr>
                <w:sz w:val="22"/>
              </w:rPr>
            </w:pPr>
            <w:r>
              <w:rPr>
                <w:sz w:val="22"/>
              </w:rPr>
              <w:t>33.</w:t>
            </w:r>
          </w:p>
        </w:tc>
        <w:tc>
          <w:tcPr>
            <w:tcW w:w="6970" w:type="dxa"/>
          </w:tcPr>
          <w:p>
            <w:pPr>
              <w:pStyle w:val="TableParagraph"/>
              <w:spacing w:line="232" w:lineRule="exact"/>
              <w:ind w:left="107"/>
              <w:rPr>
                <w:sz w:val="22"/>
              </w:rPr>
            </w:pPr>
            <w:r>
              <w:rPr>
                <w:sz w:val="22"/>
              </w:rPr>
              <w:t>Hydrochloric acid</w:t>
            </w:r>
          </w:p>
        </w:tc>
      </w:tr>
      <w:tr>
        <w:trPr>
          <w:trHeight w:val="254" w:hRule="atLeast"/>
        </w:trPr>
        <w:tc>
          <w:tcPr>
            <w:tcW w:w="1186" w:type="dxa"/>
          </w:tcPr>
          <w:p>
            <w:pPr>
              <w:pStyle w:val="TableParagraph"/>
              <w:spacing w:line="234" w:lineRule="exact"/>
              <w:ind w:left="381"/>
              <w:rPr>
                <w:sz w:val="22"/>
              </w:rPr>
            </w:pPr>
            <w:r>
              <w:rPr>
                <w:sz w:val="22"/>
              </w:rPr>
              <w:t>34.</w:t>
            </w:r>
          </w:p>
        </w:tc>
        <w:tc>
          <w:tcPr>
            <w:tcW w:w="6970" w:type="dxa"/>
          </w:tcPr>
          <w:p>
            <w:pPr>
              <w:pStyle w:val="TableParagraph"/>
              <w:spacing w:line="234" w:lineRule="exact"/>
              <w:ind w:left="107"/>
              <w:rPr>
                <w:sz w:val="22"/>
              </w:rPr>
            </w:pPr>
            <w:r>
              <w:rPr>
                <w:sz w:val="22"/>
              </w:rPr>
              <w:t>Calcium oxide</w:t>
            </w:r>
          </w:p>
        </w:tc>
      </w:tr>
      <w:tr>
        <w:trPr>
          <w:trHeight w:val="251" w:hRule="atLeast"/>
        </w:trPr>
        <w:tc>
          <w:tcPr>
            <w:tcW w:w="1186" w:type="dxa"/>
          </w:tcPr>
          <w:p>
            <w:pPr>
              <w:pStyle w:val="TableParagraph"/>
              <w:spacing w:line="232" w:lineRule="exact"/>
              <w:ind w:left="381"/>
              <w:rPr>
                <w:sz w:val="22"/>
              </w:rPr>
            </w:pPr>
            <w:r>
              <w:rPr>
                <w:sz w:val="22"/>
              </w:rPr>
              <w:t>35.</w:t>
            </w:r>
          </w:p>
        </w:tc>
        <w:tc>
          <w:tcPr>
            <w:tcW w:w="6970" w:type="dxa"/>
          </w:tcPr>
          <w:p>
            <w:pPr>
              <w:pStyle w:val="TableParagraph"/>
              <w:spacing w:line="232" w:lineRule="exact"/>
              <w:ind w:left="107"/>
              <w:rPr>
                <w:sz w:val="22"/>
              </w:rPr>
            </w:pPr>
            <w:r>
              <w:rPr>
                <w:sz w:val="22"/>
              </w:rPr>
              <w:t>Magnesium oxide (heavy, light)</w:t>
            </w:r>
          </w:p>
        </w:tc>
      </w:tr>
      <w:tr>
        <w:trPr>
          <w:trHeight w:val="254" w:hRule="atLeast"/>
        </w:trPr>
        <w:tc>
          <w:tcPr>
            <w:tcW w:w="1186" w:type="dxa"/>
          </w:tcPr>
          <w:p>
            <w:pPr>
              <w:pStyle w:val="TableParagraph"/>
              <w:spacing w:line="234" w:lineRule="exact"/>
              <w:ind w:left="381"/>
              <w:rPr>
                <w:sz w:val="22"/>
              </w:rPr>
            </w:pPr>
            <w:r>
              <w:rPr>
                <w:sz w:val="22"/>
              </w:rPr>
              <w:t>36.</w:t>
            </w:r>
          </w:p>
        </w:tc>
        <w:tc>
          <w:tcPr>
            <w:tcW w:w="6970" w:type="dxa"/>
          </w:tcPr>
          <w:p>
            <w:pPr>
              <w:pStyle w:val="TableParagraph"/>
              <w:spacing w:line="234" w:lineRule="exact"/>
              <w:ind w:left="107"/>
              <w:rPr>
                <w:sz w:val="22"/>
              </w:rPr>
            </w:pPr>
            <w:r>
              <w:rPr>
                <w:sz w:val="22"/>
              </w:rPr>
              <w:t>Ethanol</w:t>
            </w:r>
          </w:p>
        </w:tc>
      </w:tr>
      <w:tr>
        <w:trPr>
          <w:trHeight w:val="251" w:hRule="atLeast"/>
        </w:trPr>
        <w:tc>
          <w:tcPr>
            <w:tcW w:w="1186" w:type="dxa"/>
          </w:tcPr>
          <w:p>
            <w:pPr>
              <w:pStyle w:val="TableParagraph"/>
              <w:spacing w:line="232" w:lineRule="exact"/>
              <w:ind w:left="381"/>
              <w:rPr>
                <w:sz w:val="22"/>
              </w:rPr>
            </w:pPr>
            <w:r>
              <w:rPr>
                <w:sz w:val="22"/>
              </w:rPr>
              <w:t>37.</w:t>
            </w:r>
          </w:p>
        </w:tc>
        <w:tc>
          <w:tcPr>
            <w:tcW w:w="6970" w:type="dxa"/>
          </w:tcPr>
          <w:p>
            <w:pPr>
              <w:pStyle w:val="TableParagraph"/>
              <w:spacing w:line="232" w:lineRule="exact"/>
              <w:ind w:left="107"/>
              <w:rPr>
                <w:sz w:val="22"/>
              </w:rPr>
            </w:pPr>
            <w:r>
              <w:rPr>
                <w:sz w:val="22"/>
              </w:rPr>
              <w:t>Acetic acid</w:t>
            </w:r>
          </w:p>
        </w:tc>
      </w:tr>
      <w:tr>
        <w:trPr>
          <w:trHeight w:val="254" w:hRule="atLeast"/>
        </w:trPr>
        <w:tc>
          <w:tcPr>
            <w:tcW w:w="1186" w:type="dxa"/>
          </w:tcPr>
          <w:p>
            <w:pPr>
              <w:pStyle w:val="TableParagraph"/>
              <w:spacing w:line="234" w:lineRule="exact"/>
              <w:ind w:left="381"/>
              <w:rPr>
                <w:sz w:val="22"/>
              </w:rPr>
            </w:pPr>
            <w:r>
              <w:rPr>
                <w:sz w:val="22"/>
              </w:rPr>
              <w:t>38.</w:t>
            </w:r>
          </w:p>
        </w:tc>
        <w:tc>
          <w:tcPr>
            <w:tcW w:w="6970" w:type="dxa"/>
          </w:tcPr>
          <w:p>
            <w:pPr>
              <w:pStyle w:val="TableParagraph"/>
              <w:spacing w:line="234" w:lineRule="exact"/>
              <w:ind w:left="107"/>
              <w:rPr>
                <w:sz w:val="22"/>
              </w:rPr>
            </w:pPr>
            <w:r>
              <w:rPr>
                <w:sz w:val="22"/>
              </w:rPr>
              <w:t>Vegetable carbon (activated)</w:t>
            </w:r>
          </w:p>
        </w:tc>
      </w:tr>
    </w:tbl>
    <w:p>
      <w:pPr>
        <w:spacing w:after="0" w:line="234" w:lineRule="exact"/>
        <w:rPr>
          <w:sz w:val="22"/>
        </w:rPr>
        <w:sectPr>
          <w:headerReference w:type="default" r:id="rId38"/>
          <w:footerReference w:type="default" r:id="rId39"/>
          <w:pgSz w:w="11910" w:h="16840"/>
          <w:pgMar w:header="0" w:footer="0" w:top="1480" w:bottom="280" w:left="1140" w:right="740"/>
        </w:sectPr>
      </w:pPr>
    </w:p>
    <w:p>
      <w:pPr>
        <w:pStyle w:val="BodyText"/>
        <w:spacing w:before="0"/>
        <w:ind w:left="0"/>
        <w:rPr>
          <w:sz w:val="20"/>
        </w:rPr>
      </w:pPr>
    </w:p>
    <w:p>
      <w:pPr>
        <w:pStyle w:val="BodyText"/>
        <w:spacing w:before="8"/>
        <w:ind w:left="0"/>
        <w:rPr>
          <w:sz w:val="20"/>
        </w:rPr>
      </w:pPr>
    </w:p>
    <w:p>
      <w:pPr>
        <w:pStyle w:val="BodyText"/>
        <w:spacing w:line="295" w:lineRule="auto" w:before="0"/>
        <w:ind w:left="3316" w:right="668" w:hanging="2912"/>
      </w:pPr>
      <w:bookmarkStart w:name="Table C.2 List of the Processing Aids th" w:id="524"/>
      <w:bookmarkEnd w:id="524"/>
      <w:r>
        <w:rPr/>
      </w:r>
      <w:bookmarkStart w:name="_bookmark260" w:id="525"/>
      <w:bookmarkEnd w:id="525"/>
      <w:r>
        <w:rPr/>
      </w:r>
      <w:r>
        <w:rPr/>
        <w:t>Table C.2 List of the Processing Aids that Require Clarification of the Functions and Scope of Use (excluding Enzyme preparation)</w:t>
      </w:r>
    </w:p>
    <w:p>
      <w:pPr>
        <w:pStyle w:val="BodyText"/>
        <w:spacing w:before="3" w:after="1"/>
        <w:ind w:left="0"/>
        <w:rPr>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071"/>
        <w:gridCol w:w="3151"/>
        <w:gridCol w:w="3185"/>
      </w:tblGrid>
      <w:tr>
        <w:trPr>
          <w:trHeight w:val="282" w:hRule="atLeast"/>
        </w:trPr>
        <w:tc>
          <w:tcPr>
            <w:tcW w:w="641" w:type="dxa"/>
          </w:tcPr>
          <w:p>
            <w:pPr>
              <w:pStyle w:val="TableParagraph"/>
              <w:spacing w:before="8"/>
              <w:ind w:left="158"/>
              <w:rPr>
                <w:sz w:val="22"/>
              </w:rPr>
            </w:pPr>
            <w:r>
              <w:rPr>
                <w:sz w:val="22"/>
              </w:rPr>
              <w:t>No.</w:t>
            </w:r>
          </w:p>
        </w:tc>
        <w:tc>
          <w:tcPr>
            <w:tcW w:w="2071" w:type="dxa"/>
          </w:tcPr>
          <w:p>
            <w:pPr>
              <w:pStyle w:val="TableParagraph"/>
              <w:spacing w:before="8"/>
              <w:ind w:left="407"/>
              <w:rPr>
                <w:sz w:val="22"/>
              </w:rPr>
            </w:pPr>
            <w:r>
              <w:rPr>
                <w:sz w:val="22"/>
              </w:rPr>
              <w:t>English Name</w:t>
            </w:r>
          </w:p>
        </w:tc>
        <w:tc>
          <w:tcPr>
            <w:tcW w:w="3151" w:type="dxa"/>
          </w:tcPr>
          <w:p>
            <w:pPr>
              <w:pStyle w:val="TableParagraph"/>
              <w:spacing w:before="8"/>
              <w:ind w:left="1161" w:right="1157"/>
              <w:jc w:val="center"/>
              <w:rPr>
                <w:sz w:val="22"/>
              </w:rPr>
            </w:pPr>
            <w:r>
              <w:rPr>
                <w:sz w:val="22"/>
              </w:rPr>
              <w:t>Function</w:t>
            </w:r>
          </w:p>
        </w:tc>
        <w:tc>
          <w:tcPr>
            <w:tcW w:w="3185" w:type="dxa"/>
          </w:tcPr>
          <w:p>
            <w:pPr>
              <w:pStyle w:val="TableParagraph"/>
              <w:spacing w:before="8"/>
              <w:ind w:left="1003"/>
              <w:rPr>
                <w:sz w:val="22"/>
              </w:rPr>
            </w:pPr>
            <w:r>
              <w:rPr>
                <w:sz w:val="22"/>
              </w:rPr>
              <w:t>Scope of Use</w:t>
            </w:r>
          </w:p>
        </w:tc>
      </w:tr>
      <w:tr>
        <w:trPr>
          <w:trHeight w:val="285" w:hRule="atLeast"/>
        </w:trPr>
        <w:tc>
          <w:tcPr>
            <w:tcW w:w="641" w:type="dxa"/>
          </w:tcPr>
          <w:p>
            <w:pPr>
              <w:pStyle w:val="TableParagraph"/>
              <w:spacing w:before="10"/>
              <w:ind w:left="43"/>
              <w:rPr>
                <w:sz w:val="22"/>
              </w:rPr>
            </w:pPr>
            <w:r>
              <w:rPr>
                <w:sz w:val="22"/>
              </w:rPr>
              <w:t>1.</w:t>
            </w:r>
          </w:p>
        </w:tc>
        <w:tc>
          <w:tcPr>
            <w:tcW w:w="2071" w:type="dxa"/>
          </w:tcPr>
          <w:p>
            <w:pPr>
              <w:pStyle w:val="TableParagraph"/>
              <w:spacing w:before="10"/>
              <w:ind w:left="42"/>
              <w:rPr>
                <w:sz w:val="22"/>
              </w:rPr>
            </w:pPr>
            <w:r>
              <w:rPr>
                <w:sz w:val="22"/>
              </w:rPr>
              <w:t>1,2-dichloroethane</w:t>
            </w:r>
          </w:p>
        </w:tc>
        <w:tc>
          <w:tcPr>
            <w:tcW w:w="3151" w:type="dxa"/>
          </w:tcPr>
          <w:p>
            <w:pPr>
              <w:pStyle w:val="TableParagraph"/>
              <w:spacing w:before="10"/>
              <w:ind w:left="40"/>
              <w:rPr>
                <w:sz w:val="22"/>
              </w:rPr>
            </w:pPr>
            <w:r>
              <w:rPr>
                <w:sz w:val="22"/>
              </w:rPr>
              <w:t>Solvent for withdrawal</w:t>
            </w:r>
          </w:p>
        </w:tc>
        <w:tc>
          <w:tcPr>
            <w:tcW w:w="3185" w:type="dxa"/>
          </w:tcPr>
          <w:p>
            <w:pPr>
              <w:pStyle w:val="TableParagraph"/>
              <w:spacing w:before="10"/>
              <w:ind w:left="40"/>
              <w:rPr>
                <w:sz w:val="22"/>
              </w:rPr>
            </w:pPr>
            <w:r>
              <w:rPr>
                <w:sz w:val="22"/>
              </w:rPr>
              <w:t>Coffee and tea processing</w:t>
            </w:r>
          </w:p>
        </w:tc>
      </w:tr>
      <w:tr>
        <w:trPr>
          <w:trHeight w:val="282" w:hRule="atLeast"/>
        </w:trPr>
        <w:tc>
          <w:tcPr>
            <w:tcW w:w="641" w:type="dxa"/>
          </w:tcPr>
          <w:p>
            <w:pPr>
              <w:pStyle w:val="TableParagraph"/>
              <w:spacing w:before="8"/>
              <w:ind w:left="43"/>
              <w:rPr>
                <w:sz w:val="22"/>
              </w:rPr>
            </w:pPr>
            <w:r>
              <w:rPr>
                <w:sz w:val="22"/>
              </w:rPr>
              <w:t>2.</w:t>
            </w:r>
          </w:p>
        </w:tc>
        <w:tc>
          <w:tcPr>
            <w:tcW w:w="2071" w:type="dxa"/>
          </w:tcPr>
          <w:p>
            <w:pPr>
              <w:pStyle w:val="TableParagraph"/>
              <w:spacing w:before="8"/>
              <w:ind w:left="42"/>
              <w:rPr>
                <w:sz w:val="22"/>
              </w:rPr>
            </w:pPr>
            <w:r>
              <w:rPr>
                <w:sz w:val="22"/>
              </w:rPr>
              <w:t>1-butanol</w:t>
            </w:r>
          </w:p>
        </w:tc>
        <w:tc>
          <w:tcPr>
            <w:tcW w:w="3151" w:type="dxa"/>
          </w:tcPr>
          <w:p>
            <w:pPr>
              <w:pStyle w:val="TableParagraph"/>
              <w:spacing w:before="8"/>
              <w:ind w:left="40"/>
              <w:rPr>
                <w:sz w:val="22"/>
              </w:rPr>
            </w:pPr>
            <w:r>
              <w:rPr>
                <w:sz w:val="22"/>
              </w:rPr>
              <w:t>Solvent for extraction</w:t>
            </w:r>
          </w:p>
        </w:tc>
        <w:tc>
          <w:tcPr>
            <w:tcW w:w="3185" w:type="dxa"/>
          </w:tcPr>
          <w:p>
            <w:pPr>
              <w:pStyle w:val="TableParagraph"/>
              <w:spacing w:before="8"/>
              <w:ind w:left="40"/>
              <w:rPr>
                <w:sz w:val="22"/>
              </w:rPr>
            </w:pPr>
            <w:r>
              <w:rPr>
                <w:sz w:val="22"/>
              </w:rPr>
              <w:t>Fermentation</w:t>
            </w:r>
          </w:p>
        </w:tc>
      </w:tr>
      <w:tr>
        <w:trPr>
          <w:trHeight w:val="505" w:hRule="atLeast"/>
        </w:trPr>
        <w:tc>
          <w:tcPr>
            <w:tcW w:w="641" w:type="dxa"/>
          </w:tcPr>
          <w:p>
            <w:pPr>
              <w:pStyle w:val="TableParagraph"/>
              <w:spacing w:before="121"/>
              <w:ind w:left="43"/>
              <w:rPr>
                <w:sz w:val="22"/>
              </w:rPr>
            </w:pPr>
            <w:r>
              <w:rPr>
                <w:sz w:val="22"/>
              </w:rPr>
              <w:t>3.</w:t>
            </w:r>
          </w:p>
        </w:tc>
        <w:tc>
          <w:tcPr>
            <w:tcW w:w="2071" w:type="dxa"/>
          </w:tcPr>
          <w:p>
            <w:pPr>
              <w:pStyle w:val="TableParagraph"/>
              <w:spacing w:before="121"/>
              <w:ind w:left="42"/>
              <w:rPr>
                <w:sz w:val="22"/>
              </w:rPr>
            </w:pPr>
            <w:r>
              <w:rPr>
                <w:sz w:val="22"/>
              </w:rPr>
              <w:t>Solvent No. 6</w:t>
            </w:r>
          </w:p>
        </w:tc>
        <w:tc>
          <w:tcPr>
            <w:tcW w:w="3151" w:type="dxa"/>
          </w:tcPr>
          <w:p>
            <w:pPr>
              <w:pStyle w:val="TableParagraph"/>
              <w:spacing w:line="247" w:lineRule="exact"/>
              <w:ind w:left="40"/>
              <w:rPr>
                <w:sz w:val="22"/>
              </w:rPr>
            </w:pPr>
            <w:r>
              <w:rPr>
                <w:sz w:val="22"/>
              </w:rPr>
              <w:t>Solvent for oil impregnation,</w:t>
            </w:r>
          </w:p>
          <w:p>
            <w:pPr>
              <w:pStyle w:val="TableParagraph"/>
              <w:spacing w:line="238" w:lineRule="exact" w:before="1"/>
              <w:ind w:left="40"/>
              <w:rPr>
                <w:sz w:val="22"/>
              </w:rPr>
            </w:pPr>
            <w:r>
              <w:rPr>
                <w:sz w:val="22"/>
              </w:rPr>
              <w:t>solvent for withdrawal</w:t>
            </w:r>
          </w:p>
        </w:tc>
        <w:tc>
          <w:tcPr>
            <w:tcW w:w="3185" w:type="dxa"/>
          </w:tcPr>
          <w:p>
            <w:pPr>
              <w:pStyle w:val="TableParagraph"/>
              <w:spacing w:before="121"/>
              <w:ind w:left="40"/>
              <w:rPr>
                <w:sz w:val="22"/>
              </w:rPr>
            </w:pPr>
            <w:r>
              <w:rPr>
                <w:sz w:val="22"/>
              </w:rPr>
              <w:t>Fermentation and withdrawal</w:t>
            </w:r>
          </w:p>
        </w:tc>
      </w:tr>
      <w:tr>
        <w:trPr>
          <w:trHeight w:val="285" w:hRule="atLeast"/>
        </w:trPr>
        <w:tc>
          <w:tcPr>
            <w:tcW w:w="641" w:type="dxa"/>
          </w:tcPr>
          <w:p>
            <w:pPr>
              <w:pStyle w:val="TableParagraph"/>
              <w:spacing w:before="10"/>
              <w:ind w:left="43"/>
              <w:rPr>
                <w:sz w:val="22"/>
              </w:rPr>
            </w:pPr>
            <w:r>
              <w:rPr>
                <w:sz w:val="22"/>
              </w:rPr>
              <w:t>4.</w:t>
            </w:r>
          </w:p>
        </w:tc>
        <w:tc>
          <w:tcPr>
            <w:tcW w:w="2071" w:type="dxa"/>
          </w:tcPr>
          <w:p>
            <w:pPr>
              <w:pStyle w:val="TableParagraph"/>
              <w:spacing w:before="10"/>
              <w:ind w:left="42"/>
              <w:rPr>
                <w:sz w:val="22"/>
              </w:rPr>
            </w:pPr>
            <w:r>
              <w:rPr>
                <w:sz w:val="22"/>
              </w:rPr>
              <w:t>D-mannitol</w:t>
            </w:r>
          </w:p>
        </w:tc>
        <w:tc>
          <w:tcPr>
            <w:tcW w:w="3151" w:type="dxa"/>
          </w:tcPr>
          <w:p>
            <w:pPr>
              <w:pStyle w:val="TableParagraph"/>
              <w:spacing w:before="10"/>
              <w:ind w:left="40"/>
              <w:rPr>
                <w:sz w:val="22"/>
              </w:rPr>
            </w:pPr>
            <w:r>
              <w:rPr>
                <w:sz w:val="22"/>
              </w:rPr>
              <w:t>Anti-sticking agent</w:t>
            </w:r>
          </w:p>
        </w:tc>
        <w:tc>
          <w:tcPr>
            <w:tcW w:w="3185" w:type="dxa"/>
          </w:tcPr>
          <w:p>
            <w:pPr>
              <w:pStyle w:val="TableParagraph"/>
              <w:spacing w:before="10"/>
              <w:ind w:left="40"/>
              <w:rPr>
                <w:sz w:val="22"/>
              </w:rPr>
            </w:pPr>
            <w:r>
              <w:rPr>
                <w:sz w:val="22"/>
              </w:rPr>
              <w:t>Candy processing</w:t>
            </w:r>
          </w:p>
        </w:tc>
      </w:tr>
      <w:tr>
        <w:trPr>
          <w:trHeight w:val="282" w:hRule="atLeast"/>
        </w:trPr>
        <w:tc>
          <w:tcPr>
            <w:tcW w:w="641" w:type="dxa"/>
          </w:tcPr>
          <w:p>
            <w:pPr>
              <w:pStyle w:val="TableParagraph"/>
              <w:spacing w:before="8"/>
              <w:ind w:left="43"/>
              <w:rPr>
                <w:sz w:val="22"/>
              </w:rPr>
            </w:pPr>
            <w:r>
              <w:rPr>
                <w:sz w:val="22"/>
              </w:rPr>
              <w:t>5.</w:t>
            </w:r>
          </w:p>
        </w:tc>
        <w:tc>
          <w:tcPr>
            <w:tcW w:w="2071" w:type="dxa"/>
          </w:tcPr>
          <w:p>
            <w:pPr>
              <w:pStyle w:val="TableParagraph"/>
              <w:spacing w:line="247" w:lineRule="exact"/>
              <w:ind w:left="42"/>
              <w:rPr>
                <w:sz w:val="22"/>
              </w:rPr>
            </w:pPr>
            <w:r>
              <w:rPr>
                <w:i/>
                <w:sz w:val="22"/>
              </w:rPr>
              <w:t>DL</w:t>
            </w:r>
            <w:r>
              <w:rPr>
                <w:sz w:val="22"/>
              </w:rPr>
              <w:t>-disodium malate</w:t>
            </w:r>
          </w:p>
        </w:tc>
        <w:tc>
          <w:tcPr>
            <w:tcW w:w="3151" w:type="dxa"/>
          </w:tcPr>
          <w:p>
            <w:pPr>
              <w:pStyle w:val="TableParagraph"/>
              <w:spacing w:before="8"/>
              <w:ind w:left="40"/>
              <w:rPr>
                <w:sz w:val="22"/>
              </w:rPr>
            </w:pPr>
            <w:r>
              <w:rPr>
                <w:sz w:val="22"/>
              </w:rPr>
              <w:t>Nutrient for fermentation</w:t>
            </w:r>
          </w:p>
        </w:tc>
        <w:tc>
          <w:tcPr>
            <w:tcW w:w="3185" w:type="dxa"/>
          </w:tcPr>
          <w:p>
            <w:pPr>
              <w:pStyle w:val="TableParagraph"/>
              <w:spacing w:before="8"/>
              <w:ind w:left="40"/>
              <w:rPr>
                <w:sz w:val="22"/>
              </w:rPr>
            </w:pPr>
            <w:r>
              <w:rPr>
                <w:sz w:val="22"/>
              </w:rPr>
              <w:t>Fermentation</w:t>
            </w:r>
          </w:p>
        </w:tc>
      </w:tr>
      <w:tr>
        <w:trPr>
          <w:trHeight w:val="285" w:hRule="atLeast"/>
        </w:trPr>
        <w:tc>
          <w:tcPr>
            <w:tcW w:w="641" w:type="dxa"/>
          </w:tcPr>
          <w:p>
            <w:pPr>
              <w:pStyle w:val="TableParagraph"/>
              <w:spacing w:before="10"/>
              <w:ind w:left="43"/>
              <w:rPr>
                <w:sz w:val="22"/>
              </w:rPr>
            </w:pPr>
            <w:r>
              <w:rPr>
                <w:sz w:val="22"/>
              </w:rPr>
              <w:t>6.</w:t>
            </w:r>
          </w:p>
        </w:tc>
        <w:tc>
          <w:tcPr>
            <w:tcW w:w="2071" w:type="dxa"/>
          </w:tcPr>
          <w:p>
            <w:pPr>
              <w:pStyle w:val="TableParagraph"/>
              <w:spacing w:line="247" w:lineRule="exact"/>
              <w:ind w:left="42"/>
              <w:rPr>
                <w:sz w:val="22"/>
              </w:rPr>
            </w:pPr>
            <w:r>
              <w:rPr>
                <w:i/>
                <w:sz w:val="22"/>
              </w:rPr>
              <w:t>L</w:t>
            </w:r>
            <w:r>
              <w:rPr>
                <w:sz w:val="22"/>
              </w:rPr>
              <w:t>-malic acid</w:t>
            </w:r>
          </w:p>
        </w:tc>
        <w:tc>
          <w:tcPr>
            <w:tcW w:w="3151" w:type="dxa"/>
          </w:tcPr>
          <w:p>
            <w:pPr>
              <w:pStyle w:val="TableParagraph"/>
              <w:spacing w:before="10"/>
              <w:ind w:left="40"/>
              <w:rPr>
                <w:sz w:val="22"/>
              </w:rPr>
            </w:pPr>
            <w:r>
              <w:rPr>
                <w:sz w:val="22"/>
              </w:rPr>
              <w:t>Nutrient for fermentation</w:t>
            </w:r>
          </w:p>
        </w:tc>
        <w:tc>
          <w:tcPr>
            <w:tcW w:w="3185" w:type="dxa"/>
          </w:tcPr>
          <w:p>
            <w:pPr>
              <w:pStyle w:val="TableParagraph"/>
              <w:spacing w:before="10"/>
              <w:ind w:left="40"/>
              <w:rPr>
                <w:sz w:val="22"/>
              </w:rPr>
            </w:pPr>
            <w:r>
              <w:rPr>
                <w:sz w:val="22"/>
              </w:rPr>
              <w:t>Fermentation</w:t>
            </w:r>
          </w:p>
        </w:tc>
      </w:tr>
      <w:tr>
        <w:trPr>
          <w:trHeight w:val="1516" w:hRule="atLeast"/>
        </w:trPr>
        <w:tc>
          <w:tcPr>
            <w:tcW w:w="641" w:type="dxa"/>
          </w:tcPr>
          <w:p>
            <w:pPr>
              <w:pStyle w:val="TableParagraph"/>
              <w:rPr>
                <w:sz w:val="24"/>
              </w:rPr>
            </w:pPr>
          </w:p>
          <w:p>
            <w:pPr>
              <w:pStyle w:val="TableParagraph"/>
              <w:spacing w:before="3"/>
              <w:rPr>
                <w:sz w:val="30"/>
              </w:rPr>
            </w:pPr>
          </w:p>
          <w:p>
            <w:pPr>
              <w:pStyle w:val="TableParagraph"/>
              <w:spacing w:before="1"/>
              <w:ind w:left="43"/>
              <w:rPr>
                <w:sz w:val="22"/>
              </w:rPr>
            </w:pPr>
            <w:r>
              <w:rPr>
                <w:sz w:val="22"/>
              </w:rPr>
              <w:t>7.</w:t>
            </w:r>
          </w:p>
        </w:tc>
        <w:tc>
          <w:tcPr>
            <w:tcW w:w="2071" w:type="dxa"/>
          </w:tcPr>
          <w:p>
            <w:pPr>
              <w:pStyle w:val="TableParagraph"/>
              <w:rPr>
                <w:sz w:val="24"/>
              </w:rPr>
            </w:pPr>
          </w:p>
          <w:p>
            <w:pPr>
              <w:pStyle w:val="TableParagraph"/>
              <w:spacing w:before="3"/>
              <w:rPr>
                <w:sz w:val="30"/>
              </w:rPr>
            </w:pPr>
          </w:p>
          <w:p>
            <w:pPr>
              <w:pStyle w:val="TableParagraph"/>
              <w:spacing w:before="1"/>
              <w:ind w:left="42"/>
              <w:rPr>
                <w:sz w:val="22"/>
              </w:rPr>
            </w:pPr>
            <w:r>
              <w:rPr>
                <w:i/>
                <w:sz w:val="22"/>
              </w:rPr>
              <w:t>Β</w:t>
            </w:r>
            <w:r>
              <w:rPr>
                <w:sz w:val="22"/>
              </w:rPr>
              <w:t>-cyclodextrin</w:t>
            </w:r>
          </w:p>
        </w:tc>
        <w:tc>
          <w:tcPr>
            <w:tcW w:w="3151" w:type="dxa"/>
          </w:tcPr>
          <w:p>
            <w:pPr>
              <w:pStyle w:val="TableParagraph"/>
              <w:rPr>
                <w:sz w:val="24"/>
              </w:rPr>
            </w:pPr>
          </w:p>
          <w:p>
            <w:pPr>
              <w:pStyle w:val="TableParagraph"/>
              <w:spacing w:before="3"/>
              <w:rPr>
                <w:sz w:val="30"/>
              </w:rPr>
            </w:pPr>
          </w:p>
          <w:p>
            <w:pPr>
              <w:pStyle w:val="TableParagraph"/>
              <w:spacing w:before="1"/>
              <w:ind w:left="40"/>
              <w:rPr>
                <w:sz w:val="22"/>
              </w:rPr>
            </w:pPr>
            <w:r>
              <w:rPr>
                <w:sz w:val="22"/>
              </w:rPr>
              <w:t>Solvent for cholesterol withdrawal</w:t>
            </w:r>
          </w:p>
        </w:tc>
        <w:tc>
          <w:tcPr>
            <w:tcW w:w="3185" w:type="dxa"/>
          </w:tcPr>
          <w:p>
            <w:pPr>
              <w:pStyle w:val="TableParagraph"/>
              <w:ind w:left="40" w:right="244"/>
              <w:rPr>
                <w:sz w:val="22"/>
              </w:rPr>
            </w:pPr>
            <w:r>
              <w:rPr>
                <w:sz w:val="22"/>
              </w:rPr>
              <w:t>Processing of pasteurized milk, sterilized milk, modified milk, fermented milk and flavored fermented milk, cream and analogues, cheese and processed</w:t>
            </w:r>
          </w:p>
          <w:p>
            <w:pPr>
              <w:pStyle w:val="TableParagraph"/>
              <w:spacing w:line="238" w:lineRule="exact"/>
              <w:ind w:left="40"/>
              <w:rPr>
                <w:sz w:val="22"/>
              </w:rPr>
            </w:pPr>
            <w:r>
              <w:rPr>
                <w:sz w:val="22"/>
              </w:rPr>
              <w:t>cheese</w:t>
            </w:r>
          </w:p>
        </w:tc>
      </w:tr>
      <w:tr>
        <w:trPr>
          <w:trHeight w:val="285" w:hRule="atLeast"/>
        </w:trPr>
        <w:tc>
          <w:tcPr>
            <w:tcW w:w="641" w:type="dxa"/>
          </w:tcPr>
          <w:p>
            <w:pPr>
              <w:pStyle w:val="TableParagraph"/>
              <w:spacing w:before="10"/>
              <w:ind w:left="43"/>
              <w:rPr>
                <w:sz w:val="22"/>
              </w:rPr>
            </w:pPr>
            <w:r>
              <w:rPr>
                <w:sz w:val="22"/>
              </w:rPr>
              <w:t>8.</w:t>
            </w:r>
          </w:p>
        </w:tc>
        <w:tc>
          <w:tcPr>
            <w:tcW w:w="2071" w:type="dxa"/>
          </w:tcPr>
          <w:p>
            <w:pPr>
              <w:pStyle w:val="TableParagraph"/>
              <w:spacing w:before="10"/>
              <w:ind w:left="42"/>
              <w:rPr>
                <w:sz w:val="22"/>
              </w:rPr>
            </w:pPr>
            <w:r>
              <w:rPr>
                <w:sz w:val="22"/>
              </w:rPr>
              <w:t>Arabic gum</w:t>
            </w:r>
          </w:p>
        </w:tc>
        <w:tc>
          <w:tcPr>
            <w:tcW w:w="3151" w:type="dxa"/>
          </w:tcPr>
          <w:p>
            <w:pPr>
              <w:pStyle w:val="TableParagraph"/>
              <w:spacing w:before="10"/>
              <w:ind w:left="40"/>
              <w:rPr>
                <w:sz w:val="22"/>
              </w:rPr>
            </w:pPr>
            <w:r>
              <w:rPr>
                <w:sz w:val="22"/>
              </w:rPr>
              <w:t>Clarifier</w:t>
            </w:r>
          </w:p>
        </w:tc>
        <w:tc>
          <w:tcPr>
            <w:tcW w:w="3185" w:type="dxa"/>
          </w:tcPr>
          <w:p>
            <w:pPr>
              <w:pStyle w:val="TableParagraph"/>
              <w:spacing w:before="10"/>
              <w:ind w:left="40"/>
              <w:rPr>
                <w:sz w:val="22"/>
              </w:rPr>
            </w:pPr>
            <w:r>
              <w:rPr>
                <w:sz w:val="22"/>
              </w:rPr>
              <w:t>Grape wine making</w:t>
            </w:r>
          </w:p>
        </w:tc>
      </w:tr>
      <w:tr>
        <w:trPr>
          <w:trHeight w:val="282" w:hRule="atLeast"/>
        </w:trPr>
        <w:tc>
          <w:tcPr>
            <w:tcW w:w="641" w:type="dxa"/>
          </w:tcPr>
          <w:p>
            <w:pPr>
              <w:pStyle w:val="TableParagraph"/>
              <w:spacing w:before="8"/>
              <w:ind w:left="43"/>
              <w:rPr>
                <w:sz w:val="22"/>
              </w:rPr>
            </w:pPr>
            <w:r>
              <w:rPr>
                <w:sz w:val="22"/>
              </w:rPr>
              <w:t>9.</w:t>
            </w:r>
          </w:p>
        </w:tc>
        <w:tc>
          <w:tcPr>
            <w:tcW w:w="2071" w:type="dxa"/>
          </w:tcPr>
          <w:p>
            <w:pPr>
              <w:pStyle w:val="TableParagraph"/>
              <w:spacing w:before="8"/>
              <w:ind w:left="42"/>
              <w:rPr>
                <w:sz w:val="22"/>
              </w:rPr>
            </w:pPr>
            <w:r>
              <w:rPr>
                <w:sz w:val="22"/>
              </w:rPr>
              <w:t>Attapulgite clay</w:t>
            </w:r>
          </w:p>
        </w:tc>
        <w:tc>
          <w:tcPr>
            <w:tcW w:w="3151" w:type="dxa"/>
          </w:tcPr>
          <w:p>
            <w:pPr>
              <w:pStyle w:val="TableParagraph"/>
              <w:spacing w:before="8"/>
              <w:ind w:left="40"/>
              <w:rPr>
                <w:sz w:val="22"/>
              </w:rPr>
            </w:pPr>
            <w:r>
              <w:rPr>
                <w:sz w:val="22"/>
              </w:rPr>
              <w:t>Decolorant</w:t>
            </w:r>
          </w:p>
        </w:tc>
        <w:tc>
          <w:tcPr>
            <w:tcW w:w="3185" w:type="dxa"/>
          </w:tcPr>
          <w:p>
            <w:pPr>
              <w:pStyle w:val="TableParagraph"/>
              <w:spacing w:before="8"/>
              <w:ind w:left="40"/>
              <w:rPr>
                <w:sz w:val="22"/>
              </w:rPr>
            </w:pPr>
            <w:r>
              <w:rPr>
                <w:sz w:val="22"/>
              </w:rPr>
              <w:t>Fat processing</w:t>
            </w:r>
          </w:p>
        </w:tc>
      </w:tr>
      <w:tr>
        <w:trPr>
          <w:trHeight w:val="285" w:hRule="atLeast"/>
        </w:trPr>
        <w:tc>
          <w:tcPr>
            <w:tcW w:w="641" w:type="dxa"/>
          </w:tcPr>
          <w:p>
            <w:pPr>
              <w:pStyle w:val="TableParagraph"/>
              <w:spacing w:before="10"/>
              <w:ind w:left="43"/>
              <w:rPr>
                <w:sz w:val="22"/>
              </w:rPr>
            </w:pPr>
            <w:r>
              <w:rPr>
                <w:sz w:val="22"/>
              </w:rPr>
              <w:t>10.</w:t>
            </w:r>
          </w:p>
        </w:tc>
        <w:tc>
          <w:tcPr>
            <w:tcW w:w="2071" w:type="dxa"/>
          </w:tcPr>
          <w:p>
            <w:pPr>
              <w:pStyle w:val="TableParagraph"/>
              <w:spacing w:before="10"/>
              <w:ind w:left="42"/>
              <w:rPr>
                <w:sz w:val="22"/>
              </w:rPr>
            </w:pPr>
            <w:r>
              <w:rPr>
                <w:sz w:val="22"/>
              </w:rPr>
              <w:t>1,2-propanediol</w:t>
            </w:r>
          </w:p>
        </w:tc>
        <w:tc>
          <w:tcPr>
            <w:tcW w:w="3151" w:type="dxa"/>
          </w:tcPr>
          <w:p>
            <w:pPr>
              <w:pStyle w:val="TableParagraph"/>
              <w:spacing w:before="10"/>
              <w:ind w:left="40"/>
              <w:rPr>
                <w:sz w:val="22"/>
              </w:rPr>
            </w:pPr>
            <w:r>
              <w:rPr>
                <w:sz w:val="22"/>
              </w:rPr>
              <w:t>Coolant, solvent for withdrawal</w:t>
            </w:r>
          </w:p>
        </w:tc>
        <w:tc>
          <w:tcPr>
            <w:tcW w:w="3185" w:type="dxa"/>
          </w:tcPr>
          <w:p>
            <w:pPr>
              <w:pStyle w:val="TableParagraph"/>
              <w:spacing w:before="10"/>
              <w:ind w:left="40"/>
              <w:rPr>
                <w:sz w:val="22"/>
              </w:rPr>
            </w:pPr>
            <w:r>
              <w:rPr>
                <w:sz w:val="22"/>
              </w:rPr>
              <w:t>Beer processing, withdrawal</w:t>
            </w:r>
          </w:p>
        </w:tc>
      </w:tr>
      <w:tr>
        <w:trPr>
          <w:trHeight w:val="505" w:hRule="atLeast"/>
        </w:trPr>
        <w:tc>
          <w:tcPr>
            <w:tcW w:w="641" w:type="dxa"/>
          </w:tcPr>
          <w:p>
            <w:pPr>
              <w:pStyle w:val="TableParagraph"/>
              <w:spacing w:before="121"/>
              <w:ind w:left="43"/>
              <w:rPr>
                <w:sz w:val="22"/>
              </w:rPr>
            </w:pPr>
            <w:r>
              <w:rPr>
                <w:sz w:val="22"/>
              </w:rPr>
              <w:t>11.</w:t>
            </w:r>
          </w:p>
        </w:tc>
        <w:tc>
          <w:tcPr>
            <w:tcW w:w="2071" w:type="dxa"/>
          </w:tcPr>
          <w:p>
            <w:pPr>
              <w:pStyle w:val="TableParagraph"/>
              <w:spacing w:before="121"/>
              <w:ind w:left="42"/>
              <w:rPr>
                <w:sz w:val="22"/>
              </w:rPr>
            </w:pPr>
            <w:r>
              <w:rPr>
                <w:sz w:val="22"/>
              </w:rPr>
              <w:t>Carnauba wax</w:t>
            </w:r>
          </w:p>
        </w:tc>
        <w:tc>
          <w:tcPr>
            <w:tcW w:w="3151" w:type="dxa"/>
          </w:tcPr>
          <w:p>
            <w:pPr>
              <w:pStyle w:val="TableParagraph"/>
              <w:spacing w:before="121"/>
              <w:ind w:left="40"/>
              <w:rPr>
                <w:sz w:val="22"/>
              </w:rPr>
            </w:pPr>
            <w:r>
              <w:rPr>
                <w:sz w:val="22"/>
              </w:rPr>
              <w:t>Release agent</w:t>
            </w:r>
          </w:p>
        </w:tc>
        <w:tc>
          <w:tcPr>
            <w:tcW w:w="3185" w:type="dxa"/>
          </w:tcPr>
          <w:p>
            <w:pPr>
              <w:pStyle w:val="TableParagraph"/>
              <w:spacing w:line="246" w:lineRule="exact"/>
              <w:ind w:left="40"/>
              <w:rPr>
                <w:sz w:val="22"/>
              </w:rPr>
            </w:pPr>
            <w:r>
              <w:rPr>
                <w:sz w:val="22"/>
              </w:rPr>
              <w:t>Processing of bakery wares, puffed</w:t>
            </w:r>
          </w:p>
          <w:p>
            <w:pPr>
              <w:pStyle w:val="TableParagraph"/>
              <w:spacing w:line="240" w:lineRule="exact"/>
              <w:ind w:left="40"/>
              <w:rPr>
                <w:sz w:val="22"/>
              </w:rPr>
            </w:pPr>
            <w:r>
              <w:rPr>
                <w:sz w:val="22"/>
              </w:rPr>
              <w:t>food, and candied fruits</w:t>
            </w:r>
          </w:p>
        </w:tc>
      </w:tr>
      <w:tr>
        <w:trPr>
          <w:trHeight w:val="758" w:hRule="atLeast"/>
        </w:trPr>
        <w:tc>
          <w:tcPr>
            <w:tcW w:w="641" w:type="dxa"/>
          </w:tcPr>
          <w:p>
            <w:pPr>
              <w:pStyle w:val="TableParagraph"/>
              <w:spacing w:before="4"/>
              <w:rPr>
                <w:sz w:val="21"/>
              </w:rPr>
            </w:pPr>
          </w:p>
          <w:p>
            <w:pPr>
              <w:pStyle w:val="TableParagraph"/>
              <w:ind w:left="43"/>
              <w:rPr>
                <w:sz w:val="22"/>
              </w:rPr>
            </w:pPr>
            <w:r>
              <w:rPr>
                <w:sz w:val="22"/>
              </w:rPr>
              <w:t>12.</w:t>
            </w:r>
          </w:p>
        </w:tc>
        <w:tc>
          <w:tcPr>
            <w:tcW w:w="2071" w:type="dxa"/>
          </w:tcPr>
          <w:p>
            <w:pPr>
              <w:pStyle w:val="TableParagraph"/>
              <w:spacing w:before="4"/>
              <w:rPr>
                <w:sz w:val="21"/>
              </w:rPr>
            </w:pPr>
          </w:p>
          <w:p>
            <w:pPr>
              <w:pStyle w:val="TableParagraph"/>
              <w:ind w:left="42"/>
              <w:rPr>
                <w:sz w:val="22"/>
              </w:rPr>
            </w:pPr>
            <w:r>
              <w:rPr>
                <w:sz w:val="22"/>
              </w:rPr>
              <w:t>White mineral oil</w:t>
            </w:r>
          </w:p>
        </w:tc>
        <w:tc>
          <w:tcPr>
            <w:tcW w:w="3151" w:type="dxa"/>
          </w:tcPr>
          <w:p>
            <w:pPr>
              <w:pStyle w:val="TableParagraph"/>
              <w:spacing w:before="121"/>
              <w:ind w:left="40" w:right="118"/>
              <w:rPr>
                <w:sz w:val="22"/>
              </w:rPr>
            </w:pPr>
            <w:r>
              <w:rPr>
                <w:sz w:val="22"/>
              </w:rPr>
              <w:t>Antifoaming agent, release agent, coating agents</w:t>
            </w:r>
          </w:p>
        </w:tc>
        <w:tc>
          <w:tcPr>
            <w:tcW w:w="3185" w:type="dxa"/>
          </w:tcPr>
          <w:p>
            <w:pPr>
              <w:pStyle w:val="TableParagraph"/>
              <w:ind w:left="40" w:right="347"/>
              <w:rPr>
                <w:sz w:val="22"/>
              </w:rPr>
            </w:pPr>
            <w:r>
              <w:rPr>
                <w:sz w:val="22"/>
              </w:rPr>
              <w:t>Processing of potato slice, fats, candy, collagen casings, puffed</w:t>
            </w:r>
          </w:p>
          <w:p>
            <w:pPr>
              <w:pStyle w:val="TableParagraph"/>
              <w:spacing w:line="238" w:lineRule="exact"/>
              <w:ind w:left="40"/>
              <w:rPr>
                <w:sz w:val="22"/>
              </w:rPr>
            </w:pPr>
            <w:r>
              <w:rPr>
                <w:sz w:val="22"/>
              </w:rPr>
              <w:t>foods, grains ( for dustproof)</w:t>
            </w:r>
          </w:p>
        </w:tc>
      </w:tr>
      <w:tr>
        <w:trPr>
          <w:trHeight w:val="1012" w:hRule="atLeast"/>
        </w:trPr>
        <w:tc>
          <w:tcPr>
            <w:tcW w:w="641" w:type="dxa"/>
          </w:tcPr>
          <w:p>
            <w:pPr>
              <w:pStyle w:val="TableParagraph"/>
              <w:spacing w:before="4"/>
              <w:rPr>
                <w:sz w:val="32"/>
              </w:rPr>
            </w:pPr>
          </w:p>
          <w:p>
            <w:pPr>
              <w:pStyle w:val="TableParagraph"/>
              <w:spacing w:before="1"/>
              <w:ind w:left="43"/>
              <w:rPr>
                <w:sz w:val="22"/>
              </w:rPr>
            </w:pPr>
            <w:r>
              <w:rPr>
                <w:sz w:val="22"/>
              </w:rPr>
              <w:t>13.</w:t>
            </w:r>
          </w:p>
        </w:tc>
        <w:tc>
          <w:tcPr>
            <w:tcW w:w="2071" w:type="dxa"/>
          </w:tcPr>
          <w:p>
            <w:pPr>
              <w:pStyle w:val="TableParagraph"/>
              <w:spacing w:before="121"/>
              <w:ind w:left="42" w:right="55"/>
              <w:rPr>
                <w:sz w:val="22"/>
              </w:rPr>
            </w:pPr>
            <w:r>
              <w:rPr>
                <w:sz w:val="22"/>
              </w:rPr>
              <w:t>Insoluble polyvinylpolypyrrolid one (PVPP)</w:t>
            </w:r>
          </w:p>
        </w:tc>
        <w:tc>
          <w:tcPr>
            <w:tcW w:w="3151" w:type="dxa"/>
          </w:tcPr>
          <w:p>
            <w:pPr>
              <w:pStyle w:val="TableParagraph"/>
              <w:spacing w:before="4"/>
              <w:rPr>
                <w:sz w:val="32"/>
              </w:rPr>
            </w:pPr>
          </w:p>
          <w:p>
            <w:pPr>
              <w:pStyle w:val="TableParagraph"/>
              <w:spacing w:before="1"/>
              <w:ind w:left="40"/>
              <w:rPr>
                <w:sz w:val="22"/>
              </w:rPr>
            </w:pPr>
            <w:r>
              <w:rPr>
                <w:sz w:val="22"/>
              </w:rPr>
              <w:t>Adsorbent</w:t>
            </w:r>
          </w:p>
        </w:tc>
        <w:tc>
          <w:tcPr>
            <w:tcW w:w="3185" w:type="dxa"/>
          </w:tcPr>
          <w:p>
            <w:pPr>
              <w:pStyle w:val="TableParagraph"/>
              <w:ind w:left="40" w:right="371"/>
              <w:rPr>
                <w:sz w:val="22"/>
              </w:rPr>
            </w:pPr>
            <w:r>
              <w:rPr>
                <w:sz w:val="22"/>
              </w:rPr>
              <w:t>Processing and fermentation of beer, grape wine, Fruit wine, Chinese rice wine, integrated</w:t>
            </w:r>
          </w:p>
          <w:p>
            <w:pPr>
              <w:pStyle w:val="TableParagraph"/>
              <w:spacing w:line="238" w:lineRule="exact"/>
              <w:ind w:left="40"/>
              <w:rPr>
                <w:sz w:val="22"/>
              </w:rPr>
            </w:pPr>
            <w:r>
              <w:rPr>
                <w:sz w:val="22"/>
              </w:rPr>
              <w:t>alcoholic beverages</w:t>
            </w:r>
          </w:p>
        </w:tc>
      </w:tr>
      <w:tr>
        <w:trPr>
          <w:trHeight w:val="282" w:hRule="atLeast"/>
        </w:trPr>
        <w:tc>
          <w:tcPr>
            <w:tcW w:w="641" w:type="dxa"/>
          </w:tcPr>
          <w:p>
            <w:pPr>
              <w:pStyle w:val="TableParagraph"/>
              <w:spacing w:line="252" w:lineRule="exact" w:before="10"/>
              <w:ind w:left="43"/>
              <w:rPr>
                <w:sz w:val="22"/>
              </w:rPr>
            </w:pPr>
            <w:r>
              <w:rPr>
                <w:sz w:val="22"/>
              </w:rPr>
              <w:t>14.</w:t>
            </w:r>
          </w:p>
        </w:tc>
        <w:tc>
          <w:tcPr>
            <w:tcW w:w="2071" w:type="dxa"/>
          </w:tcPr>
          <w:p>
            <w:pPr>
              <w:pStyle w:val="TableParagraph"/>
              <w:spacing w:line="252" w:lineRule="exact" w:before="10"/>
              <w:ind w:left="42"/>
              <w:rPr>
                <w:sz w:val="22"/>
              </w:rPr>
            </w:pPr>
            <w:r>
              <w:rPr>
                <w:sz w:val="22"/>
              </w:rPr>
              <w:t>Butane</w:t>
            </w:r>
          </w:p>
        </w:tc>
        <w:tc>
          <w:tcPr>
            <w:tcW w:w="3151" w:type="dxa"/>
          </w:tcPr>
          <w:p>
            <w:pPr>
              <w:pStyle w:val="TableParagraph"/>
              <w:spacing w:line="252" w:lineRule="exact" w:before="10"/>
              <w:ind w:left="40"/>
              <w:rPr>
                <w:sz w:val="22"/>
              </w:rPr>
            </w:pPr>
            <w:r>
              <w:rPr>
                <w:sz w:val="22"/>
              </w:rPr>
              <w:t>Solvent for withdrawal</w:t>
            </w:r>
          </w:p>
        </w:tc>
        <w:tc>
          <w:tcPr>
            <w:tcW w:w="3185" w:type="dxa"/>
          </w:tcPr>
          <w:p>
            <w:pPr>
              <w:pStyle w:val="TableParagraph"/>
              <w:spacing w:line="252" w:lineRule="exact" w:before="10"/>
              <w:ind w:left="40"/>
              <w:rPr>
                <w:sz w:val="22"/>
              </w:rPr>
            </w:pPr>
            <w:r>
              <w:rPr>
                <w:sz w:val="22"/>
              </w:rPr>
              <w:t>Withdrawal</w:t>
            </w:r>
          </w:p>
        </w:tc>
      </w:tr>
      <w:tr>
        <w:trPr>
          <w:trHeight w:val="505" w:hRule="atLeast"/>
        </w:trPr>
        <w:tc>
          <w:tcPr>
            <w:tcW w:w="641" w:type="dxa"/>
          </w:tcPr>
          <w:p>
            <w:pPr>
              <w:pStyle w:val="TableParagraph"/>
              <w:spacing w:before="121"/>
              <w:ind w:left="43"/>
              <w:rPr>
                <w:sz w:val="22"/>
              </w:rPr>
            </w:pPr>
            <w:r>
              <w:rPr>
                <w:sz w:val="22"/>
              </w:rPr>
              <w:t>15.</w:t>
            </w:r>
          </w:p>
        </w:tc>
        <w:tc>
          <w:tcPr>
            <w:tcW w:w="2071" w:type="dxa"/>
          </w:tcPr>
          <w:p>
            <w:pPr>
              <w:pStyle w:val="TableParagraph"/>
              <w:spacing w:before="121"/>
              <w:ind w:left="42"/>
              <w:rPr>
                <w:sz w:val="22"/>
              </w:rPr>
            </w:pPr>
            <w:r>
              <w:rPr>
                <w:sz w:val="22"/>
              </w:rPr>
              <w:t>Beeswax</w:t>
            </w:r>
          </w:p>
        </w:tc>
        <w:tc>
          <w:tcPr>
            <w:tcW w:w="3151" w:type="dxa"/>
          </w:tcPr>
          <w:p>
            <w:pPr>
              <w:pStyle w:val="TableParagraph"/>
              <w:spacing w:before="121"/>
              <w:ind w:left="40"/>
              <w:rPr>
                <w:sz w:val="22"/>
              </w:rPr>
            </w:pPr>
            <w:r>
              <w:rPr>
                <w:sz w:val="22"/>
              </w:rPr>
              <w:t>Release agent</w:t>
            </w:r>
          </w:p>
        </w:tc>
        <w:tc>
          <w:tcPr>
            <w:tcW w:w="3185" w:type="dxa"/>
          </w:tcPr>
          <w:p>
            <w:pPr>
              <w:pStyle w:val="TableParagraph"/>
              <w:spacing w:line="252" w:lineRule="exact"/>
              <w:ind w:left="40" w:right="329"/>
              <w:rPr>
                <w:sz w:val="22"/>
              </w:rPr>
            </w:pPr>
            <w:r>
              <w:rPr>
                <w:sz w:val="22"/>
              </w:rPr>
              <w:t>Processing of bakery wares and puffed foods</w:t>
            </w:r>
          </w:p>
        </w:tc>
      </w:tr>
      <w:tr>
        <w:trPr>
          <w:trHeight w:val="1012" w:hRule="atLeast"/>
        </w:trPr>
        <w:tc>
          <w:tcPr>
            <w:tcW w:w="641" w:type="dxa"/>
          </w:tcPr>
          <w:p>
            <w:pPr>
              <w:pStyle w:val="TableParagraph"/>
              <w:spacing w:before="7"/>
              <w:rPr>
                <w:sz w:val="32"/>
              </w:rPr>
            </w:pPr>
          </w:p>
          <w:p>
            <w:pPr>
              <w:pStyle w:val="TableParagraph"/>
              <w:ind w:left="43"/>
              <w:rPr>
                <w:sz w:val="22"/>
              </w:rPr>
            </w:pPr>
            <w:r>
              <w:rPr>
                <w:sz w:val="22"/>
              </w:rPr>
              <w:t>16.</w:t>
            </w:r>
          </w:p>
        </w:tc>
        <w:tc>
          <w:tcPr>
            <w:tcW w:w="2071" w:type="dxa"/>
          </w:tcPr>
          <w:p>
            <w:pPr>
              <w:pStyle w:val="TableParagraph"/>
              <w:spacing w:before="7"/>
              <w:rPr>
                <w:sz w:val="32"/>
              </w:rPr>
            </w:pPr>
          </w:p>
          <w:p>
            <w:pPr>
              <w:pStyle w:val="TableParagraph"/>
              <w:ind w:left="42"/>
              <w:rPr>
                <w:sz w:val="22"/>
              </w:rPr>
            </w:pPr>
            <w:r>
              <w:rPr>
                <w:sz w:val="22"/>
              </w:rPr>
              <w:t>Kaolin</w:t>
            </w:r>
          </w:p>
        </w:tc>
        <w:tc>
          <w:tcPr>
            <w:tcW w:w="3151" w:type="dxa"/>
          </w:tcPr>
          <w:p>
            <w:pPr>
              <w:pStyle w:val="TableParagraph"/>
              <w:spacing w:before="7"/>
              <w:rPr>
                <w:sz w:val="32"/>
              </w:rPr>
            </w:pPr>
          </w:p>
          <w:p>
            <w:pPr>
              <w:pStyle w:val="TableParagraph"/>
              <w:ind w:left="40"/>
              <w:rPr>
                <w:sz w:val="22"/>
              </w:rPr>
            </w:pPr>
            <w:r>
              <w:rPr>
                <w:sz w:val="22"/>
              </w:rPr>
              <w:t>Clarifier, filter aid</w:t>
            </w:r>
          </w:p>
        </w:tc>
        <w:tc>
          <w:tcPr>
            <w:tcW w:w="3185" w:type="dxa"/>
          </w:tcPr>
          <w:p>
            <w:pPr>
              <w:pStyle w:val="TableParagraph"/>
              <w:ind w:left="40" w:right="79"/>
              <w:rPr>
                <w:sz w:val="22"/>
              </w:rPr>
            </w:pPr>
            <w:r>
              <w:rPr>
                <w:sz w:val="22"/>
              </w:rPr>
              <w:t>Processing and fermentation of grape wine, fruit wine, Chinese rice wine, and integrated alcoholic</w:t>
            </w:r>
          </w:p>
          <w:p>
            <w:pPr>
              <w:pStyle w:val="TableParagraph"/>
              <w:spacing w:line="237" w:lineRule="exact"/>
              <w:ind w:left="40"/>
              <w:rPr>
                <w:sz w:val="22"/>
              </w:rPr>
            </w:pPr>
            <w:r>
              <w:rPr>
                <w:sz w:val="22"/>
              </w:rPr>
              <w:t>beverages</w:t>
            </w:r>
          </w:p>
        </w:tc>
      </w:tr>
      <w:tr>
        <w:trPr>
          <w:trHeight w:val="506" w:hRule="atLeast"/>
        </w:trPr>
        <w:tc>
          <w:tcPr>
            <w:tcW w:w="641" w:type="dxa"/>
          </w:tcPr>
          <w:p>
            <w:pPr>
              <w:pStyle w:val="TableParagraph"/>
              <w:spacing w:before="121"/>
              <w:ind w:left="43"/>
              <w:rPr>
                <w:sz w:val="22"/>
              </w:rPr>
            </w:pPr>
            <w:r>
              <w:rPr>
                <w:sz w:val="22"/>
              </w:rPr>
              <w:t>17.</w:t>
            </w:r>
          </w:p>
        </w:tc>
        <w:tc>
          <w:tcPr>
            <w:tcW w:w="2071" w:type="dxa"/>
          </w:tcPr>
          <w:p>
            <w:pPr>
              <w:pStyle w:val="TableParagraph"/>
              <w:spacing w:line="247" w:lineRule="exact"/>
              <w:ind w:left="42"/>
              <w:rPr>
                <w:sz w:val="22"/>
              </w:rPr>
            </w:pPr>
            <w:r>
              <w:rPr>
                <w:sz w:val="22"/>
              </w:rPr>
              <w:t>Higher alcohol fatty</w:t>
            </w:r>
          </w:p>
          <w:p>
            <w:pPr>
              <w:pStyle w:val="TableParagraph"/>
              <w:spacing w:line="238" w:lineRule="exact" w:before="1"/>
              <w:ind w:left="42"/>
              <w:rPr>
                <w:sz w:val="22"/>
              </w:rPr>
            </w:pPr>
            <w:r>
              <w:rPr>
                <w:sz w:val="22"/>
              </w:rPr>
              <w:t>acid ester complex</w:t>
            </w:r>
          </w:p>
        </w:tc>
        <w:tc>
          <w:tcPr>
            <w:tcW w:w="3151" w:type="dxa"/>
          </w:tcPr>
          <w:p>
            <w:pPr>
              <w:pStyle w:val="TableParagraph"/>
              <w:spacing w:before="121"/>
              <w:ind w:left="40"/>
              <w:rPr>
                <w:sz w:val="22"/>
              </w:rPr>
            </w:pPr>
            <w:r>
              <w:rPr>
                <w:sz w:val="22"/>
              </w:rPr>
              <w:t>Antifoaming agent</w:t>
            </w:r>
          </w:p>
        </w:tc>
        <w:tc>
          <w:tcPr>
            <w:tcW w:w="3185" w:type="dxa"/>
          </w:tcPr>
          <w:p>
            <w:pPr>
              <w:pStyle w:val="TableParagraph"/>
              <w:spacing w:line="247" w:lineRule="exact"/>
              <w:ind w:left="40"/>
              <w:rPr>
                <w:sz w:val="22"/>
              </w:rPr>
            </w:pPr>
            <w:r>
              <w:rPr>
                <w:sz w:val="22"/>
              </w:rPr>
              <w:t>Fermentation, processing of</w:t>
            </w:r>
          </w:p>
          <w:p>
            <w:pPr>
              <w:pStyle w:val="TableParagraph"/>
              <w:spacing w:line="238" w:lineRule="exact" w:before="1"/>
              <w:ind w:left="40"/>
              <w:rPr>
                <w:sz w:val="22"/>
              </w:rPr>
            </w:pPr>
            <w:r>
              <w:rPr>
                <w:sz w:val="22"/>
              </w:rPr>
              <w:t>soybean protein</w:t>
            </w:r>
          </w:p>
        </w:tc>
      </w:tr>
      <w:tr>
        <w:trPr>
          <w:trHeight w:val="505" w:hRule="atLeast"/>
        </w:trPr>
        <w:tc>
          <w:tcPr>
            <w:tcW w:w="641" w:type="dxa"/>
          </w:tcPr>
          <w:p>
            <w:pPr>
              <w:pStyle w:val="TableParagraph"/>
              <w:spacing w:before="121"/>
              <w:ind w:left="43"/>
              <w:rPr>
                <w:sz w:val="22"/>
              </w:rPr>
            </w:pPr>
            <w:r>
              <w:rPr>
                <w:sz w:val="22"/>
              </w:rPr>
              <w:t>18.</w:t>
            </w:r>
          </w:p>
        </w:tc>
        <w:tc>
          <w:tcPr>
            <w:tcW w:w="2071" w:type="dxa"/>
          </w:tcPr>
          <w:p>
            <w:pPr>
              <w:pStyle w:val="TableParagraph"/>
              <w:spacing w:before="121"/>
              <w:ind w:left="42"/>
              <w:rPr>
                <w:sz w:val="22"/>
              </w:rPr>
            </w:pPr>
            <w:r>
              <w:rPr>
                <w:sz w:val="22"/>
              </w:rPr>
              <w:t>Immobilized tannin</w:t>
            </w:r>
          </w:p>
        </w:tc>
        <w:tc>
          <w:tcPr>
            <w:tcW w:w="3151" w:type="dxa"/>
          </w:tcPr>
          <w:p>
            <w:pPr>
              <w:pStyle w:val="TableParagraph"/>
              <w:spacing w:before="121"/>
              <w:ind w:left="40"/>
              <w:rPr>
                <w:sz w:val="22"/>
              </w:rPr>
            </w:pPr>
            <w:r>
              <w:rPr>
                <w:sz w:val="22"/>
              </w:rPr>
              <w:t>Clarifier</w:t>
            </w:r>
          </w:p>
        </w:tc>
        <w:tc>
          <w:tcPr>
            <w:tcW w:w="3185" w:type="dxa"/>
          </w:tcPr>
          <w:p>
            <w:pPr>
              <w:pStyle w:val="TableParagraph"/>
              <w:spacing w:line="247" w:lineRule="exact"/>
              <w:ind w:left="40"/>
              <w:rPr>
                <w:sz w:val="22"/>
              </w:rPr>
            </w:pPr>
            <w:r>
              <w:rPr>
                <w:sz w:val="22"/>
              </w:rPr>
              <w:t>Fermentation and processing of</w:t>
            </w:r>
          </w:p>
          <w:p>
            <w:pPr>
              <w:pStyle w:val="TableParagraph"/>
              <w:spacing w:line="238" w:lineRule="exact" w:before="1"/>
              <w:ind w:left="40"/>
              <w:rPr>
                <w:sz w:val="22"/>
              </w:rPr>
            </w:pPr>
            <w:r>
              <w:rPr>
                <w:sz w:val="22"/>
              </w:rPr>
              <w:t>integrated alcoholic beverages</w:t>
            </w:r>
          </w:p>
        </w:tc>
      </w:tr>
      <w:tr>
        <w:trPr>
          <w:trHeight w:val="760" w:hRule="atLeast"/>
        </w:trPr>
        <w:tc>
          <w:tcPr>
            <w:tcW w:w="641" w:type="dxa"/>
          </w:tcPr>
          <w:p>
            <w:pPr>
              <w:pStyle w:val="TableParagraph"/>
              <w:spacing w:before="6"/>
              <w:rPr>
                <w:sz w:val="21"/>
              </w:rPr>
            </w:pPr>
          </w:p>
          <w:p>
            <w:pPr>
              <w:pStyle w:val="TableParagraph"/>
              <w:ind w:left="43"/>
              <w:rPr>
                <w:sz w:val="22"/>
              </w:rPr>
            </w:pPr>
            <w:r>
              <w:rPr>
                <w:sz w:val="22"/>
              </w:rPr>
              <w:t>19.</w:t>
            </w:r>
          </w:p>
        </w:tc>
        <w:tc>
          <w:tcPr>
            <w:tcW w:w="2071" w:type="dxa"/>
          </w:tcPr>
          <w:p>
            <w:pPr>
              <w:pStyle w:val="TableParagraph"/>
              <w:spacing w:before="6"/>
              <w:rPr>
                <w:sz w:val="21"/>
              </w:rPr>
            </w:pPr>
          </w:p>
          <w:p>
            <w:pPr>
              <w:pStyle w:val="TableParagraph"/>
              <w:ind w:left="42"/>
              <w:rPr>
                <w:sz w:val="22"/>
              </w:rPr>
            </w:pPr>
            <w:r>
              <w:rPr>
                <w:sz w:val="22"/>
              </w:rPr>
              <w:t>Silica gel</w:t>
            </w:r>
          </w:p>
        </w:tc>
        <w:tc>
          <w:tcPr>
            <w:tcW w:w="3151" w:type="dxa"/>
          </w:tcPr>
          <w:p>
            <w:pPr>
              <w:pStyle w:val="TableParagraph"/>
              <w:spacing w:before="6"/>
              <w:rPr>
                <w:sz w:val="21"/>
              </w:rPr>
            </w:pPr>
          </w:p>
          <w:p>
            <w:pPr>
              <w:pStyle w:val="TableParagraph"/>
              <w:ind w:left="40"/>
              <w:rPr>
                <w:sz w:val="22"/>
              </w:rPr>
            </w:pPr>
            <w:r>
              <w:rPr>
                <w:sz w:val="22"/>
              </w:rPr>
              <w:t>Clarifier</w:t>
            </w:r>
          </w:p>
        </w:tc>
        <w:tc>
          <w:tcPr>
            <w:tcW w:w="3185" w:type="dxa"/>
          </w:tcPr>
          <w:p>
            <w:pPr>
              <w:pStyle w:val="TableParagraph"/>
              <w:spacing w:line="247" w:lineRule="exact"/>
              <w:ind w:left="40"/>
              <w:rPr>
                <w:sz w:val="22"/>
              </w:rPr>
            </w:pPr>
            <w:r>
              <w:rPr>
                <w:sz w:val="22"/>
              </w:rPr>
              <w:t>Processing of beer, grape wine,</w:t>
            </w:r>
          </w:p>
          <w:p>
            <w:pPr>
              <w:pStyle w:val="TableParagraph"/>
              <w:spacing w:line="252" w:lineRule="exact" w:before="5"/>
              <w:ind w:left="40" w:right="231"/>
              <w:rPr>
                <w:sz w:val="22"/>
              </w:rPr>
            </w:pPr>
            <w:r>
              <w:rPr>
                <w:sz w:val="22"/>
              </w:rPr>
              <w:t>fruit wine, integrated alcoholic beverages and Chinese rice wine</w:t>
            </w:r>
          </w:p>
        </w:tc>
      </w:tr>
      <w:tr>
        <w:trPr>
          <w:trHeight w:val="505" w:hRule="atLeast"/>
        </w:trPr>
        <w:tc>
          <w:tcPr>
            <w:tcW w:w="641" w:type="dxa"/>
          </w:tcPr>
          <w:p>
            <w:pPr>
              <w:pStyle w:val="TableParagraph"/>
              <w:spacing w:before="118"/>
              <w:ind w:left="43"/>
              <w:rPr>
                <w:sz w:val="22"/>
              </w:rPr>
            </w:pPr>
            <w:r>
              <w:rPr>
                <w:sz w:val="22"/>
              </w:rPr>
              <w:t>20.</w:t>
            </w:r>
          </w:p>
        </w:tc>
        <w:tc>
          <w:tcPr>
            <w:tcW w:w="2071" w:type="dxa"/>
          </w:tcPr>
          <w:p>
            <w:pPr>
              <w:pStyle w:val="TableParagraph"/>
              <w:spacing w:before="118"/>
              <w:ind w:left="42"/>
              <w:rPr>
                <w:sz w:val="22"/>
              </w:rPr>
            </w:pPr>
            <w:r>
              <w:rPr>
                <w:sz w:val="22"/>
              </w:rPr>
              <w:t>Talc</w:t>
            </w:r>
          </w:p>
        </w:tc>
        <w:tc>
          <w:tcPr>
            <w:tcW w:w="3151" w:type="dxa"/>
          </w:tcPr>
          <w:p>
            <w:pPr>
              <w:pStyle w:val="TableParagraph"/>
              <w:spacing w:before="118"/>
              <w:ind w:left="40"/>
              <w:rPr>
                <w:sz w:val="22"/>
              </w:rPr>
            </w:pPr>
            <w:r>
              <w:rPr>
                <w:sz w:val="22"/>
              </w:rPr>
              <w:t>Release agent, anti-sticking agent</w:t>
            </w:r>
          </w:p>
        </w:tc>
        <w:tc>
          <w:tcPr>
            <w:tcW w:w="3185" w:type="dxa"/>
          </w:tcPr>
          <w:p>
            <w:pPr>
              <w:pStyle w:val="TableParagraph"/>
              <w:spacing w:line="246" w:lineRule="exact"/>
              <w:ind w:left="40"/>
              <w:rPr>
                <w:sz w:val="22"/>
              </w:rPr>
            </w:pPr>
            <w:r>
              <w:rPr>
                <w:sz w:val="22"/>
              </w:rPr>
              <w:t>Processing of candies,</w:t>
            </w:r>
          </w:p>
          <w:p>
            <w:pPr>
              <w:pStyle w:val="TableParagraph"/>
              <w:spacing w:line="240" w:lineRule="exact"/>
              <w:ind w:left="40"/>
              <w:rPr>
                <w:sz w:val="22"/>
              </w:rPr>
            </w:pPr>
            <w:r>
              <w:rPr>
                <w:sz w:val="22"/>
              </w:rPr>
              <w:t>fermentation</w:t>
            </w:r>
          </w:p>
        </w:tc>
      </w:tr>
      <w:tr>
        <w:trPr>
          <w:trHeight w:val="1010" w:hRule="atLeast"/>
        </w:trPr>
        <w:tc>
          <w:tcPr>
            <w:tcW w:w="641" w:type="dxa"/>
          </w:tcPr>
          <w:p>
            <w:pPr>
              <w:pStyle w:val="TableParagraph"/>
              <w:spacing w:before="4"/>
              <w:rPr>
                <w:sz w:val="32"/>
              </w:rPr>
            </w:pPr>
          </w:p>
          <w:p>
            <w:pPr>
              <w:pStyle w:val="TableParagraph"/>
              <w:spacing w:before="1"/>
              <w:ind w:left="43"/>
              <w:rPr>
                <w:sz w:val="22"/>
              </w:rPr>
            </w:pPr>
            <w:r>
              <w:rPr>
                <w:sz w:val="22"/>
              </w:rPr>
              <w:t>21.</w:t>
            </w:r>
          </w:p>
        </w:tc>
        <w:tc>
          <w:tcPr>
            <w:tcW w:w="2071" w:type="dxa"/>
          </w:tcPr>
          <w:p>
            <w:pPr>
              <w:pStyle w:val="TableParagraph"/>
              <w:spacing w:before="4"/>
              <w:rPr>
                <w:sz w:val="32"/>
              </w:rPr>
            </w:pPr>
          </w:p>
          <w:p>
            <w:pPr>
              <w:pStyle w:val="TableParagraph"/>
              <w:spacing w:before="1"/>
              <w:ind w:left="42"/>
              <w:rPr>
                <w:sz w:val="22"/>
              </w:rPr>
            </w:pPr>
            <w:r>
              <w:rPr>
                <w:sz w:val="22"/>
              </w:rPr>
              <w:t>Activated clay</w:t>
            </w:r>
          </w:p>
        </w:tc>
        <w:tc>
          <w:tcPr>
            <w:tcW w:w="3151" w:type="dxa"/>
          </w:tcPr>
          <w:p>
            <w:pPr>
              <w:pStyle w:val="TableParagraph"/>
              <w:spacing w:before="4"/>
              <w:rPr>
                <w:sz w:val="21"/>
              </w:rPr>
            </w:pPr>
          </w:p>
          <w:p>
            <w:pPr>
              <w:pStyle w:val="TableParagraph"/>
              <w:ind w:left="40" w:right="362"/>
              <w:rPr>
                <w:sz w:val="22"/>
              </w:rPr>
            </w:pPr>
            <w:r>
              <w:rPr>
                <w:sz w:val="22"/>
              </w:rPr>
              <w:t>Clarifier, edible oil decolorant, adsorbent</w:t>
            </w:r>
          </w:p>
        </w:tc>
        <w:tc>
          <w:tcPr>
            <w:tcW w:w="3185" w:type="dxa"/>
          </w:tcPr>
          <w:p>
            <w:pPr>
              <w:pStyle w:val="TableParagraph"/>
              <w:ind w:left="40" w:right="351"/>
              <w:jc w:val="both"/>
              <w:rPr>
                <w:sz w:val="22"/>
              </w:rPr>
            </w:pPr>
            <w:r>
              <w:rPr>
                <w:sz w:val="22"/>
              </w:rPr>
              <w:t>Fermentation and processing of integrated alcoholic beverages, processing of oil and fat, water</w:t>
            </w:r>
          </w:p>
          <w:p>
            <w:pPr>
              <w:pStyle w:val="TableParagraph"/>
              <w:spacing w:line="237" w:lineRule="exact"/>
              <w:ind w:left="40"/>
              <w:jc w:val="both"/>
              <w:rPr>
                <w:sz w:val="22"/>
              </w:rPr>
            </w:pPr>
            <w:r>
              <w:rPr>
                <w:sz w:val="22"/>
              </w:rPr>
              <w:t>treatment</w:t>
            </w:r>
          </w:p>
        </w:tc>
      </w:tr>
      <w:tr>
        <w:trPr>
          <w:trHeight w:val="505" w:hRule="atLeast"/>
        </w:trPr>
        <w:tc>
          <w:tcPr>
            <w:tcW w:w="641" w:type="dxa"/>
          </w:tcPr>
          <w:p>
            <w:pPr>
              <w:pStyle w:val="TableParagraph"/>
              <w:spacing w:before="121"/>
              <w:ind w:left="43"/>
              <w:rPr>
                <w:sz w:val="22"/>
              </w:rPr>
            </w:pPr>
            <w:r>
              <w:rPr>
                <w:sz w:val="22"/>
              </w:rPr>
              <w:t>22.</w:t>
            </w:r>
          </w:p>
        </w:tc>
        <w:tc>
          <w:tcPr>
            <w:tcW w:w="2071" w:type="dxa"/>
          </w:tcPr>
          <w:p>
            <w:pPr>
              <w:pStyle w:val="TableParagraph"/>
              <w:spacing w:before="121"/>
              <w:ind w:left="42"/>
              <w:rPr>
                <w:sz w:val="22"/>
              </w:rPr>
            </w:pPr>
            <w:r>
              <w:rPr>
                <w:sz w:val="22"/>
              </w:rPr>
              <w:t>Sodium methylate</w:t>
            </w:r>
          </w:p>
        </w:tc>
        <w:tc>
          <w:tcPr>
            <w:tcW w:w="3151" w:type="dxa"/>
          </w:tcPr>
          <w:p>
            <w:pPr>
              <w:pStyle w:val="TableParagraph"/>
              <w:spacing w:line="252" w:lineRule="exact"/>
              <w:ind w:left="40" w:right="509"/>
              <w:rPr>
                <w:sz w:val="22"/>
              </w:rPr>
            </w:pPr>
            <w:r>
              <w:rPr>
                <w:sz w:val="22"/>
              </w:rPr>
              <w:t>Oil and fat transesterification catalysts</w:t>
            </w:r>
          </w:p>
        </w:tc>
        <w:tc>
          <w:tcPr>
            <w:tcW w:w="3185" w:type="dxa"/>
          </w:tcPr>
          <w:p>
            <w:pPr>
              <w:pStyle w:val="TableParagraph"/>
              <w:spacing w:before="121"/>
              <w:ind w:left="40"/>
              <w:rPr>
                <w:sz w:val="22"/>
              </w:rPr>
            </w:pPr>
            <w:r>
              <w:rPr>
                <w:sz w:val="22"/>
              </w:rPr>
              <w:t>Processing of oil and fat</w:t>
            </w:r>
          </w:p>
        </w:tc>
      </w:tr>
    </w:tbl>
    <w:p>
      <w:pPr>
        <w:spacing w:after="0"/>
        <w:rPr>
          <w:sz w:val="22"/>
        </w:rPr>
        <w:sectPr>
          <w:headerReference w:type="default" r:id="rId40"/>
          <w:footerReference w:type="default" r:id="rId41"/>
          <w:pgSz w:w="11910" w:h="16840"/>
          <w:pgMar w:header="855" w:footer="997" w:top="1260" w:bottom="1180" w:left="1140" w:right="740"/>
          <w:pgNumType w:start="168"/>
        </w:sectPr>
      </w:pPr>
    </w:p>
    <w:p>
      <w:pPr>
        <w:pStyle w:val="BodyText"/>
        <w:spacing w:before="6" w:after="1"/>
        <w:ind w:left="0"/>
        <w:rPr>
          <w:sz w:val="15"/>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071"/>
        <w:gridCol w:w="3151"/>
        <w:gridCol w:w="3185"/>
      </w:tblGrid>
      <w:tr>
        <w:trPr>
          <w:trHeight w:val="282" w:hRule="atLeast"/>
        </w:trPr>
        <w:tc>
          <w:tcPr>
            <w:tcW w:w="641" w:type="dxa"/>
          </w:tcPr>
          <w:p>
            <w:pPr>
              <w:pStyle w:val="TableParagraph"/>
              <w:spacing w:line="252" w:lineRule="exact" w:before="10"/>
              <w:ind w:left="158"/>
              <w:rPr>
                <w:sz w:val="22"/>
              </w:rPr>
            </w:pPr>
            <w:r>
              <w:rPr>
                <w:sz w:val="22"/>
              </w:rPr>
              <w:t>No.</w:t>
            </w:r>
          </w:p>
        </w:tc>
        <w:tc>
          <w:tcPr>
            <w:tcW w:w="2071" w:type="dxa"/>
          </w:tcPr>
          <w:p>
            <w:pPr>
              <w:pStyle w:val="TableParagraph"/>
              <w:spacing w:line="252" w:lineRule="exact" w:before="10"/>
              <w:ind w:left="407"/>
              <w:rPr>
                <w:sz w:val="22"/>
              </w:rPr>
            </w:pPr>
            <w:r>
              <w:rPr>
                <w:sz w:val="22"/>
              </w:rPr>
              <w:t>English Name</w:t>
            </w:r>
          </w:p>
        </w:tc>
        <w:tc>
          <w:tcPr>
            <w:tcW w:w="3151" w:type="dxa"/>
          </w:tcPr>
          <w:p>
            <w:pPr>
              <w:pStyle w:val="TableParagraph"/>
              <w:spacing w:line="252" w:lineRule="exact" w:before="10"/>
              <w:ind w:left="1161" w:right="1157"/>
              <w:jc w:val="center"/>
              <w:rPr>
                <w:sz w:val="22"/>
              </w:rPr>
            </w:pPr>
            <w:r>
              <w:rPr>
                <w:sz w:val="22"/>
              </w:rPr>
              <w:t>Function</w:t>
            </w:r>
          </w:p>
        </w:tc>
        <w:tc>
          <w:tcPr>
            <w:tcW w:w="3185" w:type="dxa"/>
          </w:tcPr>
          <w:p>
            <w:pPr>
              <w:pStyle w:val="TableParagraph"/>
              <w:spacing w:line="252" w:lineRule="exact" w:before="10"/>
              <w:ind w:left="1003"/>
              <w:rPr>
                <w:sz w:val="22"/>
              </w:rPr>
            </w:pPr>
            <w:r>
              <w:rPr>
                <w:sz w:val="22"/>
              </w:rPr>
              <w:t>Scope of Use</w:t>
            </w:r>
          </w:p>
        </w:tc>
      </w:tr>
      <w:tr>
        <w:trPr>
          <w:trHeight w:val="285" w:hRule="atLeast"/>
        </w:trPr>
        <w:tc>
          <w:tcPr>
            <w:tcW w:w="641" w:type="dxa"/>
          </w:tcPr>
          <w:p>
            <w:pPr>
              <w:pStyle w:val="TableParagraph"/>
              <w:spacing w:before="10"/>
              <w:ind w:left="43"/>
              <w:rPr>
                <w:sz w:val="22"/>
              </w:rPr>
            </w:pPr>
            <w:r>
              <w:rPr>
                <w:sz w:val="22"/>
              </w:rPr>
              <w:t>23.</w:t>
            </w:r>
          </w:p>
        </w:tc>
        <w:tc>
          <w:tcPr>
            <w:tcW w:w="2071" w:type="dxa"/>
          </w:tcPr>
          <w:p>
            <w:pPr>
              <w:pStyle w:val="TableParagraph"/>
              <w:spacing w:before="10"/>
              <w:ind w:left="42"/>
              <w:rPr>
                <w:sz w:val="22"/>
              </w:rPr>
            </w:pPr>
            <w:r>
              <w:rPr>
                <w:sz w:val="22"/>
              </w:rPr>
              <w:t>Potassium bitartarate</w:t>
            </w:r>
          </w:p>
        </w:tc>
        <w:tc>
          <w:tcPr>
            <w:tcW w:w="3151" w:type="dxa"/>
          </w:tcPr>
          <w:p>
            <w:pPr>
              <w:pStyle w:val="TableParagraph"/>
              <w:spacing w:before="10"/>
              <w:ind w:left="40"/>
              <w:rPr>
                <w:sz w:val="22"/>
              </w:rPr>
            </w:pPr>
            <w:r>
              <w:rPr>
                <w:sz w:val="22"/>
              </w:rPr>
              <w:t>Crystallizing agent</w:t>
            </w:r>
          </w:p>
        </w:tc>
        <w:tc>
          <w:tcPr>
            <w:tcW w:w="3185" w:type="dxa"/>
          </w:tcPr>
          <w:p>
            <w:pPr>
              <w:pStyle w:val="TableParagraph"/>
              <w:spacing w:before="10"/>
              <w:ind w:left="40"/>
              <w:rPr>
                <w:sz w:val="22"/>
              </w:rPr>
            </w:pPr>
            <w:r>
              <w:rPr>
                <w:sz w:val="22"/>
              </w:rPr>
              <w:t>Processing of grape wine</w:t>
            </w:r>
          </w:p>
        </w:tc>
      </w:tr>
      <w:tr>
        <w:trPr>
          <w:trHeight w:val="282" w:hRule="atLeast"/>
        </w:trPr>
        <w:tc>
          <w:tcPr>
            <w:tcW w:w="641" w:type="dxa"/>
          </w:tcPr>
          <w:p>
            <w:pPr>
              <w:pStyle w:val="TableParagraph"/>
              <w:spacing w:line="252" w:lineRule="exact" w:before="10"/>
              <w:ind w:left="43"/>
              <w:rPr>
                <w:sz w:val="22"/>
              </w:rPr>
            </w:pPr>
            <w:r>
              <w:rPr>
                <w:sz w:val="22"/>
              </w:rPr>
              <w:t>24.</w:t>
            </w:r>
          </w:p>
        </w:tc>
        <w:tc>
          <w:tcPr>
            <w:tcW w:w="2071" w:type="dxa"/>
          </w:tcPr>
          <w:p>
            <w:pPr>
              <w:pStyle w:val="TableParagraph"/>
              <w:spacing w:line="252" w:lineRule="exact" w:before="10"/>
              <w:ind w:left="42"/>
              <w:rPr>
                <w:sz w:val="22"/>
              </w:rPr>
            </w:pPr>
            <w:r>
              <w:rPr>
                <w:sz w:val="22"/>
              </w:rPr>
              <w:t>Polytyrene</w:t>
            </w:r>
          </w:p>
        </w:tc>
        <w:tc>
          <w:tcPr>
            <w:tcW w:w="3151" w:type="dxa"/>
          </w:tcPr>
          <w:p>
            <w:pPr>
              <w:pStyle w:val="TableParagraph"/>
              <w:spacing w:line="252" w:lineRule="exact" w:before="10"/>
              <w:ind w:left="40"/>
              <w:rPr>
                <w:sz w:val="22"/>
              </w:rPr>
            </w:pPr>
            <w:r>
              <w:rPr>
                <w:sz w:val="22"/>
              </w:rPr>
              <w:t>Filter aid</w:t>
            </w:r>
          </w:p>
        </w:tc>
        <w:tc>
          <w:tcPr>
            <w:tcW w:w="3185" w:type="dxa"/>
          </w:tcPr>
          <w:p>
            <w:pPr>
              <w:pStyle w:val="TableParagraph"/>
              <w:spacing w:line="252" w:lineRule="exact" w:before="10"/>
              <w:ind w:left="40"/>
              <w:rPr>
                <w:sz w:val="22"/>
              </w:rPr>
            </w:pPr>
            <w:r>
              <w:rPr>
                <w:sz w:val="22"/>
              </w:rPr>
              <w:t>Processing of grape beer</w:t>
            </w:r>
          </w:p>
        </w:tc>
      </w:tr>
      <w:tr>
        <w:trPr>
          <w:trHeight w:val="760" w:hRule="atLeast"/>
        </w:trPr>
        <w:tc>
          <w:tcPr>
            <w:tcW w:w="641" w:type="dxa"/>
          </w:tcPr>
          <w:p>
            <w:pPr>
              <w:pStyle w:val="TableParagraph"/>
              <w:spacing w:before="6"/>
              <w:rPr>
                <w:sz w:val="21"/>
              </w:rPr>
            </w:pPr>
          </w:p>
          <w:p>
            <w:pPr>
              <w:pStyle w:val="TableParagraph"/>
              <w:ind w:left="43"/>
              <w:rPr>
                <w:sz w:val="22"/>
              </w:rPr>
            </w:pPr>
            <w:r>
              <w:rPr>
                <w:sz w:val="22"/>
              </w:rPr>
              <w:t>25.</w:t>
            </w:r>
          </w:p>
        </w:tc>
        <w:tc>
          <w:tcPr>
            <w:tcW w:w="2071" w:type="dxa"/>
          </w:tcPr>
          <w:p>
            <w:pPr>
              <w:pStyle w:val="TableParagraph"/>
              <w:spacing w:before="6"/>
              <w:rPr>
                <w:sz w:val="21"/>
              </w:rPr>
            </w:pPr>
          </w:p>
          <w:p>
            <w:pPr>
              <w:pStyle w:val="TableParagraph"/>
              <w:ind w:left="42"/>
              <w:rPr>
                <w:sz w:val="22"/>
              </w:rPr>
            </w:pPr>
            <w:r>
              <w:rPr>
                <w:sz w:val="22"/>
              </w:rPr>
              <w:t>Polyacrylamide</w:t>
            </w:r>
          </w:p>
        </w:tc>
        <w:tc>
          <w:tcPr>
            <w:tcW w:w="3151" w:type="dxa"/>
          </w:tcPr>
          <w:p>
            <w:pPr>
              <w:pStyle w:val="TableParagraph"/>
              <w:spacing w:before="6"/>
              <w:rPr>
                <w:sz w:val="21"/>
              </w:rPr>
            </w:pPr>
          </w:p>
          <w:p>
            <w:pPr>
              <w:pStyle w:val="TableParagraph"/>
              <w:ind w:left="40"/>
              <w:rPr>
                <w:sz w:val="22"/>
              </w:rPr>
            </w:pPr>
            <w:r>
              <w:rPr>
                <w:sz w:val="22"/>
              </w:rPr>
              <w:t>Flocculant, filter aid</w:t>
            </w:r>
          </w:p>
        </w:tc>
        <w:tc>
          <w:tcPr>
            <w:tcW w:w="3185" w:type="dxa"/>
          </w:tcPr>
          <w:p>
            <w:pPr>
              <w:pStyle w:val="TableParagraph"/>
              <w:spacing w:line="248" w:lineRule="exact"/>
              <w:ind w:left="40"/>
              <w:rPr>
                <w:sz w:val="22"/>
              </w:rPr>
            </w:pPr>
            <w:r>
              <w:rPr>
                <w:sz w:val="22"/>
              </w:rPr>
              <w:t>Processing of beverage ( water</w:t>
            </w:r>
          </w:p>
          <w:p>
            <w:pPr>
              <w:pStyle w:val="TableParagraph"/>
              <w:spacing w:line="252" w:lineRule="exact" w:before="3"/>
              <w:ind w:left="40" w:right="335"/>
              <w:rPr>
                <w:sz w:val="22"/>
              </w:rPr>
            </w:pPr>
            <w:r>
              <w:rPr>
                <w:sz w:val="22"/>
              </w:rPr>
              <w:t>treatment), processing of sugar, fermentation</w:t>
            </w:r>
          </w:p>
        </w:tc>
      </w:tr>
      <w:tr>
        <w:trPr>
          <w:trHeight w:val="4048" w:hRule="atLeast"/>
        </w:trPr>
        <w:tc>
          <w:tcPr>
            <w:tcW w:w="64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0"/>
              </w:rPr>
            </w:pPr>
          </w:p>
          <w:p>
            <w:pPr>
              <w:pStyle w:val="TableParagraph"/>
              <w:ind w:left="43"/>
              <w:rPr>
                <w:sz w:val="22"/>
              </w:rPr>
            </w:pPr>
            <w:r>
              <w:rPr>
                <w:sz w:val="22"/>
              </w:rPr>
              <w:t>26.</w:t>
            </w:r>
          </w:p>
        </w:tc>
        <w:tc>
          <w:tcPr>
            <w:tcW w:w="20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left="42" w:right="25"/>
              <w:rPr>
                <w:sz w:val="22"/>
              </w:rPr>
            </w:pPr>
            <w:r>
              <w:rPr>
                <w:sz w:val="22"/>
              </w:rPr>
              <w:t>Polydimethyl siloxane and emulsion</w:t>
            </w:r>
          </w:p>
        </w:tc>
        <w:tc>
          <w:tcPr>
            <w:tcW w:w="315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0"/>
              </w:rPr>
            </w:pPr>
          </w:p>
          <w:p>
            <w:pPr>
              <w:pStyle w:val="TableParagraph"/>
              <w:ind w:left="40"/>
              <w:rPr>
                <w:sz w:val="22"/>
              </w:rPr>
            </w:pPr>
            <w:r>
              <w:rPr>
                <w:sz w:val="22"/>
              </w:rPr>
              <w:t>Antifoaming agent, release agent</w:t>
            </w:r>
          </w:p>
        </w:tc>
        <w:tc>
          <w:tcPr>
            <w:tcW w:w="3185" w:type="dxa"/>
          </w:tcPr>
          <w:p>
            <w:pPr>
              <w:pStyle w:val="TableParagraph"/>
              <w:ind w:left="40" w:right="57"/>
              <w:rPr>
                <w:sz w:val="22"/>
              </w:rPr>
            </w:pPr>
            <w:r>
              <w:rPr>
                <w:sz w:val="22"/>
              </w:rPr>
              <w:t>Processing of soybean product (max level 0.3 g/kg, as used in 1kg of soybeans), processing of meat, beer (max level of 0.2 g/kg), bakery wares (max level of 30 mg/dm</w:t>
            </w:r>
            <w:r>
              <w:rPr>
                <w:sz w:val="22"/>
                <w:vertAlign w:val="superscript"/>
              </w:rPr>
              <w:t>2</w:t>
            </w:r>
            <w:r>
              <w:rPr>
                <w:sz w:val="22"/>
                <w:vertAlign w:val="baseline"/>
              </w:rPr>
              <w:t> in the mold), processing of oil and fats (max level 0.01 g/kg), processing of jelly/ juice/concentrated juice powder/ beverage/ instant foods/ ice cream/ fruit jam/ marmelades/ condiments and vegetables (max level of 0.05 g/kg for processing of the products), fermentation (max</w:t>
            </w:r>
            <w:r>
              <w:rPr>
                <w:spacing w:val="-8"/>
                <w:sz w:val="22"/>
                <w:vertAlign w:val="baseline"/>
              </w:rPr>
              <w:t> </w:t>
            </w:r>
            <w:r>
              <w:rPr>
                <w:sz w:val="22"/>
                <w:vertAlign w:val="baseline"/>
              </w:rPr>
              <w:t>level</w:t>
            </w:r>
          </w:p>
          <w:p>
            <w:pPr>
              <w:pStyle w:val="TableParagraph"/>
              <w:spacing w:line="252" w:lineRule="exact"/>
              <w:ind w:left="40" w:right="426"/>
              <w:rPr>
                <w:sz w:val="22"/>
              </w:rPr>
            </w:pPr>
            <w:r>
              <w:rPr>
                <w:sz w:val="22"/>
              </w:rPr>
              <w:t>0.1 g/kg), processing of potato chips</w:t>
            </w:r>
          </w:p>
        </w:tc>
      </w:tr>
      <w:tr>
        <w:trPr>
          <w:trHeight w:val="506" w:hRule="atLeast"/>
        </w:trPr>
        <w:tc>
          <w:tcPr>
            <w:tcW w:w="641" w:type="dxa"/>
          </w:tcPr>
          <w:p>
            <w:pPr>
              <w:pStyle w:val="TableParagraph"/>
              <w:spacing w:before="118"/>
              <w:ind w:left="43"/>
              <w:rPr>
                <w:sz w:val="22"/>
              </w:rPr>
            </w:pPr>
            <w:r>
              <w:rPr>
                <w:sz w:val="22"/>
              </w:rPr>
              <w:t>27.</w:t>
            </w:r>
          </w:p>
        </w:tc>
        <w:tc>
          <w:tcPr>
            <w:tcW w:w="2071" w:type="dxa"/>
          </w:tcPr>
          <w:p>
            <w:pPr>
              <w:pStyle w:val="TableParagraph"/>
              <w:spacing w:line="246" w:lineRule="exact"/>
              <w:ind w:left="42"/>
              <w:rPr>
                <w:sz w:val="22"/>
              </w:rPr>
            </w:pPr>
            <w:r>
              <w:rPr>
                <w:sz w:val="22"/>
              </w:rPr>
              <w:t>Polyglycerol esters of</w:t>
            </w:r>
          </w:p>
          <w:p>
            <w:pPr>
              <w:pStyle w:val="TableParagraph"/>
              <w:spacing w:line="240" w:lineRule="exact"/>
              <w:ind w:left="42"/>
              <w:rPr>
                <w:sz w:val="22"/>
              </w:rPr>
            </w:pPr>
            <w:r>
              <w:rPr>
                <w:sz w:val="22"/>
              </w:rPr>
              <w:t>fatty acid</w:t>
            </w:r>
          </w:p>
        </w:tc>
        <w:tc>
          <w:tcPr>
            <w:tcW w:w="3151" w:type="dxa"/>
          </w:tcPr>
          <w:p>
            <w:pPr>
              <w:pStyle w:val="TableParagraph"/>
              <w:spacing w:before="118"/>
              <w:ind w:left="40"/>
              <w:rPr>
                <w:sz w:val="22"/>
              </w:rPr>
            </w:pPr>
            <w:r>
              <w:rPr>
                <w:sz w:val="22"/>
              </w:rPr>
              <w:t>Antifoaming agent</w:t>
            </w:r>
          </w:p>
        </w:tc>
        <w:tc>
          <w:tcPr>
            <w:tcW w:w="3185" w:type="dxa"/>
          </w:tcPr>
          <w:p>
            <w:pPr>
              <w:pStyle w:val="TableParagraph"/>
              <w:spacing w:before="118"/>
              <w:ind w:left="40"/>
              <w:rPr>
                <w:sz w:val="22"/>
              </w:rPr>
            </w:pPr>
            <w:r>
              <w:rPr>
                <w:sz w:val="22"/>
              </w:rPr>
              <w:t>Sugar making</w:t>
            </w:r>
          </w:p>
        </w:tc>
      </w:tr>
      <w:tr>
        <w:trPr>
          <w:trHeight w:val="506" w:hRule="atLeast"/>
        </w:trPr>
        <w:tc>
          <w:tcPr>
            <w:tcW w:w="641" w:type="dxa"/>
          </w:tcPr>
          <w:p>
            <w:pPr>
              <w:pStyle w:val="TableParagraph"/>
              <w:spacing w:before="118"/>
              <w:ind w:left="43"/>
              <w:rPr>
                <w:sz w:val="22"/>
              </w:rPr>
            </w:pPr>
            <w:r>
              <w:rPr>
                <w:sz w:val="22"/>
              </w:rPr>
              <w:t>28.</w:t>
            </w:r>
          </w:p>
        </w:tc>
        <w:tc>
          <w:tcPr>
            <w:tcW w:w="2071" w:type="dxa"/>
          </w:tcPr>
          <w:p>
            <w:pPr>
              <w:pStyle w:val="TableParagraph"/>
              <w:spacing w:line="246" w:lineRule="exact"/>
              <w:ind w:left="42"/>
              <w:rPr>
                <w:sz w:val="22"/>
              </w:rPr>
            </w:pPr>
            <w:r>
              <w:rPr>
                <w:sz w:val="22"/>
              </w:rPr>
              <w:t>Polyoxypropylene</w:t>
            </w:r>
          </w:p>
          <w:p>
            <w:pPr>
              <w:pStyle w:val="TableParagraph"/>
              <w:spacing w:line="240" w:lineRule="exact"/>
              <w:ind w:left="42"/>
              <w:rPr>
                <w:sz w:val="22"/>
              </w:rPr>
            </w:pPr>
            <w:r>
              <w:rPr>
                <w:sz w:val="22"/>
              </w:rPr>
              <w:t>glycerol ether (GP)</w:t>
            </w:r>
          </w:p>
        </w:tc>
        <w:tc>
          <w:tcPr>
            <w:tcW w:w="3151" w:type="dxa"/>
          </w:tcPr>
          <w:p>
            <w:pPr>
              <w:pStyle w:val="TableParagraph"/>
              <w:spacing w:before="118"/>
              <w:ind w:left="40"/>
              <w:rPr>
                <w:sz w:val="22"/>
              </w:rPr>
            </w:pPr>
            <w:r>
              <w:rPr>
                <w:sz w:val="22"/>
              </w:rPr>
              <w:t>Antifoaming agent</w:t>
            </w:r>
          </w:p>
        </w:tc>
        <w:tc>
          <w:tcPr>
            <w:tcW w:w="3185" w:type="dxa"/>
          </w:tcPr>
          <w:p>
            <w:pPr>
              <w:pStyle w:val="TableParagraph"/>
              <w:spacing w:before="118"/>
              <w:ind w:left="40"/>
              <w:rPr>
                <w:sz w:val="22"/>
              </w:rPr>
            </w:pPr>
            <w:r>
              <w:rPr>
                <w:sz w:val="22"/>
              </w:rPr>
              <w:t>Fermentation</w:t>
            </w:r>
          </w:p>
        </w:tc>
      </w:tr>
      <w:tr>
        <w:trPr>
          <w:trHeight w:val="757" w:hRule="atLeast"/>
        </w:trPr>
        <w:tc>
          <w:tcPr>
            <w:tcW w:w="641" w:type="dxa"/>
          </w:tcPr>
          <w:p>
            <w:pPr>
              <w:pStyle w:val="TableParagraph"/>
              <w:spacing w:before="4"/>
              <w:rPr>
                <w:sz w:val="21"/>
              </w:rPr>
            </w:pPr>
          </w:p>
          <w:p>
            <w:pPr>
              <w:pStyle w:val="TableParagraph"/>
              <w:ind w:left="43"/>
              <w:rPr>
                <w:sz w:val="22"/>
              </w:rPr>
            </w:pPr>
            <w:r>
              <w:rPr>
                <w:sz w:val="22"/>
              </w:rPr>
              <w:t>29.</w:t>
            </w:r>
          </w:p>
        </w:tc>
        <w:tc>
          <w:tcPr>
            <w:tcW w:w="2071" w:type="dxa"/>
          </w:tcPr>
          <w:p>
            <w:pPr>
              <w:pStyle w:val="TableParagraph"/>
              <w:ind w:left="42" w:right="385"/>
              <w:rPr>
                <w:sz w:val="22"/>
              </w:rPr>
            </w:pPr>
            <w:r>
              <w:rPr>
                <w:sz w:val="22"/>
              </w:rPr>
              <w:t>Polyoxypropylene oxyethylene</w:t>
            </w:r>
          </w:p>
          <w:p>
            <w:pPr>
              <w:pStyle w:val="TableParagraph"/>
              <w:spacing w:line="238" w:lineRule="exact"/>
              <w:ind w:left="42"/>
              <w:rPr>
                <w:sz w:val="22"/>
              </w:rPr>
            </w:pPr>
            <w:r>
              <w:rPr>
                <w:sz w:val="22"/>
              </w:rPr>
              <w:t>glycolether (GPE)</w:t>
            </w:r>
          </w:p>
        </w:tc>
        <w:tc>
          <w:tcPr>
            <w:tcW w:w="3151" w:type="dxa"/>
          </w:tcPr>
          <w:p>
            <w:pPr>
              <w:pStyle w:val="TableParagraph"/>
              <w:spacing w:before="4"/>
              <w:rPr>
                <w:sz w:val="21"/>
              </w:rPr>
            </w:pPr>
          </w:p>
          <w:p>
            <w:pPr>
              <w:pStyle w:val="TableParagraph"/>
              <w:ind w:left="40"/>
              <w:rPr>
                <w:sz w:val="22"/>
              </w:rPr>
            </w:pPr>
            <w:r>
              <w:rPr>
                <w:sz w:val="22"/>
              </w:rPr>
              <w:t>Antifoaming agent</w:t>
            </w:r>
          </w:p>
        </w:tc>
        <w:tc>
          <w:tcPr>
            <w:tcW w:w="3185" w:type="dxa"/>
          </w:tcPr>
          <w:p>
            <w:pPr>
              <w:pStyle w:val="TableParagraph"/>
              <w:spacing w:before="4"/>
              <w:rPr>
                <w:sz w:val="21"/>
              </w:rPr>
            </w:pPr>
          </w:p>
          <w:p>
            <w:pPr>
              <w:pStyle w:val="TableParagraph"/>
              <w:ind w:left="40"/>
              <w:rPr>
                <w:sz w:val="22"/>
              </w:rPr>
            </w:pPr>
            <w:r>
              <w:rPr>
                <w:sz w:val="22"/>
              </w:rPr>
              <w:t>Fermentation</w:t>
            </w:r>
          </w:p>
        </w:tc>
      </w:tr>
      <w:tr>
        <w:trPr>
          <w:trHeight w:val="2529" w:hRule="atLeast"/>
        </w:trPr>
        <w:tc>
          <w:tcPr>
            <w:tcW w:w="641" w:type="dxa"/>
          </w:tcPr>
          <w:p>
            <w:pPr>
              <w:pStyle w:val="TableParagraph"/>
              <w:rPr>
                <w:sz w:val="24"/>
              </w:rPr>
            </w:pPr>
          </w:p>
          <w:p>
            <w:pPr>
              <w:pStyle w:val="TableParagraph"/>
              <w:rPr>
                <w:sz w:val="24"/>
              </w:rPr>
            </w:pPr>
          </w:p>
          <w:p>
            <w:pPr>
              <w:pStyle w:val="TableParagraph"/>
              <w:rPr>
                <w:sz w:val="24"/>
              </w:rPr>
            </w:pPr>
          </w:p>
          <w:p>
            <w:pPr>
              <w:pStyle w:val="TableParagraph"/>
              <w:spacing w:before="4"/>
              <w:rPr>
                <w:sz w:val="26"/>
              </w:rPr>
            </w:pPr>
          </w:p>
          <w:p>
            <w:pPr>
              <w:pStyle w:val="TableParagraph"/>
              <w:ind w:left="43"/>
              <w:rPr>
                <w:sz w:val="22"/>
              </w:rPr>
            </w:pPr>
            <w:r>
              <w:rPr>
                <w:sz w:val="22"/>
              </w:rPr>
              <w:t>30.</w:t>
            </w:r>
          </w:p>
        </w:tc>
        <w:tc>
          <w:tcPr>
            <w:tcW w:w="2071" w:type="dxa"/>
          </w:tcPr>
          <w:p>
            <w:pPr>
              <w:pStyle w:val="TableParagraph"/>
              <w:ind w:left="42" w:right="82"/>
              <w:rPr>
                <w:sz w:val="22"/>
              </w:rPr>
            </w:pPr>
            <w:r>
              <w:rPr>
                <w:sz w:val="22"/>
              </w:rPr>
              <w:t>Polyoxyethylene (20) sorbitan monolaurate, polyoxyethylene (20) sorbitan monopalmitate, polyoxyethylene (20) sorbitan monostearate, polyoxyethylene (20)</w:t>
            </w:r>
          </w:p>
          <w:p>
            <w:pPr>
              <w:pStyle w:val="TableParagraph"/>
              <w:spacing w:line="238" w:lineRule="exact"/>
              <w:ind w:left="42"/>
              <w:rPr>
                <w:sz w:val="22"/>
              </w:rPr>
            </w:pPr>
            <w:r>
              <w:rPr>
                <w:sz w:val="22"/>
              </w:rPr>
              <w:t>sorbitan monooleat</w:t>
            </w:r>
          </w:p>
        </w:tc>
        <w:tc>
          <w:tcPr>
            <w:tcW w:w="3151" w:type="dxa"/>
          </w:tcPr>
          <w:p>
            <w:pPr>
              <w:pStyle w:val="TableParagraph"/>
              <w:rPr>
                <w:sz w:val="24"/>
              </w:rPr>
            </w:pPr>
          </w:p>
          <w:p>
            <w:pPr>
              <w:pStyle w:val="TableParagraph"/>
              <w:rPr>
                <w:sz w:val="24"/>
              </w:rPr>
            </w:pPr>
          </w:p>
          <w:p>
            <w:pPr>
              <w:pStyle w:val="TableParagraph"/>
              <w:rPr>
                <w:sz w:val="24"/>
              </w:rPr>
            </w:pPr>
          </w:p>
          <w:p>
            <w:pPr>
              <w:pStyle w:val="TableParagraph"/>
              <w:spacing w:line="252" w:lineRule="exact" w:before="178"/>
              <w:ind w:left="40"/>
              <w:rPr>
                <w:sz w:val="22"/>
              </w:rPr>
            </w:pPr>
            <w:r>
              <w:rPr>
                <w:sz w:val="22"/>
              </w:rPr>
              <w:t>Dispersant, solvent for withdrawal</w:t>
            </w:r>
          </w:p>
          <w:p>
            <w:pPr>
              <w:pStyle w:val="TableParagraph"/>
              <w:spacing w:line="252" w:lineRule="exact"/>
              <w:ind w:left="40"/>
              <w:rPr>
                <w:sz w:val="22"/>
              </w:rPr>
            </w:pPr>
            <w:r>
              <w:rPr>
                <w:sz w:val="22"/>
              </w:rPr>
              <w:t>, antifoaming agent</w:t>
            </w:r>
          </w:p>
        </w:tc>
        <w:tc>
          <w:tcPr>
            <w:tcW w:w="3185" w:type="dxa"/>
          </w:tcPr>
          <w:p>
            <w:pPr>
              <w:pStyle w:val="TableParagraph"/>
              <w:rPr>
                <w:sz w:val="24"/>
              </w:rPr>
            </w:pPr>
          </w:p>
          <w:p>
            <w:pPr>
              <w:pStyle w:val="TableParagraph"/>
              <w:spacing w:before="5"/>
              <w:rPr>
                <w:sz w:val="19"/>
              </w:rPr>
            </w:pPr>
          </w:p>
          <w:p>
            <w:pPr>
              <w:pStyle w:val="TableParagraph"/>
              <w:ind w:left="40" w:right="115"/>
              <w:rPr>
                <w:sz w:val="22"/>
              </w:rPr>
            </w:pPr>
            <w:r>
              <w:rPr>
                <w:sz w:val="22"/>
              </w:rPr>
              <w:t>Sugar making, fermentation, withdrawal, fruit and vegetable juice (pulp), beverages (max level of 0.75g/kg), plant protein containing drink (max level of 2.0g/kg)</w:t>
            </w:r>
          </w:p>
        </w:tc>
      </w:tr>
      <w:tr>
        <w:trPr>
          <w:trHeight w:val="760" w:hRule="atLeast"/>
        </w:trPr>
        <w:tc>
          <w:tcPr>
            <w:tcW w:w="641" w:type="dxa"/>
          </w:tcPr>
          <w:p>
            <w:pPr>
              <w:pStyle w:val="TableParagraph"/>
              <w:spacing w:before="6"/>
              <w:rPr>
                <w:sz w:val="21"/>
              </w:rPr>
            </w:pPr>
          </w:p>
          <w:p>
            <w:pPr>
              <w:pStyle w:val="TableParagraph"/>
              <w:ind w:left="43"/>
              <w:rPr>
                <w:sz w:val="22"/>
              </w:rPr>
            </w:pPr>
            <w:r>
              <w:rPr>
                <w:sz w:val="22"/>
              </w:rPr>
              <w:t>31.</w:t>
            </w:r>
          </w:p>
        </w:tc>
        <w:tc>
          <w:tcPr>
            <w:tcW w:w="2071" w:type="dxa"/>
          </w:tcPr>
          <w:p>
            <w:pPr>
              <w:pStyle w:val="TableParagraph"/>
              <w:spacing w:line="247" w:lineRule="exact"/>
              <w:ind w:left="42"/>
              <w:rPr>
                <w:sz w:val="22"/>
              </w:rPr>
            </w:pPr>
            <w:r>
              <w:rPr>
                <w:sz w:val="22"/>
              </w:rPr>
              <w:t>Polyoxyethylene</w:t>
            </w:r>
          </w:p>
          <w:p>
            <w:pPr>
              <w:pStyle w:val="TableParagraph"/>
              <w:spacing w:line="252" w:lineRule="exact" w:before="5"/>
              <w:ind w:left="42" w:right="202"/>
              <w:rPr>
                <w:sz w:val="22"/>
              </w:rPr>
            </w:pPr>
            <w:r>
              <w:rPr>
                <w:sz w:val="22"/>
              </w:rPr>
              <w:t>polyoxypropylene amine ether (BAPE)</w:t>
            </w:r>
          </w:p>
        </w:tc>
        <w:tc>
          <w:tcPr>
            <w:tcW w:w="3151" w:type="dxa"/>
          </w:tcPr>
          <w:p>
            <w:pPr>
              <w:pStyle w:val="TableParagraph"/>
              <w:spacing w:before="6"/>
              <w:rPr>
                <w:sz w:val="21"/>
              </w:rPr>
            </w:pPr>
          </w:p>
          <w:p>
            <w:pPr>
              <w:pStyle w:val="TableParagraph"/>
              <w:ind w:left="40"/>
              <w:rPr>
                <w:sz w:val="22"/>
              </w:rPr>
            </w:pPr>
            <w:r>
              <w:rPr>
                <w:sz w:val="22"/>
              </w:rPr>
              <w:t>Antifoaming agent</w:t>
            </w:r>
          </w:p>
        </w:tc>
        <w:tc>
          <w:tcPr>
            <w:tcW w:w="3185" w:type="dxa"/>
          </w:tcPr>
          <w:p>
            <w:pPr>
              <w:pStyle w:val="TableParagraph"/>
              <w:spacing w:before="6"/>
              <w:rPr>
                <w:sz w:val="21"/>
              </w:rPr>
            </w:pPr>
          </w:p>
          <w:p>
            <w:pPr>
              <w:pStyle w:val="TableParagraph"/>
              <w:ind w:left="40"/>
              <w:rPr>
                <w:sz w:val="22"/>
              </w:rPr>
            </w:pPr>
            <w:r>
              <w:rPr>
                <w:sz w:val="22"/>
              </w:rPr>
              <w:t>Fermentation</w:t>
            </w:r>
          </w:p>
        </w:tc>
      </w:tr>
      <w:tr>
        <w:trPr>
          <w:trHeight w:val="1010" w:hRule="atLeast"/>
        </w:trPr>
        <w:tc>
          <w:tcPr>
            <w:tcW w:w="641" w:type="dxa"/>
          </w:tcPr>
          <w:p>
            <w:pPr>
              <w:pStyle w:val="TableParagraph"/>
              <w:spacing w:before="4"/>
              <w:rPr>
                <w:sz w:val="32"/>
              </w:rPr>
            </w:pPr>
          </w:p>
          <w:p>
            <w:pPr>
              <w:pStyle w:val="TableParagraph"/>
              <w:spacing w:before="1"/>
              <w:ind w:left="43"/>
              <w:rPr>
                <w:sz w:val="22"/>
              </w:rPr>
            </w:pPr>
            <w:r>
              <w:rPr>
                <w:sz w:val="22"/>
              </w:rPr>
              <w:t>32.</w:t>
            </w:r>
          </w:p>
        </w:tc>
        <w:tc>
          <w:tcPr>
            <w:tcW w:w="2071" w:type="dxa"/>
          </w:tcPr>
          <w:p>
            <w:pPr>
              <w:pStyle w:val="TableParagraph"/>
              <w:ind w:left="42" w:right="209"/>
              <w:rPr>
                <w:sz w:val="22"/>
              </w:rPr>
            </w:pPr>
            <w:r>
              <w:rPr>
                <w:sz w:val="22"/>
              </w:rPr>
              <w:t>Polyoxyethylene polyoxypropylene pentaerythritol ether</w:t>
            </w:r>
          </w:p>
          <w:p>
            <w:pPr>
              <w:pStyle w:val="TableParagraph"/>
              <w:spacing w:line="237" w:lineRule="exact"/>
              <w:ind w:left="42"/>
              <w:rPr>
                <w:sz w:val="22"/>
              </w:rPr>
            </w:pPr>
            <w:r>
              <w:rPr>
                <w:sz w:val="22"/>
              </w:rPr>
              <w:t>(PPE)</w:t>
            </w:r>
          </w:p>
        </w:tc>
        <w:tc>
          <w:tcPr>
            <w:tcW w:w="3151" w:type="dxa"/>
          </w:tcPr>
          <w:p>
            <w:pPr>
              <w:pStyle w:val="TableParagraph"/>
              <w:spacing w:before="4"/>
              <w:rPr>
                <w:sz w:val="32"/>
              </w:rPr>
            </w:pPr>
          </w:p>
          <w:p>
            <w:pPr>
              <w:pStyle w:val="TableParagraph"/>
              <w:spacing w:before="1"/>
              <w:ind w:left="40"/>
              <w:rPr>
                <w:sz w:val="22"/>
              </w:rPr>
            </w:pPr>
            <w:r>
              <w:rPr>
                <w:sz w:val="22"/>
              </w:rPr>
              <w:t>Antifoaming agent</w:t>
            </w:r>
          </w:p>
        </w:tc>
        <w:tc>
          <w:tcPr>
            <w:tcW w:w="3185" w:type="dxa"/>
          </w:tcPr>
          <w:p>
            <w:pPr>
              <w:pStyle w:val="TableParagraph"/>
              <w:spacing w:before="4"/>
              <w:rPr>
                <w:sz w:val="32"/>
              </w:rPr>
            </w:pPr>
          </w:p>
          <w:p>
            <w:pPr>
              <w:pStyle w:val="TableParagraph"/>
              <w:spacing w:before="1"/>
              <w:ind w:left="40"/>
              <w:rPr>
                <w:sz w:val="22"/>
              </w:rPr>
            </w:pPr>
            <w:r>
              <w:rPr>
                <w:sz w:val="22"/>
              </w:rPr>
              <w:t>Fermentation</w:t>
            </w:r>
          </w:p>
        </w:tc>
      </w:tr>
      <w:tr>
        <w:trPr>
          <w:trHeight w:val="285" w:hRule="atLeast"/>
        </w:trPr>
        <w:tc>
          <w:tcPr>
            <w:tcW w:w="641" w:type="dxa"/>
          </w:tcPr>
          <w:p>
            <w:pPr>
              <w:pStyle w:val="TableParagraph"/>
              <w:spacing w:before="10"/>
              <w:ind w:left="43"/>
              <w:rPr>
                <w:sz w:val="22"/>
              </w:rPr>
            </w:pPr>
            <w:r>
              <w:rPr>
                <w:sz w:val="22"/>
              </w:rPr>
              <w:t>33.</w:t>
            </w:r>
          </w:p>
        </w:tc>
        <w:tc>
          <w:tcPr>
            <w:tcW w:w="2071" w:type="dxa"/>
          </w:tcPr>
          <w:p>
            <w:pPr>
              <w:pStyle w:val="TableParagraph"/>
              <w:spacing w:before="10"/>
              <w:ind w:left="42"/>
              <w:rPr>
                <w:sz w:val="22"/>
              </w:rPr>
            </w:pPr>
            <w:r>
              <w:rPr>
                <w:sz w:val="22"/>
              </w:rPr>
              <w:t>Carrageenan</w:t>
            </w:r>
          </w:p>
        </w:tc>
        <w:tc>
          <w:tcPr>
            <w:tcW w:w="3151" w:type="dxa"/>
          </w:tcPr>
          <w:p>
            <w:pPr>
              <w:pStyle w:val="TableParagraph"/>
              <w:spacing w:before="10"/>
              <w:ind w:left="40"/>
              <w:rPr>
                <w:sz w:val="22"/>
              </w:rPr>
            </w:pPr>
            <w:r>
              <w:rPr>
                <w:sz w:val="22"/>
              </w:rPr>
              <w:t>Clarifier</w:t>
            </w:r>
          </w:p>
        </w:tc>
        <w:tc>
          <w:tcPr>
            <w:tcW w:w="3185" w:type="dxa"/>
          </w:tcPr>
          <w:p>
            <w:pPr>
              <w:pStyle w:val="TableParagraph"/>
              <w:spacing w:before="10"/>
              <w:ind w:left="40"/>
              <w:rPr>
                <w:sz w:val="22"/>
              </w:rPr>
            </w:pPr>
            <w:r>
              <w:rPr>
                <w:sz w:val="22"/>
              </w:rPr>
              <w:t>Processing of beer</w:t>
            </w:r>
          </w:p>
        </w:tc>
      </w:tr>
      <w:tr>
        <w:trPr>
          <w:trHeight w:val="282" w:hRule="atLeast"/>
        </w:trPr>
        <w:tc>
          <w:tcPr>
            <w:tcW w:w="641" w:type="dxa"/>
          </w:tcPr>
          <w:p>
            <w:pPr>
              <w:pStyle w:val="TableParagraph"/>
              <w:spacing w:before="8"/>
              <w:ind w:left="43"/>
              <w:rPr>
                <w:sz w:val="22"/>
              </w:rPr>
            </w:pPr>
            <w:r>
              <w:rPr>
                <w:sz w:val="22"/>
              </w:rPr>
              <w:t>34.</w:t>
            </w:r>
          </w:p>
        </w:tc>
        <w:tc>
          <w:tcPr>
            <w:tcW w:w="2071" w:type="dxa"/>
          </w:tcPr>
          <w:p>
            <w:pPr>
              <w:pStyle w:val="TableParagraph"/>
              <w:spacing w:before="8"/>
              <w:ind w:left="42"/>
              <w:rPr>
                <w:sz w:val="22"/>
              </w:rPr>
            </w:pPr>
            <w:r>
              <w:rPr>
                <w:sz w:val="22"/>
              </w:rPr>
              <w:t>Ascorbate acid</w:t>
            </w:r>
          </w:p>
        </w:tc>
        <w:tc>
          <w:tcPr>
            <w:tcW w:w="3151" w:type="dxa"/>
          </w:tcPr>
          <w:p>
            <w:pPr>
              <w:pStyle w:val="TableParagraph"/>
              <w:spacing w:before="8"/>
              <w:ind w:left="40"/>
              <w:rPr>
                <w:sz w:val="22"/>
              </w:rPr>
            </w:pPr>
            <w:r>
              <w:rPr>
                <w:sz w:val="22"/>
              </w:rPr>
              <w:t>Anti-browning agent</w:t>
            </w:r>
          </w:p>
        </w:tc>
        <w:tc>
          <w:tcPr>
            <w:tcW w:w="3185" w:type="dxa"/>
          </w:tcPr>
          <w:p>
            <w:pPr>
              <w:pStyle w:val="TableParagraph"/>
              <w:spacing w:before="8"/>
              <w:ind w:left="40"/>
              <w:rPr>
                <w:sz w:val="22"/>
              </w:rPr>
            </w:pPr>
            <w:r>
              <w:rPr>
                <w:sz w:val="22"/>
              </w:rPr>
              <w:t>Processing of grape wine</w:t>
            </w:r>
          </w:p>
        </w:tc>
      </w:tr>
      <w:tr>
        <w:trPr>
          <w:trHeight w:val="285" w:hRule="atLeast"/>
        </w:trPr>
        <w:tc>
          <w:tcPr>
            <w:tcW w:w="641" w:type="dxa"/>
          </w:tcPr>
          <w:p>
            <w:pPr>
              <w:pStyle w:val="TableParagraph"/>
              <w:spacing w:before="10"/>
              <w:ind w:left="43"/>
              <w:rPr>
                <w:sz w:val="22"/>
              </w:rPr>
            </w:pPr>
            <w:r>
              <w:rPr>
                <w:sz w:val="22"/>
              </w:rPr>
              <w:t>35.</w:t>
            </w:r>
          </w:p>
        </w:tc>
        <w:tc>
          <w:tcPr>
            <w:tcW w:w="2071" w:type="dxa"/>
          </w:tcPr>
          <w:p>
            <w:pPr>
              <w:pStyle w:val="TableParagraph"/>
              <w:spacing w:before="10"/>
              <w:ind w:left="42"/>
              <w:rPr>
                <w:sz w:val="22"/>
              </w:rPr>
            </w:pPr>
            <w:r>
              <w:rPr>
                <w:sz w:val="22"/>
              </w:rPr>
              <w:t>Sodium ascorbate</w:t>
            </w:r>
          </w:p>
        </w:tc>
        <w:tc>
          <w:tcPr>
            <w:tcW w:w="3151" w:type="dxa"/>
          </w:tcPr>
          <w:p>
            <w:pPr>
              <w:pStyle w:val="TableParagraph"/>
              <w:spacing w:before="10"/>
              <w:ind w:left="40"/>
              <w:rPr>
                <w:sz w:val="22"/>
              </w:rPr>
            </w:pPr>
            <w:r>
              <w:rPr>
                <w:sz w:val="22"/>
              </w:rPr>
              <w:t>Anti-browning agent</w:t>
            </w:r>
          </w:p>
        </w:tc>
        <w:tc>
          <w:tcPr>
            <w:tcW w:w="3185" w:type="dxa"/>
          </w:tcPr>
          <w:p>
            <w:pPr>
              <w:pStyle w:val="TableParagraph"/>
              <w:spacing w:before="10"/>
              <w:ind w:left="40"/>
              <w:rPr>
                <w:sz w:val="22"/>
              </w:rPr>
            </w:pPr>
            <w:r>
              <w:rPr>
                <w:sz w:val="22"/>
              </w:rPr>
              <w:t>Processing of grape wine</w:t>
            </w:r>
          </w:p>
        </w:tc>
      </w:tr>
      <w:tr>
        <w:trPr>
          <w:trHeight w:val="758" w:hRule="atLeast"/>
        </w:trPr>
        <w:tc>
          <w:tcPr>
            <w:tcW w:w="641" w:type="dxa"/>
          </w:tcPr>
          <w:p>
            <w:pPr>
              <w:pStyle w:val="TableParagraph"/>
              <w:spacing w:before="4"/>
              <w:rPr>
                <w:sz w:val="21"/>
              </w:rPr>
            </w:pPr>
          </w:p>
          <w:p>
            <w:pPr>
              <w:pStyle w:val="TableParagraph"/>
              <w:ind w:left="43"/>
              <w:rPr>
                <w:sz w:val="22"/>
              </w:rPr>
            </w:pPr>
            <w:r>
              <w:rPr>
                <w:sz w:val="22"/>
              </w:rPr>
              <w:t>36.</w:t>
            </w:r>
          </w:p>
        </w:tc>
        <w:tc>
          <w:tcPr>
            <w:tcW w:w="2071" w:type="dxa"/>
          </w:tcPr>
          <w:p>
            <w:pPr>
              <w:pStyle w:val="TableParagraph"/>
              <w:spacing w:before="4"/>
              <w:rPr>
                <w:sz w:val="21"/>
              </w:rPr>
            </w:pPr>
          </w:p>
          <w:p>
            <w:pPr>
              <w:pStyle w:val="TableParagraph"/>
              <w:ind w:left="42"/>
              <w:rPr>
                <w:sz w:val="22"/>
              </w:rPr>
            </w:pPr>
            <w:r>
              <w:rPr>
                <w:sz w:val="22"/>
              </w:rPr>
              <w:t>Mineral oil</w:t>
            </w:r>
          </w:p>
        </w:tc>
        <w:tc>
          <w:tcPr>
            <w:tcW w:w="3151" w:type="dxa"/>
          </w:tcPr>
          <w:p>
            <w:pPr>
              <w:pStyle w:val="TableParagraph"/>
              <w:spacing w:before="121"/>
              <w:ind w:left="40" w:right="133"/>
              <w:rPr>
                <w:sz w:val="22"/>
              </w:rPr>
            </w:pPr>
            <w:r>
              <w:rPr>
                <w:sz w:val="22"/>
              </w:rPr>
              <w:t>Antifoaming agent, release agent, anti-sticking agent, lubricant</w:t>
            </w:r>
          </w:p>
        </w:tc>
        <w:tc>
          <w:tcPr>
            <w:tcW w:w="3185" w:type="dxa"/>
          </w:tcPr>
          <w:p>
            <w:pPr>
              <w:pStyle w:val="TableParagraph"/>
              <w:ind w:left="40" w:right="127"/>
              <w:rPr>
                <w:sz w:val="22"/>
              </w:rPr>
            </w:pPr>
            <w:r>
              <w:rPr>
                <w:sz w:val="22"/>
              </w:rPr>
              <w:t>Fermentation, Processing of candies, potato chips and soybean</w:t>
            </w:r>
          </w:p>
          <w:p>
            <w:pPr>
              <w:pStyle w:val="TableParagraph"/>
              <w:spacing w:line="238" w:lineRule="exact"/>
              <w:ind w:left="40"/>
              <w:rPr>
                <w:sz w:val="22"/>
              </w:rPr>
            </w:pPr>
            <w:r>
              <w:rPr>
                <w:sz w:val="22"/>
              </w:rPr>
              <w:t>products</w:t>
            </w:r>
          </w:p>
        </w:tc>
      </w:tr>
      <w:tr>
        <w:trPr>
          <w:trHeight w:val="285" w:hRule="atLeast"/>
        </w:trPr>
        <w:tc>
          <w:tcPr>
            <w:tcW w:w="641" w:type="dxa"/>
          </w:tcPr>
          <w:p>
            <w:pPr>
              <w:pStyle w:val="TableParagraph"/>
              <w:spacing w:before="10"/>
              <w:ind w:left="43"/>
              <w:rPr>
                <w:sz w:val="22"/>
              </w:rPr>
            </w:pPr>
            <w:r>
              <w:rPr>
                <w:sz w:val="22"/>
              </w:rPr>
              <w:t>37.</w:t>
            </w:r>
          </w:p>
        </w:tc>
        <w:tc>
          <w:tcPr>
            <w:tcW w:w="2071" w:type="dxa"/>
          </w:tcPr>
          <w:p>
            <w:pPr>
              <w:pStyle w:val="TableParagraph"/>
              <w:spacing w:before="10"/>
              <w:ind w:left="42"/>
              <w:rPr>
                <w:sz w:val="22"/>
              </w:rPr>
            </w:pPr>
            <w:r>
              <w:rPr>
                <w:sz w:val="22"/>
              </w:rPr>
              <w:t>Ion exchange resins</w:t>
            </w:r>
          </w:p>
        </w:tc>
        <w:tc>
          <w:tcPr>
            <w:tcW w:w="3151" w:type="dxa"/>
          </w:tcPr>
          <w:p>
            <w:pPr>
              <w:pStyle w:val="TableParagraph"/>
              <w:spacing w:before="10"/>
              <w:ind w:left="40"/>
              <w:rPr>
                <w:sz w:val="22"/>
              </w:rPr>
            </w:pPr>
            <w:r>
              <w:rPr>
                <w:sz w:val="22"/>
              </w:rPr>
              <w:t>Decolorant, adsorbent</w:t>
            </w:r>
          </w:p>
        </w:tc>
        <w:tc>
          <w:tcPr>
            <w:tcW w:w="3185" w:type="dxa"/>
          </w:tcPr>
          <w:p>
            <w:pPr>
              <w:pStyle w:val="TableParagraph"/>
              <w:spacing w:before="10"/>
              <w:ind w:left="40"/>
              <w:rPr>
                <w:sz w:val="22"/>
              </w:rPr>
            </w:pPr>
            <w:r>
              <w:rPr>
                <w:sz w:val="22"/>
              </w:rPr>
              <w:t>Processing of beer, grape wine,</w:t>
            </w:r>
          </w:p>
        </w:tc>
      </w:tr>
    </w:tbl>
    <w:p>
      <w:pPr>
        <w:spacing w:after="0"/>
        <w:rPr>
          <w:sz w:val="22"/>
        </w:rPr>
        <w:sectPr>
          <w:pgSz w:w="11910" w:h="16840"/>
          <w:pgMar w:header="855" w:footer="997" w:top="1260" w:bottom="1180" w:left="1140" w:right="740"/>
        </w:sectPr>
      </w:pPr>
    </w:p>
    <w:p>
      <w:pPr>
        <w:pStyle w:val="BodyText"/>
        <w:spacing w:before="6" w:after="1"/>
        <w:ind w:left="0"/>
        <w:rPr>
          <w:sz w:val="15"/>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071"/>
        <w:gridCol w:w="3151"/>
        <w:gridCol w:w="3185"/>
      </w:tblGrid>
      <w:tr>
        <w:trPr>
          <w:trHeight w:val="282" w:hRule="atLeast"/>
        </w:trPr>
        <w:tc>
          <w:tcPr>
            <w:tcW w:w="641" w:type="dxa"/>
          </w:tcPr>
          <w:p>
            <w:pPr>
              <w:pStyle w:val="TableParagraph"/>
              <w:spacing w:line="252" w:lineRule="exact" w:before="10"/>
              <w:ind w:left="158"/>
              <w:rPr>
                <w:sz w:val="22"/>
              </w:rPr>
            </w:pPr>
            <w:r>
              <w:rPr>
                <w:sz w:val="22"/>
              </w:rPr>
              <w:t>No.</w:t>
            </w:r>
          </w:p>
        </w:tc>
        <w:tc>
          <w:tcPr>
            <w:tcW w:w="2071" w:type="dxa"/>
          </w:tcPr>
          <w:p>
            <w:pPr>
              <w:pStyle w:val="TableParagraph"/>
              <w:spacing w:line="252" w:lineRule="exact" w:before="10"/>
              <w:ind w:left="407"/>
              <w:rPr>
                <w:sz w:val="22"/>
              </w:rPr>
            </w:pPr>
            <w:r>
              <w:rPr>
                <w:sz w:val="22"/>
              </w:rPr>
              <w:t>English Name</w:t>
            </w:r>
          </w:p>
        </w:tc>
        <w:tc>
          <w:tcPr>
            <w:tcW w:w="3151" w:type="dxa"/>
          </w:tcPr>
          <w:p>
            <w:pPr>
              <w:pStyle w:val="TableParagraph"/>
              <w:spacing w:line="252" w:lineRule="exact" w:before="10"/>
              <w:ind w:left="1161" w:right="1157"/>
              <w:jc w:val="center"/>
              <w:rPr>
                <w:sz w:val="22"/>
              </w:rPr>
            </w:pPr>
            <w:r>
              <w:rPr>
                <w:sz w:val="22"/>
              </w:rPr>
              <w:t>Function</w:t>
            </w:r>
          </w:p>
        </w:tc>
        <w:tc>
          <w:tcPr>
            <w:tcW w:w="3185" w:type="dxa"/>
          </w:tcPr>
          <w:p>
            <w:pPr>
              <w:pStyle w:val="TableParagraph"/>
              <w:spacing w:line="252" w:lineRule="exact" w:before="10"/>
              <w:ind w:left="1003"/>
              <w:rPr>
                <w:sz w:val="22"/>
              </w:rPr>
            </w:pPr>
            <w:r>
              <w:rPr>
                <w:sz w:val="22"/>
              </w:rPr>
              <w:t>Scope of Use</w:t>
            </w:r>
          </w:p>
        </w:tc>
      </w:tr>
      <w:tr>
        <w:trPr>
          <w:trHeight w:val="1012" w:hRule="atLeast"/>
        </w:trPr>
        <w:tc>
          <w:tcPr>
            <w:tcW w:w="641" w:type="dxa"/>
          </w:tcPr>
          <w:p>
            <w:pPr>
              <w:pStyle w:val="TableParagraph"/>
              <w:rPr>
                <w:sz w:val="22"/>
              </w:rPr>
            </w:pPr>
          </w:p>
        </w:tc>
        <w:tc>
          <w:tcPr>
            <w:tcW w:w="2071" w:type="dxa"/>
          </w:tcPr>
          <w:p>
            <w:pPr>
              <w:pStyle w:val="TableParagraph"/>
              <w:rPr>
                <w:sz w:val="22"/>
              </w:rPr>
            </w:pPr>
          </w:p>
        </w:tc>
        <w:tc>
          <w:tcPr>
            <w:tcW w:w="3151" w:type="dxa"/>
          </w:tcPr>
          <w:p>
            <w:pPr>
              <w:pStyle w:val="TableParagraph"/>
              <w:rPr>
                <w:sz w:val="22"/>
              </w:rPr>
            </w:pPr>
          </w:p>
        </w:tc>
        <w:tc>
          <w:tcPr>
            <w:tcW w:w="3185" w:type="dxa"/>
          </w:tcPr>
          <w:p>
            <w:pPr>
              <w:pStyle w:val="TableParagraph"/>
              <w:ind w:left="40" w:right="121"/>
              <w:rPr>
                <w:sz w:val="22"/>
              </w:rPr>
            </w:pPr>
            <w:r>
              <w:rPr>
                <w:sz w:val="22"/>
              </w:rPr>
              <w:t>fruit wine, integrated alcoholic beverages, Chinese rice wine, and canned foods, water treatment,</w:t>
            </w:r>
          </w:p>
          <w:p>
            <w:pPr>
              <w:pStyle w:val="TableParagraph"/>
              <w:spacing w:line="237" w:lineRule="exact"/>
              <w:ind w:left="40"/>
              <w:rPr>
                <w:sz w:val="22"/>
              </w:rPr>
            </w:pPr>
            <w:r>
              <w:rPr>
                <w:sz w:val="22"/>
              </w:rPr>
              <w:t>sugar making and fermentation</w:t>
            </w:r>
          </w:p>
        </w:tc>
      </w:tr>
      <w:tr>
        <w:trPr>
          <w:trHeight w:val="505" w:hRule="atLeast"/>
        </w:trPr>
        <w:tc>
          <w:tcPr>
            <w:tcW w:w="641" w:type="dxa"/>
          </w:tcPr>
          <w:p>
            <w:pPr>
              <w:pStyle w:val="TableParagraph"/>
              <w:spacing w:before="121"/>
              <w:ind w:left="43"/>
              <w:rPr>
                <w:sz w:val="22"/>
              </w:rPr>
            </w:pPr>
            <w:r>
              <w:rPr>
                <w:sz w:val="22"/>
              </w:rPr>
              <w:t>38.</w:t>
            </w:r>
          </w:p>
        </w:tc>
        <w:tc>
          <w:tcPr>
            <w:tcW w:w="2071" w:type="dxa"/>
          </w:tcPr>
          <w:p>
            <w:pPr>
              <w:pStyle w:val="TableParagraph"/>
              <w:spacing w:before="121"/>
              <w:ind w:left="42"/>
              <w:rPr>
                <w:sz w:val="22"/>
              </w:rPr>
            </w:pPr>
            <w:r>
              <w:rPr>
                <w:sz w:val="22"/>
              </w:rPr>
              <w:t>Phosphoric acid</w:t>
            </w:r>
          </w:p>
        </w:tc>
        <w:tc>
          <w:tcPr>
            <w:tcW w:w="3151" w:type="dxa"/>
          </w:tcPr>
          <w:p>
            <w:pPr>
              <w:pStyle w:val="TableParagraph"/>
              <w:spacing w:line="247" w:lineRule="exact"/>
              <w:ind w:left="40"/>
              <w:rPr>
                <w:sz w:val="22"/>
              </w:rPr>
            </w:pPr>
            <w:r>
              <w:rPr>
                <w:sz w:val="22"/>
              </w:rPr>
              <w:t>Clarifier, refining degumming,</w:t>
            </w:r>
          </w:p>
          <w:p>
            <w:pPr>
              <w:pStyle w:val="TableParagraph"/>
              <w:spacing w:line="238" w:lineRule="exact" w:before="1"/>
              <w:ind w:left="40"/>
              <w:rPr>
                <w:sz w:val="22"/>
              </w:rPr>
            </w:pPr>
            <w:r>
              <w:rPr>
                <w:sz w:val="22"/>
              </w:rPr>
              <w:t>nutrient for fermentation</w:t>
            </w:r>
          </w:p>
        </w:tc>
        <w:tc>
          <w:tcPr>
            <w:tcW w:w="3185" w:type="dxa"/>
          </w:tcPr>
          <w:p>
            <w:pPr>
              <w:pStyle w:val="TableParagraph"/>
              <w:spacing w:line="247" w:lineRule="exact"/>
              <w:ind w:left="40"/>
              <w:rPr>
                <w:sz w:val="22"/>
              </w:rPr>
            </w:pPr>
            <w:r>
              <w:rPr>
                <w:sz w:val="22"/>
              </w:rPr>
              <w:t>Sugar making and processing of</w:t>
            </w:r>
          </w:p>
          <w:p>
            <w:pPr>
              <w:pStyle w:val="TableParagraph"/>
              <w:spacing w:line="238" w:lineRule="exact" w:before="1"/>
              <w:ind w:left="40"/>
              <w:rPr>
                <w:sz w:val="22"/>
              </w:rPr>
            </w:pPr>
            <w:r>
              <w:rPr>
                <w:sz w:val="22"/>
              </w:rPr>
              <w:t>oil and fats, fermentation</w:t>
            </w:r>
          </w:p>
        </w:tc>
      </w:tr>
      <w:tr>
        <w:trPr>
          <w:trHeight w:val="505" w:hRule="atLeast"/>
        </w:trPr>
        <w:tc>
          <w:tcPr>
            <w:tcW w:w="641" w:type="dxa"/>
          </w:tcPr>
          <w:p>
            <w:pPr>
              <w:pStyle w:val="TableParagraph"/>
              <w:spacing w:before="121"/>
              <w:ind w:left="43"/>
              <w:rPr>
                <w:sz w:val="22"/>
              </w:rPr>
            </w:pPr>
            <w:r>
              <w:rPr>
                <w:sz w:val="22"/>
              </w:rPr>
              <w:t>39.</w:t>
            </w:r>
          </w:p>
        </w:tc>
        <w:tc>
          <w:tcPr>
            <w:tcW w:w="2071" w:type="dxa"/>
          </w:tcPr>
          <w:p>
            <w:pPr>
              <w:pStyle w:val="TableParagraph"/>
              <w:spacing w:line="247" w:lineRule="exact"/>
              <w:ind w:left="42"/>
              <w:rPr>
                <w:sz w:val="22"/>
              </w:rPr>
            </w:pPr>
            <w:r>
              <w:rPr>
                <w:sz w:val="22"/>
              </w:rPr>
              <w:t>Ammouium</w:t>
            </w:r>
          </w:p>
          <w:p>
            <w:pPr>
              <w:pStyle w:val="TableParagraph"/>
              <w:spacing w:line="238" w:lineRule="exact" w:before="1"/>
              <w:ind w:left="42"/>
              <w:rPr>
                <w:sz w:val="22"/>
              </w:rPr>
            </w:pPr>
            <w:r>
              <w:rPr>
                <w:sz w:val="22"/>
              </w:rPr>
              <w:t>dihydrogen phosphate</w:t>
            </w:r>
          </w:p>
        </w:tc>
        <w:tc>
          <w:tcPr>
            <w:tcW w:w="3151" w:type="dxa"/>
          </w:tcPr>
          <w:p>
            <w:pPr>
              <w:pStyle w:val="TableParagraph"/>
              <w:spacing w:before="121"/>
              <w:ind w:left="40"/>
              <w:rPr>
                <w:sz w:val="22"/>
              </w:rPr>
            </w:pPr>
            <w:r>
              <w:rPr>
                <w:sz w:val="22"/>
              </w:rPr>
              <w:t>Nutrient for fermentation</w:t>
            </w:r>
          </w:p>
        </w:tc>
        <w:tc>
          <w:tcPr>
            <w:tcW w:w="3185" w:type="dxa"/>
          </w:tcPr>
          <w:p>
            <w:pPr>
              <w:pStyle w:val="TableParagraph"/>
              <w:spacing w:before="121"/>
              <w:ind w:left="40"/>
              <w:rPr>
                <w:sz w:val="22"/>
              </w:rPr>
            </w:pPr>
            <w:r>
              <w:rPr>
                <w:sz w:val="22"/>
              </w:rPr>
              <w:t>Fermentation</w:t>
            </w:r>
          </w:p>
        </w:tc>
      </w:tr>
      <w:tr>
        <w:trPr>
          <w:trHeight w:val="506" w:hRule="atLeast"/>
        </w:trPr>
        <w:tc>
          <w:tcPr>
            <w:tcW w:w="641" w:type="dxa"/>
          </w:tcPr>
          <w:p>
            <w:pPr>
              <w:pStyle w:val="TableParagraph"/>
              <w:spacing w:before="121"/>
              <w:ind w:left="43"/>
              <w:rPr>
                <w:sz w:val="22"/>
              </w:rPr>
            </w:pPr>
            <w:r>
              <w:rPr>
                <w:sz w:val="22"/>
              </w:rPr>
              <w:t>40.</w:t>
            </w:r>
          </w:p>
        </w:tc>
        <w:tc>
          <w:tcPr>
            <w:tcW w:w="2071" w:type="dxa"/>
          </w:tcPr>
          <w:p>
            <w:pPr>
              <w:pStyle w:val="TableParagraph"/>
              <w:spacing w:line="247" w:lineRule="exact"/>
              <w:ind w:left="42"/>
              <w:rPr>
                <w:sz w:val="22"/>
              </w:rPr>
            </w:pPr>
            <w:r>
              <w:rPr>
                <w:sz w:val="22"/>
              </w:rPr>
              <w:t>Diammouium</w:t>
            </w:r>
          </w:p>
          <w:p>
            <w:pPr>
              <w:pStyle w:val="TableParagraph"/>
              <w:spacing w:line="238" w:lineRule="exact" w:before="1"/>
              <w:ind w:left="42"/>
              <w:rPr>
                <w:sz w:val="22"/>
              </w:rPr>
            </w:pPr>
            <w:r>
              <w:rPr>
                <w:sz w:val="22"/>
              </w:rPr>
              <w:t>hydrogen phosphate</w:t>
            </w:r>
          </w:p>
        </w:tc>
        <w:tc>
          <w:tcPr>
            <w:tcW w:w="3151" w:type="dxa"/>
          </w:tcPr>
          <w:p>
            <w:pPr>
              <w:pStyle w:val="TableParagraph"/>
              <w:spacing w:before="121"/>
              <w:ind w:left="40"/>
              <w:rPr>
                <w:sz w:val="22"/>
              </w:rPr>
            </w:pPr>
            <w:r>
              <w:rPr>
                <w:sz w:val="22"/>
              </w:rPr>
              <w:t>Nutrient for fermentation</w:t>
            </w:r>
          </w:p>
        </w:tc>
        <w:tc>
          <w:tcPr>
            <w:tcW w:w="3185" w:type="dxa"/>
          </w:tcPr>
          <w:p>
            <w:pPr>
              <w:pStyle w:val="TableParagraph"/>
              <w:spacing w:before="121"/>
              <w:ind w:left="40"/>
              <w:rPr>
                <w:sz w:val="22"/>
              </w:rPr>
            </w:pPr>
            <w:r>
              <w:rPr>
                <w:sz w:val="22"/>
              </w:rPr>
              <w:t>Fermentation</w:t>
            </w:r>
          </w:p>
        </w:tc>
      </w:tr>
      <w:tr>
        <w:trPr>
          <w:trHeight w:val="505" w:hRule="atLeast"/>
        </w:trPr>
        <w:tc>
          <w:tcPr>
            <w:tcW w:w="641" w:type="dxa"/>
          </w:tcPr>
          <w:p>
            <w:pPr>
              <w:pStyle w:val="TableParagraph"/>
              <w:spacing w:before="121"/>
              <w:ind w:left="43"/>
              <w:rPr>
                <w:sz w:val="22"/>
              </w:rPr>
            </w:pPr>
            <w:r>
              <w:rPr>
                <w:sz w:val="22"/>
              </w:rPr>
              <w:t>41.</w:t>
            </w:r>
          </w:p>
        </w:tc>
        <w:tc>
          <w:tcPr>
            <w:tcW w:w="2071" w:type="dxa"/>
          </w:tcPr>
          <w:p>
            <w:pPr>
              <w:pStyle w:val="TableParagraph"/>
              <w:spacing w:line="247" w:lineRule="exact"/>
              <w:ind w:left="42"/>
              <w:rPr>
                <w:sz w:val="22"/>
              </w:rPr>
            </w:pPr>
            <w:r>
              <w:rPr>
                <w:sz w:val="22"/>
              </w:rPr>
              <w:t>Ammouium</w:t>
            </w:r>
          </w:p>
          <w:p>
            <w:pPr>
              <w:pStyle w:val="TableParagraph"/>
              <w:spacing w:line="238" w:lineRule="exact" w:before="1"/>
              <w:ind w:left="42"/>
              <w:rPr>
                <w:sz w:val="22"/>
              </w:rPr>
            </w:pPr>
            <w:r>
              <w:rPr>
                <w:sz w:val="22"/>
              </w:rPr>
              <w:t>phosphate</w:t>
            </w:r>
          </w:p>
        </w:tc>
        <w:tc>
          <w:tcPr>
            <w:tcW w:w="3151" w:type="dxa"/>
          </w:tcPr>
          <w:p>
            <w:pPr>
              <w:pStyle w:val="TableParagraph"/>
              <w:spacing w:before="121"/>
              <w:ind w:left="40"/>
              <w:rPr>
                <w:sz w:val="22"/>
              </w:rPr>
            </w:pPr>
            <w:r>
              <w:rPr>
                <w:sz w:val="22"/>
              </w:rPr>
              <w:t>Nutrient for fermentation</w:t>
            </w:r>
          </w:p>
        </w:tc>
        <w:tc>
          <w:tcPr>
            <w:tcW w:w="3185" w:type="dxa"/>
          </w:tcPr>
          <w:p>
            <w:pPr>
              <w:pStyle w:val="TableParagraph"/>
              <w:spacing w:before="121"/>
              <w:ind w:left="40"/>
              <w:rPr>
                <w:sz w:val="22"/>
              </w:rPr>
            </w:pPr>
            <w:r>
              <w:rPr>
                <w:sz w:val="22"/>
              </w:rPr>
              <w:t>Fermentation</w:t>
            </w:r>
          </w:p>
        </w:tc>
      </w:tr>
      <w:tr>
        <w:trPr>
          <w:trHeight w:val="505" w:hRule="atLeast"/>
        </w:trPr>
        <w:tc>
          <w:tcPr>
            <w:tcW w:w="641" w:type="dxa"/>
          </w:tcPr>
          <w:p>
            <w:pPr>
              <w:pStyle w:val="TableParagraph"/>
              <w:spacing w:before="121"/>
              <w:ind w:left="43"/>
              <w:rPr>
                <w:sz w:val="22"/>
              </w:rPr>
            </w:pPr>
            <w:r>
              <w:rPr>
                <w:sz w:val="22"/>
              </w:rPr>
              <w:t>42.</w:t>
            </w:r>
          </w:p>
        </w:tc>
        <w:tc>
          <w:tcPr>
            <w:tcW w:w="2071" w:type="dxa"/>
          </w:tcPr>
          <w:p>
            <w:pPr>
              <w:pStyle w:val="TableParagraph"/>
              <w:spacing w:line="247" w:lineRule="exact"/>
              <w:ind w:left="42"/>
              <w:rPr>
                <w:sz w:val="22"/>
              </w:rPr>
            </w:pPr>
            <w:r>
              <w:rPr>
                <w:sz w:val="22"/>
              </w:rPr>
              <w:t>Potassium dihydrogen</w:t>
            </w:r>
          </w:p>
          <w:p>
            <w:pPr>
              <w:pStyle w:val="TableParagraph"/>
              <w:spacing w:line="238" w:lineRule="exact" w:before="1"/>
              <w:ind w:left="42"/>
              <w:rPr>
                <w:sz w:val="22"/>
              </w:rPr>
            </w:pPr>
            <w:r>
              <w:rPr>
                <w:sz w:val="22"/>
              </w:rPr>
              <w:t>phosphate</w:t>
            </w:r>
          </w:p>
        </w:tc>
        <w:tc>
          <w:tcPr>
            <w:tcW w:w="3151" w:type="dxa"/>
          </w:tcPr>
          <w:p>
            <w:pPr>
              <w:pStyle w:val="TableParagraph"/>
              <w:spacing w:before="121"/>
              <w:ind w:left="40"/>
              <w:rPr>
                <w:sz w:val="22"/>
              </w:rPr>
            </w:pPr>
            <w:r>
              <w:rPr>
                <w:sz w:val="22"/>
              </w:rPr>
              <w:t>Nutrient for fermentation</w:t>
            </w:r>
          </w:p>
        </w:tc>
        <w:tc>
          <w:tcPr>
            <w:tcW w:w="3185" w:type="dxa"/>
          </w:tcPr>
          <w:p>
            <w:pPr>
              <w:pStyle w:val="TableParagraph"/>
              <w:spacing w:before="121"/>
              <w:ind w:left="40"/>
              <w:rPr>
                <w:sz w:val="22"/>
              </w:rPr>
            </w:pPr>
            <w:r>
              <w:rPr>
                <w:sz w:val="22"/>
              </w:rPr>
              <w:t>Fermentation</w:t>
            </w:r>
          </w:p>
        </w:tc>
      </w:tr>
      <w:tr>
        <w:trPr>
          <w:trHeight w:val="506" w:hRule="atLeast"/>
        </w:trPr>
        <w:tc>
          <w:tcPr>
            <w:tcW w:w="641" w:type="dxa"/>
          </w:tcPr>
          <w:p>
            <w:pPr>
              <w:pStyle w:val="TableParagraph"/>
              <w:spacing w:before="121"/>
              <w:ind w:left="43"/>
              <w:rPr>
                <w:sz w:val="22"/>
              </w:rPr>
            </w:pPr>
            <w:r>
              <w:rPr>
                <w:sz w:val="22"/>
              </w:rPr>
              <w:t>43.</w:t>
            </w:r>
          </w:p>
        </w:tc>
        <w:tc>
          <w:tcPr>
            <w:tcW w:w="2071" w:type="dxa"/>
          </w:tcPr>
          <w:p>
            <w:pPr>
              <w:pStyle w:val="TableParagraph"/>
              <w:spacing w:line="247" w:lineRule="exact"/>
              <w:ind w:left="42"/>
              <w:rPr>
                <w:sz w:val="22"/>
              </w:rPr>
            </w:pPr>
            <w:r>
              <w:rPr>
                <w:sz w:val="22"/>
              </w:rPr>
              <w:t>Sodium dihydrogen</w:t>
            </w:r>
          </w:p>
          <w:p>
            <w:pPr>
              <w:pStyle w:val="TableParagraph"/>
              <w:spacing w:line="238" w:lineRule="exact" w:before="1"/>
              <w:ind w:left="42"/>
              <w:rPr>
                <w:sz w:val="22"/>
              </w:rPr>
            </w:pPr>
            <w:r>
              <w:rPr>
                <w:sz w:val="22"/>
              </w:rPr>
              <w:t>phosphate</w:t>
            </w:r>
          </w:p>
        </w:tc>
        <w:tc>
          <w:tcPr>
            <w:tcW w:w="3151" w:type="dxa"/>
          </w:tcPr>
          <w:p>
            <w:pPr>
              <w:pStyle w:val="TableParagraph"/>
              <w:spacing w:before="121"/>
              <w:ind w:left="40"/>
              <w:rPr>
                <w:sz w:val="22"/>
              </w:rPr>
            </w:pPr>
            <w:r>
              <w:rPr>
                <w:sz w:val="22"/>
              </w:rPr>
              <w:t>Nutrient for fermentation</w:t>
            </w:r>
          </w:p>
        </w:tc>
        <w:tc>
          <w:tcPr>
            <w:tcW w:w="3185" w:type="dxa"/>
          </w:tcPr>
          <w:p>
            <w:pPr>
              <w:pStyle w:val="TableParagraph"/>
              <w:spacing w:before="121"/>
              <w:ind w:left="40"/>
              <w:rPr>
                <w:sz w:val="22"/>
              </w:rPr>
            </w:pPr>
            <w:r>
              <w:rPr>
                <w:sz w:val="22"/>
              </w:rPr>
              <w:t>Fermentation</w:t>
            </w:r>
          </w:p>
        </w:tc>
      </w:tr>
      <w:tr>
        <w:trPr>
          <w:trHeight w:val="760" w:hRule="atLeast"/>
        </w:trPr>
        <w:tc>
          <w:tcPr>
            <w:tcW w:w="641" w:type="dxa"/>
          </w:tcPr>
          <w:p>
            <w:pPr>
              <w:pStyle w:val="TableParagraph"/>
              <w:spacing w:before="6"/>
              <w:rPr>
                <w:sz w:val="21"/>
              </w:rPr>
            </w:pPr>
          </w:p>
          <w:p>
            <w:pPr>
              <w:pStyle w:val="TableParagraph"/>
              <w:ind w:left="43"/>
              <w:rPr>
                <w:sz w:val="22"/>
              </w:rPr>
            </w:pPr>
            <w:r>
              <w:rPr>
                <w:sz w:val="22"/>
              </w:rPr>
              <w:t>44.</w:t>
            </w:r>
          </w:p>
        </w:tc>
        <w:tc>
          <w:tcPr>
            <w:tcW w:w="2071" w:type="dxa"/>
          </w:tcPr>
          <w:p>
            <w:pPr>
              <w:pStyle w:val="TableParagraph"/>
              <w:spacing w:line="247" w:lineRule="exact"/>
              <w:ind w:left="42"/>
              <w:rPr>
                <w:sz w:val="22"/>
              </w:rPr>
            </w:pPr>
            <w:r>
              <w:rPr>
                <w:sz w:val="22"/>
              </w:rPr>
              <w:t>Tri calcium</w:t>
            </w:r>
          </w:p>
          <w:p>
            <w:pPr>
              <w:pStyle w:val="TableParagraph"/>
              <w:spacing w:line="252" w:lineRule="exact" w:before="5"/>
              <w:ind w:left="42" w:right="209"/>
              <w:rPr>
                <w:sz w:val="22"/>
              </w:rPr>
            </w:pPr>
            <w:r>
              <w:rPr>
                <w:sz w:val="22"/>
              </w:rPr>
              <w:t>orthophosphate (calcium phosphate)</w:t>
            </w:r>
          </w:p>
        </w:tc>
        <w:tc>
          <w:tcPr>
            <w:tcW w:w="3151" w:type="dxa"/>
          </w:tcPr>
          <w:p>
            <w:pPr>
              <w:pStyle w:val="TableParagraph"/>
              <w:spacing w:before="6"/>
              <w:rPr>
                <w:sz w:val="21"/>
              </w:rPr>
            </w:pPr>
          </w:p>
          <w:p>
            <w:pPr>
              <w:pStyle w:val="TableParagraph"/>
              <w:ind w:left="40"/>
              <w:rPr>
                <w:sz w:val="22"/>
              </w:rPr>
            </w:pPr>
            <w:r>
              <w:rPr>
                <w:sz w:val="22"/>
              </w:rPr>
              <w:t>Dispersant</w:t>
            </w:r>
          </w:p>
        </w:tc>
        <w:tc>
          <w:tcPr>
            <w:tcW w:w="3185" w:type="dxa"/>
          </w:tcPr>
          <w:p>
            <w:pPr>
              <w:pStyle w:val="TableParagraph"/>
              <w:spacing w:before="6"/>
              <w:rPr>
                <w:sz w:val="21"/>
              </w:rPr>
            </w:pPr>
          </w:p>
          <w:p>
            <w:pPr>
              <w:pStyle w:val="TableParagraph"/>
              <w:ind w:left="40"/>
              <w:rPr>
                <w:sz w:val="22"/>
              </w:rPr>
            </w:pPr>
            <w:r>
              <w:rPr>
                <w:sz w:val="22"/>
              </w:rPr>
              <w:t>Processing of dairy products</w:t>
            </w:r>
          </w:p>
        </w:tc>
      </w:tr>
      <w:tr>
        <w:trPr>
          <w:trHeight w:val="506" w:hRule="atLeast"/>
        </w:trPr>
        <w:tc>
          <w:tcPr>
            <w:tcW w:w="641" w:type="dxa"/>
          </w:tcPr>
          <w:p>
            <w:pPr>
              <w:pStyle w:val="TableParagraph"/>
              <w:spacing w:before="118"/>
              <w:ind w:left="43"/>
              <w:rPr>
                <w:sz w:val="22"/>
              </w:rPr>
            </w:pPr>
            <w:r>
              <w:rPr>
                <w:sz w:val="22"/>
              </w:rPr>
              <w:t>45.</w:t>
            </w:r>
          </w:p>
        </w:tc>
        <w:tc>
          <w:tcPr>
            <w:tcW w:w="2071" w:type="dxa"/>
          </w:tcPr>
          <w:p>
            <w:pPr>
              <w:pStyle w:val="TableParagraph"/>
              <w:spacing w:line="246" w:lineRule="exact"/>
              <w:ind w:left="42"/>
              <w:rPr>
                <w:sz w:val="22"/>
              </w:rPr>
            </w:pPr>
            <w:r>
              <w:rPr>
                <w:sz w:val="22"/>
              </w:rPr>
              <w:t>Disodium hydrogen</w:t>
            </w:r>
          </w:p>
          <w:p>
            <w:pPr>
              <w:pStyle w:val="TableParagraph"/>
              <w:spacing w:line="240" w:lineRule="exact"/>
              <w:ind w:left="42"/>
              <w:rPr>
                <w:sz w:val="22"/>
              </w:rPr>
            </w:pPr>
            <w:r>
              <w:rPr>
                <w:sz w:val="22"/>
              </w:rPr>
              <w:t>phosphate</w:t>
            </w:r>
          </w:p>
        </w:tc>
        <w:tc>
          <w:tcPr>
            <w:tcW w:w="3151" w:type="dxa"/>
          </w:tcPr>
          <w:p>
            <w:pPr>
              <w:pStyle w:val="TableParagraph"/>
              <w:spacing w:line="246" w:lineRule="exact"/>
              <w:ind w:left="40"/>
              <w:rPr>
                <w:sz w:val="22"/>
              </w:rPr>
            </w:pPr>
            <w:r>
              <w:rPr>
                <w:sz w:val="22"/>
              </w:rPr>
              <w:t>Flocculant, nutrient for</w:t>
            </w:r>
          </w:p>
          <w:p>
            <w:pPr>
              <w:pStyle w:val="TableParagraph"/>
              <w:spacing w:line="240" w:lineRule="exact"/>
              <w:ind w:left="40"/>
              <w:rPr>
                <w:sz w:val="22"/>
              </w:rPr>
            </w:pPr>
            <w:r>
              <w:rPr>
                <w:sz w:val="22"/>
              </w:rPr>
              <w:t>fermentation</w:t>
            </w:r>
          </w:p>
        </w:tc>
        <w:tc>
          <w:tcPr>
            <w:tcW w:w="3185" w:type="dxa"/>
          </w:tcPr>
          <w:p>
            <w:pPr>
              <w:pStyle w:val="TableParagraph"/>
              <w:spacing w:line="246" w:lineRule="exact"/>
              <w:ind w:left="40"/>
              <w:rPr>
                <w:sz w:val="22"/>
              </w:rPr>
            </w:pPr>
            <w:r>
              <w:rPr>
                <w:sz w:val="22"/>
              </w:rPr>
              <w:t>Processing of beverages (water</w:t>
            </w:r>
          </w:p>
          <w:p>
            <w:pPr>
              <w:pStyle w:val="TableParagraph"/>
              <w:spacing w:line="240" w:lineRule="exact"/>
              <w:ind w:left="40"/>
              <w:rPr>
                <w:sz w:val="22"/>
              </w:rPr>
            </w:pPr>
            <w:r>
              <w:rPr>
                <w:sz w:val="22"/>
              </w:rPr>
              <w:t>treatment), fermentation</w:t>
            </w:r>
          </w:p>
        </w:tc>
      </w:tr>
      <w:tr>
        <w:trPr>
          <w:trHeight w:val="505" w:hRule="atLeast"/>
        </w:trPr>
        <w:tc>
          <w:tcPr>
            <w:tcW w:w="641" w:type="dxa"/>
          </w:tcPr>
          <w:p>
            <w:pPr>
              <w:pStyle w:val="TableParagraph"/>
              <w:spacing w:before="118"/>
              <w:ind w:left="43"/>
              <w:rPr>
                <w:sz w:val="22"/>
              </w:rPr>
            </w:pPr>
            <w:r>
              <w:rPr>
                <w:sz w:val="22"/>
              </w:rPr>
              <w:t>46.</w:t>
            </w:r>
          </w:p>
        </w:tc>
        <w:tc>
          <w:tcPr>
            <w:tcW w:w="2071" w:type="dxa"/>
          </w:tcPr>
          <w:p>
            <w:pPr>
              <w:pStyle w:val="TableParagraph"/>
              <w:spacing w:before="118"/>
              <w:ind w:left="42"/>
              <w:rPr>
                <w:sz w:val="22"/>
              </w:rPr>
            </w:pPr>
            <w:r>
              <w:rPr>
                <w:sz w:val="22"/>
              </w:rPr>
              <w:t>Trisodium phosphate</w:t>
            </w:r>
          </w:p>
        </w:tc>
        <w:tc>
          <w:tcPr>
            <w:tcW w:w="3151" w:type="dxa"/>
          </w:tcPr>
          <w:p>
            <w:pPr>
              <w:pStyle w:val="TableParagraph"/>
              <w:spacing w:line="246" w:lineRule="exact"/>
              <w:ind w:left="40"/>
              <w:rPr>
                <w:sz w:val="22"/>
              </w:rPr>
            </w:pPr>
            <w:r>
              <w:rPr>
                <w:sz w:val="22"/>
              </w:rPr>
              <w:t>Flocculant, nutrient for</w:t>
            </w:r>
          </w:p>
          <w:p>
            <w:pPr>
              <w:pStyle w:val="TableParagraph"/>
              <w:spacing w:line="240" w:lineRule="exact"/>
              <w:ind w:left="40"/>
              <w:rPr>
                <w:sz w:val="22"/>
              </w:rPr>
            </w:pPr>
            <w:r>
              <w:rPr>
                <w:sz w:val="22"/>
              </w:rPr>
              <w:t>fermentation</w:t>
            </w:r>
          </w:p>
        </w:tc>
        <w:tc>
          <w:tcPr>
            <w:tcW w:w="3185" w:type="dxa"/>
          </w:tcPr>
          <w:p>
            <w:pPr>
              <w:pStyle w:val="TableParagraph"/>
              <w:spacing w:line="246" w:lineRule="exact"/>
              <w:ind w:left="40"/>
              <w:rPr>
                <w:sz w:val="22"/>
              </w:rPr>
            </w:pPr>
            <w:r>
              <w:rPr>
                <w:sz w:val="22"/>
              </w:rPr>
              <w:t>Processing of beverages (water</w:t>
            </w:r>
          </w:p>
          <w:p>
            <w:pPr>
              <w:pStyle w:val="TableParagraph"/>
              <w:spacing w:line="240" w:lineRule="exact"/>
              <w:ind w:left="40"/>
              <w:rPr>
                <w:sz w:val="22"/>
              </w:rPr>
            </w:pPr>
            <w:r>
              <w:rPr>
                <w:sz w:val="22"/>
              </w:rPr>
              <w:t>treatment), fermentation</w:t>
            </w:r>
          </w:p>
        </w:tc>
      </w:tr>
      <w:tr>
        <w:trPr>
          <w:trHeight w:val="282" w:hRule="atLeast"/>
        </w:trPr>
        <w:tc>
          <w:tcPr>
            <w:tcW w:w="641" w:type="dxa"/>
          </w:tcPr>
          <w:p>
            <w:pPr>
              <w:pStyle w:val="TableParagraph"/>
              <w:spacing w:before="8"/>
              <w:ind w:left="43"/>
              <w:rPr>
                <w:sz w:val="22"/>
              </w:rPr>
            </w:pPr>
            <w:r>
              <w:rPr>
                <w:sz w:val="22"/>
              </w:rPr>
              <w:t>47.</w:t>
            </w:r>
          </w:p>
        </w:tc>
        <w:tc>
          <w:tcPr>
            <w:tcW w:w="2071" w:type="dxa"/>
          </w:tcPr>
          <w:p>
            <w:pPr>
              <w:pStyle w:val="TableParagraph"/>
              <w:spacing w:before="8"/>
              <w:ind w:left="42"/>
              <w:rPr>
                <w:sz w:val="22"/>
              </w:rPr>
            </w:pPr>
            <w:r>
              <w:rPr>
                <w:sz w:val="22"/>
              </w:rPr>
              <w:t>Sulfur</w:t>
            </w:r>
          </w:p>
        </w:tc>
        <w:tc>
          <w:tcPr>
            <w:tcW w:w="3151" w:type="dxa"/>
          </w:tcPr>
          <w:p>
            <w:pPr>
              <w:pStyle w:val="TableParagraph"/>
              <w:spacing w:before="8"/>
              <w:ind w:left="40"/>
              <w:rPr>
                <w:sz w:val="22"/>
              </w:rPr>
            </w:pPr>
            <w:r>
              <w:rPr>
                <w:sz w:val="22"/>
              </w:rPr>
              <w:t>Clarifier</w:t>
            </w:r>
          </w:p>
        </w:tc>
        <w:tc>
          <w:tcPr>
            <w:tcW w:w="3185" w:type="dxa"/>
          </w:tcPr>
          <w:p>
            <w:pPr>
              <w:pStyle w:val="TableParagraph"/>
              <w:spacing w:before="8"/>
              <w:ind w:left="40"/>
              <w:rPr>
                <w:sz w:val="22"/>
              </w:rPr>
            </w:pPr>
            <w:r>
              <w:rPr>
                <w:sz w:val="22"/>
              </w:rPr>
              <w:t>Sugar making</w:t>
            </w:r>
          </w:p>
        </w:tc>
      </w:tr>
      <w:tr>
        <w:trPr>
          <w:trHeight w:val="757" w:hRule="atLeast"/>
        </w:trPr>
        <w:tc>
          <w:tcPr>
            <w:tcW w:w="641" w:type="dxa"/>
          </w:tcPr>
          <w:p>
            <w:pPr>
              <w:pStyle w:val="TableParagraph"/>
              <w:spacing w:before="6"/>
              <w:rPr>
                <w:sz w:val="21"/>
              </w:rPr>
            </w:pPr>
          </w:p>
          <w:p>
            <w:pPr>
              <w:pStyle w:val="TableParagraph"/>
              <w:ind w:left="43"/>
              <w:rPr>
                <w:sz w:val="22"/>
              </w:rPr>
            </w:pPr>
            <w:r>
              <w:rPr>
                <w:sz w:val="22"/>
              </w:rPr>
              <w:t>48.</w:t>
            </w:r>
          </w:p>
        </w:tc>
        <w:tc>
          <w:tcPr>
            <w:tcW w:w="2071" w:type="dxa"/>
          </w:tcPr>
          <w:p>
            <w:pPr>
              <w:pStyle w:val="TableParagraph"/>
              <w:spacing w:before="6"/>
              <w:rPr>
                <w:sz w:val="21"/>
              </w:rPr>
            </w:pPr>
          </w:p>
          <w:p>
            <w:pPr>
              <w:pStyle w:val="TableParagraph"/>
              <w:ind w:left="42"/>
              <w:rPr>
                <w:sz w:val="22"/>
              </w:rPr>
            </w:pPr>
            <w:r>
              <w:rPr>
                <w:sz w:val="22"/>
              </w:rPr>
              <w:t>Sulfuric acid</w:t>
            </w:r>
          </w:p>
        </w:tc>
        <w:tc>
          <w:tcPr>
            <w:tcW w:w="3151" w:type="dxa"/>
          </w:tcPr>
          <w:p>
            <w:pPr>
              <w:pStyle w:val="TableParagraph"/>
              <w:spacing w:before="121"/>
              <w:ind w:left="40" w:right="1046"/>
              <w:rPr>
                <w:sz w:val="22"/>
              </w:rPr>
            </w:pPr>
            <w:r>
              <w:rPr>
                <w:sz w:val="22"/>
              </w:rPr>
              <w:t>Flocculant, nutrient for fermentation</w:t>
            </w:r>
          </w:p>
        </w:tc>
        <w:tc>
          <w:tcPr>
            <w:tcW w:w="3185" w:type="dxa"/>
          </w:tcPr>
          <w:p>
            <w:pPr>
              <w:pStyle w:val="TableParagraph"/>
              <w:spacing w:line="247" w:lineRule="exact"/>
              <w:ind w:left="40"/>
              <w:rPr>
                <w:sz w:val="22"/>
              </w:rPr>
            </w:pPr>
            <w:r>
              <w:rPr>
                <w:sz w:val="22"/>
              </w:rPr>
              <w:t>Processing of beer, fermentation,</w:t>
            </w:r>
          </w:p>
          <w:p>
            <w:pPr>
              <w:pStyle w:val="TableParagraph"/>
              <w:spacing w:line="252" w:lineRule="exact" w:before="5"/>
              <w:ind w:left="40" w:right="41"/>
              <w:rPr>
                <w:sz w:val="22"/>
              </w:rPr>
            </w:pPr>
            <w:r>
              <w:rPr>
                <w:sz w:val="22"/>
              </w:rPr>
              <w:t>Processing of starch, Processing of dairy products</w:t>
            </w:r>
          </w:p>
        </w:tc>
      </w:tr>
      <w:tr>
        <w:trPr>
          <w:trHeight w:val="285" w:hRule="atLeast"/>
        </w:trPr>
        <w:tc>
          <w:tcPr>
            <w:tcW w:w="641" w:type="dxa"/>
          </w:tcPr>
          <w:p>
            <w:pPr>
              <w:pStyle w:val="TableParagraph"/>
              <w:spacing w:before="10"/>
              <w:ind w:left="43"/>
              <w:rPr>
                <w:sz w:val="22"/>
              </w:rPr>
            </w:pPr>
            <w:r>
              <w:rPr>
                <w:sz w:val="22"/>
              </w:rPr>
              <w:t>49.</w:t>
            </w:r>
          </w:p>
        </w:tc>
        <w:tc>
          <w:tcPr>
            <w:tcW w:w="2071" w:type="dxa"/>
          </w:tcPr>
          <w:p>
            <w:pPr>
              <w:pStyle w:val="TableParagraph"/>
              <w:spacing w:before="10"/>
              <w:ind w:left="42"/>
              <w:rPr>
                <w:sz w:val="22"/>
              </w:rPr>
            </w:pPr>
            <w:r>
              <w:rPr>
                <w:sz w:val="22"/>
              </w:rPr>
              <w:t>Ammonium sulfate</w:t>
            </w:r>
          </w:p>
        </w:tc>
        <w:tc>
          <w:tcPr>
            <w:tcW w:w="3151" w:type="dxa"/>
          </w:tcPr>
          <w:p>
            <w:pPr>
              <w:pStyle w:val="TableParagraph"/>
              <w:spacing w:before="10"/>
              <w:ind w:left="40"/>
              <w:rPr>
                <w:sz w:val="22"/>
              </w:rPr>
            </w:pPr>
            <w:r>
              <w:rPr>
                <w:sz w:val="22"/>
              </w:rPr>
              <w:t>Nutrient for fermentation</w:t>
            </w:r>
          </w:p>
        </w:tc>
        <w:tc>
          <w:tcPr>
            <w:tcW w:w="3185" w:type="dxa"/>
          </w:tcPr>
          <w:p>
            <w:pPr>
              <w:pStyle w:val="TableParagraph"/>
              <w:spacing w:before="10"/>
              <w:ind w:left="40"/>
              <w:rPr>
                <w:sz w:val="22"/>
              </w:rPr>
            </w:pPr>
            <w:r>
              <w:rPr>
                <w:sz w:val="22"/>
              </w:rPr>
              <w:t>Fermentation</w:t>
            </w:r>
          </w:p>
        </w:tc>
      </w:tr>
      <w:tr>
        <w:trPr>
          <w:trHeight w:val="757" w:hRule="atLeast"/>
        </w:trPr>
        <w:tc>
          <w:tcPr>
            <w:tcW w:w="641" w:type="dxa"/>
          </w:tcPr>
          <w:p>
            <w:pPr>
              <w:pStyle w:val="TableParagraph"/>
              <w:spacing w:before="6"/>
              <w:rPr>
                <w:sz w:val="21"/>
              </w:rPr>
            </w:pPr>
          </w:p>
          <w:p>
            <w:pPr>
              <w:pStyle w:val="TableParagraph"/>
              <w:ind w:left="43"/>
              <w:rPr>
                <w:sz w:val="22"/>
              </w:rPr>
            </w:pPr>
            <w:r>
              <w:rPr>
                <w:sz w:val="22"/>
              </w:rPr>
              <w:t>50.</w:t>
            </w:r>
          </w:p>
        </w:tc>
        <w:tc>
          <w:tcPr>
            <w:tcW w:w="2071" w:type="dxa"/>
          </w:tcPr>
          <w:p>
            <w:pPr>
              <w:pStyle w:val="TableParagraph"/>
              <w:spacing w:before="6"/>
              <w:rPr>
                <w:sz w:val="21"/>
              </w:rPr>
            </w:pPr>
          </w:p>
          <w:p>
            <w:pPr>
              <w:pStyle w:val="TableParagraph"/>
              <w:ind w:left="42"/>
              <w:rPr>
                <w:sz w:val="22"/>
              </w:rPr>
            </w:pPr>
            <w:r>
              <w:rPr>
                <w:sz w:val="22"/>
              </w:rPr>
              <w:t>Copper sulphate</w:t>
            </w:r>
          </w:p>
        </w:tc>
        <w:tc>
          <w:tcPr>
            <w:tcW w:w="3151" w:type="dxa"/>
          </w:tcPr>
          <w:p>
            <w:pPr>
              <w:pStyle w:val="TableParagraph"/>
              <w:spacing w:before="121"/>
              <w:ind w:left="40" w:right="411"/>
              <w:rPr>
                <w:sz w:val="22"/>
              </w:rPr>
            </w:pPr>
            <w:r>
              <w:rPr>
                <w:sz w:val="22"/>
              </w:rPr>
              <w:t>Clarifier, chelator, nutrient for fermentation</w:t>
            </w:r>
          </w:p>
        </w:tc>
        <w:tc>
          <w:tcPr>
            <w:tcW w:w="3185" w:type="dxa"/>
          </w:tcPr>
          <w:p>
            <w:pPr>
              <w:pStyle w:val="TableParagraph"/>
              <w:spacing w:line="247" w:lineRule="exact"/>
              <w:ind w:left="40"/>
              <w:rPr>
                <w:sz w:val="22"/>
              </w:rPr>
            </w:pPr>
            <w:r>
              <w:rPr>
                <w:sz w:val="22"/>
              </w:rPr>
              <w:t>Processing of grape wine,</w:t>
            </w:r>
          </w:p>
          <w:p>
            <w:pPr>
              <w:pStyle w:val="TableParagraph"/>
              <w:spacing w:line="252" w:lineRule="exact" w:before="5"/>
              <w:ind w:left="40" w:right="512"/>
              <w:rPr>
                <w:sz w:val="22"/>
              </w:rPr>
            </w:pPr>
            <w:r>
              <w:rPr>
                <w:sz w:val="22"/>
              </w:rPr>
              <w:t>processing of preserved eggs, fermentation</w:t>
            </w:r>
          </w:p>
        </w:tc>
      </w:tr>
      <w:tr>
        <w:trPr>
          <w:trHeight w:val="506" w:hRule="atLeast"/>
        </w:trPr>
        <w:tc>
          <w:tcPr>
            <w:tcW w:w="641" w:type="dxa"/>
          </w:tcPr>
          <w:p>
            <w:pPr>
              <w:pStyle w:val="TableParagraph"/>
              <w:spacing w:before="121"/>
              <w:ind w:left="43"/>
              <w:rPr>
                <w:sz w:val="22"/>
              </w:rPr>
            </w:pPr>
            <w:r>
              <w:rPr>
                <w:sz w:val="22"/>
              </w:rPr>
              <w:t>51.</w:t>
            </w:r>
          </w:p>
        </w:tc>
        <w:tc>
          <w:tcPr>
            <w:tcW w:w="2071" w:type="dxa"/>
          </w:tcPr>
          <w:p>
            <w:pPr>
              <w:pStyle w:val="TableParagraph"/>
              <w:spacing w:before="121"/>
              <w:ind w:left="42"/>
              <w:rPr>
                <w:sz w:val="22"/>
              </w:rPr>
            </w:pPr>
            <w:r>
              <w:rPr>
                <w:sz w:val="22"/>
              </w:rPr>
              <w:t>Zinc sulphate</w:t>
            </w:r>
          </w:p>
        </w:tc>
        <w:tc>
          <w:tcPr>
            <w:tcW w:w="3151" w:type="dxa"/>
          </w:tcPr>
          <w:p>
            <w:pPr>
              <w:pStyle w:val="TableParagraph"/>
              <w:spacing w:line="247" w:lineRule="exact"/>
              <w:ind w:left="40"/>
              <w:rPr>
                <w:sz w:val="22"/>
              </w:rPr>
            </w:pPr>
            <w:r>
              <w:rPr>
                <w:sz w:val="22"/>
              </w:rPr>
              <w:t>Chelator, flocculant, nutrient for</w:t>
            </w:r>
          </w:p>
          <w:p>
            <w:pPr>
              <w:pStyle w:val="TableParagraph"/>
              <w:spacing w:line="238" w:lineRule="exact" w:before="1"/>
              <w:ind w:left="40"/>
              <w:rPr>
                <w:sz w:val="22"/>
              </w:rPr>
            </w:pPr>
            <w:r>
              <w:rPr>
                <w:sz w:val="22"/>
              </w:rPr>
              <w:t>fermentation</w:t>
            </w:r>
          </w:p>
        </w:tc>
        <w:tc>
          <w:tcPr>
            <w:tcW w:w="3185" w:type="dxa"/>
          </w:tcPr>
          <w:p>
            <w:pPr>
              <w:pStyle w:val="TableParagraph"/>
              <w:spacing w:line="247" w:lineRule="exact"/>
              <w:ind w:left="40"/>
              <w:rPr>
                <w:sz w:val="22"/>
              </w:rPr>
            </w:pPr>
            <w:r>
              <w:rPr>
                <w:sz w:val="22"/>
              </w:rPr>
              <w:t>Processing of preserved eggs,</w:t>
            </w:r>
          </w:p>
          <w:p>
            <w:pPr>
              <w:pStyle w:val="TableParagraph"/>
              <w:spacing w:line="238" w:lineRule="exact" w:before="1"/>
              <w:ind w:left="40"/>
              <w:rPr>
                <w:sz w:val="22"/>
              </w:rPr>
            </w:pPr>
            <w:r>
              <w:rPr>
                <w:sz w:val="22"/>
              </w:rPr>
              <w:t>Processing of beer, fermentation</w:t>
            </w:r>
          </w:p>
        </w:tc>
      </w:tr>
      <w:tr>
        <w:trPr>
          <w:trHeight w:val="506" w:hRule="atLeast"/>
        </w:trPr>
        <w:tc>
          <w:tcPr>
            <w:tcW w:w="641" w:type="dxa"/>
          </w:tcPr>
          <w:p>
            <w:pPr>
              <w:pStyle w:val="TableParagraph"/>
              <w:spacing w:before="121"/>
              <w:ind w:left="43"/>
              <w:rPr>
                <w:sz w:val="22"/>
              </w:rPr>
            </w:pPr>
            <w:r>
              <w:rPr>
                <w:sz w:val="22"/>
              </w:rPr>
              <w:t>52.</w:t>
            </w:r>
          </w:p>
        </w:tc>
        <w:tc>
          <w:tcPr>
            <w:tcW w:w="2071" w:type="dxa"/>
          </w:tcPr>
          <w:p>
            <w:pPr>
              <w:pStyle w:val="TableParagraph"/>
              <w:spacing w:before="121"/>
              <w:ind w:left="42"/>
              <w:rPr>
                <w:sz w:val="22"/>
              </w:rPr>
            </w:pPr>
            <w:r>
              <w:rPr>
                <w:sz w:val="22"/>
              </w:rPr>
              <w:t>Ferrous sulfate</w:t>
            </w:r>
          </w:p>
        </w:tc>
        <w:tc>
          <w:tcPr>
            <w:tcW w:w="3151" w:type="dxa"/>
          </w:tcPr>
          <w:p>
            <w:pPr>
              <w:pStyle w:val="TableParagraph"/>
              <w:spacing w:before="121"/>
              <w:ind w:left="40"/>
              <w:rPr>
                <w:sz w:val="22"/>
              </w:rPr>
            </w:pPr>
            <w:r>
              <w:rPr>
                <w:sz w:val="22"/>
              </w:rPr>
              <w:t>Flocculant</w:t>
            </w:r>
          </w:p>
        </w:tc>
        <w:tc>
          <w:tcPr>
            <w:tcW w:w="3185" w:type="dxa"/>
          </w:tcPr>
          <w:p>
            <w:pPr>
              <w:pStyle w:val="TableParagraph"/>
              <w:spacing w:line="247" w:lineRule="exact"/>
              <w:ind w:left="40"/>
              <w:rPr>
                <w:sz w:val="22"/>
              </w:rPr>
            </w:pPr>
            <w:r>
              <w:rPr>
                <w:sz w:val="22"/>
              </w:rPr>
              <w:t>Processing of beverages (water</w:t>
            </w:r>
          </w:p>
          <w:p>
            <w:pPr>
              <w:pStyle w:val="TableParagraph"/>
              <w:spacing w:line="238" w:lineRule="exact" w:before="1"/>
              <w:ind w:left="40"/>
              <w:rPr>
                <w:sz w:val="22"/>
              </w:rPr>
            </w:pPr>
            <w:r>
              <w:rPr>
                <w:sz w:val="22"/>
              </w:rPr>
              <w:t>treatment) and beer</w:t>
            </w:r>
          </w:p>
        </w:tc>
      </w:tr>
      <w:tr>
        <w:trPr>
          <w:trHeight w:val="285" w:hRule="atLeast"/>
        </w:trPr>
        <w:tc>
          <w:tcPr>
            <w:tcW w:w="641" w:type="dxa"/>
          </w:tcPr>
          <w:p>
            <w:pPr>
              <w:pStyle w:val="TableParagraph"/>
              <w:spacing w:before="10"/>
              <w:ind w:left="43"/>
              <w:rPr>
                <w:sz w:val="22"/>
              </w:rPr>
            </w:pPr>
            <w:r>
              <w:rPr>
                <w:sz w:val="22"/>
              </w:rPr>
              <w:t>53.</w:t>
            </w:r>
          </w:p>
        </w:tc>
        <w:tc>
          <w:tcPr>
            <w:tcW w:w="2071" w:type="dxa"/>
          </w:tcPr>
          <w:p>
            <w:pPr>
              <w:pStyle w:val="TableParagraph"/>
              <w:spacing w:before="10"/>
              <w:ind w:left="42"/>
              <w:rPr>
                <w:sz w:val="22"/>
              </w:rPr>
            </w:pPr>
            <w:r>
              <w:rPr>
                <w:sz w:val="22"/>
              </w:rPr>
              <w:t>Magnesium chloride</w:t>
            </w:r>
          </w:p>
        </w:tc>
        <w:tc>
          <w:tcPr>
            <w:tcW w:w="3151" w:type="dxa"/>
          </w:tcPr>
          <w:p>
            <w:pPr>
              <w:pStyle w:val="TableParagraph"/>
              <w:spacing w:before="10"/>
              <w:ind w:left="40"/>
              <w:rPr>
                <w:sz w:val="22"/>
              </w:rPr>
            </w:pPr>
            <w:r>
              <w:rPr>
                <w:sz w:val="22"/>
              </w:rPr>
              <w:t>Nutrient for fermentation</w:t>
            </w:r>
          </w:p>
        </w:tc>
        <w:tc>
          <w:tcPr>
            <w:tcW w:w="3185" w:type="dxa"/>
          </w:tcPr>
          <w:p>
            <w:pPr>
              <w:pStyle w:val="TableParagraph"/>
              <w:spacing w:before="10"/>
              <w:ind w:left="40"/>
              <w:rPr>
                <w:sz w:val="22"/>
              </w:rPr>
            </w:pPr>
            <w:r>
              <w:rPr>
                <w:sz w:val="22"/>
              </w:rPr>
              <w:t>Fermentation</w:t>
            </w:r>
          </w:p>
        </w:tc>
      </w:tr>
      <w:tr>
        <w:trPr>
          <w:trHeight w:val="505" w:hRule="atLeast"/>
        </w:trPr>
        <w:tc>
          <w:tcPr>
            <w:tcW w:w="641" w:type="dxa"/>
          </w:tcPr>
          <w:p>
            <w:pPr>
              <w:pStyle w:val="TableParagraph"/>
              <w:spacing w:before="121"/>
              <w:ind w:left="43"/>
              <w:rPr>
                <w:sz w:val="22"/>
              </w:rPr>
            </w:pPr>
            <w:r>
              <w:rPr>
                <w:sz w:val="22"/>
              </w:rPr>
              <w:t>54.</w:t>
            </w:r>
          </w:p>
        </w:tc>
        <w:tc>
          <w:tcPr>
            <w:tcW w:w="2071" w:type="dxa"/>
          </w:tcPr>
          <w:p>
            <w:pPr>
              <w:pStyle w:val="TableParagraph"/>
              <w:spacing w:before="121"/>
              <w:ind w:left="42"/>
              <w:rPr>
                <w:sz w:val="22"/>
              </w:rPr>
            </w:pPr>
            <w:r>
              <w:rPr>
                <w:sz w:val="22"/>
              </w:rPr>
              <w:t>Gelatin</w:t>
            </w:r>
          </w:p>
        </w:tc>
        <w:tc>
          <w:tcPr>
            <w:tcW w:w="3151" w:type="dxa"/>
          </w:tcPr>
          <w:p>
            <w:pPr>
              <w:pStyle w:val="TableParagraph"/>
              <w:spacing w:before="121"/>
              <w:ind w:left="40"/>
              <w:rPr>
                <w:sz w:val="22"/>
              </w:rPr>
            </w:pPr>
            <w:r>
              <w:rPr>
                <w:sz w:val="22"/>
              </w:rPr>
              <w:t>Clarifier</w:t>
            </w:r>
          </w:p>
        </w:tc>
        <w:tc>
          <w:tcPr>
            <w:tcW w:w="3185" w:type="dxa"/>
          </w:tcPr>
          <w:p>
            <w:pPr>
              <w:pStyle w:val="TableParagraph"/>
              <w:spacing w:line="246" w:lineRule="exact"/>
              <w:ind w:left="40"/>
              <w:rPr>
                <w:sz w:val="22"/>
              </w:rPr>
            </w:pPr>
            <w:r>
              <w:rPr>
                <w:sz w:val="22"/>
              </w:rPr>
              <w:t>Processing of fruit wine,</w:t>
            </w:r>
          </w:p>
          <w:p>
            <w:pPr>
              <w:pStyle w:val="TableParagraph"/>
              <w:spacing w:line="240" w:lineRule="exact"/>
              <w:ind w:left="40"/>
              <w:rPr>
                <w:sz w:val="22"/>
              </w:rPr>
            </w:pPr>
            <w:r>
              <w:rPr>
                <w:sz w:val="22"/>
              </w:rPr>
              <w:t>Processing of grape wine</w:t>
            </w:r>
          </w:p>
        </w:tc>
      </w:tr>
      <w:tr>
        <w:trPr>
          <w:trHeight w:val="758" w:hRule="atLeast"/>
        </w:trPr>
        <w:tc>
          <w:tcPr>
            <w:tcW w:w="641" w:type="dxa"/>
          </w:tcPr>
          <w:p>
            <w:pPr>
              <w:pStyle w:val="TableParagraph"/>
              <w:spacing w:before="4"/>
              <w:rPr>
                <w:sz w:val="21"/>
              </w:rPr>
            </w:pPr>
          </w:p>
          <w:p>
            <w:pPr>
              <w:pStyle w:val="TableParagraph"/>
              <w:ind w:left="43"/>
              <w:rPr>
                <w:sz w:val="22"/>
              </w:rPr>
            </w:pPr>
            <w:r>
              <w:rPr>
                <w:sz w:val="22"/>
              </w:rPr>
              <w:t>55.</w:t>
            </w:r>
          </w:p>
        </w:tc>
        <w:tc>
          <w:tcPr>
            <w:tcW w:w="2071" w:type="dxa"/>
          </w:tcPr>
          <w:p>
            <w:pPr>
              <w:pStyle w:val="TableParagraph"/>
              <w:spacing w:before="4"/>
              <w:rPr>
                <w:sz w:val="21"/>
              </w:rPr>
            </w:pPr>
          </w:p>
          <w:p>
            <w:pPr>
              <w:pStyle w:val="TableParagraph"/>
              <w:ind w:left="42"/>
              <w:rPr>
                <w:sz w:val="22"/>
              </w:rPr>
            </w:pPr>
            <w:r>
              <w:rPr>
                <w:sz w:val="22"/>
              </w:rPr>
              <w:t>Nickel</w:t>
            </w:r>
          </w:p>
        </w:tc>
        <w:tc>
          <w:tcPr>
            <w:tcW w:w="3151" w:type="dxa"/>
          </w:tcPr>
          <w:p>
            <w:pPr>
              <w:pStyle w:val="TableParagraph"/>
              <w:spacing w:before="4"/>
              <w:rPr>
                <w:sz w:val="21"/>
              </w:rPr>
            </w:pPr>
          </w:p>
          <w:p>
            <w:pPr>
              <w:pStyle w:val="TableParagraph"/>
              <w:ind w:left="40"/>
              <w:rPr>
                <w:sz w:val="22"/>
              </w:rPr>
            </w:pPr>
            <w:r>
              <w:rPr>
                <w:sz w:val="22"/>
              </w:rPr>
              <w:t>Catalyzer</w:t>
            </w:r>
          </w:p>
        </w:tc>
        <w:tc>
          <w:tcPr>
            <w:tcW w:w="3185" w:type="dxa"/>
          </w:tcPr>
          <w:p>
            <w:pPr>
              <w:pStyle w:val="TableParagraph"/>
              <w:ind w:left="40" w:right="365"/>
              <w:rPr>
                <w:sz w:val="22"/>
              </w:rPr>
            </w:pPr>
            <w:r>
              <w:rPr>
                <w:sz w:val="22"/>
              </w:rPr>
              <w:t>Fermentation, processing of oil and fats, processing of sugar</w:t>
            </w:r>
          </w:p>
          <w:p>
            <w:pPr>
              <w:pStyle w:val="TableParagraph"/>
              <w:spacing w:line="238" w:lineRule="exact"/>
              <w:ind w:left="40"/>
              <w:rPr>
                <w:sz w:val="22"/>
              </w:rPr>
            </w:pPr>
            <w:r>
              <w:rPr>
                <w:sz w:val="22"/>
              </w:rPr>
              <w:t>alcohols</w:t>
            </w:r>
          </w:p>
        </w:tc>
      </w:tr>
      <w:tr>
        <w:trPr>
          <w:trHeight w:val="1518" w:hRule="atLeast"/>
        </w:trPr>
        <w:tc>
          <w:tcPr>
            <w:tcW w:w="641" w:type="dxa"/>
          </w:tcPr>
          <w:p>
            <w:pPr>
              <w:pStyle w:val="TableParagraph"/>
              <w:rPr>
                <w:sz w:val="24"/>
              </w:rPr>
            </w:pPr>
          </w:p>
          <w:p>
            <w:pPr>
              <w:pStyle w:val="TableParagraph"/>
              <w:spacing w:before="6"/>
              <w:rPr>
                <w:sz w:val="30"/>
              </w:rPr>
            </w:pPr>
          </w:p>
          <w:p>
            <w:pPr>
              <w:pStyle w:val="TableParagraph"/>
              <w:ind w:left="43"/>
              <w:rPr>
                <w:sz w:val="22"/>
              </w:rPr>
            </w:pPr>
            <w:r>
              <w:rPr>
                <w:sz w:val="22"/>
              </w:rPr>
              <w:t>56.</w:t>
            </w:r>
          </w:p>
        </w:tc>
        <w:tc>
          <w:tcPr>
            <w:tcW w:w="2071" w:type="dxa"/>
          </w:tcPr>
          <w:p>
            <w:pPr>
              <w:pStyle w:val="TableParagraph"/>
              <w:rPr>
                <w:sz w:val="24"/>
              </w:rPr>
            </w:pPr>
          </w:p>
          <w:p>
            <w:pPr>
              <w:pStyle w:val="TableParagraph"/>
              <w:spacing w:before="6"/>
              <w:rPr>
                <w:sz w:val="30"/>
              </w:rPr>
            </w:pPr>
          </w:p>
          <w:p>
            <w:pPr>
              <w:pStyle w:val="TableParagraph"/>
              <w:ind w:left="42"/>
              <w:rPr>
                <w:sz w:val="22"/>
              </w:rPr>
            </w:pPr>
            <w:r>
              <w:rPr>
                <w:sz w:val="22"/>
              </w:rPr>
              <w:t>Bentonite</w:t>
            </w:r>
          </w:p>
        </w:tc>
        <w:tc>
          <w:tcPr>
            <w:tcW w:w="3151" w:type="dxa"/>
          </w:tcPr>
          <w:p>
            <w:pPr>
              <w:pStyle w:val="TableParagraph"/>
              <w:rPr>
                <w:sz w:val="24"/>
              </w:rPr>
            </w:pPr>
          </w:p>
          <w:p>
            <w:pPr>
              <w:pStyle w:val="TableParagraph"/>
              <w:spacing w:before="5"/>
              <w:rPr>
                <w:sz w:val="19"/>
              </w:rPr>
            </w:pPr>
          </w:p>
          <w:p>
            <w:pPr>
              <w:pStyle w:val="TableParagraph"/>
              <w:ind w:left="40" w:right="442"/>
              <w:rPr>
                <w:sz w:val="22"/>
              </w:rPr>
            </w:pPr>
            <w:r>
              <w:rPr>
                <w:sz w:val="22"/>
              </w:rPr>
              <w:t>Adsorbent, filter aid, clarifier, decolorant</w:t>
            </w:r>
          </w:p>
        </w:tc>
        <w:tc>
          <w:tcPr>
            <w:tcW w:w="3185" w:type="dxa"/>
          </w:tcPr>
          <w:p>
            <w:pPr>
              <w:pStyle w:val="TableParagraph"/>
              <w:ind w:left="40" w:right="97"/>
              <w:rPr>
                <w:sz w:val="22"/>
              </w:rPr>
            </w:pPr>
            <w:r>
              <w:rPr>
                <w:sz w:val="22"/>
              </w:rPr>
              <w:t>Processing of grape wine, fruit wine, Chinese rice wine, integrated alcoholic beverages, oil and fats, condiments, fruit and</w:t>
            </w:r>
          </w:p>
          <w:p>
            <w:pPr>
              <w:pStyle w:val="TableParagraph"/>
              <w:spacing w:line="252" w:lineRule="exact"/>
              <w:ind w:left="40" w:right="46"/>
              <w:rPr>
                <w:sz w:val="22"/>
              </w:rPr>
            </w:pPr>
            <w:r>
              <w:rPr>
                <w:sz w:val="22"/>
              </w:rPr>
              <w:t>vegetable juices, tea beverages, and powdered drinks;</w:t>
            </w:r>
            <w:r>
              <w:rPr>
                <w:spacing w:val="-9"/>
                <w:sz w:val="22"/>
              </w:rPr>
              <w:t> </w:t>
            </w:r>
            <w:r>
              <w:rPr>
                <w:sz w:val="22"/>
              </w:rPr>
              <w:t>fermentation</w:t>
            </w:r>
          </w:p>
        </w:tc>
      </w:tr>
      <w:tr>
        <w:trPr>
          <w:trHeight w:val="506" w:hRule="atLeast"/>
        </w:trPr>
        <w:tc>
          <w:tcPr>
            <w:tcW w:w="641" w:type="dxa"/>
          </w:tcPr>
          <w:p>
            <w:pPr>
              <w:pStyle w:val="TableParagraph"/>
              <w:spacing w:before="121"/>
              <w:ind w:left="43"/>
              <w:rPr>
                <w:sz w:val="22"/>
              </w:rPr>
            </w:pPr>
            <w:r>
              <w:rPr>
                <w:sz w:val="22"/>
              </w:rPr>
              <w:t>57.</w:t>
            </w:r>
          </w:p>
        </w:tc>
        <w:tc>
          <w:tcPr>
            <w:tcW w:w="2071" w:type="dxa"/>
          </w:tcPr>
          <w:p>
            <w:pPr>
              <w:pStyle w:val="TableParagraph"/>
              <w:spacing w:before="121"/>
              <w:ind w:left="42"/>
              <w:rPr>
                <w:sz w:val="22"/>
              </w:rPr>
            </w:pPr>
            <w:r>
              <w:rPr>
                <w:sz w:val="22"/>
              </w:rPr>
              <w:t>Paraffin</w:t>
            </w:r>
          </w:p>
        </w:tc>
        <w:tc>
          <w:tcPr>
            <w:tcW w:w="3151" w:type="dxa"/>
          </w:tcPr>
          <w:p>
            <w:pPr>
              <w:pStyle w:val="TableParagraph"/>
              <w:spacing w:before="121"/>
              <w:ind w:left="40"/>
              <w:rPr>
                <w:sz w:val="22"/>
              </w:rPr>
            </w:pPr>
            <w:r>
              <w:rPr>
                <w:sz w:val="22"/>
              </w:rPr>
              <w:t>Release agent</w:t>
            </w:r>
          </w:p>
        </w:tc>
        <w:tc>
          <w:tcPr>
            <w:tcW w:w="3185" w:type="dxa"/>
          </w:tcPr>
          <w:p>
            <w:pPr>
              <w:pStyle w:val="TableParagraph"/>
              <w:spacing w:line="246" w:lineRule="exact"/>
              <w:ind w:left="40"/>
              <w:rPr>
                <w:sz w:val="22"/>
              </w:rPr>
            </w:pPr>
            <w:r>
              <w:rPr>
                <w:sz w:val="22"/>
              </w:rPr>
              <w:t>Processing of candies, , bakery</w:t>
            </w:r>
          </w:p>
          <w:p>
            <w:pPr>
              <w:pStyle w:val="TableParagraph"/>
              <w:spacing w:line="240" w:lineRule="exact"/>
              <w:ind w:left="40"/>
              <w:rPr>
                <w:sz w:val="22"/>
              </w:rPr>
            </w:pPr>
            <w:r>
              <w:rPr>
                <w:sz w:val="22"/>
              </w:rPr>
              <w:t>wares</w:t>
            </w:r>
          </w:p>
        </w:tc>
      </w:tr>
      <w:tr>
        <w:trPr>
          <w:trHeight w:val="506" w:hRule="atLeast"/>
        </w:trPr>
        <w:tc>
          <w:tcPr>
            <w:tcW w:w="641" w:type="dxa"/>
          </w:tcPr>
          <w:p>
            <w:pPr>
              <w:pStyle w:val="TableParagraph"/>
              <w:rPr>
                <w:sz w:val="22"/>
              </w:rPr>
            </w:pPr>
          </w:p>
        </w:tc>
        <w:tc>
          <w:tcPr>
            <w:tcW w:w="2071" w:type="dxa"/>
          </w:tcPr>
          <w:p>
            <w:pPr>
              <w:pStyle w:val="TableParagraph"/>
              <w:spacing w:before="121"/>
              <w:ind w:left="42"/>
              <w:rPr>
                <w:sz w:val="22"/>
              </w:rPr>
            </w:pPr>
            <w:r>
              <w:rPr>
                <w:sz w:val="22"/>
              </w:rPr>
              <w:t>Petroleum ether</w:t>
            </w:r>
          </w:p>
        </w:tc>
        <w:tc>
          <w:tcPr>
            <w:tcW w:w="3151" w:type="dxa"/>
          </w:tcPr>
          <w:p>
            <w:pPr>
              <w:pStyle w:val="TableParagraph"/>
              <w:spacing w:before="121"/>
              <w:ind w:left="40"/>
              <w:rPr>
                <w:sz w:val="22"/>
              </w:rPr>
            </w:pPr>
            <w:r>
              <w:rPr>
                <w:sz w:val="22"/>
              </w:rPr>
              <w:t>Solvent for withdrawal</w:t>
            </w:r>
          </w:p>
        </w:tc>
        <w:tc>
          <w:tcPr>
            <w:tcW w:w="3185" w:type="dxa"/>
          </w:tcPr>
          <w:p>
            <w:pPr>
              <w:pStyle w:val="TableParagraph"/>
              <w:spacing w:line="246" w:lineRule="exact"/>
              <w:ind w:left="40"/>
              <w:rPr>
                <w:sz w:val="22"/>
              </w:rPr>
            </w:pPr>
            <w:r>
              <w:rPr>
                <w:sz w:val="22"/>
              </w:rPr>
              <w:t>Processing of integrated alcoholic</w:t>
            </w:r>
          </w:p>
          <w:p>
            <w:pPr>
              <w:pStyle w:val="TableParagraph"/>
              <w:spacing w:line="240" w:lineRule="exact"/>
              <w:ind w:left="40"/>
              <w:rPr>
                <w:sz w:val="22"/>
              </w:rPr>
            </w:pPr>
            <w:r>
              <w:rPr>
                <w:sz w:val="22"/>
              </w:rPr>
              <w:t>beverages; withdrawal</w:t>
            </w:r>
          </w:p>
        </w:tc>
      </w:tr>
      <w:tr>
        <w:trPr>
          <w:trHeight w:val="282" w:hRule="atLeast"/>
        </w:trPr>
        <w:tc>
          <w:tcPr>
            <w:tcW w:w="641" w:type="dxa"/>
          </w:tcPr>
          <w:p>
            <w:pPr>
              <w:pStyle w:val="TableParagraph"/>
              <w:spacing w:before="8"/>
              <w:ind w:left="43"/>
              <w:rPr>
                <w:sz w:val="22"/>
              </w:rPr>
            </w:pPr>
            <w:r>
              <w:rPr>
                <w:sz w:val="22"/>
              </w:rPr>
              <w:t>58.</w:t>
            </w:r>
          </w:p>
        </w:tc>
        <w:tc>
          <w:tcPr>
            <w:tcW w:w="2071" w:type="dxa"/>
          </w:tcPr>
          <w:p>
            <w:pPr>
              <w:pStyle w:val="TableParagraph"/>
              <w:spacing w:before="8"/>
              <w:ind w:left="42"/>
              <w:rPr>
                <w:sz w:val="22"/>
              </w:rPr>
            </w:pPr>
            <w:r>
              <w:rPr>
                <w:sz w:val="22"/>
              </w:rPr>
              <w:t>Edible tannin</w:t>
            </w:r>
          </w:p>
        </w:tc>
        <w:tc>
          <w:tcPr>
            <w:tcW w:w="3151" w:type="dxa"/>
          </w:tcPr>
          <w:p>
            <w:pPr>
              <w:pStyle w:val="TableParagraph"/>
              <w:spacing w:before="8"/>
              <w:ind w:left="40"/>
              <w:rPr>
                <w:sz w:val="22"/>
              </w:rPr>
            </w:pPr>
            <w:r>
              <w:rPr>
                <w:sz w:val="22"/>
              </w:rPr>
              <w:t>Filter aid, clarifier, decolorant</w:t>
            </w:r>
          </w:p>
        </w:tc>
        <w:tc>
          <w:tcPr>
            <w:tcW w:w="3185" w:type="dxa"/>
          </w:tcPr>
          <w:p>
            <w:pPr>
              <w:pStyle w:val="TableParagraph"/>
              <w:spacing w:before="8"/>
              <w:ind w:left="40"/>
              <w:rPr>
                <w:sz w:val="22"/>
              </w:rPr>
            </w:pPr>
            <w:r>
              <w:rPr>
                <w:sz w:val="22"/>
              </w:rPr>
              <w:t>Processing of Chinese rice wine,</w:t>
            </w:r>
          </w:p>
        </w:tc>
      </w:tr>
    </w:tbl>
    <w:p>
      <w:pPr>
        <w:spacing w:after="0"/>
        <w:rPr>
          <w:sz w:val="22"/>
        </w:rPr>
        <w:sectPr>
          <w:footerReference w:type="default" r:id="rId42"/>
          <w:pgSz w:w="11910" w:h="16840"/>
          <w:pgMar w:footer="997" w:header="855" w:top="1260" w:bottom="1180" w:left="1140" w:right="740"/>
        </w:sectPr>
      </w:pPr>
    </w:p>
    <w:p>
      <w:pPr>
        <w:pStyle w:val="BodyText"/>
        <w:spacing w:before="6" w:after="1"/>
        <w:ind w:left="0"/>
        <w:rPr>
          <w:sz w:val="15"/>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071"/>
        <w:gridCol w:w="3151"/>
        <w:gridCol w:w="3185"/>
      </w:tblGrid>
      <w:tr>
        <w:trPr>
          <w:trHeight w:val="282" w:hRule="atLeast"/>
        </w:trPr>
        <w:tc>
          <w:tcPr>
            <w:tcW w:w="641" w:type="dxa"/>
          </w:tcPr>
          <w:p>
            <w:pPr>
              <w:pStyle w:val="TableParagraph"/>
              <w:spacing w:line="252" w:lineRule="exact" w:before="10"/>
              <w:ind w:left="158"/>
              <w:rPr>
                <w:sz w:val="22"/>
              </w:rPr>
            </w:pPr>
            <w:r>
              <w:rPr>
                <w:sz w:val="22"/>
              </w:rPr>
              <w:t>No.</w:t>
            </w:r>
          </w:p>
        </w:tc>
        <w:tc>
          <w:tcPr>
            <w:tcW w:w="2071" w:type="dxa"/>
          </w:tcPr>
          <w:p>
            <w:pPr>
              <w:pStyle w:val="TableParagraph"/>
              <w:spacing w:line="252" w:lineRule="exact" w:before="10"/>
              <w:ind w:left="407"/>
              <w:rPr>
                <w:sz w:val="22"/>
              </w:rPr>
            </w:pPr>
            <w:r>
              <w:rPr>
                <w:sz w:val="22"/>
              </w:rPr>
              <w:t>English Name</w:t>
            </w:r>
          </w:p>
        </w:tc>
        <w:tc>
          <w:tcPr>
            <w:tcW w:w="3151" w:type="dxa"/>
          </w:tcPr>
          <w:p>
            <w:pPr>
              <w:pStyle w:val="TableParagraph"/>
              <w:spacing w:line="252" w:lineRule="exact" w:before="10"/>
              <w:ind w:left="1161" w:right="1157"/>
              <w:jc w:val="center"/>
              <w:rPr>
                <w:sz w:val="22"/>
              </w:rPr>
            </w:pPr>
            <w:r>
              <w:rPr>
                <w:sz w:val="22"/>
              </w:rPr>
              <w:t>Function</w:t>
            </w:r>
          </w:p>
        </w:tc>
        <w:tc>
          <w:tcPr>
            <w:tcW w:w="3185" w:type="dxa"/>
          </w:tcPr>
          <w:p>
            <w:pPr>
              <w:pStyle w:val="TableParagraph"/>
              <w:spacing w:line="252" w:lineRule="exact" w:before="10"/>
              <w:ind w:left="1003"/>
              <w:rPr>
                <w:sz w:val="22"/>
              </w:rPr>
            </w:pPr>
            <w:r>
              <w:rPr>
                <w:sz w:val="22"/>
              </w:rPr>
              <w:t>Scope of Use</w:t>
            </w:r>
          </w:p>
        </w:tc>
      </w:tr>
      <w:tr>
        <w:trPr>
          <w:trHeight w:val="760" w:hRule="atLeast"/>
        </w:trPr>
        <w:tc>
          <w:tcPr>
            <w:tcW w:w="641" w:type="dxa"/>
          </w:tcPr>
          <w:p>
            <w:pPr>
              <w:pStyle w:val="TableParagraph"/>
              <w:rPr>
                <w:sz w:val="22"/>
              </w:rPr>
            </w:pPr>
          </w:p>
        </w:tc>
        <w:tc>
          <w:tcPr>
            <w:tcW w:w="2071" w:type="dxa"/>
          </w:tcPr>
          <w:p>
            <w:pPr>
              <w:pStyle w:val="TableParagraph"/>
              <w:rPr>
                <w:sz w:val="22"/>
              </w:rPr>
            </w:pPr>
          </w:p>
        </w:tc>
        <w:tc>
          <w:tcPr>
            <w:tcW w:w="3151" w:type="dxa"/>
          </w:tcPr>
          <w:p>
            <w:pPr>
              <w:pStyle w:val="TableParagraph"/>
              <w:rPr>
                <w:sz w:val="22"/>
              </w:rPr>
            </w:pPr>
          </w:p>
        </w:tc>
        <w:tc>
          <w:tcPr>
            <w:tcW w:w="3185" w:type="dxa"/>
          </w:tcPr>
          <w:p>
            <w:pPr>
              <w:pStyle w:val="TableParagraph"/>
              <w:spacing w:line="252" w:lineRule="exact"/>
              <w:ind w:left="40" w:right="361"/>
              <w:jc w:val="both"/>
              <w:rPr>
                <w:sz w:val="22"/>
              </w:rPr>
            </w:pPr>
            <w:r>
              <w:rPr>
                <w:sz w:val="22"/>
              </w:rPr>
              <w:t>beer, grape wine and integrated alcoholic beverages; oil and fat bleaching</w:t>
            </w:r>
          </w:p>
        </w:tc>
      </w:tr>
      <w:tr>
        <w:trPr>
          <w:trHeight w:val="505" w:hRule="atLeast"/>
        </w:trPr>
        <w:tc>
          <w:tcPr>
            <w:tcW w:w="641" w:type="dxa"/>
          </w:tcPr>
          <w:p>
            <w:pPr>
              <w:pStyle w:val="TableParagraph"/>
              <w:spacing w:before="121"/>
              <w:ind w:left="43"/>
              <w:rPr>
                <w:sz w:val="22"/>
              </w:rPr>
            </w:pPr>
            <w:r>
              <w:rPr>
                <w:sz w:val="22"/>
              </w:rPr>
              <w:t>59.</w:t>
            </w:r>
          </w:p>
        </w:tc>
        <w:tc>
          <w:tcPr>
            <w:tcW w:w="2071" w:type="dxa"/>
          </w:tcPr>
          <w:p>
            <w:pPr>
              <w:pStyle w:val="TableParagraph"/>
              <w:spacing w:before="121"/>
              <w:ind w:left="42"/>
              <w:rPr>
                <w:sz w:val="22"/>
              </w:rPr>
            </w:pPr>
            <w:r>
              <w:rPr>
                <w:sz w:val="22"/>
              </w:rPr>
              <w:t>Glycerol ester of rosin</w:t>
            </w:r>
          </w:p>
        </w:tc>
        <w:tc>
          <w:tcPr>
            <w:tcW w:w="3151" w:type="dxa"/>
          </w:tcPr>
          <w:p>
            <w:pPr>
              <w:pStyle w:val="TableParagraph"/>
              <w:spacing w:before="121"/>
              <w:ind w:left="40"/>
              <w:rPr>
                <w:sz w:val="22"/>
              </w:rPr>
            </w:pPr>
            <w:r>
              <w:rPr>
                <w:sz w:val="22"/>
              </w:rPr>
              <w:t>Feather or hair remover</w:t>
            </w:r>
          </w:p>
        </w:tc>
        <w:tc>
          <w:tcPr>
            <w:tcW w:w="3185" w:type="dxa"/>
          </w:tcPr>
          <w:p>
            <w:pPr>
              <w:pStyle w:val="TableParagraph"/>
              <w:spacing w:line="246" w:lineRule="exact"/>
              <w:ind w:left="40"/>
              <w:rPr>
                <w:sz w:val="22"/>
              </w:rPr>
            </w:pPr>
            <w:r>
              <w:rPr>
                <w:sz w:val="22"/>
              </w:rPr>
              <w:t>Depilation treatment of poultry</w:t>
            </w:r>
          </w:p>
          <w:p>
            <w:pPr>
              <w:pStyle w:val="TableParagraph"/>
              <w:spacing w:line="240" w:lineRule="exact"/>
              <w:ind w:left="40"/>
              <w:rPr>
                <w:sz w:val="22"/>
              </w:rPr>
            </w:pPr>
            <w:r>
              <w:rPr>
                <w:sz w:val="22"/>
              </w:rPr>
              <w:t>and animals</w:t>
            </w:r>
          </w:p>
        </w:tc>
      </w:tr>
      <w:tr>
        <w:trPr>
          <w:trHeight w:val="1012" w:hRule="atLeast"/>
        </w:trPr>
        <w:tc>
          <w:tcPr>
            <w:tcW w:w="641" w:type="dxa"/>
          </w:tcPr>
          <w:p>
            <w:pPr>
              <w:pStyle w:val="TableParagraph"/>
              <w:spacing w:before="4"/>
              <w:rPr>
                <w:sz w:val="32"/>
              </w:rPr>
            </w:pPr>
          </w:p>
          <w:p>
            <w:pPr>
              <w:pStyle w:val="TableParagraph"/>
              <w:spacing w:before="1"/>
              <w:ind w:left="43"/>
              <w:rPr>
                <w:sz w:val="22"/>
              </w:rPr>
            </w:pPr>
            <w:r>
              <w:rPr>
                <w:sz w:val="22"/>
              </w:rPr>
              <w:t>60.</w:t>
            </w:r>
          </w:p>
        </w:tc>
        <w:tc>
          <w:tcPr>
            <w:tcW w:w="2071" w:type="dxa"/>
          </w:tcPr>
          <w:p>
            <w:pPr>
              <w:pStyle w:val="TableParagraph"/>
              <w:spacing w:before="4"/>
              <w:rPr>
                <w:sz w:val="21"/>
              </w:rPr>
            </w:pPr>
          </w:p>
          <w:p>
            <w:pPr>
              <w:pStyle w:val="TableParagraph"/>
              <w:ind w:left="42" w:right="294"/>
              <w:rPr>
                <w:sz w:val="22"/>
              </w:rPr>
            </w:pPr>
            <w:r>
              <w:rPr>
                <w:sz w:val="22"/>
              </w:rPr>
              <w:t>Deacetylated chitin (chitosan)</w:t>
            </w:r>
          </w:p>
        </w:tc>
        <w:tc>
          <w:tcPr>
            <w:tcW w:w="3151" w:type="dxa"/>
          </w:tcPr>
          <w:p>
            <w:pPr>
              <w:pStyle w:val="TableParagraph"/>
              <w:spacing w:before="4"/>
              <w:rPr>
                <w:sz w:val="32"/>
              </w:rPr>
            </w:pPr>
          </w:p>
          <w:p>
            <w:pPr>
              <w:pStyle w:val="TableParagraph"/>
              <w:spacing w:before="1"/>
              <w:ind w:left="40"/>
              <w:rPr>
                <w:sz w:val="22"/>
              </w:rPr>
            </w:pPr>
            <w:r>
              <w:rPr>
                <w:sz w:val="22"/>
              </w:rPr>
              <w:t>Clarifier</w:t>
            </w:r>
          </w:p>
        </w:tc>
        <w:tc>
          <w:tcPr>
            <w:tcW w:w="3185" w:type="dxa"/>
          </w:tcPr>
          <w:p>
            <w:pPr>
              <w:pStyle w:val="TableParagraph"/>
              <w:ind w:left="40" w:right="121"/>
              <w:rPr>
                <w:sz w:val="22"/>
              </w:rPr>
            </w:pPr>
            <w:r>
              <w:rPr>
                <w:sz w:val="22"/>
              </w:rPr>
              <w:t>Processing of fruit and vegetable juice; Processing of plant based beverages; Processing of beer and</w:t>
            </w:r>
          </w:p>
          <w:p>
            <w:pPr>
              <w:pStyle w:val="TableParagraph"/>
              <w:spacing w:line="240" w:lineRule="exact"/>
              <w:ind w:left="40"/>
              <w:rPr>
                <w:sz w:val="22"/>
              </w:rPr>
            </w:pPr>
            <w:r>
              <w:rPr>
                <w:sz w:val="22"/>
              </w:rPr>
              <w:t>malt beverages</w:t>
            </w:r>
          </w:p>
        </w:tc>
      </w:tr>
      <w:tr>
        <w:trPr>
          <w:trHeight w:val="282" w:hRule="atLeast"/>
        </w:trPr>
        <w:tc>
          <w:tcPr>
            <w:tcW w:w="641" w:type="dxa"/>
          </w:tcPr>
          <w:p>
            <w:pPr>
              <w:pStyle w:val="TableParagraph"/>
              <w:spacing w:before="8"/>
              <w:ind w:left="43"/>
              <w:rPr>
                <w:sz w:val="22"/>
              </w:rPr>
            </w:pPr>
            <w:r>
              <w:rPr>
                <w:sz w:val="22"/>
              </w:rPr>
              <w:t>61.</w:t>
            </w:r>
          </w:p>
        </w:tc>
        <w:tc>
          <w:tcPr>
            <w:tcW w:w="2071" w:type="dxa"/>
          </w:tcPr>
          <w:p>
            <w:pPr>
              <w:pStyle w:val="TableParagraph"/>
              <w:spacing w:before="8"/>
              <w:ind w:left="42"/>
              <w:rPr>
                <w:sz w:val="22"/>
              </w:rPr>
            </w:pPr>
            <w:r>
              <w:rPr>
                <w:sz w:val="22"/>
              </w:rPr>
              <w:t>Vitamin B family</w:t>
            </w:r>
          </w:p>
        </w:tc>
        <w:tc>
          <w:tcPr>
            <w:tcW w:w="3151" w:type="dxa"/>
          </w:tcPr>
          <w:p>
            <w:pPr>
              <w:pStyle w:val="TableParagraph"/>
              <w:spacing w:before="8"/>
              <w:ind w:left="40"/>
              <w:rPr>
                <w:sz w:val="22"/>
              </w:rPr>
            </w:pPr>
            <w:r>
              <w:rPr>
                <w:sz w:val="22"/>
              </w:rPr>
              <w:t>Nutrient for fermentation</w:t>
            </w:r>
          </w:p>
        </w:tc>
        <w:tc>
          <w:tcPr>
            <w:tcW w:w="3185" w:type="dxa"/>
          </w:tcPr>
          <w:p>
            <w:pPr>
              <w:pStyle w:val="TableParagraph"/>
              <w:spacing w:before="8"/>
              <w:ind w:left="40"/>
              <w:rPr>
                <w:sz w:val="22"/>
              </w:rPr>
            </w:pPr>
            <w:r>
              <w:rPr>
                <w:sz w:val="22"/>
              </w:rPr>
              <w:t>Fermentation</w:t>
            </w:r>
          </w:p>
        </w:tc>
      </w:tr>
      <w:tr>
        <w:trPr>
          <w:trHeight w:val="285" w:hRule="atLeast"/>
        </w:trPr>
        <w:tc>
          <w:tcPr>
            <w:tcW w:w="641" w:type="dxa"/>
          </w:tcPr>
          <w:p>
            <w:pPr>
              <w:pStyle w:val="TableParagraph"/>
              <w:spacing w:before="10"/>
              <w:ind w:left="43"/>
              <w:rPr>
                <w:sz w:val="22"/>
              </w:rPr>
            </w:pPr>
            <w:r>
              <w:rPr>
                <w:sz w:val="22"/>
              </w:rPr>
              <w:t>62.</w:t>
            </w:r>
          </w:p>
        </w:tc>
        <w:tc>
          <w:tcPr>
            <w:tcW w:w="2071" w:type="dxa"/>
          </w:tcPr>
          <w:p>
            <w:pPr>
              <w:pStyle w:val="TableParagraph"/>
              <w:spacing w:before="10"/>
              <w:ind w:left="42"/>
              <w:rPr>
                <w:sz w:val="22"/>
              </w:rPr>
            </w:pPr>
            <w:r>
              <w:rPr>
                <w:sz w:val="22"/>
              </w:rPr>
              <w:t>Glutaraldehyde</w:t>
            </w:r>
          </w:p>
        </w:tc>
        <w:tc>
          <w:tcPr>
            <w:tcW w:w="3151" w:type="dxa"/>
          </w:tcPr>
          <w:p>
            <w:pPr>
              <w:pStyle w:val="TableParagraph"/>
              <w:spacing w:before="10"/>
              <w:ind w:left="40"/>
              <w:rPr>
                <w:sz w:val="22"/>
              </w:rPr>
            </w:pPr>
            <w:r>
              <w:rPr>
                <w:sz w:val="22"/>
              </w:rPr>
              <w:t>Cross-linking agent</w:t>
            </w:r>
          </w:p>
        </w:tc>
        <w:tc>
          <w:tcPr>
            <w:tcW w:w="3185" w:type="dxa"/>
          </w:tcPr>
          <w:p>
            <w:pPr>
              <w:pStyle w:val="TableParagraph"/>
              <w:spacing w:before="10"/>
              <w:ind w:left="40"/>
              <w:rPr>
                <w:sz w:val="22"/>
              </w:rPr>
            </w:pPr>
            <w:r>
              <w:rPr>
                <w:sz w:val="22"/>
              </w:rPr>
              <w:t>Processing of collagen casings</w:t>
            </w:r>
          </w:p>
        </w:tc>
      </w:tr>
      <w:tr>
        <w:trPr>
          <w:trHeight w:val="758" w:hRule="atLeast"/>
        </w:trPr>
        <w:tc>
          <w:tcPr>
            <w:tcW w:w="641" w:type="dxa"/>
          </w:tcPr>
          <w:p>
            <w:pPr>
              <w:pStyle w:val="TableParagraph"/>
              <w:spacing w:before="4"/>
              <w:rPr>
                <w:sz w:val="21"/>
              </w:rPr>
            </w:pPr>
          </w:p>
          <w:p>
            <w:pPr>
              <w:pStyle w:val="TableParagraph"/>
              <w:ind w:left="43"/>
              <w:rPr>
                <w:sz w:val="22"/>
              </w:rPr>
            </w:pPr>
            <w:r>
              <w:rPr>
                <w:sz w:val="22"/>
              </w:rPr>
              <w:t>63.</w:t>
            </w:r>
          </w:p>
        </w:tc>
        <w:tc>
          <w:tcPr>
            <w:tcW w:w="2071" w:type="dxa"/>
          </w:tcPr>
          <w:p>
            <w:pPr>
              <w:pStyle w:val="TableParagraph"/>
              <w:spacing w:before="121"/>
              <w:ind w:left="42" w:right="606"/>
              <w:rPr>
                <w:sz w:val="22"/>
              </w:rPr>
            </w:pPr>
            <w:r>
              <w:rPr>
                <w:sz w:val="22"/>
              </w:rPr>
              <w:t>Octyl and decyl glycerate</w:t>
            </w:r>
          </w:p>
        </w:tc>
        <w:tc>
          <w:tcPr>
            <w:tcW w:w="3151" w:type="dxa"/>
          </w:tcPr>
          <w:p>
            <w:pPr>
              <w:pStyle w:val="TableParagraph"/>
              <w:spacing w:before="4"/>
              <w:rPr>
                <w:sz w:val="21"/>
              </w:rPr>
            </w:pPr>
          </w:p>
          <w:p>
            <w:pPr>
              <w:pStyle w:val="TableParagraph"/>
              <w:ind w:left="40"/>
              <w:rPr>
                <w:sz w:val="22"/>
              </w:rPr>
            </w:pPr>
            <w:r>
              <w:rPr>
                <w:sz w:val="22"/>
              </w:rPr>
              <w:t>Anti-sticking agent</w:t>
            </w:r>
          </w:p>
        </w:tc>
        <w:tc>
          <w:tcPr>
            <w:tcW w:w="3185" w:type="dxa"/>
          </w:tcPr>
          <w:p>
            <w:pPr>
              <w:pStyle w:val="TableParagraph"/>
              <w:ind w:left="40" w:right="145"/>
              <w:rPr>
                <w:sz w:val="22"/>
              </w:rPr>
            </w:pPr>
            <w:r>
              <w:rPr>
                <w:sz w:val="22"/>
              </w:rPr>
              <w:t>Processing of candies, Processing of candied fruits and collagen</w:t>
            </w:r>
          </w:p>
          <w:p>
            <w:pPr>
              <w:pStyle w:val="TableParagraph"/>
              <w:spacing w:line="238" w:lineRule="exact"/>
              <w:ind w:left="40"/>
              <w:rPr>
                <w:sz w:val="22"/>
              </w:rPr>
            </w:pPr>
            <w:r>
              <w:rPr>
                <w:sz w:val="22"/>
              </w:rPr>
              <w:t>casings</w:t>
            </w:r>
          </w:p>
        </w:tc>
      </w:tr>
      <w:tr>
        <w:trPr>
          <w:trHeight w:val="505" w:hRule="atLeast"/>
        </w:trPr>
        <w:tc>
          <w:tcPr>
            <w:tcW w:w="641" w:type="dxa"/>
          </w:tcPr>
          <w:p>
            <w:pPr>
              <w:pStyle w:val="TableParagraph"/>
              <w:spacing w:before="121"/>
              <w:ind w:left="43"/>
              <w:rPr>
                <w:sz w:val="22"/>
              </w:rPr>
            </w:pPr>
            <w:r>
              <w:rPr>
                <w:sz w:val="22"/>
              </w:rPr>
              <w:t>64.</w:t>
            </w:r>
          </w:p>
        </w:tc>
        <w:tc>
          <w:tcPr>
            <w:tcW w:w="2071" w:type="dxa"/>
          </w:tcPr>
          <w:p>
            <w:pPr>
              <w:pStyle w:val="TableParagraph"/>
              <w:spacing w:line="247" w:lineRule="exact"/>
              <w:ind w:left="42"/>
              <w:rPr>
                <w:sz w:val="22"/>
              </w:rPr>
            </w:pPr>
            <w:r>
              <w:rPr>
                <w:sz w:val="22"/>
              </w:rPr>
              <w:t>Starch sodium</w:t>
            </w:r>
          </w:p>
          <w:p>
            <w:pPr>
              <w:pStyle w:val="TableParagraph"/>
              <w:spacing w:line="238" w:lineRule="exact" w:before="1"/>
              <w:ind w:left="42"/>
              <w:rPr>
                <w:sz w:val="22"/>
              </w:rPr>
            </w:pPr>
            <w:r>
              <w:rPr>
                <w:sz w:val="22"/>
              </w:rPr>
              <w:t>octenylsuccinate</w:t>
            </w:r>
          </w:p>
        </w:tc>
        <w:tc>
          <w:tcPr>
            <w:tcW w:w="3151" w:type="dxa"/>
          </w:tcPr>
          <w:p>
            <w:pPr>
              <w:pStyle w:val="TableParagraph"/>
              <w:spacing w:before="121"/>
              <w:ind w:left="40"/>
              <w:rPr>
                <w:sz w:val="22"/>
              </w:rPr>
            </w:pPr>
            <w:r>
              <w:rPr>
                <w:sz w:val="22"/>
              </w:rPr>
              <w:t>Anti-sticking agent</w:t>
            </w:r>
          </w:p>
        </w:tc>
        <w:tc>
          <w:tcPr>
            <w:tcW w:w="3185" w:type="dxa"/>
          </w:tcPr>
          <w:p>
            <w:pPr>
              <w:pStyle w:val="TableParagraph"/>
              <w:spacing w:before="121"/>
              <w:ind w:left="40"/>
              <w:rPr>
                <w:sz w:val="22"/>
              </w:rPr>
            </w:pPr>
            <w:r>
              <w:rPr>
                <w:sz w:val="22"/>
              </w:rPr>
              <w:t>Processing of gum-based candies</w:t>
            </w:r>
          </w:p>
        </w:tc>
      </w:tr>
      <w:tr>
        <w:trPr>
          <w:trHeight w:val="1770" w:hRule="atLeast"/>
        </w:trPr>
        <w:tc>
          <w:tcPr>
            <w:tcW w:w="641" w:type="dxa"/>
          </w:tcPr>
          <w:p>
            <w:pPr>
              <w:pStyle w:val="TableParagraph"/>
              <w:rPr>
                <w:sz w:val="24"/>
              </w:rPr>
            </w:pPr>
          </w:p>
          <w:p>
            <w:pPr>
              <w:pStyle w:val="TableParagraph"/>
              <w:rPr>
                <w:sz w:val="24"/>
              </w:rPr>
            </w:pPr>
          </w:p>
          <w:p>
            <w:pPr>
              <w:pStyle w:val="TableParagraph"/>
              <w:spacing w:before="200"/>
              <w:ind w:left="43"/>
              <w:rPr>
                <w:sz w:val="22"/>
              </w:rPr>
            </w:pPr>
            <w:r>
              <w:rPr>
                <w:sz w:val="22"/>
              </w:rPr>
              <w:t>65.</w:t>
            </w:r>
          </w:p>
        </w:tc>
        <w:tc>
          <w:tcPr>
            <w:tcW w:w="2071" w:type="dxa"/>
          </w:tcPr>
          <w:p>
            <w:pPr>
              <w:pStyle w:val="TableParagraph"/>
              <w:rPr>
                <w:sz w:val="24"/>
              </w:rPr>
            </w:pPr>
          </w:p>
          <w:p>
            <w:pPr>
              <w:pStyle w:val="TableParagraph"/>
              <w:rPr>
                <w:sz w:val="24"/>
              </w:rPr>
            </w:pPr>
          </w:p>
          <w:p>
            <w:pPr>
              <w:pStyle w:val="TableParagraph"/>
              <w:spacing w:before="200"/>
              <w:ind w:left="42"/>
              <w:rPr>
                <w:sz w:val="22"/>
              </w:rPr>
            </w:pPr>
            <w:r>
              <w:rPr>
                <w:sz w:val="22"/>
              </w:rPr>
              <w:t>Nitrous oxide</w:t>
            </w:r>
          </w:p>
        </w:tc>
        <w:tc>
          <w:tcPr>
            <w:tcW w:w="3151" w:type="dxa"/>
          </w:tcPr>
          <w:p>
            <w:pPr>
              <w:pStyle w:val="TableParagraph"/>
              <w:rPr>
                <w:sz w:val="24"/>
              </w:rPr>
            </w:pPr>
          </w:p>
          <w:p>
            <w:pPr>
              <w:pStyle w:val="TableParagraph"/>
              <w:rPr>
                <w:sz w:val="24"/>
              </w:rPr>
            </w:pPr>
          </w:p>
          <w:p>
            <w:pPr>
              <w:pStyle w:val="TableParagraph"/>
              <w:spacing w:before="200"/>
              <w:ind w:left="40"/>
              <w:rPr>
                <w:sz w:val="22"/>
              </w:rPr>
            </w:pPr>
            <w:r>
              <w:rPr>
                <w:sz w:val="22"/>
              </w:rPr>
              <w:t>Propellant, foaming agent</w:t>
            </w:r>
          </w:p>
        </w:tc>
        <w:tc>
          <w:tcPr>
            <w:tcW w:w="3185" w:type="dxa"/>
          </w:tcPr>
          <w:p>
            <w:pPr>
              <w:pStyle w:val="TableParagraph"/>
              <w:ind w:left="40" w:right="102"/>
              <w:rPr>
                <w:sz w:val="22"/>
              </w:rPr>
            </w:pPr>
            <w:r>
              <w:rPr>
                <w:sz w:val="22"/>
              </w:rPr>
              <w:t>Processing of water-in-oil type fat emulsions (non-dairy creamer only) and fat emulsions other than those in food category 02.02, including mixed and/or flavored products based on fat emulsions</w:t>
            </w:r>
          </w:p>
          <w:p>
            <w:pPr>
              <w:pStyle w:val="TableParagraph"/>
              <w:spacing w:line="238" w:lineRule="exact"/>
              <w:ind w:left="40"/>
              <w:rPr>
                <w:sz w:val="22"/>
              </w:rPr>
            </w:pPr>
            <w:r>
              <w:rPr>
                <w:sz w:val="22"/>
              </w:rPr>
              <w:t>(non-dairy cream only)</w:t>
            </w:r>
          </w:p>
        </w:tc>
      </w:tr>
      <w:tr>
        <w:trPr>
          <w:trHeight w:val="285" w:hRule="atLeast"/>
        </w:trPr>
        <w:tc>
          <w:tcPr>
            <w:tcW w:w="641" w:type="dxa"/>
          </w:tcPr>
          <w:p>
            <w:pPr>
              <w:pStyle w:val="TableParagraph"/>
              <w:spacing w:before="10"/>
              <w:ind w:left="43"/>
              <w:rPr>
                <w:sz w:val="22"/>
              </w:rPr>
            </w:pPr>
            <w:r>
              <w:rPr>
                <w:sz w:val="22"/>
              </w:rPr>
              <w:t>66.</w:t>
            </w:r>
          </w:p>
        </w:tc>
        <w:tc>
          <w:tcPr>
            <w:tcW w:w="2071" w:type="dxa"/>
          </w:tcPr>
          <w:p>
            <w:pPr>
              <w:pStyle w:val="TableParagraph"/>
              <w:spacing w:before="10"/>
              <w:ind w:left="42"/>
              <w:rPr>
                <w:sz w:val="22"/>
              </w:rPr>
            </w:pPr>
            <w:r>
              <w:rPr>
                <w:sz w:val="22"/>
              </w:rPr>
              <w:t>Isopropyl alcohol</w:t>
            </w:r>
          </w:p>
        </w:tc>
        <w:tc>
          <w:tcPr>
            <w:tcW w:w="3151" w:type="dxa"/>
          </w:tcPr>
          <w:p>
            <w:pPr>
              <w:pStyle w:val="TableParagraph"/>
              <w:spacing w:before="10"/>
              <w:ind w:left="40"/>
              <w:rPr>
                <w:sz w:val="22"/>
              </w:rPr>
            </w:pPr>
            <w:r>
              <w:rPr>
                <w:sz w:val="22"/>
              </w:rPr>
              <w:t>Solvent for withdrawal</w:t>
            </w:r>
          </w:p>
        </w:tc>
        <w:tc>
          <w:tcPr>
            <w:tcW w:w="3185" w:type="dxa"/>
          </w:tcPr>
          <w:p>
            <w:pPr>
              <w:pStyle w:val="TableParagraph"/>
              <w:spacing w:before="10"/>
              <w:ind w:left="40"/>
              <w:rPr>
                <w:sz w:val="22"/>
              </w:rPr>
            </w:pPr>
            <w:r>
              <w:rPr>
                <w:sz w:val="22"/>
              </w:rPr>
              <w:t>Withdrawal</w:t>
            </w:r>
          </w:p>
        </w:tc>
      </w:tr>
      <w:tr>
        <w:trPr>
          <w:trHeight w:val="1010" w:hRule="atLeast"/>
        </w:trPr>
        <w:tc>
          <w:tcPr>
            <w:tcW w:w="641" w:type="dxa"/>
          </w:tcPr>
          <w:p>
            <w:pPr>
              <w:pStyle w:val="TableParagraph"/>
              <w:spacing w:before="4"/>
              <w:rPr>
                <w:sz w:val="32"/>
              </w:rPr>
            </w:pPr>
          </w:p>
          <w:p>
            <w:pPr>
              <w:pStyle w:val="TableParagraph"/>
              <w:spacing w:before="1"/>
              <w:ind w:left="43"/>
              <w:rPr>
                <w:sz w:val="22"/>
              </w:rPr>
            </w:pPr>
            <w:r>
              <w:rPr>
                <w:sz w:val="22"/>
              </w:rPr>
              <w:t>67.</w:t>
            </w:r>
          </w:p>
        </w:tc>
        <w:tc>
          <w:tcPr>
            <w:tcW w:w="2071" w:type="dxa"/>
          </w:tcPr>
          <w:p>
            <w:pPr>
              <w:pStyle w:val="TableParagraph"/>
              <w:spacing w:before="4"/>
              <w:rPr>
                <w:sz w:val="32"/>
              </w:rPr>
            </w:pPr>
          </w:p>
          <w:p>
            <w:pPr>
              <w:pStyle w:val="TableParagraph"/>
              <w:spacing w:before="1"/>
              <w:ind w:left="42"/>
              <w:rPr>
                <w:sz w:val="22"/>
              </w:rPr>
            </w:pPr>
            <w:r>
              <w:rPr>
                <w:sz w:val="22"/>
              </w:rPr>
              <w:t>Disodium EDTA</w:t>
            </w:r>
          </w:p>
        </w:tc>
        <w:tc>
          <w:tcPr>
            <w:tcW w:w="3151" w:type="dxa"/>
          </w:tcPr>
          <w:p>
            <w:pPr>
              <w:pStyle w:val="TableParagraph"/>
              <w:spacing w:before="4"/>
              <w:rPr>
                <w:sz w:val="32"/>
              </w:rPr>
            </w:pPr>
          </w:p>
          <w:p>
            <w:pPr>
              <w:pStyle w:val="TableParagraph"/>
              <w:spacing w:before="1"/>
              <w:ind w:left="40"/>
              <w:rPr>
                <w:sz w:val="22"/>
              </w:rPr>
            </w:pPr>
            <w:r>
              <w:rPr>
                <w:sz w:val="22"/>
              </w:rPr>
              <w:t>Adsorbent, chelator</w:t>
            </w:r>
          </w:p>
        </w:tc>
        <w:tc>
          <w:tcPr>
            <w:tcW w:w="3185" w:type="dxa"/>
          </w:tcPr>
          <w:p>
            <w:pPr>
              <w:pStyle w:val="TableParagraph"/>
              <w:ind w:left="40" w:right="73"/>
              <w:rPr>
                <w:sz w:val="22"/>
              </w:rPr>
            </w:pPr>
            <w:r>
              <w:rPr>
                <w:sz w:val="22"/>
              </w:rPr>
              <w:t>Processing of cooked nuts and seeds, beer and integrated alcoholic beverages; fermentation;</w:t>
            </w:r>
          </w:p>
          <w:p>
            <w:pPr>
              <w:pStyle w:val="TableParagraph"/>
              <w:spacing w:line="237" w:lineRule="exact"/>
              <w:ind w:left="40"/>
              <w:rPr>
                <w:sz w:val="22"/>
              </w:rPr>
            </w:pPr>
            <w:r>
              <w:rPr>
                <w:sz w:val="22"/>
              </w:rPr>
              <w:t>processing of beverages</w:t>
            </w:r>
          </w:p>
        </w:tc>
      </w:tr>
      <w:tr>
        <w:trPr>
          <w:trHeight w:val="505" w:hRule="atLeast"/>
        </w:trPr>
        <w:tc>
          <w:tcPr>
            <w:tcW w:w="641" w:type="dxa"/>
          </w:tcPr>
          <w:p>
            <w:pPr>
              <w:pStyle w:val="TableParagraph"/>
              <w:spacing w:before="121"/>
              <w:ind w:left="43"/>
              <w:rPr>
                <w:sz w:val="22"/>
              </w:rPr>
            </w:pPr>
            <w:r>
              <w:rPr>
                <w:sz w:val="22"/>
              </w:rPr>
              <w:t>68.</w:t>
            </w:r>
          </w:p>
        </w:tc>
        <w:tc>
          <w:tcPr>
            <w:tcW w:w="2071" w:type="dxa"/>
          </w:tcPr>
          <w:p>
            <w:pPr>
              <w:pStyle w:val="TableParagraph"/>
              <w:spacing w:before="121"/>
              <w:ind w:left="42"/>
              <w:rPr>
                <w:sz w:val="22"/>
              </w:rPr>
            </w:pPr>
            <w:r>
              <w:rPr>
                <w:sz w:val="22"/>
              </w:rPr>
              <w:t>Ether</w:t>
            </w:r>
          </w:p>
        </w:tc>
        <w:tc>
          <w:tcPr>
            <w:tcW w:w="3151" w:type="dxa"/>
          </w:tcPr>
          <w:p>
            <w:pPr>
              <w:pStyle w:val="TableParagraph"/>
              <w:spacing w:before="121"/>
              <w:ind w:left="40"/>
              <w:rPr>
                <w:sz w:val="22"/>
              </w:rPr>
            </w:pPr>
            <w:r>
              <w:rPr>
                <w:sz w:val="22"/>
              </w:rPr>
              <w:t>Solvent for withdrawal</w:t>
            </w:r>
          </w:p>
        </w:tc>
        <w:tc>
          <w:tcPr>
            <w:tcW w:w="3185" w:type="dxa"/>
          </w:tcPr>
          <w:p>
            <w:pPr>
              <w:pStyle w:val="TableParagraph"/>
              <w:spacing w:line="248" w:lineRule="exact"/>
              <w:ind w:left="40"/>
              <w:rPr>
                <w:sz w:val="22"/>
              </w:rPr>
            </w:pPr>
            <w:r>
              <w:rPr>
                <w:sz w:val="22"/>
              </w:rPr>
              <w:t>Processing of integrated alcoholic</w:t>
            </w:r>
          </w:p>
          <w:p>
            <w:pPr>
              <w:pStyle w:val="TableParagraph"/>
              <w:spacing w:line="237" w:lineRule="exact"/>
              <w:ind w:left="40"/>
              <w:rPr>
                <w:sz w:val="22"/>
              </w:rPr>
            </w:pPr>
            <w:r>
              <w:rPr>
                <w:sz w:val="22"/>
              </w:rPr>
              <w:t>beverages</w:t>
            </w:r>
          </w:p>
        </w:tc>
      </w:tr>
      <w:tr>
        <w:trPr>
          <w:trHeight w:val="285" w:hRule="atLeast"/>
        </w:trPr>
        <w:tc>
          <w:tcPr>
            <w:tcW w:w="641" w:type="dxa"/>
          </w:tcPr>
          <w:p>
            <w:pPr>
              <w:pStyle w:val="TableParagraph"/>
              <w:spacing w:before="10"/>
              <w:ind w:left="43"/>
              <w:rPr>
                <w:sz w:val="22"/>
              </w:rPr>
            </w:pPr>
            <w:r>
              <w:rPr>
                <w:sz w:val="22"/>
              </w:rPr>
              <w:t>69.</w:t>
            </w:r>
          </w:p>
        </w:tc>
        <w:tc>
          <w:tcPr>
            <w:tcW w:w="2071" w:type="dxa"/>
          </w:tcPr>
          <w:p>
            <w:pPr>
              <w:pStyle w:val="TableParagraph"/>
              <w:spacing w:before="10"/>
              <w:ind w:left="42"/>
              <w:rPr>
                <w:sz w:val="22"/>
              </w:rPr>
            </w:pPr>
            <w:r>
              <w:rPr>
                <w:sz w:val="22"/>
              </w:rPr>
              <w:t>Sodium acetate</w:t>
            </w:r>
          </w:p>
        </w:tc>
        <w:tc>
          <w:tcPr>
            <w:tcW w:w="3151" w:type="dxa"/>
          </w:tcPr>
          <w:p>
            <w:pPr>
              <w:pStyle w:val="TableParagraph"/>
              <w:spacing w:before="10"/>
              <w:ind w:left="40"/>
              <w:rPr>
                <w:sz w:val="22"/>
              </w:rPr>
            </w:pPr>
            <w:r>
              <w:rPr>
                <w:sz w:val="22"/>
              </w:rPr>
              <w:t>Chelator</w:t>
            </w:r>
          </w:p>
        </w:tc>
        <w:tc>
          <w:tcPr>
            <w:tcW w:w="3185" w:type="dxa"/>
          </w:tcPr>
          <w:p>
            <w:pPr>
              <w:pStyle w:val="TableParagraph"/>
              <w:spacing w:before="10"/>
              <w:ind w:left="40"/>
              <w:rPr>
                <w:sz w:val="22"/>
              </w:rPr>
            </w:pPr>
            <w:r>
              <w:rPr>
                <w:sz w:val="22"/>
              </w:rPr>
              <w:t>Fermentation, Processing of starch</w:t>
            </w:r>
          </w:p>
        </w:tc>
      </w:tr>
      <w:tr>
        <w:trPr>
          <w:trHeight w:val="758" w:hRule="atLeast"/>
        </w:trPr>
        <w:tc>
          <w:tcPr>
            <w:tcW w:w="641" w:type="dxa"/>
          </w:tcPr>
          <w:p>
            <w:pPr>
              <w:pStyle w:val="TableParagraph"/>
              <w:spacing w:before="4"/>
              <w:rPr>
                <w:sz w:val="21"/>
              </w:rPr>
            </w:pPr>
          </w:p>
          <w:p>
            <w:pPr>
              <w:pStyle w:val="TableParagraph"/>
              <w:ind w:left="43"/>
              <w:rPr>
                <w:sz w:val="22"/>
              </w:rPr>
            </w:pPr>
            <w:r>
              <w:rPr>
                <w:sz w:val="22"/>
              </w:rPr>
              <w:t>70.</w:t>
            </w:r>
          </w:p>
        </w:tc>
        <w:tc>
          <w:tcPr>
            <w:tcW w:w="2071" w:type="dxa"/>
          </w:tcPr>
          <w:p>
            <w:pPr>
              <w:pStyle w:val="TableParagraph"/>
              <w:spacing w:before="4"/>
              <w:rPr>
                <w:sz w:val="21"/>
              </w:rPr>
            </w:pPr>
          </w:p>
          <w:p>
            <w:pPr>
              <w:pStyle w:val="TableParagraph"/>
              <w:ind w:left="42"/>
              <w:rPr>
                <w:sz w:val="22"/>
              </w:rPr>
            </w:pPr>
            <w:r>
              <w:rPr>
                <w:sz w:val="22"/>
              </w:rPr>
              <w:t>Ethyl actetate</w:t>
            </w:r>
          </w:p>
        </w:tc>
        <w:tc>
          <w:tcPr>
            <w:tcW w:w="3151" w:type="dxa"/>
          </w:tcPr>
          <w:p>
            <w:pPr>
              <w:pStyle w:val="TableParagraph"/>
              <w:spacing w:before="4"/>
              <w:rPr>
                <w:sz w:val="21"/>
              </w:rPr>
            </w:pPr>
          </w:p>
          <w:p>
            <w:pPr>
              <w:pStyle w:val="TableParagraph"/>
              <w:ind w:left="40"/>
              <w:rPr>
                <w:sz w:val="22"/>
              </w:rPr>
            </w:pPr>
            <w:r>
              <w:rPr>
                <w:sz w:val="22"/>
              </w:rPr>
              <w:t>Solvent for withdrawal</w:t>
            </w:r>
          </w:p>
        </w:tc>
        <w:tc>
          <w:tcPr>
            <w:tcW w:w="3185" w:type="dxa"/>
          </w:tcPr>
          <w:p>
            <w:pPr>
              <w:pStyle w:val="TableParagraph"/>
              <w:ind w:left="40" w:right="127"/>
              <w:rPr>
                <w:sz w:val="22"/>
              </w:rPr>
            </w:pPr>
            <w:r>
              <w:rPr>
                <w:sz w:val="22"/>
              </w:rPr>
              <w:t>Processing of integrated alcoholic beverages; Processing of yeast</w:t>
            </w:r>
          </w:p>
          <w:p>
            <w:pPr>
              <w:pStyle w:val="TableParagraph"/>
              <w:spacing w:line="238" w:lineRule="exact"/>
              <w:ind w:left="40"/>
              <w:rPr>
                <w:sz w:val="22"/>
              </w:rPr>
            </w:pPr>
            <w:r>
              <w:rPr>
                <w:sz w:val="22"/>
              </w:rPr>
              <w:t>extract</w:t>
            </w:r>
          </w:p>
        </w:tc>
      </w:tr>
      <w:tr>
        <w:trPr>
          <w:trHeight w:val="285" w:hRule="atLeast"/>
        </w:trPr>
        <w:tc>
          <w:tcPr>
            <w:tcW w:w="641" w:type="dxa"/>
          </w:tcPr>
          <w:p>
            <w:pPr>
              <w:pStyle w:val="TableParagraph"/>
              <w:spacing w:before="10"/>
              <w:ind w:left="43"/>
              <w:rPr>
                <w:sz w:val="22"/>
              </w:rPr>
            </w:pPr>
            <w:r>
              <w:rPr>
                <w:sz w:val="22"/>
              </w:rPr>
              <w:t>71.</w:t>
            </w:r>
          </w:p>
        </w:tc>
        <w:tc>
          <w:tcPr>
            <w:tcW w:w="2071" w:type="dxa"/>
          </w:tcPr>
          <w:p>
            <w:pPr>
              <w:pStyle w:val="TableParagraph"/>
              <w:spacing w:before="10"/>
              <w:ind w:left="42"/>
              <w:rPr>
                <w:sz w:val="22"/>
              </w:rPr>
            </w:pPr>
            <w:r>
              <w:rPr>
                <w:sz w:val="22"/>
              </w:rPr>
              <w:t>Lauric acid</w:t>
            </w:r>
          </w:p>
        </w:tc>
        <w:tc>
          <w:tcPr>
            <w:tcW w:w="3151" w:type="dxa"/>
          </w:tcPr>
          <w:p>
            <w:pPr>
              <w:pStyle w:val="TableParagraph"/>
              <w:spacing w:before="10"/>
              <w:ind w:left="40"/>
              <w:rPr>
                <w:sz w:val="22"/>
              </w:rPr>
            </w:pPr>
            <w:r>
              <w:rPr>
                <w:sz w:val="22"/>
              </w:rPr>
              <w:t>Peel remover</w:t>
            </w:r>
          </w:p>
        </w:tc>
        <w:tc>
          <w:tcPr>
            <w:tcW w:w="3185" w:type="dxa"/>
          </w:tcPr>
          <w:p>
            <w:pPr>
              <w:pStyle w:val="TableParagraph"/>
              <w:spacing w:before="10"/>
              <w:ind w:left="40"/>
              <w:rPr>
                <w:sz w:val="22"/>
              </w:rPr>
            </w:pPr>
            <w:r>
              <w:rPr>
                <w:sz w:val="22"/>
              </w:rPr>
              <w:t>Fruit and vegetable peeling</w:t>
            </w:r>
          </w:p>
        </w:tc>
      </w:tr>
      <w:tr>
        <w:trPr>
          <w:trHeight w:val="758" w:hRule="atLeast"/>
        </w:trPr>
        <w:tc>
          <w:tcPr>
            <w:tcW w:w="641" w:type="dxa"/>
          </w:tcPr>
          <w:p>
            <w:pPr>
              <w:pStyle w:val="TableParagraph"/>
              <w:spacing w:before="4"/>
              <w:rPr>
                <w:sz w:val="21"/>
              </w:rPr>
            </w:pPr>
          </w:p>
          <w:p>
            <w:pPr>
              <w:pStyle w:val="TableParagraph"/>
              <w:ind w:left="43"/>
              <w:rPr>
                <w:sz w:val="22"/>
              </w:rPr>
            </w:pPr>
            <w:r>
              <w:rPr>
                <w:sz w:val="22"/>
              </w:rPr>
              <w:t>72.</w:t>
            </w:r>
          </w:p>
        </w:tc>
        <w:tc>
          <w:tcPr>
            <w:tcW w:w="2071" w:type="dxa"/>
          </w:tcPr>
          <w:p>
            <w:pPr>
              <w:pStyle w:val="TableParagraph"/>
              <w:ind w:left="42" w:right="398"/>
              <w:rPr>
                <w:sz w:val="22"/>
              </w:rPr>
            </w:pPr>
            <w:r>
              <w:rPr>
                <w:sz w:val="22"/>
              </w:rPr>
              <w:t>Sucrose polyoxypropylene</w:t>
            </w:r>
          </w:p>
          <w:p>
            <w:pPr>
              <w:pStyle w:val="TableParagraph"/>
              <w:spacing w:line="238" w:lineRule="exact"/>
              <w:ind w:left="42"/>
              <w:rPr>
                <w:sz w:val="22"/>
              </w:rPr>
            </w:pPr>
            <w:r>
              <w:rPr>
                <w:sz w:val="22"/>
              </w:rPr>
              <w:t>ester</w:t>
            </w:r>
          </w:p>
        </w:tc>
        <w:tc>
          <w:tcPr>
            <w:tcW w:w="3151" w:type="dxa"/>
          </w:tcPr>
          <w:p>
            <w:pPr>
              <w:pStyle w:val="TableParagraph"/>
              <w:spacing w:before="4"/>
              <w:rPr>
                <w:sz w:val="21"/>
              </w:rPr>
            </w:pPr>
          </w:p>
          <w:p>
            <w:pPr>
              <w:pStyle w:val="TableParagraph"/>
              <w:ind w:left="40"/>
              <w:rPr>
                <w:sz w:val="22"/>
              </w:rPr>
            </w:pPr>
            <w:r>
              <w:rPr>
                <w:sz w:val="22"/>
              </w:rPr>
              <w:t>Antifoaming agent</w:t>
            </w:r>
          </w:p>
        </w:tc>
        <w:tc>
          <w:tcPr>
            <w:tcW w:w="3185" w:type="dxa"/>
          </w:tcPr>
          <w:p>
            <w:pPr>
              <w:pStyle w:val="TableParagraph"/>
              <w:spacing w:before="4"/>
              <w:rPr>
                <w:sz w:val="21"/>
              </w:rPr>
            </w:pPr>
          </w:p>
          <w:p>
            <w:pPr>
              <w:pStyle w:val="TableParagraph"/>
              <w:ind w:left="40"/>
              <w:rPr>
                <w:sz w:val="22"/>
              </w:rPr>
            </w:pPr>
            <w:r>
              <w:rPr>
                <w:sz w:val="22"/>
              </w:rPr>
              <w:t>Fermentation and Sugar making</w:t>
            </w:r>
          </w:p>
        </w:tc>
      </w:tr>
      <w:tr>
        <w:trPr>
          <w:trHeight w:val="505" w:hRule="atLeast"/>
        </w:trPr>
        <w:tc>
          <w:tcPr>
            <w:tcW w:w="641" w:type="dxa"/>
          </w:tcPr>
          <w:p>
            <w:pPr>
              <w:pStyle w:val="TableParagraph"/>
              <w:spacing w:before="121"/>
              <w:ind w:left="43"/>
              <w:rPr>
                <w:sz w:val="22"/>
              </w:rPr>
            </w:pPr>
            <w:r>
              <w:rPr>
                <w:sz w:val="22"/>
              </w:rPr>
              <w:t>73.</w:t>
            </w:r>
          </w:p>
        </w:tc>
        <w:tc>
          <w:tcPr>
            <w:tcW w:w="2071" w:type="dxa"/>
          </w:tcPr>
          <w:p>
            <w:pPr>
              <w:pStyle w:val="TableParagraph"/>
              <w:spacing w:line="247" w:lineRule="exact"/>
              <w:ind w:left="42"/>
              <w:rPr>
                <w:sz w:val="22"/>
              </w:rPr>
            </w:pPr>
            <w:r>
              <w:rPr>
                <w:sz w:val="22"/>
              </w:rPr>
              <w:t>Sucrose esters of fatty</w:t>
            </w:r>
          </w:p>
          <w:p>
            <w:pPr>
              <w:pStyle w:val="TableParagraph"/>
              <w:spacing w:line="238" w:lineRule="exact" w:before="1"/>
              <w:ind w:left="42"/>
              <w:rPr>
                <w:sz w:val="22"/>
              </w:rPr>
            </w:pPr>
            <w:r>
              <w:rPr>
                <w:sz w:val="22"/>
              </w:rPr>
              <w:t>acid</w:t>
            </w:r>
          </w:p>
        </w:tc>
        <w:tc>
          <w:tcPr>
            <w:tcW w:w="3151" w:type="dxa"/>
          </w:tcPr>
          <w:p>
            <w:pPr>
              <w:pStyle w:val="TableParagraph"/>
              <w:spacing w:before="121"/>
              <w:ind w:left="40"/>
              <w:rPr>
                <w:sz w:val="22"/>
              </w:rPr>
            </w:pPr>
            <w:r>
              <w:rPr>
                <w:sz w:val="22"/>
              </w:rPr>
              <w:t>Antifoaming agent</w:t>
            </w:r>
          </w:p>
        </w:tc>
        <w:tc>
          <w:tcPr>
            <w:tcW w:w="3185" w:type="dxa"/>
          </w:tcPr>
          <w:p>
            <w:pPr>
              <w:pStyle w:val="TableParagraph"/>
              <w:spacing w:line="247" w:lineRule="exact"/>
              <w:ind w:left="40"/>
              <w:rPr>
                <w:sz w:val="22"/>
              </w:rPr>
            </w:pPr>
            <w:r>
              <w:rPr>
                <w:sz w:val="22"/>
              </w:rPr>
              <w:t>Sugar making, processing of</w:t>
            </w:r>
          </w:p>
          <w:p>
            <w:pPr>
              <w:pStyle w:val="TableParagraph"/>
              <w:spacing w:line="238" w:lineRule="exact" w:before="1"/>
              <w:ind w:left="40"/>
              <w:rPr>
                <w:sz w:val="22"/>
              </w:rPr>
            </w:pPr>
            <w:r>
              <w:rPr>
                <w:sz w:val="22"/>
              </w:rPr>
              <w:t>soybean products</w:t>
            </w:r>
          </w:p>
        </w:tc>
      </w:tr>
      <w:tr>
        <w:trPr>
          <w:trHeight w:val="1264" w:hRule="atLeast"/>
        </w:trPr>
        <w:tc>
          <w:tcPr>
            <w:tcW w:w="641" w:type="dxa"/>
          </w:tcPr>
          <w:p>
            <w:pPr>
              <w:pStyle w:val="TableParagraph"/>
              <w:rPr>
                <w:sz w:val="24"/>
              </w:rPr>
            </w:pPr>
          </w:p>
          <w:p>
            <w:pPr>
              <w:pStyle w:val="TableParagraph"/>
              <w:spacing w:before="5"/>
              <w:rPr>
                <w:sz w:val="19"/>
              </w:rPr>
            </w:pPr>
          </w:p>
          <w:p>
            <w:pPr>
              <w:pStyle w:val="TableParagraph"/>
              <w:ind w:left="43"/>
              <w:rPr>
                <w:sz w:val="22"/>
              </w:rPr>
            </w:pPr>
            <w:r>
              <w:rPr>
                <w:sz w:val="22"/>
              </w:rPr>
              <w:t>74.</w:t>
            </w:r>
          </w:p>
        </w:tc>
        <w:tc>
          <w:tcPr>
            <w:tcW w:w="2071" w:type="dxa"/>
          </w:tcPr>
          <w:p>
            <w:pPr>
              <w:pStyle w:val="TableParagraph"/>
              <w:rPr>
                <w:sz w:val="24"/>
              </w:rPr>
            </w:pPr>
          </w:p>
          <w:p>
            <w:pPr>
              <w:pStyle w:val="TableParagraph"/>
              <w:spacing w:before="5"/>
              <w:rPr>
                <w:sz w:val="19"/>
              </w:rPr>
            </w:pPr>
          </w:p>
          <w:p>
            <w:pPr>
              <w:pStyle w:val="TableParagraph"/>
              <w:ind w:left="42"/>
              <w:rPr>
                <w:sz w:val="22"/>
              </w:rPr>
            </w:pPr>
            <w:r>
              <w:rPr>
                <w:sz w:val="22"/>
              </w:rPr>
              <w:t>Pearl rock</w:t>
            </w:r>
          </w:p>
        </w:tc>
        <w:tc>
          <w:tcPr>
            <w:tcW w:w="3151" w:type="dxa"/>
          </w:tcPr>
          <w:p>
            <w:pPr>
              <w:pStyle w:val="TableParagraph"/>
              <w:rPr>
                <w:sz w:val="24"/>
              </w:rPr>
            </w:pPr>
          </w:p>
          <w:p>
            <w:pPr>
              <w:pStyle w:val="TableParagraph"/>
              <w:spacing w:before="5"/>
              <w:rPr>
                <w:sz w:val="19"/>
              </w:rPr>
            </w:pPr>
          </w:p>
          <w:p>
            <w:pPr>
              <w:pStyle w:val="TableParagraph"/>
              <w:ind w:left="40"/>
              <w:rPr>
                <w:sz w:val="22"/>
              </w:rPr>
            </w:pPr>
            <w:r>
              <w:rPr>
                <w:sz w:val="22"/>
              </w:rPr>
              <w:t>Filter aid</w:t>
            </w:r>
          </w:p>
        </w:tc>
        <w:tc>
          <w:tcPr>
            <w:tcW w:w="3185" w:type="dxa"/>
          </w:tcPr>
          <w:p>
            <w:pPr>
              <w:pStyle w:val="TableParagraph"/>
              <w:ind w:left="40" w:right="85"/>
              <w:rPr>
                <w:sz w:val="22"/>
              </w:rPr>
            </w:pPr>
            <w:r>
              <w:rPr>
                <w:sz w:val="22"/>
              </w:rPr>
              <w:t>Processing of beer, grape wine, fruit wine and integrated alcoholic beverages; fermentation, processing of oil and fats;</w:t>
            </w:r>
          </w:p>
          <w:p>
            <w:pPr>
              <w:pStyle w:val="TableParagraph"/>
              <w:spacing w:line="238" w:lineRule="exact"/>
              <w:ind w:left="40"/>
              <w:rPr>
                <w:sz w:val="22"/>
              </w:rPr>
            </w:pPr>
            <w:r>
              <w:rPr>
                <w:sz w:val="22"/>
              </w:rPr>
              <w:t>processing of starch sugars</w:t>
            </w:r>
          </w:p>
        </w:tc>
      </w:tr>
      <w:tr>
        <w:trPr>
          <w:trHeight w:val="506" w:hRule="atLeast"/>
        </w:trPr>
        <w:tc>
          <w:tcPr>
            <w:tcW w:w="641" w:type="dxa"/>
          </w:tcPr>
          <w:p>
            <w:pPr>
              <w:pStyle w:val="TableParagraph"/>
              <w:spacing w:before="121"/>
              <w:ind w:left="43"/>
              <w:rPr>
                <w:sz w:val="22"/>
              </w:rPr>
            </w:pPr>
            <w:r>
              <w:rPr>
                <w:sz w:val="22"/>
              </w:rPr>
              <w:t>75.</w:t>
            </w:r>
          </w:p>
        </w:tc>
        <w:tc>
          <w:tcPr>
            <w:tcW w:w="2071" w:type="dxa"/>
          </w:tcPr>
          <w:p>
            <w:pPr>
              <w:pStyle w:val="TableParagraph"/>
              <w:spacing w:before="121"/>
              <w:ind w:left="42"/>
              <w:rPr>
                <w:sz w:val="22"/>
              </w:rPr>
            </w:pPr>
            <w:r>
              <w:rPr>
                <w:sz w:val="22"/>
              </w:rPr>
              <w:t>N-hexane</w:t>
            </w:r>
          </w:p>
        </w:tc>
        <w:tc>
          <w:tcPr>
            <w:tcW w:w="3151" w:type="dxa"/>
          </w:tcPr>
          <w:p>
            <w:pPr>
              <w:pStyle w:val="TableParagraph"/>
              <w:spacing w:before="121"/>
              <w:ind w:left="40"/>
              <w:rPr>
                <w:sz w:val="22"/>
              </w:rPr>
            </w:pPr>
            <w:r>
              <w:rPr>
                <w:sz w:val="22"/>
              </w:rPr>
              <w:t>Solvent for withdrawal</w:t>
            </w:r>
          </w:p>
        </w:tc>
        <w:tc>
          <w:tcPr>
            <w:tcW w:w="3185" w:type="dxa"/>
          </w:tcPr>
          <w:p>
            <w:pPr>
              <w:pStyle w:val="TableParagraph"/>
              <w:spacing w:line="247" w:lineRule="exact"/>
              <w:ind w:left="40"/>
              <w:rPr>
                <w:sz w:val="22"/>
              </w:rPr>
            </w:pPr>
            <w:r>
              <w:rPr>
                <w:sz w:val="22"/>
              </w:rPr>
              <w:t>Withdrawal; processing of</w:t>
            </w:r>
          </w:p>
          <w:p>
            <w:pPr>
              <w:pStyle w:val="TableParagraph"/>
              <w:spacing w:line="238" w:lineRule="exact" w:before="1"/>
              <w:ind w:left="40"/>
              <w:rPr>
                <w:sz w:val="22"/>
              </w:rPr>
            </w:pPr>
            <w:r>
              <w:rPr>
                <w:sz w:val="22"/>
              </w:rPr>
              <w:t>soybean protein</w:t>
            </w:r>
          </w:p>
        </w:tc>
      </w:tr>
      <w:tr>
        <w:trPr>
          <w:trHeight w:val="760" w:hRule="atLeast"/>
        </w:trPr>
        <w:tc>
          <w:tcPr>
            <w:tcW w:w="641" w:type="dxa"/>
          </w:tcPr>
          <w:p>
            <w:pPr>
              <w:pStyle w:val="TableParagraph"/>
              <w:spacing w:before="6"/>
              <w:rPr>
                <w:sz w:val="21"/>
              </w:rPr>
            </w:pPr>
          </w:p>
          <w:p>
            <w:pPr>
              <w:pStyle w:val="TableParagraph"/>
              <w:ind w:left="43"/>
              <w:rPr>
                <w:sz w:val="22"/>
              </w:rPr>
            </w:pPr>
            <w:r>
              <w:rPr>
                <w:sz w:val="22"/>
              </w:rPr>
              <w:t>76.</w:t>
            </w:r>
          </w:p>
        </w:tc>
        <w:tc>
          <w:tcPr>
            <w:tcW w:w="2071" w:type="dxa"/>
          </w:tcPr>
          <w:p>
            <w:pPr>
              <w:pStyle w:val="TableParagraph"/>
              <w:spacing w:line="247" w:lineRule="exact"/>
              <w:ind w:left="42"/>
              <w:rPr>
                <w:sz w:val="22"/>
              </w:rPr>
            </w:pPr>
            <w:r>
              <w:rPr>
                <w:sz w:val="22"/>
              </w:rPr>
              <w:t>Vegetable activated</w:t>
            </w:r>
          </w:p>
          <w:p>
            <w:pPr>
              <w:pStyle w:val="TableParagraph"/>
              <w:spacing w:line="252" w:lineRule="exact" w:before="5"/>
              <w:ind w:left="42" w:right="398"/>
              <w:rPr>
                <w:sz w:val="22"/>
              </w:rPr>
            </w:pPr>
            <w:r>
              <w:rPr>
                <w:sz w:val="22"/>
              </w:rPr>
              <w:t>carbon (Rice husk activated carbon)</w:t>
            </w:r>
          </w:p>
        </w:tc>
        <w:tc>
          <w:tcPr>
            <w:tcW w:w="3151" w:type="dxa"/>
          </w:tcPr>
          <w:p>
            <w:pPr>
              <w:pStyle w:val="TableParagraph"/>
              <w:spacing w:before="6"/>
              <w:rPr>
                <w:sz w:val="21"/>
              </w:rPr>
            </w:pPr>
          </w:p>
          <w:p>
            <w:pPr>
              <w:pStyle w:val="TableParagraph"/>
              <w:ind w:left="40"/>
              <w:rPr>
                <w:sz w:val="22"/>
              </w:rPr>
            </w:pPr>
            <w:r>
              <w:rPr>
                <w:sz w:val="22"/>
              </w:rPr>
              <w:t>Filter aid</w:t>
            </w:r>
          </w:p>
        </w:tc>
        <w:tc>
          <w:tcPr>
            <w:tcW w:w="3185" w:type="dxa"/>
          </w:tcPr>
          <w:p>
            <w:pPr>
              <w:pStyle w:val="TableParagraph"/>
              <w:spacing w:before="6"/>
              <w:rPr>
                <w:sz w:val="21"/>
              </w:rPr>
            </w:pPr>
          </w:p>
          <w:p>
            <w:pPr>
              <w:pStyle w:val="TableParagraph"/>
              <w:ind w:left="40"/>
              <w:rPr>
                <w:sz w:val="22"/>
              </w:rPr>
            </w:pPr>
            <w:r>
              <w:rPr>
                <w:sz w:val="22"/>
              </w:rPr>
              <w:t>Processing of oil and fats</w:t>
            </w:r>
          </w:p>
        </w:tc>
      </w:tr>
    </w:tbl>
    <w:p>
      <w:pPr>
        <w:spacing w:after="0"/>
        <w:rPr>
          <w:sz w:val="22"/>
        </w:rPr>
        <w:sectPr>
          <w:footerReference w:type="default" r:id="rId43"/>
          <w:pgSz w:w="11910" w:h="16840"/>
          <w:pgMar w:footer="997" w:header="855" w:top="1260" w:bottom="1180" w:left="1140" w:right="740"/>
          <w:pgNumType w:start="171"/>
        </w:sectPr>
      </w:pPr>
    </w:p>
    <w:p>
      <w:pPr>
        <w:pStyle w:val="BodyText"/>
        <w:spacing w:before="0"/>
        <w:ind w:left="0"/>
        <w:rPr>
          <w:sz w:val="20"/>
        </w:rPr>
      </w:pPr>
    </w:p>
    <w:p>
      <w:pPr>
        <w:pStyle w:val="BodyText"/>
        <w:spacing w:before="0"/>
        <w:ind w:left="0"/>
        <w:rPr>
          <w:sz w:val="20"/>
        </w:rPr>
      </w:pPr>
    </w:p>
    <w:p>
      <w:pPr>
        <w:pStyle w:val="BodyText"/>
        <w:spacing w:before="6"/>
        <w:ind w:left="0"/>
        <w:rPr>
          <w:sz w:val="26"/>
        </w:rPr>
      </w:pPr>
    </w:p>
    <w:p>
      <w:pPr>
        <w:pStyle w:val="BodyText"/>
        <w:spacing w:before="92"/>
        <w:ind w:left="1795"/>
      </w:pPr>
      <w:bookmarkStart w:name="Table C.3 List of Enzyme Preparation for" w:id="526"/>
      <w:bookmarkEnd w:id="526"/>
      <w:r>
        <w:rPr/>
      </w:r>
      <w:bookmarkStart w:name="_bookmark261" w:id="527"/>
      <w:bookmarkEnd w:id="527"/>
      <w:r>
        <w:rPr/>
      </w:r>
      <w:r>
        <w:rPr/>
        <w:t>Table C.3 List of Enzyme Preparation for Foods and Their Sources</w:t>
      </w:r>
    </w:p>
    <w:p>
      <w:pPr>
        <w:pStyle w:val="BodyText"/>
        <w:spacing w:before="0"/>
        <w:ind w:left="0"/>
        <w:rPr>
          <w:sz w:val="20"/>
        </w:rPr>
      </w:pPr>
    </w:p>
    <w:p>
      <w:pPr>
        <w:pStyle w:val="BodyText"/>
        <w:spacing w:before="2"/>
        <w:ind w:left="0"/>
        <w:rPr>
          <w:sz w:val="12"/>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268"/>
        <w:gridCol w:w="3218"/>
        <w:gridCol w:w="2858"/>
      </w:tblGrid>
      <w:tr>
        <w:trPr>
          <w:trHeight w:val="563" w:hRule="atLeast"/>
        </w:trPr>
        <w:tc>
          <w:tcPr>
            <w:tcW w:w="768" w:type="dxa"/>
          </w:tcPr>
          <w:p>
            <w:pPr>
              <w:pStyle w:val="TableParagraph"/>
              <w:spacing w:before="22"/>
              <w:ind w:left="220" w:right="100" w:hanging="96"/>
              <w:rPr>
                <w:sz w:val="22"/>
              </w:rPr>
            </w:pPr>
            <w:r>
              <w:rPr>
                <w:sz w:val="22"/>
              </w:rPr>
              <w:t>Serial No.</w:t>
            </w:r>
          </w:p>
        </w:tc>
        <w:tc>
          <w:tcPr>
            <w:tcW w:w="2268" w:type="dxa"/>
          </w:tcPr>
          <w:p>
            <w:pPr>
              <w:pStyle w:val="TableParagraph"/>
              <w:spacing w:before="149"/>
              <w:ind w:left="750" w:right="746"/>
              <w:jc w:val="center"/>
              <w:rPr>
                <w:sz w:val="22"/>
              </w:rPr>
            </w:pPr>
            <w:r>
              <w:rPr>
                <w:sz w:val="22"/>
              </w:rPr>
              <w:t>Enzyme</w:t>
            </w:r>
          </w:p>
        </w:tc>
        <w:tc>
          <w:tcPr>
            <w:tcW w:w="3218" w:type="dxa"/>
          </w:tcPr>
          <w:p>
            <w:pPr>
              <w:pStyle w:val="TableParagraph"/>
              <w:spacing w:before="149"/>
              <w:ind w:left="1251" w:right="1242"/>
              <w:jc w:val="center"/>
              <w:rPr>
                <w:sz w:val="22"/>
              </w:rPr>
            </w:pPr>
            <w:r>
              <w:rPr>
                <w:sz w:val="22"/>
              </w:rPr>
              <w:t>Source</w:t>
            </w:r>
            <w:r>
              <w:rPr>
                <w:sz w:val="22"/>
                <w:vertAlign w:val="superscript"/>
              </w:rPr>
              <w:t>a</w:t>
            </w:r>
          </w:p>
        </w:tc>
        <w:tc>
          <w:tcPr>
            <w:tcW w:w="2858" w:type="dxa"/>
          </w:tcPr>
          <w:p>
            <w:pPr>
              <w:pStyle w:val="TableParagraph"/>
              <w:spacing w:before="149"/>
              <w:ind w:left="1062" w:right="1056"/>
              <w:jc w:val="center"/>
              <w:rPr>
                <w:sz w:val="22"/>
              </w:rPr>
            </w:pPr>
            <w:r>
              <w:rPr>
                <w:sz w:val="22"/>
              </w:rPr>
              <w:t>Donor </w:t>
            </w:r>
            <w:r>
              <w:rPr>
                <w:sz w:val="22"/>
                <w:vertAlign w:val="superscript"/>
              </w:rPr>
              <w:t>b</w:t>
            </w:r>
          </w:p>
        </w:tc>
      </w:tr>
      <w:tr>
        <w:trPr>
          <w:trHeight w:val="306" w:hRule="atLeast"/>
        </w:trPr>
        <w:tc>
          <w:tcPr>
            <w:tcW w:w="768" w:type="dxa"/>
          </w:tcPr>
          <w:p>
            <w:pPr>
              <w:pStyle w:val="TableParagraph"/>
              <w:spacing w:before="15"/>
              <w:ind w:left="172"/>
              <w:rPr>
                <w:sz w:val="22"/>
              </w:rPr>
            </w:pPr>
            <w:r>
              <w:rPr>
                <w:sz w:val="22"/>
              </w:rPr>
              <w:t>1.</w:t>
            </w:r>
          </w:p>
        </w:tc>
        <w:tc>
          <w:tcPr>
            <w:tcW w:w="2268" w:type="dxa"/>
          </w:tcPr>
          <w:p>
            <w:pPr>
              <w:pStyle w:val="TableParagraph"/>
              <w:spacing w:before="15"/>
              <w:ind w:left="43"/>
              <w:rPr>
                <w:sz w:val="22"/>
              </w:rPr>
            </w:pPr>
            <w:r>
              <w:rPr>
                <w:sz w:val="22"/>
              </w:rPr>
              <w:t>Alpha-galactosidase</w:t>
            </w:r>
          </w:p>
        </w:tc>
        <w:tc>
          <w:tcPr>
            <w:tcW w:w="3218" w:type="dxa"/>
          </w:tcPr>
          <w:p>
            <w:pPr>
              <w:pStyle w:val="TableParagraph"/>
              <w:spacing w:before="15"/>
              <w:ind w:left="43"/>
              <w:rPr>
                <w:i/>
                <w:sz w:val="22"/>
              </w:rPr>
            </w:pPr>
            <w:r>
              <w:rPr>
                <w:i/>
                <w:sz w:val="22"/>
              </w:rPr>
              <w:t>Aspergillus niger</w:t>
            </w:r>
          </w:p>
        </w:tc>
        <w:tc>
          <w:tcPr>
            <w:tcW w:w="2858" w:type="dxa"/>
          </w:tcPr>
          <w:p>
            <w:pPr>
              <w:pStyle w:val="TableParagraph"/>
              <w:rPr>
                <w:sz w:val="20"/>
              </w:rPr>
            </w:pPr>
          </w:p>
        </w:tc>
      </w:tr>
      <w:tr>
        <w:trPr>
          <w:trHeight w:val="299" w:hRule="atLeast"/>
        </w:trPr>
        <w:tc>
          <w:tcPr>
            <w:tcW w:w="768"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27"/>
              </w:rPr>
            </w:pPr>
          </w:p>
          <w:p>
            <w:pPr>
              <w:pStyle w:val="TableParagraph"/>
              <w:ind w:left="172"/>
              <w:rPr>
                <w:sz w:val="22"/>
              </w:rPr>
            </w:pPr>
            <w:r>
              <w:rPr>
                <w:sz w:val="22"/>
              </w:rPr>
              <w:t>2.</w:t>
            </w:r>
          </w:p>
        </w:tc>
        <w:tc>
          <w:tcPr>
            <w:tcW w:w="2268"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27"/>
              </w:rPr>
            </w:pPr>
          </w:p>
          <w:p>
            <w:pPr>
              <w:pStyle w:val="TableParagraph"/>
              <w:ind w:left="42"/>
              <w:rPr>
                <w:sz w:val="22"/>
              </w:rPr>
            </w:pPr>
            <w:r>
              <w:rPr>
                <w:sz w:val="22"/>
              </w:rPr>
              <w:t>Alpha-amylase</w:t>
            </w:r>
          </w:p>
        </w:tc>
        <w:tc>
          <w:tcPr>
            <w:tcW w:w="3218" w:type="dxa"/>
          </w:tcPr>
          <w:p>
            <w:pPr>
              <w:pStyle w:val="TableParagraph"/>
              <w:spacing w:before="13"/>
              <w:ind w:left="43"/>
              <w:rPr>
                <w:i/>
                <w:sz w:val="22"/>
              </w:rPr>
            </w:pPr>
            <w:r>
              <w:rPr>
                <w:i/>
                <w:sz w:val="22"/>
              </w:rPr>
              <w:t>Bacillus licheniformis</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Bacillus licheniformis</w:t>
            </w:r>
          </w:p>
        </w:tc>
        <w:tc>
          <w:tcPr>
            <w:tcW w:w="2858" w:type="dxa"/>
          </w:tcPr>
          <w:p>
            <w:pPr>
              <w:pStyle w:val="TableParagraph"/>
              <w:spacing w:before="29"/>
              <w:ind w:left="41"/>
              <w:rPr>
                <w:i/>
                <w:sz w:val="22"/>
              </w:rPr>
            </w:pPr>
            <w:r>
              <w:rPr>
                <w:i/>
                <w:sz w:val="22"/>
              </w:rPr>
              <w:t>Bacillus licheniformis</w:t>
            </w:r>
          </w:p>
        </w:tc>
      </w:tr>
      <w:tr>
        <w:trPr>
          <w:trHeight w:val="30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Bacillus licheniformis</w:t>
            </w:r>
          </w:p>
        </w:tc>
        <w:tc>
          <w:tcPr>
            <w:tcW w:w="2858" w:type="dxa"/>
          </w:tcPr>
          <w:p>
            <w:pPr>
              <w:pStyle w:val="TableParagraph"/>
              <w:spacing w:before="13"/>
              <w:ind w:left="41"/>
              <w:rPr>
                <w:i/>
                <w:sz w:val="22"/>
              </w:rPr>
            </w:pPr>
            <w:r>
              <w:rPr>
                <w:i/>
                <w:sz w:val="22"/>
              </w:rPr>
              <w:t>Bacillus stearothermophilus</w:t>
            </w:r>
          </w:p>
        </w:tc>
      </w:tr>
      <w:tr>
        <w:trPr>
          <w:trHeight w:val="361"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49"/>
              <w:ind w:left="43"/>
              <w:rPr>
                <w:i/>
                <w:sz w:val="22"/>
              </w:rPr>
            </w:pPr>
            <w:r>
              <w:rPr>
                <w:i/>
                <w:sz w:val="22"/>
              </w:rPr>
              <w:t>Aspergillus niger</w:t>
            </w:r>
          </w:p>
        </w:tc>
        <w:tc>
          <w:tcPr>
            <w:tcW w:w="2858" w:type="dxa"/>
          </w:tcPr>
          <w:p>
            <w:pPr>
              <w:pStyle w:val="TableParagraph"/>
              <w:rPr>
                <w:sz w:val="20"/>
              </w:rPr>
            </w:pPr>
          </w:p>
        </w:tc>
      </w:tr>
      <w:tr>
        <w:trPr>
          <w:trHeight w:val="309"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2"/>
              <w:ind w:left="43"/>
              <w:rPr>
                <w:i/>
                <w:sz w:val="22"/>
              </w:rPr>
            </w:pPr>
            <w:r>
              <w:rPr>
                <w:i/>
                <w:sz w:val="22"/>
              </w:rPr>
              <w:t>Bacillus amyloliquefaciens</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Bacillus subtilis</w:t>
            </w:r>
          </w:p>
        </w:tc>
        <w:tc>
          <w:tcPr>
            <w:tcW w:w="2858" w:type="dxa"/>
          </w:tcPr>
          <w:p>
            <w:pPr>
              <w:pStyle w:val="TableParagraph"/>
              <w:rPr>
                <w:sz w:val="20"/>
              </w:rPr>
            </w:pPr>
          </w:p>
        </w:tc>
      </w:tr>
      <w:tr>
        <w:trPr>
          <w:trHeight w:val="30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Bacillus subtilis</w:t>
            </w:r>
          </w:p>
        </w:tc>
        <w:tc>
          <w:tcPr>
            <w:tcW w:w="2858" w:type="dxa"/>
          </w:tcPr>
          <w:p>
            <w:pPr>
              <w:pStyle w:val="TableParagraph"/>
              <w:spacing w:before="13"/>
              <w:ind w:left="41"/>
              <w:rPr>
                <w:i/>
                <w:sz w:val="22"/>
              </w:rPr>
            </w:pPr>
            <w:r>
              <w:rPr>
                <w:i/>
                <w:sz w:val="22"/>
              </w:rPr>
              <w:t>Bacillus stearothermophilus</w:t>
            </w: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Rhizopus oryzae</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7"/>
              <w:ind w:left="43"/>
              <w:rPr>
                <w:i/>
                <w:sz w:val="22"/>
              </w:rPr>
            </w:pPr>
            <w:r>
              <w:rPr>
                <w:i/>
                <w:sz w:val="22"/>
              </w:rPr>
              <w:t>Aspergillus oryzae</w:t>
            </w:r>
          </w:p>
        </w:tc>
        <w:tc>
          <w:tcPr>
            <w:tcW w:w="2858" w:type="dxa"/>
          </w:tcPr>
          <w:p>
            <w:pPr>
              <w:pStyle w:val="TableParagraph"/>
              <w:rPr>
                <w:sz w:val="20"/>
              </w:rPr>
            </w:pPr>
          </w:p>
        </w:tc>
      </w:tr>
      <w:tr>
        <w:trPr>
          <w:trHeight w:val="299"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Bacillus stearothermophilus</w:t>
            </w:r>
          </w:p>
        </w:tc>
        <w:tc>
          <w:tcPr>
            <w:tcW w:w="2858" w:type="dxa"/>
          </w:tcPr>
          <w:p>
            <w:pPr>
              <w:pStyle w:val="TableParagraph"/>
              <w:rPr>
                <w:sz w:val="20"/>
              </w:rPr>
            </w:pPr>
          </w:p>
        </w:tc>
      </w:tr>
      <w:tr>
        <w:trPr>
          <w:trHeight w:val="361"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44"/>
              <w:ind w:left="43"/>
              <w:rPr>
                <w:sz w:val="22"/>
              </w:rPr>
            </w:pPr>
            <w:r>
              <w:rPr>
                <w:sz w:val="22"/>
              </w:rPr>
              <w:t>Hog or bovine pancreas</w:t>
            </w:r>
          </w:p>
        </w:tc>
        <w:tc>
          <w:tcPr>
            <w:tcW w:w="2858" w:type="dxa"/>
          </w:tcPr>
          <w:p>
            <w:pPr>
              <w:pStyle w:val="TableParagraph"/>
              <w:rPr>
                <w:sz w:val="20"/>
              </w:rPr>
            </w:pPr>
          </w:p>
        </w:tc>
      </w:tr>
      <w:tr>
        <w:trPr>
          <w:trHeight w:val="553" w:hRule="atLeast"/>
        </w:trPr>
        <w:tc>
          <w:tcPr>
            <w:tcW w:w="768" w:type="dxa"/>
          </w:tcPr>
          <w:p>
            <w:pPr>
              <w:pStyle w:val="TableParagraph"/>
              <w:spacing w:before="140"/>
              <w:ind w:left="172"/>
              <w:rPr>
                <w:sz w:val="22"/>
              </w:rPr>
            </w:pPr>
            <w:r>
              <w:rPr>
                <w:sz w:val="22"/>
              </w:rPr>
              <w:t>3.</w:t>
            </w:r>
          </w:p>
        </w:tc>
        <w:tc>
          <w:tcPr>
            <w:tcW w:w="2268" w:type="dxa"/>
          </w:tcPr>
          <w:p>
            <w:pPr>
              <w:pStyle w:val="TableParagraph"/>
              <w:spacing w:before="13"/>
              <w:ind w:left="43" w:right="546"/>
              <w:rPr>
                <w:sz w:val="22"/>
              </w:rPr>
            </w:pPr>
            <w:r>
              <w:rPr>
                <w:sz w:val="22"/>
              </w:rPr>
              <w:t>Alpha-acetolactate decarboxylase</w:t>
            </w:r>
          </w:p>
        </w:tc>
        <w:tc>
          <w:tcPr>
            <w:tcW w:w="3218" w:type="dxa"/>
          </w:tcPr>
          <w:p>
            <w:pPr>
              <w:pStyle w:val="TableParagraph"/>
              <w:spacing w:before="140"/>
              <w:ind w:left="43"/>
              <w:rPr>
                <w:i/>
                <w:sz w:val="22"/>
              </w:rPr>
            </w:pPr>
            <w:r>
              <w:rPr>
                <w:i/>
                <w:sz w:val="22"/>
              </w:rPr>
              <w:t>Bacillus subtilis</w:t>
            </w:r>
          </w:p>
        </w:tc>
        <w:tc>
          <w:tcPr>
            <w:tcW w:w="2858" w:type="dxa"/>
          </w:tcPr>
          <w:p>
            <w:pPr>
              <w:pStyle w:val="TableParagraph"/>
              <w:spacing w:before="140"/>
              <w:ind w:left="40"/>
              <w:rPr>
                <w:i/>
                <w:sz w:val="22"/>
              </w:rPr>
            </w:pPr>
            <w:r>
              <w:rPr>
                <w:i/>
                <w:sz w:val="22"/>
              </w:rPr>
              <w:t>Bacillus brevis</w:t>
            </w:r>
          </w:p>
        </w:tc>
      </w:tr>
      <w:tr>
        <w:trPr>
          <w:trHeight w:val="553" w:hRule="atLeast"/>
        </w:trPr>
        <w:tc>
          <w:tcPr>
            <w:tcW w:w="768" w:type="dxa"/>
            <w:vMerge w:val="restart"/>
          </w:tcPr>
          <w:p>
            <w:pPr>
              <w:pStyle w:val="TableParagraph"/>
              <w:spacing w:before="6"/>
              <w:rPr>
                <w:sz w:val="25"/>
              </w:rPr>
            </w:pPr>
          </w:p>
          <w:p>
            <w:pPr>
              <w:pStyle w:val="TableParagraph"/>
              <w:ind w:left="172"/>
              <w:rPr>
                <w:sz w:val="22"/>
              </w:rPr>
            </w:pPr>
            <w:r>
              <w:rPr>
                <w:sz w:val="22"/>
              </w:rPr>
              <w:t>4.</w:t>
            </w:r>
          </w:p>
        </w:tc>
        <w:tc>
          <w:tcPr>
            <w:tcW w:w="2268" w:type="dxa"/>
            <w:vMerge w:val="restart"/>
          </w:tcPr>
          <w:p>
            <w:pPr>
              <w:pStyle w:val="TableParagraph"/>
              <w:spacing w:before="6"/>
              <w:rPr>
                <w:sz w:val="25"/>
              </w:rPr>
            </w:pPr>
          </w:p>
          <w:p>
            <w:pPr>
              <w:pStyle w:val="TableParagraph"/>
              <w:ind w:left="42"/>
              <w:rPr>
                <w:sz w:val="22"/>
              </w:rPr>
            </w:pPr>
            <w:r>
              <w:rPr>
                <w:sz w:val="22"/>
              </w:rPr>
              <w:t>Beta- amylase</w:t>
            </w:r>
          </w:p>
        </w:tc>
        <w:tc>
          <w:tcPr>
            <w:tcW w:w="3218" w:type="dxa"/>
          </w:tcPr>
          <w:p>
            <w:pPr>
              <w:pStyle w:val="TableParagraph"/>
              <w:spacing w:before="13"/>
              <w:ind w:left="43" w:right="96"/>
              <w:rPr>
                <w:sz w:val="22"/>
              </w:rPr>
            </w:pPr>
            <w:r>
              <w:rPr>
                <w:sz w:val="22"/>
              </w:rPr>
              <w:t>Barley,taro,soya,wheat and malted barley</w:t>
            </w:r>
          </w:p>
        </w:tc>
        <w:tc>
          <w:tcPr>
            <w:tcW w:w="2858" w:type="dxa"/>
          </w:tcPr>
          <w:p>
            <w:pPr>
              <w:pStyle w:val="TableParagraph"/>
              <w:rPr>
                <w:sz w:val="20"/>
              </w:rPr>
            </w:pPr>
          </w:p>
        </w:tc>
      </w:tr>
      <w:tr>
        <w:trPr>
          <w:trHeight w:val="299"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Bacillus subtilis</w:t>
            </w:r>
          </w:p>
        </w:tc>
        <w:tc>
          <w:tcPr>
            <w:tcW w:w="2858" w:type="dxa"/>
          </w:tcPr>
          <w:p>
            <w:pPr>
              <w:pStyle w:val="TableParagraph"/>
              <w:rPr>
                <w:sz w:val="20"/>
              </w:rPr>
            </w:pPr>
          </w:p>
        </w:tc>
      </w:tr>
      <w:tr>
        <w:trPr>
          <w:trHeight w:val="302" w:hRule="atLeast"/>
        </w:trPr>
        <w:tc>
          <w:tcPr>
            <w:tcW w:w="768" w:type="dxa"/>
            <w:vMerge w:val="restart"/>
          </w:tcPr>
          <w:p>
            <w:pPr>
              <w:pStyle w:val="TableParagraph"/>
              <w:rPr>
                <w:sz w:val="24"/>
              </w:rPr>
            </w:pPr>
          </w:p>
          <w:p>
            <w:pPr>
              <w:pStyle w:val="TableParagraph"/>
              <w:rPr>
                <w:sz w:val="24"/>
              </w:rPr>
            </w:pPr>
          </w:p>
          <w:p>
            <w:pPr>
              <w:pStyle w:val="TableParagraph"/>
              <w:spacing w:before="4"/>
              <w:rPr>
                <w:sz w:val="26"/>
              </w:rPr>
            </w:pPr>
          </w:p>
          <w:p>
            <w:pPr>
              <w:pStyle w:val="TableParagraph"/>
              <w:ind w:left="172"/>
              <w:rPr>
                <w:sz w:val="22"/>
              </w:rPr>
            </w:pPr>
            <w:r>
              <w:rPr>
                <w:sz w:val="22"/>
              </w:rPr>
              <w:t>5.</w:t>
            </w:r>
          </w:p>
        </w:tc>
        <w:tc>
          <w:tcPr>
            <w:tcW w:w="2268" w:type="dxa"/>
            <w:vMerge w:val="restart"/>
          </w:tcPr>
          <w:p>
            <w:pPr>
              <w:pStyle w:val="TableParagraph"/>
              <w:rPr>
                <w:sz w:val="24"/>
              </w:rPr>
            </w:pPr>
          </w:p>
          <w:p>
            <w:pPr>
              <w:pStyle w:val="TableParagraph"/>
              <w:rPr>
                <w:sz w:val="24"/>
              </w:rPr>
            </w:pPr>
          </w:p>
          <w:p>
            <w:pPr>
              <w:pStyle w:val="TableParagraph"/>
              <w:spacing w:before="4"/>
              <w:rPr>
                <w:sz w:val="26"/>
              </w:rPr>
            </w:pPr>
          </w:p>
          <w:p>
            <w:pPr>
              <w:pStyle w:val="TableParagraph"/>
              <w:ind w:left="42"/>
              <w:rPr>
                <w:sz w:val="22"/>
              </w:rPr>
            </w:pPr>
            <w:r>
              <w:rPr>
                <w:sz w:val="22"/>
              </w:rPr>
              <w:t>Beta-glucanase</w:t>
            </w:r>
          </w:p>
        </w:tc>
        <w:tc>
          <w:tcPr>
            <w:tcW w:w="3218" w:type="dxa"/>
          </w:tcPr>
          <w:p>
            <w:pPr>
              <w:pStyle w:val="TableParagraph"/>
              <w:spacing w:before="13"/>
              <w:ind w:left="43"/>
              <w:rPr>
                <w:i/>
                <w:sz w:val="22"/>
              </w:rPr>
            </w:pPr>
            <w:r>
              <w:rPr>
                <w:i/>
                <w:sz w:val="22"/>
              </w:rPr>
              <w:t>Bacillus licheniformis</w:t>
            </w:r>
          </w:p>
        </w:tc>
        <w:tc>
          <w:tcPr>
            <w:tcW w:w="2858" w:type="dxa"/>
          </w:tcPr>
          <w:p>
            <w:pPr>
              <w:pStyle w:val="TableParagraph"/>
              <w:rPr>
                <w:sz w:val="20"/>
              </w:rPr>
            </w:pPr>
          </w:p>
        </w:tc>
      </w:tr>
      <w:tr>
        <w:trPr>
          <w:trHeight w:val="299"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Humicola insolens</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Trichoderma harzianum</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sz w:val="22"/>
              </w:rPr>
            </w:pPr>
            <w:r>
              <w:rPr>
                <w:i/>
                <w:sz w:val="22"/>
              </w:rPr>
              <w:t>Aspergillus niger</w:t>
            </w:r>
            <w:r>
              <w:rPr>
                <w:sz w:val="22"/>
                <w:vertAlign w:val="superscript"/>
              </w:rPr>
              <w:t>c</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Bacillus subtilis</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Trichoderma reesei</w:t>
            </w:r>
          </w:p>
        </w:tc>
        <w:tc>
          <w:tcPr>
            <w:tcW w:w="2858" w:type="dxa"/>
          </w:tcPr>
          <w:p>
            <w:pPr>
              <w:pStyle w:val="TableParagraph"/>
              <w:rPr>
                <w:sz w:val="20"/>
              </w:rPr>
            </w:pPr>
          </w:p>
        </w:tc>
      </w:tr>
      <w:tr>
        <w:trPr>
          <w:trHeight w:val="333" w:hRule="atLeast"/>
        </w:trPr>
        <w:tc>
          <w:tcPr>
            <w:tcW w:w="768" w:type="dxa"/>
            <w:vMerge w:val="restart"/>
          </w:tcPr>
          <w:p>
            <w:pPr>
              <w:pStyle w:val="TableParagraph"/>
              <w:rPr>
                <w:sz w:val="24"/>
              </w:rPr>
            </w:pPr>
          </w:p>
          <w:p>
            <w:pPr>
              <w:pStyle w:val="TableParagraph"/>
              <w:spacing w:before="2"/>
              <w:rPr>
                <w:sz w:val="23"/>
              </w:rPr>
            </w:pPr>
          </w:p>
          <w:p>
            <w:pPr>
              <w:pStyle w:val="TableParagraph"/>
              <w:ind w:left="251" w:right="244"/>
              <w:jc w:val="center"/>
              <w:rPr>
                <w:sz w:val="22"/>
              </w:rPr>
            </w:pPr>
            <w:r>
              <w:rPr>
                <w:sz w:val="22"/>
              </w:rPr>
              <w:t>5.</w:t>
            </w:r>
          </w:p>
        </w:tc>
        <w:tc>
          <w:tcPr>
            <w:tcW w:w="2268" w:type="dxa"/>
            <w:vMerge w:val="restart"/>
          </w:tcPr>
          <w:p>
            <w:pPr>
              <w:pStyle w:val="TableParagraph"/>
              <w:rPr>
                <w:sz w:val="24"/>
              </w:rPr>
            </w:pPr>
          </w:p>
          <w:p>
            <w:pPr>
              <w:pStyle w:val="TableParagraph"/>
              <w:spacing w:before="2"/>
              <w:rPr>
                <w:sz w:val="23"/>
              </w:rPr>
            </w:pPr>
          </w:p>
          <w:p>
            <w:pPr>
              <w:pStyle w:val="TableParagraph"/>
              <w:ind w:left="42"/>
              <w:rPr>
                <w:sz w:val="22"/>
              </w:rPr>
            </w:pPr>
            <w:r>
              <w:rPr>
                <w:sz w:val="22"/>
              </w:rPr>
              <w:t>Beta-glucanase</w:t>
            </w:r>
          </w:p>
        </w:tc>
        <w:tc>
          <w:tcPr>
            <w:tcW w:w="3218" w:type="dxa"/>
          </w:tcPr>
          <w:p>
            <w:pPr>
              <w:pStyle w:val="TableParagraph"/>
              <w:spacing w:before="29"/>
              <w:ind w:left="43"/>
              <w:rPr>
                <w:i/>
                <w:sz w:val="22"/>
              </w:rPr>
            </w:pPr>
            <w:r>
              <w:rPr>
                <w:sz w:val="22"/>
              </w:rPr>
              <w:t>B</w:t>
            </w:r>
            <w:r>
              <w:rPr>
                <w:i/>
                <w:sz w:val="22"/>
              </w:rPr>
              <w:t>acillus amyloliquefaciens</w:t>
            </w:r>
          </w:p>
        </w:tc>
        <w:tc>
          <w:tcPr>
            <w:tcW w:w="2858" w:type="dxa"/>
          </w:tcPr>
          <w:p>
            <w:pPr>
              <w:pStyle w:val="TableParagraph"/>
              <w:spacing w:before="29"/>
              <w:ind w:left="41"/>
              <w:rPr>
                <w:i/>
                <w:sz w:val="22"/>
              </w:rPr>
            </w:pPr>
            <w:r>
              <w:rPr>
                <w:i/>
                <w:sz w:val="22"/>
              </w:rPr>
              <w:t>Bacillus amyloliquefaciens</w:t>
            </w: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Disporotrichum dimorphosporum</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Talaromyces emersonii</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Trichoderma viride</w:t>
            </w:r>
          </w:p>
        </w:tc>
        <w:tc>
          <w:tcPr>
            <w:tcW w:w="2858" w:type="dxa"/>
          </w:tcPr>
          <w:p>
            <w:pPr>
              <w:pStyle w:val="TableParagraph"/>
              <w:rPr>
                <w:sz w:val="20"/>
              </w:rPr>
            </w:pPr>
          </w:p>
        </w:tc>
      </w:tr>
      <w:tr>
        <w:trPr>
          <w:trHeight w:val="299" w:hRule="atLeast"/>
        </w:trPr>
        <w:tc>
          <w:tcPr>
            <w:tcW w:w="768" w:type="dxa"/>
          </w:tcPr>
          <w:p>
            <w:pPr>
              <w:pStyle w:val="TableParagraph"/>
              <w:spacing w:before="13"/>
              <w:ind w:left="172"/>
              <w:rPr>
                <w:sz w:val="22"/>
              </w:rPr>
            </w:pPr>
            <w:r>
              <w:rPr>
                <w:sz w:val="22"/>
              </w:rPr>
              <w:t>6.</w:t>
            </w:r>
          </w:p>
        </w:tc>
        <w:tc>
          <w:tcPr>
            <w:tcW w:w="2268" w:type="dxa"/>
          </w:tcPr>
          <w:p>
            <w:pPr>
              <w:pStyle w:val="TableParagraph"/>
              <w:spacing w:before="13"/>
              <w:ind w:left="43"/>
              <w:rPr>
                <w:sz w:val="22"/>
              </w:rPr>
            </w:pPr>
            <w:r>
              <w:rPr>
                <w:sz w:val="22"/>
              </w:rPr>
              <w:t>Arabinofuranosidease</w:t>
            </w:r>
          </w:p>
        </w:tc>
        <w:tc>
          <w:tcPr>
            <w:tcW w:w="3218" w:type="dxa"/>
          </w:tcPr>
          <w:p>
            <w:pPr>
              <w:pStyle w:val="TableParagraph"/>
              <w:spacing w:before="13"/>
              <w:ind w:left="43"/>
              <w:rPr>
                <w:i/>
                <w:sz w:val="22"/>
              </w:rPr>
            </w:pPr>
            <w:r>
              <w:rPr>
                <w:i/>
                <w:sz w:val="22"/>
              </w:rPr>
              <w:t>Aspergillus niger</w:t>
            </w:r>
          </w:p>
        </w:tc>
        <w:tc>
          <w:tcPr>
            <w:tcW w:w="2858" w:type="dxa"/>
          </w:tcPr>
          <w:p>
            <w:pPr>
              <w:pStyle w:val="TableParagraph"/>
              <w:rPr>
                <w:sz w:val="20"/>
              </w:rPr>
            </w:pPr>
          </w:p>
        </w:tc>
      </w:tr>
      <w:tr>
        <w:trPr>
          <w:trHeight w:val="378" w:hRule="atLeast"/>
        </w:trPr>
        <w:tc>
          <w:tcPr>
            <w:tcW w:w="768" w:type="dxa"/>
          </w:tcPr>
          <w:p>
            <w:pPr>
              <w:pStyle w:val="TableParagraph"/>
              <w:spacing w:before="51"/>
              <w:ind w:left="172"/>
              <w:rPr>
                <w:sz w:val="22"/>
              </w:rPr>
            </w:pPr>
            <w:r>
              <w:rPr>
                <w:sz w:val="22"/>
              </w:rPr>
              <w:t>7.</w:t>
            </w:r>
          </w:p>
        </w:tc>
        <w:tc>
          <w:tcPr>
            <w:tcW w:w="2268" w:type="dxa"/>
          </w:tcPr>
          <w:p>
            <w:pPr>
              <w:pStyle w:val="TableParagraph"/>
              <w:spacing w:before="51"/>
              <w:ind w:left="42"/>
              <w:rPr>
                <w:sz w:val="22"/>
              </w:rPr>
            </w:pPr>
            <w:r>
              <w:rPr>
                <w:sz w:val="22"/>
              </w:rPr>
              <w:t>Aminopeptidase</w:t>
            </w:r>
          </w:p>
        </w:tc>
        <w:tc>
          <w:tcPr>
            <w:tcW w:w="3218" w:type="dxa"/>
          </w:tcPr>
          <w:p>
            <w:pPr>
              <w:pStyle w:val="TableParagraph"/>
              <w:spacing w:before="51"/>
              <w:ind w:left="42"/>
              <w:rPr>
                <w:i/>
                <w:sz w:val="22"/>
              </w:rPr>
            </w:pPr>
            <w:r>
              <w:rPr>
                <w:i/>
                <w:sz w:val="22"/>
              </w:rPr>
              <w:t>Aspergillus oryzae</w:t>
            </w:r>
          </w:p>
        </w:tc>
        <w:tc>
          <w:tcPr>
            <w:tcW w:w="2858" w:type="dxa"/>
          </w:tcPr>
          <w:p>
            <w:pPr>
              <w:pStyle w:val="TableParagraph"/>
              <w:rPr>
                <w:sz w:val="20"/>
              </w:rPr>
            </w:pPr>
          </w:p>
        </w:tc>
      </w:tr>
      <w:tr>
        <w:trPr>
          <w:trHeight w:val="333" w:hRule="atLeast"/>
        </w:trPr>
        <w:tc>
          <w:tcPr>
            <w:tcW w:w="768" w:type="dxa"/>
          </w:tcPr>
          <w:p>
            <w:pPr>
              <w:pStyle w:val="TableParagraph"/>
              <w:spacing w:before="29"/>
              <w:ind w:left="172"/>
              <w:rPr>
                <w:sz w:val="22"/>
              </w:rPr>
            </w:pPr>
            <w:r>
              <w:rPr>
                <w:sz w:val="22"/>
              </w:rPr>
              <w:t>8.</w:t>
            </w:r>
          </w:p>
        </w:tc>
        <w:tc>
          <w:tcPr>
            <w:tcW w:w="2268" w:type="dxa"/>
          </w:tcPr>
          <w:p>
            <w:pPr>
              <w:pStyle w:val="TableParagraph"/>
              <w:spacing w:before="29"/>
              <w:ind w:left="43"/>
              <w:rPr>
                <w:sz w:val="22"/>
              </w:rPr>
            </w:pPr>
            <w:r>
              <w:rPr>
                <w:sz w:val="22"/>
              </w:rPr>
              <w:t>Hemicellulase</w:t>
            </w:r>
          </w:p>
        </w:tc>
        <w:tc>
          <w:tcPr>
            <w:tcW w:w="3218" w:type="dxa"/>
          </w:tcPr>
          <w:p>
            <w:pPr>
              <w:pStyle w:val="TableParagraph"/>
              <w:spacing w:before="29"/>
              <w:ind w:left="43"/>
              <w:rPr>
                <w:i/>
                <w:sz w:val="22"/>
              </w:rPr>
            </w:pPr>
            <w:r>
              <w:rPr>
                <w:i/>
                <w:sz w:val="22"/>
              </w:rPr>
              <w:t>Aspergillus niger</w:t>
            </w:r>
          </w:p>
        </w:tc>
        <w:tc>
          <w:tcPr>
            <w:tcW w:w="2858" w:type="dxa"/>
          </w:tcPr>
          <w:p>
            <w:pPr>
              <w:pStyle w:val="TableParagraph"/>
              <w:rPr>
                <w:sz w:val="20"/>
              </w:rPr>
            </w:pPr>
          </w:p>
        </w:tc>
      </w:tr>
      <w:tr>
        <w:trPr>
          <w:trHeight w:val="333" w:hRule="atLeast"/>
        </w:trPr>
        <w:tc>
          <w:tcPr>
            <w:tcW w:w="768" w:type="dxa"/>
          </w:tcPr>
          <w:p>
            <w:pPr>
              <w:pStyle w:val="TableParagraph"/>
              <w:spacing w:before="29"/>
              <w:ind w:left="172"/>
              <w:rPr>
                <w:sz w:val="22"/>
              </w:rPr>
            </w:pPr>
            <w:r>
              <w:rPr>
                <w:sz w:val="22"/>
              </w:rPr>
              <w:t>9.</w:t>
            </w:r>
          </w:p>
        </w:tc>
        <w:tc>
          <w:tcPr>
            <w:tcW w:w="2268" w:type="dxa"/>
          </w:tcPr>
          <w:p>
            <w:pPr>
              <w:pStyle w:val="TableParagraph"/>
              <w:spacing w:before="29"/>
              <w:ind w:left="43"/>
              <w:rPr>
                <w:sz w:val="22"/>
              </w:rPr>
            </w:pPr>
            <w:r>
              <w:rPr>
                <w:sz w:val="22"/>
              </w:rPr>
              <w:t>Bromelain</w:t>
            </w:r>
          </w:p>
        </w:tc>
        <w:tc>
          <w:tcPr>
            <w:tcW w:w="3218" w:type="dxa"/>
          </w:tcPr>
          <w:p>
            <w:pPr>
              <w:pStyle w:val="TableParagraph"/>
              <w:spacing w:before="29"/>
              <w:ind w:left="43"/>
              <w:rPr>
                <w:sz w:val="22"/>
              </w:rPr>
            </w:pPr>
            <w:r>
              <w:rPr>
                <w:i/>
                <w:sz w:val="22"/>
              </w:rPr>
              <w:t>Ananas </w:t>
            </w:r>
            <w:r>
              <w:rPr>
                <w:sz w:val="22"/>
              </w:rPr>
              <w:t>spp.</w:t>
            </w:r>
          </w:p>
        </w:tc>
        <w:tc>
          <w:tcPr>
            <w:tcW w:w="2858" w:type="dxa"/>
          </w:tcPr>
          <w:p>
            <w:pPr>
              <w:pStyle w:val="TableParagraph"/>
              <w:rPr>
                <w:sz w:val="20"/>
              </w:rPr>
            </w:pPr>
          </w:p>
        </w:tc>
      </w:tr>
      <w:tr>
        <w:trPr>
          <w:trHeight w:val="558" w:hRule="atLeast"/>
        </w:trPr>
        <w:tc>
          <w:tcPr>
            <w:tcW w:w="768" w:type="dxa"/>
            <w:vMerge w:val="restart"/>
            <w:tcBorders>
              <w:bottom w:val="nil"/>
            </w:tcBorders>
          </w:tcPr>
          <w:p>
            <w:pPr>
              <w:pStyle w:val="TableParagraph"/>
              <w:rPr>
                <w:sz w:val="24"/>
              </w:rPr>
            </w:pPr>
          </w:p>
          <w:p>
            <w:pPr>
              <w:pStyle w:val="TableParagraph"/>
              <w:rPr>
                <w:sz w:val="24"/>
              </w:rPr>
            </w:pPr>
          </w:p>
          <w:p>
            <w:pPr>
              <w:pStyle w:val="TableParagraph"/>
              <w:spacing w:before="1"/>
              <w:rPr>
                <w:sz w:val="20"/>
              </w:rPr>
            </w:pPr>
          </w:p>
          <w:p>
            <w:pPr>
              <w:pStyle w:val="TableParagraph"/>
              <w:ind w:left="172"/>
              <w:rPr>
                <w:sz w:val="22"/>
              </w:rPr>
            </w:pPr>
            <w:r>
              <w:rPr>
                <w:sz w:val="22"/>
              </w:rPr>
              <w:t>10.</w:t>
            </w:r>
          </w:p>
        </w:tc>
        <w:tc>
          <w:tcPr>
            <w:tcW w:w="2268" w:type="dxa"/>
            <w:vMerge w:val="restart"/>
            <w:tcBorders>
              <w:bottom w:val="nil"/>
            </w:tcBorders>
          </w:tcPr>
          <w:p>
            <w:pPr>
              <w:pStyle w:val="TableParagraph"/>
              <w:rPr>
                <w:sz w:val="24"/>
              </w:rPr>
            </w:pPr>
          </w:p>
          <w:p>
            <w:pPr>
              <w:pStyle w:val="TableParagraph"/>
              <w:rPr>
                <w:sz w:val="33"/>
              </w:rPr>
            </w:pPr>
          </w:p>
          <w:p>
            <w:pPr>
              <w:pStyle w:val="TableParagraph"/>
              <w:ind w:left="43" w:right="32"/>
              <w:rPr>
                <w:sz w:val="22"/>
              </w:rPr>
            </w:pPr>
            <w:r>
              <w:rPr>
                <w:sz w:val="22"/>
              </w:rPr>
              <w:t>Protease (including milk clotting enzymes)</w:t>
            </w:r>
          </w:p>
        </w:tc>
        <w:tc>
          <w:tcPr>
            <w:tcW w:w="3218" w:type="dxa"/>
          </w:tcPr>
          <w:p>
            <w:pPr>
              <w:pStyle w:val="TableParagraph"/>
              <w:spacing w:before="15"/>
              <w:ind w:left="43" w:right="914"/>
              <w:rPr>
                <w:i/>
                <w:sz w:val="22"/>
              </w:rPr>
            </w:pPr>
            <w:r>
              <w:rPr>
                <w:i/>
                <w:sz w:val="22"/>
              </w:rPr>
              <w:t>Cryphonectria parasitica </w:t>
            </w:r>
            <w:r>
              <w:rPr>
                <w:i/>
                <w:sz w:val="22"/>
              </w:rPr>
              <w:t>(Endothia parasitica)</w:t>
            </w:r>
          </w:p>
        </w:tc>
        <w:tc>
          <w:tcPr>
            <w:tcW w:w="2858" w:type="dxa"/>
          </w:tcPr>
          <w:p>
            <w:pPr>
              <w:pStyle w:val="TableParagraph"/>
              <w:spacing w:before="15"/>
              <w:ind w:left="41" w:right="556"/>
              <w:rPr>
                <w:i/>
                <w:sz w:val="22"/>
              </w:rPr>
            </w:pPr>
            <w:r>
              <w:rPr>
                <w:i/>
                <w:sz w:val="22"/>
              </w:rPr>
              <w:t>Cryphonectria parasitica </w:t>
            </w:r>
            <w:r>
              <w:rPr>
                <w:i/>
                <w:sz w:val="22"/>
              </w:rPr>
              <w:t>(Endothia parasitica)</w:t>
            </w:r>
          </w:p>
        </w:tc>
      </w:tr>
      <w:tr>
        <w:trPr>
          <w:trHeight w:val="299"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13"/>
              <w:ind w:left="43"/>
              <w:rPr>
                <w:i/>
                <w:sz w:val="22"/>
              </w:rPr>
            </w:pPr>
            <w:r>
              <w:rPr>
                <w:i/>
                <w:sz w:val="22"/>
              </w:rPr>
              <w:t>Bacillus licheniformis</w:t>
            </w:r>
          </w:p>
        </w:tc>
        <w:tc>
          <w:tcPr>
            <w:tcW w:w="2858" w:type="dxa"/>
          </w:tcPr>
          <w:p>
            <w:pPr>
              <w:pStyle w:val="TableParagraph"/>
              <w:rPr>
                <w:sz w:val="20"/>
              </w:rPr>
            </w:pPr>
          </w:p>
        </w:tc>
      </w:tr>
      <w:tr>
        <w:trPr>
          <w:trHeight w:val="333"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29"/>
              <w:ind w:left="43"/>
              <w:rPr>
                <w:i/>
                <w:sz w:val="22"/>
              </w:rPr>
            </w:pPr>
            <w:r>
              <w:rPr>
                <w:i/>
                <w:sz w:val="22"/>
              </w:rPr>
              <w:t>Aspergillus niger</w:t>
            </w:r>
          </w:p>
        </w:tc>
        <w:tc>
          <w:tcPr>
            <w:tcW w:w="2858" w:type="dxa"/>
          </w:tcPr>
          <w:p>
            <w:pPr>
              <w:pStyle w:val="TableParagraph"/>
              <w:rPr>
                <w:sz w:val="20"/>
              </w:rPr>
            </w:pPr>
          </w:p>
        </w:tc>
      </w:tr>
      <w:tr>
        <w:trPr>
          <w:trHeight w:val="306"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15"/>
              <w:ind w:left="43"/>
              <w:rPr>
                <w:i/>
                <w:sz w:val="22"/>
              </w:rPr>
            </w:pPr>
            <w:r>
              <w:rPr>
                <w:i/>
                <w:sz w:val="22"/>
              </w:rPr>
              <w:t>Aspergillus niger</w:t>
            </w:r>
          </w:p>
        </w:tc>
        <w:tc>
          <w:tcPr>
            <w:tcW w:w="2858" w:type="dxa"/>
          </w:tcPr>
          <w:p>
            <w:pPr>
              <w:pStyle w:val="TableParagraph"/>
              <w:spacing w:before="15"/>
              <w:ind w:left="41"/>
              <w:rPr>
                <w:i/>
                <w:sz w:val="22"/>
              </w:rPr>
            </w:pPr>
            <w:r>
              <w:rPr>
                <w:i/>
                <w:sz w:val="22"/>
              </w:rPr>
              <w:t>Aspergillus niger</w:t>
            </w:r>
          </w:p>
        </w:tc>
      </w:tr>
      <w:tr>
        <w:trPr>
          <w:trHeight w:val="301"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13"/>
              <w:ind w:left="43"/>
              <w:rPr>
                <w:i/>
                <w:sz w:val="22"/>
              </w:rPr>
            </w:pPr>
            <w:r>
              <w:rPr>
                <w:i/>
                <w:sz w:val="22"/>
              </w:rPr>
              <w:t>Bacillus amyloliquefaciens</w:t>
            </w:r>
          </w:p>
        </w:tc>
        <w:tc>
          <w:tcPr>
            <w:tcW w:w="2858" w:type="dxa"/>
          </w:tcPr>
          <w:p>
            <w:pPr>
              <w:pStyle w:val="TableParagraph"/>
              <w:rPr>
                <w:sz w:val="20"/>
              </w:rPr>
            </w:pPr>
          </w:p>
        </w:tc>
      </w:tr>
    </w:tbl>
    <w:p>
      <w:pPr>
        <w:spacing w:after="0"/>
        <w:rPr>
          <w:sz w:val="20"/>
        </w:rPr>
        <w:sectPr>
          <w:pgSz w:w="11910" w:h="16840"/>
          <w:pgMar w:header="855" w:footer="997" w:top="1260" w:bottom="1180" w:left="1140" w:right="740"/>
        </w:sectPr>
      </w:pPr>
    </w:p>
    <w:p>
      <w:pPr>
        <w:pStyle w:val="BodyText"/>
        <w:spacing w:before="6" w:after="1"/>
        <w:ind w:left="0"/>
        <w:rPr>
          <w:sz w:val="15"/>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268"/>
        <w:gridCol w:w="3218"/>
        <w:gridCol w:w="2858"/>
      </w:tblGrid>
      <w:tr>
        <w:trPr>
          <w:trHeight w:val="563" w:hRule="atLeast"/>
        </w:trPr>
        <w:tc>
          <w:tcPr>
            <w:tcW w:w="768" w:type="dxa"/>
          </w:tcPr>
          <w:p>
            <w:pPr>
              <w:pStyle w:val="TableParagraph"/>
              <w:spacing w:before="22"/>
              <w:ind w:left="220" w:right="100" w:hanging="96"/>
              <w:rPr>
                <w:sz w:val="22"/>
              </w:rPr>
            </w:pPr>
            <w:r>
              <w:rPr>
                <w:sz w:val="22"/>
              </w:rPr>
              <w:t>Serial No.</w:t>
            </w:r>
          </w:p>
        </w:tc>
        <w:tc>
          <w:tcPr>
            <w:tcW w:w="2268" w:type="dxa"/>
          </w:tcPr>
          <w:p>
            <w:pPr>
              <w:pStyle w:val="TableParagraph"/>
              <w:spacing w:before="149"/>
              <w:ind w:left="750" w:right="746"/>
              <w:jc w:val="center"/>
              <w:rPr>
                <w:sz w:val="22"/>
              </w:rPr>
            </w:pPr>
            <w:r>
              <w:rPr>
                <w:sz w:val="22"/>
              </w:rPr>
              <w:t>Enzyme</w:t>
            </w:r>
          </w:p>
        </w:tc>
        <w:tc>
          <w:tcPr>
            <w:tcW w:w="3218" w:type="dxa"/>
          </w:tcPr>
          <w:p>
            <w:pPr>
              <w:pStyle w:val="TableParagraph"/>
              <w:spacing w:before="149"/>
              <w:ind w:left="1251" w:right="1242"/>
              <w:jc w:val="center"/>
              <w:rPr>
                <w:sz w:val="22"/>
              </w:rPr>
            </w:pPr>
            <w:r>
              <w:rPr>
                <w:sz w:val="22"/>
              </w:rPr>
              <w:t>Source</w:t>
            </w:r>
            <w:r>
              <w:rPr>
                <w:sz w:val="22"/>
                <w:vertAlign w:val="superscript"/>
              </w:rPr>
              <w:t>a</w:t>
            </w:r>
          </w:p>
        </w:tc>
        <w:tc>
          <w:tcPr>
            <w:tcW w:w="2858" w:type="dxa"/>
          </w:tcPr>
          <w:p>
            <w:pPr>
              <w:pStyle w:val="TableParagraph"/>
              <w:spacing w:before="149"/>
              <w:ind w:left="1062" w:right="1056"/>
              <w:jc w:val="center"/>
              <w:rPr>
                <w:sz w:val="22"/>
              </w:rPr>
            </w:pPr>
            <w:r>
              <w:rPr>
                <w:sz w:val="22"/>
              </w:rPr>
              <w:t>Donor </w:t>
            </w:r>
            <w:r>
              <w:rPr>
                <w:sz w:val="22"/>
                <w:vertAlign w:val="superscript"/>
              </w:rPr>
              <w:t>b</w:t>
            </w:r>
          </w:p>
        </w:tc>
      </w:tr>
      <w:tr>
        <w:trPr>
          <w:trHeight w:val="301" w:hRule="atLeast"/>
        </w:trPr>
        <w:tc>
          <w:tcPr>
            <w:tcW w:w="768" w:type="dxa"/>
            <w:vMerge w:val="restart"/>
          </w:tcPr>
          <w:p>
            <w:pPr>
              <w:pStyle w:val="TableParagraph"/>
              <w:rPr>
                <w:sz w:val="20"/>
              </w:rPr>
            </w:pPr>
          </w:p>
        </w:tc>
        <w:tc>
          <w:tcPr>
            <w:tcW w:w="2268" w:type="dxa"/>
            <w:vMerge w:val="restart"/>
          </w:tcPr>
          <w:p>
            <w:pPr>
              <w:pStyle w:val="TableParagraph"/>
              <w:rPr>
                <w:sz w:val="20"/>
              </w:rPr>
            </w:pPr>
          </w:p>
        </w:tc>
        <w:tc>
          <w:tcPr>
            <w:tcW w:w="3218" w:type="dxa"/>
          </w:tcPr>
          <w:p>
            <w:pPr>
              <w:pStyle w:val="TableParagraph"/>
              <w:spacing w:before="13"/>
              <w:ind w:left="43"/>
              <w:rPr>
                <w:i/>
                <w:sz w:val="22"/>
              </w:rPr>
            </w:pPr>
            <w:r>
              <w:rPr>
                <w:i/>
                <w:sz w:val="22"/>
              </w:rPr>
              <w:t>Bacillus amyloliquefaciens</w:t>
            </w:r>
          </w:p>
        </w:tc>
        <w:tc>
          <w:tcPr>
            <w:tcW w:w="2858" w:type="dxa"/>
          </w:tcPr>
          <w:p>
            <w:pPr>
              <w:pStyle w:val="TableParagraph"/>
              <w:spacing w:before="13"/>
              <w:ind w:left="41"/>
              <w:rPr>
                <w:i/>
                <w:sz w:val="22"/>
              </w:rPr>
            </w:pPr>
            <w:r>
              <w:rPr>
                <w:i/>
                <w:sz w:val="22"/>
              </w:rPr>
              <w:t>Bacillus amyloliquefaciens</w:t>
            </w:r>
          </w:p>
        </w:tc>
      </w:tr>
      <w:tr>
        <w:trPr>
          <w:trHeight w:val="299"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Bacillus subtilis</w:t>
            </w:r>
          </w:p>
        </w:tc>
        <w:tc>
          <w:tcPr>
            <w:tcW w:w="2858" w:type="dxa"/>
          </w:tcPr>
          <w:p>
            <w:pPr>
              <w:pStyle w:val="TableParagraph"/>
              <w:rPr>
                <w:sz w:val="20"/>
              </w:rPr>
            </w:pPr>
          </w:p>
        </w:tc>
      </w:tr>
      <w:tr>
        <w:trPr>
          <w:trHeight w:val="554"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ight="914"/>
              <w:rPr>
                <w:i/>
                <w:sz w:val="22"/>
              </w:rPr>
            </w:pPr>
            <w:r>
              <w:rPr>
                <w:i/>
                <w:sz w:val="22"/>
              </w:rPr>
              <w:t>Cryphonectria parasitica </w:t>
            </w:r>
            <w:r>
              <w:rPr>
                <w:i/>
                <w:sz w:val="22"/>
              </w:rPr>
              <w:t>(Endothia parasitica)</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Rhizomucor miehei</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Aspergillus oryzae</w:t>
            </w:r>
          </w:p>
        </w:tc>
        <w:tc>
          <w:tcPr>
            <w:tcW w:w="2858" w:type="dxa"/>
          </w:tcPr>
          <w:p>
            <w:pPr>
              <w:pStyle w:val="TableParagraph"/>
              <w:rPr>
                <w:sz w:val="20"/>
              </w:rPr>
            </w:pPr>
          </w:p>
        </w:tc>
      </w:tr>
      <w:tr>
        <w:trPr>
          <w:trHeight w:val="301"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Kluyveromyces lactis</w:t>
            </w:r>
          </w:p>
        </w:tc>
        <w:tc>
          <w:tcPr>
            <w:tcW w:w="2858" w:type="dxa"/>
          </w:tcPr>
          <w:p>
            <w:pPr>
              <w:pStyle w:val="TableParagraph"/>
              <w:spacing w:before="13"/>
              <w:ind w:left="41"/>
              <w:rPr>
                <w:i/>
                <w:sz w:val="22"/>
              </w:rPr>
            </w:pPr>
            <w:r>
              <w:rPr>
                <w:i/>
                <w:sz w:val="22"/>
              </w:rPr>
              <w:t>Calf stomach</w:t>
            </w:r>
          </w:p>
        </w:tc>
      </w:tr>
      <w:tr>
        <w:trPr>
          <w:trHeight w:val="299"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Mucor pusillus</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Aspergillus melleus</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Bacillus stearothermophilus</w:t>
            </w:r>
          </w:p>
        </w:tc>
        <w:tc>
          <w:tcPr>
            <w:tcW w:w="2858" w:type="dxa"/>
          </w:tcPr>
          <w:p>
            <w:pPr>
              <w:pStyle w:val="TableParagraph"/>
              <w:rPr>
                <w:sz w:val="20"/>
              </w:rPr>
            </w:pPr>
          </w:p>
        </w:tc>
      </w:tr>
      <w:tr>
        <w:trPr>
          <w:trHeight w:val="333" w:hRule="atLeast"/>
        </w:trPr>
        <w:tc>
          <w:tcPr>
            <w:tcW w:w="768" w:type="dxa"/>
          </w:tcPr>
          <w:p>
            <w:pPr>
              <w:pStyle w:val="TableParagraph"/>
              <w:spacing w:before="29"/>
              <w:ind w:left="172"/>
              <w:rPr>
                <w:sz w:val="22"/>
              </w:rPr>
            </w:pPr>
            <w:r>
              <w:rPr>
                <w:sz w:val="22"/>
              </w:rPr>
              <w:t>11.</w:t>
            </w:r>
          </w:p>
        </w:tc>
        <w:tc>
          <w:tcPr>
            <w:tcW w:w="2268" w:type="dxa"/>
          </w:tcPr>
          <w:p>
            <w:pPr>
              <w:pStyle w:val="TableParagraph"/>
              <w:spacing w:before="29"/>
              <w:ind w:left="43"/>
              <w:rPr>
                <w:sz w:val="22"/>
              </w:rPr>
            </w:pPr>
            <w:r>
              <w:rPr>
                <w:sz w:val="22"/>
              </w:rPr>
              <w:t>Tannase</w:t>
            </w:r>
          </w:p>
        </w:tc>
        <w:tc>
          <w:tcPr>
            <w:tcW w:w="3218" w:type="dxa"/>
          </w:tcPr>
          <w:p>
            <w:pPr>
              <w:pStyle w:val="TableParagraph"/>
              <w:spacing w:before="29"/>
              <w:ind w:left="43"/>
              <w:rPr>
                <w:i/>
                <w:sz w:val="22"/>
              </w:rPr>
            </w:pPr>
            <w:r>
              <w:rPr>
                <w:i/>
                <w:sz w:val="22"/>
              </w:rPr>
              <w:t>Aspergillus oryzae</w:t>
            </w:r>
          </w:p>
        </w:tc>
        <w:tc>
          <w:tcPr>
            <w:tcW w:w="2858" w:type="dxa"/>
          </w:tcPr>
          <w:p>
            <w:pPr>
              <w:pStyle w:val="TableParagraph"/>
              <w:rPr>
                <w:sz w:val="20"/>
              </w:rPr>
            </w:pPr>
          </w:p>
        </w:tc>
      </w:tr>
      <w:tr>
        <w:trPr>
          <w:trHeight w:val="302" w:hRule="atLeast"/>
        </w:trPr>
        <w:tc>
          <w:tcPr>
            <w:tcW w:w="768" w:type="dxa"/>
            <w:vMerge w:val="restart"/>
          </w:tcPr>
          <w:p>
            <w:pPr>
              <w:pStyle w:val="TableParagraph"/>
              <w:spacing w:before="185"/>
              <w:ind w:left="172"/>
              <w:rPr>
                <w:sz w:val="22"/>
              </w:rPr>
            </w:pPr>
            <w:r>
              <w:rPr>
                <w:sz w:val="22"/>
              </w:rPr>
              <w:t>12.</w:t>
            </w:r>
          </w:p>
        </w:tc>
        <w:tc>
          <w:tcPr>
            <w:tcW w:w="2268" w:type="dxa"/>
            <w:vMerge w:val="restart"/>
          </w:tcPr>
          <w:p>
            <w:pPr>
              <w:pStyle w:val="TableParagraph"/>
              <w:spacing w:before="185"/>
              <w:ind w:left="42"/>
              <w:rPr>
                <w:sz w:val="22"/>
              </w:rPr>
            </w:pPr>
            <w:r>
              <w:rPr>
                <w:sz w:val="22"/>
              </w:rPr>
              <w:t>Polygalacturonase</w:t>
            </w:r>
          </w:p>
        </w:tc>
        <w:tc>
          <w:tcPr>
            <w:tcW w:w="3218" w:type="dxa"/>
          </w:tcPr>
          <w:p>
            <w:pPr>
              <w:pStyle w:val="TableParagraph"/>
              <w:spacing w:before="13"/>
              <w:ind w:left="43"/>
              <w:rPr>
                <w:sz w:val="22"/>
              </w:rPr>
            </w:pPr>
            <w:r>
              <w:rPr>
                <w:i/>
                <w:sz w:val="22"/>
              </w:rPr>
              <w:t>Aspergillus niger</w:t>
            </w:r>
            <w:r>
              <w:rPr>
                <w:sz w:val="22"/>
                <w:vertAlign w:val="superscript"/>
              </w:rPr>
              <w:t>c</w:t>
            </w:r>
          </w:p>
        </w:tc>
        <w:tc>
          <w:tcPr>
            <w:tcW w:w="2858" w:type="dxa"/>
          </w:tcPr>
          <w:p>
            <w:pPr>
              <w:pStyle w:val="TableParagraph"/>
              <w:rPr>
                <w:sz w:val="20"/>
              </w:rPr>
            </w:pPr>
          </w:p>
        </w:tc>
      </w:tr>
      <w:tr>
        <w:trPr>
          <w:trHeight w:val="330"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7"/>
              <w:ind w:left="43"/>
              <w:rPr>
                <w:i/>
                <w:sz w:val="22"/>
              </w:rPr>
            </w:pPr>
            <w:r>
              <w:rPr>
                <w:i/>
                <w:sz w:val="22"/>
              </w:rPr>
              <w:t>Rhizopus oryzae</w:t>
            </w:r>
          </w:p>
        </w:tc>
        <w:tc>
          <w:tcPr>
            <w:tcW w:w="2858" w:type="dxa"/>
          </w:tcPr>
          <w:p>
            <w:pPr>
              <w:pStyle w:val="TableParagraph"/>
              <w:rPr>
                <w:sz w:val="20"/>
              </w:rPr>
            </w:pPr>
          </w:p>
        </w:tc>
      </w:tr>
      <w:tr>
        <w:trPr>
          <w:trHeight w:val="808" w:hRule="atLeast"/>
        </w:trPr>
        <w:tc>
          <w:tcPr>
            <w:tcW w:w="768" w:type="dxa"/>
          </w:tcPr>
          <w:p>
            <w:pPr>
              <w:pStyle w:val="TableParagraph"/>
              <w:spacing w:before="2"/>
              <w:rPr>
                <w:sz w:val="23"/>
              </w:rPr>
            </w:pPr>
          </w:p>
          <w:p>
            <w:pPr>
              <w:pStyle w:val="TableParagraph"/>
              <w:ind w:left="172"/>
              <w:rPr>
                <w:sz w:val="22"/>
              </w:rPr>
            </w:pPr>
            <w:r>
              <w:rPr>
                <w:sz w:val="22"/>
              </w:rPr>
              <w:t>13.</w:t>
            </w:r>
          </w:p>
        </w:tc>
        <w:tc>
          <w:tcPr>
            <w:tcW w:w="2268" w:type="dxa"/>
          </w:tcPr>
          <w:p>
            <w:pPr>
              <w:pStyle w:val="TableParagraph"/>
              <w:spacing w:before="15"/>
              <w:ind w:left="43" w:right="14"/>
              <w:rPr>
                <w:sz w:val="22"/>
              </w:rPr>
            </w:pPr>
            <w:r>
              <w:rPr>
                <w:sz w:val="22"/>
              </w:rPr>
              <w:t>Glycerophospholipid Cholesterol Acyltransferase (GCAT)</w:t>
            </w:r>
          </w:p>
        </w:tc>
        <w:tc>
          <w:tcPr>
            <w:tcW w:w="3218" w:type="dxa"/>
          </w:tcPr>
          <w:p>
            <w:pPr>
              <w:pStyle w:val="TableParagraph"/>
              <w:spacing w:before="2"/>
              <w:rPr>
                <w:sz w:val="23"/>
              </w:rPr>
            </w:pPr>
          </w:p>
          <w:p>
            <w:pPr>
              <w:pStyle w:val="TableParagraph"/>
              <w:ind w:left="43"/>
              <w:rPr>
                <w:sz w:val="22"/>
              </w:rPr>
            </w:pPr>
            <w:r>
              <w:rPr>
                <w:sz w:val="22"/>
              </w:rPr>
              <w:t>Bacillus licheniformis</w:t>
            </w:r>
          </w:p>
        </w:tc>
        <w:tc>
          <w:tcPr>
            <w:tcW w:w="2858" w:type="dxa"/>
          </w:tcPr>
          <w:p>
            <w:pPr>
              <w:pStyle w:val="TableParagraph"/>
              <w:spacing w:before="140"/>
              <w:ind w:left="41" w:right="43"/>
              <w:rPr>
                <w:sz w:val="22"/>
              </w:rPr>
            </w:pPr>
            <w:r>
              <w:rPr>
                <w:sz w:val="22"/>
              </w:rPr>
              <w:t>Aeromonas salmonicida subsp. Salmonicida</w:t>
            </w:r>
          </w:p>
        </w:tc>
      </w:tr>
      <w:tr>
        <w:trPr>
          <w:trHeight w:val="299" w:hRule="atLeast"/>
        </w:trPr>
        <w:tc>
          <w:tcPr>
            <w:tcW w:w="768" w:type="dxa"/>
          </w:tcPr>
          <w:p>
            <w:pPr>
              <w:pStyle w:val="TableParagraph"/>
              <w:spacing w:before="13"/>
              <w:ind w:left="172"/>
              <w:rPr>
                <w:sz w:val="22"/>
              </w:rPr>
            </w:pPr>
            <w:r>
              <w:rPr>
                <w:sz w:val="22"/>
              </w:rPr>
              <w:t>14.</w:t>
            </w:r>
          </w:p>
        </w:tc>
        <w:tc>
          <w:tcPr>
            <w:tcW w:w="2268" w:type="dxa"/>
          </w:tcPr>
          <w:p>
            <w:pPr>
              <w:pStyle w:val="TableParagraph"/>
              <w:spacing w:before="13"/>
              <w:ind w:left="43"/>
              <w:rPr>
                <w:sz w:val="22"/>
              </w:rPr>
            </w:pPr>
            <w:r>
              <w:rPr>
                <w:sz w:val="22"/>
              </w:rPr>
              <w:t>Glutaminase</w:t>
            </w:r>
          </w:p>
        </w:tc>
        <w:tc>
          <w:tcPr>
            <w:tcW w:w="3218" w:type="dxa"/>
          </w:tcPr>
          <w:p>
            <w:pPr>
              <w:pStyle w:val="TableParagraph"/>
              <w:spacing w:before="13"/>
              <w:ind w:left="43"/>
              <w:rPr>
                <w:i/>
                <w:sz w:val="22"/>
              </w:rPr>
            </w:pPr>
            <w:r>
              <w:rPr>
                <w:i/>
                <w:sz w:val="22"/>
              </w:rPr>
              <w:t>Bacillus amyloliquefaciens</w:t>
            </w:r>
          </w:p>
        </w:tc>
        <w:tc>
          <w:tcPr>
            <w:tcW w:w="2858" w:type="dxa"/>
          </w:tcPr>
          <w:p>
            <w:pPr>
              <w:pStyle w:val="TableParagraph"/>
              <w:rPr>
                <w:sz w:val="20"/>
              </w:rPr>
            </w:pPr>
          </w:p>
        </w:tc>
      </w:tr>
      <w:tr>
        <w:trPr>
          <w:trHeight w:val="573" w:hRule="atLeast"/>
        </w:trPr>
        <w:tc>
          <w:tcPr>
            <w:tcW w:w="768" w:type="dxa"/>
          </w:tcPr>
          <w:p>
            <w:pPr>
              <w:pStyle w:val="TableParagraph"/>
              <w:spacing w:before="149"/>
              <w:ind w:left="172"/>
              <w:rPr>
                <w:sz w:val="22"/>
              </w:rPr>
            </w:pPr>
            <w:r>
              <w:rPr>
                <w:sz w:val="22"/>
              </w:rPr>
              <w:t>15.</w:t>
            </w:r>
          </w:p>
        </w:tc>
        <w:tc>
          <w:tcPr>
            <w:tcW w:w="2268" w:type="dxa"/>
          </w:tcPr>
          <w:p>
            <w:pPr>
              <w:pStyle w:val="TableParagraph"/>
              <w:spacing w:before="25"/>
              <w:ind w:left="43" w:right="973"/>
              <w:rPr>
                <w:sz w:val="22"/>
              </w:rPr>
            </w:pPr>
            <w:r>
              <w:rPr>
                <w:sz w:val="22"/>
              </w:rPr>
              <w:t>Glutamine Transaminase</w:t>
            </w:r>
          </w:p>
        </w:tc>
        <w:tc>
          <w:tcPr>
            <w:tcW w:w="3218" w:type="dxa"/>
          </w:tcPr>
          <w:p>
            <w:pPr>
              <w:pStyle w:val="TableParagraph"/>
              <w:spacing w:before="149"/>
              <w:ind w:left="43"/>
              <w:rPr>
                <w:sz w:val="22"/>
              </w:rPr>
            </w:pPr>
            <w:r>
              <w:rPr>
                <w:i/>
                <w:sz w:val="22"/>
              </w:rPr>
              <w:t>Streptomyces mobaraensis</w:t>
            </w:r>
            <w:r>
              <w:rPr>
                <w:sz w:val="22"/>
              </w:rPr>
              <w:t>)</w:t>
            </w:r>
          </w:p>
        </w:tc>
        <w:tc>
          <w:tcPr>
            <w:tcW w:w="2858" w:type="dxa"/>
          </w:tcPr>
          <w:p>
            <w:pPr>
              <w:pStyle w:val="TableParagraph"/>
              <w:rPr>
                <w:sz w:val="20"/>
              </w:rPr>
            </w:pPr>
          </w:p>
        </w:tc>
      </w:tr>
      <w:tr>
        <w:trPr>
          <w:trHeight w:val="335" w:hRule="atLeast"/>
        </w:trPr>
        <w:tc>
          <w:tcPr>
            <w:tcW w:w="768" w:type="dxa"/>
            <w:vMerge w:val="restart"/>
          </w:tcPr>
          <w:p>
            <w:pPr>
              <w:pStyle w:val="TableParagraph"/>
              <w:spacing w:before="202"/>
              <w:ind w:left="172"/>
              <w:rPr>
                <w:sz w:val="22"/>
              </w:rPr>
            </w:pPr>
            <w:r>
              <w:rPr>
                <w:sz w:val="22"/>
              </w:rPr>
              <w:t>16.</w:t>
            </w:r>
          </w:p>
        </w:tc>
        <w:tc>
          <w:tcPr>
            <w:tcW w:w="2268" w:type="dxa"/>
            <w:vMerge w:val="restart"/>
          </w:tcPr>
          <w:p>
            <w:pPr>
              <w:pStyle w:val="TableParagraph"/>
              <w:spacing w:before="202"/>
              <w:ind w:left="42"/>
              <w:rPr>
                <w:sz w:val="22"/>
              </w:rPr>
            </w:pPr>
            <w:r>
              <w:rPr>
                <w:sz w:val="22"/>
              </w:rPr>
              <w:t>Pectinlyase</w:t>
            </w:r>
          </w:p>
        </w:tc>
        <w:tc>
          <w:tcPr>
            <w:tcW w:w="3218" w:type="dxa"/>
          </w:tcPr>
          <w:p>
            <w:pPr>
              <w:pStyle w:val="TableParagraph"/>
              <w:spacing w:before="29"/>
              <w:ind w:left="43"/>
              <w:rPr>
                <w:i/>
                <w:sz w:val="22"/>
              </w:rPr>
            </w:pPr>
            <w:r>
              <w:rPr>
                <w:i/>
                <w:sz w:val="22"/>
              </w:rPr>
              <w:t>Aspergillus niger</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7"/>
              <w:ind w:left="43"/>
              <w:rPr>
                <w:i/>
                <w:sz w:val="22"/>
              </w:rPr>
            </w:pPr>
            <w:r>
              <w:rPr>
                <w:i/>
                <w:sz w:val="22"/>
              </w:rPr>
              <w:t>Aspergillus niger</w:t>
            </w:r>
          </w:p>
        </w:tc>
        <w:tc>
          <w:tcPr>
            <w:tcW w:w="2858" w:type="dxa"/>
          </w:tcPr>
          <w:p>
            <w:pPr>
              <w:pStyle w:val="TableParagraph"/>
              <w:spacing w:before="27"/>
              <w:ind w:left="41"/>
              <w:rPr>
                <w:i/>
                <w:sz w:val="22"/>
              </w:rPr>
            </w:pPr>
            <w:r>
              <w:rPr>
                <w:i/>
                <w:sz w:val="22"/>
              </w:rPr>
              <w:t>Aspergillus niger</w:t>
            </w:r>
          </w:p>
        </w:tc>
      </w:tr>
      <w:tr>
        <w:trPr>
          <w:trHeight w:val="333" w:hRule="atLeast"/>
        </w:trPr>
        <w:tc>
          <w:tcPr>
            <w:tcW w:w="768" w:type="dxa"/>
            <w:vMerge w:val="restart"/>
          </w:tcPr>
          <w:p>
            <w:pPr>
              <w:pStyle w:val="TableParagraph"/>
              <w:spacing w:before="200"/>
              <w:ind w:left="172"/>
              <w:rPr>
                <w:sz w:val="22"/>
              </w:rPr>
            </w:pPr>
            <w:r>
              <w:rPr>
                <w:sz w:val="22"/>
              </w:rPr>
              <w:t>17.</w:t>
            </w:r>
          </w:p>
        </w:tc>
        <w:tc>
          <w:tcPr>
            <w:tcW w:w="2268" w:type="dxa"/>
            <w:vMerge w:val="restart"/>
          </w:tcPr>
          <w:p>
            <w:pPr>
              <w:pStyle w:val="TableParagraph"/>
              <w:spacing w:before="200"/>
              <w:ind w:left="42"/>
              <w:rPr>
                <w:sz w:val="22"/>
              </w:rPr>
            </w:pPr>
            <w:r>
              <w:rPr>
                <w:sz w:val="22"/>
              </w:rPr>
              <w:t>Pectinase</w:t>
            </w:r>
          </w:p>
        </w:tc>
        <w:tc>
          <w:tcPr>
            <w:tcW w:w="3218" w:type="dxa"/>
          </w:tcPr>
          <w:p>
            <w:pPr>
              <w:pStyle w:val="TableParagraph"/>
              <w:spacing w:before="27"/>
              <w:ind w:left="43"/>
              <w:rPr>
                <w:i/>
                <w:sz w:val="22"/>
              </w:rPr>
            </w:pPr>
            <w:r>
              <w:rPr>
                <w:i/>
                <w:sz w:val="22"/>
              </w:rPr>
              <w:t>Aspergillus niger</w:t>
            </w:r>
          </w:p>
        </w:tc>
        <w:tc>
          <w:tcPr>
            <w:tcW w:w="2858" w:type="dxa"/>
          </w:tcPr>
          <w:p>
            <w:pPr>
              <w:pStyle w:val="TableParagraph"/>
              <w:rPr>
                <w:sz w:val="20"/>
              </w:rPr>
            </w:pPr>
          </w:p>
        </w:tc>
      </w:tr>
      <w:tr>
        <w:trPr>
          <w:trHeight w:val="330"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7"/>
              <w:ind w:left="43"/>
              <w:rPr>
                <w:i/>
                <w:sz w:val="22"/>
              </w:rPr>
            </w:pPr>
            <w:r>
              <w:rPr>
                <w:i/>
                <w:sz w:val="22"/>
              </w:rPr>
              <w:t>Rhizopus oryzae</w:t>
            </w:r>
          </w:p>
        </w:tc>
        <w:tc>
          <w:tcPr>
            <w:tcW w:w="2858" w:type="dxa"/>
          </w:tcPr>
          <w:p>
            <w:pPr>
              <w:pStyle w:val="TableParagraph"/>
              <w:rPr>
                <w:sz w:val="20"/>
              </w:rPr>
            </w:pPr>
          </w:p>
        </w:tc>
      </w:tr>
      <w:tr>
        <w:trPr>
          <w:trHeight w:val="333" w:hRule="atLeast"/>
        </w:trPr>
        <w:tc>
          <w:tcPr>
            <w:tcW w:w="768" w:type="dxa"/>
            <w:vMerge w:val="restart"/>
          </w:tcPr>
          <w:p>
            <w:pPr>
              <w:pStyle w:val="TableParagraph"/>
              <w:spacing w:before="4"/>
              <w:rPr>
                <w:sz w:val="32"/>
              </w:rPr>
            </w:pPr>
          </w:p>
          <w:p>
            <w:pPr>
              <w:pStyle w:val="TableParagraph"/>
              <w:spacing w:before="1"/>
              <w:ind w:left="172"/>
              <w:rPr>
                <w:sz w:val="22"/>
              </w:rPr>
            </w:pPr>
            <w:r>
              <w:rPr>
                <w:sz w:val="22"/>
              </w:rPr>
              <w:t>18.</w:t>
            </w:r>
          </w:p>
        </w:tc>
        <w:tc>
          <w:tcPr>
            <w:tcW w:w="2268" w:type="dxa"/>
            <w:vMerge w:val="restart"/>
          </w:tcPr>
          <w:p>
            <w:pPr>
              <w:pStyle w:val="TableParagraph"/>
              <w:spacing w:before="4"/>
              <w:rPr>
                <w:sz w:val="21"/>
              </w:rPr>
            </w:pPr>
          </w:p>
          <w:p>
            <w:pPr>
              <w:pStyle w:val="TableParagraph"/>
              <w:ind w:left="42" w:right="326"/>
              <w:rPr>
                <w:sz w:val="22"/>
              </w:rPr>
            </w:pPr>
            <w:r>
              <w:rPr>
                <w:sz w:val="22"/>
              </w:rPr>
              <w:t>Pectinesterase(Pectin methylesterase)</w:t>
            </w:r>
          </w:p>
        </w:tc>
        <w:tc>
          <w:tcPr>
            <w:tcW w:w="3218" w:type="dxa"/>
          </w:tcPr>
          <w:p>
            <w:pPr>
              <w:pStyle w:val="TableParagraph"/>
              <w:spacing w:before="29"/>
              <w:ind w:left="43"/>
              <w:rPr>
                <w:i/>
                <w:sz w:val="22"/>
              </w:rPr>
            </w:pPr>
            <w:r>
              <w:rPr>
                <w:i/>
                <w:sz w:val="22"/>
              </w:rPr>
              <w:t>Aspergillus niger</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Aspergillus niger</w:t>
            </w:r>
          </w:p>
        </w:tc>
        <w:tc>
          <w:tcPr>
            <w:tcW w:w="2858" w:type="dxa"/>
          </w:tcPr>
          <w:p>
            <w:pPr>
              <w:pStyle w:val="TableParagraph"/>
              <w:spacing w:before="29"/>
              <w:ind w:left="41"/>
              <w:rPr>
                <w:i/>
                <w:sz w:val="22"/>
              </w:rPr>
            </w:pPr>
            <w:r>
              <w:rPr>
                <w:i/>
                <w:sz w:val="22"/>
              </w:rPr>
              <w:t>Aspergillus niger</w:t>
            </w: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i/>
                <w:sz w:val="22"/>
              </w:rPr>
            </w:pPr>
            <w:r>
              <w:rPr>
                <w:i/>
                <w:sz w:val="22"/>
              </w:rPr>
              <w:t>Aspergillus oryzae</w:t>
            </w:r>
          </w:p>
        </w:tc>
        <w:tc>
          <w:tcPr>
            <w:tcW w:w="2858" w:type="dxa"/>
          </w:tcPr>
          <w:p>
            <w:pPr>
              <w:pStyle w:val="TableParagraph"/>
              <w:spacing w:before="29"/>
              <w:ind w:left="41"/>
              <w:rPr>
                <w:i/>
                <w:sz w:val="22"/>
              </w:rPr>
            </w:pPr>
            <w:r>
              <w:rPr>
                <w:i/>
                <w:sz w:val="22"/>
              </w:rPr>
              <w:t>Aspergillus aculeatus</w:t>
            </w:r>
          </w:p>
        </w:tc>
      </w:tr>
      <w:tr>
        <w:trPr>
          <w:trHeight w:val="333" w:hRule="atLeast"/>
        </w:trPr>
        <w:tc>
          <w:tcPr>
            <w:tcW w:w="768" w:type="dxa"/>
            <w:vMerge w:val="restart"/>
          </w:tcPr>
          <w:p>
            <w:pPr>
              <w:pStyle w:val="TableParagraph"/>
              <w:spacing w:before="11"/>
              <w:rPr>
                <w:sz w:val="30"/>
              </w:rPr>
            </w:pPr>
          </w:p>
          <w:p>
            <w:pPr>
              <w:pStyle w:val="TableParagraph"/>
              <w:ind w:left="172"/>
              <w:rPr>
                <w:sz w:val="22"/>
              </w:rPr>
            </w:pPr>
            <w:r>
              <w:rPr>
                <w:sz w:val="22"/>
              </w:rPr>
              <w:t>19.</w:t>
            </w:r>
          </w:p>
        </w:tc>
        <w:tc>
          <w:tcPr>
            <w:tcW w:w="2268" w:type="dxa"/>
            <w:vMerge w:val="restart"/>
          </w:tcPr>
          <w:p>
            <w:pPr>
              <w:pStyle w:val="TableParagraph"/>
              <w:spacing w:before="11"/>
              <w:rPr>
                <w:sz w:val="30"/>
              </w:rPr>
            </w:pPr>
          </w:p>
          <w:p>
            <w:pPr>
              <w:pStyle w:val="TableParagraph"/>
              <w:ind w:left="42"/>
              <w:rPr>
                <w:sz w:val="22"/>
              </w:rPr>
            </w:pPr>
            <w:r>
              <w:rPr>
                <w:sz w:val="22"/>
              </w:rPr>
              <w:t>Catalase</w:t>
            </w:r>
          </w:p>
        </w:tc>
        <w:tc>
          <w:tcPr>
            <w:tcW w:w="3218" w:type="dxa"/>
          </w:tcPr>
          <w:p>
            <w:pPr>
              <w:pStyle w:val="TableParagraph"/>
              <w:spacing w:before="29"/>
              <w:ind w:left="43"/>
              <w:rPr>
                <w:i/>
                <w:sz w:val="22"/>
              </w:rPr>
            </w:pPr>
            <w:r>
              <w:rPr>
                <w:i/>
                <w:sz w:val="22"/>
              </w:rPr>
              <w:t>Aspergillus niger</w:t>
            </w:r>
          </w:p>
        </w:tc>
        <w:tc>
          <w:tcPr>
            <w:tcW w:w="2858" w:type="dxa"/>
          </w:tcPr>
          <w:p>
            <w:pPr>
              <w:pStyle w:val="TableParagraph"/>
              <w:rPr>
                <w:sz w:val="20"/>
              </w:rPr>
            </w:pPr>
          </w:p>
        </w:tc>
      </w:tr>
      <w:tr>
        <w:trPr>
          <w:trHeight w:val="333"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9"/>
              <w:ind w:left="43"/>
              <w:rPr>
                <w:sz w:val="22"/>
              </w:rPr>
            </w:pPr>
            <w:r>
              <w:rPr>
                <w:sz w:val="22"/>
              </w:rPr>
              <w:t>Bovine, pig or horse liver</w:t>
            </w:r>
          </w:p>
        </w:tc>
        <w:tc>
          <w:tcPr>
            <w:tcW w:w="2858" w:type="dxa"/>
          </w:tcPr>
          <w:p>
            <w:pPr>
              <w:pStyle w:val="TableParagraph"/>
              <w:rPr>
                <w:sz w:val="20"/>
              </w:rPr>
            </w:pPr>
          </w:p>
        </w:tc>
      </w:tr>
      <w:tr>
        <w:trPr>
          <w:trHeight w:val="301"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5"/>
              <w:ind w:left="43"/>
              <w:rPr>
                <w:i/>
                <w:sz w:val="22"/>
              </w:rPr>
            </w:pPr>
            <w:r>
              <w:rPr>
                <w:i/>
                <w:sz w:val="22"/>
              </w:rPr>
              <w:t>Micrococcus lysodeicticus</w:t>
            </w:r>
          </w:p>
        </w:tc>
        <w:tc>
          <w:tcPr>
            <w:tcW w:w="2858" w:type="dxa"/>
          </w:tcPr>
          <w:p>
            <w:pPr>
              <w:pStyle w:val="TableParagraph"/>
              <w:rPr>
                <w:sz w:val="20"/>
              </w:rPr>
            </w:pPr>
          </w:p>
        </w:tc>
      </w:tr>
      <w:tr>
        <w:trPr>
          <w:trHeight w:val="301" w:hRule="atLeast"/>
        </w:trPr>
        <w:tc>
          <w:tcPr>
            <w:tcW w:w="768" w:type="dxa"/>
          </w:tcPr>
          <w:p>
            <w:pPr>
              <w:pStyle w:val="TableParagraph"/>
              <w:spacing w:before="13"/>
              <w:ind w:left="172"/>
              <w:rPr>
                <w:sz w:val="22"/>
              </w:rPr>
            </w:pPr>
            <w:r>
              <w:rPr>
                <w:sz w:val="22"/>
              </w:rPr>
              <w:t>20.</w:t>
            </w:r>
          </w:p>
        </w:tc>
        <w:tc>
          <w:tcPr>
            <w:tcW w:w="2268" w:type="dxa"/>
          </w:tcPr>
          <w:p>
            <w:pPr>
              <w:pStyle w:val="TableParagraph"/>
              <w:spacing w:before="13"/>
              <w:ind w:left="43"/>
              <w:rPr>
                <w:sz w:val="22"/>
              </w:rPr>
            </w:pPr>
            <w:r>
              <w:rPr>
                <w:sz w:val="22"/>
              </w:rPr>
              <w:t>Nuclease</w:t>
            </w:r>
          </w:p>
        </w:tc>
        <w:tc>
          <w:tcPr>
            <w:tcW w:w="3218" w:type="dxa"/>
          </w:tcPr>
          <w:p>
            <w:pPr>
              <w:pStyle w:val="TableParagraph"/>
              <w:spacing w:before="13"/>
              <w:ind w:left="43"/>
              <w:rPr>
                <w:i/>
                <w:sz w:val="22"/>
              </w:rPr>
            </w:pPr>
            <w:r>
              <w:rPr>
                <w:i/>
                <w:sz w:val="22"/>
              </w:rPr>
              <w:t>Penicillium citrinum</w:t>
            </w:r>
          </w:p>
        </w:tc>
        <w:tc>
          <w:tcPr>
            <w:tcW w:w="2858" w:type="dxa"/>
          </w:tcPr>
          <w:p>
            <w:pPr>
              <w:pStyle w:val="TableParagraph"/>
              <w:rPr>
                <w:sz w:val="20"/>
              </w:rPr>
            </w:pPr>
          </w:p>
        </w:tc>
      </w:tr>
      <w:tr>
        <w:trPr>
          <w:trHeight w:val="554" w:hRule="atLeast"/>
        </w:trPr>
        <w:tc>
          <w:tcPr>
            <w:tcW w:w="768" w:type="dxa"/>
          </w:tcPr>
          <w:p>
            <w:pPr>
              <w:pStyle w:val="TableParagraph"/>
              <w:spacing w:before="137"/>
              <w:ind w:left="172"/>
              <w:rPr>
                <w:sz w:val="22"/>
              </w:rPr>
            </w:pPr>
            <w:r>
              <w:rPr>
                <w:sz w:val="22"/>
              </w:rPr>
              <w:t>21.</w:t>
            </w:r>
          </w:p>
        </w:tc>
        <w:tc>
          <w:tcPr>
            <w:tcW w:w="2268" w:type="dxa"/>
          </w:tcPr>
          <w:p>
            <w:pPr>
              <w:pStyle w:val="TableParagraph"/>
              <w:spacing w:before="13"/>
              <w:ind w:left="43" w:right="545"/>
              <w:rPr>
                <w:sz w:val="22"/>
              </w:rPr>
            </w:pPr>
            <w:r>
              <w:rPr>
                <w:sz w:val="22"/>
              </w:rPr>
              <w:t>Cyclomaltodextin glucanotransferase</w:t>
            </w:r>
          </w:p>
        </w:tc>
        <w:tc>
          <w:tcPr>
            <w:tcW w:w="3218" w:type="dxa"/>
          </w:tcPr>
          <w:p>
            <w:pPr>
              <w:pStyle w:val="TableParagraph"/>
              <w:spacing w:before="137"/>
              <w:ind w:left="43"/>
              <w:rPr>
                <w:i/>
                <w:sz w:val="22"/>
              </w:rPr>
            </w:pPr>
            <w:r>
              <w:rPr>
                <w:sz w:val="22"/>
              </w:rPr>
              <w:t>B</w:t>
            </w:r>
            <w:r>
              <w:rPr>
                <w:i/>
                <w:sz w:val="22"/>
              </w:rPr>
              <w:t>acillus licheniformis</w:t>
            </w:r>
          </w:p>
        </w:tc>
        <w:tc>
          <w:tcPr>
            <w:tcW w:w="2858" w:type="dxa"/>
          </w:tcPr>
          <w:p>
            <w:pPr>
              <w:pStyle w:val="TableParagraph"/>
              <w:spacing w:before="137"/>
              <w:ind w:left="40"/>
              <w:rPr>
                <w:sz w:val="22"/>
              </w:rPr>
            </w:pPr>
            <w:r>
              <w:rPr>
                <w:i/>
                <w:sz w:val="22"/>
              </w:rPr>
              <w:t>Thermoanaerobacter </w:t>
            </w:r>
            <w:r>
              <w:rPr>
                <w:sz w:val="22"/>
              </w:rPr>
              <w:t>sp.</w:t>
            </w:r>
          </w:p>
        </w:tc>
      </w:tr>
      <w:tr>
        <w:trPr>
          <w:trHeight w:val="299" w:hRule="atLeast"/>
        </w:trPr>
        <w:tc>
          <w:tcPr>
            <w:tcW w:w="768" w:type="dxa"/>
          </w:tcPr>
          <w:p>
            <w:pPr>
              <w:pStyle w:val="TableParagraph"/>
              <w:spacing w:before="13"/>
              <w:ind w:left="172"/>
              <w:rPr>
                <w:sz w:val="22"/>
              </w:rPr>
            </w:pPr>
            <w:r>
              <w:rPr>
                <w:sz w:val="22"/>
              </w:rPr>
              <w:t>22.</w:t>
            </w:r>
          </w:p>
        </w:tc>
        <w:tc>
          <w:tcPr>
            <w:tcW w:w="2268" w:type="dxa"/>
          </w:tcPr>
          <w:p>
            <w:pPr>
              <w:pStyle w:val="TableParagraph"/>
              <w:spacing w:before="13"/>
              <w:ind w:left="43"/>
              <w:rPr>
                <w:sz w:val="22"/>
              </w:rPr>
            </w:pPr>
            <w:r>
              <w:rPr>
                <w:sz w:val="22"/>
              </w:rPr>
              <w:t>Hexose oxidase</w:t>
            </w:r>
          </w:p>
        </w:tc>
        <w:tc>
          <w:tcPr>
            <w:tcW w:w="3218" w:type="dxa"/>
          </w:tcPr>
          <w:p>
            <w:pPr>
              <w:pStyle w:val="TableParagraph"/>
              <w:spacing w:before="13"/>
              <w:ind w:left="43"/>
              <w:rPr>
                <w:i/>
                <w:sz w:val="22"/>
              </w:rPr>
            </w:pPr>
            <w:r>
              <w:rPr>
                <w:i/>
                <w:sz w:val="22"/>
              </w:rPr>
              <w:t>Hansenula polymorpha</w:t>
            </w:r>
          </w:p>
        </w:tc>
        <w:tc>
          <w:tcPr>
            <w:tcW w:w="2858" w:type="dxa"/>
          </w:tcPr>
          <w:p>
            <w:pPr>
              <w:pStyle w:val="TableParagraph"/>
              <w:spacing w:before="13"/>
              <w:ind w:left="41"/>
              <w:rPr>
                <w:i/>
                <w:sz w:val="22"/>
              </w:rPr>
            </w:pPr>
            <w:r>
              <w:rPr>
                <w:i/>
                <w:sz w:val="22"/>
              </w:rPr>
              <w:t>Chondrus crispus</w:t>
            </w:r>
          </w:p>
        </w:tc>
      </w:tr>
      <w:tr>
        <w:trPr>
          <w:trHeight w:val="302" w:hRule="atLeast"/>
        </w:trPr>
        <w:tc>
          <w:tcPr>
            <w:tcW w:w="768" w:type="dxa"/>
          </w:tcPr>
          <w:p>
            <w:pPr>
              <w:pStyle w:val="TableParagraph"/>
              <w:spacing w:before="13"/>
              <w:ind w:left="172"/>
              <w:rPr>
                <w:sz w:val="22"/>
              </w:rPr>
            </w:pPr>
            <w:r>
              <w:rPr>
                <w:sz w:val="22"/>
              </w:rPr>
              <w:t>23.</w:t>
            </w:r>
          </w:p>
        </w:tc>
        <w:tc>
          <w:tcPr>
            <w:tcW w:w="2268" w:type="dxa"/>
          </w:tcPr>
          <w:p>
            <w:pPr>
              <w:pStyle w:val="TableParagraph"/>
              <w:spacing w:before="13"/>
              <w:ind w:left="43"/>
              <w:rPr>
                <w:sz w:val="22"/>
              </w:rPr>
            </w:pPr>
            <w:r>
              <w:rPr>
                <w:sz w:val="22"/>
              </w:rPr>
              <w:t>Inulinase</w:t>
            </w:r>
          </w:p>
        </w:tc>
        <w:tc>
          <w:tcPr>
            <w:tcW w:w="3218" w:type="dxa"/>
          </w:tcPr>
          <w:p>
            <w:pPr>
              <w:pStyle w:val="TableParagraph"/>
              <w:spacing w:before="13"/>
              <w:ind w:left="43"/>
              <w:rPr>
                <w:i/>
                <w:sz w:val="22"/>
              </w:rPr>
            </w:pPr>
            <w:r>
              <w:rPr>
                <w:i/>
                <w:sz w:val="22"/>
              </w:rPr>
              <w:t>Aspergillus niger</w:t>
            </w:r>
          </w:p>
        </w:tc>
        <w:tc>
          <w:tcPr>
            <w:tcW w:w="2858" w:type="dxa"/>
          </w:tcPr>
          <w:p>
            <w:pPr>
              <w:pStyle w:val="TableParagraph"/>
              <w:rPr>
                <w:sz w:val="20"/>
              </w:rPr>
            </w:pPr>
          </w:p>
        </w:tc>
      </w:tr>
      <w:tr>
        <w:trPr>
          <w:trHeight w:val="333" w:hRule="atLeast"/>
        </w:trPr>
        <w:tc>
          <w:tcPr>
            <w:tcW w:w="768" w:type="dxa"/>
          </w:tcPr>
          <w:p>
            <w:pPr>
              <w:pStyle w:val="TableParagraph"/>
              <w:spacing w:before="27"/>
              <w:ind w:left="172"/>
              <w:rPr>
                <w:sz w:val="22"/>
              </w:rPr>
            </w:pPr>
            <w:r>
              <w:rPr>
                <w:sz w:val="22"/>
              </w:rPr>
              <w:t>24.</w:t>
            </w:r>
          </w:p>
        </w:tc>
        <w:tc>
          <w:tcPr>
            <w:tcW w:w="2268" w:type="dxa"/>
          </w:tcPr>
          <w:p>
            <w:pPr>
              <w:pStyle w:val="TableParagraph"/>
              <w:spacing w:before="27"/>
              <w:ind w:left="43"/>
              <w:rPr>
                <w:sz w:val="22"/>
              </w:rPr>
            </w:pPr>
            <w:r>
              <w:rPr>
                <w:sz w:val="22"/>
              </w:rPr>
              <w:t>Phospholipase</w:t>
            </w:r>
          </w:p>
        </w:tc>
        <w:tc>
          <w:tcPr>
            <w:tcW w:w="3218" w:type="dxa"/>
          </w:tcPr>
          <w:p>
            <w:pPr>
              <w:pStyle w:val="TableParagraph"/>
              <w:spacing w:before="27"/>
              <w:ind w:left="43"/>
              <w:rPr>
                <w:sz w:val="22"/>
              </w:rPr>
            </w:pPr>
            <w:r>
              <w:rPr>
                <w:sz w:val="22"/>
              </w:rPr>
              <w:t>Pancreas</w:t>
            </w:r>
          </w:p>
        </w:tc>
        <w:tc>
          <w:tcPr>
            <w:tcW w:w="2858" w:type="dxa"/>
          </w:tcPr>
          <w:p>
            <w:pPr>
              <w:pStyle w:val="TableParagraph"/>
              <w:rPr>
                <w:sz w:val="20"/>
              </w:rPr>
            </w:pPr>
          </w:p>
        </w:tc>
      </w:tr>
      <w:tr>
        <w:trPr>
          <w:trHeight w:val="299" w:hRule="atLeast"/>
        </w:trPr>
        <w:tc>
          <w:tcPr>
            <w:tcW w:w="768" w:type="dxa"/>
            <w:vMerge w:val="restart"/>
          </w:tcPr>
          <w:p>
            <w:pPr>
              <w:pStyle w:val="TableParagraph"/>
              <w:spacing w:before="169"/>
              <w:ind w:left="172"/>
              <w:rPr>
                <w:sz w:val="22"/>
              </w:rPr>
            </w:pPr>
            <w:r>
              <w:rPr>
                <w:sz w:val="22"/>
              </w:rPr>
              <w:t>25.</w:t>
            </w:r>
          </w:p>
        </w:tc>
        <w:tc>
          <w:tcPr>
            <w:tcW w:w="2268" w:type="dxa"/>
            <w:vMerge w:val="restart"/>
          </w:tcPr>
          <w:p>
            <w:pPr>
              <w:pStyle w:val="TableParagraph"/>
              <w:spacing w:before="169"/>
              <w:ind w:left="42"/>
              <w:rPr>
                <w:sz w:val="22"/>
              </w:rPr>
            </w:pPr>
            <w:r>
              <w:rPr>
                <w:sz w:val="22"/>
              </w:rPr>
              <w:t>Phospholipase A2</w:t>
            </w:r>
          </w:p>
        </w:tc>
        <w:tc>
          <w:tcPr>
            <w:tcW w:w="3218" w:type="dxa"/>
          </w:tcPr>
          <w:p>
            <w:pPr>
              <w:pStyle w:val="TableParagraph"/>
              <w:spacing w:before="13"/>
              <w:ind w:left="43"/>
              <w:rPr>
                <w:sz w:val="22"/>
              </w:rPr>
            </w:pPr>
            <w:r>
              <w:rPr>
                <w:sz w:val="22"/>
              </w:rPr>
              <w:t>Porcine pancreas</w:t>
            </w:r>
          </w:p>
        </w:tc>
        <w:tc>
          <w:tcPr>
            <w:tcW w:w="2858" w:type="dxa"/>
          </w:tcPr>
          <w:p>
            <w:pPr>
              <w:pStyle w:val="TableParagraph"/>
              <w:rPr>
                <w:sz w:val="20"/>
              </w:rPr>
            </w:pPr>
          </w:p>
        </w:tc>
      </w:tr>
      <w:tr>
        <w:trPr>
          <w:trHeight w:val="301"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13"/>
              <w:ind w:left="43"/>
              <w:rPr>
                <w:i/>
                <w:sz w:val="22"/>
              </w:rPr>
            </w:pPr>
            <w:r>
              <w:rPr>
                <w:i/>
                <w:sz w:val="22"/>
              </w:rPr>
              <w:t>Aspergillus niger</w:t>
            </w:r>
          </w:p>
        </w:tc>
        <w:tc>
          <w:tcPr>
            <w:tcW w:w="2858" w:type="dxa"/>
          </w:tcPr>
          <w:p>
            <w:pPr>
              <w:pStyle w:val="TableParagraph"/>
              <w:spacing w:before="13"/>
              <w:ind w:left="41"/>
              <w:rPr>
                <w:sz w:val="22"/>
              </w:rPr>
            </w:pPr>
            <w:r>
              <w:rPr>
                <w:sz w:val="22"/>
              </w:rPr>
              <w:t>Porcine pancreas</w:t>
            </w:r>
          </w:p>
        </w:tc>
      </w:tr>
      <w:tr>
        <w:trPr>
          <w:trHeight w:val="820" w:hRule="atLeast"/>
        </w:trPr>
        <w:tc>
          <w:tcPr>
            <w:tcW w:w="768" w:type="dxa"/>
          </w:tcPr>
          <w:p>
            <w:pPr>
              <w:pStyle w:val="TableParagraph"/>
              <w:spacing w:before="7"/>
              <w:rPr>
                <w:sz w:val="23"/>
              </w:rPr>
            </w:pPr>
          </w:p>
          <w:p>
            <w:pPr>
              <w:pStyle w:val="TableParagraph"/>
              <w:ind w:left="172"/>
              <w:rPr>
                <w:sz w:val="22"/>
              </w:rPr>
            </w:pPr>
            <w:r>
              <w:rPr>
                <w:sz w:val="22"/>
              </w:rPr>
              <w:t>26.</w:t>
            </w:r>
          </w:p>
        </w:tc>
        <w:tc>
          <w:tcPr>
            <w:tcW w:w="2268" w:type="dxa"/>
          </w:tcPr>
          <w:p>
            <w:pPr>
              <w:pStyle w:val="TableParagraph"/>
              <w:spacing w:before="7"/>
              <w:rPr>
                <w:sz w:val="23"/>
              </w:rPr>
            </w:pPr>
          </w:p>
          <w:p>
            <w:pPr>
              <w:pStyle w:val="TableParagraph"/>
              <w:ind w:left="42"/>
              <w:rPr>
                <w:sz w:val="22"/>
              </w:rPr>
            </w:pPr>
            <w:r>
              <w:rPr>
                <w:sz w:val="22"/>
              </w:rPr>
              <w:t>Phospholipase C</w:t>
            </w:r>
          </w:p>
        </w:tc>
        <w:tc>
          <w:tcPr>
            <w:tcW w:w="3218" w:type="dxa"/>
          </w:tcPr>
          <w:p>
            <w:pPr>
              <w:pStyle w:val="TableParagraph"/>
              <w:spacing w:before="7"/>
              <w:rPr>
                <w:sz w:val="23"/>
              </w:rPr>
            </w:pPr>
          </w:p>
          <w:p>
            <w:pPr>
              <w:pStyle w:val="TableParagraph"/>
              <w:ind w:left="42"/>
              <w:rPr>
                <w:i/>
                <w:sz w:val="22"/>
              </w:rPr>
            </w:pPr>
            <w:r>
              <w:rPr>
                <w:i/>
                <w:sz w:val="22"/>
              </w:rPr>
              <w:t>Pichia pastoris</w:t>
            </w:r>
          </w:p>
        </w:tc>
        <w:tc>
          <w:tcPr>
            <w:tcW w:w="2858" w:type="dxa"/>
          </w:tcPr>
          <w:p>
            <w:pPr>
              <w:pStyle w:val="TableParagraph"/>
              <w:spacing w:before="20"/>
              <w:ind w:left="41" w:right="112"/>
              <w:jc w:val="both"/>
              <w:rPr>
                <w:sz w:val="22"/>
              </w:rPr>
            </w:pPr>
            <w:r>
              <w:rPr>
                <w:sz w:val="22"/>
              </w:rPr>
              <w:t>Microorganism with coding of Phosphatidase C isolated from </w:t>
            </w:r>
            <w:hyperlink r:id="rId44">
              <w:r>
                <w:rPr>
                  <w:sz w:val="22"/>
                </w:rPr>
                <w:t>soil</w:t>
              </w:r>
            </w:hyperlink>
          </w:p>
        </w:tc>
      </w:tr>
      <w:tr>
        <w:trPr>
          <w:trHeight w:val="630" w:hRule="atLeast"/>
        </w:trPr>
        <w:tc>
          <w:tcPr>
            <w:tcW w:w="768" w:type="dxa"/>
          </w:tcPr>
          <w:p>
            <w:pPr>
              <w:pStyle w:val="TableParagraph"/>
              <w:spacing w:before="176"/>
              <w:ind w:left="172"/>
              <w:rPr>
                <w:sz w:val="22"/>
              </w:rPr>
            </w:pPr>
            <w:r>
              <w:rPr>
                <w:sz w:val="22"/>
              </w:rPr>
              <w:t>27.</w:t>
            </w:r>
          </w:p>
        </w:tc>
        <w:tc>
          <w:tcPr>
            <w:tcW w:w="2268" w:type="dxa"/>
          </w:tcPr>
          <w:p>
            <w:pPr>
              <w:pStyle w:val="TableParagraph"/>
              <w:spacing w:before="51"/>
              <w:ind w:left="42" w:right="483"/>
              <w:rPr>
                <w:sz w:val="22"/>
              </w:rPr>
            </w:pPr>
            <w:r>
              <w:rPr>
                <w:sz w:val="22"/>
              </w:rPr>
              <w:t>Malt carbohydrases (alpha- and beta -</w:t>
            </w:r>
          </w:p>
        </w:tc>
        <w:tc>
          <w:tcPr>
            <w:tcW w:w="3218" w:type="dxa"/>
          </w:tcPr>
          <w:p>
            <w:pPr>
              <w:pStyle w:val="TableParagraph"/>
              <w:spacing w:before="176"/>
              <w:ind w:left="42"/>
              <w:rPr>
                <w:sz w:val="22"/>
              </w:rPr>
            </w:pPr>
            <w:r>
              <w:rPr>
                <w:sz w:val="22"/>
              </w:rPr>
              <w:t>Malted barley &amp; barley</w:t>
            </w:r>
          </w:p>
        </w:tc>
        <w:tc>
          <w:tcPr>
            <w:tcW w:w="2858" w:type="dxa"/>
          </w:tcPr>
          <w:p>
            <w:pPr>
              <w:pStyle w:val="TableParagraph"/>
              <w:rPr>
                <w:sz w:val="20"/>
              </w:rPr>
            </w:pPr>
          </w:p>
        </w:tc>
      </w:tr>
    </w:tbl>
    <w:p>
      <w:pPr>
        <w:spacing w:after="0"/>
        <w:rPr>
          <w:sz w:val="20"/>
        </w:rPr>
        <w:sectPr>
          <w:pgSz w:w="11910" w:h="16840"/>
          <w:pgMar w:header="855" w:footer="997" w:top="1260" w:bottom="1180" w:left="1140" w:right="740"/>
        </w:sectPr>
      </w:pPr>
    </w:p>
    <w:p>
      <w:pPr>
        <w:pStyle w:val="BodyText"/>
        <w:spacing w:before="6" w:after="1"/>
        <w:ind w:left="0"/>
        <w:rPr>
          <w:sz w:val="15"/>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268"/>
        <w:gridCol w:w="3218"/>
        <w:gridCol w:w="2858"/>
      </w:tblGrid>
      <w:tr>
        <w:trPr>
          <w:trHeight w:val="563" w:hRule="atLeast"/>
        </w:trPr>
        <w:tc>
          <w:tcPr>
            <w:tcW w:w="768" w:type="dxa"/>
          </w:tcPr>
          <w:p>
            <w:pPr>
              <w:pStyle w:val="TableParagraph"/>
              <w:spacing w:before="22"/>
              <w:ind w:left="220" w:right="100" w:hanging="96"/>
              <w:rPr>
                <w:sz w:val="22"/>
              </w:rPr>
            </w:pPr>
            <w:r>
              <w:rPr>
                <w:sz w:val="22"/>
              </w:rPr>
              <w:t>Serial No.</w:t>
            </w:r>
          </w:p>
        </w:tc>
        <w:tc>
          <w:tcPr>
            <w:tcW w:w="2268" w:type="dxa"/>
          </w:tcPr>
          <w:p>
            <w:pPr>
              <w:pStyle w:val="TableParagraph"/>
              <w:spacing w:before="149"/>
              <w:ind w:left="750" w:right="746"/>
              <w:jc w:val="center"/>
              <w:rPr>
                <w:sz w:val="22"/>
              </w:rPr>
            </w:pPr>
            <w:r>
              <w:rPr>
                <w:sz w:val="22"/>
              </w:rPr>
              <w:t>Enzyme</w:t>
            </w:r>
          </w:p>
        </w:tc>
        <w:tc>
          <w:tcPr>
            <w:tcW w:w="3218" w:type="dxa"/>
          </w:tcPr>
          <w:p>
            <w:pPr>
              <w:pStyle w:val="TableParagraph"/>
              <w:spacing w:before="149"/>
              <w:ind w:left="1251" w:right="1242"/>
              <w:jc w:val="center"/>
              <w:rPr>
                <w:sz w:val="22"/>
              </w:rPr>
            </w:pPr>
            <w:r>
              <w:rPr>
                <w:sz w:val="22"/>
              </w:rPr>
              <w:t>Source</w:t>
            </w:r>
            <w:r>
              <w:rPr>
                <w:sz w:val="22"/>
                <w:vertAlign w:val="superscript"/>
              </w:rPr>
              <w:t>a</w:t>
            </w:r>
          </w:p>
        </w:tc>
        <w:tc>
          <w:tcPr>
            <w:tcW w:w="2858" w:type="dxa"/>
          </w:tcPr>
          <w:p>
            <w:pPr>
              <w:pStyle w:val="TableParagraph"/>
              <w:spacing w:before="149"/>
              <w:ind w:left="1062" w:right="1056"/>
              <w:jc w:val="center"/>
              <w:rPr>
                <w:sz w:val="22"/>
              </w:rPr>
            </w:pPr>
            <w:r>
              <w:rPr>
                <w:sz w:val="22"/>
              </w:rPr>
              <w:t>Donor </w:t>
            </w:r>
            <w:r>
              <w:rPr>
                <w:sz w:val="22"/>
                <w:vertAlign w:val="superscript"/>
              </w:rPr>
              <w:t>b</w:t>
            </w:r>
          </w:p>
        </w:tc>
      </w:tr>
      <w:tr>
        <w:trPr>
          <w:trHeight w:val="630" w:hRule="atLeast"/>
        </w:trPr>
        <w:tc>
          <w:tcPr>
            <w:tcW w:w="768" w:type="dxa"/>
          </w:tcPr>
          <w:p>
            <w:pPr>
              <w:pStyle w:val="TableParagraph"/>
              <w:rPr>
                <w:sz w:val="20"/>
              </w:rPr>
            </w:pPr>
          </w:p>
        </w:tc>
        <w:tc>
          <w:tcPr>
            <w:tcW w:w="2268" w:type="dxa"/>
          </w:tcPr>
          <w:p>
            <w:pPr>
              <w:pStyle w:val="TableParagraph"/>
              <w:spacing w:before="13"/>
              <w:ind w:left="43"/>
              <w:rPr>
                <w:sz w:val="22"/>
              </w:rPr>
            </w:pPr>
            <w:r>
              <w:rPr>
                <w:sz w:val="22"/>
              </w:rPr>
              <w:t>amylase)</w:t>
            </w:r>
          </w:p>
        </w:tc>
        <w:tc>
          <w:tcPr>
            <w:tcW w:w="3218" w:type="dxa"/>
          </w:tcPr>
          <w:p>
            <w:pPr>
              <w:pStyle w:val="TableParagraph"/>
              <w:rPr>
                <w:sz w:val="20"/>
              </w:rPr>
            </w:pPr>
          </w:p>
        </w:tc>
        <w:tc>
          <w:tcPr>
            <w:tcW w:w="2858" w:type="dxa"/>
          </w:tcPr>
          <w:p>
            <w:pPr>
              <w:pStyle w:val="TableParagraph"/>
              <w:rPr>
                <w:sz w:val="20"/>
              </w:rPr>
            </w:pPr>
          </w:p>
        </w:tc>
      </w:tr>
      <w:tr>
        <w:trPr>
          <w:trHeight w:val="362" w:hRule="atLeast"/>
        </w:trPr>
        <w:tc>
          <w:tcPr>
            <w:tcW w:w="768" w:type="dxa"/>
          </w:tcPr>
          <w:p>
            <w:pPr>
              <w:pStyle w:val="TableParagraph"/>
              <w:spacing w:before="44"/>
              <w:ind w:left="172"/>
              <w:rPr>
                <w:sz w:val="22"/>
              </w:rPr>
            </w:pPr>
            <w:r>
              <w:rPr>
                <w:sz w:val="22"/>
              </w:rPr>
              <w:t>28.</w:t>
            </w:r>
          </w:p>
        </w:tc>
        <w:tc>
          <w:tcPr>
            <w:tcW w:w="2268" w:type="dxa"/>
          </w:tcPr>
          <w:p>
            <w:pPr>
              <w:pStyle w:val="TableParagraph"/>
              <w:spacing w:before="44"/>
              <w:ind w:left="43"/>
              <w:rPr>
                <w:sz w:val="22"/>
              </w:rPr>
            </w:pPr>
            <w:r>
              <w:rPr>
                <w:sz w:val="22"/>
              </w:rPr>
              <w:t>Maltogenic amylase</w:t>
            </w:r>
          </w:p>
        </w:tc>
        <w:tc>
          <w:tcPr>
            <w:tcW w:w="3218" w:type="dxa"/>
          </w:tcPr>
          <w:p>
            <w:pPr>
              <w:pStyle w:val="TableParagraph"/>
              <w:spacing w:before="44"/>
              <w:ind w:left="43"/>
              <w:rPr>
                <w:i/>
                <w:sz w:val="22"/>
              </w:rPr>
            </w:pPr>
            <w:r>
              <w:rPr>
                <w:i/>
                <w:sz w:val="22"/>
              </w:rPr>
              <w:t>Bacillus subtilis</w:t>
            </w:r>
          </w:p>
        </w:tc>
        <w:tc>
          <w:tcPr>
            <w:tcW w:w="2858" w:type="dxa"/>
          </w:tcPr>
          <w:p>
            <w:pPr>
              <w:pStyle w:val="TableParagraph"/>
              <w:spacing w:before="44"/>
              <w:ind w:left="41"/>
              <w:rPr>
                <w:i/>
                <w:sz w:val="22"/>
              </w:rPr>
            </w:pPr>
            <w:r>
              <w:rPr>
                <w:i/>
                <w:sz w:val="22"/>
              </w:rPr>
              <w:t>Bacillus stearothermophilus</w:t>
            </w:r>
          </w:p>
        </w:tc>
      </w:tr>
      <w:tr>
        <w:trPr>
          <w:trHeight w:val="299" w:hRule="atLeast"/>
        </w:trPr>
        <w:tc>
          <w:tcPr>
            <w:tcW w:w="768" w:type="dxa"/>
          </w:tcPr>
          <w:p>
            <w:pPr>
              <w:pStyle w:val="TableParagraph"/>
              <w:spacing w:before="13"/>
              <w:ind w:left="172"/>
              <w:rPr>
                <w:sz w:val="22"/>
              </w:rPr>
            </w:pPr>
            <w:r>
              <w:rPr>
                <w:sz w:val="22"/>
              </w:rPr>
              <w:t>29.</w:t>
            </w:r>
          </w:p>
        </w:tc>
        <w:tc>
          <w:tcPr>
            <w:tcW w:w="2268" w:type="dxa"/>
          </w:tcPr>
          <w:p>
            <w:pPr>
              <w:pStyle w:val="TableParagraph"/>
              <w:spacing w:before="13"/>
              <w:ind w:left="43"/>
              <w:rPr>
                <w:sz w:val="22"/>
              </w:rPr>
            </w:pPr>
            <w:r>
              <w:rPr>
                <w:sz w:val="22"/>
              </w:rPr>
              <w:t>Papain</w:t>
            </w:r>
          </w:p>
        </w:tc>
        <w:tc>
          <w:tcPr>
            <w:tcW w:w="3218" w:type="dxa"/>
          </w:tcPr>
          <w:p>
            <w:pPr>
              <w:pStyle w:val="TableParagraph"/>
              <w:spacing w:before="13"/>
              <w:ind w:left="43"/>
              <w:rPr>
                <w:i/>
                <w:sz w:val="22"/>
              </w:rPr>
            </w:pPr>
            <w:r>
              <w:rPr>
                <w:i/>
                <w:sz w:val="22"/>
              </w:rPr>
              <w:t>Carica papaya</w:t>
            </w:r>
          </w:p>
        </w:tc>
        <w:tc>
          <w:tcPr>
            <w:tcW w:w="2858" w:type="dxa"/>
          </w:tcPr>
          <w:p>
            <w:pPr>
              <w:pStyle w:val="TableParagraph"/>
              <w:rPr>
                <w:sz w:val="20"/>
              </w:rPr>
            </w:pPr>
          </w:p>
        </w:tc>
      </w:tr>
      <w:tr>
        <w:trPr>
          <w:trHeight w:val="311" w:hRule="atLeast"/>
        </w:trPr>
        <w:tc>
          <w:tcPr>
            <w:tcW w:w="768" w:type="dxa"/>
            <w:vMerge w:val="restart"/>
          </w:tcPr>
          <w:p>
            <w:pPr>
              <w:pStyle w:val="TableParagraph"/>
              <w:rPr>
                <w:sz w:val="24"/>
              </w:rPr>
            </w:pPr>
          </w:p>
          <w:p>
            <w:pPr>
              <w:pStyle w:val="TableParagraph"/>
              <w:rPr>
                <w:sz w:val="24"/>
              </w:rPr>
            </w:pPr>
          </w:p>
          <w:p>
            <w:pPr>
              <w:pStyle w:val="TableParagraph"/>
              <w:spacing w:before="161"/>
              <w:ind w:left="172"/>
              <w:rPr>
                <w:sz w:val="22"/>
              </w:rPr>
            </w:pPr>
            <w:r>
              <w:rPr>
                <w:sz w:val="22"/>
              </w:rPr>
              <w:t>30.</w:t>
            </w:r>
          </w:p>
        </w:tc>
        <w:tc>
          <w:tcPr>
            <w:tcW w:w="2268" w:type="dxa"/>
            <w:vMerge w:val="restart"/>
          </w:tcPr>
          <w:p>
            <w:pPr>
              <w:pStyle w:val="TableParagraph"/>
              <w:rPr>
                <w:sz w:val="24"/>
              </w:rPr>
            </w:pPr>
          </w:p>
          <w:p>
            <w:pPr>
              <w:pStyle w:val="TableParagraph"/>
              <w:rPr>
                <w:sz w:val="24"/>
              </w:rPr>
            </w:pPr>
          </w:p>
          <w:p>
            <w:pPr>
              <w:pStyle w:val="TableParagraph"/>
              <w:spacing w:before="161"/>
              <w:ind w:left="42"/>
              <w:rPr>
                <w:sz w:val="22"/>
              </w:rPr>
            </w:pPr>
            <w:r>
              <w:rPr>
                <w:sz w:val="22"/>
              </w:rPr>
              <w:t>Xylanase</w:t>
            </w:r>
          </w:p>
        </w:tc>
        <w:tc>
          <w:tcPr>
            <w:tcW w:w="3218" w:type="dxa"/>
          </w:tcPr>
          <w:p>
            <w:pPr>
              <w:pStyle w:val="TableParagraph"/>
              <w:spacing w:before="25"/>
              <w:ind w:left="43"/>
              <w:rPr>
                <w:i/>
                <w:sz w:val="22"/>
              </w:rPr>
            </w:pPr>
            <w:r>
              <w:rPr>
                <w:i/>
                <w:sz w:val="22"/>
              </w:rPr>
              <w:t>Fusarium venenatum</w:t>
            </w:r>
          </w:p>
        </w:tc>
        <w:tc>
          <w:tcPr>
            <w:tcW w:w="2858" w:type="dxa"/>
          </w:tcPr>
          <w:p>
            <w:pPr>
              <w:pStyle w:val="TableParagraph"/>
              <w:spacing w:before="25"/>
              <w:ind w:left="41"/>
              <w:rPr>
                <w:i/>
                <w:sz w:val="22"/>
              </w:rPr>
            </w:pPr>
            <w:r>
              <w:rPr>
                <w:i/>
                <w:sz w:val="22"/>
              </w:rPr>
              <w:t>Thermomyces lanuginosus</w:t>
            </w:r>
          </w:p>
        </w:tc>
      </w:tr>
      <w:tr>
        <w:trPr>
          <w:trHeight w:val="311"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22"/>
              <w:ind w:left="43"/>
              <w:rPr>
                <w:i/>
                <w:sz w:val="22"/>
              </w:rPr>
            </w:pPr>
            <w:r>
              <w:rPr>
                <w:i/>
                <w:sz w:val="22"/>
              </w:rPr>
              <w:t>Pichia pastoris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Humicola insolens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spacing w:before="39"/>
              <w:ind w:left="41"/>
              <w:rPr>
                <w:i/>
                <w:sz w:val="22"/>
              </w:rPr>
            </w:pPr>
            <w:r>
              <w:rPr>
                <w:i/>
                <w:sz w:val="22"/>
              </w:rPr>
              <w:t>Aspergillus niger</w:t>
            </w:r>
          </w:p>
        </w:tc>
      </w:tr>
      <w:tr>
        <w:trPr>
          <w:trHeight w:val="342" w:hRule="atLeast"/>
        </w:trPr>
        <w:tc>
          <w:tcPr>
            <w:tcW w:w="768" w:type="dxa"/>
            <w:vMerge w:val="restart"/>
          </w:tcPr>
          <w:p>
            <w:pPr>
              <w:pStyle w:val="TableParagraph"/>
              <w:rPr>
                <w:sz w:val="24"/>
              </w:rPr>
            </w:pPr>
          </w:p>
          <w:p>
            <w:pPr>
              <w:pStyle w:val="TableParagraph"/>
              <w:rPr>
                <w:sz w:val="24"/>
              </w:rPr>
            </w:pPr>
          </w:p>
          <w:p>
            <w:pPr>
              <w:pStyle w:val="TableParagraph"/>
              <w:spacing w:before="193"/>
              <w:ind w:left="253" w:right="244"/>
              <w:jc w:val="center"/>
              <w:rPr>
                <w:sz w:val="22"/>
              </w:rPr>
            </w:pPr>
            <w:r>
              <w:rPr>
                <w:sz w:val="22"/>
              </w:rPr>
              <w:t>30</w:t>
            </w:r>
          </w:p>
        </w:tc>
        <w:tc>
          <w:tcPr>
            <w:tcW w:w="2268" w:type="dxa"/>
            <w:vMerge w:val="restart"/>
          </w:tcPr>
          <w:p>
            <w:pPr>
              <w:pStyle w:val="TableParagraph"/>
              <w:rPr>
                <w:sz w:val="24"/>
              </w:rPr>
            </w:pPr>
          </w:p>
          <w:p>
            <w:pPr>
              <w:pStyle w:val="TableParagraph"/>
              <w:rPr>
                <w:sz w:val="24"/>
              </w:rPr>
            </w:pPr>
          </w:p>
          <w:p>
            <w:pPr>
              <w:pStyle w:val="TableParagraph"/>
              <w:spacing w:before="193"/>
              <w:ind w:left="43"/>
              <w:rPr>
                <w:sz w:val="22"/>
              </w:rPr>
            </w:pPr>
            <w:r>
              <w:rPr>
                <w:sz w:val="22"/>
              </w:rPr>
              <w:t>Xylanase</w:t>
            </w:r>
          </w:p>
        </w:tc>
        <w:tc>
          <w:tcPr>
            <w:tcW w:w="3218" w:type="dxa"/>
          </w:tcPr>
          <w:p>
            <w:pPr>
              <w:pStyle w:val="TableParagraph"/>
              <w:spacing w:before="39"/>
              <w:ind w:left="43"/>
              <w:rPr>
                <w:i/>
                <w:sz w:val="22"/>
              </w:rPr>
            </w:pPr>
            <w:r>
              <w:rPr>
                <w:i/>
                <w:sz w:val="22"/>
              </w:rPr>
              <w:t>Trichoderma reesei</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Trichoderma viride</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Bacillus subtilis</w:t>
            </w:r>
          </w:p>
        </w:tc>
        <w:tc>
          <w:tcPr>
            <w:tcW w:w="2858" w:type="dxa"/>
          </w:tcPr>
          <w:p>
            <w:pPr>
              <w:pStyle w:val="TableParagraph"/>
              <w:spacing w:before="39"/>
              <w:ind w:left="41"/>
              <w:rPr>
                <w:i/>
                <w:sz w:val="22"/>
              </w:rPr>
            </w:pPr>
            <w:r>
              <w:rPr>
                <w:i/>
                <w:sz w:val="22"/>
              </w:rPr>
              <w:t>Bacillus subtilis</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i/>
                <w:sz w:val="22"/>
              </w:rPr>
            </w:pPr>
            <w:r>
              <w:rPr>
                <w:i/>
                <w:sz w:val="22"/>
              </w:rPr>
              <w:t>Thermomyces lanuginosus</w:t>
            </w:r>
          </w:p>
        </w:tc>
      </w:tr>
      <w:tr>
        <w:trPr>
          <w:trHeight w:val="345"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sz w:val="22"/>
              </w:rPr>
            </w:pPr>
            <w:r>
              <w:rPr>
                <w:i/>
                <w:sz w:val="22"/>
              </w:rPr>
              <w:t>Aspergillus niger</w:t>
            </w:r>
            <w:r>
              <w:rPr>
                <w:sz w:val="22"/>
                <w:vertAlign w:val="superscript"/>
              </w:rPr>
              <w:t>c</w:t>
            </w:r>
          </w:p>
        </w:tc>
      </w:tr>
      <w:tr>
        <w:trPr>
          <w:trHeight w:val="342" w:hRule="atLeast"/>
        </w:trPr>
        <w:tc>
          <w:tcPr>
            <w:tcW w:w="768" w:type="dxa"/>
          </w:tcPr>
          <w:p>
            <w:pPr>
              <w:pStyle w:val="TableParagraph"/>
              <w:spacing w:before="37"/>
              <w:ind w:left="172"/>
              <w:rPr>
                <w:sz w:val="22"/>
              </w:rPr>
            </w:pPr>
            <w:r>
              <w:rPr>
                <w:sz w:val="22"/>
              </w:rPr>
              <w:t>31.</w:t>
            </w:r>
          </w:p>
        </w:tc>
        <w:tc>
          <w:tcPr>
            <w:tcW w:w="2268" w:type="dxa"/>
          </w:tcPr>
          <w:p>
            <w:pPr>
              <w:pStyle w:val="TableParagraph"/>
              <w:spacing w:before="37"/>
              <w:ind w:left="43"/>
              <w:rPr>
                <w:sz w:val="22"/>
              </w:rPr>
            </w:pPr>
            <w:r>
              <w:rPr>
                <w:sz w:val="22"/>
              </w:rPr>
              <w:t>Chymosin A</w:t>
            </w:r>
          </w:p>
        </w:tc>
        <w:tc>
          <w:tcPr>
            <w:tcW w:w="3218" w:type="dxa"/>
          </w:tcPr>
          <w:p>
            <w:pPr>
              <w:pStyle w:val="TableParagraph"/>
              <w:spacing w:before="37"/>
              <w:ind w:left="43"/>
              <w:rPr>
                <w:sz w:val="22"/>
              </w:rPr>
            </w:pPr>
            <w:r>
              <w:rPr>
                <w:i/>
                <w:sz w:val="22"/>
              </w:rPr>
              <w:t>Eschorichia coli </w:t>
            </w:r>
            <w:r>
              <w:rPr>
                <w:sz w:val="22"/>
              </w:rPr>
              <w:t>k-12</w:t>
            </w:r>
          </w:p>
        </w:tc>
        <w:tc>
          <w:tcPr>
            <w:tcW w:w="2858" w:type="dxa"/>
          </w:tcPr>
          <w:p>
            <w:pPr>
              <w:pStyle w:val="TableParagraph"/>
              <w:spacing w:before="37"/>
              <w:ind w:left="41"/>
              <w:rPr>
                <w:sz w:val="22"/>
              </w:rPr>
            </w:pPr>
            <w:r>
              <w:rPr>
                <w:sz w:val="22"/>
              </w:rPr>
              <w:t>Calf prochymosin A gene</w:t>
            </w:r>
          </w:p>
        </w:tc>
      </w:tr>
      <w:tr>
        <w:trPr>
          <w:trHeight w:val="342" w:hRule="atLeast"/>
        </w:trPr>
        <w:tc>
          <w:tcPr>
            <w:tcW w:w="768" w:type="dxa"/>
            <w:vMerge w:val="restart"/>
          </w:tcPr>
          <w:p>
            <w:pPr>
              <w:pStyle w:val="TableParagraph"/>
              <w:spacing w:before="214"/>
              <w:ind w:left="172"/>
              <w:rPr>
                <w:sz w:val="22"/>
              </w:rPr>
            </w:pPr>
            <w:r>
              <w:rPr>
                <w:sz w:val="22"/>
              </w:rPr>
              <w:t>32.</w:t>
            </w:r>
          </w:p>
        </w:tc>
        <w:tc>
          <w:tcPr>
            <w:tcW w:w="2268" w:type="dxa"/>
            <w:vMerge w:val="restart"/>
          </w:tcPr>
          <w:p>
            <w:pPr>
              <w:pStyle w:val="TableParagraph"/>
              <w:spacing w:before="214"/>
              <w:ind w:left="42"/>
              <w:rPr>
                <w:sz w:val="22"/>
              </w:rPr>
            </w:pPr>
            <w:r>
              <w:rPr>
                <w:sz w:val="22"/>
              </w:rPr>
              <w:t>Chymosin B</w:t>
            </w:r>
          </w:p>
        </w:tc>
        <w:tc>
          <w:tcPr>
            <w:tcW w:w="3218" w:type="dxa"/>
          </w:tcPr>
          <w:p>
            <w:pPr>
              <w:pStyle w:val="TableParagraph"/>
              <w:spacing w:before="39"/>
              <w:ind w:left="43"/>
              <w:rPr>
                <w:i/>
                <w:sz w:val="22"/>
              </w:rPr>
            </w:pPr>
            <w:r>
              <w:rPr>
                <w:i/>
                <w:sz w:val="22"/>
              </w:rPr>
              <w:t>Aspergillus niger </w:t>
            </w:r>
            <w:r>
              <w:rPr>
                <w:sz w:val="22"/>
              </w:rPr>
              <w:t>var. </w:t>
            </w:r>
            <w:r>
              <w:rPr>
                <w:i/>
                <w:sz w:val="22"/>
              </w:rPr>
              <w:t>Awamori</w:t>
            </w:r>
          </w:p>
        </w:tc>
        <w:tc>
          <w:tcPr>
            <w:tcW w:w="2858" w:type="dxa"/>
          </w:tcPr>
          <w:p>
            <w:pPr>
              <w:pStyle w:val="TableParagraph"/>
              <w:spacing w:before="39"/>
              <w:ind w:left="41"/>
              <w:rPr>
                <w:sz w:val="22"/>
              </w:rPr>
            </w:pPr>
            <w:r>
              <w:rPr>
                <w:sz w:val="22"/>
              </w:rPr>
              <w:t>Calf prochymosin B gene</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Kluyveromyces lactis</w:t>
            </w:r>
          </w:p>
        </w:tc>
        <w:tc>
          <w:tcPr>
            <w:tcW w:w="2858" w:type="dxa"/>
          </w:tcPr>
          <w:p>
            <w:pPr>
              <w:pStyle w:val="TableParagraph"/>
              <w:spacing w:before="39"/>
              <w:ind w:left="41"/>
              <w:rPr>
                <w:sz w:val="22"/>
              </w:rPr>
            </w:pPr>
            <w:r>
              <w:rPr>
                <w:sz w:val="22"/>
              </w:rPr>
              <w:t>Calf prochymosin B gene</w:t>
            </w:r>
          </w:p>
        </w:tc>
      </w:tr>
      <w:tr>
        <w:trPr>
          <w:trHeight w:val="342" w:hRule="atLeast"/>
        </w:trPr>
        <w:tc>
          <w:tcPr>
            <w:tcW w:w="768" w:type="dxa"/>
          </w:tcPr>
          <w:p>
            <w:pPr>
              <w:pStyle w:val="TableParagraph"/>
              <w:spacing w:before="39"/>
              <w:ind w:left="172"/>
              <w:rPr>
                <w:sz w:val="22"/>
              </w:rPr>
            </w:pPr>
            <w:r>
              <w:rPr>
                <w:sz w:val="22"/>
              </w:rPr>
              <w:t>33.</w:t>
            </w:r>
          </w:p>
        </w:tc>
        <w:tc>
          <w:tcPr>
            <w:tcW w:w="2268" w:type="dxa"/>
          </w:tcPr>
          <w:p>
            <w:pPr>
              <w:pStyle w:val="TableParagraph"/>
              <w:spacing w:before="39"/>
              <w:ind w:left="43"/>
              <w:rPr>
                <w:sz w:val="22"/>
              </w:rPr>
            </w:pPr>
            <w:r>
              <w:rPr>
                <w:sz w:val="22"/>
              </w:rPr>
              <w:t>Chymosin or Rennet</w:t>
            </w:r>
          </w:p>
        </w:tc>
        <w:tc>
          <w:tcPr>
            <w:tcW w:w="3218" w:type="dxa"/>
          </w:tcPr>
          <w:p>
            <w:pPr>
              <w:pStyle w:val="TableParagraph"/>
              <w:spacing w:before="39"/>
              <w:ind w:left="43"/>
              <w:rPr>
                <w:sz w:val="22"/>
              </w:rPr>
            </w:pPr>
            <w:r>
              <w:rPr>
                <w:sz w:val="22"/>
              </w:rPr>
              <w:t>Calf, kid, or lamb abomasum</w:t>
            </w:r>
          </w:p>
        </w:tc>
        <w:tc>
          <w:tcPr>
            <w:tcW w:w="2858" w:type="dxa"/>
          </w:tcPr>
          <w:p>
            <w:pPr>
              <w:pStyle w:val="TableParagraph"/>
              <w:rPr>
                <w:sz w:val="20"/>
              </w:rPr>
            </w:pPr>
          </w:p>
        </w:tc>
      </w:tr>
      <w:tr>
        <w:trPr>
          <w:trHeight w:val="342" w:hRule="atLeast"/>
        </w:trPr>
        <w:tc>
          <w:tcPr>
            <w:tcW w:w="768" w:type="dxa"/>
            <w:vMerge w:val="restart"/>
          </w:tcPr>
          <w:p>
            <w:pPr>
              <w:pStyle w:val="TableParagraph"/>
              <w:rPr>
                <w:sz w:val="24"/>
              </w:rPr>
            </w:pPr>
          </w:p>
          <w:p>
            <w:pPr>
              <w:pStyle w:val="TableParagraph"/>
              <w:rPr>
                <w:sz w:val="24"/>
              </w:rPr>
            </w:pPr>
          </w:p>
          <w:p>
            <w:pPr>
              <w:pStyle w:val="TableParagraph"/>
              <w:rPr>
                <w:sz w:val="24"/>
              </w:rPr>
            </w:pPr>
          </w:p>
          <w:p>
            <w:pPr>
              <w:pStyle w:val="TableParagraph"/>
              <w:spacing w:before="5"/>
              <w:rPr>
                <w:sz w:val="23"/>
              </w:rPr>
            </w:pPr>
          </w:p>
          <w:p>
            <w:pPr>
              <w:pStyle w:val="TableParagraph"/>
              <w:ind w:left="172"/>
              <w:rPr>
                <w:sz w:val="22"/>
              </w:rPr>
            </w:pPr>
            <w:r>
              <w:rPr>
                <w:sz w:val="22"/>
              </w:rPr>
              <w:t>34.</w:t>
            </w:r>
          </w:p>
        </w:tc>
        <w:tc>
          <w:tcPr>
            <w:tcW w:w="2268" w:type="dxa"/>
            <w:vMerge w:val="restart"/>
          </w:tcPr>
          <w:p>
            <w:pPr>
              <w:pStyle w:val="TableParagraph"/>
              <w:rPr>
                <w:sz w:val="24"/>
              </w:rPr>
            </w:pPr>
          </w:p>
          <w:p>
            <w:pPr>
              <w:pStyle w:val="TableParagraph"/>
              <w:rPr>
                <w:sz w:val="24"/>
              </w:rPr>
            </w:pPr>
          </w:p>
          <w:p>
            <w:pPr>
              <w:pStyle w:val="TableParagraph"/>
              <w:rPr>
                <w:sz w:val="24"/>
              </w:rPr>
            </w:pPr>
          </w:p>
          <w:p>
            <w:pPr>
              <w:pStyle w:val="TableParagraph"/>
              <w:spacing w:before="142"/>
              <w:ind w:left="42" w:right="473"/>
              <w:rPr>
                <w:sz w:val="22"/>
              </w:rPr>
            </w:pPr>
            <w:r>
              <w:rPr>
                <w:sz w:val="22"/>
              </w:rPr>
              <w:t>Glucoamylase (amyloglucosidase)</w:t>
            </w:r>
          </w:p>
        </w:tc>
        <w:tc>
          <w:tcPr>
            <w:tcW w:w="3218" w:type="dxa"/>
          </w:tcPr>
          <w:p>
            <w:pPr>
              <w:pStyle w:val="TableParagraph"/>
              <w:spacing w:before="39"/>
              <w:ind w:left="43"/>
              <w:rPr>
                <w:i/>
                <w:sz w:val="22"/>
              </w:rPr>
            </w:pPr>
            <w:r>
              <w:rPr>
                <w:i/>
                <w:sz w:val="22"/>
              </w:rPr>
              <w:t>Rhizopus delemar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spacing w:before="39"/>
              <w:ind w:left="41"/>
              <w:rPr>
                <w:i/>
                <w:sz w:val="22"/>
              </w:rPr>
            </w:pPr>
            <w:r>
              <w:rPr>
                <w:i/>
                <w:sz w:val="22"/>
              </w:rPr>
              <w:t>Aspergillus niger</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spacing w:before="39"/>
              <w:ind w:left="41"/>
              <w:rPr>
                <w:i/>
                <w:sz w:val="22"/>
              </w:rPr>
            </w:pPr>
            <w:r>
              <w:rPr>
                <w:i/>
                <w:sz w:val="22"/>
              </w:rPr>
              <w:t>Talaromyces emersonii</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Rhizopus oryzae</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Rhizopus niveus</w:t>
            </w:r>
          </w:p>
        </w:tc>
        <w:tc>
          <w:tcPr>
            <w:tcW w:w="2858" w:type="dxa"/>
          </w:tcPr>
          <w:p>
            <w:pPr>
              <w:pStyle w:val="TableParagraph"/>
              <w:rPr>
                <w:sz w:val="20"/>
              </w:rPr>
            </w:pPr>
          </w:p>
        </w:tc>
      </w:tr>
      <w:tr>
        <w:trPr>
          <w:trHeight w:val="345" w:hRule="atLeast"/>
        </w:trPr>
        <w:tc>
          <w:tcPr>
            <w:tcW w:w="768" w:type="dxa"/>
            <w:vMerge w:val="restart"/>
          </w:tcPr>
          <w:p>
            <w:pPr>
              <w:pStyle w:val="TableParagraph"/>
              <w:spacing w:before="9"/>
              <w:rPr>
                <w:sz w:val="18"/>
              </w:rPr>
            </w:pPr>
          </w:p>
          <w:p>
            <w:pPr>
              <w:pStyle w:val="TableParagraph"/>
              <w:spacing w:before="1"/>
              <w:ind w:left="172"/>
              <w:rPr>
                <w:sz w:val="22"/>
              </w:rPr>
            </w:pPr>
            <w:r>
              <w:rPr>
                <w:sz w:val="22"/>
              </w:rPr>
              <w:t>35.</w:t>
            </w:r>
          </w:p>
        </w:tc>
        <w:tc>
          <w:tcPr>
            <w:tcW w:w="2268" w:type="dxa"/>
            <w:vMerge w:val="restart"/>
          </w:tcPr>
          <w:p>
            <w:pPr>
              <w:pStyle w:val="TableParagraph"/>
              <w:spacing w:before="9"/>
              <w:rPr>
                <w:sz w:val="18"/>
              </w:rPr>
            </w:pPr>
          </w:p>
          <w:p>
            <w:pPr>
              <w:pStyle w:val="TableParagraph"/>
              <w:spacing w:before="1"/>
              <w:ind w:left="42"/>
              <w:rPr>
                <w:sz w:val="22"/>
              </w:rPr>
            </w:pPr>
            <w:r>
              <w:rPr>
                <w:sz w:val="22"/>
              </w:rPr>
              <w:t>Glucose oxidase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7"/>
              <w:ind w:left="43"/>
              <w:rPr>
                <w:i/>
                <w:sz w:val="22"/>
              </w:rPr>
            </w:pPr>
            <w:r>
              <w:rPr>
                <w:i/>
                <w:sz w:val="22"/>
              </w:rPr>
              <w:t>Aspergillus oryzae</w:t>
            </w:r>
          </w:p>
        </w:tc>
        <w:tc>
          <w:tcPr>
            <w:tcW w:w="2858" w:type="dxa"/>
          </w:tcPr>
          <w:p>
            <w:pPr>
              <w:pStyle w:val="TableParagraph"/>
              <w:spacing w:before="37"/>
              <w:ind w:left="41"/>
              <w:rPr>
                <w:i/>
                <w:sz w:val="22"/>
              </w:rPr>
            </w:pPr>
            <w:r>
              <w:rPr>
                <w:i/>
                <w:sz w:val="22"/>
              </w:rPr>
              <w:t>Aspergillus niger</w:t>
            </w:r>
          </w:p>
        </w:tc>
      </w:tr>
      <w:tr>
        <w:trPr>
          <w:trHeight w:val="342" w:hRule="atLeast"/>
        </w:trPr>
        <w:tc>
          <w:tcPr>
            <w:tcW w:w="768" w:type="dxa"/>
            <w:vMerge w:val="restart"/>
          </w:tcPr>
          <w:p>
            <w:pPr>
              <w:pStyle w:val="TableParagraph"/>
              <w:rPr>
                <w:sz w:val="24"/>
              </w:rPr>
            </w:pPr>
          </w:p>
          <w:p>
            <w:pPr>
              <w:pStyle w:val="TableParagraph"/>
              <w:rPr>
                <w:sz w:val="24"/>
              </w:rPr>
            </w:pPr>
          </w:p>
          <w:p>
            <w:pPr>
              <w:pStyle w:val="TableParagraph"/>
              <w:rPr>
                <w:sz w:val="24"/>
              </w:rPr>
            </w:pPr>
          </w:p>
          <w:p>
            <w:pPr>
              <w:pStyle w:val="TableParagraph"/>
              <w:spacing w:before="5"/>
              <w:rPr>
                <w:sz w:val="23"/>
              </w:rPr>
            </w:pPr>
          </w:p>
          <w:p>
            <w:pPr>
              <w:pStyle w:val="TableParagraph"/>
              <w:ind w:left="172"/>
              <w:rPr>
                <w:sz w:val="22"/>
              </w:rPr>
            </w:pPr>
            <w:r>
              <w:rPr>
                <w:sz w:val="22"/>
              </w:rPr>
              <w:t>36.</w:t>
            </w:r>
          </w:p>
        </w:tc>
        <w:tc>
          <w:tcPr>
            <w:tcW w:w="2268" w:type="dxa"/>
            <w:vMerge w:val="restart"/>
          </w:tcPr>
          <w:p>
            <w:pPr>
              <w:pStyle w:val="TableParagraph"/>
              <w:rPr>
                <w:sz w:val="24"/>
              </w:rPr>
            </w:pPr>
          </w:p>
          <w:p>
            <w:pPr>
              <w:pStyle w:val="TableParagraph"/>
              <w:rPr>
                <w:sz w:val="24"/>
              </w:rPr>
            </w:pPr>
          </w:p>
          <w:p>
            <w:pPr>
              <w:pStyle w:val="TableParagraph"/>
              <w:rPr>
                <w:sz w:val="24"/>
              </w:rPr>
            </w:pPr>
          </w:p>
          <w:p>
            <w:pPr>
              <w:pStyle w:val="TableParagraph"/>
              <w:spacing w:before="142"/>
              <w:ind w:left="42" w:right="540"/>
              <w:rPr>
                <w:sz w:val="22"/>
              </w:rPr>
            </w:pPr>
            <w:r>
              <w:rPr>
                <w:sz w:val="22"/>
              </w:rPr>
              <w:t>Glucose isomerase (xylose isomerase)</w:t>
            </w:r>
          </w:p>
        </w:tc>
        <w:tc>
          <w:tcPr>
            <w:tcW w:w="3218" w:type="dxa"/>
          </w:tcPr>
          <w:p>
            <w:pPr>
              <w:pStyle w:val="TableParagraph"/>
              <w:spacing w:before="39"/>
              <w:ind w:left="43"/>
              <w:rPr>
                <w:i/>
                <w:sz w:val="22"/>
              </w:rPr>
            </w:pPr>
            <w:r>
              <w:rPr>
                <w:i/>
                <w:sz w:val="22"/>
              </w:rPr>
              <w:t>Streptomyces olivochromogenes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Streptomyces olivaceus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Actinoplanes missouriensis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Bacillus coagulans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Streptomyces rubiginosus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Streptomyces violaceoniger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Streptomyces murinus</w:t>
            </w:r>
          </w:p>
        </w:tc>
        <w:tc>
          <w:tcPr>
            <w:tcW w:w="2858" w:type="dxa"/>
          </w:tcPr>
          <w:p>
            <w:pPr>
              <w:pStyle w:val="TableParagraph"/>
              <w:rPr>
                <w:sz w:val="20"/>
              </w:rPr>
            </w:pPr>
          </w:p>
        </w:tc>
      </w:tr>
      <w:tr>
        <w:trPr>
          <w:trHeight w:val="342" w:hRule="atLeast"/>
        </w:trPr>
        <w:tc>
          <w:tcPr>
            <w:tcW w:w="768" w:type="dxa"/>
            <w:vMerge w:val="restart"/>
          </w:tcPr>
          <w:p>
            <w:pPr>
              <w:pStyle w:val="TableParagraph"/>
              <w:rPr>
                <w:sz w:val="24"/>
              </w:rPr>
            </w:pPr>
          </w:p>
          <w:p>
            <w:pPr>
              <w:pStyle w:val="TableParagraph"/>
              <w:spacing w:before="6"/>
              <w:rPr>
                <w:sz w:val="25"/>
              </w:rPr>
            </w:pPr>
          </w:p>
          <w:p>
            <w:pPr>
              <w:pStyle w:val="TableParagraph"/>
              <w:ind w:left="172"/>
              <w:rPr>
                <w:sz w:val="22"/>
              </w:rPr>
            </w:pPr>
            <w:r>
              <w:rPr>
                <w:sz w:val="22"/>
              </w:rPr>
              <w:t>37.</w:t>
            </w:r>
          </w:p>
        </w:tc>
        <w:tc>
          <w:tcPr>
            <w:tcW w:w="2268" w:type="dxa"/>
            <w:vMerge w:val="restart"/>
          </w:tcPr>
          <w:p>
            <w:pPr>
              <w:pStyle w:val="TableParagraph"/>
              <w:rPr>
                <w:sz w:val="24"/>
              </w:rPr>
            </w:pPr>
          </w:p>
          <w:p>
            <w:pPr>
              <w:pStyle w:val="TableParagraph"/>
              <w:spacing w:before="6"/>
              <w:rPr>
                <w:sz w:val="25"/>
              </w:rPr>
            </w:pPr>
          </w:p>
          <w:p>
            <w:pPr>
              <w:pStyle w:val="TableParagraph"/>
              <w:ind w:left="42"/>
              <w:rPr>
                <w:sz w:val="22"/>
              </w:rPr>
            </w:pPr>
            <w:r>
              <w:rPr>
                <w:sz w:val="22"/>
              </w:rPr>
              <w:t>Pullulanase</w:t>
            </w:r>
          </w:p>
        </w:tc>
        <w:tc>
          <w:tcPr>
            <w:tcW w:w="3218" w:type="dxa"/>
          </w:tcPr>
          <w:p>
            <w:pPr>
              <w:pStyle w:val="TableParagraph"/>
              <w:spacing w:before="39"/>
              <w:ind w:left="43"/>
              <w:rPr>
                <w:i/>
                <w:sz w:val="22"/>
              </w:rPr>
            </w:pPr>
            <w:r>
              <w:rPr>
                <w:i/>
                <w:sz w:val="22"/>
              </w:rPr>
              <w:t>Klebsiella aerogenes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Bacillus subtilis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Bacillus subtilis</w:t>
            </w:r>
          </w:p>
        </w:tc>
        <w:tc>
          <w:tcPr>
            <w:tcW w:w="2858" w:type="dxa"/>
          </w:tcPr>
          <w:p>
            <w:pPr>
              <w:pStyle w:val="TableParagraph"/>
              <w:spacing w:before="39"/>
              <w:ind w:left="41"/>
              <w:rPr>
                <w:i/>
                <w:sz w:val="22"/>
              </w:rPr>
            </w:pPr>
            <w:r>
              <w:rPr>
                <w:i/>
                <w:sz w:val="22"/>
              </w:rPr>
              <w:t>Bacillus acidopullulyticus</w:t>
            </w:r>
          </w:p>
        </w:tc>
      </w:tr>
      <w:tr>
        <w:trPr>
          <w:trHeight w:val="345"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Bacillus acidopullulyticus</w:t>
            </w:r>
          </w:p>
        </w:tc>
        <w:tc>
          <w:tcPr>
            <w:tcW w:w="2858" w:type="dxa"/>
          </w:tcPr>
          <w:p>
            <w:pPr>
              <w:pStyle w:val="TableParagraph"/>
              <w:rPr>
                <w:sz w:val="20"/>
              </w:rPr>
            </w:pPr>
          </w:p>
        </w:tc>
      </w:tr>
    </w:tbl>
    <w:p>
      <w:pPr>
        <w:spacing w:after="0"/>
        <w:rPr>
          <w:sz w:val="20"/>
        </w:rPr>
        <w:sectPr>
          <w:pgSz w:w="11910" w:h="16840"/>
          <w:pgMar w:header="855" w:footer="997" w:top="1260" w:bottom="1180" w:left="1140" w:right="740"/>
        </w:sectPr>
      </w:pPr>
    </w:p>
    <w:p>
      <w:pPr>
        <w:pStyle w:val="BodyText"/>
        <w:spacing w:before="6" w:after="1"/>
        <w:ind w:left="0"/>
        <w:rPr>
          <w:sz w:val="15"/>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268"/>
        <w:gridCol w:w="3218"/>
        <w:gridCol w:w="2858"/>
      </w:tblGrid>
      <w:tr>
        <w:trPr>
          <w:trHeight w:val="563" w:hRule="atLeast"/>
        </w:trPr>
        <w:tc>
          <w:tcPr>
            <w:tcW w:w="768" w:type="dxa"/>
          </w:tcPr>
          <w:p>
            <w:pPr>
              <w:pStyle w:val="TableParagraph"/>
              <w:spacing w:before="22"/>
              <w:ind w:left="220" w:right="100" w:hanging="96"/>
              <w:rPr>
                <w:sz w:val="22"/>
              </w:rPr>
            </w:pPr>
            <w:r>
              <w:rPr>
                <w:sz w:val="22"/>
              </w:rPr>
              <w:t>Serial No.</w:t>
            </w:r>
          </w:p>
        </w:tc>
        <w:tc>
          <w:tcPr>
            <w:tcW w:w="2268" w:type="dxa"/>
          </w:tcPr>
          <w:p>
            <w:pPr>
              <w:pStyle w:val="TableParagraph"/>
              <w:spacing w:before="149"/>
              <w:ind w:left="750" w:right="746"/>
              <w:jc w:val="center"/>
              <w:rPr>
                <w:sz w:val="22"/>
              </w:rPr>
            </w:pPr>
            <w:r>
              <w:rPr>
                <w:sz w:val="22"/>
              </w:rPr>
              <w:t>Enzyme</w:t>
            </w:r>
          </w:p>
        </w:tc>
        <w:tc>
          <w:tcPr>
            <w:tcW w:w="3218" w:type="dxa"/>
          </w:tcPr>
          <w:p>
            <w:pPr>
              <w:pStyle w:val="TableParagraph"/>
              <w:spacing w:before="149"/>
              <w:ind w:left="1251" w:right="1242"/>
              <w:jc w:val="center"/>
              <w:rPr>
                <w:sz w:val="22"/>
              </w:rPr>
            </w:pPr>
            <w:r>
              <w:rPr>
                <w:sz w:val="22"/>
              </w:rPr>
              <w:t>Source</w:t>
            </w:r>
            <w:r>
              <w:rPr>
                <w:sz w:val="22"/>
                <w:vertAlign w:val="superscript"/>
              </w:rPr>
              <w:t>a</w:t>
            </w:r>
          </w:p>
        </w:tc>
        <w:tc>
          <w:tcPr>
            <w:tcW w:w="2858" w:type="dxa"/>
          </w:tcPr>
          <w:p>
            <w:pPr>
              <w:pStyle w:val="TableParagraph"/>
              <w:spacing w:before="149"/>
              <w:ind w:left="1062" w:right="1056"/>
              <w:jc w:val="center"/>
              <w:rPr>
                <w:sz w:val="22"/>
              </w:rPr>
            </w:pPr>
            <w:r>
              <w:rPr>
                <w:sz w:val="22"/>
              </w:rPr>
              <w:t>Donor </w:t>
            </w:r>
            <w:r>
              <w:rPr>
                <w:sz w:val="22"/>
                <w:vertAlign w:val="superscript"/>
              </w:rPr>
              <w:t>b</w:t>
            </w:r>
          </w:p>
        </w:tc>
      </w:tr>
      <w:tr>
        <w:trPr>
          <w:trHeight w:val="342" w:hRule="atLeast"/>
        </w:trPr>
        <w:tc>
          <w:tcPr>
            <w:tcW w:w="768" w:type="dxa"/>
          </w:tcPr>
          <w:p>
            <w:pPr>
              <w:pStyle w:val="TableParagraph"/>
              <w:rPr>
                <w:sz w:val="20"/>
              </w:rPr>
            </w:pPr>
          </w:p>
        </w:tc>
        <w:tc>
          <w:tcPr>
            <w:tcW w:w="2268" w:type="dxa"/>
          </w:tcPr>
          <w:p>
            <w:pPr>
              <w:pStyle w:val="TableParagraph"/>
              <w:rPr>
                <w:sz w:val="20"/>
              </w:rPr>
            </w:pPr>
          </w:p>
        </w:tc>
        <w:tc>
          <w:tcPr>
            <w:tcW w:w="3218" w:type="dxa"/>
          </w:tcPr>
          <w:p>
            <w:pPr>
              <w:pStyle w:val="TableParagraph"/>
              <w:spacing w:before="39"/>
              <w:ind w:left="43"/>
              <w:rPr>
                <w:i/>
                <w:sz w:val="22"/>
              </w:rPr>
            </w:pPr>
            <w:r>
              <w:rPr>
                <w:i/>
                <w:sz w:val="22"/>
              </w:rPr>
              <w:t>Bacillus subtilis</w:t>
            </w:r>
          </w:p>
        </w:tc>
        <w:tc>
          <w:tcPr>
            <w:tcW w:w="2858" w:type="dxa"/>
          </w:tcPr>
          <w:p>
            <w:pPr>
              <w:pStyle w:val="TableParagraph"/>
              <w:spacing w:before="39"/>
              <w:ind w:left="41"/>
              <w:rPr>
                <w:i/>
                <w:sz w:val="22"/>
              </w:rPr>
            </w:pPr>
            <w:r>
              <w:rPr>
                <w:i/>
                <w:sz w:val="22"/>
              </w:rPr>
              <w:t>Bacillus deramificans</w:t>
            </w:r>
          </w:p>
        </w:tc>
      </w:tr>
      <w:tr>
        <w:trPr>
          <w:trHeight w:val="342" w:hRule="atLeast"/>
        </w:trPr>
        <w:tc>
          <w:tcPr>
            <w:tcW w:w="768" w:type="dxa"/>
            <w:vMerge w:val="restart"/>
          </w:tcPr>
          <w:p>
            <w:pPr>
              <w:pStyle w:val="TableParagraph"/>
              <w:spacing w:before="9"/>
              <w:rPr>
                <w:sz w:val="18"/>
              </w:rPr>
            </w:pPr>
          </w:p>
          <w:p>
            <w:pPr>
              <w:pStyle w:val="TableParagraph"/>
              <w:spacing w:before="1"/>
              <w:ind w:left="253" w:right="244"/>
              <w:jc w:val="center"/>
              <w:rPr>
                <w:sz w:val="22"/>
              </w:rPr>
            </w:pPr>
            <w:r>
              <w:rPr>
                <w:sz w:val="22"/>
              </w:rPr>
              <w:t>37</w:t>
            </w:r>
          </w:p>
        </w:tc>
        <w:tc>
          <w:tcPr>
            <w:tcW w:w="2268" w:type="dxa"/>
            <w:vMerge w:val="restart"/>
          </w:tcPr>
          <w:p>
            <w:pPr>
              <w:pStyle w:val="TableParagraph"/>
              <w:spacing w:before="9"/>
              <w:rPr>
                <w:sz w:val="18"/>
              </w:rPr>
            </w:pPr>
          </w:p>
          <w:p>
            <w:pPr>
              <w:pStyle w:val="TableParagraph"/>
              <w:spacing w:before="1"/>
              <w:ind w:left="43"/>
              <w:rPr>
                <w:sz w:val="22"/>
              </w:rPr>
            </w:pPr>
            <w:r>
              <w:rPr>
                <w:sz w:val="22"/>
              </w:rPr>
              <w:t>Pullulanase</w:t>
            </w:r>
          </w:p>
        </w:tc>
        <w:tc>
          <w:tcPr>
            <w:tcW w:w="3218" w:type="dxa"/>
          </w:tcPr>
          <w:p>
            <w:pPr>
              <w:pStyle w:val="TableParagraph"/>
              <w:spacing w:before="39"/>
              <w:ind w:left="43"/>
              <w:rPr>
                <w:i/>
                <w:sz w:val="22"/>
              </w:rPr>
            </w:pPr>
            <w:r>
              <w:rPr>
                <w:i/>
                <w:sz w:val="22"/>
              </w:rPr>
              <w:t>Bacillus licheniformis</w:t>
            </w:r>
          </w:p>
        </w:tc>
        <w:tc>
          <w:tcPr>
            <w:tcW w:w="2858" w:type="dxa"/>
          </w:tcPr>
          <w:p>
            <w:pPr>
              <w:pStyle w:val="TableParagraph"/>
              <w:spacing w:before="39"/>
              <w:ind w:left="41"/>
              <w:rPr>
                <w:i/>
                <w:sz w:val="22"/>
              </w:rPr>
            </w:pPr>
            <w:r>
              <w:rPr>
                <w:i/>
                <w:sz w:val="22"/>
              </w:rPr>
              <w:t>Bacillus deramificans</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Pullulanibacillus naganoensis</w:t>
            </w:r>
          </w:p>
        </w:tc>
        <w:tc>
          <w:tcPr>
            <w:tcW w:w="2858" w:type="dxa"/>
          </w:tcPr>
          <w:p>
            <w:pPr>
              <w:pStyle w:val="TableParagraph"/>
              <w:rPr>
                <w:sz w:val="20"/>
              </w:rPr>
            </w:pPr>
          </w:p>
        </w:tc>
      </w:tr>
      <w:tr>
        <w:trPr>
          <w:trHeight w:val="342" w:hRule="atLeast"/>
        </w:trPr>
        <w:tc>
          <w:tcPr>
            <w:tcW w:w="768" w:type="dxa"/>
          </w:tcPr>
          <w:p>
            <w:pPr>
              <w:pStyle w:val="TableParagraph"/>
              <w:spacing w:before="39"/>
              <w:ind w:left="172"/>
              <w:rPr>
                <w:sz w:val="22"/>
              </w:rPr>
            </w:pPr>
            <w:r>
              <w:rPr>
                <w:sz w:val="22"/>
              </w:rPr>
              <w:t>38.</w:t>
            </w:r>
          </w:p>
        </w:tc>
        <w:tc>
          <w:tcPr>
            <w:tcW w:w="2268" w:type="dxa"/>
          </w:tcPr>
          <w:p>
            <w:pPr>
              <w:pStyle w:val="TableParagraph"/>
              <w:spacing w:before="39"/>
              <w:ind w:left="43"/>
              <w:rPr>
                <w:sz w:val="22"/>
              </w:rPr>
            </w:pPr>
            <w:r>
              <w:rPr>
                <w:sz w:val="22"/>
              </w:rPr>
              <w:t>Laccase</w:t>
            </w: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i/>
                <w:sz w:val="22"/>
              </w:rPr>
            </w:pPr>
            <w:r>
              <w:rPr>
                <w:i/>
                <w:sz w:val="22"/>
              </w:rPr>
              <w:t>Myceliophthora thermophila</w:t>
            </w:r>
          </w:p>
        </w:tc>
      </w:tr>
      <w:tr>
        <w:trPr>
          <w:trHeight w:val="345" w:hRule="atLeast"/>
        </w:trPr>
        <w:tc>
          <w:tcPr>
            <w:tcW w:w="768" w:type="dxa"/>
            <w:vMerge w:val="restart"/>
          </w:tcPr>
          <w:p>
            <w:pPr>
              <w:pStyle w:val="TableParagraph"/>
              <w:spacing w:before="9"/>
              <w:rPr>
                <w:sz w:val="18"/>
              </w:rPr>
            </w:pPr>
          </w:p>
          <w:p>
            <w:pPr>
              <w:pStyle w:val="TableParagraph"/>
              <w:spacing w:before="1"/>
              <w:ind w:left="172"/>
              <w:rPr>
                <w:sz w:val="22"/>
              </w:rPr>
            </w:pPr>
            <w:r>
              <w:rPr>
                <w:sz w:val="22"/>
              </w:rPr>
              <w:t>39.</w:t>
            </w:r>
          </w:p>
        </w:tc>
        <w:tc>
          <w:tcPr>
            <w:tcW w:w="2268" w:type="dxa"/>
            <w:vMerge w:val="restart"/>
          </w:tcPr>
          <w:p>
            <w:pPr>
              <w:pStyle w:val="TableParagraph"/>
              <w:spacing w:before="89"/>
              <w:ind w:left="42" w:right="497"/>
              <w:rPr>
                <w:sz w:val="22"/>
              </w:rPr>
            </w:pPr>
            <w:r>
              <w:rPr>
                <w:sz w:val="22"/>
              </w:rPr>
              <w:t>Lysophospholipase (lecithinase B)</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7"/>
              <w:ind w:left="43"/>
              <w:rPr>
                <w:i/>
                <w:sz w:val="22"/>
              </w:rPr>
            </w:pPr>
            <w:r>
              <w:rPr>
                <w:i/>
                <w:sz w:val="22"/>
              </w:rPr>
              <w:t>Aspergillus niger</w:t>
            </w:r>
          </w:p>
        </w:tc>
        <w:tc>
          <w:tcPr>
            <w:tcW w:w="2858" w:type="dxa"/>
          </w:tcPr>
          <w:p>
            <w:pPr>
              <w:pStyle w:val="TableParagraph"/>
              <w:spacing w:before="37"/>
              <w:ind w:left="41"/>
              <w:rPr>
                <w:i/>
                <w:sz w:val="22"/>
              </w:rPr>
            </w:pPr>
            <w:r>
              <w:rPr>
                <w:i/>
                <w:sz w:val="22"/>
              </w:rPr>
              <w:t>Aspergillus niger</w:t>
            </w:r>
          </w:p>
        </w:tc>
      </w:tr>
      <w:tr>
        <w:trPr>
          <w:trHeight w:val="342" w:hRule="atLeast"/>
        </w:trPr>
        <w:tc>
          <w:tcPr>
            <w:tcW w:w="768" w:type="dxa"/>
            <w:vMerge w:val="restart"/>
          </w:tcPr>
          <w:p>
            <w:pPr>
              <w:pStyle w:val="TableParagraph"/>
              <w:rPr>
                <w:sz w:val="24"/>
              </w:rPr>
            </w:pPr>
          </w:p>
          <w:p>
            <w:pPr>
              <w:pStyle w:val="TableParagraph"/>
              <w:rPr>
                <w:sz w:val="24"/>
              </w:rPr>
            </w:pPr>
          </w:p>
          <w:p>
            <w:pPr>
              <w:pStyle w:val="TableParagraph"/>
              <w:rPr>
                <w:sz w:val="32"/>
              </w:rPr>
            </w:pPr>
          </w:p>
          <w:p>
            <w:pPr>
              <w:pStyle w:val="TableParagraph"/>
              <w:ind w:left="172"/>
              <w:rPr>
                <w:sz w:val="22"/>
              </w:rPr>
            </w:pPr>
            <w:r>
              <w:rPr>
                <w:sz w:val="22"/>
              </w:rPr>
              <w:t>40.</w:t>
            </w:r>
          </w:p>
        </w:tc>
        <w:tc>
          <w:tcPr>
            <w:tcW w:w="2268" w:type="dxa"/>
            <w:vMerge w:val="restart"/>
          </w:tcPr>
          <w:p>
            <w:pPr>
              <w:pStyle w:val="TableParagraph"/>
              <w:rPr>
                <w:sz w:val="24"/>
              </w:rPr>
            </w:pPr>
          </w:p>
          <w:p>
            <w:pPr>
              <w:pStyle w:val="TableParagraph"/>
              <w:rPr>
                <w:sz w:val="24"/>
              </w:rPr>
            </w:pPr>
          </w:p>
          <w:p>
            <w:pPr>
              <w:pStyle w:val="TableParagraph"/>
              <w:spacing w:before="1"/>
              <w:rPr>
                <w:sz w:val="21"/>
              </w:rPr>
            </w:pPr>
          </w:p>
          <w:p>
            <w:pPr>
              <w:pStyle w:val="TableParagraph"/>
              <w:spacing w:before="1"/>
              <w:ind w:left="42" w:right="949"/>
              <w:rPr>
                <w:sz w:val="22"/>
              </w:rPr>
            </w:pPr>
            <w:r>
              <w:rPr>
                <w:sz w:val="22"/>
              </w:rPr>
              <w:t>Lactase (beta- galactosidase)</w:t>
            </w:r>
          </w:p>
        </w:tc>
        <w:tc>
          <w:tcPr>
            <w:tcW w:w="3218" w:type="dxa"/>
          </w:tcPr>
          <w:p>
            <w:pPr>
              <w:pStyle w:val="TableParagraph"/>
              <w:spacing w:before="39"/>
              <w:ind w:left="43"/>
              <w:rPr>
                <w:i/>
                <w:sz w:val="22"/>
              </w:rPr>
            </w:pPr>
            <w:r>
              <w:rPr>
                <w:i/>
                <w:sz w:val="22"/>
              </w:rPr>
              <w:t>Kluyveromyces fragilis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Kluyveromyces lactis</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Kluyveromyces lactis</w:t>
            </w:r>
          </w:p>
        </w:tc>
        <w:tc>
          <w:tcPr>
            <w:tcW w:w="2858" w:type="dxa"/>
          </w:tcPr>
          <w:p>
            <w:pPr>
              <w:pStyle w:val="TableParagraph"/>
              <w:spacing w:before="39"/>
              <w:ind w:left="41"/>
              <w:rPr>
                <w:i/>
                <w:sz w:val="22"/>
              </w:rPr>
            </w:pPr>
            <w:r>
              <w:rPr>
                <w:i/>
                <w:sz w:val="22"/>
              </w:rPr>
              <w:t>Kluyveromyces lactis</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Pichia pastoris</w:t>
            </w:r>
          </w:p>
        </w:tc>
        <w:tc>
          <w:tcPr>
            <w:tcW w:w="2858" w:type="dxa"/>
          </w:tcPr>
          <w:p>
            <w:pPr>
              <w:pStyle w:val="TableParagraph"/>
              <w:spacing w:before="39"/>
              <w:ind w:left="41"/>
              <w:rPr>
                <w:i/>
                <w:sz w:val="22"/>
              </w:rPr>
            </w:pPr>
            <w:r>
              <w:rPr>
                <w:i/>
                <w:sz w:val="22"/>
              </w:rPr>
              <w:t>Aspergillus oryzae</w:t>
            </w:r>
          </w:p>
        </w:tc>
      </w:tr>
      <w:tr>
        <w:trPr>
          <w:trHeight w:val="342" w:hRule="atLeast"/>
        </w:trPr>
        <w:tc>
          <w:tcPr>
            <w:tcW w:w="768" w:type="dxa"/>
            <w:vMerge w:val="restart"/>
          </w:tcPr>
          <w:p>
            <w:pPr>
              <w:pStyle w:val="TableParagraph"/>
              <w:spacing w:before="9"/>
              <w:rPr>
                <w:sz w:val="18"/>
              </w:rPr>
            </w:pPr>
          </w:p>
          <w:p>
            <w:pPr>
              <w:pStyle w:val="TableParagraph"/>
              <w:spacing w:before="1"/>
              <w:ind w:left="172"/>
              <w:rPr>
                <w:sz w:val="22"/>
              </w:rPr>
            </w:pPr>
            <w:r>
              <w:rPr>
                <w:sz w:val="22"/>
              </w:rPr>
              <w:t>41.</w:t>
            </w:r>
          </w:p>
        </w:tc>
        <w:tc>
          <w:tcPr>
            <w:tcW w:w="2268" w:type="dxa"/>
            <w:vMerge w:val="restart"/>
          </w:tcPr>
          <w:p>
            <w:pPr>
              <w:pStyle w:val="TableParagraph"/>
              <w:spacing w:before="9"/>
              <w:rPr>
                <w:sz w:val="18"/>
              </w:rPr>
            </w:pPr>
          </w:p>
          <w:p>
            <w:pPr>
              <w:pStyle w:val="TableParagraph"/>
              <w:spacing w:before="1"/>
              <w:ind w:left="42"/>
              <w:rPr>
                <w:sz w:val="22"/>
              </w:rPr>
            </w:pPr>
            <w:r>
              <w:rPr>
                <w:sz w:val="22"/>
              </w:rPr>
              <w:t>Asparaginase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spacing w:before="39"/>
              <w:ind w:left="41"/>
              <w:rPr>
                <w:i/>
                <w:sz w:val="22"/>
              </w:rPr>
            </w:pPr>
            <w:r>
              <w:rPr>
                <w:i/>
                <w:sz w:val="22"/>
              </w:rPr>
              <w:t>Aspergillus niger</w:t>
            </w: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i/>
                <w:sz w:val="22"/>
              </w:rPr>
            </w:pPr>
            <w:r>
              <w:rPr>
                <w:i/>
                <w:sz w:val="22"/>
              </w:rPr>
              <w:t>Aspergillus oryzae</w:t>
            </w:r>
          </w:p>
        </w:tc>
      </w:tr>
      <w:tr>
        <w:trPr>
          <w:trHeight w:val="342" w:hRule="atLeast"/>
        </w:trPr>
        <w:tc>
          <w:tcPr>
            <w:tcW w:w="768" w:type="dxa"/>
          </w:tcPr>
          <w:p>
            <w:pPr>
              <w:pStyle w:val="TableParagraph"/>
              <w:spacing w:before="39"/>
              <w:ind w:left="172"/>
              <w:rPr>
                <w:sz w:val="22"/>
              </w:rPr>
            </w:pPr>
            <w:r>
              <w:rPr>
                <w:sz w:val="22"/>
              </w:rPr>
              <w:t>42.</w:t>
            </w:r>
          </w:p>
        </w:tc>
        <w:tc>
          <w:tcPr>
            <w:tcW w:w="2268" w:type="dxa"/>
          </w:tcPr>
          <w:p>
            <w:pPr>
              <w:pStyle w:val="TableParagraph"/>
              <w:spacing w:before="39"/>
              <w:ind w:left="43"/>
              <w:rPr>
                <w:sz w:val="22"/>
              </w:rPr>
            </w:pPr>
            <w:r>
              <w:rPr>
                <w:sz w:val="22"/>
              </w:rPr>
              <w:t>Deaminase</w:t>
            </w:r>
          </w:p>
        </w:tc>
        <w:tc>
          <w:tcPr>
            <w:tcW w:w="3218" w:type="dxa"/>
          </w:tcPr>
          <w:p>
            <w:pPr>
              <w:pStyle w:val="TableParagraph"/>
              <w:spacing w:before="39"/>
              <w:ind w:left="43"/>
              <w:rPr>
                <w:i/>
                <w:sz w:val="22"/>
              </w:rPr>
            </w:pPr>
            <w:r>
              <w:rPr>
                <w:i/>
                <w:sz w:val="22"/>
              </w:rPr>
              <w:t>Aspergillus melleus</w:t>
            </w:r>
          </w:p>
        </w:tc>
        <w:tc>
          <w:tcPr>
            <w:tcW w:w="2858" w:type="dxa"/>
          </w:tcPr>
          <w:p>
            <w:pPr>
              <w:pStyle w:val="TableParagraph"/>
              <w:rPr>
                <w:sz w:val="20"/>
              </w:rPr>
            </w:pPr>
          </w:p>
        </w:tc>
      </w:tr>
      <w:tr>
        <w:trPr>
          <w:trHeight w:val="566" w:hRule="atLeast"/>
        </w:trPr>
        <w:tc>
          <w:tcPr>
            <w:tcW w:w="768" w:type="dxa"/>
          </w:tcPr>
          <w:p>
            <w:pPr>
              <w:pStyle w:val="TableParagraph"/>
              <w:spacing w:before="149"/>
              <w:ind w:left="172"/>
              <w:rPr>
                <w:sz w:val="22"/>
              </w:rPr>
            </w:pPr>
            <w:r>
              <w:rPr>
                <w:sz w:val="22"/>
              </w:rPr>
              <w:t>43.</w:t>
            </w:r>
          </w:p>
        </w:tc>
        <w:tc>
          <w:tcPr>
            <w:tcW w:w="2268" w:type="dxa"/>
          </w:tcPr>
          <w:p>
            <w:pPr>
              <w:pStyle w:val="TableParagraph"/>
              <w:spacing w:before="149"/>
              <w:ind w:left="42"/>
              <w:rPr>
                <w:sz w:val="22"/>
              </w:rPr>
            </w:pPr>
            <w:r>
              <w:rPr>
                <w:sz w:val="22"/>
              </w:rPr>
              <w:t>Pepsin</w:t>
            </w:r>
          </w:p>
        </w:tc>
        <w:tc>
          <w:tcPr>
            <w:tcW w:w="3218" w:type="dxa"/>
          </w:tcPr>
          <w:p>
            <w:pPr>
              <w:pStyle w:val="TableParagraph"/>
              <w:spacing w:before="25"/>
              <w:ind w:left="43" w:right="536"/>
              <w:rPr>
                <w:sz w:val="22"/>
              </w:rPr>
            </w:pPr>
            <w:r>
              <w:rPr>
                <w:sz w:val="22"/>
              </w:rPr>
              <w:t>Hog,calf,goat (kid) or poultry stomach</w:t>
            </w:r>
          </w:p>
        </w:tc>
        <w:tc>
          <w:tcPr>
            <w:tcW w:w="2858" w:type="dxa"/>
          </w:tcPr>
          <w:p>
            <w:pPr>
              <w:pStyle w:val="TableParagraph"/>
              <w:rPr>
                <w:sz w:val="20"/>
              </w:rPr>
            </w:pPr>
          </w:p>
        </w:tc>
      </w:tr>
      <w:tr>
        <w:trPr>
          <w:trHeight w:val="342" w:hRule="atLeast"/>
        </w:trPr>
        <w:tc>
          <w:tcPr>
            <w:tcW w:w="768" w:type="dxa"/>
          </w:tcPr>
          <w:p>
            <w:pPr>
              <w:pStyle w:val="TableParagraph"/>
              <w:spacing w:before="37"/>
              <w:ind w:left="172"/>
              <w:rPr>
                <w:sz w:val="22"/>
              </w:rPr>
            </w:pPr>
            <w:r>
              <w:rPr>
                <w:sz w:val="22"/>
              </w:rPr>
              <w:t>44.</w:t>
            </w:r>
          </w:p>
        </w:tc>
        <w:tc>
          <w:tcPr>
            <w:tcW w:w="2268" w:type="dxa"/>
          </w:tcPr>
          <w:p>
            <w:pPr>
              <w:pStyle w:val="TableParagraph"/>
              <w:spacing w:before="37"/>
              <w:ind w:left="43"/>
              <w:rPr>
                <w:sz w:val="22"/>
              </w:rPr>
            </w:pPr>
            <w:r>
              <w:rPr>
                <w:sz w:val="22"/>
              </w:rPr>
              <w:t>Ficin</w:t>
            </w:r>
          </w:p>
        </w:tc>
        <w:tc>
          <w:tcPr>
            <w:tcW w:w="3218" w:type="dxa"/>
          </w:tcPr>
          <w:p>
            <w:pPr>
              <w:pStyle w:val="TableParagraph"/>
              <w:spacing w:before="37"/>
              <w:ind w:left="43"/>
              <w:rPr>
                <w:sz w:val="22"/>
              </w:rPr>
            </w:pPr>
            <w:r>
              <w:rPr>
                <w:i/>
                <w:sz w:val="22"/>
              </w:rPr>
              <w:t>Ficus </w:t>
            </w:r>
            <w:r>
              <w:rPr>
                <w:sz w:val="22"/>
              </w:rPr>
              <w:t>spp.</w:t>
            </w:r>
          </w:p>
        </w:tc>
        <w:tc>
          <w:tcPr>
            <w:tcW w:w="2858" w:type="dxa"/>
          </w:tcPr>
          <w:p>
            <w:pPr>
              <w:pStyle w:val="TableParagraph"/>
              <w:rPr>
                <w:sz w:val="20"/>
              </w:rPr>
            </w:pPr>
          </w:p>
        </w:tc>
      </w:tr>
      <w:tr>
        <w:trPr>
          <w:trHeight w:val="342" w:hRule="atLeast"/>
        </w:trPr>
        <w:tc>
          <w:tcPr>
            <w:tcW w:w="768" w:type="dxa"/>
          </w:tcPr>
          <w:p>
            <w:pPr>
              <w:pStyle w:val="TableParagraph"/>
              <w:spacing w:before="39"/>
              <w:ind w:left="172"/>
              <w:rPr>
                <w:sz w:val="22"/>
              </w:rPr>
            </w:pPr>
            <w:r>
              <w:rPr>
                <w:sz w:val="22"/>
              </w:rPr>
              <w:t>45.</w:t>
            </w:r>
          </w:p>
        </w:tc>
        <w:tc>
          <w:tcPr>
            <w:tcW w:w="2268" w:type="dxa"/>
          </w:tcPr>
          <w:p>
            <w:pPr>
              <w:pStyle w:val="TableParagraph"/>
              <w:spacing w:before="39"/>
              <w:ind w:left="43"/>
              <w:rPr>
                <w:sz w:val="22"/>
              </w:rPr>
            </w:pPr>
            <w:r>
              <w:rPr>
                <w:sz w:val="22"/>
              </w:rPr>
              <w:t>Cellobiase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val="restart"/>
          </w:tcPr>
          <w:p>
            <w:pPr>
              <w:pStyle w:val="TableParagraph"/>
              <w:spacing w:before="1"/>
              <w:rPr>
                <w:sz w:val="34"/>
              </w:rPr>
            </w:pPr>
          </w:p>
          <w:p>
            <w:pPr>
              <w:pStyle w:val="TableParagraph"/>
              <w:ind w:left="172"/>
              <w:rPr>
                <w:sz w:val="22"/>
              </w:rPr>
            </w:pPr>
            <w:r>
              <w:rPr>
                <w:sz w:val="22"/>
              </w:rPr>
              <w:t>46.</w:t>
            </w:r>
          </w:p>
        </w:tc>
        <w:tc>
          <w:tcPr>
            <w:tcW w:w="2268" w:type="dxa"/>
            <w:vMerge w:val="restart"/>
          </w:tcPr>
          <w:p>
            <w:pPr>
              <w:pStyle w:val="TableParagraph"/>
              <w:spacing w:before="1"/>
              <w:rPr>
                <w:sz w:val="34"/>
              </w:rPr>
            </w:pPr>
          </w:p>
          <w:p>
            <w:pPr>
              <w:pStyle w:val="TableParagraph"/>
              <w:ind w:left="42"/>
              <w:rPr>
                <w:sz w:val="22"/>
              </w:rPr>
            </w:pPr>
            <w:r>
              <w:rPr>
                <w:sz w:val="22"/>
              </w:rPr>
              <w:t>Cellulase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Trichoderma reesei</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Trichoderma viride</w:t>
            </w:r>
          </w:p>
        </w:tc>
        <w:tc>
          <w:tcPr>
            <w:tcW w:w="2858" w:type="dxa"/>
          </w:tcPr>
          <w:p>
            <w:pPr>
              <w:pStyle w:val="TableParagraph"/>
              <w:rPr>
                <w:sz w:val="20"/>
              </w:rPr>
            </w:pPr>
          </w:p>
        </w:tc>
      </w:tr>
      <w:tr>
        <w:trPr>
          <w:trHeight w:val="563" w:hRule="atLeast"/>
        </w:trPr>
        <w:tc>
          <w:tcPr>
            <w:tcW w:w="768" w:type="dxa"/>
          </w:tcPr>
          <w:p>
            <w:pPr>
              <w:pStyle w:val="TableParagraph"/>
              <w:spacing w:before="149"/>
              <w:ind w:left="172"/>
              <w:rPr>
                <w:sz w:val="22"/>
              </w:rPr>
            </w:pPr>
            <w:r>
              <w:rPr>
                <w:sz w:val="22"/>
              </w:rPr>
              <w:t>47.</w:t>
            </w:r>
          </w:p>
        </w:tc>
        <w:tc>
          <w:tcPr>
            <w:tcW w:w="2268" w:type="dxa"/>
          </w:tcPr>
          <w:p>
            <w:pPr>
              <w:pStyle w:val="TableParagraph"/>
              <w:spacing w:before="149"/>
              <w:ind w:left="42"/>
              <w:rPr>
                <w:sz w:val="22"/>
              </w:rPr>
            </w:pPr>
            <w:r>
              <w:rPr>
                <w:sz w:val="22"/>
              </w:rPr>
              <w:t>Dextranase</w:t>
            </w:r>
          </w:p>
        </w:tc>
        <w:tc>
          <w:tcPr>
            <w:tcW w:w="3218" w:type="dxa"/>
          </w:tcPr>
          <w:p>
            <w:pPr>
              <w:pStyle w:val="TableParagraph"/>
              <w:spacing w:before="22"/>
              <w:ind w:left="43" w:right="47"/>
              <w:rPr>
                <w:sz w:val="22"/>
              </w:rPr>
            </w:pPr>
            <w:r>
              <w:rPr>
                <w:sz w:val="22"/>
              </w:rPr>
              <w:t>Chaetomium erraticum (also called Chaetomium gracile)</w:t>
            </w:r>
          </w:p>
        </w:tc>
        <w:tc>
          <w:tcPr>
            <w:tcW w:w="2858" w:type="dxa"/>
          </w:tcPr>
          <w:p>
            <w:pPr>
              <w:pStyle w:val="TableParagraph"/>
              <w:rPr>
                <w:sz w:val="20"/>
              </w:rPr>
            </w:pPr>
          </w:p>
        </w:tc>
      </w:tr>
      <w:tr>
        <w:trPr>
          <w:trHeight w:val="342" w:hRule="atLeast"/>
        </w:trPr>
        <w:tc>
          <w:tcPr>
            <w:tcW w:w="768" w:type="dxa"/>
          </w:tcPr>
          <w:p>
            <w:pPr>
              <w:pStyle w:val="TableParagraph"/>
              <w:spacing w:before="39"/>
              <w:ind w:left="172"/>
              <w:rPr>
                <w:sz w:val="22"/>
              </w:rPr>
            </w:pPr>
            <w:r>
              <w:rPr>
                <w:sz w:val="22"/>
              </w:rPr>
              <w:t>48.</w:t>
            </w:r>
          </w:p>
        </w:tc>
        <w:tc>
          <w:tcPr>
            <w:tcW w:w="2268" w:type="dxa"/>
          </w:tcPr>
          <w:p>
            <w:pPr>
              <w:pStyle w:val="TableParagraph"/>
              <w:spacing w:before="39"/>
              <w:ind w:left="43"/>
              <w:rPr>
                <w:sz w:val="22"/>
              </w:rPr>
            </w:pPr>
            <w:r>
              <w:rPr>
                <w:sz w:val="22"/>
              </w:rPr>
              <w:t>Typsin</w:t>
            </w:r>
          </w:p>
        </w:tc>
        <w:tc>
          <w:tcPr>
            <w:tcW w:w="3218" w:type="dxa"/>
          </w:tcPr>
          <w:p>
            <w:pPr>
              <w:pStyle w:val="TableParagraph"/>
              <w:spacing w:before="39"/>
              <w:ind w:left="43"/>
              <w:rPr>
                <w:sz w:val="22"/>
              </w:rPr>
            </w:pPr>
            <w:r>
              <w:rPr>
                <w:sz w:val="22"/>
              </w:rPr>
              <w:t>Porcine or bovine pancreas</w:t>
            </w:r>
          </w:p>
        </w:tc>
        <w:tc>
          <w:tcPr>
            <w:tcW w:w="2858" w:type="dxa"/>
          </w:tcPr>
          <w:p>
            <w:pPr>
              <w:pStyle w:val="TableParagraph"/>
              <w:rPr>
                <w:sz w:val="20"/>
              </w:rPr>
            </w:pPr>
          </w:p>
        </w:tc>
      </w:tr>
      <w:tr>
        <w:trPr>
          <w:trHeight w:val="342" w:hRule="atLeast"/>
        </w:trPr>
        <w:tc>
          <w:tcPr>
            <w:tcW w:w="768" w:type="dxa"/>
          </w:tcPr>
          <w:p>
            <w:pPr>
              <w:pStyle w:val="TableParagraph"/>
              <w:spacing w:before="39"/>
              <w:ind w:left="172"/>
              <w:rPr>
                <w:sz w:val="22"/>
              </w:rPr>
            </w:pPr>
            <w:r>
              <w:rPr>
                <w:sz w:val="22"/>
              </w:rPr>
              <w:t>49.</w:t>
            </w:r>
          </w:p>
        </w:tc>
        <w:tc>
          <w:tcPr>
            <w:tcW w:w="2268" w:type="dxa"/>
          </w:tcPr>
          <w:p>
            <w:pPr>
              <w:pStyle w:val="TableParagraph"/>
              <w:spacing w:before="39"/>
              <w:ind w:left="43"/>
              <w:rPr>
                <w:sz w:val="22"/>
              </w:rPr>
            </w:pPr>
            <w:r>
              <w:rPr>
                <w:sz w:val="22"/>
              </w:rPr>
              <w:t>Chymotrypsin</w:t>
            </w:r>
          </w:p>
        </w:tc>
        <w:tc>
          <w:tcPr>
            <w:tcW w:w="3218" w:type="dxa"/>
          </w:tcPr>
          <w:p>
            <w:pPr>
              <w:pStyle w:val="TableParagraph"/>
              <w:spacing w:before="39"/>
              <w:ind w:left="43"/>
              <w:rPr>
                <w:sz w:val="22"/>
              </w:rPr>
            </w:pPr>
            <w:r>
              <w:rPr>
                <w:sz w:val="22"/>
              </w:rPr>
              <w:t>Porcine or bovine pancreas</w:t>
            </w:r>
          </w:p>
        </w:tc>
        <w:tc>
          <w:tcPr>
            <w:tcW w:w="2858" w:type="dxa"/>
          </w:tcPr>
          <w:p>
            <w:pPr>
              <w:pStyle w:val="TableParagraph"/>
              <w:rPr>
                <w:sz w:val="20"/>
              </w:rPr>
            </w:pPr>
          </w:p>
        </w:tc>
      </w:tr>
      <w:tr>
        <w:trPr>
          <w:trHeight w:val="342" w:hRule="atLeast"/>
        </w:trPr>
        <w:tc>
          <w:tcPr>
            <w:tcW w:w="768" w:type="dxa"/>
            <w:vMerge w:val="restart"/>
          </w:tcPr>
          <w:p>
            <w:pPr>
              <w:pStyle w:val="TableParagraph"/>
              <w:rPr>
                <w:sz w:val="24"/>
              </w:rPr>
            </w:pPr>
          </w:p>
          <w:p>
            <w:pPr>
              <w:pStyle w:val="TableParagraph"/>
              <w:rPr>
                <w:sz w:val="24"/>
              </w:rPr>
            </w:pPr>
          </w:p>
          <w:p>
            <w:pPr>
              <w:pStyle w:val="TableParagraph"/>
              <w:spacing w:before="2"/>
              <w:rPr>
                <w:sz w:val="32"/>
              </w:rPr>
            </w:pPr>
          </w:p>
          <w:p>
            <w:pPr>
              <w:pStyle w:val="TableParagraph"/>
              <w:ind w:left="172"/>
              <w:rPr>
                <w:sz w:val="22"/>
              </w:rPr>
            </w:pPr>
            <w:r>
              <w:rPr>
                <w:sz w:val="22"/>
              </w:rPr>
              <w:t>50.</w:t>
            </w:r>
          </w:p>
        </w:tc>
        <w:tc>
          <w:tcPr>
            <w:tcW w:w="2268" w:type="dxa"/>
            <w:vMerge w:val="restart"/>
          </w:tcPr>
          <w:p>
            <w:pPr>
              <w:pStyle w:val="TableParagraph"/>
              <w:rPr>
                <w:sz w:val="24"/>
              </w:rPr>
            </w:pPr>
          </w:p>
          <w:p>
            <w:pPr>
              <w:pStyle w:val="TableParagraph"/>
              <w:rPr>
                <w:sz w:val="24"/>
              </w:rPr>
            </w:pPr>
          </w:p>
          <w:p>
            <w:pPr>
              <w:pStyle w:val="TableParagraph"/>
              <w:spacing w:before="2"/>
              <w:rPr>
                <w:sz w:val="32"/>
              </w:rPr>
            </w:pPr>
          </w:p>
          <w:p>
            <w:pPr>
              <w:pStyle w:val="TableParagraph"/>
              <w:ind w:left="42"/>
              <w:rPr>
                <w:sz w:val="22"/>
              </w:rPr>
            </w:pPr>
            <w:r>
              <w:rPr>
                <w:sz w:val="22"/>
              </w:rPr>
              <w:t>Lipase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niger</w:t>
            </w:r>
          </w:p>
        </w:tc>
        <w:tc>
          <w:tcPr>
            <w:tcW w:w="2858" w:type="dxa"/>
          </w:tcPr>
          <w:p>
            <w:pPr>
              <w:pStyle w:val="TableParagraph"/>
              <w:spacing w:before="39"/>
              <w:ind w:left="41"/>
              <w:rPr>
                <w:i/>
                <w:sz w:val="22"/>
              </w:rPr>
            </w:pPr>
            <w:r>
              <w:rPr>
                <w:i/>
                <w:sz w:val="22"/>
              </w:rPr>
              <w:t>Candida antarctica</w:t>
            </w:r>
          </w:p>
        </w:tc>
      </w:tr>
      <w:tr>
        <w:trPr>
          <w:trHeight w:val="345"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sz w:val="22"/>
              </w:rPr>
            </w:pPr>
            <w:r>
              <w:rPr>
                <w:i/>
                <w:sz w:val="22"/>
              </w:rPr>
              <w:t>Rhizopus oryza</w:t>
            </w:r>
            <w:r>
              <w:rPr>
                <w:sz w:val="22"/>
              </w:rPr>
              <w:t>e</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7"/>
              <w:ind w:left="43"/>
              <w:rPr>
                <w:i/>
                <w:sz w:val="22"/>
              </w:rPr>
            </w:pPr>
            <w:r>
              <w:rPr>
                <w:i/>
                <w:sz w:val="22"/>
              </w:rPr>
              <w:t>Rhizomucor miehei</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i/>
                <w:sz w:val="22"/>
              </w:rPr>
            </w:pPr>
            <w:r>
              <w:rPr>
                <w:i/>
                <w:sz w:val="22"/>
              </w:rPr>
              <w:t>Fusarium oxysporum</w:t>
            </w:r>
          </w:p>
        </w:tc>
      </w:tr>
      <w:tr>
        <w:trPr>
          <w:trHeight w:val="342" w:hRule="atLeast"/>
        </w:trPr>
        <w:tc>
          <w:tcPr>
            <w:tcW w:w="768" w:type="dxa"/>
            <w:vMerge w:val="restart"/>
            <w:tcBorders>
              <w:bottom w:val="nil"/>
            </w:tcBorders>
          </w:tcPr>
          <w:p>
            <w:pPr>
              <w:pStyle w:val="TableParagraph"/>
              <w:rPr>
                <w:sz w:val="24"/>
              </w:rPr>
            </w:pPr>
          </w:p>
          <w:p>
            <w:pPr>
              <w:pStyle w:val="TableParagraph"/>
              <w:rPr>
                <w:sz w:val="24"/>
              </w:rPr>
            </w:pPr>
          </w:p>
          <w:p>
            <w:pPr>
              <w:pStyle w:val="TableParagraph"/>
              <w:rPr>
                <w:sz w:val="24"/>
              </w:rPr>
            </w:pPr>
          </w:p>
          <w:p>
            <w:pPr>
              <w:pStyle w:val="TableParagraph"/>
              <w:spacing w:before="202"/>
              <w:ind w:left="253" w:right="244"/>
              <w:jc w:val="center"/>
              <w:rPr>
                <w:sz w:val="22"/>
              </w:rPr>
            </w:pPr>
            <w:r>
              <w:rPr>
                <w:sz w:val="22"/>
              </w:rPr>
              <w:t>50</w:t>
            </w:r>
          </w:p>
        </w:tc>
        <w:tc>
          <w:tcPr>
            <w:tcW w:w="2268" w:type="dxa"/>
            <w:vMerge w:val="restart"/>
            <w:tcBorders>
              <w:bottom w:val="nil"/>
            </w:tcBorders>
          </w:tcPr>
          <w:p>
            <w:pPr>
              <w:pStyle w:val="TableParagraph"/>
              <w:rPr>
                <w:sz w:val="24"/>
              </w:rPr>
            </w:pPr>
          </w:p>
          <w:p>
            <w:pPr>
              <w:pStyle w:val="TableParagraph"/>
              <w:rPr>
                <w:sz w:val="24"/>
              </w:rPr>
            </w:pPr>
          </w:p>
          <w:p>
            <w:pPr>
              <w:pStyle w:val="TableParagraph"/>
              <w:rPr>
                <w:sz w:val="24"/>
              </w:rPr>
            </w:pPr>
          </w:p>
          <w:p>
            <w:pPr>
              <w:pStyle w:val="TableParagraph"/>
              <w:spacing w:before="202"/>
              <w:ind w:left="43"/>
              <w:rPr>
                <w:sz w:val="22"/>
              </w:rPr>
            </w:pPr>
            <w:r>
              <w:rPr>
                <w:sz w:val="22"/>
              </w:rPr>
              <w:t>Lipase</w:t>
            </w: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i/>
                <w:sz w:val="22"/>
              </w:rPr>
            </w:pPr>
            <w:r>
              <w:rPr>
                <w:i/>
                <w:sz w:val="22"/>
              </w:rPr>
              <w:t>Thermomyces lanuginosus</w:t>
            </w:r>
          </w:p>
        </w:tc>
      </w:tr>
      <w:tr>
        <w:trPr>
          <w:trHeight w:val="563"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22"/>
              <w:ind w:left="43" w:right="163"/>
              <w:rPr>
                <w:sz w:val="22"/>
              </w:rPr>
            </w:pPr>
            <w:r>
              <w:rPr>
                <w:sz w:val="22"/>
              </w:rPr>
              <w:t>Salivary glands or forestomach of calf, kid, or lamb</w:t>
            </w:r>
          </w:p>
        </w:tc>
        <w:tc>
          <w:tcPr>
            <w:tcW w:w="2858" w:type="dxa"/>
          </w:tcPr>
          <w:p>
            <w:pPr>
              <w:pStyle w:val="TableParagraph"/>
              <w:rPr>
                <w:sz w:val="20"/>
              </w:rPr>
            </w:pPr>
          </w:p>
        </w:tc>
      </w:tr>
      <w:tr>
        <w:trPr>
          <w:trHeight w:val="342"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39"/>
              <w:ind w:left="43"/>
              <w:rPr>
                <w:i/>
                <w:sz w:val="22"/>
              </w:rPr>
            </w:pPr>
            <w:r>
              <w:rPr>
                <w:i/>
                <w:sz w:val="22"/>
              </w:rPr>
              <w:t>Rhizopus niveus</w:t>
            </w:r>
          </w:p>
        </w:tc>
        <w:tc>
          <w:tcPr>
            <w:tcW w:w="2858" w:type="dxa"/>
          </w:tcPr>
          <w:p>
            <w:pPr>
              <w:pStyle w:val="TableParagraph"/>
              <w:rPr>
                <w:sz w:val="20"/>
              </w:rPr>
            </w:pPr>
          </w:p>
        </w:tc>
      </w:tr>
      <w:tr>
        <w:trPr>
          <w:trHeight w:val="342"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39"/>
              <w:ind w:left="43"/>
              <w:rPr>
                <w:sz w:val="22"/>
              </w:rPr>
            </w:pPr>
            <w:r>
              <w:rPr>
                <w:sz w:val="22"/>
              </w:rPr>
              <w:t>Goat gullets</w:t>
            </w:r>
          </w:p>
        </w:tc>
        <w:tc>
          <w:tcPr>
            <w:tcW w:w="2858" w:type="dxa"/>
          </w:tcPr>
          <w:p>
            <w:pPr>
              <w:pStyle w:val="TableParagraph"/>
              <w:rPr>
                <w:sz w:val="20"/>
              </w:rPr>
            </w:pPr>
          </w:p>
        </w:tc>
      </w:tr>
      <w:tr>
        <w:trPr>
          <w:trHeight w:val="342"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39"/>
              <w:ind w:left="43"/>
              <w:rPr>
                <w:sz w:val="22"/>
              </w:rPr>
            </w:pPr>
            <w:r>
              <w:rPr>
                <w:sz w:val="22"/>
              </w:rPr>
              <w:t>Hog or bovine pancreas</w:t>
            </w:r>
          </w:p>
        </w:tc>
        <w:tc>
          <w:tcPr>
            <w:tcW w:w="2858" w:type="dxa"/>
          </w:tcPr>
          <w:p>
            <w:pPr>
              <w:pStyle w:val="TableParagraph"/>
              <w:rPr>
                <w:sz w:val="20"/>
              </w:rPr>
            </w:pPr>
          </w:p>
        </w:tc>
      </w:tr>
      <w:tr>
        <w:trPr>
          <w:trHeight w:val="342" w:hRule="atLeast"/>
        </w:trPr>
        <w:tc>
          <w:tcPr>
            <w:tcW w:w="768" w:type="dxa"/>
            <w:vMerge/>
            <w:tcBorders>
              <w:top w:val="nil"/>
              <w:bottom w:val="nil"/>
            </w:tcBorders>
          </w:tcPr>
          <w:p>
            <w:pPr>
              <w:rPr>
                <w:sz w:val="2"/>
                <w:szCs w:val="2"/>
              </w:rPr>
            </w:pPr>
          </w:p>
        </w:tc>
        <w:tc>
          <w:tcPr>
            <w:tcW w:w="2268" w:type="dxa"/>
            <w:vMerge/>
            <w:tcBorders>
              <w:top w:val="nil"/>
              <w:bottom w:val="nil"/>
            </w:tcBorders>
          </w:tcPr>
          <w:p>
            <w:pPr>
              <w:rPr>
                <w:sz w:val="2"/>
                <w:szCs w:val="2"/>
              </w:rPr>
            </w:pPr>
          </w:p>
        </w:tc>
        <w:tc>
          <w:tcPr>
            <w:tcW w:w="3218" w:type="dxa"/>
          </w:tcPr>
          <w:p>
            <w:pPr>
              <w:pStyle w:val="TableParagraph"/>
              <w:spacing w:before="39"/>
              <w:ind w:left="43"/>
              <w:rPr>
                <w:i/>
                <w:sz w:val="22"/>
              </w:rPr>
            </w:pPr>
            <w:r>
              <w:rPr>
                <w:i/>
                <w:sz w:val="22"/>
              </w:rPr>
              <w:t>Aspergillus oryzae</w:t>
            </w:r>
          </w:p>
        </w:tc>
        <w:tc>
          <w:tcPr>
            <w:tcW w:w="2858" w:type="dxa"/>
          </w:tcPr>
          <w:p>
            <w:pPr>
              <w:pStyle w:val="TableParagraph"/>
              <w:spacing w:before="39"/>
              <w:ind w:left="41"/>
              <w:rPr>
                <w:i/>
                <w:sz w:val="22"/>
              </w:rPr>
            </w:pPr>
            <w:r>
              <w:rPr>
                <w:i/>
                <w:sz w:val="22"/>
              </w:rPr>
              <w:t>Rhizomucor miehei</w:t>
            </w:r>
          </w:p>
        </w:tc>
      </w:tr>
    </w:tbl>
    <w:p>
      <w:pPr>
        <w:spacing w:after="0"/>
        <w:rPr>
          <w:sz w:val="22"/>
        </w:rPr>
        <w:sectPr>
          <w:pgSz w:w="11910" w:h="16840"/>
          <w:pgMar w:header="855" w:footer="997" w:top="1260" w:bottom="1180" w:left="1140" w:right="740"/>
        </w:sectPr>
      </w:pPr>
    </w:p>
    <w:p>
      <w:pPr>
        <w:pStyle w:val="BodyText"/>
        <w:spacing w:before="6" w:after="1"/>
        <w:ind w:left="0"/>
        <w:rPr>
          <w:sz w:val="15"/>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268"/>
        <w:gridCol w:w="3218"/>
        <w:gridCol w:w="2858"/>
      </w:tblGrid>
      <w:tr>
        <w:trPr>
          <w:trHeight w:val="563" w:hRule="atLeast"/>
        </w:trPr>
        <w:tc>
          <w:tcPr>
            <w:tcW w:w="768" w:type="dxa"/>
          </w:tcPr>
          <w:p>
            <w:pPr>
              <w:pStyle w:val="TableParagraph"/>
              <w:spacing w:before="22"/>
              <w:ind w:left="220" w:right="100" w:hanging="96"/>
              <w:rPr>
                <w:sz w:val="22"/>
              </w:rPr>
            </w:pPr>
            <w:r>
              <w:rPr>
                <w:sz w:val="22"/>
              </w:rPr>
              <w:t>Serial No.</w:t>
            </w:r>
          </w:p>
        </w:tc>
        <w:tc>
          <w:tcPr>
            <w:tcW w:w="2268" w:type="dxa"/>
          </w:tcPr>
          <w:p>
            <w:pPr>
              <w:pStyle w:val="TableParagraph"/>
              <w:spacing w:before="149"/>
              <w:ind w:left="750" w:right="746"/>
              <w:jc w:val="center"/>
              <w:rPr>
                <w:sz w:val="22"/>
              </w:rPr>
            </w:pPr>
            <w:r>
              <w:rPr>
                <w:sz w:val="22"/>
              </w:rPr>
              <w:t>Enzyme</w:t>
            </w:r>
          </w:p>
        </w:tc>
        <w:tc>
          <w:tcPr>
            <w:tcW w:w="3218" w:type="dxa"/>
          </w:tcPr>
          <w:p>
            <w:pPr>
              <w:pStyle w:val="TableParagraph"/>
              <w:spacing w:before="149"/>
              <w:ind w:left="1251" w:right="1242"/>
              <w:jc w:val="center"/>
              <w:rPr>
                <w:sz w:val="22"/>
              </w:rPr>
            </w:pPr>
            <w:r>
              <w:rPr>
                <w:sz w:val="22"/>
              </w:rPr>
              <w:t>Source</w:t>
            </w:r>
            <w:r>
              <w:rPr>
                <w:sz w:val="22"/>
                <w:vertAlign w:val="superscript"/>
              </w:rPr>
              <w:t>a</w:t>
            </w:r>
          </w:p>
        </w:tc>
        <w:tc>
          <w:tcPr>
            <w:tcW w:w="2858" w:type="dxa"/>
          </w:tcPr>
          <w:p>
            <w:pPr>
              <w:pStyle w:val="TableParagraph"/>
              <w:spacing w:before="149"/>
              <w:ind w:left="1062" w:right="1056"/>
              <w:jc w:val="center"/>
              <w:rPr>
                <w:sz w:val="22"/>
              </w:rPr>
            </w:pPr>
            <w:r>
              <w:rPr>
                <w:sz w:val="22"/>
              </w:rPr>
              <w:t>Donor </w:t>
            </w:r>
            <w:r>
              <w:rPr>
                <w:sz w:val="22"/>
                <w:vertAlign w:val="superscript"/>
              </w:rPr>
              <w:t>b</w:t>
            </w:r>
          </w:p>
        </w:tc>
      </w:tr>
      <w:tr>
        <w:trPr>
          <w:trHeight w:val="342" w:hRule="atLeast"/>
        </w:trPr>
        <w:tc>
          <w:tcPr>
            <w:tcW w:w="768" w:type="dxa"/>
          </w:tcPr>
          <w:p>
            <w:pPr>
              <w:pStyle w:val="TableParagraph"/>
              <w:rPr>
                <w:sz w:val="20"/>
              </w:rPr>
            </w:pPr>
          </w:p>
        </w:tc>
        <w:tc>
          <w:tcPr>
            <w:tcW w:w="2268" w:type="dxa"/>
          </w:tcPr>
          <w:p>
            <w:pPr>
              <w:pStyle w:val="TableParagraph"/>
              <w:rPr>
                <w:sz w:val="20"/>
              </w:rPr>
            </w:pPr>
          </w:p>
        </w:tc>
        <w:tc>
          <w:tcPr>
            <w:tcW w:w="3218" w:type="dxa"/>
          </w:tcPr>
          <w:p>
            <w:pPr>
              <w:pStyle w:val="TableParagraph"/>
              <w:spacing w:before="39"/>
              <w:ind w:left="43"/>
              <w:rPr>
                <w:i/>
                <w:sz w:val="22"/>
              </w:rPr>
            </w:pPr>
            <w:r>
              <w:rPr>
                <w:i/>
                <w:sz w:val="22"/>
              </w:rPr>
              <w:t>Candida cylindracea</w:t>
            </w:r>
          </w:p>
        </w:tc>
        <w:tc>
          <w:tcPr>
            <w:tcW w:w="2858" w:type="dxa"/>
          </w:tcPr>
          <w:p>
            <w:pPr>
              <w:pStyle w:val="TableParagraph"/>
              <w:rPr>
                <w:sz w:val="20"/>
              </w:rPr>
            </w:pPr>
          </w:p>
        </w:tc>
      </w:tr>
      <w:tr>
        <w:trPr>
          <w:trHeight w:val="342" w:hRule="atLeast"/>
        </w:trPr>
        <w:tc>
          <w:tcPr>
            <w:tcW w:w="768" w:type="dxa"/>
            <w:vMerge w:val="restart"/>
          </w:tcPr>
          <w:p>
            <w:pPr>
              <w:pStyle w:val="TableParagraph"/>
              <w:spacing w:before="1"/>
              <w:rPr>
                <w:sz w:val="34"/>
              </w:rPr>
            </w:pPr>
          </w:p>
          <w:p>
            <w:pPr>
              <w:pStyle w:val="TableParagraph"/>
              <w:ind w:left="172"/>
              <w:rPr>
                <w:sz w:val="22"/>
              </w:rPr>
            </w:pPr>
            <w:r>
              <w:rPr>
                <w:sz w:val="22"/>
              </w:rPr>
              <w:t>51.</w:t>
            </w:r>
          </w:p>
        </w:tc>
        <w:tc>
          <w:tcPr>
            <w:tcW w:w="2268" w:type="dxa"/>
            <w:vMerge w:val="restart"/>
          </w:tcPr>
          <w:p>
            <w:pPr>
              <w:pStyle w:val="TableParagraph"/>
              <w:spacing w:before="1"/>
              <w:rPr>
                <w:sz w:val="34"/>
              </w:rPr>
            </w:pPr>
          </w:p>
          <w:p>
            <w:pPr>
              <w:pStyle w:val="TableParagraph"/>
              <w:ind w:left="42"/>
              <w:rPr>
                <w:sz w:val="22"/>
              </w:rPr>
            </w:pPr>
            <w:r>
              <w:rPr>
                <w:sz w:val="22"/>
              </w:rPr>
              <w:t>Esterase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Trichoderma reesei</w:t>
            </w:r>
          </w:p>
        </w:tc>
        <w:tc>
          <w:tcPr>
            <w:tcW w:w="2858" w:type="dxa"/>
          </w:tcPr>
          <w:p>
            <w:pPr>
              <w:pStyle w:val="TableParagraph"/>
              <w:rPr>
                <w:sz w:val="20"/>
              </w:rPr>
            </w:pPr>
          </w:p>
        </w:tc>
      </w:tr>
      <w:tr>
        <w:trPr>
          <w:trHeight w:val="342" w:hRule="atLeast"/>
        </w:trPr>
        <w:tc>
          <w:tcPr>
            <w:tcW w:w="768" w:type="dxa"/>
            <w:vMerge/>
            <w:tcBorders>
              <w:top w:val="nil"/>
            </w:tcBorders>
          </w:tcPr>
          <w:p>
            <w:pPr>
              <w:rPr>
                <w:sz w:val="2"/>
                <w:szCs w:val="2"/>
              </w:rPr>
            </w:pPr>
          </w:p>
        </w:tc>
        <w:tc>
          <w:tcPr>
            <w:tcW w:w="2268" w:type="dxa"/>
            <w:vMerge/>
            <w:tcBorders>
              <w:top w:val="nil"/>
            </w:tcBorders>
          </w:tcPr>
          <w:p>
            <w:pPr>
              <w:rPr>
                <w:sz w:val="2"/>
                <w:szCs w:val="2"/>
              </w:rPr>
            </w:pPr>
          </w:p>
        </w:tc>
        <w:tc>
          <w:tcPr>
            <w:tcW w:w="3218" w:type="dxa"/>
          </w:tcPr>
          <w:p>
            <w:pPr>
              <w:pStyle w:val="TableParagraph"/>
              <w:spacing w:before="39"/>
              <w:ind w:left="43"/>
              <w:rPr>
                <w:i/>
                <w:sz w:val="22"/>
              </w:rPr>
            </w:pPr>
            <w:r>
              <w:rPr>
                <w:i/>
                <w:sz w:val="22"/>
              </w:rPr>
              <w:t>Rhizomucor miehei</w:t>
            </w:r>
          </w:p>
        </w:tc>
        <w:tc>
          <w:tcPr>
            <w:tcW w:w="2858" w:type="dxa"/>
          </w:tcPr>
          <w:p>
            <w:pPr>
              <w:pStyle w:val="TableParagraph"/>
              <w:rPr>
                <w:sz w:val="20"/>
              </w:rPr>
            </w:pPr>
          </w:p>
        </w:tc>
      </w:tr>
      <w:tr>
        <w:trPr>
          <w:trHeight w:val="345" w:hRule="atLeast"/>
        </w:trPr>
        <w:tc>
          <w:tcPr>
            <w:tcW w:w="768" w:type="dxa"/>
          </w:tcPr>
          <w:p>
            <w:pPr>
              <w:pStyle w:val="TableParagraph"/>
              <w:spacing w:before="39"/>
              <w:ind w:left="172"/>
              <w:rPr>
                <w:sz w:val="22"/>
              </w:rPr>
            </w:pPr>
            <w:r>
              <w:rPr>
                <w:sz w:val="22"/>
              </w:rPr>
              <w:t>52.</w:t>
            </w:r>
          </w:p>
        </w:tc>
        <w:tc>
          <w:tcPr>
            <w:tcW w:w="2268" w:type="dxa"/>
          </w:tcPr>
          <w:p>
            <w:pPr>
              <w:pStyle w:val="TableParagraph"/>
              <w:spacing w:before="39"/>
              <w:ind w:left="43"/>
              <w:rPr>
                <w:sz w:val="22"/>
              </w:rPr>
            </w:pPr>
            <w:r>
              <w:rPr>
                <w:sz w:val="22"/>
              </w:rPr>
              <w:t>Phytase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342" w:hRule="atLeast"/>
        </w:trPr>
        <w:tc>
          <w:tcPr>
            <w:tcW w:w="768" w:type="dxa"/>
          </w:tcPr>
          <w:p>
            <w:pPr>
              <w:pStyle w:val="TableParagraph"/>
              <w:spacing w:before="37"/>
              <w:ind w:left="172"/>
              <w:rPr>
                <w:sz w:val="22"/>
              </w:rPr>
            </w:pPr>
            <w:r>
              <w:rPr>
                <w:sz w:val="22"/>
              </w:rPr>
              <w:t>53.</w:t>
            </w:r>
          </w:p>
        </w:tc>
        <w:tc>
          <w:tcPr>
            <w:tcW w:w="2268" w:type="dxa"/>
          </w:tcPr>
          <w:p>
            <w:pPr>
              <w:pStyle w:val="TableParagraph"/>
              <w:spacing w:before="37"/>
              <w:ind w:left="43"/>
              <w:rPr>
                <w:sz w:val="22"/>
              </w:rPr>
            </w:pPr>
            <w:r>
              <w:rPr>
                <w:sz w:val="22"/>
              </w:rPr>
              <w:t>Invertase (saccharase)</w:t>
            </w:r>
          </w:p>
        </w:tc>
        <w:tc>
          <w:tcPr>
            <w:tcW w:w="3218" w:type="dxa"/>
          </w:tcPr>
          <w:p>
            <w:pPr>
              <w:pStyle w:val="TableParagraph"/>
              <w:spacing w:before="37"/>
              <w:ind w:left="43"/>
              <w:rPr>
                <w:i/>
                <w:sz w:val="22"/>
              </w:rPr>
            </w:pPr>
            <w:r>
              <w:rPr>
                <w:i/>
                <w:sz w:val="22"/>
              </w:rPr>
              <w:t>Saccharomyces cerevisiae</w:t>
            </w:r>
          </w:p>
        </w:tc>
        <w:tc>
          <w:tcPr>
            <w:tcW w:w="2858" w:type="dxa"/>
          </w:tcPr>
          <w:p>
            <w:pPr>
              <w:pStyle w:val="TableParagraph"/>
              <w:rPr>
                <w:sz w:val="20"/>
              </w:rPr>
            </w:pPr>
          </w:p>
        </w:tc>
      </w:tr>
      <w:tr>
        <w:trPr>
          <w:trHeight w:val="342" w:hRule="atLeast"/>
        </w:trPr>
        <w:tc>
          <w:tcPr>
            <w:tcW w:w="768" w:type="dxa"/>
          </w:tcPr>
          <w:p>
            <w:pPr>
              <w:pStyle w:val="TableParagraph"/>
              <w:spacing w:before="39"/>
              <w:ind w:left="172"/>
              <w:rPr>
                <w:sz w:val="22"/>
              </w:rPr>
            </w:pPr>
            <w:r>
              <w:rPr>
                <w:sz w:val="22"/>
              </w:rPr>
              <w:t>54.</w:t>
            </w:r>
          </w:p>
        </w:tc>
        <w:tc>
          <w:tcPr>
            <w:tcW w:w="2268" w:type="dxa"/>
          </w:tcPr>
          <w:p>
            <w:pPr>
              <w:pStyle w:val="TableParagraph"/>
              <w:spacing w:before="39"/>
              <w:ind w:left="43"/>
              <w:rPr>
                <w:sz w:val="22"/>
              </w:rPr>
            </w:pPr>
            <w:r>
              <w:rPr>
                <w:sz w:val="22"/>
              </w:rPr>
              <w:t>Transglucosidase</w:t>
            </w:r>
          </w:p>
        </w:tc>
        <w:tc>
          <w:tcPr>
            <w:tcW w:w="3218" w:type="dxa"/>
          </w:tcPr>
          <w:p>
            <w:pPr>
              <w:pStyle w:val="TableParagraph"/>
              <w:spacing w:before="39"/>
              <w:ind w:left="43"/>
              <w:rPr>
                <w:i/>
                <w:sz w:val="22"/>
              </w:rPr>
            </w:pPr>
            <w:r>
              <w:rPr>
                <w:i/>
                <w:sz w:val="22"/>
              </w:rPr>
              <w:t>Aspergillus niger</w:t>
            </w:r>
          </w:p>
        </w:tc>
        <w:tc>
          <w:tcPr>
            <w:tcW w:w="2858" w:type="dxa"/>
          </w:tcPr>
          <w:p>
            <w:pPr>
              <w:pStyle w:val="TableParagraph"/>
              <w:rPr>
                <w:sz w:val="20"/>
              </w:rPr>
            </w:pPr>
          </w:p>
        </w:tc>
      </w:tr>
      <w:tr>
        <w:trPr>
          <w:trHeight w:val="1060" w:hRule="atLeast"/>
        </w:trPr>
        <w:tc>
          <w:tcPr>
            <w:tcW w:w="9112" w:type="dxa"/>
            <w:gridSpan w:val="4"/>
          </w:tcPr>
          <w:p>
            <w:pPr>
              <w:pStyle w:val="TableParagraph"/>
              <w:spacing w:line="253" w:lineRule="exact"/>
              <w:ind w:left="43"/>
              <w:rPr>
                <w:sz w:val="22"/>
              </w:rPr>
            </w:pPr>
            <w:r>
              <w:rPr>
                <w:position w:val="10"/>
                <w:sz w:val="14"/>
              </w:rPr>
              <w:t>A </w:t>
            </w:r>
            <w:r>
              <w:rPr>
                <w:sz w:val="22"/>
              </w:rPr>
              <w:t>The animal, plant or microorganism used to withdraw enzyme preparation.</w:t>
            </w:r>
          </w:p>
          <w:p>
            <w:pPr>
              <w:pStyle w:val="TableParagraph"/>
              <w:spacing w:line="254" w:lineRule="exact" w:before="14"/>
              <w:ind w:left="43" w:hanging="1"/>
              <w:rPr>
                <w:sz w:val="22"/>
              </w:rPr>
            </w:pPr>
            <w:r>
              <w:rPr>
                <w:position w:val="10"/>
                <w:sz w:val="14"/>
              </w:rPr>
              <w:t>B </w:t>
            </w:r>
            <w:r>
              <w:rPr>
                <w:sz w:val="22"/>
              </w:rPr>
              <w:t>The animal, plant or microorganism that offer gene segments for the biotechnology of enzyme preparation.</w:t>
            </w:r>
          </w:p>
          <w:p>
            <w:pPr>
              <w:pStyle w:val="TableParagraph"/>
              <w:spacing w:line="249" w:lineRule="exact"/>
              <w:ind w:left="43"/>
              <w:rPr>
                <w:sz w:val="22"/>
              </w:rPr>
            </w:pPr>
            <w:r>
              <w:rPr>
                <w:position w:val="10"/>
                <w:sz w:val="14"/>
              </w:rPr>
              <w:t>C </w:t>
            </w:r>
            <w:r>
              <w:rPr>
                <w:sz w:val="22"/>
              </w:rPr>
              <w:t>Including </w:t>
            </w:r>
            <w:r>
              <w:rPr>
                <w:i/>
                <w:sz w:val="22"/>
              </w:rPr>
              <w:t>aspergillus aculeatus </w:t>
            </w:r>
            <w:r>
              <w:rPr>
                <w:sz w:val="22"/>
              </w:rPr>
              <w:t>and </w:t>
            </w:r>
            <w:r>
              <w:rPr>
                <w:i/>
                <w:sz w:val="22"/>
              </w:rPr>
              <w:t>a. Awamori</w:t>
            </w:r>
            <w:r>
              <w:rPr>
                <w:sz w:val="22"/>
              </w:rPr>
              <w:t>.</w:t>
            </w:r>
          </w:p>
        </w:tc>
      </w:tr>
    </w:tbl>
    <w:p>
      <w:pPr>
        <w:spacing w:after="0" w:line="249" w:lineRule="exact"/>
        <w:rPr>
          <w:sz w:val="22"/>
        </w:rPr>
        <w:sectPr>
          <w:pgSz w:w="11910" w:h="16840"/>
          <w:pgMar w:header="855" w:footer="997" w:top="1260" w:bottom="1180" w:left="1140" w:right="740"/>
        </w:sectPr>
      </w:pPr>
    </w:p>
    <w:p>
      <w:pPr>
        <w:pStyle w:val="BodyText"/>
        <w:spacing w:before="96"/>
        <w:ind w:left="4392"/>
      </w:pPr>
      <w:bookmarkStart w:name="Appendix D" w:id="528"/>
      <w:bookmarkEnd w:id="528"/>
      <w:r>
        <w:rPr/>
      </w:r>
      <w:bookmarkStart w:name="_bookmark262" w:id="529"/>
      <w:bookmarkEnd w:id="529"/>
      <w:r>
        <w:rPr/>
      </w:r>
      <w:r>
        <w:rPr/>
        <w:t>Appendix D</w:t>
      </w:r>
    </w:p>
    <w:p>
      <w:pPr>
        <w:pStyle w:val="BodyText"/>
        <w:spacing w:before="6"/>
        <w:ind w:left="0"/>
        <w:rPr>
          <w:sz w:val="29"/>
        </w:rPr>
      </w:pPr>
    </w:p>
    <w:p>
      <w:pPr>
        <w:pStyle w:val="BodyText"/>
        <w:spacing w:line="295" w:lineRule="auto" w:before="1"/>
        <w:ind w:left="657" w:right="1056"/>
      </w:pPr>
      <w:r>
        <w:rPr/>
        <w:t>Note: each food additive usually perform one or multiple functions. The specific provisions of each food additive in this standard list the food additive’s common function, which is not the comprehensive listing.</w:t>
      </w:r>
    </w:p>
    <w:p>
      <w:pPr>
        <w:pStyle w:val="ListParagraph"/>
        <w:numPr>
          <w:ilvl w:val="1"/>
          <w:numId w:val="15"/>
        </w:numPr>
        <w:tabs>
          <w:tab w:pos="1223" w:val="left" w:leader="none"/>
          <w:tab w:pos="1224" w:val="left" w:leader="none"/>
        </w:tabs>
        <w:spacing w:line="240" w:lineRule="auto" w:before="2" w:after="0"/>
        <w:ind w:left="657" w:right="0" w:firstLine="0"/>
        <w:jc w:val="left"/>
        <w:rPr>
          <w:sz w:val="22"/>
        </w:rPr>
      </w:pPr>
      <w:r>
        <w:rPr>
          <w:sz w:val="22"/>
        </w:rPr>
        <w:t>Acidity regulator: substance used for maintaining or changing the ph value of</w:t>
      </w:r>
      <w:r>
        <w:rPr>
          <w:spacing w:val="-14"/>
          <w:sz w:val="22"/>
        </w:rPr>
        <w:t> </w:t>
      </w:r>
      <w:r>
        <w:rPr>
          <w:sz w:val="22"/>
        </w:rPr>
        <w:t>food.</w:t>
      </w:r>
    </w:p>
    <w:p>
      <w:pPr>
        <w:pStyle w:val="ListParagraph"/>
        <w:numPr>
          <w:ilvl w:val="1"/>
          <w:numId w:val="15"/>
        </w:numPr>
        <w:tabs>
          <w:tab w:pos="1223" w:val="left" w:leader="none"/>
          <w:tab w:pos="1224" w:val="left" w:leader="none"/>
        </w:tabs>
        <w:spacing w:line="295" w:lineRule="auto" w:before="59" w:after="0"/>
        <w:ind w:left="657" w:right="1467" w:firstLine="0"/>
        <w:jc w:val="left"/>
        <w:rPr>
          <w:sz w:val="22"/>
        </w:rPr>
      </w:pPr>
      <w:r>
        <w:rPr>
          <w:sz w:val="22"/>
        </w:rPr>
        <w:t>Anticaking agent: substance used for preventing granulated or powdered food from agglomerating and keeping it loose or free</w:t>
      </w:r>
      <w:r>
        <w:rPr>
          <w:spacing w:val="-12"/>
          <w:sz w:val="22"/>
        </w:rPr>
        <w:t> </w:t>
      </w:r>
      <w:r>
        <w:rPr>
          <w:sz w:val="22"/>
        </w:rPr>
        <w:t>flow.</w:t>
      </w:r>
    </w:p>
    <w:p>
      <w:pPr>
        <w:pStyle w:val="ListParagraph"/>
        <w:numPr>
          <w:ilvl w:val="1"/>
          <w:numId w:val="15"/>
        </w:numPr>
        <w:tabs>
          <w:tab w:pos="1223" w:val="left" w:leader="none"/>
          <w:tab w:pos="1224" w:val="left" w:leader="none"/>
        </w:tabs>
        <w:spacing w:line="295" w:lineRule="auto" w:before="2" w:after="0"/>
        <w:ind w:left="657" w:right="1196" w:firstLine="0"/>
        <w:jc w:val="left"/>
        <w:rPr>
          <w:sz w:val="22"/>
        </w:rPr>
      </w:pPr>
      <w:r>
        <w:rPr>
          <w:sz w:val="22"/>
        </w:rPr>
        <w:t>Antifoaming agent: substance to reduce surface tension and dispel foams in the course of food processing.</w:t>
      </w:r>
    </w:p>
    <w:p>
      <w:pPr>
        <w:pStyle w:val="ListParagraph"/>
        <w:numPr>
          <w:ilvl w:val="1"/>
          <w:numId w:val="15"/>
        </w:numPr>
        <w:tabs>
          <w:tab w:pos="1223" w:val="left" w:leader="none"/>
          <w:tab w:pos="1224" w:val="left" w:leader="none"/>
        </w:tabs>
        <w:spacing w:line="295" w:lineRule="auto" w:before="1" w:after="0"/>
        <w:ind w:left="657" w:right="1112" w:firstLine="0"/>
        <w:jc w:val="left"/>
        <w:rPr>
          <w:sz w:val="22"/>
        </w:rPr>
      </w:pPr>
      <w:r>
        <w:rPr>
          <w:sz w:val="22"/>
        </w:rPr>
        <w:t>Antioxidant: substance that can prevent or postpone oxidative cleavage or deterioration of oil or food ingredients and increase the food</w:t>
      </w:r>
      <w:r>
        <w:rPr>
          <w:spacing w:val="-8"/>
          <w:sz w:val="22"/>
        </w:rPr>
        <w:t> </w:t>
      </w:r>
      <w:r>
        <w:rPr>
          <w:sz w:val="22"/>
        </w:rPr>
        <w:t>stability.</w:t>
      </w:r>
    </w:p>
    <w:p>
      <w:pPr>
        <w:pStyle w:val="ListParagraph"/>
        <w:numPr>
          <w:ilvl w:val="1"/>
          <w:numId w:val="15"/>
        </w:numPr>
        <w:tabs>
          <w:tab w:pos="1223" w:val="left" w:leader="none"/>
          <w:tab w:pos="1224" w:val="left" w:leader="none"/>
        </w:tabs>
        <w:spacing w:line="295" w:lineRule="auto" w:before="2" w:after="0"/>
        <w:ind w:left="657" w:right="1235" w:firstLine="0"/>
        <w:jc w:val="left"/>
        <w:rPr>
          <w:sz w:val="22"/>
        </w:rPr>
      </w:pPr>
      <w:r>
        <w:rPr>
          <w:sz w:val="22"/>
        </w:rPr>
        <w:t>Bleaching agent: substance being added in the course of food processing that destroys and suppresses the chromogenic factors of food, which fade the food, or that prevents food from</w:t>
      </w:r>
      <w:r>
        <w:rPr>
          <w:spacing w:val="-4"/>
          <w:sz w:val="22"/>
        </w:rPr>
        <w:t> </w:t>
      </w:r>
      <w:r>
        <w:rPr>
          <w:sz w:val="22"/>
        </w:rPr>
        <w:t>browning.</w:t>
      </w:r>
    </w:p>
    <w:p>
      <w:pPr>
        <w:pStyle w:val="ListParagraph"/>
        <w:numPr>
          <w:ilvl w:val="1"/>
          <w:numId w:val="15"/>
        </w:numPr>
        <w:tabs>
          <w:tab w:pos="1223" w:val="left" w:leader="none"/>
          <w:tab w:pos="1224" w:val="left" w:leader="none"/>
        </w:tabs>
        <w:spacing w:line="295" w:lineRule="auto" w:before="3" w:after="0"/>
        <w:ind w:left="657" w:right="1047" w:firstLine="0"/>
        <w:jc w:val="left"/>
        <w:rPr>
          <w:sz w:val="22"/>
        </w:rPr>
      </w:pPr>
      <w:r>
        <w:rPr>
          <w:sz w:val="22"/>
        </w:rPr>
        <w:t>Bulking agent: substance being added in the course of food processing to enable flour pasta or dough to form a dense and multiporous structure so as to make products fluffy, soft </w:t>
      </w:r>
      <w:r>
        <w:rPr>
          <w:spacing w:val="-3"/>
          <w:sz w:val="22"/>
        </w:rPr>
        <w:t>or </w:t>
      </w:r>
      <w:r>
        <w:rPr>
          <w:sz w:val="22"/>
        </w:rPr>
        <w:t>crispy.</w:t>
      </w:r>
    </w:p>
    <w:p>
      <w:pPr>
        <w:pStyle w:val="ListParagraph"/>
        <w:numPr>
          <w:ilvl w:val="1"/>
          <w:numId w:val="15"/>
        </w:numPr>
        <w:tabs>
          <w:tab w:pos="1223" w:val="left" w:leader="none"/>
          <w:tab w:pos="1224" w:val="left" w:leader="none"/>
        </w:tabs>
        <w:spacing w:line="295" w:lineRule="auto" w:before="2" w:after="0"/>
        <w:ind w:left="657" w:right="1629" w:firstLine="0"/>
        <w:jc w:val="left"/>
        <w:rPr>
          <w:sz w:val="22"/>
        </w:rPr>
      </w:pPr>
      <w:r>
        <w:rPr>
          <w:sz w:val="22"/>
        </w:rPr>
        <w:t>Chewing gum base: substance to create chewing gum functions such as bubbling, plasticization, and chewing</w:t>
      </w:r>
      <w:r>
        <w:rPr>
          <w:spacing w:val="-9"/>
          <w:sz w:val="22"/>
        </w:rPr>
        <w:t> </w:t>
      </w:r>
      <w:r>
        <w:rPr>
          <w:sz w:val="22"/>
        </w:rPr>
        <w:t>resistance.</w:t>
      </w:r>
    </w:p>
    <w:p>
      <w:pPr>
        <w:pStyle w:val="ListParagraph"/>
        <w:numPr>
          <w:ilvl w:val="1"/>
          <w:numId w:val="15"/>
        </w:numPr>
        <w:tabs>
          <w:tab w:pos="1223" w:val="left" w:leader="none"/>
          <w:tab w:pos="1224" w:val="left" w:leader="none"/>
        </w:tabs>
        <w:spacing w:line="240" w:lineRule="auto" w:before="2" w:after="0"/>
        <w:ind w:left="657" w:right="0" w:firstLine="0"/>
        <w:jc w:val="left"/>
        <w:rPr>
          <w:sz w:val="22"/>
        </w:rPr>
      </w:pPr>
      <w:r>
        <w:rPr>
          <w:sz w:val="22"/>
        </w:rPr>
        <w:t>Color: substance that adds color to food and improves the color of</w:t>
      </w:r>
      <w:r>
        <w:rPr>
          <w:spacing w:val="-13"/>
          <w:sz w:val="22"/>
        </w:rPr>
        <w:t> </w:t>
      </w:r>
      <w:r>
        <w:rPr>
          <w:sz w:val="22"/>
        </w:rPr>
        <w:t>food.</w:t>
      </w:r>
    </w:p>
    <w:p>
      <w:pPr>
        <w:pStyle w:val="ListParagraph"/>
        <w:numPr>
          <w:ilvl w:val="1"/>
          <w:numId w:val="15"/>
        </w:numPr>
        <w:tabs>
          <w:tab w:pos="1223" w:val="left" w:leader="none"/>
          <w:tab w:pos="1224" w:val="left" w:leader="none"/>
        </w:tabs>
        <w:spacing w:line="295" w:lineRule="auto" w:before="59" w:after="0"/>
        <w:ind w:left="657" w:right="1135" w:firstLine="0"/>
        <w:jc w:val="left"/>
        <w:rPr>
          <w:sz w:val="22"/>
        </w:rPr>
      </w:pPr>
      <w:r>
        <w:rPr>
          <w:sz w:val="22"/>
        </w:rPr>
        <w:t>Colour retention agent substance that can interact with the colorating matters in meats and meat products so that the product will not break down or deteriorate in the course of food processing or storage and will present fine color and</w:t>
      </w:r>
      <w:r>
        <w:rPr>
          <w:spacing w:val="-7"/>
          <w:sz w:val="22"/>
        </w:rPr>
        <w:t> </w:t>
      </w:r>
      <w:r>
        <w:rPr>
          <w:sz w:val="22"/>
        </w:rPr>
        <w:t>luster.</w:t>
      </w:r>
    </w:p>
    <w:p>
      <w:pPr>
        <w:pStyle w:val="ListParagraph"/>
        <w:numPr>
          <w:ilvl w:val="1"/>
          <w:numId w:val="15"/>
        </w:numPr>
        <w:tabs>
          <w:tab w:pos="1224" w:val="left" w:leader="none"/>
        </w:tabs>
        <w:spacing w:line="295" w:lineRule="auto" w:before="2" w:after="0"/>
        <w:ind w:left="657" w:right="1325" w:firstLine="0"/>
        <w:jc w:val="left"/>
        <w:rPr>
          <w:sz w:val="22"/>
        </w:rPr>
      </w:pPr>
      <w:r>
        <w:rPr>
          <w:sz w:val="22"/>
        </w:rPr>
        <w:t>Emulsifier: substance that can improve the surface tension between the various constitutive phases in the emulsification body to form the even dispersion or emulsification bodies.</w:t>
      </w:r>
    </w:p>
    <w:p>
      <w:pPr>
        <w:pStyle w:val="ListParagraph"/>
        <w:numPr>
          <w:ilvl w:val="1"/>
          <w:numId w:val="15"/>
        </w:numPr>
        <w:tabs>
          <w:tab w:pos="1224" w:val="left" w:leader="none"/>
        </w:tabs>
        <w:spacing w:line="295" w:lineRule="auto" w:before="3" w:after="0"/>
        <w:ind w:left="657" w:right="1404" w:firstLine="0"/>
        <w:jc w:val="left"/>
        <w:rPr>
          <w:sz w:val="22"/>
        </w:rPr>
      </w:pPr>
      <w:r>
        <w:rPr>
          <w:sz w:val="22"/>
        </w:rPr>
        <w:t>Enzyme preparation: biological product directly extracted from edible or non-edible parts of plants or animals, or fermented and extracted from traditional or transgenic microorganisms (including but limited to bacteria, ray fungi, or fungi) that is used in food processing and functions as biological</w:t>
      </w:r>
      <w:r>
        <w:rPr>
          <w:spacing w:val="-8"/>
          <w:sz w:val="22"/>
        </w:rPr>
        <w:t> </w:t>
      </w:r>
      <w:r>
        <w:rPr>
          <w:sz w:val="22"/>
        </w:rPr>
        <w:t>catalysis.</w:t>
      </w:r>
    </w:p>
    <w:p>
      <w:pPr>
        <w:pStyle w:val="ListParagraph"/>
        <w:numPr>
          <w:ilvl w:val="1"/>
          <w:numId w:val="15"/>
        </w:numPr>
        <w:tabs>
          <w:tab w:pos="1224" w:val="left" w:leader="none"/>
        </w:tabs>
        <w:spacing w:line="240" w:lineRule="auto" w:before="3" w:after="0"/>
        <w:ind w:left="1223" w:right="0" w:hanging="566"/>
        <w:jc w:val="left"/>
        <w:rPr>
          <w:sz w:val="22"/>
        </w:rPr>
      </w:pPr>
      <w:r>
        <w:rPr>
          <w:sz w:val="22"/>
        </w:rPr>
        <w:t>Flavor enhancer: substance to complement or enhance the original flavor of</w:t>
      </w:r>
      <w:r>
        <w:rPr>
          <w:spacing w:val="-12"/>
          <w:sz w:val="22"/>
        </w:rPr>
        <w:t> </w:t>
      </w:r>
      <w:r>
        <w:rPr>
          <w:sz w:val="22"/>
        </w:rPr>
        <w:t>food.</w:t>
      </w:r>
    </w:p>
    <w:p>
      <w:pPr>
        <w:pStyle w:val="ListParagraph"/>
        <w:numPr>
          <w:ilvl w:val="1"/>
          <w:numId w:val="15"/>
        </w:numPr>
        <w:tabs>
          <w:tab w:pos="1224" w:val="left" w:leader="none"/>
        </w:tabs>
        <w:spacing w:line="295" w:lineRule="auto" w:before="59" w:after="0"/>
        <w:ind w:left="656" w:right="1492" w:firstLine="1"/>
        <w:jc w:val="left"/>
        <w:rPr>
          <w:sz w:val="22"/>
        </w:rPr>
      </w:pPr>
      <w:r>
        <w:rPr>
          <w:sz w:val="22"/>
        </w:rPr>
        <w:t>Flour treatment agent: substance that facilitates flour ripeness, whiten the flour and improve product quality.</w:t>
      </w:r>
    </w:p>
    <w:p>
      <w:pPr>
        <w:pStyle w:val="ListParagraph"/>
        <w:numPr>
          <w:ilvl w:val="1"/>
          <w:numId w:val="15"/>
        </w:numPr>
        <w:tabs>
          <w:tab w:pos="1224" w:val="left" w:leader="none"/>
        </w:tabs>
        <w:spacing w:line="295" w:lineRule="auto" w:before="2" w:after="0"/>
        <w:ind w:left="656" w:right="1784" w:firstLine="0"/>
        <w:jc w:val="left"/>
        <w:rPr>
          <w:sz w:val="22"/>
        </w:rPr>
      </w:pPr>
      <w:r>
        <w:rPr>
          <w:sz w:val="22"/>
        </w:rPr>
        <w:t>Coating agents: substance to be coated on the surface of food for the purpose of guaranteeing the quality, freshness, glazing, and preventing moisture</w:t>
      </w:r>
      <w:r>
        <w:rPr>
          <w:spacing w:val="-15"/>
          <w:sz w:val="22"/>
        </w:rPr>
        <w:t> </w:t>
      </w:r>
      <w:r>
        <w:rPr>
          <w:sz w:val="22"/>
        </w:rPr>
        <w:t>evaporation.</w:t>
      </w:r>
    </w:p>
    <w:p>
      <w:pPr>
        <w:pStyle w:val="ListParagraph"/>
        <w:numPr>
          <w:ilvl w:val="1"/>
          <w:numId w:val="15"/>
        </w:numPr>
        <w:tabs>
          <w:tab w:pos="1224" w:val="left" w:leader="none"/>
        </w:tabs>
        <w:spacing w:line="295" w:lineRule="auto" w:before="1" w:after="0"/>
        <w:ind w:left="656" w:right="1047" w:firstLine="0"/>
        <w:jc w:val="left"/>
        <w:rPr>
          <w:sz w:val="22"/>
        </w:rPr>
      </w:pPr>
      <w:r>
        <w:rPr>
          <w:sz w:val="22"/>
        </w:rPr>
        <w:t>Humectant (water retention agent): substance added for the purpose of helping retention of water in</w:t>
      </w:r>
      <w:r>
        <w:rPr>
          <w:spacing w:val="-2"/>
          <w:sz w:val="22"/>
        </w:rPr>
        <w:t> </w:t>
      </w:r>
      <w:r>
        <w:rPr>
          <w:sz w:val="22"/>
        </w:rPr>
        <w:t>food.</w:t>
      </w:r>
    </w:p>
    <w:p>
      <w:pPr>
        <w:pStyle w:val="ListParagraph"/>
        <w:numPr>
          <w:ilvl w:val="1"/>
          <w:numId w:val="15"/>
        </w:numPr>
        <w:tabs>
          <w:tab w:pos="1224" w:val="left" w:leader="none"/>
        </w:tabs>
        <w:spacing w:line="295" w:lineRule="auto" w:before="2" w:after="0"/>
        <w:ind w:left="656" w:right="1092" w:firstLine="0"/>
        <w:jc w:val="left"/>
        <w:rPr>
          <w:sz w:val="22"/>
        </w:rPr>
      </w:pPr>
      <w:r>
        <w:rPr>
          <w:sz w:val="22"/>
        </w:rPr>
        <w:t>Preservative: substance to prevent food from putrefying and deteriorating and to extend the shelf life of</w:t>
      </w:r>
      <w:r>
        <w:rPr>
          <w:spacing w:val="0"/>
          <w:sz w:val="22"/>
        </w:rPr>
        <w:t> </w:t>
      </w:r>
      <w:r>
        <w:rPr>
          <w:sz w:val="22"/>
        </w:rPr>
        <w:t>food.</w:t>
      </w:r>
    </w:p>
    <w:p>
      <w:pPr>
        <w:pStyle w:val="ListParagraph"/>
        <w:numPr>
          <w:ilvl w:val="1"/>
          <w:numId w:val="15"/>
        </w:numPr>
        <w:tabs>
          <w:tab w:pos="1224" w:val="left" w:leader="none"/>
        </w:tabs>
        <w:spacing w:line="295" w:lineRule="auto" w:before="2" w:after="0"/>
        <w:ind w:left="656" w:right="1058" w:firstLine="0"/>
        <w:jc w:val="left"/>
        <w:rPr>
          <w:sz w:val="22"/>
        </w:rPr>
      </w:pPr>
      <w:r>
        <w:rPr>
          <w:sz w:val="22"/>
        </w:rPr>
        <w:t>Stabilizer and coagulant substance to stabilize or maintain food structure and strengthen the sticky solids of</w:t>
      </w:r>
      <w:r>
        <w:rPr>
          <w:spacing w:val="-3"/>
          <w:sz w:val="22"/>
        </w:rPr>
        <w:t> </w:t>
      </w:r>
      <w:r>
        <w:rPr>
          <w:sz w:val="22"/>
        </w:rPr>
        <w:t>food.</w:t>
      </w:r>
    </w:p>
    <w:p>
      <w:pPr>
        <w:pStyle w:val="ListParagraph"/>
        <w:numPr>
          <w:ilvl w:val="1"/>
          <w:numId w:val="15"/>
        </w:numPr>
        <w:tabs>
          <w:tab w:pos="1224" w:val="left" w:leader="none"/>
        </w:tabs>
        <w:spacing w:line="240" w:lineRule="auto" w:before="1" w:after="0"/>
        <w:ind w:left="1223" w:right="0" w:hanging="567"/>
        <w:jc w:val="left"/>
        <w:rPr>
          <w:sz w:val="22"/>
        </w:rPr>
      </w:pPr>
      <w:r>
        <w:rPr>
          <w:sz w:val="22"/>
        </w:rPr>
        <w:t>Sweetener: substance that provides sweetness to</w:t>
      </w:r>
      <w:r>
        <w:rPr>
          <w:spacing w:val="-6"/>
          <w:sz w:val="22"/>
        </w:rPr>
        <w:t> </w:t>
      </w:r>
      <w:r>
        <w:rPr>
          <w:sz w:val="22"/>
        </w:rPr>
        <w:t>food.</w:t>
      </w:r>
    </w:p>
    <w:p>
      <w:pPr>
        <w:spacing w:after="0" w:line="240" w:lineRule="auto"/>
        <w:jc w:val="left"/>
        <w:rPr>
          <w:sz w:val="22"/>
        </w:rPr>
        <w:sectPr>
          <w:headerReference w:type="default" r:id="rId45"/>
          <w:footerReference w:type="default" r:id="rId46"/>
          <w:pgSz w:w="11910" w:h="16840"/>
          <w:pgMar w:header="1418" w:footer="856" w:top="1600" w:bottom="1040" w:left="1140" w:right="740"/>
          <w:pgNumType w:start="177"/>
        </w:sectPr>
      </w:pPr>
    </w:p>
    <w:p>
      <w:pPr>
        <w:pStyle w:val="ListParagraph"/>
        <w:numPr>
          <w:ilvl w:val="1"/>
          <w:numId w:val="15"/>
        </w:numPr>
        <w:tabs>
          <w:tab w:pos="1224" w:val="left" w:leader="none"/>
        </w:tabs>
        <w:spacing w:line="295" w:lineRule="auto" w:before="34" w:after="0"/>
        <w:ind w:left="657" w:right="1629" w:firstLine="0"/>
        <w:jc w:val="left"/>
        <w:rPr>
          <w:sz w:val="22"/>
        </w:rPr>
      </w:pPr>
      <w:r>
        <w:rPr>
          <w:sz w:val="22"/>
        </w:rPr>
        <w:t>Thickener: substance that can improve stickiness of food or form gel, change the physical properties of food, provide the food with sticky wetting and fine taste, and also present functions of emulsification, stabilization, or in suspending</w:t>
      </w:r>
      <w:r>
        <w:rPr>
          <w:spacing w:val="-13"/>
          <w:sz w:val="22"/>
        </w:rPr>
        <w:t> </w:t>
      </w:r>
      <w:r>
        <w:rPr>
          <w:sz w:val="22"/>
        </w:rPr>
        <w:t>state.</w:t>
      </w:r>
    </w:p>
    <w:p>
      <w:pPr>
        <w:pStyle w:val="ListParagraph"/>
        <w:numPr>
          <w:ilvl w:val="1"/>
          <w:numId w:val="15"/>
        </w:numPr>
        <w:tabs>
          <w:tab w:pos="1224" w:val="left" w:leader="none"/>
        </w:tabs>
        <w:spacing w:line="295" w:lineRule="auto" w:before="2" w:after="0"/>
        <w:ind w:left="657" w:right="1717" w:firstLine="0"/>
        <w:jc w:val="left"/>
        <w:rPr>
          <w:sz w:val="22"/>
        </w:rPr>
      </w:pPr>
      <w:r>
        <w:rPr>
          <w:sz w:val="22"/>
        </w:rPr>
        <w:t>Flavoring substances: substance that can be used for allocating food essence and enhancing food</w:t>
      </w:r>
      <w:r>
        <w:rPr>
          <w:spacing w:val="-6"/>
          <w:sz w:val="22"/>
        </w:rPr>
        <w:t> </w:t>
      </w:r>
      <w:r>
        <w:rPr>
          <w:sz w:val="22"/>
        </w:rPr>
        <w:t>flavor.</w:t>
      </w:r>
    </w:p>
    <w:p>
      <w:pPr>
        <w:pStyle w:val="ListParagraph"/>
        <w:numPr>
          <w:ilvl w:val="1"/>
          <w:numId w:val="15"/>
        </w:numPr>
        <w:tabs>
          <w:tab w:pos="1224" w:val="left" w:leader="none"/>
        </w:tabs>
        <w:spacing w:line="295" w:lineRule="auto" w:before="2" w:after="0"/>
        <w:ind w:left="657" w:right="1085" w:firstLine="0"/>
        <w:jc w:val="left"/>
        <w:rPr>
          <w:sz w:val="22"/>
        </w:rPr>
      </w:pPr>
      <w:r>
        <w:rPr>
          <w:sz w:val="22"/>
        </w:rPr>
        <w:t>Food processing aid: refers to various kinds of substances that enable smooth operation of food processing and have nothing to do with food itself. They may function for the purpose of filtration, clarification, absorption, lubrication, decorating, decoloring, peeling, solvent extraction,</w:t>
      </w:r>
      <w:r>
        <w:rPr>
          <w:spacing w:val="-1"/>
          <w:sz w:val="22"/>
        </w:rPr>
        <w:t> </w:t>
      </w:r>
      <w:r>
        <w:rPr>
          <w:sz w:val="22"/>
        </w:rPr>
        <w:t>etc.</w:t>
      </w:r>
    </w:p>
    <w:p>
      <w:pPr>
        <w:pStyle w:val="ListParagraph"/>
        <w:numPr>
          <w:ilvl w:val="1"/>
          <w:numId w:val="15"/>
        </w:numPr>
        <w:tabs>
          <w:tab w:pos="1224" w:val="left" w:leader="none"/>
        </w:tabs>
        <w:spacing w:line="240" w:lineRule="auto" w:before="3" w:after="0"/>
        <w:ind w:left="1223" w:right="0" w:hanging="566"/>
        <w:jc w:val="left"/>
        <w:rPr>
          <w:sz w:val="22"/>
        </w:rPr>
      </w:pPr>
      <w:r>
        <w:rPr>
          <w:sz w:val="22"/>
        </w:rPr>
        <w:t>Other: other functions that cannot be covered by the above</w:t>
      </w:r>
      <w:r>
        <w:rPr>
          <w:spacing w:val="-8"/>
          <w:sz w:val="22"/>
        </w:rPr>
        <w:t> </w:t>
      </w:r>
      <w:r>
        <w:rPr>
          <w:sz w:val="22"/>
        </w:rPr>
        <w:t>functions.</w:t>
      </w:r>
    </w:p>
    <w:p>
      <w:pPr>
        <w:spacing w:after="0" w:line="240" w:lineRule="auto"/>
        <w:jc w:val="left"/>
        <w:rPr>
          <w:sz w:val="22"/>
        </w:rPr>
        <w:sectPr>
          <w:pgSz w:w="11910" w:h="16840"/>
          <w:pgMar w:header="1418" w:footer="856" w:top="1600" w:bottom="1040" w:left="1140" w:right="740"/>
        </w:sectPr>
      </w:pPr>
    </w:p>
    <w:p>
      <w:pPr>
        <w:pStyle w:val="BodyText"/>
        <w:spacing w:before="81"/>
        <w:ind w:left="120" w:right="2791" w:firstLine="2589"/>
      </w:pPr>
      <w:bookmarkStart w:name="Appendix E.1 The Food Categorization Sys" w:id="530"/>
      <w:bookmarkEnd w:id="530"/>
      <w:r>
        <w:rPr/>
      </w:r>
      <w:bookmarkStart w:name="_bookmark263" w:id="531"/>
      <w:bookmarkEnd w:id="531"/>
      <w:r>
        <w:rPr/>
      </w:r>
      <w:r>
        <w:rPr/>
        <w:t>Appendix E.1 The Food Categorization System</w:t>
      </w:r>
      <w:bookmarkStart w:name="Table E.1 The Food Categorization System" w:id="532"/>
      <w:bookmarkEnd w:id="532"/>
      <w:r>
        <w:rPr/>
      </w:r>
      <w:bookmarkStart w:name="_bookmark264" w:id="533"/>
      <w:bookmarkEnd w:id="533"/>
      <w:r>
        <w:rPr/>
      </w:r>
      <w:r>
        <w:rPr/>
        <w:t> Please refer to Table E.1 for the food categorization system.</w:t>
      </w:r>
    </w:p>
    <w:p>
      <w:pPr>
        <w:pStyle w:val="BodyText"/>
        <w:spacing w:before="9"/>
        <w:ind w:left="0"/>
      </w:pPr>
    </w:p>
    <w:p>
      <w:pPr>
        <w:pStyle w:val="BodyText"/>
        <w:spacing w:before="0"/>
        <w:ind w:left="2901"/>
      </w:pPr>
      <w:r>
        <w:rPr/>
        <w:t>Table E.1 The Food Categorization System</w:t>
      </w:r>
    </w:p>
    <w:p>
      <w:pPr>
        <w:pStyle w:val="BodyText"/>
        <w:spacing w:before="0"/>
        <w:ind w:left="0"/>
        <w:rPr>
          <w:sz w:val="20"/>
        </w:rPr>
      </w:pPr>
    </w:p>
    <w:p>
      <w:pPr>
        <w:pStyle w:val="BodyText"/>
        <w:spacing w:before="1"/>
        <w:ind w:left="0"/>
        <w:rPr>
          <w:sz w:val="19"/>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513" w:hRule="atLeast"/>
        </w:trPr>
        <w:tc>
          <w:tcPr>
            <w:tcW w:w="1675" w:type="dxa"/>
            <w:tcBorders>
              <w:top w:val="single" w:sz="6" w:space="0" w:color="000000"/>
              <w:bottom w:val="nil"/>
              <w:right w:val="single" w:sz="4" w:space="0" w:color="000000"/>
            </w:tcBorders>
          </w:tcPr>
          <w:p>
            <w:pPr>
              <w:pStyle w:val="TableParagraph"/>
              <w:spacing w:before="120"/>
              <w:ind w:left="42"/>
              <w:rPr>
                <w:sz w:val="22"/>
              </w:rPr>
            </w:pPr>
            <w:r>
              <w:rPr>
                <w:sz w:val="22"/>
              </w:rPr>
              <w:t>01.0</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Milk and dairy product (excluding products of the category 13.0 - Foodstuffs intended</w:t>
            </w:r>
          </w:p>
          <w:p>
            <w:pPr>
              <w:pStyle w:val="TableParagraph"/>
              <w:spacing w:line="245" w:lineRule="exact"/>
              <w:ind w:left="50"/>
              <w:rPr>
                <w:sz w:val="22"/>
              </w:rPr>
            </w:pPr>
            <w:r>
              <w:rPr>
                <w:sz w:val="22"/>
              </w:rPr>
              <w:t>for particular nutritional uses)</w:t>
            </w:r>
          </w:p>
        </w:tc>
      </w:tr>
      <w:tr>
        <w:trPr>
          <w:trHeight w:val="277" w:hRule="atLeast"/>
        </w:trPr>
        <w:tc>
          <w:tcPr>
            <w:tcW w:w="1675" w:type="dxa"/>
            <w:tcBorders>
              <w:top w:val="nil"/>
              <w:bottom w:val="nil"/>
              <w:right w:val="single" w:sz="4" w:space="0" w:color="000000"/>
            </w:tcBorders>
          </w:tcPr>
          <w:p>
            <w:pPr>
              <w:pStyle w:val="TableParagraph"/>
              <w:spacing w:before="3"/>
              <w:ind w:left="42"/>
              <w:rPr>
                <w:sz w:val="22"/>
              </w:rPr>
            </w:pPr>
            <w:r>
              <w:rPr>
                <w:sz w:val="22"/>
              </w:rPr>
              <w:t>01.01</w:t>
            </w:r>
          </w:p>
        </w:tc>
        <w:tc>
          <w:tcPr>
            <w:tcW w:w="7771" w:type="dxa"/>
            <w:tcBorders>
              <w:top w:val="nil"/>
              <w:left w:val="single" w:sz="4" w:space="0" w:color="000000"/>
              <w:bottom w:val="nil"/>
            </w:tcBorders>
          </w:tcPr>
          <w:p>
            <w:pPr>
              <w:pStyle w:val="TableParagraph"/>
              <w:spacing w:before="3"/>
              <w:ind w:left="50"/>
              <w:rPr>
                <w:sz w:val="22"/>
              </w:rPr>
            </w:pPr>
            <w:r>
              <w:rPr>
                <w:sz w:val="22"/>
              </w:rPr>
              <w:t>Pasteurized milk, sterilized milk and modified milk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01.01.01</w:t>
            </w:r>
          </w:p>
        </w:tc>
        <w:tc>
          <w:tcPr>
            <w:tcW w:w="7771" w:type="dxa"/>
            <w:tcBorders>
              <w:top w:val="nil"/>
              <w:left w:val="single" w:sz="4" w:space="0" w:color="000000"/>
              <w:bottom w:val="nil"/>
            </w:tcBorders>
          </w:tcPr>
          <w:p>
            <w:pPr>
              <w:pStyle w:val="TableParagraph"/>
              <w:spacing w:before="12"/>
              <w:ind w:left="50"/>
              <w:rPr>
                <w:sz w:val="22"/>
              </w:rPr>
            </w:pPr>
            <w:r>
              <w:rPr>
                <w:sz w:val="22"/>
              </w:rPr>
              <w:t>Pasteurized milk</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01.01.02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Sterilized milk</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01.01.03</w:t>
            </w:r>
          </w:p>
        </w:tc>
        <w:tc>
          <w:tcPr>
            <w:tcW w:w="7771" w:type="dxa"/>
            <w:tcBorders>
              <w:top w:val="nil"/>
              <w:left w:val="single" w:sz="4" w:space="0" w:color="000000"/>
              <w:bottom w:val="nil"/>
            </w:tcBorders>
          </w:tcPr>
          <w:p>
            <w:pPr>
              <w:pStyle w:val="TableParagraph"/>
              <w:spacing w:before="10"/>
              <w:ind w:left="50"/>
              <w:rPr>
                <w:sz w:val="22"/>
              </w:rPr>
            </w:pPr>
            <w:r>
              <w:rPr>
                <w:sz w:val="22"/>
              </w:rPr>
              <w:t>Modified milk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01.02</w:t>
            </w:r>
          </w:p>
        </w:tc>
        <w:tc>
          <w:tcPr>
            <w:tcW w:w="7771" w:type="dxa"/>
            <w:tcBorders>
              <w:top w:val="nil"/>
              <w:left w:val="single" w:sz="4" w:space="0" w:color="000000"/>
              <w:bottom w:val="nil"/>
            </w:tcBorders>
          </w:tcPr>
          <w:p>
            <w:pPr>
              <w:pStyle w:val="TableParagraph"/>
              <w:spacing w:before="12"/>
              <w:ind w:left="50"/>
              <w:rPr>
                <w:sz w:val="22"/>
              </w:rPr>
            </w:pPr>
            <w:r>
              <w:rPr>
                <w:sz w:val="22"/>
              </w:rPr>
              <w:t>Fermented milk and flavored fermented milk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01.02.01</w:t>
            </w:r>
          </w:p>
        </w:tc>
        <w:tc>
          <w:tcPr>
            <w:tcW w:w="7771" w:type="dxa"/>
            <w:tcBorders>
              <w:top w:val="nil"/>
              <w:left w:val="single" w:sz="4" w:space="0" w:color="000000"/>
              <w:bottom w:val="nil"/>
            </w:tcBorders>
          </w:tcPr>
          <w:p>
            <w:pPr>
              <w:pStyle w:val="TableParagraph"/>
              <w:spacing w:before="12"/>
              <w:ind w:left="50"/>
              <w:rPr>
                <w:sz w:val="22"/>
              </w:rPr>
            </w:pPr>
            <w:r>
              <w:rPr>
                <w:sz w:val="22"/>
              </w:rPr>
              <w:t>Fermented milk</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01.02.02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Flavored fermented milk</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01.03</w:t>
            </w:r>
          </w:p>
        </w:tc>
        <w:tc>
          <w:tcPr>
            <w:tcW w:w="7771" w:type="dxa"/>
            <w:tcBorders>
              <w:top w:val="nil"/>
              <w:left w:val="single" w:sz="4" w:space="0" w:color="000000"/>
              <w:bottom w:val="nil"/>
            </w:tcBorders>
          </w:tcPr>
          <w:p>
            <w:pPr>
              <w:pStyle w:val="TableParagraph"/>
              <w:spacing w:before="10"/>
              <w:ind w:left="50"/>
              <w:rPr>
                <w:sz w:val="22"/>
              </w:rPr>
            </w:pPr>
            <w:r>
              <w:rPr>
                <w:sz w:val="22"/>
              </w:rPr>
              <w:t>Milk powder (sweetened milk powder), cream powder and modified milk powder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01.03.01</w:t>
            </w:r>
          </w:p>
        </w:tc>
        <w:tc>
          <w:tcPr>
            <w:tcW w:w="7771" w:type="dxa"/>
            <w:tcBorders>
              <w:top w:val="nil"/>
              <w:left w:val="single" w:sz="4" w:space="0" w:color="000000"/>
              <w:bottom w:val="nil"/>
            </w:tcBorders>
          </w:tcPr>
          <w:p>
            <w:pPr>
              <w:pStyle w:val="TableParagraph"/>
              <w:spacing w:before="12"/>
              <w:ind w:left="50"/>
              <w:rPr>
                <w:sz w:val="22"/>
              </w:rPr>
            </w:pPr>
            <w:r>
              <w:rPr>
                <w:sz w:val="22"/>
              </w:rPr>
              <w:t>Milk powder and cream powder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01.03.02</w:t>
            </w:r>
          </w:p>
        </w:tc>
        <w:tc>
          <w:tcPr>
            <w:tcW w:w="7771" w:type="dxa"/>
            <w:tcBorders>
              <w:top w:val="nil"/>
              <w:left w:val="single" w:sz="4" w:space="0" w:color="000000"/>
              <w:bottom w:val="nil"/>
            </w:tcBorders>
          </w:tcPr>
          <w:p>
            <w:pPr>
              <w:pStyle w:val="TableParagraph"/>
              <w:spacing w:before="12"/>
              <w:ind w:left="50"/>
              <w:rPr>
                <w:sz w:val="22"/>
              </w:rPr>
            </w:pPr>
            <w:r>
              <w:rPr>
                <w:sz w:val="22"/>
              </w:rPr>
              <w:t>Modified milk powders and cream powders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01.04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Condensed milk and analogues</w:t>
            </w:r>
          </w:p>
        </w:tc>
      </w:tr>
      <w:tr>
        <w:trPr>
          <w:trHeight w:val="275" w:hRule="atLeast"/>
        </w:trPr>
        <w:tc>
          <w:tcPr>
            <w:tcW w:w="1675" w:type="dxa"/>
            <w:tcBorders>
              <w:top w:val="nil"/>
              <w:bottom w:val="nil"/>
              <w:right w:val="single" w:sz="4" w:space="0" w:color="000000"/>
            </w:tcBorders>
          </w:tcPr>
          <w:p>
            <w:pPr>
              <w:pStyle w:val="TableParagraph"/>
              <w:spacing w:line="245" w:lineRule="exact" w:before="10"/>
              <w:ind w:left="42"/>
              <w:rPr>
                <w:sz w:val="22"/>
              </w:rPr>
            </w:pPr>
            <w:r>
              <w:rPr>
                <w:sz w:val="22"/>
              </w:rPr>
              <w:t>01.04.01</w:t>
            </w:r>
          </w:p>
        </w:tc>
        <w:tc>
          <w:tcPr>
            <w:tcW w:w="7771" w:type="dxa"/>
            <w:tcBorders>
              <w:top w:val="nil"/>
              <w:left w:val="single" w:sz="4" w:space="0" w:color="000000"/>
              <w:bottom w:val="nil"/>
            </w:tcBorders>
          </w:tcPr>
          <w:p>
            <w:pPr>
              <w:pStyle w:val="TableParagraph"/>
              <w:spacing w:line="245" w:lineRule="exact" w:before="10"/>
              <w:ind w:left="50"/>
              <w:rPr>
                <w:sz w:val="22"/>
              </w:rPr>
            </w:pPr>
            <w:r>
              <w:rPr>
                <w:sz w:val="22"/>
              </w:rPr>
              <w:t>Condensed milk (plain)</w:t>
            </w:r>
          </w:p>
        </w:tc>
      </w:tr>
      <w:tr>
        <w:trPr>
          <w:trHeight w:val="523" w:hRule="atLeast"/>
        </w:trPr>
        <w:tc>
          <w:tcPr>
            <w:tcW w:w="1675" w:type="dxa"/>
            <w:tcBorders>
              <w:top w:val="nil"/>
              <w:bottom w:val="nil"/>
              <w:right w:val="single" w:sz="4" w:space="0" w:color="000000"/>
            </w:tcBorders>
          </w:tcPr>
          <w:p>
            <w:pPr>
              <w:pStyle w:val="TableParagraph"/>
              <w:spacing w:before="130"/>
              <w:ind w:left="42"/>
              <w:rPr>
                <w:sz w:val="22"/>
              </w:rPr>
            </w:pPr>
            <w:r>
              <w:rPr>
                <w:sz w:val="22"/>
              </w:rPr>
              <w:t>01.04.02</w:t>
            </w:r>
          </w:p>
        </w:tc>
        <w:tc>
          <w:tcPr>
            <w:tcW w:w="7771" w:type="dxa"/>
            <w:tcBorders>
              <w:top w:val="nil"/>
              <w:left w:val="single" w:sz="4" w:space="0" w:color="000000"/>
              <w:bottom w:val="nil"/>
            </w:tcBorders>
          </w:tcPr>
          <w:p>
            <w:pPr>
              <w:pStyle w:val="TableParagraph"/>
              <w:spacing w:line="250" w:lineRule="atLeast" w:before="3"/>
              <w:ind w:left="50" w:right="770"/>
              <w:rPr>
                <w:sz w:val="22"/>
              </w:rPr>
            </w:pPr>
            <w:r>
              <w:rPr>
                <w:sz w:val="22"/>
              </w:rPr>
              <w:t>Modified condensed milk (including sweetened condensed milk, and modified condensed milk using non-diary ingredients, etc.)</w:t>
            </w:r>
          </w:p>
        </w:tc>
      </w:tr>
      <w:tr>
        <w:trPr>
          <w:trHeight w:val="277" w:hRule="atLeast"/>
        </w:trPr>
        <w:tc>
          <w:tcPr>
            <w:tcW w:w="1675" w:type="dxa"/>
            <w:tcBorders>
              <w:top w:val="nil"/>
              <w:bottom w:val="nil"/>
              <w:right w:val="single" w:sz="4" w:space="0" w:color="000000"/>
            </w:tcBorders>
          </w:tcPr>
          <w:p>
            <w:pPr>
              <w:pStyle w:val="TableParagraph"/>
              <w:spacing w:before="3"/>
              <w:ind w:left="42"/>
              <w:rPr>
                <w:sz w:val="22"/>
              </w:rPr>
            </w:pPr>
            <w:r>
              <w:rPr>
                <w:sz w:val="22"/>
              </w:rPr>
              <w:t>01.05</w:t>
            </w:r>
          </w:p>
        </w:tc>
        <w:tc>
          <w:tcPr>
            <w:tcW w:w="7771" w:type="dxa"/>
            <w:tcBorders>
              <w:top w:val="nil"/>
              <w:left w:val="single" w:sz="4" w:space="0" w:color="000000"/>
              <w:bottom w:val="nil"/>
            </w:tcBorders>
          </w:tcPr>
          <w:p>
            <w:pPr>
              <w:pStyle w:val="TableParagraph"/>
              <w:spacing w:before="3"/>
              <w:ind w:left="50"/>
              <w:rPr>
                <w:sz w:val="22"/>
              </w:rPr>
            </w:pPr>
            <w:r>
              <w:rPr>
                <w:sz w:val="22"/>
              </w:rPr>
              <w:t>Cream and analogues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01.05.01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Cream</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01.05.02</w:t>
            </w:r>
          </w:p>
        </w:tc>
        <w:tc>
          <w:tcPr>
            <w:tcW w:w="7771" w:type="dxa"/>
            <w:tcBorders>
              <w:top w:val="nil"/>
              <w:left w:val="single" w:sz="4" w:space="0" w:color="000000"/>
              <w:bottom w:val="nil"/>
            </w:tcBorders>
          </w:tcPr>
          <w:p>
            <w:pPr>
              <w:pStyle w:val="TableParagraph"/>
              <w:spacing w:before="10"/>
              <w:ind w:left="50"/>
              <w:rPr>
                <w:sz w:val="22"/>
              </w:rPr>
            </w:pPr>
            <w:r>
              <w:rPr>
                <w:sz w:val="22"/>
              </w:rPr>
              <w: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01.05.03</w:t>
            </w:r>
          </w:p>
        </w:tc>
        <w:tc>
          <w:tcPr>
            <w:tcW w:w="7771" w:type="dxa"/>
            <w:tcBorders>
              <w:top w:val="nil"/>
              <w:left w:val="single" w:sz="4" w:space="0" w:color="000000"/>
              <w:bottom w:val="nil"/>
            </w:tcBorders>
          </w:tcPr>
          <w:p>
            <w:pPr>
              <w:pStyle w:val="TableParagraph"/>
              <w:spacing w:before="12"/>
              <w:ind w:left="50"/>
              <w:rPr>
                <w:sz w:val="22"/>
              </w:rPr>
            </w:pPr>
            <w:r>
              <w:rPr>
                <w:sz w:val="22"/>
              </w:rPr>
              <w:t>Modified cream</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01.05.04</w:t>
            </w:r>
          </w:p>
        </w:tc>
        <w:tc>
          <w:tcPr>
            <w:tcW w:w="7771" w:type="dxa"/>
            <w:tcBorders>
              <w:top w:val="nil"/>
              <w:left w:val="single" w:sz="4" w:space="0" w:color="000000"/>
              <w:bottom w:val="nil"/>
            </w:tcBorders>
          </w:tcPr>
          <w:p>
            <w:pPr>
              <w:pStyle w:val="TableParagraph"/>
              <w:spacing w:before="12"/>
              <w:ind w:left="50"/>
              <w:rPr>
                <w:sz w:val="22"/>
              </w:rPr>
            </w:pPr>
            <w:r>
              <w:rPr>
                <w:sz w:val="22"/>
              </w:rPr>
              <w:t>Cream analogues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01.06</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Cheese, processed cheese and analogues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01.06.01</w:t>
            </w:r>
          </w:p>
        </w:tc>
        <w:tc>
          <w:tcPr>
            <w:tcW w:w="7771" w:type="dxa"/>
            <w:tcBorders>
              <w:top w:val="nil"/>
              <w:left w:val="single" w:sz="4" w:space="0" w:color="000000"/>
              <w:bottom w:val="nil"/>
            </w:tcBorders>
          </w:tcPr>
          <w:p>
            <w:pPr>
              <w:pStyle w:val="TableParagraph"/>
              <w:spacing w:before="10"/>
              <w:ind w:left="50"/>
              <w:rPr>
                <w:sz w:val="22"/>
              </w:rPr>
            </w:pPr>
            <w:r>
              <w:rPr>
                <w:sz w:val="22"/>
              </w:rPr>
              <w:t>Unripened cheese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01.06.02</w:t>
            </w:r>
          </w:p>
        </w:tc>
        <w:tc>
          <w:tcPr>
            <w:tcW w:w="7771" w:type="dxa"/>
            <w:tcBorders>
              <w:top w:val="nil"/>
              <w:left w:val="single" w:sz="4" w:space="0" w:color="000000"/>
              <w:bottom w:val="nil"/>
            </w:tcBorders>
          </w:tcPr>
          <w:p>
            <w:pPr>
              <w:pStyle w:val="TableParagraph"/>
              <w:spacing w:before="12"/>
              <w:ind w:left="50"/>
              <w:rPr>
                <w:sz w:val="22"/>
              </w:rPr>
            </w:pPr>
            <w:r>
              <w:rPr>
                <w:sz w:val="22"/>
              </w:rPr>
              <w:t>Ripened cheese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01.06.03</w:t>
            </w:r>
          </w:p>
        </w:tc>
        <w:tc>
          <w:tcPr>
            <w:tcW w:w="7771" w:type="dxa"/>
            <w:tcBorders>
              <w:top w:val="nil"/>
              <w:left w:val="single" w:sz="4" w:space="0" w:color="000000"/>
              <w:bottom w:val="nil"/>
            </w:tcBorders>
          </w:tcPr>
          <w:p>
            <w:pPr>
              <w:pStyle w:val="TableParagraph"/>
              <w:spacing w:before="12"/>
              <w:ind w:left="50"/>
              <w:rPr>
                <w:sz w:val="22"/>
              </w:rPr>
            </w:pPr>
            <w:r>
              <w:rPr>
                <w:sz w:val="22"/>
              </w:rPr>
              <w:t>Whey cheese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01.06.04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Processed cheese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01.06.04.01</w:t>
            </w:r>
          </w:p>
        </w:tc>
        <w:tc>
          <w:tcPr>
            <w:tcW w:w="7771" w:type="dxa"/>
            <w:tcBorders>
              <w:top w:val="nil"/>
              <w:left w:val="single" w:sz="4" w:space="0" w:color="000000"/>
              <w:bottom w:val="nil"/>
            </w:tcBorders>
          </w:tcPr>
          <w:p>
            <w:pPr>
              <w:pStyle w:val="TableParagraph"/>
              <w:spacing w:before="10"/>
              <w:ind w:left="50"/>
              <w:rPr>
                <w:sz w:val="22"/>
              </w:rPr>
            </w:pPr>
            <w:r>
              <w:rPr>
                <w:sz w:val="22"/>
              </w:rPr>
              <w:t>Plain processed cheese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01.06.04.02</w:t>
            </w:r>
          </w:p>
        </w:tc>
        <w:tc>
          <w:tcPr>
            <w:tcW w:w="7771" w:type="dxa"/>
            <w:tcBorders>
              <w:top w:val="nil"/>
              <w:left w:val="single" w:sz="4" w:space="0" w:color="000000"/>
              <w:bottom w:val="nil"/>
            </w:tcBorders>
          </w:tcPr>
          <w:p>
            <w:pPr>
              <w:pStyle w:val="TableParagraph"/>
              <w:spacing w:before="12"/>
              <w:ind w:left="50"/>
              <w:rPr>
                <w:sz w:val="22"/>
              </w:rPr>
            </w:pPr>
            <w:r>
              <w:rPr>
                <w:sz w:val="22"/>
              </w:rPr>
              <w:t>Flavored processed cheese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01.06.05</w:t>
            </w:r>
          </w:p>
        </w:tc>
        <w:tc>
          <w:tcPr>
            <w:tcW w:w="7771" w:type="dxa"/>
            <w:tcBorders>
              <w:top w:val="nil"/>
              <w:left w:val="single" w:sz="4" w:space="0" w:color="000000"/>
              <w:bottom w:val="nil"/>
            </w:tcBorders>
          </w:tcPr>
          <w:p>
            <w:pPr>
              <w:pStyle w:val="TableParagraph"/>
              <w:spacing w:before="12"/>
              <w:ind w:left="50"/>
              <w:rPr>
                <w:sz w:val="22"/>
              </w:rPr>
            </w:pPr>
            <w:r>
              <w:rPr>
                <w:sz w:val="22"/>
              </w:rPr>
              <w:t>Cheese analogues</w:t>
            </w:r>
          </w:p>
        </w:tc>
      </w:tr>
      <w:tr>
        <w:trPr>
          <w:trHeight w:val="277" w:hRule="atLeast"/>
        </w:trPr>
        <w:tc>
          <w:tcPr>
            <w:tcW w:w="1675" w:type="dxa"/>
            <w:tcBorders>
              <w:top w:val="nil"/>
              <w:bottom w:val="nil"/>
              <w:right w:val="single" w:sz="4" w:space="0" w:color="000000"/>
            </w:tcBorders>
          </w:tcPr>
          <w:p>
            <w:pPr>
              <w:pStyle w:val="TableParagraph"/>
              <w:spacing w:line="245" w:lineRule="exact" w:before="12"/>
              <w:ind w:left="42"/>
              <w:rPr>
                <w:sz w:val="22"/>
              </w:rPr>
            </w:pPr>
            <w:r>
              <w:rPr>
                <w:sz w:val="22"/>
              </w:rPr>
              <w:t>01.06.06</w:t>
            </w:r>
          </w:p>
        </w:tc>
        <w:tc>
          <w:tcPr>
            <w:tcW w:w="7771" w:type="dxa"/>
            <w:tcBorders>
              <w:top w:val="nil"/>
              <w:left w:val="single" w:sz="4" w:space="0" w:color="000000"/>
              <w:bottom w:val="nil"/>
            </w:tcBorders>
          </w:tcPr>
          <w:p>
            <w:pPr>
              <w:pStyle w:val="TableParagraph"/>
              <w:spacing w:line="245" w:lineRule="exact" w:before="12"/>
              <w:ind w:left="50"/>
              <w:rPr>
                <w:sz w:val="22"/>
              </w:rPr>
            </w:pPr>
            <w:r>
              <w:rPr>
                <w:sz w:val="22"/>
              </w:rPr>
              <w:t>Whey protein cheese</w:t>
            </w:r>
          </w:p>
        </w:tc>
      </w:tr>
      <w:tr>
        <w:trPr>
          <w:trHeight w:val="520" w:hRule="atLeast"/>
        </w:trPr>
        <w:tc>
          <w:tcPr>
            <w:tcW w:w="1675" w:type="dxa"/>
            <w:tcBorders>
              <w:top w:val="nil"/>
              <w:bottom w:val="nil"/>
              <w:right w:val="single" w:sz="4" w:space="0" w:color="000000"/>
            </w:tcBorders>
          </w:tcPr>
          <w:p>
            <w:pPr>
              <w:pStyle w:val="TableParagraph"/>
              <w:spacing w:before="128"/>
              <w:ind w:left="42"/>
              <w:rPr>
                <w:sz w:val="22"/>
              </w:rPr>
            </w:pPr>
            <w:r>
              <w:rPr>
                <w:sz w:val="22"/>
              </w:rPr>
              <w:t>01.07</w:t>
            </w:r>
          </w:p>
        </w:tc>
        <w:tc>
          <w:tcPr>
            <w:tcW w:w="7771" w:type="dxa"/>
            <w:tcBorders>
              <w:top w:val="nil"/>
              <w:left w:val="single" w:sz="4" w:space="0" w:color="000000"/>
              <w:bottom w:val="nil"/>
            </w:tcBorders>
          </w:tcPr>
          <w:p>
            <w:pPr>
              <w:pStyle w:val="TableParagraph"/>
              <w:spacing w:line="252" w:lineRule="exact" w:before="7"/>
              <w:ind w:left="50" w:right="313"/>
              <w:rPr>
                <w:sz w:val="22"/>
              </w:rPr>
            </w:pPr>
            <w:r>
              <w:rPr>
                <w:sz w:val="22"/>
              </w:rPr>
              <w:t>Milk-based flavor dessert or recombined product (excluding ice cream and flavored fermented milk)</w:t>
            </w:r>
          </w:p>
        </w:tc>
      </w:tr>
      <w:tr>
        <w:trPr>
          <w:trHeight w:val="278" w:hRule="atLeast"/>
        </w:trPr>
        <w:tc>
          <w:tcPr>
            <w:tcW w:w="1675" w:type="dxa"/>
            <w:tcBorders>
              <w:top w:val="nil"/>
              <w:bottom w:val="single" w:sz="4" w:space="0" w:color="000000"/>
              <w:right w:val="single" w:sz="4" w:space="0" w:color="000000"/>
            </w:tcBorders>
          </w:tcPr>
          <w:p>
            <w:pPr>
              <w:pStyle w:val="TableParagraph"/>
              <w:spacing w:before="3"/>
              <w:ind w:left="42"/>
              <w:rPr>
                <w:sz w:val="22"/>
              </w:rPr>
            </w:pPr>
            <w:r>
              <w:rPr>
                <w:sz w:val="22"/>
              </w:rPr>
              <w:t>01.08</w:t>
            </w:r>
          </w:p>
        </w:tc>
        <w:tc>
          <w:tcPr>
            <w:tcW w:w="7771" w:type="dxa"/>
            <w:tcBorders>
              <w:top w:val="nil"/>
              <w:left w:val="single" w:sz="4" w:space="0" w:color="000000"/>
              <w:bottom w:val="single" w:sz="4" w:space="0" w:color="000000"/>
            </w:tcBorders>
          </w:tcPr>
          <w:p>
            <w:pPr>
              <w:pStyle w:val="TableParagraph"/>
              <w:spacing w:before="3"/>
              <w:ind w:left="50"/>
              <w:rPr>
                <w:sz w:val="22"/>
              </w:rPr>
            </w:pPr>
            <w:r>
              <w:rPr>
                <w:sz w:val="22"/>
              </w:rPr>
              <w:t>Other milk products (whey powder, casein powder, etc.)</w:t>
            </w:r>
          </w:p>
        </w:tc>
      </w:tr>
      <w:tr>
        <w:trPr>
          <w:trHeight w:val="284" w:hRule="atLeast"/>
        </w:trPr>
        <w:tc>
          <w:tcPr>
            <w:tcW w:w="1675" w:type="dxa"/>
            <w:tcBorders>
              <w:top w:val="single" w:sz="4" w:space="0" w:color="000000"/>
              <w:bottom w:val="nil"/>
              <w:right w:val="single" w:sz="4" w:space="0" w:color="000000"/>
            </w:tcBorders>
          </w:tcPr>
          <w:p>
            <w:pPr>
              <w:pStyle w:val="TableParagraph"/>
              <w:spacing w:before="10"/>
              <w:ind w:left="42"/>
              <w:rPr>
                <w:sz w:val="22"/>
              </w:rPr>
            </w:pPr>
            <w:r>
              <w:rPr>
                <w:sz w:val="22"/>
              </w:rPr>
              <w:t>02.0</w:t>
            </w:r>
          </w:p>
        </w:tc>
        <w:tc>
          <w:tcPr>
            <w:tcW w:w="7771" w:type="dxa"/>
            <w:tcBorders>
              <w:top w:val="single" w:sz="4" w:space="0" w:color="000000"/>
              <w:left w:val="single" w:sz="4" w:space="0" w:color="000000"/>
              <w:bottom w:val="nil"/>
            </w:tcBorders>
          </w:tcPr>
          <w:p>
            <w:pPr>
              <w:pStyle w:val="TableParagraph"/>
              <w:spacing w:before="10"/>
              <w:ind w:left="50"/>
              <w:rPr>
                <w:sz w:val="22"/>
              </w:rPr>
            </w:pPr>
            <w:r>
              <w:rPr>
                <w:sz w:val="22"/>
              </w:rPr>
              <w:t>Fats and oils, and fat emulsions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02.01</w:t>
            </w:r>
          </w:p>
        </w:tc>
        <w:tc>
          <w:tcPr>
            <w:tcW w:w="7771" w:type="dxa"/>
            <w:tcBorders>
              <w:top w:val="nil"/>
              <w:left w:val="single" w:sz="4" w:space="0" w:color="000000"/>
              <w:bottom w:val="nil"/>
            </w:tcBorders>
          </w:tcPr>
          <w:p>
            <w:pPr>
              <w:pStyle w:val="TableParagraph"/>
              <w:spacing w:before="12"/>
              <w:ind w:left="50"/>
              <w:rPr>
                <w:sz w:val="22"/>
              </w:rPr>
            </w:pPr>
            <w:r>
              <w:rPr>
                <w:sz w:val="22"/>
              </w:rPr>
              <w:t>Fats and oils essentially free from water</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02.01.01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Vegetable oils and fats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02.01.01.01</w:t>
            </w:r>
          </w:p>
        </w:tc>
        <w:tc>
          <w:tcPr>
            <w:tcW w:w="7771" w:type="dxa"/>
            <w:tcBorders>
              <w:top w:val="nil"/>
              <w:left w:val="single" w:sz="4" w:space="0" w:color="000000"/>
              <w:bottom w:val="nil"/>
            </w:tcBorders>
          </w:tcPr>
          <w:p>
            <w:pPr>
              <w:pStyle w:val="TableParagraph"/>
              <w:spacing w:before="10"/>
              <w:ind w:left="50"/>
              <w:rPr>
                <w:sz w:val="22"/>
              </w:rPr>
            </w:pPr>
            <w:r>
              <w:rPr>
                <w:sz w:val="22"/>
              </w:rPr>
              <w:t>Vegetable oils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02.01.01.02</w:t>
            </w:r>
          </w:p>
        </w:tc>
        <w:tc>
          <w:tcPr>
            <w:tcW w:w="7771" w:type="dxa"/>
            <w:tcBorders>
              <w:top w:val="nil"/>
              <w:left w:val="single" w:sz="4" w:space="0" w:color="000000"/>
              <w:bottom w:val="nil"/>
            </w:tcBorders>
          </w:tcPr>
          <w:p>
            <w:pPr>
              <w:pStyle w:val="TableParagraph"/>
              <w:spacing w:before="12"/>
              <w:ind w:left="50"/>
              <w:rPr>
                <w:sz w:val="22"/>
              </w:rPr>
            </w:pPr>
            <w:r>
              <w:rPr>
                <w:sz w:val="22"/>
              </w:rPr>
              <w:t>Hydrogenated vegetable oil</w:t>
            </w:r>
          </w:p>
        </w:tc>
      </w:tr>
      <w:tr>
        <w:trPr>
          <w:trHeight w:val="286" w:hRule="atLeast"/>
        </w:trPr>
        <w:tc>
          <w:tcPr>
            <w:tcW w:w="1675" w:type="dxa"/>
            <w:tcBorders>
              <w:top w:val="nil"/>
              <w:right w:val="single" w:sz="4" w:space="0" w:color="000000"/>
            </w:tcBorders>
          </w:tcPr>
          <w:p>
            <w:pPr>
              <w:pStyle w:val="TableParagraph"/>
              <w:spacing w:before="12"/>
              <w:ind w:left="42"/>
              <w:rPr>
                <w:sz w:val="22"/>
              </w:rPr>
            </w:pPr>
            <w:r>
              <w:rPr>
                <w:sz w:val="22"/>
              </w:rPr>
              <w:t>02.01.02</w:t>
            </w:r>
          </w:p>
        </w:tc>
        <w:tc>
          <w:tcPr>
            <w:tcW w:w="7771" w:type="dxa"/>
            <w:tcBorders>
              <w:top w:val="nil"/>
              <w:left w:val="single" w:sz="4" w:space="0" w:color="000000"/>
            </w:tcBorders>
          </w:tcPr>
          <w:p>
            <w:pPr>
              <w:pStyle w:val="TableParagraph"/>
              <w:spacing w:before="12"/>
              <w:ind w:left="50"/>
              <w:rPr>
                <w:sz w:val="22"/>
              </w:rPr>
            </w:pPr>
            <w:r>
              <w:rPr>
                <w:sz w:val="22"/>
              </w:rPr>
              <w:t>Animal fats (including lard, tallow, fish oil, and other animal fats)</w:t>
            </w:r>
          </w:p>
        </w:tc>
      </w:tr>
    </w:tbl>
    <w:p>
      <w:pPr>
        <w:spacing w:after="0"/>
        <w:rPr>
          <w:sz w:val="22"/>
        </w:rPr>
        <w:sectPr>
          <w:headerReference w:type="default" r:id="rId47"/>
          <w:footerReference w:type="default" r:id="rId48"/>
          <w:pgSz w:w="12240" w:h="15840"/>
          <w:pgMar w:header="722" w:footer="724"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84" w:hRule="atLeast"/>
        </w:trPr>
        <w:tc>
          <w:tcPr>
            <w:tcW w:w="1675" w:type="dxa"/>
            <w:tcBorders>
              <w:top w:val="single" w:sz="6" w:space="0" w:color="000000"/>
              <w:bottom w:val="nil"/>
              <w:right w:val="single" w:sz="4" w:space="0" w:color="000000"/>
            </w:tcBorders>
          </w:tcPr>
          <w:p>
            <w:pPr>
              <w:pStyle w:val="TableParagraph"/>
              <w:spacing w:before="10"/>
              <w:ind w:left="42"/>
              <w:rPr>
                <w:sz w:val="22"/>
              </w:rPr>
            </w:pPr>
            <w:r>
              <w:rPr>
                <w:sz w:val="22"/>
              </w:rPr>
              <w:t>02.01.03</w:t>
            </w:r>
          </w:p>
        </w:tc>
        <w:tc>
          <w:tcPr>
            <w:tcW w:w="7771" w:type="dxa"/>
            <w:tcBorders>
              <w:top w:val="single" w:sz="6" w:space="0" w:color="000000"/>
              <w:left w:val="single" w:sz="4" w:space="0" w:color="000000"/>
              <w:bottom w:val="nil"/>
            </w:tcBorders>
          </w:tcPr>
          <w:p>
            <w:pPr>
              <w:pStyle w:val="TableParagraph"/>
              <w:spacing w:before="10"/>
              <w:ind w:left="50"/>
              <w:rPr>
                <w:sz w:val="22"/>
              </w:rPr>
            </w:pPr>
            <w:r>
              <w:rPr>
                <w:sz w:val="22"/>
              </w:rPr>
              <w:t>Butter or milk fat free from water</w:t>
            </w:r>
          </w:p>
        </w:tc>
      </w:tr>
      <w:tr>
        <w:trPr>
          <w:trHeight w:val="277" w:hRule="atLeast"/>
        </w:trPr>
        <w:tc>
          <w:tcPr>
            <w:tcW w:w="1675" w:type="dxa"/>
            <w:tcBorders>
              <w:top w:val="nil"/>
              <w:bottom w:val="nil"/>
              <w:right w:val="single" w:sz="4" w:space="0" w:color="000000"/>
            </w:tcBorders>
          </w:tcPr>
          <w:p>
            <w:pPr>
              <w:pStyle w:val="TableParagraph"/>
              <w:spacing w:line="245" w:lineRule="exact" w:before="12"/>
              <w:ind w:left="42"/>
              <w:rPr>
                <w:sz w:val="22"/>
              </w:rPr>
            </w:pPr>
            <w:r>
              <w:rPr>
                <w:sz w:val="22"/>
              </w:rPr>
              <w:t>02.02</w:t>
            </w:r>
          </w:p>
        </w:tc>
        <w:tc>
          <w:tcPr>
            <w:tcW w:w="7771" w:type="dxa"/>
            <w:tcBorders>
              <w:top w:val="nil"/>
              <w:left w:val="single" w:sz="4" w:space="0" w:color="000000"/>
              <w:bottom w:val="nil"/>
            </w:tcBorders>
          </w:tcPr>
          <w:p>
            <w:pPr>
              <w:pStyle w:val="TableParagraph"/>
              <w:spacing w:line="245" w:lineRule="exact" w:before="12"/>
              <w:ind w:left="50"/>
              <w:rPr>
                <w:sz w:val="22"/>
              </w:rPr>
            </w:pPr>
            <w:r>
              <w:rPr>
                <w:sz w:val="22"/>
              </w:rPr>
              <w:t>Fat emulsions mainly of type water-in-oil</w:t>
            </w:r>
          </w:p>
        </w:tc>
      </w:tr>
      <w:tr>
        <w:trPr>
          <w:trHeight w:val="277" w:hRule="atLeast"/>
        </w:trPr>
        <w:tc>
          <w:tcPr>
            <w:tcW w:w="1675" w:type="dxa"/>
            <w:tcBorders>
              <w:top w:val="nil"/>
              <w:bottom w:val="nil"/>
              <w:right w:val="single" w:sz="4" w:space="0" w:color="000000"/>
            </w:tcBorders>
          </w:tcPr>
          <w:p>
            <w:pPr>
              <w:pStyle w:val="TableParagraph"/>
              <w:spacing w:before="3"/>
              <w:ind w:left="42"/>
              <w:rPr>
                <w:sz w:val="22"/>
              </w:rPr>
            </w:pPr>
            <w:r>
              <w:rPr>
                <w:sz w:val="22"/>
              </w:rPr>
              <w:t>02.02.01</w:t>
            </w:r>
          </w:p>
        </w:tc>
        <w:tc>
          <w:tcPr>
            <w:tcW w:w="7771" w:type="dxa"/>
            <w:tcBorders>
              <w:top w:val="nil"/>
              <w:left w:val="single" w:sz="4" w:space="0" w:color="000000"/>
              <w:bottom w:val="nil"/>
            </w:tcBorders>
          </w:tcPr>
          <w:p>
            <w:pPr>
              <w:pStyle w:val="TableParagraph"/>
              <w:spacing w:before="3"/>
              <w:ind w:left="50"/>
              <w:rPr>
                <w:sz w:val="22"/>
              </w:rPr>
            </w:pPr>
            <w:r>
              <w:rPr>
                <w:sz w:val="22"/>
              </w:rPr>
              <w:t>Emulsions containing 80% or more fats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02.02.01.01</w:t>
            </w:r>
          </w:p>
        </w:tc>
        <w:tc>
          <w:tcPr>
            <w:tcW w:w="7771" w:type="dxa"/>
            <w:tcBorders>
              <w:top w:val="nil"/>
              <w:left w:val="single" w:sz="4" w:space="0" w:color="000000"/>
              <w:bottom w:val="nil"/>
            </w:tcBorders>
          </w:tcPr>
          <w:p>
            <w:pPr>
              <w:pStyle w:val="TableParagraph"/>
              <w:spacing w:before="12"/>
              <w:ind w:left="50"/>
              <w:rPr>
                <w:sz w:val="22"/>
              </w:rPr>
            </w:pPr>
            <w:r>
              <w:rPr>
                <w:sz w:val="22"/>
              </w:rPr>
              <w:t>Butter and concentrated butter</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02.02.01.02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Margarine and similar products (e.g., butter-margarine blends)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02.02.02</w:t>
            </w:r>
          </w:p>
        </w:tc>
        <w:tc>
          <w:tcPr>
            <w:tcW w:w="7771" w:type="dxa"/>
            <w:tcBorders>
              <w:top w:val="nil"/>
              <w:left w:val="single" w:sz="4" w:space="0" w:color="000000"/>
              <w:bottom w:val="nil"/>
            </w:tcBorders>
          </w:tcPr>
          <w:p>
            <w:pPr>
              <w:pStyle w:val="TableParagraph"/>
              <w:spacing w:before="10"/>
              <w:ind w:left="50"/>
              <w:rPr>
                <w:sz w:val="22"/>
              </w:rPr>
            </w:pPr>
            <w:r>
              <w:rPr>
                <w:sz w:val="22"/>
              </w:rPr>
              <w:t>Emulsions containing less than 80% fat</w:t>
            </w:r>
          </w:p>
        </w:tc>
      </w:tr>
      <w:tr>
        <w:trPr>
          <w:trHeight w:val="522" w:hRule="atLeast"/>
        </w:trPr>
        <w:tc>
          <w:tcPr>
            <w:tcW w:w="1675" w:type="dxa"/>
            <w:tcBorders>
              <w:top w:val="nil"/>
              <w:bottom w:val="nil"/>
              <w:right w:val="single" w:sz="4" w:space="0" w:color="000000"/>
            </w:tcBorders>
          </w:tcPr>
          <w:p>
            <w:pPr>
              <w:pStyle w:val="TableParagraph"/>
              <w:spacing w:before="12"/>
              <w:ind w:left="42"/>
              <w:rPr>
                <w:sz w:val="22"/>
              </w:rPr>
            </w:pPr>
            <w:r>
              <w:rPr>
                <w:sz w:val="22"/>
              </w:rPr>
              <w:t>02.03</w:t>
            </w:r>
          </w:p>
        </w:tc>
        <w:tc>
          <w:tcPr>
            <w:tcW w:w="7771" w:type="dxa"/>
            <w:tcBorders>
              <w:top w:val="nil"/>
              <w:left w:val="single" w:sz="4" w:space="0" w:color="000000"/>
              <w:bottom w:val="nil"/>
            </w:tcBorders>
          </w:tcPr>
          <w:p>
            <w:pPr>
              <w:pStyle w:val="TableParagraph"/>
              <w:spacing w:line="252" w:lineRule="exact" w:before="15"/>
              <w:ind w:left="50" w:right="740"/>
              <w:rPr>
                <w:sz w:val="22"/>
              </w:rPr>
            </w:pPr>
            <w:r>
              <w:rPr>
                <w:sz w:val="22"/>
              </w:rPr>
              <w:t>Fat emulsions other than food category 02.02, including mixed and/or flavored products based on fat emulsions</w:t>
            </w:r>
          </w:p>
        </w:tc>
      </w:tr>
      <w:tr>
        <w:trPr>
          <w:trHeight w:val="270" w:hRule="atLeast"/>
        </w:trPr>
        <w:tc>
          <w:tcPr>
            <w:tcW w:w="1675" w:type="dxa"/>
            <w:tcBorders>
              <w:top w:val="nil"/>
              <w:bottom w:val="nil"/>
              <w:right w:val="single" w:sz="4" w:space="0" w:color="000000"/>
            </w:tcBorders>
          </w:tcPr>
          <w:p>
            <w:pPr>
              <w:pStyle w:val="TableParagraph"/>
              <w:spacing w:line="249" w:lineRule="exact"/>
              <w:ind w:left="42"/>
              <w:rPr>
                <w:sz w:val="22"/>
              </w:rPr>
            </w:pPr>
            <w:r>
              <w:rPr>
                <w:sz w:val="22"/>
              </w:rPr>
              <w:t>02.04</w:t>
            </w:r>
          </w:p>
        </w:tc>
        <w:tc>
          <w:tcPr>
            <w:tcW w:w="7771" w:type="dxa"/>
            <w:tcBorders>
              <w:top w:val="nil"/>
              <w:left w:val="single" w:sz="4" w:space="0" w:color="000000"/>
              <w:bottom w:val="nil"/>
            </w:tcBorders>
          </w:tcPr>
          <w:p>
            <w:pPr>
              <w:pStyle w:val="TableParagraph"/>
              <w:spacing w:line="249" w:lineRule="exact"/>
              <w:ind w:left="50"/>
              <w:rPr>
                <w:sz w:val="22"/>
              </w:rPr>
            </w:pPr>
            <w:r>
              <w:rPr>
                <w:sz w:val="22"/>
              </w:rPr>
              <w:t>Fat-based dessert</w:t>
            </w:r>
          </w:p>
        </w:tc>
      </w:tr>
      <w:tr>
        <w:trPr>
          <w:trHeight w:val="301"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02.05</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fat or oil products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03.0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Frozen drinks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03.01</w:t>
            </w:r>
          </w:p>
        </w:tc>
        <w:tc>
          <w:tcPr>
            <w:tcW w:w="7771" w:type="dxa"/>
            <w:tcBorders>
              <w:top w:val="nil"/>
              <w:left w:val="single" w:sz="4" w:space="0" w:color="000000"/>
              <w:bottom w:val="nil"/>
            </w:tcBorders>
          </w:tcPr>
          <w:p>
            <w:pPr>
              <w:pStyle w:val="TableParagraph"/>
              <w:spacing w:before="12"/>
              <w:ind w:left="50"/>
              <w:rPr>
                <w:sz w:val="22"/>
              </w:rPr>
            </w:pPr>
            <w:r>
              <w:rPr>
                <w:sz w:val="22"/>
              </w:rPr>
              <w:t>Ice creams, ice cream bars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03.02</w:t>
            </w:r>
          </w:p>
        </w:tc>
        <w:tc>
          <w:tcPr>
            <w:tcW w:w="7771" w:type="dxa"/>
            <w:tcBorders>
              <w:top w:val="nil"/>
              <w:left w:val="single" w:sz="4" w:space="0" w:color="000000"/>
              <w:bottom w:val="nil"/>
            </w:tcBorders>
          </w:tcPr>
          <w:p>
            <w:pPr>
              <w:pStyle w:val="TableParagraph"/>
              <w:spacing w:before="12"/>
              <w:ind w:left="50"/>
              <w:rPr>
                <w:sz w:val="22"/>
              </w:rPr>
            </w:pPr>
            <w:r>
              <w:rPr>
                <w:sz w:val="22"/>
              </w:rPr>
              <w: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03.03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Flavored ice, popsicle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03.04</w:t>
            </w:r>
          </w:p>
        </w:tc>
        <w:tc>
          <w:tcPr>
            <w:tcW w:w="7771" w:type="dxa"/>
            <w:tcBorders>
              <w:top w:val="nil"/>
              <w:left w:val="single" w:sz="4" w:space="0" w:color="000000"/>
              <w:bottom w:val="nil"/>
            </w:tcBorders>
          </w:tcPr>
          <w:p>
            <w:pPr>
              <w:pStyle w:val="TableParagraph"/>
              <w:spacing w:before="10"/>
              <w:ind w:left="50"/>
              <w:rPr>
                <w:sz w:val="22"/>
              </w:rPr>
            </w:pPr>
            <w:r>
              <w:rPr>
                <w:sz w:val="22"/>
              </w:rPr>
              <w:t>Edible ice</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03.05</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frozen drinks</w:t>
            </w:r>
          </w:p>
        </w:tc>
      </w:tr>
      <w:tr>
        <w:trPr>
          <w:trHeight w:val="504"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04.0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Fruits and vegetables (including roots and tubers), pulses and legumes, mushrooms</w:t>
            </w:r>
          </w:p>
          <w:p>
            <w:pPr>
              <w:pStyle w:val="TableParagraph"/>
              <w:spacing w:line="237" w:lineRule="exact" w:before="1"/>
              <w:ind w:left="50"/>
              <w:rPr>
                <w:sz w:val="22"/>
              </w:rPr>
            </w:pPr>
            <w:r>
              <w:rPr>
                <w:sz w:val="22"/>
              </w:rPr>
              <w:t>and fungi, seaweeds, and nuts and seeds</w:t>
            </w:r>
          </w:p>
        </w:tc>
      </w:tr>
      <w:tr>
        <w:trPr>
          <w:trHeight w:val="268"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04.01</w:t>
            </w:r>
          </w:p>
        </w:tc>
        <w:tc>
          <w:tcPr>
            <w:tcW w:w="7771" w:type="dxa"/>
            <w:tcBorders>
              <w:top w:val="nil"/>
              <w:left w:val="single" w:sz="4" w:space="0" w:color="000000"/>
              <w:bottom w:val="nil"/>
            </w:tcBorders>
          </w:tcPr>
          <w:p>
            <w:pPr>
              <w:pStyle w:val="TableParagraph"/>
              <w:spacing w:line="248" w:lineRule="exact"/>
              <w:ind w:left="50"/>
              <w:rPr>
                <w:sz w:val="22"/>
              </w:rPr>
            </w:pPr>
            <w:r>
              <w:rPr>
                <w:sz w:val="22"/>
              </w:rPr>
              <w:t>Fruits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04.01.01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Fresh fruits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04.01.01.01</w:t>
            </w:r>
          </w:p>
        </w:tc>
        <w:tc>
          <w:tcPr>
            <w:tcW w:w="7771" w:type="dxa"/>
            <w:tcBorders>
              <w:top w:val="nil"/>
              <w:left w:val="single" w:sz="4" w:space="0" w:color="000000"/>
              <w:bottom w:val="nil"/>
            </w:tcBorders>
          </w:tcPr>
          <w:p>
            <w:pPr>
              <w:pStyle w:val="TableParagraph"/>
              <w:spacing w:before="10"/>
              <w:ind w:left="50"/>
              <w:rPr>
                <w:sz w:val="22"/>
              </w:rPr>
            </w:pPr>
            <w:r>
              <w:rPr>
                <w:sz w:val="22"/>
              </w:rPr>
              <w:t>Untreated fresh fruits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04.01.01.02</w:t>
            </w:r>
          </w:p>
        </w:tc>
        <w:tc>
          <w:tcPr>
            <w:tcW w:w="7771" w:type="dxa"/>
            <w:tcBorders>
              <w:top w:val="nil"/>
              <w:left w:val="single" w:sz="4" w:space="0" w:color="000000"/>
              <w:bottom w:val="nil"/>
            </w:tcBorders>
          </w:tcPr>
          <w:p>
            <w:pPr>
              <w:pStyle w:val="TableParagraph"/>
              <w:spacing w:before="12"/>
              <w:ind w:left="50"/>
              <w:rPr>
                <w:sz w:val="22"/>
              </w:rPr>
            </w:pPr>
            <w:r>
              <w:rPr>
                <w:sz w:val="22"/>
              </w:rPr>
              <w:t>Surface-treated fresh fruit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04.01.01.03</w:t>
            </w:r>
          </w:p>
        </w:tc>
        <w:tc>
          <w:tcPr>
            <w:tcW w:w="7771" w:type="dxa"/>
            <w:tcBorders>
              <w:top w:val="nil"/>
              <w:left w:val="single" w:sz="4" w:space="0" w:color="000000"/>
              <w:bottom w:val="nil"/>
            </w:tcBorders>
          </w:tcPr>
          <w:p>
            <w:pPr>
              <w:pStyle w:val="TableParagraph"/>
              <w:spacing w:before="12"/>
              <w:ind w:left="50"/>
              <w:rPr>
                <w:sz w:val="22"/>
              </w:rPr>
            </w:pPr>
            <w:r>
              <w:rPr>
                <w:sz w:val="22"/>
              </w:rPr>
              <w:t>Peeled or cut fresh fruit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Processed fruits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04.01.02.01</w:t>
            </w:r>
          </w:p>
        </w:tc>
        <w:tc>
          <w:tcPr>
            <w:tcW w:w="7771" w:type="dxa"/>
            <w:tcBorders>
              <w:top w:val="nil"/>
              <w:left w:val="single" w:sz="4" w:space="0" w:color="000000"/>
              <w:bottom w:val="nil"/>
            </w:tcBorders>
          </w:tcPr>
          <w:p>
            <w:pPr>
              <w:pStyle w:val="TableParagraph"/>
              <w:spacing w:before="10"/>
              <w:ind w:left="50"/>
              <w:rPr>
                <w:sz w:val="22"/>
              </w:rPr>
            </w:pPr>
            <w:r>
              <w:rPr>
                <w:sz w:val="22"/>
              </w:rPr>
              <w:t>Frozen fruit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04.01.02.02</w:t>
            </w:r>
          </w:p>
        </w:tc>
        <w:tc>
          <w:tcPr>
            <w:tcW w:w="7771" w:type="dxa"/>
            <w:tcBorders>
              <w:top w:val="nil"/>
              <w:left w:val="single" w:sz="4" w:space="0" w:color="000000"/>
              <w:bottom w:val="nil"/>
            </w:tcBorders>
          </w:tcPr>
          <w:p>
            <w:pPr>
              <w:pStyle w:val="TableParagraph"/>
              <w:spacing w:before="12"/>
              <w:ind w:left="50"/>
              <w:rPr>
                <w:sz w:val="22"/>
              </w:rPr>
            </w:pPr>
            <w:r>
              <w:rPr>
                <w:sz w:val="22"/>
              </w:rPr>
              <w:t>Dried fruit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04.01.02.03</w:t>
            </w:r>
          </w:p>
        </w:tc>
        <w:tc>
          <w:tcPr>
            <w:tcW w:w="7771" w:type="dxa"/>
            <w:tcBorders>
              <w:top w:val="nil"/>
              <w:left w:val="single" w:sz="4" w:space="0" w:color="000000"/>
              <w:bottom w:val="nil"/>
            </w:tcBorders>
          </w:tcPr>
          <w:p>
            <w:pPr>
              <w:pStyle w:val="TableParagraph"/>
              <w:spacing w:before="12"/>
              <w:ind w:left="50"/>
              <w:rPr>
                <w:sz w:val="22"/>
              </w:rPr>
            </w:pPr>
            <w:r>
              <w:rPr>
                <w:sz w:val="22"/>
              </w:rPr>
              <w:t>Fruit in vinegar, oil, or brine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04.01.02.04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Canned fruit</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04.01.02.05</w:t>
            </w:r>
          </w:p>
        </w:tc>
        <w:tc>
          <w:tcPr>
            <w:tcW w:w="7771" w:type="dxa"/>
            <w:tcBorders>
              <w:top w:val="nil"/>
              <w:left w:val="single" w:sz="4" w:space="0" w:color="000000"/>
              <w:bottom w:val="nil"/>
            </w:tcBorders>
          </w:tcPr>
          <w:p>
            <w:pPr>
              <w:pStyle w:val="TableParagraph"/>
              <w:spacing w:before="10"/>
              <w:ind w:left="50"/>
              <w:rPr>
                <w:sz w:val="22"/>
              </w:rPr>
            </w:pPr>
            <w:r>
              <w:rPr>
                <w:sz w:val="22"/>
              </w:rPr>
              <w:t>Jams, jellies, marmelades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04.01.02.06</w:t>
            </w:r>
          </w:p>
        </w:tc>
        <w:tc>
          <w:tcPr>
            <w:tcW w:w="7771" w:type="dxa"/>
            <w:tcBorders>
              <w:top w:val="nil"/>
              <w:left w:val="single" w:sz="4" w:space="0" w:color="000000"/>
              <w:bottom w:val="nil"/>
            </w:tcBorders>
          </w:tcPr>
          <w:p>
            <w:pPr>
              <w:pStyle w:val="TableParagraph"/>
              <w:spacing w:before="12"/>
              <w:ind w:left="50"/>
              <w:rPr>
                <w:sz w:val="22"/>
              </w:rPr>
            </w:pPr>
            <w:r>
              <w:rPr>
                <w:sz w:val="22"/>
              </w:rPr>
              <w:t>Fruit paste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04.01.02.07</w:t>
            </w:r>
          </w:p>
        </w:tc>
        <w:tc>
          <w:tcPr>
            <w:tcW w:w="7771" w:type="dxa"/>
            <w:tcBorders>
              <w:top w:val="nil"/>
              <w:left w:val="single" w:sz="4" w:space="0" w:color="000000"/>
              <w:bottom w:val="nil"/>
            </w:tcBorders>
          </w:tcPr>
          <w:p>
            <w:pPr>
              <w:pStyle w:val="TableParagraph"/>
              <w:spacing w:before="12"/>
              <w:ind w:left="50"/>
              <w:rPr>
                <w:sz w:val="22"/>
              </w:rPr>
            </w:pPr>
            <w:r>
              <w:rPr>
                <w:sz w:val="22"/>
              </w:rPr>
              <w:t>Fruit-based spreads (e.g., chutney), excluding products of food category 04.1.2.5</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04.01.02.08</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Candied and preserved fruit</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04.01.02.08.01</w:t>
            </w:r>
          </w:p>
        </w:tc>
        <w:tc>
          <w:tcPr>
            <w:tcW w:w="7771" w:type="dxa"/>
            <w:tcBorders>
              <w:top w:val="nil"/>
              <w:left w:val="single" w:sz="4" w:space="0" w:color="000000"/>
              <w:bottom w:val="nil"/>
            </w:tcBorders>
          </w:tcPr>
          <w:p>
            <w:pPr>
              <w:pStyle w:val="TableParagraph"/>
              <w:spacing w:before="10"/>
              <w:ind w:left="50"/>
              <w:rPr>
                <w:sz w:val="22"/>
              </w:rPr>
            </w:pPr>
            <w:r>
              <w:rPr>
                <w:sz w:val="22"/>
              </w:rPr>
              <w:t>Candied fruit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04.01.02.08.02</w:t>
            </w:r>
          </w:p>
        </w:tc>
        <w:tc>
          <w:tcPr>
            <w:tcW w:w="7771" w:type="dxa"/>
            <w:tcBorders>
              <w:top w:val="nil"/>
              <w:left w:val="single" w:sz="4" w:space="0" w:color="000000"/>
              <w:bottom w:val="nil"/>
            </w:tcBorders>
          </w:tcPr>
          <w:p>
            <w:pPr>
              <w:pStyle w:val="TableParagraph"/>
              <w:spacing w:before="12"/>
              <w:ind w:left="50"/>
              <w:rPr>
                <w:sz w:val="22"/>
              </w:rPr>
            </w:pPr>
            <w:r>
              <w:rPr>
                <w:sz w:val="22"/>
              </w:rPr>
              <w:t>Preserved surface-drying fruit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04.01.02.08.03</w:t>
            </w:r>
          </w:p>
        </w:tc>
        <w:tc>
          <w:tcPr>
            <w:tcW w:w="7771" w:type="dxa"/>
            <w:tcBorders>
              <w:top w:val="nil"/>
              <w:left w:val="single" w:sz="4" w:space="0" w:color="000000"/>
              <w:bottom w:val="nil"/>
            </w:tcBorders>
          </w:tcPr>
          <w:p>
            <w:pPr>
              <w:pStyle w:val="TableParagraph"/>
              <w:spacing w:before="12"/>
              <w:ind w:left="50"/>
              <w:rPr>
                <w:sz w:val="22"/>
              </w:rPr>
            </w:pPr>
            <w:r>
              <w:rPr>
                <w:sz w:val="22"/>
              </w:rPr>
              <w:t>Preserved fruit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04.01.02.08.04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Liquorice-flavored product</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04.01.02.08.05</w:t>
            </w:r>
          </w:p>
        </w:tc>
        <w:tc>
          <w:tcPr>
            <w:tcW w:w="7771" w:type="dxa"/>
            <w:tcBorders>
              <w:top w:val="nil"/>
              <w:left w:val="single" w:sz="4" w:space="0" w:color="000000"/>
              <w:bottom w:val="nil"/>
            </w:tcBorders>
          </w:tcPr>
          <w:p>
            <w:pPr>
              <w:pStyle w:val="TableParagraph"/>
              <w:spacing w:before="10"/>
              <w:ind w:left="50"/>
              <w:rPr>
                <w:sz w:val="22"/>
              </w:rPr>
            </w:pPr>
            <w:r>
              <w:rPr>
                <w:sz w:val="22"/>
              </w:rPr>
              <w:t>Soft fruit gum</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04.01.02.09</w:t>
            </w:r>
          </w:p>
        </w:tc>
        <w:tc>
          <w:tcPr>
            <w:tcW w:w="7771" w:type="dxa"/>
            <w:tcBorders>
              <w:top w:val="nil"/>
              <w:left w:val="single" w:sz="4" w:space="0" w:color="000000"/>
              <w:bottom w:val="nil"/>
            </w:tcBorders>
          </w:tcPr>
          <w:p>
            <w:pPr>
              <w:pStyle w:val="TableParagraph"/>
              <w:spacing w:before="12"/>
              <w:ind w:left="50"/>
              <w:rPr>
                <w:sz w:val="22"/>
              </w:rPr>
            </w:pPr>
            <w:r>
              <w:rPr>
                <w:sz w:val="22"/>
              </w:rPr>
              <w:t>Decorative fruits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04.01.02.10</w:t>
            </w:r>
          </w:p>
        </w:tc>
        <w:tc>
          <w:tcPr>
            <w:tcW w:w="7771" w:type="dxa"/>
            <w:tcBorders>
              <w:top w:val="nil"/>
              <w:left w:val="single" w:sz="4" w:space="0" w:color="000000"/>
              <w:bottom w:val="nil"/>
            </w:tcBorders>
          </w:tcPr>
          <w:p>
            <w:pPr>
              <w:pStyle w:val="TableParagraph"/>
              <w:spacing w:before="12"/>
              <w:ind w:left="50"/>
              <w:rPr>
                <w:sz w:val="22"/>
              </w:rPr>
            </w:pPr>
            <w:r>
              <w:rPr>
                <w:sz w:val="22"/>
              </w:rPr>
              <w:t>Fruit-based desserts, including fruit-flavored water-based desserts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04.01.02.11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Fermented fruit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04.01.02.12</w:t>
            </w:r>
          </w:p>
        </w:tc>
        <w:tc>
          <w:tcPr>
            <w:tcW w:w="7771" w:type="dxa"/>
            <w:tcBorders>
              <w:top w:val="nil"/>
              <w:left w:val="single" w:sz="4" w:space="0" w:color="000000"/>
              <w:bottom w:val="nil"/>
            </w:tcBorders>
          </w:tcPr>
          <w:p>
            <w:pPr>
              <w:pStyle w:val="TableParagraph"/>
              <w:spacing w:before="10"/>
              <w:ind w:left="50"/>
              <w:rPr>
                <w:sz w:val="22"/>
              </w:rPr>
            </w:pPr>
            <w:r>
              <w:rPr>
                <w:sz w:val="22"/>
              </w:rPr>
              <w:t>Boiled or fried fruits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04.01.02.13</w:t>
            </w:r>
          </w:p>
        </w:tc>
        <w:tc>
          <w:tcPr>
            <w:tcW w:w="7771" w:type="dxa"/>
            <w:tcBorders>
              <w:top w:val="nil"/>
              <w:left w:val="single" w:sz="4" w:space="0" w:color="000000"/>
              <w:bottom w:val="nil"/>
            </w:tcBorders>
          </w:tcPr>
          <w:p>
            <w:pPr>
              <w:pStyle w:val="TableParagraph"/>
              <w:spacing w:before="12"/>
              <w:ind w:left="50"/>
              <w:rPr>
                <w:sz w:val="22"/>
              </w:rPr>
            </w:pPr>
            <w:r>
              <w:rPr>
                <w:sz w:val="22"/>
              </w:rPr>
              <w:t>Other processed fruits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w:t>
            </w:r>
          </w:p>
        </w:tc>
        <w:tc>
          <w:tcPr>
            <w:tcW w:w="7771" w:type="dxa"/>
            <w:tcBorders>
              <w:top w:val="nil"/>
              <w:left w:val="single" w:sz="4" w:space="0" w:color="000000"/>
              <w:bottom w:val="nil"/>
            </w:tcBorders>
          </w:tcPr>
          <w:p>
            <w:pPr>
              <w:pStyle w:val="TableParagraph"/>
              <w:spacing w:before="12"/>
              <w:ind w:left="50"/>
              <w:rPr>
                <w:sz w:val="22"/>
              </w:rPr>
            </w:pPr>
            <w:r>
              <w:rPr>
                <w:sz w:val="22"/>
              </w:rPr>
              <w:t>Vegetables</w:t>
            </w:r>
          </w:p>
        </w:tc>
      </w:tr>
      <w:tr>
        <w:trPr>
          <w:trHeight w:val="303" w:hRule="atLeast"/>
        </w:trPr>
        <w:tc>
          <w:tcPr>
            <w:tcW w:w="1675" w:type="dxa"/>
            <w:tcBorders>
              <w:top w:val="nil"/>
              <w:right w:val="single" w:sz="4" w:space="0" w:color="000000"/>
            </w:tcBorders>
          </w:tcPr>
          <w:p>
            <w:pPr>
              <w:pStyle w:val="TableParagraph"/>
              <w:spacing w:before="12"/>
              <w:ind w:left="42"/>
              <w:rPr>
                <w:sz w:val="22"/>
              </w:rPr>
            </w:pPr>
            <w:r>
              <w:rPr>
                <w:sz w:val="22"/>
              </w:rPr>
              <w:t>04.02.01</w:t>
            </w:r>
          </w:p>
        </w:tc>
        <w:tc>
          <w:tcPr>
            <w:tcW w:w="7771" w:type="dxa"/>
            <w:tcBorders>
              <w:top w:val="nil"/>
              <w:left w:val="single" w:sz="4" w:space="0" w:color="000000"/>
            </w:tcBorders>
          </w:tcPr>
          <w:p>
            <w:pPr>
              <w:pStyle w:val="TableParagraph"/>
              <w:spacing w:before="12"/>
              <w:ind w:left="50"/>
              <w:rPr>
                <w:sz w:val="22"/>
              </w:rPr>
            </w:pPr>
            <w:r>
              <w:rPr>
                <w:sz w:val="22"/>
              </w:rPr>
              <w:t>Fresh vegetables</w:t>
            </w:r>
          </w:p>
        </w:tc>
      </w:tr>
    </w:tbl>
    <w:p>
      <w:pPr>
        <w:spacing w:after="0"/>
        <w:rPr>
          <w:sz w:val="22"/>
        </w:rPr>
        <w:sectPr>
          <w:footerReference w:type="default" r:id="rId49"/>
          <w:pgSz w:w="12240" w:h="15840"/>
          <w:pgMar w:footer="724" w:header="722"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04.02.01.01</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Unprocessed vegetables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04.02.01.02</w:t>
            </w:r>
          </w:p>
        </w:tc>
        <w:tc>
          <w:tcPr>
            <w:tcW w:w="7771" w:type="dxa"/>
            <w:tcBorders>
              <w:top w:val="nil"/>
              <w:left w:val="single" w:sz="4" w:space="0" w:color="000000"/>
              <w:bottom w:val="nil"/>
            </w:tcBorders>
          </w:tcPr>
          <w:p>
            <w:pPr>
              <w:pStyle w:val="TableParagraph"/>
              <w:spacing w:before="10"/>
              <w:ind w:left="50"/>
              <w:rPr>
                <w:sz w:val="22"/>
              </w:rPr>
            </w:pPr>
            <w:r>
              <w:rPr>
                <w:sz w:val="22"/>
              </w:rPr>
              <w:t>Surface-treated fresh vegetables,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04.02.01.03</w:t>
            </w:r>
          </w:p>
        </w:tc>
        <w:tc>
          <w:tcPr>
            <w:tcW w:w="7771" w:type="dxa"/>
            <w:tcBorders>
              <w:top w:val="nil"/>
              <w:left w:val="single" w:sz="4" w:space="0" w:color="000000"/>
              <w:bottom w:val="nil"/>
            </w:tcBorders>
          </w:tcPr>
          <w:p>
            <w:pPr>
              <w:pStyle w:val="TableParagraph"/>
              <w:spacing w:before="12"/>
              <w:ind w:left="50"/>
              <w:rPr>
                <w:sz w:val="22"/>
              </w:rPr>
            </w:pPr>
            <w:r>
              <w:rPr>
                <w:sz w:val="22"/>
              </w:rPr>
              <w:t>Peeled, cut or shredded fresh vegetables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04.02.01.04</w:t>
            </w:r>
          </w:p>
        </w:tc>
        <w:tc>
          <w:tcPr>
            <w:tcW w:w="7771" w:type="dxa"/>
            <w:tcBorders>
              <w:top w:val="nil"/>
              <w:left w:val="single" w:sz="4" w:space="0" w:color="000000"/>
              <w:bottom w:val="nil"/>
            </w:tcBorders>
          </w:tcPr>
          <w:p>
            <w:pPr>
              <w:pStyle w:val="TableParagraph"/>
              <w:spacing w:before="12"/>
              <w:ind w:left="50"/>
              <w:rPr>
                <w:sz w:val="22"/>
              </w:rPr>
            </w:pPr>
            <w:r>
              <w:rPr>
                <w:sz w:val="22"/>
              </w:rPr>
              <w:t>Bean sprouts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Processed vegetables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04.02.02.01</w:t>
            </w:r>
          </w:p>
        </w:tc>
        <w:tc>
          <w:tcPr>
            <w:tcW w:w="7771" w:type="dxa"/>
            <w:tcBorders>
              <w:top w:val="nil"/>
              <w:left w:val="single" w:sz="4" w:space="0" w:color="000000"/>
              <w:bottom w:val="nil"/>
            </w:tcBorders>
          </w:tcPr>
          <w:p>
            <w:pPr>
              <w:pStyle w:val="TableParagraph"/>
              <w:spacing w:before="10"/>
              <w:ind w:left="50"/>
              <w:rPr>
                <w:sz w:val="22"/>
              </w:rPr>
            </w:pPr>
            <w:r>
              <w:rPr>
                <w:sz w:val="22"/>
              </w:rPr>
              <w:t>Frozen vegetables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04.02.02.02</w:t>
            </w:r>
          </w:p>
        </w:tc>
        <w:tc>
          <w:tcPr>
            <w:tcW w:w="7771" w:type="dxa"/>
            <w:tcBorders>
              <w:top w:val="nil"/>
              <w:left w:val="single" w:sz="4" w:space="0" w:color="000000"/>
              <w:bottom w:val="nil"/>
            </w:tcBorders>
          </w:tcPr>
          <w:p>
            <w:pPr>
              <w:pStyle w:val="TableParagraph"/>
              <w:spacing w:before="12"/>
              <w:ind w:left="50"/>
              <w:rPr>
                <w:sz w:val="22"/>
              </w:rPr>
            </w:pPr>
            <w:r>
              <w:rPr>
                <w:sz w:val="22"/>
              </w:rPr>
              <w:t>Dried vegetables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04.02.02.03</w:t>
            </w:r>
          </w:p>
        </w:tc>
        <w:tc>
          <w:tcPr>
            <w:tcW w:w="7771" w:type="dxa"/>
            <w:tcBorders>
              <w:top w:val="nil"/>
              <w:left w:val="single" w:sz="4" w:space="0" w:color="000000"/>
              <w:bottom w:val="nil"/>
            </w:tcBorders>
          </w:tcPr>
          <w:p>
            <w:pPr>
              <w:pStyle w:val="TableParagraph"/>
              <w:spacing w:before="12"/>
              <w:ind w:left="50"/>
              <w:rPr>
                <w:sz w:val="22"/>
              </w:rPr>
            </w:pPr>
            <w:r>
              <w:rPr>
                <w:sz w:val="22"/>
              </w:rPr>
              <w:t>Pickled vegetables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04.02.02.04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Canned or bottled vegetables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04.02.02.05</w:t>
            </w:r>
          </w:p>
        </w:tc>
        <w:tc>
          <w:tcPr>
            <w:tcW w:w="7771" w:type="dxa"/>
            <w:tcBorders>
              <w:top w:val="nil"/>
              <w:left w:val="single" w:sz="4" w:space="0" w:color="000000"/>
              <w:bottom w:val="nil"/>
            </w:tcBorders>
          </w:tcPr>
          <w:p>
            <w:pPr>
              <w:pStyle w:val="TableParagraph"/>
              <w:spacing w:before="10"/>
              <w:ind w:left="50"/>
              <w:rPr>
                <w:sz w:val="22"/>
              </w:rPr>
            </w:pPr>
            <w:r>
              <w:rPr>
                <w:sz w:val="22"/>
              </w:rPr>
              <w:t>Vegetable paste, excluding tomato sauce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04.02.02.06</w:t>
            </w:r>
          </w:p>
        </w:tc>
        <w:tc>
          <w:tcPr>
            <w:tcW w:w="7771" w:type="dxa"/>
            <w:tcBorders>
              <w:top w:val="nil"/>
              <w:left w:val="single" w:sz="4" w:space="0" w:color="000000"/>
              <w:bottom w:val="nil"/>
            </w:tcBorders>
          </w:tcPr>
          <w:p>
            <w:pPr>
              <w:pStyle w:val="TableParagraph"/>
              <w:spacing w:before="12"/>
              <w:ind w:left="50"/>
              <w:rPr>
                <w:sz w:val="22"/>
              </w:rPr>
            </w:pPr>
            <w:r>
              <w:rPr>
                <w:sz w:val="22"/>
              </w:rPr>
              <w:t>Fermented vegetables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04.02.02.07</w:t>
            </w:r>
          </w:p>
        </w:tc>
        <w:tc>
          <w:tcPr>
            <w:tcW w:w="7771" w:type="dxa"/>
            <w:tcBorders>
              <w:top w:val="nil"/>
              <w:left w:val="single" w:sz="4" w:space="0" w:color="000000"/>
              <w:bottom w:val="nil"/>
            </w:tcBorders>
          </w:tcPr>
          <w:p>
            <w:pPr>
              <w:pStyle w:val="TableParagraph"/>
              <w:spacing w:before="12"/>
              <w:ind w:left="50"/>
              <w:rPr>
                <w:sz w:val="22"/>
              </w:rPr>
            </w:pPr>
            <w:r>
              <w:rPr>
                <w:sz w:val="22"/>
              </w:rPr>
              <w:t>Boiled or fried vegetables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04.02.02.08</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Other processed vegetables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04.03</w:t>
            </w:r>
          </w:p>
        </w:tc>
        <w:tc>
          <w:tcPr>
            <w:tcW w:w="7771" w:type="dxa"/>
            <w:tcBorders>
              <w:top w:val="nil"/>
              <w:left w:val="single" w:sz="4" w:space="0" w:color="000000"/>
              <w:bottom w:val="nil"/>
            </w:tcBorders>
          </w:tcPr>
          <w:p>
            <w:pPr>
              <w:pStyle w:val="TableParagraph"/>
              <w:spacing w:before="10"/>
              <w:ind w:left="50"/>
              <w:rPr>
                <w:sz w:val="22"/>
              </w:rPr>
            </w:pPr>
            <w:r>
              <w:rPr>
                <w:sz w:val="22"/>
              </w:rPr>
              <w:t>Edible fungi and algae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04.03.01</w:t>
            </w:r>
          </w:p>
        </w:tc>
        <w:tc>
          <w:tcPr>
            <w:tcW w:w="7771" w:type="dxa"/>
            <w:tcBorders>
              <w:top w:val="nil"/>
              <w:left w:val="single" w:sz="4" w:space="0" w:color="000000"/>
              <w:bottom w:val="nil"/>
            </w:tcBorders>
          </w:tcPr>
          <w:p>
            <w:pPr>
              <w:pStyle w:val="TableParagraph"/>
              <w:spacing w:before="12"/>
              <w:ind w:left="50"/>
              <w:rPr>
                <w:sz w:val="22"/>
              </w:rPr>
            </w:pPr>
            <w:r>
              <w:rPr>
                <w:sz w:val="22"/>
              </w:rPr>
              <w:t>Fresh edible fungi and algae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04.03.01.01</w:t>
            </w:r>
          </w:p>
        </w:tc>
        <w:tc>
          <w:tcPr>
            <w:tcW w:w="7771" w:type="dxa"/>
            <w:tcBorders>
              <w:top w:val="nil"/>
              <w:left w:val="single" w:sz="4" w:space="0" w:color="000000"/>
              <w:bottom w:val="nil"/>
            </w:tcBorders>
          </w:tcPr>
          <w:p>
            <w:pPr>
              <w:pStyle w:val="TableParagraph"/>
              <w:spacing w:before="12"/>
              <w:ind w:left="50"/>
              <w:rPr>
                <w:sz w:val="22"/>
              </w:rPr>
            </w:pPr>
            <w:r>
              <w:rPr>
                <w:sz w:val="22"/>
              </w:rPr>
              <w:t>Unprocessed fresh edible fungi and algae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04.03.01.02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Surface-treated fresh edible fungi and algae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04.03.01.03</w:t>
            </w:r>
          </w:p>
        </w:tc>
        <w:tc>
          <w:tcPr>
            <w:tcW w:w="7771" w:type="dxa"/>
            <w:tcBorders>
              <w:top w:val="nil"/>
              <w:left w:val="single" w:sz="4" w:space="0" w:color="000000"/>
              <w:bottom w:val="nil"/>
            </w:tcBorders>
          </w:tcPr>
          <w:p>
            <w:pPr>
              <w:pStyle w:val="TableParagraph"/>
              <w:spacing w:before="10"/>
              <w:ind w:left="50"/>
              <w:rPr>
                <w:sz w:val="22"/>
              </w:rPr>
            </w:pPr>
            <w:r>
              <w:rPr>
                <w:sz w:val="22"/>
              </w:rPr>
              <w:t>Peeled, sliced or stripped edible fungi and algae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04.03.02</w:t>
            </w:r>
          </w:p>
        </w:tc>
        <w:tc>
          <w:tcPr>
            <w:tcW w:w="7771" w:type="dxa"/>
            <w:tcBorders>
              <w:top w:val="nil"/>
              <w:left w:val="single" w:sz="4" w:space="0" w:color="000000"/>
              <w:bottom w:val="nil"/>
            </w:tcBorders>
          </w:tcPr>
          <w:p>
            <w:pPr>
              <w:pStyle w:val="TableParagraph"/>
              <w:spacing w:before="12"/>
              <w:ind w:left="50"/>
              <w:rPr>
                <w:sz w:val="22"/>
              </w:rPr>
            </w:pPr>
            <w:r>
              <w:rPr>
                <w:sz w:val="22"/>
              </w:rPr>
              <w:t>Processed edible fungi and algae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04.03.02.01</w:t>
            </w:r>
          </w:p>
        </w:tc>
        <w:tc>
          <w:tcPr>
            <w:tcW w:w="7771" w:type="dxa"/>
            <w:tcBorders>
              <w:top w:val="nil"/>
              <w:left w:val="single" w:sz="4" w:space="0" w:color="000000"/>
              <w:bottom w:val="nil"/>
            </w:tcBorders>
          </w:tcPr>
          <w:p>
            <w:pPr>
              <w:pStyle w:val="TableParagraph"/>
              <w:spacing w:before="12"/>
              <w:ind w:left="50"/>
              <w:rPr>
                <w:sz w:val="22"/>
              </w:rPr>
            </w:pPr>
            <w:r>
              <w:rPr>
                <w:sz w:val="22"/>
              </w:rPr>
              <w:t>Frozen edible fungi and algae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04.03.02.02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Dried edible fungi and algae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04.03.02.03</w:t>
            </w:r>
          </w:p>
        </w:tc>
        <w:tc>
          <w:tcPr>
            <w:tcW w:w="7771" w:type="dxa"/>
            <w:tcBorders>
              <w:top w:val="nil"/>
              <w:left w:val="single" w:sz="4" w:space="0" w:color="000000"/>
              <w:bottom w:val="nil"/>
            </w:tcBorders>
          </w:tcPr>
          <w:p>
            <w:pPr>
              <w:pStyle w:val="TableParagraph"/>
              <w:spacing w:before="10"/>
              <w:ind w:left="50"/>
              <w:rPr>
                <w:sz w:val="22"/>
              </w:rPr>
            </w:pPr>
            <w:r>
              <w:rPr>
                <w:sz w:val="22"/>
              </w:rPr>
              <w:t>Pickled edible fungi and algae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04.03.02.04</w:t>
            </w:r>
          </w:p>
        </w:tc>
        <w:tc>
          <w:tcPr>
            <w:tcW w:w="7771" w:type="dxa"/>
            <w:tcBorders>
              <w:top w:val="nil"/>
              <w:left w:val="single" w:sz="4" w:space="0" w:color="000000"/>
              <w:bottom w:val="nil"/>
            </w:tcBorders>
          </w:tcPr>
          <w:p>
            <w:pPr>
              <w:pStyle w:val="TableParagraph"/>
              <w:spacing w:before="12"/>
              <w:ind w:left="50"/>
              <w:rPr>
                <w:sz w:val="22"/>
              </w:rPr>
            </w:pPr>
            <w:r>
              <w:rPr>
                <w:sz w:val="22"/>
              </w:rPr>
              <w:t>Canned or bottled edible fungi and algae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04.03.02.05</w:t>
            </w:r>
          </w:p>
        </w:tc>
        <w:tc>
          <w:tcPr>
            <w:tcW w:w="7771" w:type="dxa"/>
            <w:tcBorders>
              <w:top w:val="nil"/>
              <w:left w:val="single" w:sz="4" w:space="0" w:color="000000"/>
              <w:bottom w:val="nil"/>
            </w:tcBorders>
          </w:tcPr>
          <w:p>
            <w:pPr>
              <w:pStyle w:val="TableParagraph"/>
              <w:spacing w:before="12"/>
              <w:ind w:left="50"/>
              <w:rPr>
                <w:sz w:val="22"/>
              </w:rPr>
            </w:pPr>
            <w:r>
              <w:rPr>
                <w:sz w:val="22"/>
              </w:rPr>
              <w:t>Boiled or fried edible fungi and algae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04.03.02.06</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Other processed edible fungi and algae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04.04</w:t>
            </w:r>
          </w:p>
        </w:tc>
        <w:tc>
          <w:tcPr>
            <w:tcW w:w="7771" w:type="dxa"/>
            <w:tcBorders>
              <w:top w:val="nil"/>
              <w:left w:val="single" w:sz="4" w:space="0" w:color="000000"/>
              <w:bottom w:val="nil"/>
            </w:tcBorders>
          </w:tcPr>
          <w:p>
            <w:pPr>
              <w:pStyle w:val="TableParagraph"/>
              <w:spacing w:before="10"/>
              <w:ind w:left="50"/>
              <w:rPr>
                <w:sz w:val="22"/>
              </w:rPr>
            </w:pPr>
            <w:r>
              <w:rPr>
                <w:sz w:val="22"/>
              </w:rPr>
              <w:t>Pulse (bean)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04.04.01</w:t>
            </w:r>
          </w:p>
        </w:tc>
        <w:tc>
          <w:tcPr>
            <w:tcW w:w="7771" w:type="dxa"/>
            <w:tcBorders>
              <w:top w:val="nil"/>
              <w:left w:val="single" w:sz="4" w:space="0" w:color="000000"/>
              <w:bottom w:val="nil"/>
            </w:tcBorders>
          </w:tcPr>
          <w:p>
            <w:pPr>
              <w:pStyle w:val="TableParagraph"/>
              <w:spacing w:before="12"/>
              <w:ind w:left="50"/>
              <w:rPr>
                <w:sz w:val="22"/>
              </w:rPr>
            </w:pPr>
            <w:r>
              <w:rPr>
                <w:sz w:val="22"/>
              </w:rPr>
              <w:t>Unfermented pulse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04.04.01.01</w:t>
            </w:r>
          </w:p>
        </w:tc>
        <w:tc>
          <w:tcPr>
            <w:tcW w:w="7771" w:type="dxa"/>
            <w:tcBorders>
              <w:top w:val="nil"/>
              <w:left w:val="single" w:sz="4" w:space="0" w:color="000000"/>
              <w:bottom w:val="nil"/>
            </w:tcBorders>
          </w:tcPr>
          <w:p>
            <w:pPr>
              <w:pStyle w:val="TableParagraph"/>
              <w:spacing w:before="12"/>
              <w:ind w:left="50"/>
              <w:rPr>
                <w:sz w:val="22"/>
              </w:rPr>
            </w:pPr>
            <w:r>
              <w:rPr>
                <w:sz w:val="22"/>
              </w:rPr>
              <w:t>Soybean curd</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04.04.01.02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Dehydrated soybean curd</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04.04.01.03</w:t>
            </w:r>
          </w:p>
        </w:tc>
        <w:tc>
          <w:tcPr>
            <w:tcW w:w="7771" w:type="dxa"/>
            <w:tcBorders>
              <w:top w:val="nil"/>
              <w:left w:val="single" w:sz="4" w:space="0" w:color="000000"/>
              <w:bottom w:val="nil"/>
            </w:tcBorders>
          </w:tcPr>
          <w:p>
            <w:pPr>
              <w:pStyle w:val="TableParagraph"/>
              <w:spacing w:before="10"/>
              <w:ind w:left="50"/>
              <w:rPr>
                <w:sz w:val="22"/>
              </w:rPr>
            </w:pPr>
            <w:r>
              <w:rPr>
                <w:sz w:val="22"/>
              </w:rPr>
              <w:t>Re-processed dried soybean curd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04.04.01.03.01</w:t>
            </w:r>
          </w:p>
        </w:tc>
        <w:tc>
          <w:tcPr>
            <w:tcW w:w="7771" w:type="dxa"/>
            <w:tcBorders>
              <w:top w:val="nil"/>
              <w:left w:val="single" w:sz="4" w:space="0" w:color="000000"/>
              <w:bottom w:val="nil"/>
            </w:tcBorders>
          </w:tcPr>
          <w:p>
            <w:pPr>
              <w:pStyle w:val="TableParagraph"/>
              <w:spacing w:before="12"/>
              <w:ind w:left="50"/>
              <w:rPr>
                <w:sz w:val="22"/>
              </w:rPr>
            </w:pPr>
            <w:r>
              <w:rPr>
                <w:sz w:val="22"/>
              </w:rPr>
              <w:t>Deep fried semi-dehydrated soybean curd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04.04.01.03.02</w:t>
            </w:r>
          </w:p>
        </w:tc>
        <w:tc>
          <w:tcPr>
            <w:tcW w:w="7771" w:type="dxa"/>
            <w:tcBorders>
              <w:top w:val="nil"/>
              <w:left w:val="single" w:sz="4" w:space="0" w:color="000000"/>
              <w:bottom w:val="nil"/>
            </w:tcBorders>
          </w:tcPr>
          <w:p>
            <w:pPr>
              <w:pStyle w:val="TableParagraph"/>
              <w:spacing w:before="12"/>
              <w:ind w:left="50"/>
              <w:rPr>
                <w:sz w:val="22"/>
              </w:rPr>
            </w:pPr>
            <w:r>
              <w:rPr>
                <w:sz w:val="22"/>
              </w:rPr>
              <w:t>Thick gravy-stewed semi-dehydrated soybean curd</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04.04.01.03.03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Smoked semi-dehydrated soybean curd</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04.04.01.03.04</w:t>
            </w:r>
          </w:p>
        </w:tc>
        <w:tc>
          <w:tcPr>
            <w:tcW w:w="7771" w:type="dxa"/>
            <w:tcBorders>
              <w:top w:val="nil"/>
              <w:left w:val="single" w:sz="4" w:space="0" w:color="000000"/>
              <w:bottom w:val="nil"/>
            </w:tcBorders>
          </w:tcPr>
          <w:p>
            <w:pPr>
              <w:pStyle w:val="TableParagraph"/>
              <w:spacing w:before="10"/>
              <w:ind w:left="50"/>
              <w:rPr>
                <w:sz w:val="22"/>
              </w:rPr>
            </w:pPr>
            <w:r>
              <w:rPr>
                <w:sz w:val="22"/>
              </w:rPr>
              <w:t>Other semi-dehydrated soybean curd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04.04.01.04</w:t>
            </w:r>
          </w:p>
        </w:tc>
        <w:tc>
          <w:tcPr>
            <w:tcW w:w="7771" w:type="dxa"/>
            <w:tcBorders>
              <w:top w:val="nil"/>
              <w:left w:val="single" w:sz="4" w:space="0" w:color="000000"/>
              <w:bottom w:val="nil"/>
            </w:tcBorders>
          </w:tcPr>
          <w:p>
            <w:pPr>
              <w:pStyle w:val="TableParagraph"/>
              <w:spacing w:before="12"/>
              <w:ind w:left="50"/>
              <w:rPr>
                <w:sz w:val="22"/>
              </w:rPr>
            </w:pPr>
            <w:r>
              <w:rPr>
                <w:sz w:val="22"/>
              </w:rPr>
              <w:t>Bean curd stick (including bean curd stick, soybean milk film)</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04.04.01.05</w:t>
            </w:r>
          </w:p>
        </w:tc>
        <w:tc>
          <w:tcPr>
            <w:tcW w:w="7771" w:type="dxa"/>
            <w:tcBorders>
              <w:top w:val="nil"/>
              <w:left w:val="single" w:sz="4" w:space="0" w:color="000000"/>
              <w:bottom w:val="nil"/>
            </w:tcBorders>
          </w:tcPr>
          <w:p>
            <w:pPr>
              <w:pStyle w:val="TableParagraph"/>
              <w:spacing w:before="12"/>
              <w:ind w:left="50"/>
              <w:rPr>
                <w:sz w:val="22"/>
              </w:rPr>
            </w:pPr>
            <w:r>
              <w:rPr>
                <w:sz w:val="22"/>
              </w:rPr>
              <w:t>New soybean product (soybean protein and its puffed food, soybean meat, etc.)</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04.04.01.06</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Cooked bean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04.04.02</w:t>
            </w:r>
          </w:p>
        </w:tc>
        <w:tc>
          <w:tcPr>
            <w:tcW w:w="7771" w:type="dxa"/>
            <w:tcBorders>
              <w:top w:val="nil"/>
              <w:left w:val="single" w:sz="4" w:space="0" w:color="000000"/>
              <w:bottom w:val="nil"/>
            </w:tcBorders>
          </w:tcPr>
          <w:p>
            <w:pPr>
              <w:pStyle w:val="TableParagraph"/>
              <w:spacing w:before="10"/>
              <w:ind w:left="50"/>
              <w:rPr>
                <w:sz w:val="22"/>
              </w:rPr>
            </w:pPr>
            <w:r>
              <w:rPr>
                <w:sz w:val="22"/>
              </w:rPr>
              <w:t>Fermented bean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04.04.02.01</w:t>
            </w:r>
          </w:p>
        </w:tc>
        <w:tc>
          <w:tcPr>
            <w:tcW w:w="7771" w:type="dxa"/>
            <w:tcBorders>
              <w:top w:val="nil"/>
              <w:left w:val="single" w:sz="4" w:space="0" w:color="000000"/>
              <w:bottom w:val="nil"/>
            </w:tcBorders>
          </w:tcPr>
          <w:p>
            <w:pPr>
              <w:pStyle w:val="TableParagraph"/>
              <w:spacing w:before="12"/>
              <w:ind w:left="50"/>
              <w:rPr>
                <w:sz w:val="22"/>
              </w:rPr>
            </w:pPr>
            <w:r>
              <w:rPr>
                <w:sz w:val="22"/>
              </w:rPr>
              <w:t>Fermented bean curd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04.04.02.02</w:t>
            </w:r>
          </w:p>
        </w:tc>
        <w:tc>
          <w:tcPr>
            <w:tcW w:w="7771" w:type="dxa"/>
            <w:tcBorders>
              <w:top w:val="nil"/>
              <w:left w:val="single" w:sz="4" w:space="0" w:color="000000"/>
              <w:bottom w:val="nil"/>
            </w:tcBorders>
          </w:tcPr>
          <w:p>
            <w:pPr>
              <w:pStyle w:val="TableParagraph"/>
              <w:spacing w:before="12"/>
              <w:ind w:left="50"/>
              <w:rPr>
                <w:sz w:val="22"/>
              </w:rPr>
            </w:pPr>
            <w:r>
              <w:rPr>
                <w:sz w:val="22"/>
              </w:rPr>
              <w:t>Fermented soybeans (including natto)</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04.04.03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Other bean product</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04.05</w:t>
            </w:r>
          </w:p>
        </w:tc>
        <w:tc>
          <w:tcPr>
            <w:tcW w:w="7771" w:type="dxa"/>
            <w:tcBorders>
              <w:top w:val="nil"/>
              <w:left w:val="single" w:sz="4" w:space="0" w:color="000000"/>
              <w:bottom w:val="nil"/>
            </w:tcBorders>
          </w:tcPr>
          <w:p>
            <w:pPr>
              <w:pStyle w:val="TableParagraph"/>
              <w:spacing w:before="10"/>
              <w:ind w:left="50"/>
              <w:rPr>
                <w:sz w:val="22"/>
              </w:rPr>
            </w:pPr>
            <w:r>
              <w:rPr>
                <w:sz w:val="22"/>
              </w:rPr>
              <w:t>Nuts and seeds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04.05.01</w:t>
            </w:r>
          </w:p>
        </w:tc>
        <w:tc>
          <w:tcPr>
            <w:tcW w:w="7771" w:type="dxa"/>
            <w:tcBorders>
              <w:top w:val="nil"/>
              <w:left w:val="single" w:sz="4" w:space="0" w:color="000000"/>
              <w:bottom w:val="nil"/>
            </w:tcBorders>
          </w:tcPr>
          <w:p>
            <w:pPr>
              <w:pStyle w:val="TableParagraph"/>
              <w:spacing w:before="12"/>
              <w:ind w:left="50"/>
              <w:rPr>
                <w:sz w:val="22"/>
              </w:rPr>
            </w:pPr>
            <w:r>
              <w:rPr>
                <w:sz w:val="22"/>
              </w:rPr>
              <w:t>Fresh nuts and seeds</w:t>
            </w:r>
          </w:p>
        </w:tc>
      </w:tr>
      <w:tr>
        <w:trPr>
          <w:trHeight w:val="303" w:hRule="atLeast"/>
        </w:trPr>
        <w:tc>
          <w:tcPr>
            <w:tcW w:w="1675" w:type="dxa"/>
            <w:tcBorders>
              <w:top w:val="nil"/>
              <w:right w:val="single" w:sz="4" w:space="0" w:color="000000"/>
            </w:tcBorders>
          </w:tcPr>
          <w:p>
            <w:pPr>
              <w:pStyle w:val="TableParagraph"/>
              <w:spacing w:before="12"/>
              <w:ind w:left="42"/>
              <w:rPr>
                <w:sz w:val="22"/>
              </w:rPr>
            </w:pPr>
            <w:r>
              <w:rPr>
                <w:sz w:val="22"/>
              </w:rPr>
              <w:t>04.05.02</w:t>
            </w:r>
          </w:p>
        </w:tc>
        <w:tc>
          <w:tcPr>
            <w:tcW w:w="7771" w:type="dxa"/>
            <w:tcBorders>
              <w:top w:val="nil"/>
              <w:left w:val="single" w:sz="4" w:space="0" w:color="000000"/>
            </w:tcBorders>
          </w:tcPr>
          <w:p>
            <w:pPr>
              <w:pStyle w:val="TableParagraph"/>
              <w:spacing w:before="12"/>
              <w:ind w:left="50"/>
              <w:rPr>
                <w:sz w:val="22"/>
              </w:rPr>
            </w:pPr>
            <w:r>
              <w:rPr>
                <w:sz w:val="22"/>
              </w:rPr>
              <w:t>Processed nuts and seeds</w:t>
            </w:r>
          </w:p>
        </w:tc>
      </w:tr>
    </w:tbl>
    <w:p>
      <w:pPr>
        <w:spacing w:after="0"/>
        <w:rPr>
          <w:sz w:val="22"/>
        </w:rPr>
        <w:sectPr>
          <w:footerReference w:type="default" r:id="rId50"/>
          <w:pgSz w:w="12240" w:h="15840"/>
          <w:pgMar w:footer="724" w:header="722" w:top="1400" w:bottom="920" w:left="1320" w:right="1220"/>
          <w:pgNumType w:start="181"/>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04.05.02.01</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Cooked nuts and seeds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04.05.02.01.01</w:t>
            </w:r>
          </w:p>
        </w:tc>
        <w:tc>
          <w:tcPr>
            <w:tcW w:w="7771" w:type="dxa"/>
            <w:tcBorders>
              <w:top w:val="nil"/>
              <w:left w:val="single" w:sz="4" w:space="0" w:color="000000"/>
              <w:bottom w:val="nil"/>
            </w:tcBorders>
          </w:tcPr>
          <w:p>
            <w:pPr>
              <w:pStyle w:val="TableParagraph"/>
              <w:spacing w:before="10"/>
              <w:ind w:left="50"/>
              <w:rPr>
                <w:sz w:val="22"/>
              </w:rPr>
            </w:pPr>
            <w:r>
              <w:rPr>
                <w:sz w:val="22"/>
              </w:rPr>
              <w:t>Cooked nuts and seeds (in-shell)</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04.05.02.01.02</w:t>
            </w:r>
          </w:p>
        </w:tc>
        <w:tc>
          <w:tcPr>
            <w:tcW w:w="7771" w:type="dxa"/>
            <w:tcBorders>
              <w:top w:val="nil"/>
              <w:left w:val="single" w:sz="4" w:space="0" w:color="000000"/>
              <w:bottom w:val="nil"/>
            </w:tcBorders>
          </w:tcPr>
          <w:p>
            <w:pPr>
              <w:pStyle w:val="TableParagraph"/>
              <w:spacing w:before="12"/>
              <w:ind w:left="50"/>
              <w:rPr>
                <w:sz w:val="22"/>
              </w:rPr>
            </w:pPr>
            <w:r>
              <w:rPr>
                <w:sz w:val="22"/>
              </w:rPr>
              <w:t>Cooked nuts and seeds (shelled)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04.05.02.02</w:t>
            </w:r>
          </w:p>
        </w:tc>
        <w:tc>
          <w:tcPr>
            <w:tcW w:w="7771" w:type="dxa"/>
            <w:tcBorders>
              <w:top w:val="nil"/>
              <w:left w:val="single" w:sz="4" w:space="0" w:color="000000"/>
              <w:bottom w:val="nil"/>
            </w:tcBorders>
          </w:tcPr>
          <w:p>
            <w:pPr>
              <w:pStyle w:val="TableParagraph"/>
              <w:spacing w:before="12"/>
              <w:ind w:left="50"/>
              <w:rPr>
                <w:sz w:val="22"/>
              </w:rPr>
            </w:pPr>
            <w:r>
              <w:rPr>
                <w:sz w:val="22"/>
              </w:rPr>
              <w: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04.05.02.03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Canned or bottled nuts and seeds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04.05.02.04</w:t>
            </w:r>
          </w:p>
        </w:tc>
        <w:tc>
          <w:tcPr>
            <w:tcW w:w="7771" w:type="dxa"/>
            <w:tcBorders>
              <w:top w:val="nil"/>
              <w:left w:val="single" w:sz="4" w:space="0" w:color="000000"/>
              <w:bottom w:val="nil"/>
            </w:tcBorders>
          </w:tcPr>
          <w:p>
            <w:pPr>
              <w:pStyle w:val="TableParagraph"/>
              <w:spacing w:before="10"/>
              <w:ind w:left="50"/>
              <w:rPr>
                <w:sz w:val="22"/>
              </w:rPr>
            </w:pPr>
            <w:r>
              <w:rPr>
                <w:sz w:val="22"/>
              </w:rPr>
              <w:t>Canned or bottled nuts and seeds</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04.05.02.05</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processed nuts and seeds (e.g. Pickled nuts or seeds)</w:t>
            </w:r>
          </w:p>
        </w:tc>
      </w:tr>
      <w:tr>
        <w:trPr>
          <w:trHeight w:val="503"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05.0</w:t>
            </w:r>
          </w:p>
        </w:tc>
        <w:tc>
          <w:tcPr>
            <w:tcW w:w="7771" w:type="dxa"/>
            <w:tcBorders>
              <w:top w:val="single" w:sz="4" w:space="0" w:color="000000"/>
              <w:left w:val="single" w:sz="4" w:space="0" w:color="000000"/>
              <w:bottom w:val="nil"/>
            </w:tcBorders>
          </w:tcPr>
          <w:p>
            <w:pPr>
              <w:pStyle w:val="TableParagraph"/>
              <w:spacing w:line="246" w:lineRule="exact"/>
              <w:ind w:left="50"/>
              <w:rPr>
                <w:sz w:val="22"/>
              </w:rPr>
            </w:pPr>
            <w:r>
              <w:rPr>
                <w:sz w:val="22"/>
              </w:rPr>
              <w:t>Cocoa products, chocolate, and chocolate products (including imitations and chocolate</w:t>
            </w:r>
          </w:p>
          <w:p>
            <w:pPr>
              <w:pStyle w:val="TableParagraph"/>
              <w:spacing w:line="238" w:lineRule="exact"/>
              <w:ind w:left="50"/>
              <w:rPr>
                <w:sz w:val="22"/>
              </w:rPr>
            </w:pPr>
            <w:r>
              <w:rPr>
                <w:sz w:val="22"/>
              </w:rPr>
              <w:t>substitutes), and candies</w:t>
            </w:r>
          </w:p>
        </w:tc>
      </w:tr>
      <w:tr>
        <w:trPr>
          <w:trHeight w:val="506" w:hRule="atLeast"/>
        </w:trPr>
        <w:tc>
          <w:tcPr>
            <w:tcW w:w="1675" w:type="dxa"/>
            <w:tcBorders>
              <w:top w:val="nil"/>
              <w:bottom w:val="nil"/>
              <w:right w:val="single" w:sz="4" w:space="0" w:color="000000"/>
            </w:tcBorders>
          </w:tcPr>
          <w:p>
            <w:pPr>
              <w:pStyle w:val="TableParagraph"/>
              <w:spacing w:line="249" w:lineRule="exact"/>
              <w:ind w:left="42"/>
              <w:rPr>
                <w:sz w:val="22"/>
              </w:rPr>
            </w:pPr>
            <w:r>
              <w:rPr>
                <w:sz w:val="22"/>
              </w:rPr>
              <w:t>05.01</w:t>
            </w:r>
          </w:p>
        </w:tc>
        <w:tc>
          <w:tcPr>
            <w:tcW w:w="7771" w:type="dxa"/>
            <w:tcBorders>
              <w:top w:val="nil"/>
              <w:left w:val="single" w:sz="4" w:space="0" w:color="000000"/>
              <w:bottom w:val="nil"/>
            </w:tcBorders>
          </w:tcPr>
          <w:p>
            <w:pPr>
              <w:pStyle w:val="TableParagraph"/>
              <w:spacing w:line="252" w:lineRule="exact"/>
              <w:ind w:left="50" w:right="68"/>
              <w:rPr>
                <w:sz w:val="22"/>
              </w:rPr>
            </w:pPr>
            <w:r>
              <w:rPr>
                <w:sz w:val="22"/>
              </w:rPr>
              <w:t>Cocoa products, chocolate, and chocolate products, including imitations and chocolate substitutes</w:t>
            </w:r>
          </w:p>
        </w:tc>
      </w:tr>
      <w:tr>
        <w:trPr>
          <w:trHeight w:val="505" w:hRule="atLeast"/>
        </w:trPr>
        <w:tc>
          <w:tcPr>
            <w:tcW w:w="1675" w:type="dxa"/>
            <w:tcBorders>
              <w:top w:val="nil"/>
              <w:bottom w:val="nil"/>
              <w:right w:val="single" w:sz="4" w:space="0" w:color="000000"/>
            </w:tcBorders>
          </w:tcPr>
          <w:p>
            <w:pPr>
              <w:pStyle w:val="TableParagraph"/>
              <w:spacing w:line="249" w:lineRule="exact"/>
              <w:ind w:left="42"/>
              <w:rPr>
                <w:sz w:val="22"/>
              </w:rPr>
            </w:pPr>
            <w:r>
              <w:rPr>
                <w:sz w:val="22"/>
              </w:rPr>
              <w:t>05.01.01</w:t>
            </w:r>
          </w:p>
        </w:tc>
        <w:tc>
          <w:tcPr>
            <w:tcW w:w="7771" w:type="dxa"/>
            <w:tcBorders>
              <w:top w:val="nil"/>
              <w:left w:val="single" w:sz="4" w:space="0" w:color="000000"/>
              <w:bottom w:val="nil"/>
            </w:tcBorders>
          </w:tcPr>
          <w:p>
            <w:pPr>
              <w:pStyle w:val="TableParagraph"/>
              <w:spacing w:line="252" w:lineRule="exact"/>
              <w:ind w:left="50" w:right="221"/>
              <w:rPr>
                <w:sz w:val="22"/>
              </w:rPr>
            </w:pPr>
            <w:r>
              <w:rPr>
                <w:sz w:val="22"/>
              </w:rPr>
              <w:t>Cocoa product (including cocoa-based butters, powders, syrups, spreads and fillings, etc.)</w:t>
            </w:r>
          </w:p>
        </w:tc>
      </w:tr>
      <w:tr>
        <w:trPr>
          <w:trHeight w:val="506"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05.01.02</w:t>
            </w:r>
          </w:p>
        </w:tc>
        <w:tc>
          <w:tcPr>
            <w:tcW w:w="7771" w:type="dxa"/>
            <w:tcBorders>
              <w:top w:val="nil"/>
              <w:left w:val="single" w:sz="4" w:space="0" w:color="000000"/>
              <w:bottom w:val="nil"/>
            </w:tcBorders>
          </w:tcPr>
          <w:p>
            <w:pPr>
              <w:pStyle w:val="TableParagraph"/>
              <w:spacing w:line="248" w:lineRule="exact"/>
              <w:ind w:left="50"/>
              <w:rPr>
                <w:sz w:val="22"/>
              </w:rPr>
            </w:pPr>
            <w:r>
              <w:rPr>
                <w:sz w:val="22"/>
              </w:rPr>
              <w:t>Chocolate, and chocolate products, excluding cocoa products of food category</w:t>
            </w:r>
          </w:p>
          <w:p>
            <w:pPr>
              <w:pStyle w:val="TableParagraph"/>
              <w:spacing w:line="237" w:lineRule="exact" w:before="1"/>
              <w:ind w:left="50"/>
              <w:rPr>
                <w:sz w:val="22"/>
              </w:rPr>
            </w:pPr>
            <w:r>
              <w:rPr>
                <w:sz w:val="22"/>
              </w:rPr>
              <w:t>05.01.01</w:t>
            </w:r>
          </w:p>
        </w:tc>
      </w:tr>
      <w:tr>
        <w:trPr>
          <w:trHeight w:val="268"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05.01.03</w:t>
            </w:r>
          </w:p>
        </w:tc>
        <w:tc>
          <w:tcPr>
            <w:tcW w:w="7771" w:type="dxa"/>
            <w:tcBorders>
              <w:top w:val="nil"/>
              <w:left w:val="single" w:sz="4" w:space="0" w:color="000000"/>
              <w:bottom w:val="nil"/>
            </w:tcBorders>
          </w:tcPr>
          <w:p>
            <w:pPr>
              <w:pStyle w:val="TableParagraph"/>
              <w:spacing w:line="248" w:lineRule="exact"/>
              <w:ind w:left="50"/>
              <w:rPr>
                <w:sz w:val="22"/>
              </w:rPr>
            </w:pPr>
            <w:r>
              <w:rPr>
                <w:sz w:val="22"/>
              </w:rPr>
              <w:t>Cocoa imitations and chocolate substitutes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05.02</w:t>
            </w:r>
          </w:p>
        </w:tc>
        <w:tc>
          <w:tcPr>
            <w:tcW w:w="7771" w:type="dxa"/>
            <w:tcBorders>
              <w:top w:val="nil"/>
              <w:left w:val="single" w:sz="4" w:space="0" w:color="000000"/>
              <w:bottom w:val="nil"/>
            </w:tcBorders>
          </w:tcPr>
          <w:p>
            <w:pPr>
              <w:pStyle w:val="TableParagraph"/>
              <w:spacing w:before="12"/>
              <w:ind w:left="50"/>
              <w:rPr>
                <w:sz w:val="22"/>
              </w:rPr>
            </w:pPr>
            <w:r>
              <w:rPr>
                <w:sz w:val="22"/>
              </w:rPr>
              <w:t>Candies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05.02.01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Gum-based candy</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05.02.02</w:t>
            </w:r>
          </w:p>
        </w:tc>
        <w:tc>
          <w:tcPr>
            <w:tcW w:w="7771" w:type="dxa"/>
            <w:tcBorders>
              <w:top w:val="nil"/>
              <w:left w:val="single" w:sz="4" w:space="0" w:color="000000"/>
              <w:bottom w:val="nil"/>
            </w:tcBorders>
          </w:tcPr>
          <w:p>
            <w:pPr>
              <w:pStyle w:val="TableParagraph"/>
              <w:spacing w:before="10"/>
              <w:ind w:left="50"/>
              <w:rPr>
                <w:sz w:val="22"/>
              </w:rPr>
            </w:pPr>
            <w:r>
              <w:rPr>
                <w:sz w:val="22"/>
              </w:rPr>
              <w:t>Other candies excluding gum-based candies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05.03</w:t>
            </w:r>
          </w:p>
        </w:tc>
        <w:tc>
          <w:tcPr>
            <w:tcW w:w="7771" w:type="dxa"/>
            <w:tcBorders>
              <w:top w:val="nil"/>
              <w:left w:val="single" w:sz="4" w:space="0" w:color="000000"/>
              <w:bottom w:val="nil"/>
            </w:tcBorders>
          </w:tcPr>
          <w:p>
            <w:pPr>
              <w:pStyle w:val="TableParagraph"/>
              <w:spacing w:before="12"/>
              <w:ind w:left="50"/>
              <w:rPr>
                <w:sz w:val="22"/>
              </w:rPr>
            </w:pPr>
            <w:r>
              <w:rPr>
                <w:sz w:val="22"/>
              </w:rPr>
              <w:t>Candies and chocolate coating</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05.04</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Decorations (e.g., for fine bakery wares), toppings (non-fruit) and sweet sauces</w:t>
            </w:r>
          </w:p>
        </w:tc>
      </w:tr>
      <w:tr>
        <w:trPr>
          <w:trHeight w:val="503"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06.0</w:t>
            </w:r>
          </w:p>
        </w:tc>
        <w:tc>
          <w:tcPr>
            <w:tcW w:w="7771" w:type="dxa"/>
            <w:tcBorders>
              <w:top w:val="single" w:sz="4" w:space="0" w:color="000000"/>
              <w:left w:val="single" w:sz="4" w:space="0" w:color="000000"/>
              <w:bottom w:val="nil"/>
            </w:tcBorders>
          </w:tcPr>
          <w:p>
            <w:pPr>
              <w:pStyle w:val="TableParagraph"/>
              <w:spacing w:line="246" w:lineRule="exact"/>
              <w:ind w:left="50"/>
              <w:rPr>
                <w:sz w:val="22"/>
              </w:rPr>
            </w:pPr>
            <w:r>
              <w:rPr>
                <w:color w:val="1C1C1C"/>
                <w:sz w:val="22"/>
              </w:rPr>
              <w:t>Cereals and cereal products, </w:t>
            </w:r>
            <w:r>
              <w:rPr>
                <w:sz w:val="22"/>
              </w:rPr>
              <w:t>including starches from rice, wheat flour, coarse grains,</w:t>
            </w:r>
          </w:p>
          <w:p>
            <w:pPr>
              <w:pStyle w:val="TableParagraph"/>
              <w:spacing w:line="238" w:lineRule="exact"/>
              <w:ind w:left="50"/>
              <w:rPr>
                <w:sz w:val="22"/>
              </w:rPr>
            </w:pPr>
            <w:r>
              <w:rPr>
                <w:sz w:val="22"/>
              </w:rPr>
              <w:t>roots and tubers, legumes, and corn (excluding bakery wares of food category 07.0 )</w:t>
            </w:r>
          </w:p>
        </w:tc>
      </w:tr>
      <w:tr>
        <w:trPr>
          <w:trHeight w:val="268" w:hRule="atLeast"/>
        </w:trPr>
        <w:tc>
          <w:tcPr>
            <w:tcW w:w="1675" w:type="dxa"/>
            <w:tcBorders>
              <w:top w:val="nil"/>
              <w:bottom w:val="nil"/>
              <w:right w:val="single" w:sz="4" w:space="0" w:color="000000"/>
            </w:tcBorders>
          </w:tcPr>
          <w:p>
            <w:pPr>
              <w:pStyle w:val="TableParagraph"/>
              <w:spacing w:line="249" w:lineRule="exact"/>
              <w:ind w:left="42"/>
              <w:rPr>
                <w:sz w:val="22"/>
              </w:rPr>
            </w:pPr>
            <w:r>
              <w:rPr>
                <w:sz w:val="22"/>
              </w:rPr>
              <w:t>06.01</w:t>
            </w:r>
          </w:p>
        </w:tc>
        <w:tc>
          <w:tcPr>
            <w:tcW w:w="7771" w:type="dxa"/>
            <w:tcBorders>
              <w:top w:val="nil"/>
              <w:left w:val="single" w:sz="4" w:space="0" w:color="000000"/>
              <w:bottom w:val="nil"/>
            </w:tcBorders>
          </w:tcPr>
          <w:p>
            <w:pPr>
              <w:pStyle w:val="TableParagraph"/>
              <w:spacing w:line="249" w:lineRule="exact"/>
              <w:ind w:left="50"/>
              <w:rPr>
                <w:sz w:val="22"/>
              </w:rPr>
            </w:pPr>
            <w:r>
              <w:rPr>
                <w:sz w:val="22"/>
              </w:rPr>
              <w:t>Crude cereal</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06.02</w:t>
            </w:r>
          </w:p>
        </w:tc>
        <w:tc>
          <w:tcPr>
            <w:tcW w:w="7771" w:type="dxa"/>
            <w:tcBorders>
              <w:top w:val="nil"/>
              <w:left w:val="single" w:sz="4" w:space="0" w:color="000000"/>
              <w:bottom w:val="nil"/>
            </w:tcBorders>
          </w:tcPr>
          <w:p>
            <w:pPr>
              <w:pStyle w:val="TableParagraph"/>
              <w:spacing w:before="10"/>
              <w:ind w:left="50"/>
              <w:rPr>
                <w:sz w:val="22"/>
              </w:rPr>
            </w:pPr>
            <w:r>
              <w:rPr>
                <w:sz w:val="22"/>
              </w:rPr>
              <w:t>Rice and rice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06.02.01</w:t>
            </w:r>
          </w:p>
        </w:tc>
        <w:tc>
          <w:tcPr>
            <w:tcW w:w="7771" w:type="dxa"/>
            <w:tcBorders>
              <w:top w:val="nil"/>
              <w:left w:val="single" w:sz="4" w:space="0" w:color="000000"/>
              <w:bottom w:val="nil"/>
            </w:tcBorders>
          </w:tcPr>
          <w:p>
            <w:pPr>
              <w:pStyle w:val="TableParagraph"/>
              <w:spacing w:before="12"/>
              <w:ind w:left="50"/>
              <w:rPr>
                <w:sz w:val="22"/>
              </w:rPr>
            </w:pPr>
            <w:r>
              <w:rPr>
                <w:sz w:val="22"/>
              </w:rPr>
              <w:t>Rice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06.02.02</w:t>
            </w:r>
          </w:p>
        </w:tc>
        <w:tc>
          <w:tcPr>
            <w:tcW w:w="7771" w:type="dxa"/>
            <w:tcBorders>
              <w:top w:val="nil"/>
              <w:left w:val="single" w:sz="4" w:space="0" w:color="000000"/>
              <w:bottom w:val="nil"/>
            </w:tcBorders>
          </w:tcPr>
          <w:p>
            <w:pPr>
              <w:pStyle w:val="TableParagraph"/>
              <w:spacing w:before="12"/>
              <w:ind w:left="50"/>
              <w:rPr>
                <w:sz w:val="22"/>
              </w:rPr>
            </w:pPr>
            <w:r>
              <w:rPr>
                <w:sz w:val="22"/>
              </w:rPr>
              <w:t>Rice products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06.02.03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Rice flour (including glutinous rice ball flour)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06.02.04</w:t>
            </w:r>
          </w:p>
        </w:tc>
        <w:tc>
          <w:tcPr>
            <w:tcW w:w="7771" w:type="dxa"/>
            <w:tcBorders>
              <w:top w:val="nil"/>
              <w:left w:val="single" w:sz="4" w:space="0" w:color="000000"/>
              <w:bottom w:val="nil"/>
            </w:tcBorders>
          </w:tcPr>
          <w:p>
            <w:pPr>
              <w:pStyle w:val="TableParagraph"/>
              <w:spacing w:before="10"/>
              <w:ind w:left="50"/>
              <w:rPr>
                <w:sz w:val="22"/>
              </w:rPr>
            </w:pPr>
            <w:r>
              <w:rPr>
                <w:sz w:val="22"/>
              </w:rPr>
              <w:t>Rice flour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06.03</w:t>
            </w:r>
          </w:p>
        </w:tc>
        <w:tc>
          <w:tcPr>
            <w:tcW w:w="7771" w:type="dxa"/>
            <w:tcBorders>
              <w:top w:val="nil"/>
              <w:left w:val="single" w:sz="4" w:space="0" w:color="000000"/>
              <w:bottom w:val="nil"/>
            </w:tcBorders>
          </w:tcPr>
          <w:p>
            <w:pPr>
              <w:pStyle w:val="TableParagraph"/>
              <w:spacing w:before="12"/>
              <w:ind w:left="50"/>
              <w:rPr>
                <w:sz w:val="22"/>
              </w:rPr>
            </w:pPr>
            <w:r>
              <w:rPr>
                <w:sz w:val="22"/>
              </w:rPr>
              <w:t>Wheat flour and its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06.03.01</w:t>
            </w:r>
          </w:p>
        </w:tc>
        <w:tc>
          <w:tcPr>
            <w:tcW w:w="7771" w:type="dxa"/>
            <w:tcBorders>
              <w:top w:val="nil"/>
              <w:left w:val="single" w:sz="4" w:space="0" w:color="000000"/>
              <w:bottom w:val="nil"/>
            </w:tcBorders>
          </w:tcPr>
          <w:p>
            <w:pPr>
              <w:pStyle w:val="TableParagraph"/>
              <w:spacing w:before="12"/>
              <w:ind w:left="50"/>
              <w:rPr>
                <w:sz w:val="22"/>
              </w:rPr>
            </w:pPr>
            <w:r>
              <w:rPr>
                <w:sz w:val="22"/>
              </w:rPr>
              <w:t>Wheat flour</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06.03.01.01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All purpose wheat flour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06.03.01.02</w:t>
            </w:r>
          </w:p>
        </w:tc>
        <w:tc>
          <w:tcPr>
            <w:tcW w:w="7771" w:type="dxa"/>
            <w:tcBorders>
              <w:top w:val="nil"/>
              <w:left w:val="single" w:sz="4" w:space="0" w:color="000000"/>
              <w:bottom w:val="nil"/>
            </w:tcBorders>
          </w:tcPr>
          <w:p>
            <w:pPr>
              <w:pStyle w:val="TableParagraph"/>
              <w:spacing w:before="10"/>
              <w:ind w:left="50"/>
              <w:rPr>
                <w:sz w:val="22"/>
              </w:rPr>
            </w:pPr>
            <w:r>
              <w:rPr>
                <w:sz w:val="22"/>
              </w:rPr>
              <w:t>Flour for special purposes (e.g. Self-rising flour, dumpling flour)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06.03.02</w:t>
            </w:r>
          </w:p>
        </w:tc>
        <w:tc>
          <w:tcPr>
            <w:tcW w:w="7771" w:type="dxa"/>
            <w:tcBorders>
              <w:top w:val="nil"/>
              <w:left w:val="single" w:sz="4" w:space="0" w:color="000000"/>
              <w:bottom w:val="nil"/>
            </w:tcBorders>
          </w:tcPr>
          <w:p>
            <w:pPr>
              <w:pStyle w:val="TableParagraph"/>
              <w:spacing w:before="12"/>
              <w:ind w:left="50"/>
              <w:rPr>
                <w:sz w:val="22"/>
              </w:rPr>
            </w:pPr>
            <w:r>
              <w:rPr>
                <w:sz w:val="22"/>
              </w:rPr>
              <w:t>Wheat flour product</w:t>
            </w:r>
          </w:p>
        </w:tc>
      </w:tr>
      <w:tr>
        <w:trPr>
          <w:trHeight w:val="522" w:hRule="atLeast"/>
        </w:trPr>
        <w:tc>
          <w:tcPr>
            <w:tcW w:w="1675" w:type="dxa"/>
            <w:tcBorders>
              <w:top w:val="nil"/>
              <w:bottom w:val="nil"/>
              <w:right w:val="single" w:sz="4" w:space="0" w:color="000000"/>
            </w:tcBorders>
          </w:tcPr>
          <w:p>
            <w:pPr>
              <w:pStyle w:val="TableParagraph"/>
              <w:spacing w:before="12"/>
              <w:ind w:left="42"/>
              <w:rPr>
                <w:sz w:val="22"/>
              </w:rPr>
            </w:pPr>
            <w:r>
              <w:rPr>
                <w:sz w:val="22"/>
              </w:rPr>
              <w:t>06.03.02.01</w:t>
            </w:r>
          </w:p>
        </w:tc>
        <w:tc>
          <w:tcPr>
            <w:tcW w:w="7771" w:type="dxa"/>
            <w:tcBorders>
              <w:top w:val="nil"/>
              <w:left w:val="single" w:sz="4" w:space="0" w:color="000000"/>
              <w:bottom w:val="nil"/>
            </w:tcBorders>
          </w:tcPr>
          <w:p>
            <w:pPr>
              <w:pStyle w:val="TableParagraph"/>
              <w:spacing w:line="252" w:lineRule="exact" w:before="15"/>
              <w:ind w:left="50" w:right="1118"/>
              <w:rPr>
                <w:sz w:val="22"/>
              </w:rPr>
            </w:pPr>
            <w:r>
              <w:rPr>
                <w:sz w:val="22"/>
              </w:rPr>
              <w:t>Fresh pastas and noodles and similar products (e.g. Fresh noodles, wrap of dumplings/wontons/</w:t>
            </w:r>
            <w:r>
              <w:rPr>
                <w:i/>
                <w:sz w:val="22"/>
              </w:rPr>
              <w:t>shuo mai</w:t>
            </w:r>
            <w:r>
              <w:rPr>
                <w:sz w:val="22"/>
              </w:rPr>
              <w:t>)</w:t>
            </w:r>
          </w:p>
        </w:tc>
      </w:tr>
      <w:tr>
        <w:trPr>
          <w:trHeight w:val="268" w:hRule="atLeast"/>
        </w:trPr>
        <w:tc>
          <w:tcPr>
            <w:tcW w:w="1675" w:type="dxa"/>
            <w:tcBorders>
              <w:top w:val="nil"/>
              <w:bottom w:val="nil"/>
              <w:right w:val="single" w:sz="4" w:space="0" w:color="000000"/>
            </w:tcBorders>
          </w:tcPr>
          <w:p>
            <w:pPr>
              <w:pStyle w:val="TableParagraph"/>
              <w:spacing w:line="249" w:lineRule="exact"/>
              <w:ind w:left="42"/>
              <w:rPr>
                <w:sz w:val="22"/>
              </w:rPr>
            </w:pPr>
            <w:r>
              <w:rPr>
                <w:sz w:val="22"/>
              </w:rPr>
              <w:t>06.03.02.02</w:t>
            </w:r>
          </w:p>
        </w:tc>
        <w:tc>
          <w:tcPr>
            <w:tcW w:w="7771" w:type="dxa"/>
            <w:tcBorders>
              <w:top w:val="nil"/>
              <w:left w:val="single" w:sz="4" w:space="0" w:color="000000"/>
              <w:bottom w:val="nil"/>
            </w:tcBorders>
          </w:tcPr>
          <w:p>
            <w:pPr>
              <w:pStyle w:val="TableParagraph"/>
              <w:spacing w:line="249" w:lineRule="exact"/>
              <w:ind w:left="50"/>
              <w:rPr>
                <w:sz w:val="22"/>
              </w:rPr>
            </w:pPr>
            <w:r>
              <w:rPr>
                <w:sz w:val="22"/>
              </w:rPr>
              <w:t>Dried pastas and noodles and similar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06.03.02.03</w:t>
            </w:r>
          </w:p>
        </w:tc>
        <w:tc>
          <w:tcPr>
            <w:tcW w:w="7771" w:type="dxa"/>
            <w:tcBorders>
              <w:top w:val="nil"/>
              <w:left w:val="single" w:sz="4" w:space="0" w:color="000000"/>
              <w:bottom w:val="nil"/>
            </w:tcBorders>
          </w:tcPr>
          <w:p>
            <w:pPr>
              <w:pStyle w:val="TableParagraph"/>
              <w:spacing w:before="10"/>
              <w:ind w:left="50"/>
              <w:rPr>
                <w:sz w:val="22"/>
              </w:rPr>
            </w:pPr>
            <w:r>
              <w:rPr>
                <w:sz w:val="22"/>
              </w:rPr>
              <w:t>Fermented wheat flour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06.03.02.04</w:t>
            </w:r>
          </w:p>
        </w:tc>
        <w:tc>
          <w:tcPr>
            <w:tcW w:w="7771" w:type="dxa"/>
            <w:tcBorders>
              <w:top w:val="nil"/>
              <w:left w:val="single" w:sz="4" w:space="0" w:color="000000"/>
              <w:bottom w:val="nil"/>
            </w:tcBorders>
          </w:tcPr>
          <w:p>
            <w:pPr>
              <w:pStyle w:val="TableParagraph"/>
              <w:spacing w:before="12"/>
              <w:ind w:left="50"/>
              <w:rPr>
                <w:sz w:val="22"/>
              </w:rPr>
            </w:pPr>
            <w:r>
              <w:rPr>
                <w:sz w:val="22"/>
              </w:rPr>
              <w:t>Batters (e.g., for breading or batters for fish or poultry)</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06.03.02.05</w:t>
            </w:r>
          </w:p>
        </w:tc>
        <w:tc>
          <w:tcPr>
            <w:tcW w:w="7771" w:type="dxa"/>
            <w:tcBorders>
              <w:top w:val="nil"/>
              <w:left w:val="single" w:sz="4" w:space="0" w:color="000000"/>
              <w:bottom w:val="nil"/>
            </w:tcBorders>
          </w:tcPr>
          <w:p>
            <w:pPr>
              <w:pStyle w:val="TableParagraph"/>
              <w:spacing w:before="12"/>
              <w:ind w:left="50"/>
              <w:rPr>
                <w:sz w:val="22"/>
              </w:rPr>
            </w:pPr>
            <w:r>
              <w:rPr>
                <w:sz w:val="22"/>
              </w:rPr>
              <w:t>Fried flour products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06.04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Coarse grain flour and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06.04.01</w:t>
            </w:r>
          </w:p>
        </w:tc>
        <w:tc>
          <w:tcPr>
            <w:tcW w:w="7771" w:type="dxa"/>
            <w:tcBorders>
              <w:top w:val="nil"/>
              <w:left w:val="single" w:sz="4" w:space="0" w:color="000000"/>
              <w:bottom w:val="nil"/>
            </w:tcBorders>
          </w:tcPr>
          <w:p>
            <w:pPr>
              <w:pStyle w:val="TableParagraph"/>
              <w:spacing w:before="10"/>
              <w:ind w:left="50"/>
              <w:rPr>
                <w:sz w:val="22"/>
              </w:rPr>
            </w:pPr>
            <w:r>
              <w:rPr>
                <w:sz w:val="22"/>
              </w:rPr>
              <w:t>Coarse grain flour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06.04.02</w:t>
            </w:r>
          </w:p>
        </w:tc>
        <w:tc>
          <w:tcPr>
            <w:tcW w:w="7771" w:type="dxa"/>
            <w:tcBorders>
              <w:top w:val="nil"/>
              <w:left w:val="single" w:sz="4" w:space="0" w:color="000000"/>
              <w:bottom w:val="nil"/>
            </w:tcBorders>
          </w:tcPr>
          <w:p>
            <w:pPr>
              <w:pStyle w:val="TableParagraph"/>
              <w:spacing w:before="12"/>
              <w:ind w:left="50"/>
              <w:rPr>
                <w:sz w:val="22"/>
              </w:rPr>
            </w:pPr>
            <w:r>
              <w:rPr>
                <w:sz w:val="22"/>
              </w:rPr>
              <w:t>Coarse grain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06.04.02.01</w:t>
            </w:r>
          </w:p>
        </w:tc>
        <w:tc>
          <w:tcPr>
            <w:tcW w:w="7771" w:type="dxa"/>
            <w:tcBorders>
              <w:top w:val="nil"/>
              <w:left w:val="single" w:sz="4" w:space="0" w:color="000000"/>
              <w:bottom w:val="nil"/>
            </w:tcBorders>
          </w:tcPr>
          <w:p>
            <w:pPr>
              <w:pStyle w:val="TableParagraph"/>
              <w:spacing w:before="12"/>
              <w:ind w:left="50"/>
              <w:rPr>
                <w:sz w:val="22"/>
              </w:rPr>
            </w:pPr>
            <w:r>
              <w:rPr>
                <w:sz w:val="22"/>
              </w:rPr>
              <w:t>Canned coarse grains</w:t>
            </w:r>
          </w:p>
        </w:tc>
      </w:tr>
      <w:tr>
        <w:trPr>
          <w:trHeight w:val="303" w:hRule="atLeast"/>
        </w:trPr>
        <w:tc>
          <w:tcPr>
            <w:tcW w:w="1675" w:type="dxa"/>
            <w:tcBorders>
              <w:top w:val="nil"/>
              <w:right w:val="single" w:sz="4" w:space="0" w:color="000000"/>
            </w:tcBorders>
          </w:tcPr>
          <w:p>
            <w:pPr>
              <w:pStyle w:val="TableParagraph"/>
              <w:spacing w:before="12"/>
              <w:ind w:left="42"/>
              <w:rPr>
                <w:sz w:val="22"/>
              </w:rPr>
            </w:pPr>
            <w:r>
              <w:rPr>
                <w:sz w:val="22"/>
              </w:rPr>
              <w:t>06.04.02.02</w:t>
            </w:r>
          </w:p>
        </w:tc>
        <w:tc>
          <w:tcPr>
            <w:tcW w:w="7771" w:type="dxa"/>
            <w:tcBorders>
              <w:top w:val="nil"/>
              <w:left w:val="single" w:sz="4" w:space="0" w:color="000000"/>
            </w:tcBorders>
          </w:tcPr>
          <w:p>
            <w:pPr>
              <w:pStyle w:val="TableParagraph"/>
              <w:spacing w:before="12"/>
              <w:ind w:left="50"/>
              <w:rPr>
                <w:sz w:val="22"/>
              </w:rPr>
            </w:pPr>
            <w:r>
              <w:rPr>
                <w:sz w:val="22"/>
              </w:rPr>
              <w:t>Other coarse grain products</w:t>
            </w:r>
          </w:p>
        </w:tc>
      </w:tr>
    </w:tbl>
    <w:p>
      <w:pPr>
        <w:spacing w:after="0"/>
        <w:rPr>
          <w:sz w:val="22"/>
        </w:rPr>
        <w:sectPr>
          <w:pgSz w:w="12240" w:h="15840"/>
          <w:pgMar w:header="722" w:footer="724"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06.05</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Starch and starch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06.05.01</w:t>
            </w:r>
          </w:p>
        </w:tc>
        <w:tc>
          <w:tcPr>
            <w:tcW w:w="7771" w:type="dxa"/>
            <w:tcBorders>
              <w:top w:val="nil"/>
              <w:left w:val="single" w:sz="4" w:space="0" w:color="000000"/>
              <w:bottom w:val="nil"/>
            </w:tcBorders>
          </w:tcPr>
          <w:p>
            <w:pPr>
              <w:pStyle w:val="TableParagraph"/>
              <w:spacing w:before="10"/>
              <w:ind w:left="50"/>
              <w:rPr>
                <w:sz w:val="22"/>
              </w:rPr>
            </w:pPr>
            <w:r>
              <w:rPr>
                <w:sz w:val="22"/>
              </w:rPr>
              <w:t>Edible starch</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06.05.02</w:t>
            </w:r>
          </w:p>
        </w:tc>
        <w:tc>
          <w:tcPr>
            <w:tcW w:w="7771" w:type="dxa"/>
            <w:tcBorders>
              <w:top w:val="nil"/>
              <w:left w:val="single" w:sz="4" w:space="0" w:color="000000"/>
              <w:bottom w:val="nil"/>
            </w:tcBorders>
          </w:tcPr>
          <w:p>
            <w:pPr>
              <w:pStyle w:val="TableParagraph"/>
              <w:spacing w:before="12"/>
              <w:ind w:left="50"/>
              <w:rPr>
                <w:sz w:val="22"/>
              </w:rPr>
            </w:pPr>
            <w:r>
              <w:rPr>
                <w:sz w:val="22"/>
              </w:rPr>
              <w:t>Starch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06.05.02.01</w:t>
            </w:r>
          </w:p>
        </w:tc>
        <w:tc>
          <w:tcPr>
            <w:tcW w:w="7771" w:type="dxa"/>
            <w:tcBorders>
              <w:top w:val="nil"/>
              <w:left w:val="single" w:sz="4" w:space="0" w:color="000000"/>
              <w:bottom w:val="nil"/>
            </w:tcBorders>
          </w:tcPr>
          <w:p>
            <w:pPr>
              <w:pStyle w:val="TableParagraph"/>
              <w:spacing w:before="12"/>
              <w:ind w:left="50"/>
              <w:rPr>
                <w:sz w:val="22"/>
              </w:rPr>
            </w:pPr>
            <w:r>
              <w:rPr>
                <w:sz w:val="22"/>
              </w:rPr>
              <w:t>Noodles and vermicelli made from starch</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06.05.02.02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Shrimp-flavored starch flakes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06.05.02.03</w:t>
            </w:r>
          </w:p>
        </w:tc>
        <w:tc>
          <w:tcPr>
            <w:tcW w:w="7771" w:type="dxa"/>
            <w:tcBorders>
              <w:top w:val="nil"/>
              <w:left w:val="single" w:sz="4" w:space="0" w:color="000000"/>
              <w:bottom w:val="nil"/>
            </w:tcBorders>
          </w:tcPr>
          <w:p>
            <w:pPr>
              <w:pStyle w:val="TableParagraph"/>
              <w:spacing w:before="10"/>
              <w:ind w:left="50"/>
              <w:rPr>
                <w:sz w:val="22"/>
              </w:rPr>
            </w:pPr>
            <w:r>
              <w:rPr>
                <w:sz w:val="22"/>
              </w:rPr>
              <w:t>Flavored lotus root starch</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06.05.02.04</w:t>
            </w:r>
          </w:p>
        </w:tc>
        <w:tc>
          <w:tcPr>
            <w:tcW w:w="7771" w:type="dxa"/>
            <w:tcBorders>
              <w:top w:val="nil"/>
              <w:left w:val="single" w:sz="4" w:space="0" w:color="000000"/>
              <w:bottom w:val="nil"/>
            </w:tcBorders>
          </w:tcPr>
          <w:p>
            <w:pPr>
              <w:pStyle w:val="TableParagraph"/>
              <w:spacing w:before="12"/>
              <w:ind w:left="50"/>
              <w:rPr>
                <w:sz w:val="22"/>
              </w:rPr>
            </w:pPr>
            <w:r>
              <w:rPr>
                <w:sz w:val="22"/>
              </w:rPr>
              <w:t>Starch-based balls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06.06</w:t>
            </w:r>
          </w:p>
        </w:tc>
        <w:tc>
          <w:tcPr>
            <w:tcW w:w="7771" w:type="dxa"/>
            <w:tcBorders>
              <w:top w:val="nil"/>
              <w:left w:val="single" w:sz="4" w:space="0" w:color="000000"/>
              <w:bottom w:val="nil"/>
            </w:tcBorders>
          </w:tcPr>
          <w:p>
            <w:pPr>
              <w:pStyle w:val="TableParagraph"/>
              <w:spacing w:before="12"/>
              <w:ind w:left="50"/>
              <w:rPr>
                <w:sz w:val="22"/>
              </w:rPr>
            </w:pPr>
            <w:r>
              <w:rPr>
                <w:sz w:val="22"/>
              </w:rPr>
              <w:t>Instant cereals, including rolled oats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06.07</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Instant wheat or rice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06.08</w:t>
            </w:r>
          </w:p>
        </w:tc>
        <w:tc>
          <w:tcPr>
            <w:tcW w:w="7771" w:type="dxa"/>
            <w:tcBorders>
              <w:top w:val="nil"/>
              <w:left w:val="single" w:sz="4" w:space="0" w:color="000000"/>
              <w:bottom w:val="nil"/>
            </w:tcBorders>
          </w:tcPr>
          <w:p>
            <w:pPr>
              <w:pStyle w:val="TableParagraph"/>
              <w:spacing w:before="10"/>
              <w:ind w:left="50"/>
              <w:rPr>
                <w:sz w:val="22"/>
              </w:rPr>
            </w:pPr>
            <w:r>
              <w:rPr>
                <w:sz w:val="22"/>
              </w:rPr>
              <w:t>Frozen wheat or rice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06.09</w:t>
            </w:r>
          </w:p>
        </w:tc>
        <w:tc>
          <w:tcPr>
            <w:tcW w:w="7771" w:type="dxa"/>
            <w:tcBorders>
              <w:top w:val="nil"/>
              <w:left w:val="single" w:sz="4" w:space="0" w:color="000000"/>
              <w:bottom w:val="nil"/>
            </w:tcBorders>
          </w:tcPr>
          <w:p>
            <w:pPr>
              <w:pStyle w:val="TableParagraph"/>
              <w:spacing w:before="12"/>
              <w:ind w:left="50"/>
              <w:rPr>
                <w:sz w:val="22"/>
              </w:rPr>
            </w:pPr>
            <w:r>
              <w:rPr>
                <w:sz w:val="22"/>
              </w:rPr>
              <w:t>Cereal and starch dessert (such as rice pudding, cassava pudding)</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06.10</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Fillings for cereal product</w:t>
            </w:r>
          </w:p>
        </w:tc>
      </w:tr>
      <w:tr>
        <w:trPr>
          <w:trHeight w:val="266" w:hRule="atLeast"/>
        </w:trPr>
        <w:tc>
          <w:tcPr>
            <w:tcW w:w="1675" w:type="dxa"/>
            <w:tcBorders>
              <w:top w:val="single" w:sz="4" w:space="0" w:color="000000"/>
              <w:bottom w:val="nil"/>
              <w:right w:val="single" w:sz="4" w:space="0" w:color="000000"/>
            </w:tcBorders>
          </w:tcPr>
          <w:p>
            <w:pPr>
              <w:pStyle w:val="TableParagraph"/>
              <w:spacing w:line="246" w:lineRule="exact"/>
              <w:ind w:left="42"/>
              <w:rPr>
                <w:sz w:val="22"/>
              </w:rPr>
            </w:pPr>
            <w:r>
              <w:rPr>
                <w:sz w:val="22"/>
              </w:rPr>
              <w:t>07.0</w:t>
            </w:r>
          </w:p>
        </w:tc>
        <w:tc>
          <w:tcPr>
            <w:tcW w:w="7771" w:type="dxa"/>
            <w:tcBorders>
              <w:top w:val="single" w:sz="4" w:space="0" w:color="000000"/>
              <w:left w:val="single" w:sz="4" w:space="0" w:color="000000"/>
              <w:bottom w:val="nil"/>
            </w:tcBorders>
          </w:tcPr>
          <w:p>
            <w:pPr>
              <w:pStyle w:val="TableParagraph"/>
              <w:spacing w:line="246" w:lineRule="exact"/>
              <w:ind w:left="50"/>
              <w:rPr>
                <w:sz w:val="22"/>
              </w:rPr>
            </w:pPr>
            <w:r>
              <w:rPr>
                <w:sz w:val="22"/>
              </w:rPr>
              <w:t>Bakery wares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07.01</w:t>
            </w:r>
          </w:p>
        </w:tc>
        <w:tc>
          <w:tcPr>
            <w:tcW w:w="7771" w:type="dxa"/>
            <w:tcBorders>
              <w:top w:val="nil"/>
              <w:left w:val="single" w:sz="4" w:space="0" w:color="000000"/>
              <w:bottom w:val="nil"/>
            </w:tcBorders>
          </w:tcPr>
          <w:p>
            <w:pPr>
              <w:pStyle w:val="TableParagraph"/>
              <w:spacing w:before="10"/>
              <w:ind w:left="50"/>
              <w:rPr>
                <w:sz w:val="22"/>
              </w:rPr>
            </w:pPr>
            <w:r>
              <w:rPr>
                <w:sz w:val="22"/>
              </w:rPr>
              <w:t>Bread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07.02</w:t>
            </w:r>
          </w:p>
        </w:tc>
        <w:tc>
          <w:tcPr>
            <w:tcW w:w="7771" w:type="dxa"/>
            <w:tcBorders>
              <w:top w:val="nil"/>
              <w:left w:val="single" w:sz="4" w:space="0" w:color="000000"/>
              <w:bottom w:val="nil"/>
            </w:tcBorders>
          </w:tcPr>
          <w:p>
            <w:pPr>
              <w:pStyle w:val="TableParagraph"/>
              <w:spacing w:before="12"/>
              <w:ind w:left="50"/>
              <w:rPr>
                <w:sz w:val="22"/>
              </w:rPr>
            </w:pPr>
            <w:r>
              <w:rPr>
                <w:sz w:val="22"/>
              </w:rPr>
              <w:t>Pastries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07.02.01</w:t>
            </w:r>
          </w:p>
        </w:tc>
        <w:tc>
          <w:tcPr>
            <w:tcW w:w="7771" w:type="dxa"/>
            <w:tcBorders>
              <w:top w:val="nil"/>
              <w:left w:val="single" w:sz="4" w:space="0" w:color="000000"/>
              <w:bottom w:val="nil"/>
            </w:tcBorders>
          </w:tcPr>
          <w:p>
            <w:pPr>
              <w:pStyle w:val="TableParagraph"/>
              <w:spacing w:before="12"/>
              <w:ind w:left="50"/>
              <w:rPr>
                <w:sz w:val="22"/>
              </w:rPr>
            </w:pPr>
            <w:r>
              <w:rPr>
                <w:sz w:val="22"/>
              </w:rPr>
              <w:t>Chinese type pastries (excluding mooncake)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07.02.02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Western-type pastries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07.02.03</w:t>
            </w:r>
          </w:p>
        </w:tc>
        <w:tc>
          <w:tcPr>
            <w:tcW w:w="7771" w:type="dxa"/>
            <w:tcBorders>
              <w:top w:val="nil"/>
              <w:left w:val="single" w:sz="4" w:space="0" w:color="000000"/>
              <w:bottom w:val="nil"/>
            </w:tcBorders>
          </w:tcPr>
          <w:p>
            <w:pPr>
              <w:pStyle w:val="TableParagraph"/>
              <w:spacing w:before="10"/>
              <w:ind w:left="50"/>
              <w:rPr>
                <w:sz w:val="22"/>
              </w:rPr>
            </w:pPr>
            <w:r>
              <w:rPr>
                <w:sz w:val="22"/>
              </w:rPr>
              <w:t>Moon cake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07.02.04</w:t>
            </w:r>
          </w:p>
        </w:tc>
        <w:tc>
          <w:tcPr>
            <w:tcW w:w="7771" w:type="dxa"/>
            <w:tcBorders>
              <w:top w:val="nil"/>
              <w:left w:val="single" w:sz="4" w:space="0" w:color="000000"/>
              <w:bottom w:val="nil"/>
            </w:tcBorders>
          </w:tcPr>
          <w:p>
            <w:pPr>
              <w:pStyle w:val="TableParagraph"/>
              <w:spacing w:before="12"/>
              <w:ind w:left="50"/>
              <w:rPr>
                <w:sz w:val="22"/>
              </w:rPr>
            </w:pPr>
            <w:r>
              <w:rPr>
                <w:sz w:val="22"/>
              </w:rPr>
              <w:t>Decorations on pastries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07.03</w:t>
            </w:r>
          </w:p>
        </w:tc>
        <w:tc>
          <w:tcPr>
            <w:tcW w:w="7771" w:type="dxa"/>
            <w:tcBorders>
              <w:top w:val="nil"/>
              <w:left w:val="single" w:sz="4" w:space="0" w:color="000000"/>
              <w:bottom w:val="nil"/>
            </w:tcBorders>
          </w:tcPr>
          <w:p>
            <w:pPr>
              <w:pStyle w:val="TableParagraph"/>
              <w:spacing w:before="12"/>
              <w:ind w:left="50"/>
              <w:rPr>
                <w:sz w:val="22"/>
              </w:rPr>
            </w:pPr>
            <w:r>
              <w:rPr>
                <w:sz w:val="22"/>
              </w:rPr>
              <w:t>Crackers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07.03.01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Biscuits or cookies with fillings or decorations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07.03.02</w:t>
            </w:r>
          </w:p>
        </w:tc>
        <w:tc>
          <w:tcPr>
            <w:tcW w:w="7771" w:type="dxa"/>
            <w:tcBorders>
              <w:top w:val="nil"/>
              <w:left w:val="single" w:sz="4" w:space="0" w:color="000000"/>
              <w:bottom w:val="nil"/>
            </w:tcBorders>
          </w:tcPr>
          <w:p>
            <w:pPr>
              <w:pStyle w:val="TableParagraph"/>
              <w:spacing w:before="10"/>
              <w:ind w:left="50"/>
              <w:rPr>
                <w:sz w:val="22"/>
              </w:rPr>
            </w:pPr>
            <w:r>
              <w:rPr>
                <w:sz w:val="22"/>
              </w:rPr>
              <w:t>Waffles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07.03.03</w:t>
            </w:r>
          </w:p>
        </w:tc>
        <w:tc>
          <w:tcPr>
            <w:tcW w:w="7771" w:type="dxa"/>
            <w:tcBorders>
              <w:top w:val="nil"/>
              <w:left w:val="single" w:sz="4" w:space="0" w:color="000000"/>
              <w:bottom w:val="nil"/>
            </w:tcBorders>
          </w:tcPr>
          <w:p>
            <w:pPr>
              <w:pStyle w:val="TableParagraph"/>
              <w:spacing w:before="12"/>
              <w:ind w:left="50"/>
              <w:rPr>
                <w:sz w:val="22"/>
              </w:rPr>
            </w:pPr>
            <w:r>
              <w:rPr>
                <w:sz w:val="22"/>
              </w:rPr>
              <w:t>Egg-biscuit-roll</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07.03.04</w:t>
            </w:r>
          </w:p>
        </w:tc>
        <w:tc>
          <w:tcPr>
            <w:tcW w:w="7771" w:type="dxa"/>
            <w:tcBorders>
              <w:top w:val="nil"/>
              <w:left w:val="single" w:sz="4" w:space="0" w:color="000000"/>
              <w:bottom w:val="nil"/>
            </w:tcBorders>
          </w:tcPr>
          <w:p>
            <w:pPr>
              <w:pStyle w:val="TableParagraph"/>
              <w:spacing w:before="12"/>
              <w:ind w:left="50"/>
              <w:rPr>
                <w:sz w:val="22"/>
              </w:rPr>
            </w:pPr>
            <w:r>
              <w:rPr>
                <w:sz w:val="22"/>
              </w:rPr>
              <w:t>Other biscuits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07.04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Fillings and topping syrups for bakeries</w:t>
            </w:r>
          </w:p>
        </w:tc>
      </w:tr>
      <w:tr>
        <w:trPr>
          <w:trHeight w:val="302" w:hRule="atLeast"/>
        </w:trPr>
        <w:tc>
          <w:tcPr>
            <w:tcW w:w="1675" w:type="dxa"/>
            <w:tcBorders>
              <w:top w:val="nil"/>
              <w:bottom w:val="single" w:sz="4" w:space="0" w:color="000000"/>
              <w:right w:val="single" w:sz="4" w:space="0" w:color="000000"/>
            </w:tcBorders>
          </w:tcPr>
          <w:p>
            <w:pPr>
              <w:pStyle w:val="TableParagraph"/>
              <w:spacing w:before="10"/>
              <w:ind w:left="42"/>
              <w:rPr>
                <w:sz w:val="22"/>
              </w:rPr>
            </w:pPr>
            <w:r>
              <w:rPr>
                <w:sz w:val="22"/>
              </w:rPr>
              <w:t>07.05</w:t>
            </w:r>
          </w:p>
        </w:tc>
        <w:tc>
          <w:tcPr>
            <w:tcW w:w="7771" w:type="dxa"/>
            <w:tcBorders>
              <w:top w:val="nil"/>
              <w:left w:val="single" w:sz="4" w:space="0" w:color="000000"/>
              <w:bottom w:val="single" w:sz="4" w:space="0" w:color="000000"/>
            </w:tcBorders>
          </w:tcPr>
          <w:p>
            <w:pPr>
              <w:pStyle w:val="TableParagraph"/>
              <w:spacing w:before="10"/>
              <w:ind w:left="50"/>
              <w:rPr>
                <w:sz w:val="22"/>
              </w:rPr>
            </w:pPr>
            <w:r>
              <w:rPr>
                <w:sz w:val="22"/>
              </w:rPr>
              <w:t>Other bakery wares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08.0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Meat and meat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08.01</w:t>
            </w:r>
          </w:p>
        </w:tc>
        <w:tc>
          <w:tcPr>
            <w:tcW w:w="7771" w:type="dxa"/>
            <w:tcBorders>
              <w:top w:val="nil"/>
              <w:left w:val="single" w:sz="4" w:space="0" w:color="000000"/>
              <w:bottom w:val="nil"/>
            </w:tcBorders>
          </w:tcPr>
          <w:p>
            <w:pPr>
              <w:pStyle w:val="TableParagraph"/>
              <w:spacing w:before="12"/>
              <w:ind w:left="50"/>
              <w:rPr>
                <w:sz w:val="22"/>
              </w:rPr>
            </w:pPr>
            <w:r>
              <w:rPr>
                <w:sz w:val="22"/>
              </w:rPr>
              <w:t>Raw and fresh meat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08.01.01</w:t>
            </w:r>
          </w:p>
        </w:tc>
        <w:tc>
          <w:tcPr>
            <w:tcW w:w="7771" w:type="dxa"/>
            <w:tcBorders>
              <w:top w:val="nil"/>
              <w:left w:val="single" w:sz="4" w:space="0" w:color="000000"/>
              <w:bottom w:val="nil"/>
            </w:tcBorders>
          </w:tcPr>
          <w:p>
            <w:pPr>
              <w:pStyle w:val="TableParagraph"/>
              <w:spacing w:before="12"/>
              <w:ind w:left="50"/>
              <w:rPr>
                <w:sz w:val="22"/>
              </w:rPr>
            </w:pPr>
            <w:r>
              <w:rPr>
                <w:sz w:val="22"/>
              </w:rPr>
              <w:t>Fresh meat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08.01.02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Chilled meat (including chilled meat, frozen fresh meat and chilled fresh meat, etc.)</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08.01.03</w:t>
            </w:r>
          </w:p>
        </w:tc>
        <w:tc>
          <w:tcPr>
            <w:tcW w:w="7771" w:type="dxa"/>
            <w:tcBorders>
              <w:top w:val="nil"/>
              <w:left w:val="single" w:sz="4" w:space="0" w:color="000000"/>
              <w:bottom w:val="nil"/>
            </w:tcBorders>
          </w:tcPr>
          <w:p>
            <w:pPr>
              <w:pStyle w:val="TableParagraph"/>
              <w:spacing w:before="10"/>
              <w:ind w:left="50"/>
              <w:rPr>
                <w:sz w:val="22"/>
              </w:rPr>
            </w:pPr>
            <w:r>
              <w:rPr>
                <w:sz w:val="22"/>
              </w:rPr>
              <w:t>Frozen meat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08.02</w:t>
            </w:r>
          </w:p>
        </w:tc>
        <w:tc>
          <w:tcPr>
            <w:tcW w:w="7771" w:type="dxa"/>
            <w:tcBorders>
              <w:top w:val="nil"/>
              <w:left w:val="single" w:sz="4" w:space="0" w:color="000000"/>
              <w:bottom w:val="nil"/>
            </w:tcBorders>
          </w:tcPr>
          <w:p>
            <w:pPr>
              <w:pStyle w:val="TableParagraph"/>
              <w:spacing w:before="12"/>
              <w:ind w:left="50"/>
              <w:rPr>
                <w:sz w:val="22"/>
              </w:rPr>
            </w:pPr>
            <w:r>
              <w:rPr>
                <w:sz w:val="22"/>
              </w:rPr>
              <w:t>Pre-processed meat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08.02.01</w:t>
            </w:r>
          </w:p>
        </w:tc>
        <w:tc>
          <w:tcPr>
            <w:tcW w:w="7771" w:type="dxa"/>
            <w:tcBorders>
              <w:top w:val="nil"/>
              <w:left w:val="single" w:sz="4" w:space="0" w:color="000000"/>
              <w:bottom w:val="nil"/>
            </w:tcBorders>
          </w:tcPr>
          <w:p>
            <w:pPr>
              <w:pStyle w:val="TableParagraph"/>
              <w:spacing w:before="12"/>
              <w:ind w:left="50"/>
              <w:rPr>
                <w:sz w:val="22"/>
              </w:rPr>
            </w:pPr>
            <w:r>
              <w:rPr>
                <w:sz w:val="22"/>
              </w:rPr>
              <w:t>Flavored meat products (seasoned or flavored raw/fresh meat)</w:t>
            </w:r>
          </w:p>
        </w:tc>
      </w:tr>
      <w:tr>
        <w:trPr>
          <w:trHeight w:val="520" w:hRule="atLeast"/>
        </w:trPr>
        <w:tc>
          <w:tcPr>
            <w:tcW w:w="1675" w:type="dxa"/>
            <w:tcBorders>
              <w:top w:val="nil"/>
              <w:bottom w:val="nil"/>
              <w:right w:val="single" w:sz="4" w:space="0" w:color="000000"/>
            </w:tcBorders>
          </w:tcPr>
          <w:p>
            <w:pPr>
              <w:pStyle w:val="TableParagraph"/>
              <w:spacing w:before="12"/>
              <w:ind w:left="42"/>
              <w:rPr>
                <w:sz w:val="22"/>
              </w:rPr>
            </w:pPr>
            <w:r>
              <w:rPr>
                <w:sz w:val="22"/>
              </w:rPr>
              <w:t>08.02.02</w:t>
            </w:r>
          </w:p>
        </w:tc>
        <w:tc>
          <w:tcPr>
            <w:tcW w:w="7771" w:type="dxa"/>
            <w:tcBorders>
              <w:top w:val="nil"/>
              <w:left w:val="single" w:sz="4" w:space="0" w:color="000000"/>
              <w:bottom w:val="nil"/>
            </w:tcBorders>
          </w:tcPr>
          <w:p>
            <w:pPr>
              <w:pStyle w:val="TableParagraph"/>
              <w:spacing w:line="252" w:lineRule="exact" w:before="15"/>
              <w:ind w:left="50" w:right="93"/>
              <w:rPr>
                <w:sz w:val="22"/>
              </w:rPr>
            </w:pPr>
            <w:r>
              <w:rPr>
                <w:sz w:val="22"/>
              </w:rPr>
              <w:t>Cured meat product (brined meat, preserved pork, preserved duck, Chinese-style ham, Chinese sausage, etc.)</w:t>
            </w:r>
          </w:p>
        </w:tc>
      </w:tr>
      <w:tr>
        <w:trPr>
          <w:trHeight w:val="268"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08.03</w:t>
            </w:r>
          </w:p>
        </w:tc>
        <w:tc>
          <w:tcPr>
            <w:tcW w:w="7771" w:type="dxa"/>
            <w:tcBorders>
              <w:top w:val="nil"/>
              <w:left w:val="single" w:sz="4" w:space="0" w:color="000000"/>
              <w:bottom w:val="nil"/>
            </w:tcBorders>
          </w:tcPr>
          <w:p>
            <w:pPr>
              <w:pStyle w:val="TableParagraph"/>
              <w:spacing w:line="248" w:lineRule="exact"/>
              <w:ind w:left="50"/>
              <w:rPr>
                <w:sz w:val="22"/>
              </w:rPr>
            </w:pPr>
            <w:r>
              <w:rPr>
                <w:sz w:val="22"/>
              </w:rPr>
              <w:t>Cooked meat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08.03.01</w:t>
            </w:r>
          </w:p>
        </w:tc>
        <w:tc>
          <w:tcPr>
            <w:tcW w:w="7771" w:type="dxa"/>
            <w:tcBorders>
              <w:top w:val="nil"/>
              <w:left w:val="single" w:sz="4" w:space="0" w:color="000000"/>
              <w:bottom w:val="nil"/>
            </w:tcBorders>
          </w:tcPr>
          <w:p>
            <w:pPr>
              <w:pStyle w:val="TableParagraph"/>
              <w:spacing w:before="12"/>
              <w:ind w:left="50"/>
              <w:rPr>
                <w:sz w:val="22"/>
              </w:rPr>
            </w:pPr>
            <w:r>
              <w:rPr>
                <w:sz w:val="22"/>
              </w:rPr>
              <w:t>Thick gravy cooked meat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08.03.01.01</w:t>
            </w:r>
          </w:p>
        </w:tc>
        <w:tc>
          <w:tcPr>
            <w:tcW w:w="7771" w:type="dxa"/>
            <w:tcBorders>
              <w:top w:val="nil"/>
              <w:left w:val="single" w:sz="4" w:space="0" w:color="000000"/>
              <w:bottom w:val="nil"/>
            </w:tcBorders>
          </w:tcPr>
          <w:p>
            <w:pPr>
              <w:pStyle w:val="TableParagraph"/>
              <w:spacing w:before="12"/>
              <w:ind w:left="50"/>
              <w:rPr>
                <w:sz w:val="22"/>
              </w:rPr>
            </w:pPr>
            <w:r>
              <w:rPr>
                <w:sz w:val="22"/>
              </w:rPr>
              <w:t>Boiled meat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08.03.01.02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Sauce braised or stewed meat</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08.03.01.03</w:t>
            </w:r>
          </w:p>
        </w:tc>
        <w:tc>
          <w:tcPr>
            <w:tcW w:w="7771" w:type="dxa"/>
            <w:tcBorders>
              <w:top w:val="nil"/>
              <w:left w:val="single" w:sz="4" w:space="0" w:color="000000"/>
              <w:bottom w:val="nil"/>
            </w:tcBorders>
          </w:tcPr>
          <w:p>
            <w:pPr>
              <w:pStyle w:val="TableParagraph"/>
              <w:spacing w:before="10"/>
              <w:ind w:left="50"/>
              <w:rPr>
                <w:sz w:val="22"/>
              </w:rPr>
            </w:pPr>
            <w:r>
              <w:rPr>
                <w:sz w:val="22"/>
              </w:rPr>
              <w:t>Steamed salted pork in wine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08.03.02</w:t>
            </w:r>
          </w:p>
        </w:tc>
        <w:tc>
          <w:tcPr>
            <w:tcW w:w="7771" w:type="dxa"/>
            <w:tcBorders>
              <w:top w:val="nil"/>
              <w:left w:val="single" w:sz="4" w:space="0" w:color="000000"/>
              <w:bottom w:val="nil"/>
            </w:tcBorders>
          </w:tcPr>
          <w:p>
            <w:pPr>
              <w:pStyle w:val="TableParagraph"/>
              <w:spacing w:before="12"/>
              <w:ind w:left="50"/>
              <w:rPr>
                <w:sz w:val="22"/>
              </w:rPr>
            </w:pPr>
            <w:r>
              <w:rPr>
                <w:sz w:val="22"/>
              </w:rPr>
              <w:t>Smoked, baked or grilled meat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08.03.03</w:t>
            </w:r>
          </w:p>
        </w:tc>
        <w:tc>
          <w:tcPr>
            <w:tcW w:w="7771" w:type="dxa"/>
            <w:tcBorders>
              <w:top w:val="nil"/>
              <w:left w:val="single" w:sz="4" w:space="0" w:color="000000"/>
              <w:bottom w:val="nil"/>
            </w:tcBorders>
          </w:tcPr>
          <w:p>
            <w:pPr>
              <w:pStyle w:val="TableParagraph"/>
              <w:spacing w:before="12"/>
              <w:ind w:left="50"/>
              <w:rPr>
                <w:sz w:val="22"/>
              </w:rPr>
            </w:pPr>
            <w:r>
              <w:rPr>
                <w:sz w:val="22"/>
              </w:rPr>
              <w:t>Fried meat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08.03.04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Western hams (grilled, smoked and steam boiled)</w:t>
            </w:r>
          </w:p>
        </w:tc>
      </w:tr>
      <w:tr>
        <w:trPr>
          <w:trHeight w:val="304" w:hRule="atLeast"/>
        </w:trPr>
        <w:tc>
          <w:tcPr>
            <w:tcW w:w="1675" w:type="dxa"/>
            <w:tcBorders>
              <w:top w:val="nil"/>
              <w:right w:val="single" w:sz="4" w:space="0" w:color="000000"/>
            </w:tcBorders>
          </w:tcPr>
          <w:p>
            <w:pPr>
              <w:pStyle w:val="TableParagraph"/>
              <w:spacing w:before="10"/>
              <w:ind w:left="42"/>
              <w:rPr>
                <w:sz w:val="22"/>
              </w:rPr>
            </w:pPr>
            <w:r>
              <w:rPr>
                <w:sz w:val="22"/>
              </w:rPr>
              <w:t>08.03.05</w:t>
            </w:r>
          </w:p>
        </w:tc>
        <w:tc>
          <w:tcPr>
            <w:tcW w:w="7771" w:type="dxa"/>
            <w:tcBorders>
              <w:top w:val="nil"/>
              <w:left w:val="single" w:sz="4" w:space="0" w:color="000000"/>
            </w:tcBorders>
          </w:tcPr>
          <w:p>
            <w:pPr>
              <w:pStyle w:val="TableParagraph"/>
              <w:spacing w:before="10"/>
              <w:ind w:left="50"/>
              <w:rPr>
                <w:sz w:val="22"/>
              </w:rPr>
            </w:pPr>
            <w:r>
              <w:rPr>
                <w:sz w:val="22"/>
              </w:rPr>
              <w:t>Sausage</w:t>
            </w:r>
          </w:p>
        </w:tc>
      </w:tr>
    </w:tbl>
    <w:p>
      <w:pPr>
        <w:spacing w:after="0"/>
        <w:rPr>
          <w:sz w:val="22"/>
        </w:rPr>
        <w:sectPr>
          <w:pgSz w:w="12240" w:h="15840"/>
          <w:pgMar w:header="722" w:footer="724"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08.03.06</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Fermented meat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08.03.07</w:t>
            </w:r>
          </w:p>
        </w:tc>
        <w:tc>
          <w:tcPr>
            <w:tcW w:w="7771" w:type="dxa"/>
            <w:tcBorders>
              <w:top w:val="nil"/>
              <w:left w:val="single" w:sz="4" w:space="0" w:color="000000"/>
              <w:bottom w:val="nil"/>
            </w:tcBorders>
          </w:tcPr>
          <w:p>
            <w:pPr>
              <w:pStyle w:val="TableParagraph"/>
              <w:spacing w:before="10"/>
              <w:ind w:left="50"/>
              <w:rPr>
                <w:sz w:val="22"/>
              </w:rPr>
            </w:pPr>
            <w:r>
              <w:rPr>
                <w:sz w:val="22"/>
              </w:rPr>
              <w:t>Cooked dried meat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08.03.07.01</w:t>
            </w:r>
          </w:p>
        </w:tc>
        <w:tc>
          <w:tcPr>
            <w:tcW w:w="7771" w:type="dxa"/>
            <w:tcBorders>
              <w:top w:val="nil"/>
              <w:left w:val="single" w:sz="4" w:space="0" w:color="000000"/>
              <w:bottom w:val="nil"/>
            </w:tcBorders>
          </w:tcPr>
          <w:p>
            <w:pPr>
              <w:pStyle w:val="TableParagraph"/>
              <w:spacing w:before="12"/>
              <w:ind w:left="50"/>
              <w:rPr>
                <w:sz w:val="22"/>
              </w:rPr>
            </w:pPr>
            <w:r>
              <w:rPr>
                <w:sz w:val="22"/>
              </w:rPr>
              <w:t>Crushed dried meat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08.03.07.02</w:t>
            </w:r>
          </w:p>
        </w:tc>
        <w:tc>
          <w:tcPr>
            <w:tcW w:w="7771" w:type="dxa"/>
            <w:tcBorders>
              <w:top w:val="nil"/>
              <w:left w:val="single" w:sz="4" w:space="0" w:color="000000"/>
              <w:bottom w:val="nil"/>
            </w:tcBorders>
          </w:tcPr>
          <w:p>
            <w:pPr>
              <w:pStyle w:val="TableParagraph"/>
              <w:spacing w:before="12"/>
              <w:ind w:left="50"/>
              <w:rPr>
                <w:sz w:val="22"/>
              </w:rPr>
            </w:pPr>
            <w:r>
              <w:rPr>
                <w:sz w:val="22"/>
              </w:rPr>
              <w:t>Dried meat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08.03.07.03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Meat crisp</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08.03.08</w:t>
            </w:r>
          </w:p>
        </w:tc>
        <w:tc>
          <w:tcPr>
            <w:tcW w:w="7771" w:type="dxa"/>
            <w:tcBorders>
              <w:top w:val="nil"/>
              <w:left w:val="single" w:sz="4" w:space="0" w:color="000000"/>
              <w:bottom w:val="nil"/>
            </w:tcBorders>
          </w:tcPr>
          <w:p>
            <w:pPr>
              <w:pStyle w:val="TableParagraph"/>
              <w:spacing w:before="10"/>
              <w:ind w:left="50"/>
              <w:rPr>
                <w:sz w:val="22"/>
              </w:rPr>
            </w:pPr>
            <w:r>
              <w:rPr>
                <w:sz w:val="22"/>
              </w:rPr>
              <w:t>Canned meat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08.03.09</w:t>
            </w:r>
          </w:p>
        </w:tc>
        <w:tc>
          <w:tcPr>
            <w:tcW w:w="7771" w:type="dxa"/>
            <w:tcBorders>
              <w:top w:val="nil"/>
              <w:left w:val="single" w:sz="4" w:space="0" w:color="000000"/>
              <w:bottom w:val="nil"/>
            </w:tcBorders>
          </w:tcPr>
          <w:p>
            <w:pPr>
              <w:pStyle w:val="TableParagraph"/>
              <w:spacing w:before="12"/>
              <w:ind w:left="50"/>
              <w:rPr>
                <w:sz w:val="22"/>
              </w:rPr>
            </w:pPr>
            <w:r>
              <w:rPr>
                <w:sz w:val="22"/>
              </w:rPr>
              <w:t>Other cooked meat products</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08.04</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Edible casings (e.g., sausage casings)</w:t>
            </w:r>
          </w:p>
        </w:tc>
      </w:tr>
      <w:tr>
        <w:trPr>
          <w:trHeight w:val="502"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09.0</w:t>
            </w:r>
          </w:p>
        </w:tc>
        <w:tc>
          <w:tcPr>
            <w:tcW w:w="7771" w:type="dxa"/>
            <w:tcBorders>
              <w:top w:val="single" w:sz="4" w:space="0" w:color="000000"/>
              <w:left w:val="single" w:sz="4" w:space="0" w:color="000000"/>
              <w:bottom w:val="nil"/>
            </w:tcBorders>
          </w:tcPr>
          <w:p>
            <w:pPr>
              <w:pStyle w:val="TableParagraph"/>
              <w:spacing w:line="246" w:lineRule="exact"/>
              <w:ind w:left="50"/>
              <w:rPr>
                <w:sz w:val="22"/>
              </w:rPr>
            </w:pPr>
            <w:r>
              <w:rPr>
                <w:sz w:val="22"/>
              </w:rPr>
              <w:t>Aquatic products (including fish, crustaceans, shellfish, mollusks, and echinode, and</w:t>
            </w:r>
          </w:p>
          <w:p>
            <w:pPr>
              <w:pStyle w:val="TableParagraph"/>
              <w:spacing w:line="236" w:lineRule="exact"/>
              <w:ind w:left="50"/>
              <w:rPr>
                <w:sz w:val="22"/>
              </w:rPr>
            </w:pPr>
            <w:r>
              <w:rPr>
                <w:sz w:val="22"/>
              </w:rPr>
              <w:t>their processed products)</w:t>
            </w:r>
          </w:p>
        </w:tc>
      </w:tr>
      <w:tr>
        <w:trPr>
          <w:trHeight w:val="268"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09.01</w:t>
            </w:r>
          </w:p>
        </w:tc>
        <w:tc>
          <w:tcPr>
            <w:tcW w:w="7771" w:type="dxa"/>
            <w:tcBorders>
              <w:top w:val="nil"/>
              <w:left w:val="single" w:sz="4" w:space="0" w:color="000000"/>
              <w:bottom w:val="nil"/>
            </w:tcBorders>
          </w:tcPr>
          <w:p>
            <w:pPr>
              <w:pStyle w:val="TableParagraph"/>
              <w:spacing w:line="248" w:lineRule="exact"/>
              <w:ind w:left="50"/>
              <w:rPr>
                <w:sz w:val="22"/>
              </w:rPr>
            </w:pPr>
            <w:r>
              <w:rPr>
                <w:sz w:val="22"/>
              </w:rPr>
              <w:t>Fresh aquatic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09.02</w:t>
            </w:r>
          </w:p>
        </w:tc>
        <w:tc>
          <w:tcPr>
            <w:tcW w:w="7771" w:type="dxa"/>
            <w:tcBorders>
              <w:top w:val="nil"/>
              <w:left w:val="single" w:sz="4" w:space="0" w:color="000000"/>
              <w:bottom w:val="nil"/>
            </w:tcBorders>
          </w:tcPr>
          <w:p>
            <w:pPr>
              <w:pStyle w:val="TableParagraph"/>
              <w:spacing w:before="12"/>
              <w:ind w:left="50"/>
              <w:rPr>
                <w:sz w:val="22"/>
              </w:rPr>
            </w:pPr>
            <w:r>
              <w:rPr>
                <w:sz w:val="22"/>
              </w:rPr>
              <w:t>Frozen aquatic products and their processed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09.02.01</w:t>
            </w:r>
          </w:p>
        </w:tc>
        <w:tc>
          <w:tcPr>
            <w:tcW w:w="7771" w:type="dxa"/>
            <w:tcBorders>
              <w:top w:val="nil"/>
              <w:left w:val="single" w:sz="4" w:space="0" w:color="000000"/>
              <w:bottom w:val="nil"/>
            </w:tcBorders>
          </w:tcPr>
          <w:p>
            <w:pPr>
              <w:pStyle w:val="TableParagraph"/>
              <w:spacing w:before="12"/>
              <w:ind w:left="50"/>
              <w:rPr>
                <w:sz w:val="22"/>
              </w:rPr>
            </w:pPr>
            <w:r>
              <w:rPr>
                <w:sz w:val="22"/>
              </w:rPr>
              <w:t>Frozen aquatic products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09.02.02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Frozen battered fish and fish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09.02.03</w:t>
            </w:r>
          </w:p>
        </w:tc>
        <w:tc>
          <w:tcPr>
            <w:tcW w:w="7771" w:type="dxa"/>
            <w:tcBorders>
              <w:top w:val="nil"/>
              <w:left w:val="single" w:sz="4" w:space="0" w:color="000000"/>
              <w:bottom w:val="nil"/>
            </w:tcBorders>
          </w:tcPr>
          <w:p>
            <w:pPr>
              <w:pStyle w:val="TableParagraph"/>
              <w:spacing w:before="10"/>
              <w:ind w:left="50"/>
              <w:rPr>
                <w:sz w:val="22"/>
              </w:rPr>
            </w:pPr>
            <w:r>
              <w:rPr>
                <w:sz w:val="22"/>
              </w:rPr>
              <w:t>Frozen minced and creamed fish products (including fish balls)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09.03</w:t>
            </w:r>
          </w:p>
        </w:tc>
        <w:tc>
          <w:tcPr>
            <w:tcW w:w="7771" w:type="dxa"/>
            <w:tcBorders>
              <w:top w:val="nil"/>
              <w:left w:val="single" w:sz="4" w:space="0" w:color="000000"/>
              <w:bottom w:val="nil"/>
            </w:tcBorders>
          </w:tcPr>
          <w:p>
            <w:pPr>
              <w:pStyle w:val="TableParagraph"/>
              <w:spacing w:before="12"/>
              <w:ind w:left="50"/>
              <w:rPr>
                <w:sz w:val="22"/>
              </w:rPr>
            </w:pPr>
            <w:r>
              <w:rPr>
                <w:sz w:val="22"/>
              </w:rPr>
              <w:t>Pre-processed fish and fish products (half-finished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09.03.01</w:t>
            </w:r>
          </w:p>
        </w:tc>
        <w:tc>
          <w:tcPr>
            <w:tcW w:w="7771" w:type="dxa"/>
            <w:tcBorders>
              <w:top w:val="nil"/>
              <w:left w:val="single" w:sz="4" w:space="0" w:color="000000"/>
              <w:bottom w:val="nil"/>
            </w:tcBorders>
          </w:tcPr>
          <w:p>
            <w:pPr>
              <w:pStyle w:val="TableParagraph"/>
              <w:spacing w:before="12"/>
              <w:ind w:left="50"/>
              <w:rPr>
                <w:sz w:val="22"/>
              </w:rPr>
            </w:pPr>
            <w:r>
              <w:rPr>
                <w:sz w:val="22"/>
              </w:rPr>
              <w:t>Fish and fish products, marinated and/or in jelly</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09.03.02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Pickled fish and fish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09.03.03</w:t>
            </w:r>
          </w:p>
        </w:tc>
        <w:tc>
          <w:tcPr>
            <w:tcW w:w="7771" w:type="dxa"/>
            <w:tcBorders>
              <w:top w:val="nil"/>
              <w:left w:val="single" w:sz="4" w:space="0" w:color="000000"/>
              <w:bottom w:val="nil"/>
            </w:tcBorders>
          </w:tcPr>
          <w:p>
            <w:pPr>
              <w:pStyle w:val="TableParagraph"/>
              <w:spacing w:before="10"/>
              <w:ind w:left="50"/>
              <w:rPr>
                <w:sz w:val="22"/>
              </w:rPr>
            </w:pPr>
            <w:r>
              <w:rPr>
                <w:sz w:val="22"/>
              </w:rPr>
              <w:t>Roe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09.03.04</w:t>
            </w:r>
          </w:p>
        </w:tc>
        <w:tc>
          <w:tcPr>
            <w:tcW w:w="7771" w:type="dxa"/>
            <w:tcBorders>
              <w:top w:val="nil"/>
              <w:left w:val="single" w:sz="4" w:space="0" w:color="000000"/>
              <w:bottom w:val="nil"/>
            </w:tcBorders>
          </w:tcPr>
          <w:p>
            <w:pPr>
              <w:pStyle w:val="TableParagraph"/>
              <w:spacing w:before="12"/>
              <w:ind w:left="50"/>
              <w:rPr>
                <w:sz w:val="22"/>
              </w:rPr>
            </w:pPr>
            <w:r>
              <w:rPr>
                <w:sz w:val="22"/>
              </w:rPr>
              <w:t>Dried fish and fishery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09.03.05</w:t>
            </w:r>
          </w:p>
        </w:tc>
        <w:tc>
          <w:tcPr>
            <w:tcW w:w="7771" w:type="dxa"/>
            <w:tcBorders>
              <w:top w:val="nil"/>
              <w:left w:val="single" w:sz="4" w:space="0" w:color="000000"/>
              <w:bottom w:val="nil"/>
            </w:tcBorders>
          </w:tcPr>
          <w:p>
            <w:pPr>
              <w:pStyle w:val="TableParagraph"/>
              <w:spacing w:before="12"/>
              <w:ind w:left="50"/>
              <w:rPr>
                <w:sz w:val="22"/>
              </w:rPr>
            </w:pPr>
            <w:r>
              <w:rPr>
                <w:sz w:val="22"/>
              </w:rPr>
              <w:t>Other preserved fishery product (fish dumpling skin)</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09.04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Fully preserved fish and fish products (can be directly consumed)</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09.04.01</w:t>
            </w:r>
          </w:p>
        </w:tc>
        <w:tc>
          <w:tcPr>
            <w:tcW w:w="7771" w:type="dxa"/>
            <w:tcBorders>
              <w:top w:val="nil"/>
              <w:left w:val="single" w:sz="4" w:space="0" w:color="000000"/>
              <w:bottom w:val="nil"/>
            </w:tcBorders>
          </w:tcPr>
          <w:p>
            <w:pPr>
              <w:pStyle w:val="TableParagraph"/>
              <w:spacing w:before="10"/>
              <w:ind w:left="50"/>
              <w:rPr>
                <w:sz w:val="22"/>
              </w:rPr>
            </w:pPr>
            <w:r>
              <w:rPr>
                <w:sz w:val="22"/>
              </w:rPr>
              <w:t>Cooked dried fishery product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09.04.02</w:t>
            </w:r>
          </w:p>
        </w:tc>
        <w:tc>
          <w:tcPr>
            <w:tcW w:w="7771" w:type="dxa"/>
            <w:tcBorders>
              <w:top w:val="nil"/>
              <w:left w:val="single" w:sz="4" w:space="0" w:color="000000"/>
              <w:bottom w:val="nil"/>
            </w:tcBorders>
          </w:tcPr>
          <w:p>
            <w:pPr>
              <w:pStyle w:val="TableParagraph"/>
              <w:spacing w:before="12"/>
              <w:ind w:left="50"/>
              <w:rPr>
                <w:sz w:val="22"/>
              </w:rPr>
            </w:pPr>
            <w:r>
              <w:rPr>
                <w:sz w:val="22"/>
              </w:rPr>
              <w:t>Fried or deep fried fish and fish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09.04.03</w:t>
            </w:r>
          </w:p>
        </w:tc>
        <w:tc>
          <w:tcPr>
            <w:tcW w:w="7771" w:type="dxa"/>
            <w:tcBorders>
              <w:top w:val="nil"/>
              <w:left w:val="single" w:sz="4" w:space="0" w:color="000000"/>
              <w:bottom w:val="nil"/>
            </w:tcBorders>
          </w:tcPr>
          <w:p>
            <w:pPr>
              <w:pStyle w:val="TableParagraph"/>
              <w:spacing w:before="12"/>
              <w:ind w:left="50"/>
              <w:rPr>
                <w:sz w:val="22"/>
              </w:rPr>
            </w:pPr>
            <w:r>
              <w:rPr>
                <w:sz w:val="22"/>
              </w:rPr>
              <w:t>Smoked or grilled fish and fish products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09.04.04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Fermented fish and fish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09.04.05</w:t>
            </w:r>
          </w:p>
        </w:tc>
        <w:tc>
          <w:tcPr>
            <w:tcW w:w="7771" w:type="dxa"/>
            <w:tcBorders>
              <w:top w:val="nil"/>
              <w:left w:val="single" w:sz="4" w:space="0" w:color="000000"/>
              <w:bottom w:val="nil"/>
            </w:tcBorders>
          </w:tcPr>
          <w:p>
            <w:pPr>
              <w:pStyle w:val="TableParagraph"/>
              <w:spacing w:before="10"/>
              <w:ind w:left="50"/>
              <w:rPr>
                <w:sz w:val="22"/>
              </w:rPr>
            </w:pPr>
            <w:r>
              <w:rPr>
                <w:sz w:val="22"/>
              </w:rPr>
              <w:t>Sausages of fish</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09.05</w:t>
            </w:r>
          </w:p>
        </w:tc>
        <w:tc>
          <w:tcPr>
            <w:tcW w:w="7771" w:type="dxa"/>
            <w:tcBorders>
              <w:top w:val="nil"/>
              <w:left w:val="single" w:sz="4" w:space="0" w:color="000000"/>
              <w:bottom w:val="nil"/>
            </w:tcBorders>
          </w:tcPr>
          <w:p>
            <w:pPr>
              <w:pStyle w:val="TableParagraph"/>
              <w:spacing w:before="12"/>
              <w:ind w:left="50"/>
              <w:rPr>
                <w:sz w:val="22"/>
              </w:rPr>
            </w:pPr>
            <w:r>
              <w:rPr>
                <w:sz w:val="22"/>
              </w:rPr>
              <w:t>Canned fish products</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09.06</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fish and fish products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10.0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Eggs and egg products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10.01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Fresh egg</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10.02</w:t>
            </w:r>
          </w:p>
        </w:tc>
        <w:tc>
          <w:tcPr>
            <w:tcW w:w="7771" w:type="dxa"/>
            <w:tcBorders>
              <w:top w:val="nil"/>
              <w:left w:val="single" w:sz="4" w:space="0" w:color="000000"/>
              <w:bottom w:val="nil"/>
            </w:tcBorders>
          </w:tcPr>
          <w:p>
            <w:pPr>
              <w:pStyle w:val="TableParagraph"/>
              <w:spacing w:before="10"/>
              <w:ind w:left="50"/>
              <w:rPr>
                <w:sz w:val="22"/>
              </w:rPr>
            </w:pPr>
            <w:r>
              <w:rPr>
                <w:sz w:val="22"/>
              </w:rPr>
              <w:t>Processed egg (no change of physical properties)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10.02.01</w:t>
            </w:r>
          </w:p>
        </w:tc>
        <w:tc>
          <w:tcPr>
            <w:tcW w:w="7771" w:type="dxa"/>
            <w:tcBorders>
              <w:top w:val="nil"/>
              <w:left w:val="single" w:sz="4" w:space="0" w:color="000000"/>
              <w:bottom w:val="nil"/>
            </w:tcBorders>
          </w:tcPr>
          <w:p>
            <w:pPr>
              <w:pStyle w:val="TableParagraph"/>
              <w:spacing w:before="12"/>
              <w:ind w:left="50"/>
              <w:rPr>
                <w:sz w:val="22"/>
              </w:rPr>
            </w:pPr>
            <w:r>
              <w:rPr>
                <w:sz w:val="22"/>
              </w:rPr>
              <w:t>Sauced egg</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10.02.02</w:t>
            </w:r>
          </w:p>
        </w:tc>
        <w:tc>
          <w:tcPr>
            <w:tcW w:w="7771" w:type="dxa"/>
            <w:tcBorders>
              <w:top w:val="nil"/>
              <w:left w:val="single" w:sz="4" w:space="0" w:color="000000"/>
              <w:bottom w:val="nil"/>
            </w:tcBorders>
          </w:tcPr>
          <w:p>
            <w:pPr>
              <w:pStyle w:val="TableParagraph"/>
              <w:spacing w:before="12"/>
              <w:ind w:left="50"/>
              <w:rPr>
                <w:sz w:val="22"/>
              </w:rPr>
            </w:pPr>
            <w:r>
              <w:rPr>
                <w:sz w:val="22"/>
              </w:rPr>
              <w:t>Salted egg in wine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10.02.03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Preserved egg</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10.02.04</w:t>
            </w:r>
          </w:p>
        </w:tc>
        <w:tc>
          <w:tcPr>
            <w:tcW w:w="7771" w:type="dxa"/>
            <w:tcBorders>
              <w:top w:val="nil"/>
              <w:left w:val="single" w:sz="4" w:space="0" w:color="000000"/>
              <w:bottom w:val="nil"/>
            </w:tcBorders>
          </w:tcPr>
          <w:p>
            <w:pPr>
              <w:pStyle w:val="TableParagraph"/>
              <w:spacing w:before="10"/>
              <w:ind w:left="50"/>
              <w:rPr>
                <w:sz w:val="22"/>
              </w:rPr>
            </w:pPr>
            <w:r>
              <w:rPr>
                <w:sz w:val="22"/>
              </w:rPr>
              <w:t>Salted egg</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10.02.05</w:t>
            </w:r>
          </w:p>
        </w:tc>
        <w:tc>
          <w:tcPr>
            <w:tcW w:w="7771" w:type="dxa"/>
            <w:tcBorders>
              <w:top w:val="nil"/>
              <w:left w:val="single" w:sz="4" w:space="0" w:color="000000"/>
              <w:bottom w:val="nil"/>
            </w:tcBorders>
          </w:tcPr>
          <w:p>
            <w:pPr>
              <w:pStyle w:val="TableParagraph"/>
              <w:spacing w:before="12"/>
              <w:ind w:left="50"/>
              <w:rPr>
                <w:sz w:val="22"/>
              </w:rPr>
            </w:pPr>
            <w:r>
              <w:rPr>
                <w:sz w:val="22"/>
              </w:rPr>
              <w:t>Other processed egg</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10.03</w:t>
            </w:r>
          </w:p>
        </w:tc>
        <w:tc>
          <w:tcPr>
            <w:tcW w:w="7771" w:type="dxa"/>
            <w:tcBorders>
              <w:top w:val="nil"/>
              <w:left w:val="single" w:sz="4" w:space="0" w:color="000000"/>
              <w:bottom w:val="nil"/>
            </w:tcBorders>
          </w:tcPr>
          <w:p>
            <w:pPr>
              <w:pStyle w:val="TableParagraph"/>
              <w:spacing w:before="12"/>
              <w:ind w:left="50"/>
              <w:rPr>
                <w:sz w:val="22"/>
              </w:rPr>
            </w:pPr>
            <w:r>
              <w:rPr>
                <w:sz w:val="22"/>
              </w:rPr>
              <w:t>Egg products (changed physical properties)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10.03.01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Dehydrated egg product (e.g. Egg powder, egg white or yolk powder)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10.03.02</w:t>
            </w:r>
          </w:p>
        </w:tc>
        <w:tc>
          <w:tcPr>
            <w:tcW w:w="7771" w:type="dxa"/>
            <w:tcBorders>
              <w:top w:val="nil"/>
              <w:left w:val="single" w:sz="4" w:space="0" w:color="000000"/>
              <w:bottom w:val="nil"/>
            </w:tcBorders>
          </w:tcPr>
          <w:p>
            <w:pPr>
              <w:pStyle w:val="TableParagraph"/>
              <w:spacing w:before="10"/>
              <w:ind w:left="50"/>
              <w:rPr>
                <w:sz w:val="22"/>
              </w:rPr>
            </w:pPr>
            <w:r>
              <w:rPr>
                <w:sz w:val="22"/>
              </w:rPr>
              <w:t>Heat-clotted egg product (e.g. Yolk cream, preserved egg sausage)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10.03.03</w:t>
            </w:r>
          </w:p>
        </w:tc>
        <w:tc>
          <w:tcPr>
            <w:tcW w:w="7771" w:type="dxa"/>
            <w:tcBorders>
              <w:top w:val="nil"/>
              <w:left w:val="single" w:sz="4" w:space="0" w:color="000000"/>
              <w:bottom w:val="nil"/>
            </w:tcBorders>
          </w:tcPr>
          <w:p>
            <w:pPr>
              <w:pStyle w:val="TableParagraph"/>
              <w:spacing w:before="12"/>
              <w:ind w:left="50"/>
              <w:rPr>
                <w:sz w:val="22"/>
              </w:rPr>
            </w:pPr>
            <w:r>
              <w:rPr>
                <w:sz w:val="22"/>
              </w:rPr>
              <w:t>Liquid egg</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10.04</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egg products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11.0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Sweeteners, including honey</w:t>
            </w:r>
          </w:p>
        </w:tc>
      </w:tr>
      <w:tr>
        <w:trPr>
          <w:trHeight w:val="303" w:hRule="atLeast"/>
        </w:trPr>
        <w:tc>
          <w:tcPr>
            <w:tcW w:w="1675" w:type="dxa"/>
            <w:tcBorders>
              <w:top w:val="nil"/>
              <w:right w:val="single" w:sz="4" w:space="0" w:color="000000"/>
            </w:tcBorders>
          </w:tcPr>
          <w:p>
            <w:pPr>
              <w:pStyle w:val="TableParagraph"/>
              <w:spacing w:before="12"/>
              <w:ind w:left="42"/>
              <w:rPr>
                <w:sz w:val="22"/>
              </w:rPr>
            </w:pPr>
            <w:r>
              <w:rPr>
                <w:sz w:val="22"/>
              </w:rPr>
              <w:t>11.01</w:t>
            </w:r>
          </w:p>
        </w:tc>
        <w:tc>
          <w:tcPr>
            <w:tcW w:w="7771" w:type="dxa"/>
            <w:tcBorders>
              <w:top w:val="nil"/>
              <w:left w:val="single" w:sz="4" w:space="0" w:color="000000"/>
            </w:tcBorders>
          </w:tcPr>
          <w:p>
            <w:pPr>
              <w:pStyle w:val="TableParagraph"/>
              <w:spacing w:before="12"/>
              <w:ind w:left="50"/>
              <w:rPr>
                <w:sz w:val="22"/>
              </w:rPr>
            </w:pPr>
            <w:r>
              <w:rPr>
                <w:sz w:val="22"/>
              </w:rPr>
              <w:t>Sugar</w:t>
            </w:r>
          </w:p>
        </w:tc>
      </w:tr>
    </w:tbl>
    <w:p>
      <w:pPr>
        <w:spacing w:after="0"/>
        <w:rPr>
          <w:sz w:val="22"/>
        </w:rPr>
        <w:sectPr>
          <w:pgSz w:w="12240" w:h="15840"/>
          <w:pgMar w:header="722" w:footer="724"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11.01.01</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Sugar and its products (e.g. Cane sugar, beet sugar, crystal sugar, fcube sugar)</w:t>
            </w:r>
          </w:p>
        </w:tc>
      </w:tr>
      <w:tr>
        <w:trPr>
          <w:trHeight w:val="522" w:hRule="atLeast"/>
        </w:trPr>
        <w:tc>
          <w:tcPr>
            <w:tcW w:w="1675" w:type="dxa"/>
            <w:tcBorders>
              <w:top w:val="nil"/>
              <w:bottom w:val="nil"/>
              <w:right w:val="single" w:sz="4" w:space="0" w:color="000000"/>
            </w:tcBorders>
          </w:tcPr>
          <w:p>
            <w:pPr>
              <w:pStyle w:val="TableParagraph"/>
              <w:spacing w:before="10"/>
              <w:ind w:left="42"/>
              <w:rPr>
                <w:sz w:val="22"/>
              </w:rPr>
            </w:pPr>
            <w:r>
              <w:rPr>
                <w:sz w:val="22"/>
              </w:rPr>
              <w:t>11.01.02</w:t>
            </w:r>
          </w:p>
        </w:tc>
        <w:tc>
          <w:tcPr>
            <w:tcW w:w="7771" w:type="dxa"/>
            <w:tcBorders>
              <w:top w:val="nil"/>
              <w:left w:val="single" w:sz="4" w:space="0" w:color="000000"/>
              <w:bottom w:val="nil"/>
            </w:tcBorders>
          </w:tcPr>
          <w:p>
            <w:pPr>
              <w:pStyle w:val="TableParagraph"/>
              <w:spacing w:line="250" w:lineRule="atLeast" w:before="10"/>
              <w:ind w:left="50" w:right="105"/>
              <w:rPr>
                <w:sz w:val="22"/>
              </w:rPr>
            </w:pPr>
            <w:r>
              <w:rPr>
                <w:sz w:val="22"/>
              </w:rPr>
              <w:t>Other sugar and syrup (i.e. Brown sugar, brown granulated sugar, rock sugar in tablet, molasses, partially inverted sugar, maple syrup, etc.)</w:t>
            </w:r>
          </w:p>
        </w:tc>
      </w:tr>
      <w:tr>
        <w:trPr>
          <w:trHeight w:val="268"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11.02</w:t>
            </w:r>
          </w:p>
        </w:tc>
        <w:tc>
          <w:tcPr>
            <w:tcW w:w="7771" w:type="dxa"/>
            <w:tcBorders>
              <w:top w:val="nil"/>
              <w:left w:val="single" w:sz="4" w:space="0" w:color="000000"/>
              <w:bottom w:val="nil"/>
            </w:tcBorders>
          </w:tcPr>
          <w:p>
            <w:pPr>
              <w:pStyle w:val="TableParagraph"/>
              <w:spacing w:line="248" w:lineRule="exact"/>
              <w:ind w:left="50"/>
              <w:rPr>
                <w:sz w:val="22"/>
              </w:rPr>
            </w:pPr>
            <w:r>
              <w:rPr>
                <w:sz w:val="22"/>
              </w:rPr>
              <w:t>Starch sugars (fructose, dextrose, cerealose, partially inverted sugar)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11.03</w:t>
            </w:r>
          </w:p>
        </w:tc>
        <w:tc>
          <w:tcPr>
            <w:tcW w:w="7771" w:type="dxa"/>
            <w:tcBorders>
              <w:top w:val="nil"/>
              <w:left w:val="single" w:sz="4" w:space="0" w:color="000000"/>
              <w:bottom w:val="nil"/>
            </w:tcBorders>
          </w:tcPr>
          <w:p>
            <w:pPr>
              <w:pStyle w:val="TableParagraph"/>
              <w:spacing w:before="12"/>
              <w:ind w:left="50"/>
              <w:rPr>
                <w:sz w:val="22"/>
              </w:rPr>
            </w:pPr>
            <w:r>
              <w:rPr>
                <w:sz w:val="22"/>
              </w:rPr>
              <w:t>Honey and pollen</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11.03.01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Honey</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11.03.02</w:t>
            </w:r>
          </w:p>
        </w:tc>
        <w:tc>
          <w:tcPr>
            <w:tcW w:w="7771" w:type="dxa"/>
            <w:tcBorders>
              <w:top w:val="nil"/>
              <w:left w:val="single" w:sz="4" w:space="0" w:color="000000"/>
              <w:bottom w:val="nil"/>
            </w:tcBorders>
          </w:tcPr>
          <w:p>
            <w:pPr>
              <w:pStyle w:val="TableParagraph"/>
              <w:spacing w:before="10"/>
              <w:ind w:left="50"/>
              <w:rPr>
                <w:sz w:val="22"/>
              </w:rPr>
            </w:pPr>
            <w:r>
              <w:rPr>
                <w:sz w:val="22"/>
              </w:rPr>
              <w:t>Pollen</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11.04</w:t>
            </w:r>
          </w:p>
        </w:tc>
        <w:tc>
          <w:tcPr>
            <w:tcW w:w="7771" w:type="dxa"/>
            <w:tcBorders>
              <w:top w:val="nil"/>
              <w:left w:val="single" w:sz="4" w:space="0" w:color="000000"/>
              <w:bottom w:val="nil"/>
            </w:tcBorders>
          </w:tcPr>
          <w:p>
            <w:pPr>
              <w:pStyle w:val="TableParagraph"/>
              <w:spacing w:before="12"/>
              <w:ind w:left="50"/>
              <w:rPr>
                <w:sz w:val="22"/>
              </w:rPr>
            </w:pPr>
            <w:r>
              <w:rPr>
                <w:sz w:val="22"/>
              </w:rPr>
              <w:t>Table-top sweeteners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11.05</w:t>
            </w:r>
          </w:p>
        </w:tc>
        <w:tc>
          <w:tcPr>
            <w:tcW w:w="7771" w:type="dxa"/>
            <w:tcBorders>
              <w:top w:val="nil"/>
              <w:left w:val="single" w:sz="4" w:space="0" w:color="000000"/>
              <w:bottom w:val="nil"/>
            </w:tcBorders>
          </w:tcPr>
          <w:p>
            <w:pPr>
              <w:pStyle w:val="TableParagraph"/>
              <w:spacing w:before="12"/>
              <w:ind w:left="50"/>
              <w:rPr>
                <w:sz w:val="22"/>
              </w:rPr>
            </w:pPr>
            <w:r>
              <w:rPr>
                <w:sz w:val="22"/>
              </w:rPr>
              <w:t>Flavoring syrup</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11.05.01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Fruit flavoring syrup</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11.05.02</w:t>
            </w:r>
          </w:p>
        </w:tc>
        <w:tc>
          <w:tcPr>
            <w:tcW w:w="7771" w:type="dxa"/>
            <w:tcBorders>
              <w:top w:val="nil"/>
              <w:left w:val="single" w:sz="4" w:space="0" w:color="000000"/>
              <w:bottom w:val="nil"/>
            </w:tcBorders>
          </w:tcPr>
          <w:p>
            <w:pPr>
              <w:pStyle w:val="TableParagraph"/>
              <w:spacing w:before="10"/>
              <w:ind w:left="50"/>
              <w:rPr>
                <w:sz w:val="22"/>
              </w:rPr>
            </w:pPr>
            <w:r>
              <w:rPr>
                <w:sz w:val="22"/>
              </w:rPr>
              <w:t>Other flavoring syrup</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11.06</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sweeteners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12.0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Condiments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Salt and salt substitute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12.02</w:t>
            </w:r>
          </w:p>
        </w:tc>
        <w:tc>
          <w:tcPr>
            <w:tcW w:w="7771" w:type="dxa"/>
            <w:tcBorders>
              <w:top w:val="nil"/>
              <w:left w:val="single" w:sz="4" w:space="0" w:color="000000"/>
              <w:bottom w:val="nil"/>
            </w:tcBorders>
          </w:tcPr>
          <w:p>
            <w:pPr>
              <w:pStyle w:val="TableParagraph"/>
              <w:spacing w:before="10"/>
              <w:ind w:left="50"/>
              <w:rPr>
                <w:sz w:val="22"/>
              </w:rPr>
            </w:pPr>
            <w:r>
              <w:rPr>
                <w:sz w:val="22"/>
              </w:rPr>
              <w:t>Flavor enhancer and taste enhancers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12.03</w:t>
            </w:r>
          </w:p>
        </w:tc>
        <w:tc>
          <w:tcPr>
            <w:tcW w:w="7771" w:type="dxa"/>
            <w:tcBorders>
              <w:top w:val="nil"/>
              <w:left w:val="single" w:sz="4" w:space="0" w:color="000000"/>
              <w:bottom w:val="nil"/>
            </w:tcBorders>
          </w:tcPr>
          <w:p>
            <w:pPr>
              <w:pStyle w:val="TableParagraph"/>
              <w:spacing w:before="12"/>
              <w:ind w:left="50"/>
              <w:rPr>
                <w:sz w:val="22"/>
              </w:rPr>
            </w:pPr>
            <w:r>
              <w:rPr>
                <w:sz w:val="22"/>
              </w:rPr>
              <w:t>Vinegar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12.03.01</w:t>
            </w:r>
          </w:p>
        </w:tc>
        <w:tc>
          <w:tcPr>
            <w:tcW w:w="7771" w:type="dxa"/>
            <w:tcBorders>
              <w:top w:val="nil"/>
              <w:left w:val="single" w:sz="4" w:space="0" w:color="000000"/>
              <w:bottom w:val="nil"/>
            </w:tcBorders>
          </w:tcPr>
          <w:p>
            <w:pPr>
              <w:pStyle w:val="TableParagraph"/>
              <w:spacing w:before="12"/>
              <w:ind w:left="50"/>
              <w:rPr>
                <w:sz w:val="22"/>
              </w:rPr>
            </w:pPr>
            <w:r>
              <w:rPr>
                <w:sz w:val="22"/>
              </w:rPr>
              <w:t>Fermented vinegar</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12.03.02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Blended vinegar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12.04</w:t>
            </w:r>
          </w:p>
        </w:tc>
        <w:tc>
          <w:tcPr>
            <w:tcW w:w="7771" w:type="dxa"/>
            <w:tcBorders>
              <w:top w:val="nil"/>
              <w:left w:val="single" w:sz="4" w:space="0" w:color="000000"/>
              <w:bottom w:val="nil"/>
            </w:tcBorders>
          </w:tcPr>
          <w:p>
            <w:pPr>
              <w:pStyle w:val="TableParagraph"/>
              <w:spacing w:before="10"/>
              <w:ind w:left="50"/>
              <w:rPr>
                <w:sz w:val="22"/>
              </w:rPr>
            </w:pPr>
            <w:r>
              <w:rPr>
                <w:sz w:val="22"/>
              </w:rPr>
              <w:t>Soy sauce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12.04.01</w:t>
            </w:r>
          </w:p>
        </w:tc>
        <w:tc>
          <w:tcPr>
            <w:tcW w:w="7771" w:type="dxa"/>
            <w:tcBorders>
              <w:top w:val="nil"/>
              <w:left w:val="single" w:sz="4" w:space="0" w:color="000000"/>
              <w:bottom w:val="nil"/>
            </w:tcBorders>
          </w:tcPr>
          <w:p>
            <w:pPr>
              <w:pStyle w:val="TableParagraph"/>
              <w:spacing w:before="12"/>
              <w:ind w:left="50"/>
              <w:rPr>
                <w:sz w:val="22"/>
              </w:rPr>
            </w:pPr>
            <w:r>
              <w:rPr>
                <w:sz w:val="22"/>
              </w:rPr>
              <w:t>Fermented soy sauce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12.04.02</w:t>
            </w:r>
          </w:p>
        </w:tc>
        <w:tc>
          <w:tcPr>
            <w:tcW w:w="7771" w:type="dxa"/>
            <w:tcBorders>
              <w:top w:val="nil"/>
              <w:left w:val="single" w:sz="4" w:space="0" w:color="000000"/>
              <w:bottom w:val="nil"/>
            </w:tcBorders>
          </w:tcPr>
          <w:p>
            <w:pPr>
              <w:pStyle w:val="TableParagraph"/>
              <w:spacing w:before="12"/>
              <w:ind w:left="50"/>
              <w:rPr>
                <w:sz w:val="22"/>
              </w:rPr>
            </w:pPr>
            <w:r>
              <w:rPr>
                <w:sz w:val="22"/>
              </w:rPr>
              <w:t>Blended soy sauce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12.05</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Paste and paste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12.05.01</w:t>
            </w:r>
          </w:p>
        </w:tc>
        <w:tc>
          <w:tcPr>
            <w:tcW w:w="7771" w:type="dxa"/>
            <w:tcBorders>
              <w:top w:val="nil"/>
              <w:left w:val="single" w:sz="4" w:space="0" w:color="000000"/>
              <w:bottom w:val="nil"/>
            </w:tcBorders>
          </w:tcPr>
          <w:p>
            <w:pPr>
              <w:pStyle w:val="TableParagraph"/>
              <w:spacing w:before="10"/>
              <w:ind w:left="50"/>
              <w:rPr>
                <w:sz w:val="22"/>
              </w:rPr>
            </w:pPr>
            <w:r>
              <w:rPr>
                <w:sz w:val="22"/>
              </w:rPr>
              <w:t>Fermented paste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12.05.02</w:t>
            </w:r>
          </w:p>
        </w:tc>
        <w:tc>
          <w:tcPr>
            <w:tcW w:w="7771" w:type="dxa"/>
            <w:tcBorders>
              <w:top w:val="nil"/>
              <w:left w:val="single" w:sz="4" w:space="0" w:color="000000"/>
              <w:bottom w:val="nil"/>
            </w:tcBorders>
          </w:tcPr>
          <w:p>
            <w:pPr>
              <w:pStyle w:val="TableParagraph"/>
              <w:spacing w:before="12"/>
              <w:ind w:left="50"/>
              <w:rPr>
                <w:sz w:val="22"/>
              </w:rPr>
            </w:pPr>
            <w:r>
              <w:rPr>
                <w:sz w:val="22"/>
              </w:rPr>
              <w:t>Modified paste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12.06</w:t>
            </w:r>
          </w:p>
        </w:tc>
        <w:tc>
          <w:tcPr>
            <w:tcW w:w="7771" w:type="dxa"/>
            <w:tcBorders>
              <w:top w:val="nil"/>
              <w:left w:val="single" w:sz="4" w:space="0" w:color="000000"/>
              <w:bottom w:val="nil"/>
            </w:tcBorders>
          </w:tcPr>
          <w:p>
            <w:pPr>
              <w:pStyle w:val="TableParagraph"/>
              <w:spacing w:before="12"/>
              <w:ind w:left="50"/>
              <w:rPr>
                <w:sz w:val="22"/>
              </w:rPr>
            </w:pPr>
            <w:r>
              <w:rPr>
                <w:sz w:val="22"/>
              </w:rPr>
              <w: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12.07</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Cooking wine and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12.08</w:t>
            </w:r>
          </w:p>
        </w:tc>
        <w:tc>
          <w:tcPr>
            <w:tcW w:w="7771" w:type="dxa"/>
            <w:tcBorders>
              <w:top w:val="nil"/>
              <w:left w:val="single" w:sz="4" w:space="0" w:color="000000"/>
              <w:bottom w:val="nil"/>
            </w:tcBorders>
          </w:tcPr>
          <w:p>
            <w:pPr>
              <w:pStyle w:val="TableParagraph"/>
              <w:spacing w:before="10"/>
              <w:ind w:left="50"/>
              <w:rPr>
                <w:sz w:val="22"/>
              </w:rPr>
            </w:pPr>
            <w:r>
              <w:rPr>
                <w:sz w:val="22"/>
              </w:rPr>
              <w: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12.09</w:t>
            </w:r>
          </w:p>
        </w:tc>
        <w:tc>
          <w:tcPr>
            <w:tcW w:w="7771" w:type="dxa"/>
            <w:tcBorders>
              <w:top w:val="nil"/>
              <w:left w:val="single" w:sz="4" w:space="0" w:color="000000"/>
              <w:bottom w:val="nil"/>
            </w:tcBorders>
          </w:tcPr>
          <w:p>
            <w:pPr>
              <w:pStyle w:val="TableParagraph"/>
              <w:spacing w:before="12"/>
              <w:ind w:left="50"/>
              <w:rPr>
                <w:sz w:val="22"/>
              </w:rPr>
            </w:pPr>
            <w:r>
              <w:rPr>
                <w:sz w:val="22"/>
              </w:rPr>
              <w:t>Herbs, spices, seasonings and condiments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12.09.01</w:t>
            </w:r>
          </w:p>
        </w:tc>
        <w:tc>
          <w:tcPr>
            <w:tcW w:w="7771" w:type="dxa"/>
            <w:tcBorders>
              <w:top w:val="nil"/>
              <w:left w:val="single" w:sz="4" w:space="0" w:color="000000"/>
              <w:bottom w:val="nil"/>
            </w:tcBorders>
          </w:tcPr>
          <w:p>
            <w:pPr>
              <w:pStyle w:val="TableParagraph"/>
              <w:spacing w:before="12"/>
              <w:ind w:left="50"/>
              <w:rPr>
                <w:sz w:val="22"/>
              </w:rPr>
            </w:pPr>
            <w:r>
              <w:rPr>
                <w:sz w:val="22"/>
              </w:rPr>
              <w:t>Herbs, spices, seasonings and condiments powder</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12.09.02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Herbs, spices, seasonings and condiments oil</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12.09.03</w:t>
            </w:r>
          </w:p>
        </w:tc>
        <w:tc>
          <w:tcPr>
            <w:tcW w:w="7771" w:type="dxa"/>
            <w:tcBorders>
              <w:top w:val="nil"/>
              <w:left w:val="single" w:sz="4" w:space="0" w:color="000000"/>
              <w:bottom w:val="nil"/>
            </w:tcBorders>
          </w:tcPr>
          <w:p>
            <w:pPr>
              <w:pStyle w:val="TableParagraph"/>
              <w:spacing w:before="10"/>
              <w:ind w:left="50"/>
              <w:rPr>
                <w:sz w:val="22"/>
              </w:rPr>
            </w:pPr>
            <w:r>
              <w:rPr>
                <w:sz w:val="22"/>
              </w:rPr>
              <w:t>Herbs, spices, seasonings and condiments paste (i.e. Mustard)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12.09.04</w:t>
            </w:r>
          </w:p>
        </w:tc>
        <w:tc>
          <w:tcPr>
            <w:tcW w:w="7771" w:type="dxa"/>
            <w:tcBorders>
              <w:top w:val="nil"/>
              <w:left w:val="single" w:sz="4" w:space="0" w:color="000000"/>
              <w:bottom w:val="nil"/>
            </w:tcBorders>
          </w:tcPr>
          <w:p>
            <w:pPr>
              <w:pStyle w:val="TableParagraph"/>
              <w:spacing w:before="12"/>
              <w:ind w:left="50"/>
              <w:rPr>
                <w:sz w:val="22"/>
              </w:rPr>
            </w:pPr>
            <w:r>
              <w:rPr>
                <w:sz w:val="22"/>
              </w:rPr>
              <w:t>Other herbs, spices, seasonings and condiments processed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12.10</w:t>
            </w:r>
          </w:p>
        </w:tc>
        <w:tc>
          <w:tcPr>
            <w:tcW w:w="7771" w:type="dxa"/>
            <w:tcBorders>
              <w:top w:val="nil"/>
              <w:left w:val="single" w:sz="4" w:space="0" w:color="000000"/>
              <w:bottom w:val="nil"/>
            </w:tcBorders>
          </w:tcPr>
          <w:p>
            <w:pPr>
              <w:pStyle w:val="TableParagraph"/>
              <w:spacing w:before="12"/>
              <w:ind w:left="50"/>
              <w:rPr>
                <w:sz w:val="22"/>
              </w:rPr>
            </w:pPr>
            <w:r>
              <w:rPr>
                <w:sz w:val="22"/>
              </w:rPr>
              <w:t>Blended condiment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12.10.01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Solid blended condiment</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12.10.01.01</w:t>
            </w:r>
          </w:p>
        </w:tc>
        <w:tc>
          <w:tcPr>
            <w:tcW w:w="7771" w:type="dxa"/>
            <w:tcBorders>
              <w:top w:val="nil"/>
              <w:left w:val="single" w:sz="4" w:space="0" w:color="000000"/>
              <w:bottom w:val="nil"/>
            </w:tcBorders>
          </w:tcPr>
          <w:p>
            <w:pPr>
              <w:pStyle w:val="TableParagraph"/>
              <w:spacing w:before="10"/>
              <w:ind w:left="50"/>
              <w:rPr>
                <w:sz w:val="22"/>
              </w:rPr>
            </w:pPr>
            <w:r>
              <w:rPr>
                <w:sz w:val="22"/>
              </w:rPr>
              <w:t>Solid condiment for soup</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12.10.01.02</w:t>
            </w:r>
          </w:p>
        </w:tc>
        <w:tc>
          <w:tcPr>
            <w:tcW w:w="7771" w:type="dxa"/>
            <w:tcBorders>
              <w:top w:val="nil"/>
              <w:left w:val="single" w:sz="4" w:space="0" w:color="000000"/>
              <w:bottom w:val="nil"/>
            </w:tcBorders>
          </w:tcPr>
          <w:p>
            <w:pPr>
              <w:pStyle w:val="TableParagraph"/>
              <w:spacing w:before="12"/>
              <w:ind w:left="50"/>
              <w:rPr>
                <w:sz w:val="22"/>
              </w:rPr>
            </w:pPr>
            <w:r>
              <w:rPr>
                <w:sz w:val="22"/>
              </w:rPr>
              <w:t>Chicken essence, chicken powder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12.10.01.03</w:t>
            </w:r>
          </w:p>
        </w:tc>
        <w:tc>
          <w:tcPr>
            <w:tcW w:w="7771" w:type="dxa"/>
            <w:tcBorders>
              <w:top w:val="nil"/>
              <w:left w:val="single" w:sz="4" w:space="0" w:color="000000"/>
              <w:bottom w:val="nil"/>
            </w:tcBorders>
          </w:tcPr>
          <w:p>
            <w:pPr>
              <w:pStyle w:val="TableParagraph"/>
              <w:spacing w:before="12"/>
              <w:ind w:left="50"/>
              <w:rPr>
                <w:sz w:val="22"/>
              </w:rPr>
            </w:pPr>
            <w:r>
              <w:rPr>
                <w:sz w:val="22"/>
              </w:rPr>
              <w:t>Other solid blended condiments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12.10.02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Semi-solid blended condiments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12.10.02.01</w:t>
            </w:r>
          </w:p>
        </w:tc>
        <w:tc>
          <w:tcPr>
            <w:tcW w:w="7771" w:type="dxa"/>
            <w:tcBorders>
              <w:top w:val="nil"/>
              <w:left w:val="single" w:sz="4" w:space="0" w:color="000000"/>
              <w:bottom w:val="nil"/>
            </w:tcBorders>
          </w:tcPr>
          <w:p>
            <w:pPr>
              <w:pStyle w:val="TableParagraph"/>
              <w:spacing w:before="10"/>
              <w:ind w:left="50"/>
              <w:rPr>
                <w:sz w:val="22"/>
              </w:rPr>
            </w:pPr>
            <w:r>
              <w:rPr>
                <w:sz w:val="22"/>
              </w:rPr>
              <w:t>Mayonnaise, salad dressing</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12.10.02.02</w:t>
            </w:r>
          </w:p>
        </w:tc>
        <w:tc>
          <w:tcPr>
            <w:tcW w:w="7771" w:type="dxa"/>
            <w:tcBorders>
              <w:top w:val="nil"/>
              <w:left w:val="single" w:sz="4" w:space="0" w:color="000000"/>
              <w:bottom w:val="nil"/>
            </w:tcBorders>
          </w:tcPr>
          <w:p>
            <w:pPr>
              <w:pStyle w:val="TableParagraph"/>
              <w:spacing w:before="12"/>
              <w:ind w:left="50"/>
              <w:rPr>
                <w:sz w:val="22"/>
              </w:rPr>
            </w:pPr>
            <w:r>
              <w:rPr>
                <w:sz w:val="22"/>
              </w:rPr>
              <w:t>Animal-based condiment sauce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12.10.02.03</w:t>
            </w:r>
          </w:p>
        </w:tc>
        <w:tc>
          <w:tcPr>
            <w:tcW w:w="7771" w:type="dxa"/>
            <w:tcBorders>
              <w:top w:val="nil"/>
              <w:left w:val="single" w:sz="4" w:space="0" w:color="000000"/>
              <w:bottom w:val="nil"/>
            </w:tcBorders>
          </w:tcPr>
          <w:p>
            <w:pPr>
              <w:pStyle w:val="TableParagraph"/>
              <w:spacing w:before="12"/>
              <w:ind w:left="50"/>
              <w:rPr>
                <w:sz w:val="22"/>
              </w:rPr>
            </w:pPr>
            <w:r>
              <w:rPr>
                <w:sz w:val="22"/>
              </w:rPr>
              <w:t>Vegetable-based condiment sauce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12.10.02.04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Other semi-solid blended condiments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12.10.03</w:t>
            </w:r>
          </w:p>
        </w:tc>
        <w:tc>
          <w:tcPr>
            <w:tcW w:w="7771" w:type="dxa"/>
            <w:tcBorders>
              <w:top w:val="nil"/>
              <w:left w:val="single" w:sz="4" w:space="0" w:color="000000"/>
              <w:bottom w:val="nil"/>
            </w:tcBorders>
          </w:tcPr>
          <w:p>
            <w:pPr>
              <w:pStyle w:val="TableParagraph"/>
              <w:spacing w:before="10"/>
              <w:ind w:left="50"/>
              <w:rPr>
                <w:sz w:val="22"/>
              </w:rPr>
            </w:pPr>
            <w:r>
              <w:rPr>
                <w:sz w:val="22"/>
              </w:rPr>
              <w:t>Blended condiment in liquid (excluding products of the category 12.03, 12.04)</w:t>
            </w:r>
          </w:p>
        </w:tc>
      </w:tr>
      <w:tr>
        <w:trPr>
          <w:trHeight w:val="303" w:hRule="atLeast"/>
        </w:trPr>
        <w:tc>
          <w:tcPr>
            <w:tcW w:w="1675" w:type="dxa"/>
            <w:tcBorders>
              <w:top w:val="nil"/>
              <w:right w:val="single" w:sz="4" w:space="0" w:color="000000"/>
            </w:tcBorders>
          </w:tcPr>
          <w:p>
            <w:pPr>
              <w:pStyle w:val="TableParagraph"/>
              <w:spacing w:before="12"/>
              <w:ind w:left="42"/>
              <w:rPr>
                <w:sz w:val="22"/>
              </w:rPr>
            </w:pPr>
            <w:r>
              <w:rPr>
                <w:sz w:val="22"/>
              </w:rPr>
              <w:t>12.10.03.01</w:t>
            </w:r>
          </w:p>
        </w:tc>
        <w:tc>
          <w:tcPr>
            <w:tcW w:w="7771" w:type="dxa"/>
            <w:tcBorders>
              <w:top w:val="nil"/>
              <w:left w:val="single" w:sz="4" w:space="0" w:color="000000"/>
            </w:tcBorders>
          </w:tcPr>
          <w:p>
            <w:pPr>
              <w:pStyle w:val="TableParagraph"/>
              <w:spacing w:before="12"/>
              <w:ind w:left="50"/>
              <w:rPr>
                <w:sz w:val="22"/>
              </w:rPr>
            </w:pPr>
            <w:r>
              <w:rPr>
                <w:sz w:val="22"/>
              </w:rPr>
              <w:t>Concentrated soup (canned or bottled)</w:t>
            </w:r>
          </w:p>
        </w:tc>
      </w:tr>
    </w:tbl>
    <w:p>
      <w:pPr>
        <w:spacing w:after="0"/>
        <w:rPr>
          <w:sz w:val="22"/>
        </w:rPr>
        <w:sectPr>
          <w:pgSz w:w="12240" w:h="15840"/>
          <w:pgMar w:header="722" w:footer="724"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12.10.03.02</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Meat or bone soup</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12.10.03.03</w:t>
            </w:r>
          </w:p>
        </w:tc>
        <w:tc>
          <w:tcPr>
            <w:tcW w:w="7771" w:type="dxa"/>
            <w:tcBorders>
              <w:top w:val="nil"/>
              <w:left w:val="single" w:sz="4" w:space="0" w:color="000000"/>
              <w:bottom w:val="nil"/>
            </w:tcBorders>
          </w:tcPr>
          <w:p>
            <w:pPr>
              <w:pStyle w:val="TableParagraph"/>
              <w:spacing w:before="10"/>
              <w:ind w:left="50"/>
              <w:rPr>
                <w:sz w:val="22"/>
              </w:rPr>
            </w:pPr>
            <w:r>
              <w:rPr>
                <w:sz w:val="22"/>
              </w:rPr>
              <w:t>Clear sauces</w:t>
            </w:r>
          </w:p>
        </w:tc>
      </w:tr>
      <w:tr>
        <w:trPr>
          <w:trHeight w:val="293" w:hRule="atLeast"/>
        </w:trPr>
        <w:tc>
          <w:tcPr>
            <w:tcW w:w="1675" w:type="dxa"/>
            <w:tcBorders>
              <w:top w:val="nil"/>
              <w:right w:val="single" w:sz="4" w:space="0" w:color="000000"/>
            </w:tcBorders>
          </w:tcPr>
          <w:p>
            <w:pPr>
              <w:pStyle w:val="TableParagraph"/>
              <w:spacing w:before="12"/>
              <w:ind w:left="42"/>
              <w:rPr>
                <w:sz w:val="22"/>
              </w:rPr>
            </w:pPr>
            <w:r>
              <w:rPr>
                <w:sz w:val="22"/>
              </w:rPr>
              <w:t>12.10.03.04</w:t>
            </w:r>
          </w:p>
        </w:tc>
        <w:tc>
          <w:tcPr>
            <w:tcW w:w="7771" w:type="dxa"/>
            <w:tcBorders>
              <w:top w:val="nil"/>
              <w:left w:val="single" w:sz="4" w:space="0" w:color="000000"/>
            </w:tcBorders>
          </w:tcPr>
          <w:p>
            <w:pPr>
              <w:pStyle w:val="TableParagraph"/>
              <w:spacing w:before="12"/>
              <w:ind w:left="50"/>
              <w:rPr>
                <w:sz w:val="22"/>
              </w:rPr>
            </w:pPr>
            <w:r>
              <w:rPr>
                <w:sz w:val="22"/>
              </w:rPr>
              <w:t>Oyster sauce, shrimp oil, fish gravy</w:t>
            </w:r>
          </w:p>
        </w:tc>
      </w:tr>
      <w:tr>
        <w:trPr>
          <w:trHeight w:val="287" w:hRule="atLeast"/>
        </w:trPr>
        <w:tc>
          <w:tcPr>
            <w:tcW w:w="1675" w:type="dxa"/>
            <w:tcBorders>
              <w:bottom w:val="single" w:sz="4" w:space="0" w:color="000000"/>
              <w:right w:val="single" w:sz="4" w:space="0" w:color="000000"/>
            </w:tcBorders>
          </w:tcPr>
          <w:p>
            <w:pPr>
              <w:pStyle w:val="TableParagraph"/>
              <w:spacing w:line="249" w:lineRule="exact"/>
              <w:ind w:left="42"/>
              <w:rPr>
                <w:sz w:val="22"/>
              </w:rPr>
            </w:pPr>
            <w:r>
              <w:rPr>
                <w:sz w:val="22"/>
              </w:rPr>
              <w:t>12.11</w:t>
            </w:r>
          </w:p>
        </w:tc>
        <w:tc>
          <w:tcPr>
            <w:tcW w:w="7771" w:type="dxa"/>
            <w:tcBorders>
              <w:left w:val="single" w:sz="4" w:space="0" w:color="000000"/>
              <w:bottom w:val="single" w:sz="4" w:space="0" w:color="000000"/>
            </w:tcBorders>
          </w:tcPr>
          <w:p>
            <w:pPr>
              <w:pStyle w:val="TableParagraph"/>
              <w:spacing w:line="249" w:lineRule="exact"/>
              <w:ind w:left="50"/>
              <w:rPr>
                <w:sz w:val="22"/>
              </w:rPr>
            </w:pPr>
            <w:r>
              <w:rPr>
                <w:sz w:val="22"/>
              </w:rPr>
              <w:t>Other condiments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13.0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Foodstuffs intended for particular nutritional uses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13.01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Infant formula</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13.01.01</w:t>
            </w:r>
          </w:p>
        </w:tc>
        <w:tc>
          <w:tcPr>
            <w:tcW w:w="7771" w:type="dxa"/>
            <w:tcBorders>
              <w:top w:val="nil"/>
              <w:left w:val="single" w:sz="4" w:space="0" w:color="000000"/>
              <w:bottom w:val="nil"/>
            </w:tcBorders>
          </w:tcPr>
          <w:p>
            <w:pPr>
              <w:pStyle w:val="TableParagraph"/>
              <w:spacing w:before="10"/>
              <w:ind w:left="50"/>
              <w:rPr>
                <w:sz w:val="22"/>
              </w:rPr>
            </w:pPr>
            <w:r>
              <w:rPr>
                <w:sz w:val="22"/>
              </w:rPr>
              <w:t>Infant formulae food</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13.01.02</w:t>
            </w:r>
          </w:p>
        </w:tc>
        <w:tc>
          <w:tcPr>
            <w:tcW w:w="7771" w:type="dxa"/>
            <w:tcBorders>
              <w:top w:val="nil"/>
              <w:left w:val="single" w:sz="4" w:space="0" w:color="000000"/>
              <w:bottom w:val="nil"/>
            </w:tcBorders>
          </w:tcPr>
          <w:p>
            <w:pPr>
              <w:pStyle w:val="TableParagraph"/>
              <w:spacing w:before="12"/>
              <w:ind w:left="50"/>
              <w:rPr>
                <w:sz w:val="22"/>
              </w:rPr>
            </w:pPr>
            <w:r>
              <w:rPr>
                <w:sz w:val="22"/>
              </w:rPr>
              <w:t>Follow-up formula</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13.01.03</w:t>
            </w:r>
          </w:p>
        </w:tc>
        <w:tc>
          <w:tcPr>
            <w:tcW w:w="7771" w:type="dxa"/>
            <w:tcBorders>
              <w:top w:val="nil"/>
              <w:left w:val="single" w:sz="4" w:space="0" w:color="000000"/>
              <w:bottom w:val="nil"/>
            </w:tcBorders>
          </w:tcPr>
          <w:p>
            <w:pPr>
              <w:pStyle w:val="TableParagraph"/>
              <w:spacing w:before="12"/>
              <w:ind w:left="50"/>
              <w:rPr>
                <w:sz w:val="22"/>
              </w:rPr>
            </w:pPr>
            <w:r>
              <w:rPr>
                <w:sz w:val="22"/>
              </w:rPr>
              <w:t>Formula for special medical purposes for infants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13.02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Complementary foods for infants and young children</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13.02.01</w:t>
            </w:r>
          </w:p>
        </w:tc>
        <w:tc>
          <w:tcPr>
            <w:tcW w:w="7771" w:type="dxa"/>
            <w:tcBorders>
              <w:top w:val="nil"/>
              <w:left w:val="single" w:sz="4" w:space="0" w:color="000000"/>
              <w:bottom w:val="nil"/>
            </w:tcBorders>
          </w:tcPr>
          <w:p>
            <w:pPr>
              <w:pStyle w:val="TableParagraph"/>
              <w:spacing w:before="10"/>
              <w:ind w:left="50"/>
              <w:rPr>
                <w:sz w:val="22"/>
              </w:rPr>
            </w:pPr>
            <w:r>
              <w:rPr>
                <w:sz w:val="22"/>
              </w:rPr>
              <w:t>Cereal-based complementary foods for infants and young children</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13.02.02</w:t>
            </w:r>
          </w:p>
        </w:tc>
        <w:tc>
          <w:tcPr>
            <w:tcW w:w="7771" w:type="dxa"/>
            <w:tcBorders>
              <w:top w:val="nil"/>
              <w:left w:val="single" w:sz="4" w:space="0" w:color="000000"/>
              <w:bottom w:val="nil"/>
            </w:tcBorders>
          </w:tcPr>
          <w:p>
            <w:pPr>
              <w:pStyle w:val="TableParagraph"/>
              <w:spacing w:before="12"/>
              <w:ind w:left="50"/>
              <w:rPr>
                <w:sz w:val="22"/>
              </w:rPr>
            </w:pPr>
            <w:r>
              <w:rPr>
                <w:sz w:val="22"/>
              </w:rPr>
              <w:t>Canned complementary foods for infants and young children</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13.03</w:t>
            </w:r>
          </w:p>
        </w:tc>
        <w:tc>
          <w:tcPr>
            <w:tcW w:w="7771" w:type="dxa"/>
            <w:tcBorders>
              <w:top w:val="nil"/>
              <w:left w:val="single" w:sz="4" w:space="0" w:color="000000"/>
              <w:bottom w:val="nil"/>
            </w:tcBorders>
          </w:tcPr>
          <w:p>
            <w:pPr>
              <w:pStyle w:val="TableParagraph"/>
              <w:spacing w:before="12"/>
              <w:ind w:left="50"/>
              <w:rPr>
                <w:sz w:val="22"/>
              </w:rPr>
            </w:pPr>
            <w:r>
              <w:rPr>
                <w:sz w:val="22"/>
              </w:rPr>
              <w: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13.04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w:t>
            </w:r>
          </w:p>
        </w:tc>
      </w:tr>
      <w:tr>
        <w:trPr>
          <w:trHeight w:val="302" w:hRule="atLeast"/>
        </w:trPr>
        <w:tc>
          <w:tcPr>
            <w:tcW w:w="1675" w:type="dxa"/>
            <w:tcBorders>
              <w:top w:val="nil"/>
              <w:bottom w:val="single" w:sz="4" w:space="0" w:color="000000"/>
              <w:right w:val="single" w:sz="4" w:space="0" w:color="000000"/>
            </w:tcBorders>
          </w:tcPr>
          <w:p>
            <w:pPr>
              <w:pStyle w:val="TableParagraph"/>
              <w:spacing w:before="10"/>
              <w:ind w:left="42"/>
              <w:rPr>
                <w:sz w:val="22"/>
              </w:rPr>
            </w:pPr>
            <w:r>
              <w:rPr>
                <w:sz w:val="22"/>
              </w:rPr>
              <w:t>13.05</w:t>
            </w:r>
          </w:p>
        </w:tc>
        <w:tc>
          <w:tcPr>
            <w:tcW w:w="7771" w:type="dxa"/>
            <w:tcBorders>
              <w:top w:val="nil"/>
              <w:left w:val="single" w:sz="4" w:space="0" w:color="000000"/>
              <w:bottom w:val="single" w:sz="4" w:space="0" w:color="000000"/>
            </w:tcBorders>
          </w:tcPr>
          <w:p>
            <w:pPr>
              <w:pStyle w:val="TableParagraph"/>
              <w:spacing w:before="10"/>
              <w:ind w:left="50"/>
              <w:rPr>
                <w:sz w:val="22"/>
              </w:rPr>
            </w:pPr>
            <w:r>
              <w:rPr>
                <w:sz w:val="22"/>
              </w:rPr>
              <w:t>Other foodstuffs intended for particular nutritional uses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14.0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Beverages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14.01</w:t>
            </w:r>
          </w:p>
        </w:tc>
        <w:tc>
          <w:tcPr>
            <w:tcW w:w="7771" w:type="dxa"/>
            <w:tcBorders>
              <w:top w:val="nil"/>
              <w:left w:val="single" w:sz="4" w:space="0" w:color="000000"/>
              <w:bottom w:val="nil"/>
            </w:tcBorders>
          </w:tcPr>
          <w:p>
            <w:pPr>
              <w:pStyle w:val="TableParagraph"/>
              <w:spacing w:before="12"/>
              <w:ind w:left="50"/>
              <w:rPr>
                <w:sz w:val="22"/>
              </w:rPr>
            </w:pPr>
            <w:r>
              <w:rPr>
                <w:sz w:val="22"/>
              </w:rPr>
              <w:t>Packaged drinking water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14.01.01</w:t>
            </w:r>
          </w:p>
        </w:tc>
        <w:tc>
          <w:tcPr>
            <w:tcW w:w="7771" w:type="dxa"/>
            <w:tcBorders>
              <w:top w:val="nil"/>
              <w:left w:val="single" w:sz="4" w:space="0" w:color="000000"/>
              <w:bottom w:val="nil"/>
            </w:tcBorders>
          </w:tcPr>
          <w:p>
            <w:pPr>
              <w:pStyle w:val="TableParagraph"/>
              <w:spacing w:before="12"/>
              <w:ind w:left="50"/>
              <w:rPr>
                <w:sz w:val="22"/>
              </w:rPr>
            </w:pPr>
            <w:r>
              <w:rPr>
                <w:sz w:val="22"/>
              </w:rPr>
              <w:t>Natural mineral waters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14.01.02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Drinking distilled water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14.01.03</w:t>
            </w:r>
          </w:p>
        </w:tc>
        <w:tc>
          <w:tcPr>
            <w:tcW w:w="7771" w:type="dxa"/>
            <w:tcBorders>
              <w:top w:val="nil"/>
              <w:left w:val="single" w:sz="4" w:space="0" w:color="000000"/>
              <w:bottom w:val="nil"/>
            </w:tcBorders>
          </w:tcPr>
          <w:p>
            <w:pPr>
              <w:pStyle w:val="TableParagraph"/>
              <w:spacing w:before="10"/>
              <w:ind w:left="50"/>
              <w:rPr>
                <w:sz w:val="22"/>
              </w:rPr>
            </w:pPr>
            <w:r>
              <w:rPr>
                <w:sz w:val="22"/>
              </w:rPr>
              <w:t>Other drinking water</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14.02</w:t>
            </w:r>
          </w:p>
        </w:tc>
        <w:tc>
          <w:tcPr>
            <w:tcW w:w="7771" w:type="dxa"/>
            <w:tcBorders>
              <w:top w:val="nil"/>
              <w:left w:val="single" w:sz="4" w:space="0" w:color="000000"/>
              <w:bottom w:val="nil"/>
            </w:tcBorders>
          </w:tcPr>
          <w:p>
            <w:pPr>
              <w:pStyle w:val="TableParagraph"/>
              <w:spacing w:before="12"/>
              <w:ind w:left="50"/>
              <w:rPr>
                <w:sz w:val="22"/>
              </w:rPr>
            </w:pPr>
            <w:r>
              <w:rPr>
                <w:sz w:val="22"/>
              </w:rPr>
              <w:t>Fruit and vegetable juices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14.02.01</w:t>
            </w:r>
          </w:p>
        </w:tc>
        <w:tc>
          <w:tcPr>
            <w:tcW w:w="7771" w:type="dxa"/>
            <w:tcBorders>
              <w:top w:val="nil"/>
              <w:left w:val="single" w:sz="4" w:space="0" w:color="000000"/>
              <w:bottom w:val="nil"/>
            </w:tcBorders>
          </w:tcPr>
          <w:p>
            <w:pPr>
              <w:pStyle w:val="TableParagraph"/>
              <w:spacing w:before="12"/>
              <w:ind w:left="50"/>
              <w:rPr>
                <w:sz w:val="22"/>
              </w:rPr>
            </w:pPr>
            <w:r>
              <w:rPr>
                <w:sz w:val="22"/>
              </w:rPr>
              <w:t>Fruit and vegetable juice (pulp)</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14.02.02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Concentrates for fruit and vegetable juice (nectar)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14.02.03</w:t>
            </w:r>
          </w:p>
        </w:tc>
        <w:tc>
          <w:tcPr>
            <w:tcW w:w="7771" w:type="dxa"/>
            <w:tcBorders>
              <w:top w:val="nil"/>
              <w:left w:val="single" w:sz="4" w:space="0" w:color="000000"/>
              <w:bottom w:val="nil"/>
            </w:tcBorders>
          </w:tcPr>
          <w:p>
            <w:pPr>
              <w:pStyle w:val="TableParagraph"/>
              <w:spacing w:before="10"/>
              <w:ind w:left="50"/>
              <w:rPr>
                <w:sz w:val="22"/>
              </w:rPr>
            </w:pPr>
            <w:r>
              <w:rPr>
                <w:sz w:val="22"/>
              </w:rPr>
              <w:t>Fruit and vegetable juice (nectar) drink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14.03</w:t>
            </w:r>
          </w:p>
        </w:tc>
        <w:tc>
          <w:tcPr>
            <w:tcW w:w="7771" w:type="dxa"/>
            <w:tcBorders>
              <w:top w:val="nil"/>
              <w:left w:val="single" w:sz="4" w:space="0" w:color="000000"/>
              <w:bottom w:val="nil"/>
            </w:tcBorders>
          </w:tcPr>
          <w:p>
            <w:pPr>
              <w:pStyle w:val="TableParagraph"/>
              <w:spacing w:before="12"/>
              <w:ind w:left="50"/>
              <w:rPr>
                <w:sz w:val="22"/>
              </w:rPr>
            </w:pPr>
            <w:r>
              <w:rPr>
                <w:sz w:val="22"/>
              </w:rPr>
              <w:t>Protein containing drink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14.03.01</w:t>
            </w:r>
          </w:p>
        </w:tc>
        <w:tc>
          <w:tcPr>
            <w:tcW w:w="7771" w:type="dxa"/>
            <w:tcBorders>
              <w:top w:val="nil"/>
              <w:left w:val="single" w:sz="4" w:space="0" w:color="000000"/>
              <w:bottom w:val="nil"/>
            </w:tcBorders>
          </w:tcPr>
          <w:p>
            <w:pPr>
              <w:pStyle w:val="TableParagraph"/>
              <w:spacing w:before="12"/>
              <w:ind w:left="50"/>
              <w:rPr>
                <w:sz w:val="22"/>
              </w:rPr>
            </w:pPr>
            <w:r>
              <w:rPr>
                <w:sz w:val="22"/>
              </w:rPr>
              <w:t>Milk containing drink</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14.03.01.01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Fermented milk containing drink</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14.03.01.02</w:t>
            </w:r>
          </w:p>
        </w:tc>
        <w:tc>
          <w:tcPr>
            <w:tcW w:w="7771" w:type="dxa"/>
            <w:tcBorders>
              <w:top w:val="nil"/>
              <w:left w:val="single" w:sz="4" w:space="0" w:color="000000"/>
              <w:bottom w:val="nil"/>
            </w:tcBorders>
          </w:tcPr>
          <w:p>
            <w:pPr>
              <w:pStyle w:val="TableParagraph"/>
              <w:spacing w:before="10"/>
              <w:ind w:left="50"/>
              <w:rPr>
                <w:sz w:val="22"/>
              </w:rPr>
            </w:pPr>
            <w:r>
              <w:rPr>
                <w:sz w:val="22"/>
              </w:rPr>
              <w:t>Modified milk containing drink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14.03.01.03</w:t>
            </w:r>
          </w:p>
        </w:tc>
        <w:tc>
          <w:tcPr>
            <w:tcW w:w="7771" w:type="dxa"/>
            <w:tcBorders>
              <w:top w:val="nil"/>
              <w:left w:val="single" w:sz="4" w:space="0" w:color="000000"/>
              <w:bottom w:val="nil"/>
            </w:tcBorders>
          </w:tcPr>
          <w:p>
            <w:pPr>
              <w:pStyle w:val="TableParagraph"/>
              <w:spacing w:before="12"/>
              <w:ind w:left="50"/>
              <w:rPr>
                <w:sz w:val="22"/>
              </w:rPr>
            </w:pPr>
            <w:r>
              <w:rPr>
                <w:sz w:val="22"/>
              </w:rPr>
              <w:t>Lactobacillus drinks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14.03.02</w:t>
            </w:r>
          </w:p>
        </w:tc>
        <w:tc>
          <w:tcPr>
            <w:tcW w:w="7771" w:type="dxa"/>
            <w:tcBorders>
              <w:top w:val="nil"/>
              <w:left w:val="single" w:sz="4" w:space="0" w:color="000000"/>
              <w:bottom w:val="nil"/>
            </w:tcBorders>
          </w:tcPr>
          <w:p>
            <w:pPr>
              <w:pStyle w:val="TableParagraph"/>
              <w:spacing w:before="12"/>
              <w:ind w:left="50"/>
              <w:rPr>
                <w:sz w:val="22"/>
              </w:rPr>
            </w:pPr>
            <w:r>
              <w:rPr>
                <w:sz w:val="22"/>
              </w:rPr>
              <w:t>Plant protein containing drink</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14.03.03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Blended protein containing drink</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14.03.04</w:t>
            </w:r>
          </w:p>
        </w:tc>
        <w:tc>
          <w:tcPr>
            <w:tcW w:w="7771" w:type="dxa"/>
            <w:tcBorders>
              <w:top w:val="nil"/>
              <w:left w:val="single" w:sz="4" w:space="0" w:color="000000"/>
              <w:bottom w:val="nil"/>
            </w:tcBorders>
          </w:tcPr>
          <w:p>
            <w:pPr>
              <w:pStyle w:val="TableParagraph"/>
              <w:spacing w:before="10"/>
              <w:ind w:left="50"/>
              <w:rPr>
                <w:sz w:val="22"/>
              </w:rPr>
            </w:pPr>
            <w:r>
              <w:rPr>
                <w:sz w:val="22"/>
              </w:rPr>
              <w:t>Other protein containing drinks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14.04</w:t>
            </w:r>
          </w:p>
        </w:tc>
        <w:tc>
          <w:tcPr>
            <w:tcW w:w="7771" w:type="dxa"/>
            <w:tcBorders>
              <w:top w:val="nil"/>
              <w:left w:val="single" w:sz="4" w:space="0" w:color="000000"/>
              <w:bottom w:val="nil"/>
            </w:tcBorders>
          </w:tcPr>
          <w:p>
            <w:pPr>
              <w:pStyle w:val="TableParagraph"/>
              <w:spacing w:before="12"/>
              <w:ind w:left="50"/>
              <w:rPr>
                <w:sz w:val="22"/>
              </w:rPr>
            </w:pPr>
            <w:r>
              <w:rPr>
                <w:sz w:val="22"/>
              </w:rPr>
              <w:t>Carbonated drinks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14.04.01</w:t>
            </w:r>
          </w:p>
        </w:tc>
        <w:tc>
          <w:tcPr>
            <w:tcW w:w="7771" w:type="dxa"/>
            <w:tcBorders>
              <w:top w:val="nil"/>
              <w:left w:val="single" w:sz="4" w:space="0" w:color="000000"/>
              <w:bottom w:val="nil"/>
            </w:tcBorders>
          </w:tcPr>
          <w:p>
            <w:pPr>
              <w:pStyle w:val="TableParagraph"/>
              <w:spacing w:before="12"/>
              <w:ind w:left="50"/>
              <w:rPr>
                <w:sz w:val="22"/>
              </w:rPr>
            </w:pPr>
            <w:r>
              <w:rPr>
                <w:sz w:val="22"/>
              </w:rPr>
              <w:t>Carbonated drink of cola type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14.04.02</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Other carbonated drinks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14.05</w:t>
            </w:r>
          </w:p>
        </w:tc>
        <w:tc>
          <w:tcPr>
            <w:tcW w:w="7771" w:type="dxa"/>
            <w:tcBorders>
              <w:top w:val="nil"/>
              <w:left w:val="single" w:sz="4" w:space="0" w:color="000000"/>
              <w:bottom w:val="nil"/>
            </w:tcBorders>
          </w:tcPr>
          <w:p>
            <w:pPr>
              <w:pStyle w:val="TableParagraph"/>
              <w:spacing w:before="10"/>
              <w:ind w:left="50"/>
              <w:rPr>
                <w:sz w:val="22"/>
              </w:rPr>
            </w:pPr>
            <w:r>
              <w:rPr>
                <w:sz w:val="22"/>
              </w:rPr>
              <w:t>Tea, coffee, or plant based drink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14.05.01</w:t>
            </w:r>
          </w:p>
        </w:tc>
        <w:tc>
          <w:tcPr>
            <w:tcW w:w="7771" w:type="dxa"/>
            <w:tcBorders>
              <w:top w:val="nil"/>
              <w:left w:val="single" w:sz="4" w:space="0" w:color="000000"/>
              <w:bottom w:val="nil"/>
            </w:tcBorders>
          </w:tcPr>
          <w:p>
            <w:pPr>
              <w:pStyle w:val="TableParagraph"/>
              <w:spacing w:before="12"/>
              <w:ind w:left="50"/>
              <w:rPr>
                <w:sz w:val="22"/>
              </w:rPr>
            </w:pPr>
            <w:r>
              <w:rPr>
                <w:sz w:val="22"/>
              </w:rPr>
              <w:t>Tea drinks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14.05.02</w:t>
            </w:r>
          </w:p>
        </w:tc>
        <w:tc>
          <w:tcPr>
            <w:tcW w:w="7771" w:type="dxa"/>
            <w:tcBorders>
              <w:top w:val="nil"/>
              <w:left w:val="single" w:sz="4" w:space="0" w:color="000000"/>
              <w:bottom w:val="nil"/>
            </w:tcBorders>
          </w:tcPr>
          <w:p>
            <w:pPr>
              <w:pStyle w:val="TableParagraph"/>
              <w:spacing w:before="12"/>
              <w:ind w:left="50"/>
              <w:rPr>
                <w:sz w:val="22"/>
              </w:rPr>
            </w:pPr>
            <w:r>
              <w:rPr>
                <w:sz w:val="22"/>
              </w:rPr>
              <w:t>Coffee drinks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14.05.03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Plant drink</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14.06</w:t>
            </w:r>
          </w:p>
        </w:tc>
        <w:tc>
          <w:tcPr>
            <w:tcW w:w="7771" w:type="dxa"/>
            <w:tcBorders>
              <w:top w:val="nil"/>
              <w:left w:val="single" w:sz="4" w:space="0" w:color="000000"/>
              <w:bottom w:val="nil"/>
            </w:tcBorders>
          </w:tcPr>
          <w:p>
            <w:pPr>
              <w:pStyle w:val="TableParagraph"/>
              <w:spacing w:before="10"/>
              <w:ind w:left="50"/>
              <w:rPr>
                <w:sz w:val="22"/>
              </w:rPr>
            </w:pPr>
            <w:r>
              <w:rPr>
                <w:sz w:val="22"/>
              </w:rPr>
              <w:t>Powdered drink</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14.06.01</w:t>
            </w:r>
          </w:p>
        </w:tc>
        <w:tc>
          <w:tcPr>
            <w:tcW w:w="7771" w:type="dxa"/>
            <w:tcBorders>
              <w:top w:val="nil"/>
              <w:left w:val="single" w:sz="4" w:space="0" w:color="000000"/>
              <w:bottom w:val="nil"/>
            </w:tcBorders>
          </w:tcPr>
          <w:p>
            <w:pPr>
              <w:pStyle w:val="TableParagraph"/>
              <w:spacing w:before="12"/>
              <w:ind w:left="50"/>
              <w:rPr>
                <w:sz w:val="22"/>
              </w:rPr>
            </w:pPr>
            <w:r>
              <w:rPr>
                <w:sz w:val="22"/>
              </w:rPr>
              <w: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14.06.02</w:t>
            </w:r>
          </w:p>
        </w:tc>
        <w:tc>
          <w:tcPr>
            <w:tcW w:w="7771" w:type="dxa"/>
            <w:tcBorders>
              <w:top w:val="nil"/>
              <w:left w:val="single" w:sz="4" w:space="0" w:color="000000"/>
              <w:bottom w:val="nil"/>
            </w:tcBorders>
          </w:tcPr>
          <w:p>
            <w:pPr>
              <w:pStyle w:val="TableParagraph"/>
              <w:spacing w:before="12"/>
              <w:ind w:left="50"/>
              <w:rPr>
                <w:sz w:val="22"/>
              </w:rPr>
            </w:pPr>
            <w:r>
              <w:rPr>
                <w:sz w:val="22"/>
              </w:rPr>
              <w:t>Protein containing powdered drink</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14.06.03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Instant coffee</w:t>
            </w:r>
          </w:p>
        </w:tc>
      </w:tr>
      <w:tr>
        <w:trPr>
          <w:trHeight w:val="302" w:hRule="atLeast"/>
        </w:trPr>
        <w:tc>
          <w:tcPr>
            <w:tcW w:w="1675" w:type="dxa"/>
            <w:tcBorders>
              <w:top w:val="nil"/>
              <w:bottom w:val="nil"/>
              <w:right w:val="single" w:sz="4" w:space="0" w:color="000000"/>
            </w:tcBorders>
          </w:tcPr>
          <w:p>
            <w:pPr>
              <w:pStyle w:val="TableParagraph"/>
              <w:spacing w:before="10"/>
              <w:ind w:left="42"/>
              <w:rPr>
                <w:sz w:val="22"/>
              </w:rPr>
            </w:pPr>
            <w:r>
              <w:rPr>
                <w:sz w:val="22"/>
              </w:rPr>
              <w:t>14.06.04</w:t>
            </w:r>
          </w:p>
        </w:tc>
        <w:tc>
          <w:tcPr>
            <w:tcW w:w="7771" w:type="dxa"/>
            <w:tcBorders>
              <w:top w:val="nil"/>
              <w:left w:val="single" w:sz="4" w:space="0" w:color="000000"/>
              <w:bottom w:val="nil"/>
            </w:tcBorders>
          </w:tcPr>
          <w:p>
            <w:pPr>
              <w:pStyle w:val="TableParagraph"/>
              <w:spacing w:before="10"/>
              <w:ind w:left="50"/>
              <w:rPr>
                <w:sz w:val="22"/>
              </w:rPr>
            </w:pPr>
            <w:r>
              <w:rPr>
                <w:sz w:val="22"/>
              </w:rPr>
              <w:t>Other powdered drink</w:t>
            </w:r>
          </w:p>
        </w:tc>
      </w:tr>
    </w:tbl>
    <w:p>
      <w:pPr>
        <w:spacing w:after="0"/>
        <w:rPr>
          <w:sz w:val="22"/>
        </w:rPr>
        <w:sectPr>
          <w:pgSz w:w="12240" w:h="15840"/>
          <w:pgMar w:header="722" w:footer="724" w:top="1400" w:bottom="920" w:left="1320" w:right="1220"/>
        </w:sectPr>
      </w:pPr>
    </w:p>
    <w:p>
      <w:pPr>
        <w:pStyle w:val="BodyText"/>
        <w:spacing w:before="2"/>
        <w:ind w:left="0"/>
        <w:rPr>
          <w:sz w:val="2"/>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7771"/>
      </w:tblGrid>
      <w:tr>
        <w:trPr>
          <w:trHeight w:val="284" w:hRule="atLeast"/>
        </w:trPr>
        <w:tc>
          <w:tcPr>
            <w:tcW w:w="1675" w:type="dxa"/>
            <w:tcBorders>
              <w:bottom w:val="single" w:sz="6" w:space="0" w:color="000000"/>
              <w:right w:val="single" w:sz="4" w:space="0" w:color="000000"/>
            </w:tcBorders>
          </w:tcPr>
          <w:p>
            <w:pPr>
              <w:pStyle w:val="TableParagraph"/>
              <w:spacing w:line="249" w:lineRule="exact"/>
              <w:ind w:left="42"/>
              <w:rPr>
                <w:sz w:val="22"/>
              </w:rPr>
            </w:pPr>
            <w:r>
              <w:rPr>
                <w:sz w:val="22"/>
              </w:rPr>
              <w:t>Category No.</w:t>
            </w:r>
          </w:p>
        </w:tc>
        <w:tc>
          <w:tcPr>
            <w:tcW w:w="7771" w:type="dxa"/>
            <w:tcBorders>
              <w:left w:val="single" w:sz="4" w:space="0" w:color="000000"/>
              <w:bottom w:val="single" w:sz="6" w:space="0" w:color="000000"/>
            </w:tcBorders>
          </w:tcPr>
          <w:p>
            <w:pPr>
              <w:pStyle w:val="TableParagraph"/>
              <w:spacing w:before="10"/>
              <w:ind w:left="3218" w:right="3179"/>
              <w:jc w:val="center"/>
              <w:rPr>
                <w:sz w:val="22"/>
              </w:rPr>
            </w:pPr>
            <w:r>
              <w:rPr>
                <w:sz w:val="22"/>
              </w:rPr>
              <w:t>Food Category</w:t>
            </w:r>
          </w:p>
        </w:tc>
      </w:tr>
      <w:tr>
        <w:trPr>
          <w:trHeight w:val="268" w:hRule="atLeast"/>
        </w:trPr>
        <w:tc>
          <w:tcPr>
            <w:tcW w:w="1675" w:type="dxa"/>
            <w:tcBorders>
              <w:top w:val="single" w:sz="6" w:space="0" w:color="000000"/>
              <w:bottom w:val="nil"/>
              <w:right w:val="single" w:sz="4" w:space="0" w:color="000000"/>
            </w:tcBorders>
          </w:tcPr>
          <w:p>
            <w:pPr>
              <w:pStyle w:val="TableParagraph"/>
              <w:spacing w:line="248" w:lineRule="exact"/>
              <w:ind w:left="42"/>
              <w:rPr>
                <w:sz w:val="22"/>
              </w:rPr>
            </w:pPr>
            <w:r>
              <w:rPr>
                <w:sz w:val="22"/>
              </w:rPr>
              <w:t>14.07</w:t>
            </w:r>
          </w:p>
        </w:tc>
        <w:tc>
          <w:tcPr>
            <w:tcW w:w="7771" w:type="dxa"/>
            <w:tcBorders>
              <w:top w:val="single" w:sz="6" w:space="0" w:color="000000"/>
              <w:left w:val="single" w:sz="4" w:space="0" w:color="000000"/>
              <w:bottom w:val="nil"/>
            </w:tcBorders>
          </w:tcPr>
          <w:p>
            <w:pPr>
              <w:pStyle w:val="TableParagraph"/>
              <w:spacing w:line="248" w:lineRule="exact"/>
              <w:ind w:left="50"/>
              <w:rPr>
                <w:sz w:val="22"/>
              </w:rPr>
            </w:pPr>
            <w:r>
              <w:rPr>
                <w:sz w:val="22"/>
              </w:rPr>
              <w:t>Drink for special uses</w:t>
            </w:r>
          </w:p>
        </w:tc>
      </w:tr>
      <w:tr>
        <w:trPr>
          <w:trHeight w:val="294" w:hRule="atLeast"/>
        </w:trPr>
        <w:tc>
          <w:tcPr>
            <w:tcW w:w="1675" w:type="dxa"/>
            <w:tcBorders>
              <w:top w:val="nil"/>
              <w:right w:val="single" w:sz="4" w:space="0" w:color="000000"/>
            </w:tcBorders>
          </w:tcPr>
          <w:p>
            <w:pPr>
              <w:pStyle w:val="TableParagraph"/>
              <w:spacing w:before="10"/>
              <w:ind w:left="42"/>
              <w:rPr>
                <w:sz w:val="22"/>
              </w:rPr>
            </w:pPr>
            <w:r>
              <w:rPr>
                <w:sz w:val="22"/>
              </w:rPr>
              <w:t>14.08</w:t>
            </w:r>
          </w:p>
        </w:tc>
        <w:tc>
          <w:tcPr>
            <w:tcW w:w="7771" w:type="dxa"/>
            <w:tcBorders>
              <w:top w:val="nil"/>
              <w:left w:val="single" w:sz="4" w:space="0" w:color="000000"/>
            </w:tcBorders>
          </w:tcPr>
          <w:p>
            <w:pPr>
              <w:pStyle w:val="TableParagraph"/>
              <w:spacing w:before="10"/>
              <w:ind w:left="50"/>
              <w:rPr>
                <w:sz w:val="22"/>
              </w:rPr>
            </w:pPr>
            <w:r>
              <w:rPr>
                <w:sz w:val="22"/>
              </w:rPr>
              <w:t>Flavored drinks</w:t>
            </w:r>
          </w:p>
        </w:tc>
      </w:tr>
      <w:tr>
        <w:trPr>
          <w:trHeight w:val="284" w:hRule="atLeast"/>
        </w:trPr>
        <w:tc>
          <w:tcPr>
            <w:tcW w:w="1675" w:type="dxa"/>
            <w:tcBorders>
              <w:bottom w:val="single" w:sz="4" w:space="0" w:color="000000"/>
              <w:right w:val="single" w:sz="4" w:space="0" w:color="000000"/>
            </w:tcBorders>
          </w:tcPr>
          <w:p>
            <w:pPr>
              <w:pStyle w:val="TableParagraph"/>
              <w:spacing w:line="246" w:lineRule="exact"/>
              <w:ind w:left="42"/>
              <w:rPr>
                <w:sz w:val="22"/>
              </w:rPr>
            </w:pPr>
            <w:r>
              <w:rPr>
                <w:sz w:val="22"/>
              </w:rPr>
              <w:t>14.09</w:t>
            </w:r>
          </w:p>
        </w:tc>
        <w:tc>
          <w:tcPr>
            <w:tcW w:w="7771" w:type="dxa"/>
            <w:tcBorders>
              <w:left w:val="single" w:sz="4" w:space="0" w:color="000000"/>
              <w:bottom w:val="single" w:sz="4" w:space="0" w:color="000000"/>
            </w:tcBorders>
          </w:tcPr>
          <w:p>
            <w:pPr>
              <w:pStyle w:val="TableParagraph"/>
              <w:spacing w:line="246" w:lineRule="exact"/>
              <w:ind w:left="50"/>
              <w:rPr>
                <w:sz w:val="22"/>
              </w:rPr>
            </w:pPr>
            <w:r>
              <w:rPr>
                <w:sz w:val="22"/>
              </w:rPr>
              <w:t>Other drinks</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15.0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color w:val="1C1C1C"/>
                <w:sz w:val="22"/>
              </w:rPr>
              <w:t>Alcoholic beverages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15.01</w:t>
            </w:r>
          </w:p>
        </w:tc>
        <w:tc>
          <w:tcPr>
            <w:tcW w:w="7771" w:type="dxa"/>
            <w:tcBorders>
              <w:top w:val="nil"/>
              <w:left w:val="single" w:sz="4" w:space="0" w:color="000000"/>
              <w:bottom w:val="nil"/>
            </w:tcBorders>
          </w:tcPr>
          <w:p>
            <w:pPr>
              <w:pStyle w:val="TableParagraph"/>
              <w:spacing w:before="12"/>
              <w:ind w:left="50"/>
              <w:rPr>
                <w:sz w:val="22"/>
              </w:rPr>
            </w:pPr>
            <w:r>
              <w:rPr>
                <w:sz w:val="22"/>
              </w:rPr>
              <w:t>Distilled spirit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15.01.01</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Liquor</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15.01.02</w:t>
            </w:r>
          </w:p>
        </w:tc>
        <w:tc>
          <w:tcPr>
            <w:tcW w:w="7771" w:type="dxa"/>
            <w:tcBorders>
              <w:top w:val="nil"/>
              <w:left w:val="single" w:sz="4" w:space="0" w:color="000000"/>
              <w:bottom w:val="nil"/>
            </w:tcBorders>
          </w:tcPr>
          <w:p>
            <w:pPr>
              <w:pStyle w:val="TableParagraph"/>
              <w:spacing w:before="10"/>
              <w:ind w:left="50"/>
              <w:rPr>
                <w:sz w:val="22"/>
              </w:rPr>
            </w:pPr>
            <w:r>
              <w:rPr>
                <w:sz w:val="22"/>
              </w:rPr>
              <w:t>Flavored distilled spirit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15.01.03</w:t>
            </w:r>
          </w:p>
        </w:tc>
        <w:tc>
          <w:tcPr>
            <w:tcW w:w="7771" w:type="dxa"/>
            <w:tcBorders>
              <w:top w:val="nil"/>
              <w:left w:val="single" w:sz="4" w:space="0" w:color="000000"/>
              <w:bottom w:val="nil"/>
            </w:tcBorders>
          </w:tcPr>
          <w:p>
            <w:pPr>
              <w:pStyle w:val="TableParagraph"/>
              <w:spacing w:before="12"/>
              <w:ind w:left="50"/>
              <w:rPr>
                <w:sz w:val="22"/>
              </w:rPr>
            </w:pPr>
            <w:r>
              <w:rPr>
                <w:sz w:val="22"/>
              </w:rPr>
              <w:t>Brandy</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15.01.04</w:t>
            </w:r>
          </w:p>
        </w:tc>
        <w:tc>
          <w:tcPr>
            <w:tcW w:w="7771" w:type="dxa"/>
            <w:tcBorders>
              <w:top w:val="nil"/>
              <w:left w:val="single" w:sz="4" w:space="0" w:color="000000"/>
              <w:bottom w:val="nil"/>
            </w:tcBorders>
          </w:tcPr>
          <w:p>
            <w:pPr>
              <w:pStyle w:val="TableParagraph"/>
              <w:spacing w:before="12"/>
              <w:ind w:left="50"/>
              <w:rPr>
                <w:sz w:val="22"/>
              </w:rPr>
            </w:pPr>
            <w:r>
              <w:rPr>
                <w:sz w:val="22"/>
              </w:rPr>
              <w:t>Whisky</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15.01.05</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Vodka</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15.01.06</w:t>
            </w:r>
          </w:p>
        </w:tc>
        <w:tc>
          <w:tcPr>
            <w:tcW w:w="7771" w:type="dxa"/>
            <w:tcBorders>
              <w:top w:val="nil"/>
              <w:left w:val="single" w:sz="4" w:space="0" w:color="000000"/>
              <w:bottom w:val="nil"/>
            </w:tcBorders>
          </w:tcPr>
          <w:p>
            <w:pPr>
              <w:pStyle w:val="TableParagraph"/>
              <w:spacing w:before="10"/>
              <w:ind w:left="50"/>
              <w:rPr>
                <w:sz w:val="22"/>
              </w:rPr>
            </w:pPr>
            <w:r>
              <w:rPr>
                <w:sz w:val="22"/>
              </w:rPr>
              <w:t>Rum</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15.01.07</w:t>
            </w:r>
          </w:p>
        </w:tc>
        <w:tc>
          <w:tcPr>
            <w:tcW w:w="7771" w:type="dxa"/>
            <w:tcBorders>
              <w:top w:val="nil"/>
              <w:left w:val="single" w:sz="4" w:space="0" w:color="000000"/>
              <w:bottom w:val="nil"/>
            </w:tcBorders>
          </w:tcPr>
          <w:p>
            <w:pPr>
              <w:pStyle w:val="TableParagraph"/>
              <w:spacing w:before="12"/>
              <w:ind w:left="50"/>
              <w:rPr>
                <w:sz w:val="22"/>
              </w:rPr>
            </w:pPr>
            <w:r>
              <w:rPr>
                <w:sz w:val="22"/>
              </w:rPr>
              <w:t>Other distilled spirits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15.02</w:t>
            </w:r>
          </w:p>
        </w:tc>
        <w:tc>
          <w:tcPr>
            <w:tcW w:w="7771" w:type="dxa"/>
            <w:tcBorders>
              <w:top w:val="nil"/>
              <w:left w:val="single" w:sz="4" w:space="0" w:color="000000"/>
              <w:bottom w:val="nil"/>
            </w:tcBorders>
          </w:tcPr>
          <w:p>
            <w:pPr>
              <w:pStyle w:val="TableParagraph"/>
              <w:spacing w:before="12"/>
              <w:ind w:left="50"/>
              <w:rPr>
                <w:sz w:val="22"/>
              </w:rPr>
            </w:pPr>
            <w:r>
              <w:rPr>
                <w:sz w:val="22"/>
              </w:rPr>
              <w:t>Integrated alcoholic beverages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15.03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Fermented alcoholic beverages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15.03.01</w:t>
            </w:r>
          </w:p>
        </w:tc>
        <w:tc>
          <w:tcPr>
            <w:tcW w:w="7771" w:type="dxa"/>
            <w:tcBorders>
              <w:top w:val="nil"/>
              <w:left w:val="single" w:sz="4" w:space="0" w:color="000000"/>
              <w:bottom w:val="nil"/>
            </w:tcBorders>
          </w:tcPr>
          <w:p>
            <w:pPr>
              <w:pStyle w:val="TableParagraph"/>
              <w:spacing w:before="10"/>
              <w:ind w:left="50"/>
              <w:rPr>
                <w:sz w:val="22"/>
              </w:rPr>
            </w:pPr>
            <w:r>
              <w:rPr>
                <w:sz w:val="22"/>
              </w:rPr>
              <w:t>Grape wine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15.03.01.01</w:t>
            </w:r>
          </w:p>
        </w:tc>
        <w:tc>
          <w:tcPr>
            <w:tcW w:w="7771" w:type="dxa"/>
            <w:tcBorders>
              <w:top w:val="nil"/>
              <w:left w:val="single" w:sz="4" w:space="0" w:color="000000"/>
              <w:bottom w:val="nil"/>
            </w:tcBorders>
          </w:tcPr>
          <w:p>
            <w:pPr>
              <w:pStyle w:val="TableParagraph"/>
              <w:spacing w:before="12"/>
              <w:ind w:left="50"/>
              <w:rPr>
                <w:sz w:val="22"/>
              </w:rPr>
            </w:pPr>
            <w:r>
              <w:rPr>
                <w:sz w:val="22"/>
              </w:rPr>
              <w:t>Still grape wine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15.03.01.02</w:t>
            </w:r>
          </w:p>
        </w:tc>
        <w:tc>
          <w:tcPr>
            <w:tcW w:w="7771" w:type="dxa"/>
            <w:tcBorders>
              <w:top w:val="nil"/>
              <w:left w:val="single" w:sz="4" w:space="0" w:color="000000"/>
              <w:bottom w:val="nil"/>
            </w:tcBorders>
          </w:tcPr>
          <w:p>
            <w:pPr>
              <w:pStyle w:val="TableParagraph"/>
              <w:spacing w:before="12"/>
              <w:ind w:left="50"/>
              <w:rPr>
                <w:sz w:val="22"/>
              </w:rPr>
            </w:pPr>
            <w:r>
              <w:rPr>
                <w:sz w:val="22"/>
              </w:rPr>
              <w:t>Sparkling or semi-sparkling grape wine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15.03.01.03</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Flavored grape wine</w:t>
            </w:r>
          </w:p>
        </w:tc>
      </w:tr>
      <w:tr>
        <w:trPr>
          <w:trHeight w:val="521" w:hRule="atLeast"/>
        </w:trPr>
        <w:tc>
          <w:tcPr>
            <w:tcW w:w="1675" w:type="dxa"/>
            <w:tcBorders>
              <w:top w:val="nil"/>
              <w:bottom w:val="nil"/>
              <w:right w:val="single" w:sz="4" w:space="0" w:color="000000"/>
            </w:tcBorders>
          </w:tcPr>
          <w:p>
            <w:pPr>
              <w:pStyle w:val="TableParagraph"/>
              <w:spacing w:before="10"/>
              <w:ind w:left="42"/>
              <w:rPr>
                <w:sz w:val="22"/>
              </w:rPr>
            </w:pPr>
            <w:r>
              <w:rPr>
                <w:sz w:val="22"/>
              </w:rPr>
              <w:t>15.03.01.04</w:t>
            </w:r>
          </w:p>
        </w:tc>
        <w:tc>
          <w:tcPr>
            <w:tcW w:w="7771" w:type="dxa"/>
            <w:tcBorders>
              <w:top w:val="nil"/>
              <w:left w:val="single" w:sz="4" w:space="0" w:color="000000"/>
              <w:bottom w:val="nil"/>
            </w:tcBorders>
          </w:tcPr>
          <w:p>
            <w:pPr>
              <w:pStyle w:val="TableParagraph"/>
              <w:spacing w:line="250" w:lineRule="atLeast" w:before="10"/>
              <w:ind w:left="50" w:right="117"/>
              <w:rPr>
                <w:sz w:val="22"/>
              </w:rPr>
            </w:pPr>
            <w:r>
              <w:rPr>
                <w:sz w:val="22"/>
              </w:rPr>
              <w:t>Special wines (wines that are brewed with specific methods, such as adding brandy or concentrated grape juice to wine)</w:t>
            </w:r>
          </w:p>
        </w:tc>
      </w:tr>
      <w:tr>
        <w:trPr>
          <w:trHeight w:val="268" w:hRule="atLeast"/>
        </w:trPr>
        <w:tc>
          <w:tcPr>
            <w:tcW w:w="1675" w:type="dxa"/>
            <w:tcBorders>
              <w:top w:val="nil"/>
              <w:bottom w:val="nil"/>
              <w:right w:val="single" w:sz="4" w:space="0" w:color="000000"/>
            </w:tcBorders>
          </w:tcPr>
          <w:p>
            <w:pPr>
              <w:pStyle w:val="TableParagraph"/>
              <w:spacing w:line="248" w:lineRule="exact"/>
              <w:ind w:left="42"/>
              <w:rPr>
                <w:sz w:val="22"/>
              </w:rPr>
            </w:pPr>
            <w:r>
              <w:rPr>
                <w:sz w:val="22"/>
              </w:rPr>
              <w:t>15.03.02</w:t>
            </w:r>
          </w:p>
        </w:tc>
        <w:tc>
          <w:tcPr>
            <w:tcW w:w="7771" w:type="dxa"/>
            <w:tcBorders>
              <w:top w:val="nil"/>
              <w:left w:val="single" w:sz="4" w:space="0" w:color="000000"/>
              <w:bottom w:val="nil"/>
            </w:tcBorders>
          </w:tcPr>
          <w:p>
            <w:pPr>
              <w:pStyle w:val="TableParagraph"/>
              <w:spacing w:line="248" w:lineRule="exact"/>
              <w:ind w:left="50"/>
              <w:rPr>
                <w:sz w:val="22"/>
              </w:rPr>
            </w:pPr>
            <w:r>
              <w:rPr>
                <w:sz w:val="22"/>
              </w:rPr>
              <w:t>Chinese rice wine</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15.03.03</w:t>
            </w:r>
          </w:p>
        </w:tc>
        <w:tc>
          <w:tcPr>
            <w:tcW w:w="7771" w:type="dxa"/>
            <w:tcBorders>
              <w:top w:val="nil"/>
              <w:left w:val="single" w:sz="4" w:space="0" w:color="000000"/>
              <w:bottom w:val="nil"/>
            </w:tcBorders>
          </w:tcPr>
          <w:p>
            <w:pPr>
              <w:pStyle w:val="TableParagraph"/>
              <w:spacing w:before="12"/>
              <w:ind w:left="50"/>
              <w:rPr>
                <w:sz w:val="22"/>
              </w:rPr>
            </w:pPr>
            <w:r>
              <w:rPr>
                <w:sz w:val="22"/>
              </w:rPr>
              <w:t>Fruit wine</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15.03.04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Honey wine</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15.03.05</w:t>
            </w:r>
          </w:p>
        </w:tc>
        <w:tc>
          <w:tcPr>
            <w:tcW w:w="7771" w:type="dxa"/>
            <w:tcBorders>
              <w:top w:val="nil"/>
              <w:left w:val="single" w:sz="4" w:space="0" w:color="000000"/>
              <w:bottom w:val="nil"/>
            </w:tcBorders>
          </w:tcPr>
          <w:p>
            <w:pPr>
              <w:pStyle w:val="TableParagraph"/>
              <w:spacing w:before="10"/>
              <w:ind w:left="50"/>
              <w:rPr>
                <w:sz w:val="22"/>
              </w:rPr>
            </w:pPr>
            <w:r>
              <w:rPr>
                <w:sz w:val="22"/>
              </w:rPr>
              <w:t>Beer and malt beverage</w:t>
            </w:r>
          </w:p>
        </w:tc>
      </w:tr>
      <w:tr>
        <w:trPr>
          <w:trHeight w:val="303" w:hRule="atLeast"/>
        </w:trPr>
        <w:tc>
          <w:tcPr>
            <w:tcW w:w="1675" w:type="dxa"/>
            <w:tcBorders>
              <w:top w:val="nil"/>
              <w:bottom w:val="single" w:sz="4" w:space="0" w:color="000000"/>
              <w:right w:val="single" w:sz="4" w:space="0" w:color="000000"/>
            </w:tcBorders>
          </w:tcPr>
          <w:p>
            <w:pPr>
              <w:pStyle w:val="TableParagraph"/>
              <w:spacing w:before="12"/>
              <w:ind w:left="42"/>
              <w:rPr>
                <w:sz w:val="22"/>
              </w:rPr>
            </w:pPr>
            <w:r>
              <w:rPr>
                <w:sz w:val="22"/>
              </w:rPr>
              <w:t>15.03.06</w:t>
            </w:r>
          </w:p>
        </w:tc>
        <w:tc>
          <w:tcPr>
            <w:tcW w:w="7771" w:type="dxa"/>
            <w:tcBorders>
              <w:top w:val="nil"/>
              <w:left w:val="single" w:sz="4" w:space="0" w:color="000000"/>
              <w:bottom w:val="single" w:sz="4" w:space="0" w:color="000000"/>
            </w:tcBorders>
          </w:tcPr>
          <w:p>
            <w:pPr>
              <w:pStyle w:val="TableParagraph"/>
              <w:spacing w:before="12"/>
              <w:ind w:left="50"/>
              <w:rPr>
                <w:sz w:val="22"/>
              </w:rPr>
            </w:pPr>
            <w:r>
              <w:rPr>
                <w:sz w:val="22"/>
              </w:rPr>
              <w:t>Other fermented alcoholic beverage (carbonated)</w:t>
            </w:r>
          </w:p>
        </w:tc>
      </w:tr>
      <w:tr>
        <w:trPr>
          <w:trHeight w:val="267" w:hRule="atLeast"/>
        </w:trPr>
        <w:tc>
          <w:tcPr>
            <w:tcW w:w="1675" w:type="dxa"/>
            <w:tcBorders>
              <w:top w:val="single" w:sz="4" w:space="0" w:color="000000"/>
              <w:bottom w:val="nil"/>
              <w:right w:val="single" w:sz="4" w:space="0" w:color="000000"/>
            </w:tcBorders>
          </w:tcPr>
          <w:p>
            <w:pPr>
              <w:pStyle w:val="TableParagraph"/>
              <w:spacing w:line="247" w:lineRule="exact"/>
              <w:ind w:left="42"/>
              <w:rPr>
                <w:sz w:val="22"/>
              </w:rPr>
            </w:pPr>
            <w:r>
              <w:rPr>
                <w:sz w:val="22"/>
              </w:rPr>
              <w:t>16.0</w:t>
            </w:r>
          </w:p>
        </w:tc>
        <w:tc>
          <w:tcPr>
            <w:tcW w:w="7771" w:type="dxa"/>
            <w:tcBorders>
              <w:top w:val="single" w:sz="4" w:space="0" w:color="000000"/>
              <w:left w:val="single" w:sz="4" w:space="0" w:color="000000"/>
              <w:bottom w:val="nil"/>
            </w:tcBorders>
          </w:tcPr>
          <w:p>
            <w:pPr>
              <w:pStyle w:val="TableParagraph"/>
              <w:spacing w:line="247" w:lineRule="exact"/>
              <w:ind w:left="50"/>
              <w:rPr>
                <w:sz w:val="22"/>
              </w:rPr>
            </w:pPr>
            <w:r>
              <w:rPr>
                <w:sz w:val="22"/>
              </w:rPr>
              <w:t>Other foods (excluding products of the category 01.0-15.0)</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16.01</w:t>
            </w:r>
          </w:p>
        </w:tc>
        <w:tc>
          <w:tcPr>
            <w:tcW w:w="7771" w:type="dxa"/>
            <w:tcBorders>
              <w:top w:val="nil"/>
              <w:left w:val="single" w:sz="4" w:space="0" w:color="000000"/>
              <w:bottom w:val="nil"/>
            </w:tcBorders>
          </w:tcPr>
          <w:p>
            <w:pPr>
              <w:pStyle w:val="TableParagraph"/>
              <w:spacing w:before="12"/>
              <w:ind w:left="50"/>
              <w:rPr>
                <w:sz w:val="22"/>
              </w:rPr>
            </w:pPr>
            <w:r>
              <w:rPr>
                <w:sz w:val="22"/>
              </w:rPr>
              <w:t>Jelly</w:t>
            </w:r>
          </w:p>
        </w:tc>
      </w:tr>
      <w:tr>
        <w:trPr>
          <w:trHeight w:val="77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16.02</w:t>
            </w:r>
          </w:p>
          <w:p>
            <w:pPr>
              <w:pStyle w:val="TableParagraph"/>
              <w:spacing w:line="252" w:lineRule="exact"/>
              <w:ind w:left="42"/>
              <w:rPr>
                <w:sz w:val="22"/>
              </w:rPr>
            </w:pPr>
            <w:r>
              <w:rPr>
                <w:sz w:val="22"/>
              </w:rPr>
              <w:t>16.02.01</w:t>
            </w:r>
          </w:p>
          <w:p>
            <w:pPr>
              <w:pStyle w:val="TableParagraph"/>
              <w:spacing w:line="238" w:lineRule="exact"/>
              <w:ind w:left="42"/>
              <w:rPr>
                <w:sz w:val="22"/>
              </w:rPr>
            </w:pPr>
            <w:r>
              <w:rPr>
                <w:sz w:val="22"/>
              </w:rPr>
              <w:t>16.02.02</w:t>
            </w:r>
          </w:p>
        </w:tc>
        <w:tc>
          <w:tcPr>
            <w:tcW w:w="7771" w:type="dxa"/>
            <w:tcBorders>
              <w:top w:val="nil"/>
              <w:left w:val="single" w:sz="4" w:space="0" w:color="000000"/>
              <w:bottom w:val="nil"/>
            </w:tcBorders>
          </w:tcPr>
          <w:p>
            <w:pPr>
              <w:pStyle w:val="TableParagraph"/>
              <w:spacing w:before="12"/>
              <w:ind w:left="50" w:right="5140"/>
              <w:rPr>
                <w:sz w:val="22"/>
              </w:rPr>
            </w:pPr>
            <w:r>
              <w:rPr>
                <w:sz w:val="22"/>
              </w:rPr>
              <w:t>Tea, coffee, and tea products Tea, coffee</w:t>
            </w:r>
          </w:p>
          <w:p>
            <w:pPr>
              <w:pStyle w:val="TableParagraph"/>
              <w:spacing w:line="236" w:lineRule="exact"/>
              <w:ind w:left="50"/>
              <w:rPr>
                <w:sz w:val="22"/>
              </w:rPr>
            </w:pPr>
            <w:r>
              <w:rPr>
                <w:sz w:val="22"/>
              </w:rPr>
              <w:t>Tea products (including flavored tea and tea substitutes)</w:t>
            </w:r>
          </w:p>
        </w:tc>
      </w:tr>
      <w:tr>
        <w:trPr>
          <w:trHeight w:val="270" w:hRule="atLeast"/>
        </w:trPr>
        <w:tc>
          <w:tcPr>
            <w:tcW w:w="1675" w:type="dxa"/>
            <w:tcBorders>
              <w:top w:val="nil"/>
              <w:bottom w:val="nil"/>
              <w:right w:val="single" w:sz="4" w:space="0" w:color="000000"/>
            </w:tcBorders>
          </w:tcPr>
          <w:p>
            <w:pPr>
              <w:pStyle w:val="TableParagraph"/>
              <w:spacing w:line="249" w:lineRule="exact"/>
              <w:ind w:left="42"/>
              <w:rPr>
                <w:sz w:val="22"/>
              </w:rPr>
            </w:pPr>
            <w:r>
              <w:rPr>
                <w:sz w:val="22"/>
              </w:rPr>
              <w:t>16.03</w:t>
            </w:r>
          </w:p>
        </w:tc>
        <w:tc>
          <w:tcPr>
            <w:tcW w:w="7771" w:type="dxa"/>
            <w:tcBorders>
              <w:top w:val="nil"/>
              <w:left w:val="single" w:sz="4" w:space="0" w:color="000000"/>
              <w:bottom w:val="nil"/>
            </w:tcBorders>
          </w:tcPr>
          <w:p>
            <w:pPr>
              <w:pStyle w:val="TableParagraph"/>
              <w:spacing w:line="249" w:lineRule="exact"/>
              <w:ind w:left="50"/>
              <w:rPr>
                <w:sz w:val="22"/>
              </w:rPr>
            </w:pPr>
            <w:r>
              <w:rPr>
                <w:sz w:val="22"/>
              </w:rPr>
              <w:t>Collagen casings</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16.04</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Yeast and yeast products</w:t>
            </w:r>
          </w:p>
        </w:tc>
      </w:tr>
      <w:tr>
        <w:trPr>
          <w:trHeight w:val="284" w:hRule="atLeast"/>
        </w:trPr>
        <w:tc>
          <w:tcPr>
            <w:tcW w:w="1675" w:type="dxa"/>
            <w:tcBorders>
              <w:top w:val="nil"/>
              <w:bottom w:val="nil"/>
              <w:right w:val="single" w:sz="4" w:space="0" w:color="000000"/>
            </w:tcBorders>
          </w:tcPr>
          <w:p>
            <w:pPr>
              <w:pStyle w:val="TableParagraph"/>
              <w:spacing w:before="10"/>
              <w:ind w:left="42"/>
              <w:rPr>
                <w:sz w:val="22"/>
              </w:rPr>
            </w:pPr>
            <w:r>
              <w:rPr>
                <w:sz w:val="22"/>
              </w:rPr>
              <w:t>16.04.01</w:t>
            </w:r>
          </w:p>
        </w:tc>
        <w:tc>
          <w:tcPr>
            <w:tcW w:w="7771" w:type="dxa"/>
            <w:tcBorders>
              <w:top w:val="nil"/>
              <w:left w:val="single" w:sz="4" w:space="0" w:color="000000"/>
              <w:bottom w:val="nil"/>
            </w:tcBorders>
          </w:tcPr>
          <w:p>
            <w:pPr>
              <w:pStyle w:val="TableParagraph"/>
              <w:spacing w:before="10"/>
              <w:ind w:left="50"/>
              <w:rPr>
                <w:sz w:val="22"/>
              </w:rPr>
            </w:pPr>
            <w:r>
              <w:rPr>
                <w:sz w:val="22"/>
              </w:rPr>
              <w:t>Dried yeast</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16.04.02</w:t>
            </w:r>
          </w:p>
        </w:tc>
        <w:tc>
          <w:tcPr>
            <w:tcW w:w="7771" w:type="dxa"/>
            <w:tcBorders>
              <w:top w:val="nil"/>
              <w:left w:val="single" w:sz="4" w:space="0" w:color="000000"/>
              <w:bottom w:val="nil"/>
            </w:tcBorders>
          </w:tcPr>
          <w:p>
            <w:pPr>
              <w:pStyle w:val="TableParagraph"/>
              <w:spacing w:before="12"/>
              <w:ind w:left="50"/>
              <w:rPr>
                <w:sz w:val="22"/>
              </w:rPr>
            </w:pPr>
            <w:r>
              <w:rPr>
                <w:sz w:val="22"/>
              </w:rPr>
              <w:t>Other yeast and yeast products</w:t>
            </w:r>
          </w:p>
        </w:tc>
      </w:tr>
      <w:tr>
        <w:trPr>
          <w:trHeight w:val="285" w:hRule="atLeast"/>
        </w:trPr>
        <w:tc>
          <w:tcPr>
            <w:tcW w:w="1675" w:type="dxa"/>
            <w:tcBorders>
              <w:top w:val="nil"/>
              <w:bottom w:val="nil"/>
              <w:right w:val="single" w:sz="4" w:space="0" w:color="000000"/>
            </w:tcBorders>
          </w:tcPr>
          <w:p>
            <w:pPr>
              <w:pStyle w:val="TableParagraph"/>
              <w:spacing w:before="12"/>
              <w:ind w:left="42"/>
              <w:rPr>
                <w:sz w:val="22"/>
              </w:rPr>
            </w:pPr>
            <w:r>
              <w:rPr>
                <w:sz w:val="22"/>
              </w:rPr>
              <w:t>16.05</w:t>
            </w:r>
          </w:p>
        </w:tc>
        <w:tc>
          <w:tcPr>
            <w:tcW w:w="7771" w:type="dxa"/>
            <w:tcBorders>
              <w:top w:val="nil"/>
              <w:left w:val="single" w:sz="4" w:space="0" w:color="000000"/>
              <w:bottom w:val="nil"/>
            </w:tcBorders>
          </w:tcPr>
          <w:p>
            <w:pPr>
              <w:pStyle w:val="TableParagraph"/>
              <w:spacing w:before="12"/>
              <w:ind w:left="50"/>
              <w:rPr>
                <w:sz w:val="22"/>
              </w:rPr>
            </w:pPr>
            <w:r>
              <w:rPr>
                <w:sz w:val="22"/>
              </w:rPr>
              <w:t>--</w:t>
            </w:r>
          </w:p>
        </w:tc>
      </w:tr>
      <w:tr>
        <w:trPr>
          <w:trHeight w:val="284" w:hRule="atLeast"/>
        </w:trPr>
        <w:tc>
          <w:tcPr>
            <w:tcW w:w="1675" w:type="dxa"/>
            <w:tcBorders>
              <w:top w:val="nil"/>
              <w:bottom w:val="nil"/>
              <w:right w:val="single" w:sz="4" w:space="0" w:color="000000"/>
            </w:tcBorders>
          </w:tcPr>
          <w:p>
            <w:pPr>
              <w:pStyle w:val="TableParagraph"/>
              <w:spacing w:line="252" w:lineRule="exact" w:before="12"/>
              <w:ind w:left="42"/>
              <w:rPr>
                <w:sz w:val="22"/>
              </w:rPr>
            </w:pPr>
            <w:r>
              <w:rPr>
                <w:sz w:val="22"/>
              </w:rPr>
              <w:t>16.06</w:t>
            </w:r>
          </w:p>
        </w:tc>
        <w:tc>
          <w:tcPr>
            <w:tcW w:w="7771" w:type="dxa"/>
            <w:tcBorders>
              <w:top w:val="nil"/>
              <w:left w:val="single" w:sz="4" w:space="0" w:color="000000"/>
              <w:bottom w:val="nil"/>
            </w:tcBorders>
          </w:tcPr>
          <w:p>
            <w:pPr>
              <w:pStyle w:val="TableParagraph"/>
              <w:spacing w:line="252" w:lineRule="exact" w:before="12"/>
              <w:ind w:left="50"/>
              <w:rPr>
                <w:sz w:val="22"/>
              </w:rPr>
            </w:pPr>
            <w:r>
              <w:rPr>
                <w:sz w:val="22"/>
              </w:rPr>
              <w:t>Puffed food</w:t>
            </w:r>
          </w:p>
        </w:tc>
      </w:tr>
      <w:tr>
        <w:trPr>
          <w:trHeight w:val="304" w:hRule="atLeast"/>
        </w:trPr>
        <w:tc>
          <w:tcPr>
            <w:tcW w:w="1675" w:type="dxa"/>
            <w:tcBorders>
              <w:top w:val="nil"/>
              <w:right w:val="single" w:sz="4" w:space="0" w:color="000000"/>
            </w:tcBorders>
          </w:tcPr>
          <w:p>
            <w:pPr>
              <w:pStyle w:val="TableParagraph"/>
              <w:spacing w:before="10"/>
              <w:ind w:left="42"/>
              <w:rPr>
                <w:sz w:val="22"/>
              </w:rPr>
            </w:pPr>
            <w:r>
              <w:rPr>
                <w:sz w:val="22"/>
              </w:rPr>
              <w:t>16.07</w:t>
            </w:r>
          </w:p>
        </w:tc>
        <w:tc>
          <w:tcPr>
            <w:tcW w:w="7771" w:type="dxa"/>
            <w:tcBorders>
              <w:top w:val="nil"/>
              <w:left w:val="single" w:sz="4" w:space="0" w:color="000000"/>
            </w:tcBorders>
          </w:tcPr>
          <w:p>
            <w:pPr>
              <w:pStyle w:val="TableParagraph"/>
              <w:spacing w:before="10"/>
              <w:ind w:left="50"/>
              <w:rPr>
                <w:sz w:val="22"/>
              </w:rPr>
            </w:pPr>
            <w:r>
              <w:rPr>
                <w:sz w:val="22"/>
              </w:rPr>
              <w:t>Others</w:t>
            </w:r>
          </w:p>
        </w:tc>
      </w:tr>
    </w:tbl>
    <w:p>
      <w:pPr>
        <w:spacing w:after="0"/>
        <w:rPr>
          <w:sz w:val="22"/>
        </w:rPr>
        <w:sectPr>
          <w:pgSz w:w="12240" w:h="15840"/>
          <w:pgMar w:header="722" w:footer="724" w:top="1400" w:bottom="920" w:left="1320" w:right="1220"/>
        </w:sectPr>
      </w:pPr>
    </w:p>
    <w:p>
      <w:pPr>
        <w:pStyle w:val="BodyText"/>
        <w:spacing w:before="0"/>
        <w:ind w:left="0"/>
        <w:rPr>
          <w:sz w:val="20"/>
        </w:rPr>
      </w:pPr>
    </w:p>
    <w:p>
      <w:pPr>
        <w:pStyle w:val="BodyText"/>
        <w:spacing w:before="1"/>
        <w:ind w:left="0"/>
        <w:rPr>
          <w:sz w:val="27"/>
        </w:rPr>
      </w:pPr>
    </w:p>
    <w:p>
      <w:pPr>
        <w:pStyle w:val="BodyText"/>
        <w:spacing w:before="92"/>
        <w:ind w:left="1281"/>
      </w:pPr>
      <w:bookmarkStart w:name="Appendix F Index for Use of Food Additiv" w:id="534"/>
      <w:bookmarkEnd w:id="534"/>
      <w:r>
        <w:rPr/>
      </w:r>
      <w:bookmarkStart w:name="_bookmark265" w:id="535"/>
      <w:bookmarkEnd w:id="535"/>
      <w:r>
        <w:rPr/>
      </w:r>
      <w:r>
        <w:rPr/>
        <w:t>Appendix F Index for Use of Food Additives that are Listed in The Appendix A</w:t>
      </w:r>
    </w:p>
    <w:p>
      <w:pPr>
        <w:pStyle w:val="BodyText"/>
        <w:spacing w:before="0"/>
        <w:ind w:left="0"/>
        <w:rPr>
          <w:sz w:val="24"/>
        </w:rPr>
      </w:pPr>
    </w:p>
    <w:p>
      <w:pPr>
        <w:pStyle w:val="BodyText"/>
        <w:spacing w:before="181"/>
        <w:ind w:left="120" w:right="304"/>
      </w:pPr>
      <w:r>
        <w:rPr/>
        <w:t>Note: the original Index was formulated according to the page numbers of the Chinese standard, which is turned to the table of content at the beginning of the translated standard.</w:t>
      </w:r>
    </w:p>
    <w:sectPr>
      <w:pgSz w:w="12240" w:h="15840"/>
      <w:pgMar w:header="722" w:footer="724" w:top="1400" w:bottom="920" w:left="13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160004pt;margin-top:788.139954pt;width:13.15pt;height:12pt;mso-position-horizontal-relative:page;mso-position-vertical-relative:page;z-index:-1549216"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1.059937pt;width:17.7pt;height:12pt;mso-position-horizontal-relative:page;mso-position-vertical-relative:page;z-index:-1548784"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131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8.139954pt;width:17.7pt;height:12pt;mso-position-horizontal-relative:page;mso-position-vertical-relative:page;z-index:-1548712"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135</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880005pt;margin-top:788.139954pt;width:15.7pt;height:12pt;mso-position-horizontal-relative:page;mso-position-vertical-relative:page;z-index:-1548688" type="#_x0000_t202" filled="false" stroked="false">
          <v:textbox inset="0,0,0,0">
            <w:txbxContent>
              <w:p>
                <w:pPr>
                  <w:spacing w:before="12"/>
                  <w:ind w:left="20" w:right="0" w:firstLine="0"/>
                  <w:jc w:val="left"/>
                  <w:rPr>
                    <w:sz w:val="18"/>
                  </w:rPr>
                </w:pPr>
                <w:r>
                  <w:rPr>
                    <w:sz w:val="18"/>
                  </w:rPr>
                  <w:t>140</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8.139954pt;width:17.7pt;height:12pt;mso-position-horizontal-relative:page;mso-position-vertical-relative:page;z-index:-1548664"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141</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880005pt;margin-top:788.139954pt;width:15.7pt;height:12pt;mso-position-horizontal-relative:page;mso-position-vertical-relative:page;z-index:-1548640" type="#_x0000_t202" filled="false" stroked="false">
          <v:textbox inset="0,0,0,0">
            <w:txbxContent>
              <w:p>
                <w:pPr>
                  <w:spacing w:before="12"/>
                  <w:ind w:left="20" w:right="0" w:firstLine="0"/>
                  <w:jc w:val="left"/>
                  <w:rPr>
                    <w:sz w:val="18"/>
                  </w:rPr>
                </w:pPr>
                <w:r>
                  <w:rPr>
                    <w:sz w:val="18"/>
                  </w:rPr>
                  <w:t>150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8.139954pt;width:17.7pt;height:12pt;mso-position-horizontal-relative:page;mso-position-vertical-relative:page;z-index:-1548616"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151</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880005pt;margin-top:788.139954pt;width:15.7pt;height:12pt;mso-position-horizontal-relative:page;mso-position-vertical-relative:page;z-index:-1548592" type="#_x0000_t202" filled="false" stroked="false">
          <v:textbox inset="0,0,0,0">
            <w:txbxContent>
              <w:p>
                <w:pPr>
                  <w:spacing w:before="12"/>
                  <w:ind w:left="20" w:right="0" w:firstLine="0"/>
                  <w:jc w:val="left"/>
                  <w:rPr>
                    <w:sz w:val="18"/>
                  </w:rPr>
                </w:pPr>
                <w:r>
                  <w:rPr>
                    <w:sz w:val="18"/>
                  </w:rPr>
                  <w:t>160</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8.139954pt;width:23.7pt;height:12pt;mso-position-horizontal-relative:page;mso-position-vertical-relative:page;z-index:-1548568"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161</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4.880005pt;margin-top:788.139954pt;width:17.7pt;height:12pt;mso-position-horizontal-relative:page;mso-position-vertical-relative:page;z-index:-1548544"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166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05.320007pt;margin-top:788.139954pt;width:13.15pt;height:12pt;mso-position-horizontal-relative:page;mso-position-vertical-relative:page;z-index:-1549168"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12</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1.059937pt;width:17.7pt;height:12pt;mso-position-horizontal-relative:page;mso-position-vertical-relative:page;z-index:-1548472"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168</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880005pt;margin-top:781.059937pt;width:15.7pt;height:12pt;mso-position-horizontal-relative:page;mso-position-vertical-relative:page;z-index:-1548448" type="#_x0000_t202" filled="false" stroked="false">
          <v:textbox inset="0,0,0,0">
            <w:txbxContent>
              <w:p>
                <w:pPr>
                  <w:spacing w:before="12"/>
                  <w:ind w:left="20" w:right="0" w:firstLine="0"/>
                  <w:jc w:val="left"/>
                  <w:rPr>
                    <w:sz w:val="18"/>
                  </w:rPr>
                </w:pPr>
                <w:r>
                  <w:rPr>
                    <w:sz w:val="18"/>
                  </w:rPr>
                  <w:t>170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1.059937pt;width:17.7pt;height:12pt;mso-position-horizontal-relative:page;mso-position-vertical-relative:page;z-index:-1548424"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171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4.880005pt;margin-top:788.139954pt;width:17.7pt;height:12pt;mso-position-horizontal-relative:page;mso-position-vertical-relative:page;z-index:-1548376"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177</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8.160004pt;margin-top:744.820007pt;width:15.7pt;height:12pt;mso-position-horizontal-relative:page;mso-position-vertical-relative:page;z-index:-1548328" type="#_x0000_t202" filled="false" stroked="false">
          <v:textbox inset="0,0,0,0">
            <w:txbxContent>
              <w:p>
                <w:pPr>
                  <w:spacing w:before="12"/>
                  <w:ind w:left="20" w:right="0" w:firstLine="0"/>
                  <w:jc w:val="left"/>
                  <w:rPr>
                    <w:sz w:val="18"/>
                  </w:rPr>
                </w:pPr>
                <w:r>
                  <w:rPr>
                    <w:sz w:val="18"/>
                  </w:rPr>
                  <w:t>179</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8.160004pt;margin-top:744.820007pt;width:15.7pt;height:12pt;mso-position-horizontal-relative:page;mso-position-vertical-relative:page;z-index:-1548304" type="#_x0000_t202" filled="false" stroked="false">
          <v:textbox inset="0,0,0,0">
            <w:txbxContent>
              <w:p>
                <w:pPr>
                  <w:spacing w:before="12"/>
                  <w:ind w:left="20" w:right="0" w:firstLine="0"/>
                  <w:jc w:val="left"/>
                  <w:rPr>
                    <w:sz w:val="18"/>
                  </w:rPr>
                </w:pPr>
                <w:r>
                  <w:rPr>
                    <w:sz w:val="18"/>
                  </w:rPr>
                  <w:t>180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7.160004pt;margin-top:744.820007pt;width:17.7pt;height:12pt;mso-position-horizontal-relative:page;mso-position-vertical-relative:page;z-index:-1548280"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181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8.139954pt;width:17.7pt;height:12pt;mso-position-horizontal-relative:page;mso-position-vertical-relative:page;z-index:-1549096"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100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pt;margin-top:788.139954pt;width:17.3pt;height:12pt;mso-position-horizontal-relative:page;mso-position-vertical-relative:page;z-index:-1548952"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8.139954pt;width:17.7pt;height:12pt;mso-position-horizontal-relative:page;mso-position-vertical-relative:page;z-index:-1548904"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120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880005pt;margin-top:781.059937pt;width:17.7pt;height:12pt;mso-position-horizontal-relative:page;mso-position-vertical-relative:page;z-index:-1548832"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124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880005pt;margin-top:781.059937pt;width:15.7pt;height:12pt;mso-position-horizontal-relative:page;mso-position-vertical-relative:page;z-index:-1548808" type="#_x0000_t202" filled="false" stroked="false">
          <v:textbox inset="0,0,0,0">
            <w:txbxContent>
              <w:p>
                <w:pPr>
                  <w:spacing w:before="12"/>
                  <w:ind w:left="20" w:right="0" w:firstLine="0"/>
                  <w:jc w:val="left"/>
                  <w:rPr>
                    <w:sz w:val="18"/>
                  </w:rPr>
                </w:pPr>
                <w:r>
                  <w:rPr>
                    <w:sz w:val="18"/>
                  </w:rPr>
                  <w:t>130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470.720001pt;margin-top:70.059967pt;width:53.5pt;height:12pt;mso-position-horizontal-relative:page;mso-position-vertical-relative:page;z-index:-1549240" type="#_x0000_t202" filled="false" stroked="false">
          <v:textbox inset="0,0,0,0">
            <w:txbxContent>
              <w:p>
                <w:pPr>
                  <w:spacing w:before="12"/>
                  <w:ind w:left="20" w:right="0" w:firstLine="0"/>
                  <w:jc w:val="left"/>
                  <w:rPr>
                    <w:sz w:val="18"/>
                  </w:rPr>
                </w:pPr>
                <w:r>
                  <w:rPr>
                    <w:sz w:val="18"/>
                  </w:rPr>
                  <w:t>GB2760-2014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70.839996pt;margin-top:69.939964pt;width:53.5pt;height:12pt;mso-position-horizontal-relative:page;mso-position-vertical-relative:page;z-index:-1548760" type="#_x0000_t202" filled="false" stroked="false">
          <v:textbox inset="0,0,0,0">
            <w:txbxContent>
              <w:p>
                <w:pPr>
                  <w:spacing w:before="12"/>
                  <w:ind w:left="20" w:right="0" w:firstLine="0"/>
                  <w:jc w:val="left"/>
                  <w:rPr>
                    <w:sz w:val="18"/>
                  </w:rPr>
                </w:pPr>
                <w:r>
                  <w:rPr>
                    <w:sz w:val="18"/>
                  </w:rPr>
                  <w:t>GB2760-2014</w:t>
                </w:r>
              </w:p>
            </w:txbxContent>
          </v:textbox>
          <w10:wrap type="none"/>
        </v:shape>
      </w:pict>
    </w:r>
    <w:r>
      <w:rPr/>
      <w:pict>
        <v:shape style="position:absolute;margin-left:258.557007pt;margin-top:80.379967pt;width:78.2pt;height:12pt;mso-position-horizontal-relative:page;mso-position-vertical-relative:page;z-index:-1548736" type="#_x0000_t202" filled="false" stroked="false">
          <v:textbox inset="0,0,0,0">
            <w:txbxContent>
              <w:p>
                <w:pPr>
                  <w:spacing w:before="12"/>
                  <w:ind w:left="20" w:right="0" w:firstLine="0"/>
                  <w:jc w:val="left"/>
                  <w:rPr>
                    <w:sz w:val="18"/>
                  </w:rPr>
                </w:pPr>
                <w:r>
                  <w:rPr>
                    <w:sz w:val="18"/>
                  </w:rPr>
                  <w:t>Table B.3 (Continue)</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70.839996pt;margin-top:41.739964pt;width:53.5pt;height:12pt;mso-position-horizontal-relative:page;mso-position-vertical-relative:page;z-index:-1548520" type="#_x0000_t202" filled="false" stroked="false">
          <v:textbox inset="0,0,0,0">
            <w:txbxContent>
              <w:p>
                <w:pPr>
                  <w:spacing w:before="12"/>
                  <w:ind w:left="20" w:right="0" w:firstLine="0"/>
                  <w:jc w:val="left"/>
                  <w:rPr>
                    <w:sz w:val="18"/>
                  </w:rPr>
                </w:pPr>
                <w:r>
                  <w:rPr>
                    <w:sz w:val="18"/>
                  </w:rPr>
                  <w:t>GB2760-2014</w:t>
                </w:r>
              </w:p>
            </w:txbxContent>
          </v:textbox>
          <w10:wrap type="none"/>
        </v:shape>
      </w:pict>
    </w:r>
    <w:r>
      <w:rPr/>
      <w:pict>
        <v:shape style="position:absolute;margin-left:258.322998pt;margin-top:52.062962pt;width:78.8pt;height:12pt;mso-position-horizontal-relative:page;mso-position-vertical-relative:page;z-index:-1548496" type="#_x0000_t202" filled="false" stroked="false">
          <v:textbox inset="0,0,0,0">
            <w:txbxContent>
              <w:p>
                <w:pPr>
                  <w:spacing w:before="12"/>
                  <w:ind w:left="20" w:right="0" w:firstLine="0"/>
                  <w:jc w:val="left"/>
                  <w:rPr>
                    <w:sz w:val="18"/>
                  </w:rPr>
                </w:pPr>
                <w:r>
                  <w:rPr>
                    <w:sz w:val="18"/>
                  </w:rPr>
                  <w:t>Table C.3 (Continue)</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64.839996pt;margin-top:69.939964pt;width:53.5pt;height:12pt;mso-position-horizontal-relative:page;mso-position-vertical-relative:page;z-index:-1548400" type="#_x0000_t202" filled="false" stroked="false">
          <v:textbox inset="0,0,0,0">
            <w:txbxContent>
              <w:p>
                <w:pPr>
                  <w:spacing w:before="12"/>
                  <w:ind w:left="20" w:right="0" w:firstLine="0"/>
                  <w:jc w:val="left"/>
                  <w:rPr>
                    <w:sz w:val="18"/>
                  </w:rPr>
                </w:pPr>
                <w:r>
                  <w:rPr>
                    <w:sz w:val="18"/>
                  </w:rPr>
                  <w:t>GB2760-2014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87.399994pt;margin-top:35.13998pt;width:53.5pt;height:12pt;mso-position-horizontal-relative:page;mso-position-vertical-relative:page;z-index:-1548352" type="#_x0000_t202" filled="false" stroked="false">
          <v:textbox inset="0,0,0,0">
            <w:txbxContent>
              <w:p>
                <w:pPr>
                  <w:spacing w:before="12"/>
                  <w:ind w:left="20" w:right="0" w:firstLine="0"/>
                  <w:jc w:val="left"/>
                  <w:rPr>
                    <w:sz w:val="18"/>
                  </w:rPr>
                </w:pPr>
                <w:r>
                  <w:rPr>
                    <w:sz w:val="18"/>
                  </w:rPr>
                  <w:t>GB2760-2014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00.119995pt;margin-top:70.059967pt;width:53.5pt;height:12pt;mso-position-horizontal-relative:page;mso-position-vertical-relative:page;z-index:-1549192" type="#_x0000_t202" filled="false" stroked="false">
          <v:textbox inset="0,0,0,0">
            <w:txbxContent>
              <w:p>
                <w:pPr>
                  <w:spacing w:before="12"/>
                  <w:ind w:left="20" w:right="0" w:firstLine="0"/>
                  <w:jc w:val="left"/>
                  <w:rPr>
                    <w:sz w:val="18"/>
                  </w:rPr>
                </w:pPr>
                <w:r>
                  <w:rPr>
                    <w:sz w:val="18"/>
                  </w:rPr>
                  <w:t>GB2760-2014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70.720001pt;margin-top:69.939964pt;width:53.5pt;height:12pt;mso-position-horizontal-relative:page;mso-position-vertical-relative:page;z-index:-1549144" type="#_x0000_t202" filled="false" stroked="false">
          <v:textbox inset="0,0,0,0">
            <w:txbxContent>
              <w:p>
                <w:pPr>
                  <w:spacing w:before="12"/>
                  <w:ind w:left="20" w:right="0" w:firstLine="0"/>
                  <w:jc w:val="left"/>
                  <w:rPr>
                    <w:sz w:val="18"/>
                  </w:rPr>
                </w:pPr>
                <w:r>
                  <w:rPr>
                    <w:sz w:val="18"/>
                  </w:rPr>
                  <w:t>GB2760-2014</w:t>
                </w:r>
              </w:p>
            </w:txbxContent>
          </v:textbox>
          <w10:wrap type="none"/>
        </v:shape>
      </w:pict>
    </w:r>
    <w:r>
      <w:rPr/>
      <w:pict>
        <v:shape style="position:absolute;margin-left:258.553986pt;margin-top:80.379967pt;width:78.25pt;height:12pt;mso-position-horizontal-relative:page;mso-position-vertical-relative:page;z-index:-1549120" type="#_x0000_t202" filled="false" stroked="false">
          <v:textbox inset="0,0,0,0">
            <w:txbxContent>
              <w:p>
                <w:pPr>
                  <w:spacing w:before="12"/>
                  <w:ind w:left="20" w:right="0" w:firstLine="0"/>
                  <w:jc w:val="left"/>
                  <w:rPr>
                    <w:sz w:val="18"/>
                  </w:rPr>
                </w:pPr>
                <w:r>
                  <w:rPr>
                    <w:sz w:val="18"/>
                  </w:rPr>
                  <w:t>Table A.1 (Continue)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1549072" from="70.559998pt,92.759483pt" to="524.759998pt,92.759483pt" stroked="true" strokeweight=".481pt" strokecolor="#000000">
          <v:stroke dashstyle="solid"/>
          <w10:wrap type="none"/>
        </v:line>
      </w:pict>
    </w:r>
    <w:r>
      <w:rPr/>
      <w:pict>
        <v:shape style="position:absolute;margin-left:470.720001pt;margin-top:69.939964pt;width:53.5pt;height:12pt;mso-position-horizontal-relative:page;mso-position-vertical-relative:page;z-index:-1549048" type="#_x0000_t202" filled="false" stroked="false">
          <v:textbox inset="0,0,0,0">
            <w:txbxContent>
              <w:p>
                <w:pPr>
                  <w:spacing w:before="12"/>
                  <w:ind w:left="20" w:right="0" w:firstLine="0"/>
                  <w:jc w:val="left"/>
                  <w:rPr>
                    <w:sz w:val="18"/>
                  </w:rPr>
                </w:pPr>
                <w:r>
                  <w:rPr>
                    <w:sz w:val="18"/>
                  </w:rPr>
                  <w:t>GB2760-2014</w:t>
                </w:r>
              </w:p>
            </w:txbxContent>
          </v:textbox>
          <w10:wrap type="none"/>
        </v:shape>
      </w:pict>
    </w:r>
    <w:r>
      <w:rPr/>
      <w:pict>
        <v:shape style="position:absolute;margin-left:258.553986pt;margin-top:80.379967pt;width:78.25pt;height:12pt;mso-position-horizontal-relative:page;mso-position-vertical-relative:page;z-index:-1549024" type="#_x0000_t202" filled="false" stroked="false">
          <v:textbox inset="0,0,0,0">
            <w:txbxContent>
              <w:p>
                <w:pPr>
                  <w:spacing w:before="12"/>
                  <w:ind w:left="20" w:right="0" w:firstLine="0"/>
                  <w:jc w:val="left"/>
                  <w:rPr>
                    <w:sz w:val="18"/>
                  </w:rPr>
                </w:pPr>
                <w:r>
                  <w:rPr>
                    <w:sz w:val="18"/>
                  </w:rPr>
                  <w:t>Table A.1 (Continue)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70.720001pt;margin-top:69.939964pt;width:53.5pt;height:12pt;mso-position-horizontal-relative:page;mso-position-vertical-relative:page;z-index:-1549000" type="#_x0000_t202" filled="false" stroked="false">
          <v:textbox inset="0,0,0,0">
            <w:txbxContent>
              <w:p>
                <w:pPr>
                  <w:spacing w:before="12"/>
                  <w:ind w:left="20" w:right="0" w:firstLine="0"/>
                  <w:jc w:val="left"/>
                  <w:rPr>
                    <w:sz w:val="18"/>
                  </w:rPr>
                </w:pPr>
                <w:r>
                  <w:rPr>
                    <w:sz w:val="18"/>
                  </w:rPr>
                  <w:t>GB2760-2014</w:t>
                </w:r>
              </w:p>
            </w:txbxContent>
          </v:textbox>
          <w10:wrap type="none"/>
        </v:shape>
      </w:pict>
    </w:r>
    <w:r>
      <w:rPr/>
      <w:pict>
        <v:shape style="position:absolute;margin-left:258.553986pt;margin-top:80.379967pt;width:78.25pt;height:12pt;mso-position-horizontal-relative:page;mso-position-vertical-relative:page;z-index:-1548976" type="#_x0000_t202" filled="false" stroked="false">
          <v:textbox inset="0,0,0,0">
            <w:txbxContent>
              <w:p>
                <w:pPr>
                  <w:spacing w:before="12"/>
                  <w:ind w:left="20" w:right="0" w:firstLine="0"/>
                  <w:jc w:val="left"/>
                  <w:rPr>
                    <w:sz w:val="18"/>
                  </w:rPr>
                </w:pPr>
                <w:r>
                  <w:rPr>
                    <w:sz w:val="18"/>
                  </w:rPr>
                  <w:t>Table A.1 (Continue)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70.720001pt;margin-top:69.939964pt;width:53.5pt;height:12pt;mso-position-horizontal-relative:page;mso-position-vertical-relative:page;z-index:-1548928" type="#_x0000_t202" filled="false" stroked="false">
          <v:textbox inset="0,0,0,0">
            <w:txbxContent>
              <w:p>
                <w:pPr>
                  <w:spacing w:before="12"/>
                  <w:ind w:left="20" w:right="0" w:firstLine="0"/>
                  <w:jc w:val="left"/>
                  <w:rPr>
                    <w:sz w:val="18"/>
                  </w:rPr>
                </w:pPr>
                <w:r>
                  <w:rPr>
                    <w:sz w:val="18"/>
                  </w:rPr>
                  <w:t>GB2760-2014</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70.839996pt;margin-top:41.739964pt;width:53.5pt;height:12pt;mso-position-horizontal-relative:page;mso-position-vertical-relative:page;z-index:-1548880" type="#_x0000_t202" filled="false" stroked="false">
          <v:textbox inset="0,0,0,0">
            <w:txbxContent>
              <w:p>
                <w:pPr>
                  <w:spacing w:before="12"/>
                  <w:ind w:left="20" w:right="0" w:firstLine="0"/>
                  <w:jc w:val="left"/>
                  <w:rPr>
                    <w:sz w:val="18"/>
                  </w:rPr>
                </w:pPr>
                <w:r>
                  <w:rPr>
                    <w:sz w:val="18"/>
                  </w:rPr>
                  <w:t>GB2760-2014</w:t>
                </w:r>
              </w:p>
            </w:txbxContent>
          </v:textbox>
          <w10:wrap type="none"/>
        </v:shape>
      </w:pict>
    </w:r>
    <w:r>
      <w:rPr/>
      <w:pict>
        <v:shape style="position:absolute;margin-left:258.557007pt;margin-top:52.062962pt;width:78.2pt;height:12pt;mso-position-horizontal-relative:page;mso-position-vertical-relative:page;z-index:-1548856" type="#_x0000_t202" filled="false" stroked="false">
          <v:textbox inset="0,0,0,0">
            <w:txbxContent>
              <w:p>
                <w:pPr>
                  <w:spacing w:before="12"/>
                  <w:ind w:left="20" w:right="0" w:firstLine="0"/>
                  <w:jc w:val="left"/>
                  <w:rPr>
                    <w:sz w:val="18"/>
                  </w:rPr>
                </w:pPr>
                <w:r>
                  <w:rPr>
                    <w:sz w:val="18"/>
                  </w:rPr>
                  <w:t>Table B.2 (Continue)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4"/>
      <w:numFmt w:val="upperLetter"/>
      <w:lvlText w:val="%1"/>
      <w:lvlJc w:val="left"/>
      <w:pPr>
        <w:ind w:left="657" w:hanging="567"/>
        <w:jc w:val="left"/>
      </w:pPr>
      <w:rPr>
        <w:rFonts w:hint="default"/>
        <w:lang w:val="en-us" w:eastAsia="en-us" w:bidi="en-us"/>
      </w:rPr>
    </w:lvl>
    <w:lvl w:ilvl="1">
      <w:start w:val="1"/>
      <w:numFmt w:val="decimal"/>
      <w:lvlText w:val="%1.%2"/>
      <w:lvlJc w:val="left"/>
      <w:pPr>
        <w:ind w:left="657" w:hanging="567"/>
        <w:jc w:val="left"/>
      </w:pPr>
      <w:rPr>
        <w:rFonts w:hint="default" w:ascii="Times New Roman" w:hAnsi="Times New Roman" w:eastAsia="Times New Roman" w:cs="Times New Roman"/>
        <w:spacing w:val="-2"/>
        <w:w w:val="100"/>
        <w:sz w:val="22"/>
        <w:szCs w:val="22"/>
        <w:lang w:val="en-us" w:eastAsia="en-us" w:bidi="en-us"/>
      </w:rPr>
    </w:lvl>
    <w:lvl w:ilvl="2">
      <w:start w:val="0"/>
      <w:numFmt w:val="bullet"/>
      <w:lvlText w:val="•"/>
      <w:lvlJc w:val="left"/>
      <w:pPr>
        <w:ind w:left="2533" w:hanging="567"/>
      </w:pPr>
      <w:rPr>
        <w:rFonts w:hint="default"/>
        <w:lang w:val="en-us" w:eastAsia="en-us" w:bidi="en-us"/>
      </w:rPr>
    </w:lvl>
    <w:lvl w:ilvl="3">
      <w:start w:val="0"/>
      <w:numFmt w:val="bullet"/>
      <w:lvlText w:val="•"/>
      <w:lvlJc w:val="left"/>
      <w:pPr>
        <w:ind w:left="3469" w:hanging="567"/>
      </w:pPr>
      <w:rPr>
        <w:rFonts w:hint="default"/>
        <w:lang w:val="en-us" w:eastAsia="en-us" w:bidi="en-us"/>
      </w:rPr>
    </w:lvl>
    <w:lvl w:ilvl="4">
      <w:start w:val="0"/>
      <w:numFmt w:val="bullet"/>
      <w:lvlText w:val="•"/>
      <w:lvlJc w:val="left"/>
      <w:pPr>
        <w:ind w:left="4406" w:hanging="567"/>
      </w:pPr>
      <w:rPr>
        <w:rFonts w:hint="default"/>
        <w:lang w:val="en-us" w:eastAsia="en-us" w:bidi="en-us"/>
      </w:rPr>
    </w:lvl>
    <w:lvl w:ilvl="5">
      <w:start w:val="0"/>
      <w:numFmt w:val="bullet"/>
      <w:lvlText w:val="•"/>
      <w:lvlJc w:val="left"/>
      <w:pPr>
        <w:ind w:left="5343" w:hanging="567"/>
      </w:pPr>
      <w:rPr>
        <w:rFonts w:hint="default"/>
        <w:lang w:val="en-us" w:eastAsia="en-us" w:bidi="en-us"/>
      </w:rPr>
    </w:lvl>
    <w:lvl w:ilvl="6">
      <w:start w:val="0"/>
      <w:numFmt w:val="bullet"/>
      <w:lvlText w:val="•"/>
      <w:lvlJc w:val="left"/>
      <w:pPr>
        <w:ind w:left="6279" w:hanging="567"/>
      </w:pPr>
      <w:rPr>
        <w:rFonts w:hint="default"/>
        <w:lang w:val="en-us" w:eastAsia="en-us" w:bidi="en-us"/>
      </w:rPr>
    </w:lvl>
    <w:lvl w:ilvl="7">
      <w:start w:val="0"/>
      <w:numFmt w:val="bullet"/>
      <w:lvlText w:val="•"/>
      <w:lvlJc w:val="left"/>
      <w:pPr>
        <w:ind w:left="7216" w:hanging="567"/>
      </w:pPr>
      <w:rPr>
        <w:rFonts w:hint="default"/>
        <w:lang w:val="en-us" w:eastAsia="en-us" w:bidi="en-us"/>
      </w:rPr>
    </w:lvl>
    <w:lvl w:ilvl="8">
      <w:start w:val="0"/>
      <w:numFmt w:val="bullet"/>
      <w:lvlText w:val="•"/>
      <w:lvlJc w:val="left"/>
      <w:pPr>
        <w:ind w:left="8153" w:hanging="567"/>
      </w:pPr>
      <w:rPr>
        <w:rFonts w:hint="default"/>
        <w:lang w:val="en-us" w:eastAsia="en-us" w:bidi="en-us"/>
      </w:rPr>
    </w:lvl>
  </w:abstractNum>
  <w:abstractNum w:abstractNumId="13">
    <w:multiLevelType w:val="hybridMultilevel"/>
    <w:lvl w:ilvl="0">
      <w:start w:val="3"/>
      <w:numFmt w:val="upperLetter"/>
      <w:lvlText w:val="%1"/>
      <w:lvlJc w:val="left"/>
      <w:pPr>
        <w:ind w:left="1024" w:hanging="368"/>
        <w:jc w:val="left"/>
      </w:pPr>
      <w:rPr>
        <w:rFonts w:hint="default"/>
        <w:lang w:val="en-us" w:eastAsia="en-us" w:bidi="en-us"/>
      </w:rPr>
    </w:lvl>
    <w:lvl w:ilvl="1">
      <w:start w:val="2"/>
      <w:numFmt w:val="decimal"/>
      <w:lvlText w:val="%1.%2"/>
      <w:lvlJc w:val="left"/>
      <w:pPr>
        <w:ind w:left="1024" w:hanging="368"/>
        <w:jc w:val="left"/>
      </w:pPr>
      <w:rPr>
        <w:rFonts w:hint="default" w:ascii="Times New Roman" w:hAnsi="Times New Roman" w:eastAsia="Times New Roman" w:cs="Times New Roman"/>
        <w:spacing w:val="-1"/>
        <w:w w:val="100"/>
        <w:sz w:val="22"/>
        <w:szCs w:val="22"/>
        <w:lang w:val="en-us" w:eastAsia="en-us" w:bidi="en-us"/>
      </w:rPr>
    </w:lvl>
    <w:lvl w:ilvl="2">
      <w:start w:val="1"/>
      <w:numFmt w:val="decimal"/>
      <w:lvlText w:val="%1.%2.%3"/>
      <w:lvlJc w:val="left"/>
      <w:pPr>
        <w:ind w:left="657" w:hanging="533"/>
        <w:jc w:val="left"/>
      </w:pPr>
      <w:rPr>
        <w:rFonts w:hint="default" w:ascii="Times New Roman" w:hAnsi="Times New Roman" w:eastAsia="Times New Roman" w:cs="Times New Roman"/>
        <w:spacing w:val="-1"/>
        <w:w w:val="100"/>
        <w:sz w:val="22"/>
        <w:szCs w:val="22"/>
        <w:lang w:val="en-us" w:eastAsia="en-us" w:bidi="en-us"/>
      </w:rPr>
    </w:lvl>
    <w:lvl w:ilvl="3">
      <w:start w:val="0"/>
      <w:numFmt w:val="bullet"/>
      <w:lvlText w:val="•"/>
      <w:lvlJc w:val="left"/>
      <w:pPr>
        <w:ind w:left="3021" w:hanging="533"/>
      </w:pPr>
      <w:rPr>
        <w:rFonts w:hint="default"/>
        <w:lang w:val="en-us" w:eastAsia="en-us" w:bidi="en-us"/>
      </w:rPr>
    </w:lvl>
    <w:lvl w:ilvl="4">
      <w:start w:val="0"/>
      <w:numFmt w:val="bullet"/>
      <w:lvlText w:val="•"/>
      <w:lvlJc w:val="left"/>
      <w:pPr>
        <w:ind w:left="4022" w:hanging="533"/>
      </w:pPr>
      <w:rPr>
        <w:rFonts w:hint="default"/>
        <w:lang w:val="en-us" w:eastAsia="en-us" w:bidi="en-us"/>
      </w:rPr>
    </w:lvl>
    <w:lvl w:ilvl="5">
      <w:start w:val="0"/>
      <w:numFmt w:val="bullet"/>
      <w:lvlText w:val="•"/>
      <w:lvlJc w:val="left"/>
      <w:pPr>
        <w:ind w:left="5022" w:hanging="533"/>
      </w:pPr>
      <w:rPr>
        <w:rFonts w:hint="default"/>
        <w:lang w:val="en-us" w:eastAsia="en-us" w:bidi="en-us"/>
      </w:rPr>
    </w:lvl>
    <w:lvl w:ilvl="6">
      <w:start w:val="0"/>
      <w:numFmt w:val="bullet"/>
      <w:lvlText w:val="•"/>
      <w:lvlJc w:val="left"/>
      <w:pPr>
        <w:ind w:left="6023" w:hanging="533"/>
      </w:pPr>
      <w:rPr>
        <w:rFonts w:hint="default"/>
        <w:lang w:val="en-us" w:eastAsia="en-us" w:bidi="en-us"/>
      </w:rPr>
    </w:lvl>
    <w:lvl w:ilvl="7">
      <w:start w:val="0"/>
      <w:numFmt w:val="bullet"/>
      <w:lvlText w:val="•"/>
      <w:lvlJc w:val="left"/>
      <w:pPr>
        <w:ind w:left="7024" w:hanging="533"/>
      </w:pPr>
      <w:rPr>
        <w:rFonts w:hint="default"/>
        <w:lang w:val="en-us" w:eastAsia="en-us" w:bidi="en-us"/>
      </w:rPr>
    </w:lvl>
    <w:lvl w:ilvl="8">
      <w:start w:val="0"/>
      <w:numFmt w:val="bullet"/>
      <w:lvlText w:val="•"/>
      <w:lvlJc w:val="left"/>
      <w:pPr>
        <w:ind w:left="8024" w:hanging="533"/>
      </w:pPr>
      <w:rPr>
        <w:rFonts w:hint="default"/>
        <w:lang w:val="en-us" w:eastAsia="en-us" w:bidi="en-us"/>
      </w:rPr>
    </w:lvl>
  </w:abstractNum>
  <w:abstractNum w:abstractNumId="12">
    <w:multiLevelType w:val="hybridMultilevel"/>
    <w:lvl w:ilvl="0">
      <w:start w:val="3"/>
      <w:numFmt w:val="upperLetter"/>
      <w:lvlText w:val="%1"/>
      <w:lvlJc w:val="left"/>
      <w:pPr>
        <w:ind w:left="1024" w:hanging="368"/>
        <w:jc w:val="left"/>
      </w:pPr>
      <w:rPr>
        <w:rFonts w:hint="default"/>
        <w:lang w:val="en-us" w:eastAsia="en-us" w:bidi="en-us"/>
      </w:rPr>
    </w:lvl>
    <w:lvl w:ilvl="1">
      <w:start w:val="1"/>
      <w:numFmt w:val="decimal"/>
      <w:lvlText w:val="%1.%2"/>
      <w:lvlJc w:val="left"/>
      <w:pPr>
        <w:ind w:left="1024" w:hanging="368"/>
        <w:jc w:val="left"/>
      </w:pPr>
      <w:rPr>
        <w:rFonts w:hint="default" w:ascii="Times New Roman" w:hAnsi="Times New Roman" w:eastAsia="Times New Roman" w:cs="Times New Roman"/>
        <w:spacing w:val="-1"/>
        <w:w w:val="100"/>
        <w:sz w:val="22"/>
        <w:szCs w:val="22"/>
        <w:lang w:val="en-us" w:eastAsia="en-us" w:bidi="en-us"/>
      </w:rPr>
    </w:lvl>
    <w:lvl w:ilvl="2">
      <w:start w:val="1"/>
      <w:numFmt w:val="decimal"/>
      <w:lvlText w:val="%1.%2.%3"/>
      <w:lvlJc w:val="left"/>
      <w:pPr>
        <w:ind w:left="657" w:hanging="533"/>
        <w:jc w:val="left"/>
      </w:pPr>
      <w:rPr>
        <w:rFonts w:hint="default" w:ascii="Times New Roman" w:hAnsi="Times New Roman" w:eastAsia="Times New Roman" w:cs="Times New Roman"/>
        <w:spacing w:val="-1"/>
        <w:w w:val="100"/>
        <w:sz w:val="22"/>
        <w:szCs w:val="22"/>
        <w:lang w:val="en-us" w:eastAsia="en-us" w:bidi="en-us"/>
      </w:rPr>
    </w:lvl>
    <w:lvl w:ilvl="3">
      <w:start w:val="0"/>
      <w:numFmt w:val="bullet"/>
      <w:lvlText w:val="•"/>
      <w:lvlJc w:val="left"/>
      <w:pPr>
        <w:ind w:left="3021" w:hanging="533"/>
      </w:pPr>
      <w:rPr>
        <w:rFonts w:hint="default"/>
        <w:lang w:val="en-us" w:eastAsia="en-us" w:bidi="en-us"/>
      </w:rPr>
    </w:lvl>
    <w:lvl w:ilvl="4">
      <w:start w:val="0"/>
      <w:numFmt w:val="bullet"/>
      <w:lvlText w:val="•"/>
      <w:lvlJc w:val="left"/>
      <w:pPr>
        <w:ind w:left="4022" w:hanging="533"/>
      </w:pPr>
      <w:rPr>
        <w:rFonts w:hint="default"/>
        <w:lang w:val="en-us" w:eastAsia="en-us" w:bidi="en-us"/>
      </w:rPr>
    </w:lvl>
    <w:lvl w:ilvl="5">
      <w:start w:val="0"/>
      <w:numFmt w:val="bullet"/>
      <w:lvlText w:val="•"/>
      <w:lvlJc w:val="left"/>
      <w:pPr>
        <w:ind w:left="5022" w:hanging="533"/>
      </w:pPr>
      <w:rPr>
        <w:rFonts w:hint="default"/>
        <w:lang w:val="en-us" w:eastAsia="en-us" w:bidi="en-us"/>
      </w:rPr>
    </w:lvl>
    <w:lvl w:ilvl="6">
      <w:start w:val="0"/>
      <w:numFmt w:val="bullet"/>
      <w:lvlText w:val="•"/>
      <w:lvlJc w:val="left"/>
      <w:pPr>
        <w:ind w:left="6023" w:hanging="533"/>
      </w:pPr>
      <w:rPr>
        <w:rFonts w:hint="default"/>
        <w:lang w:val="en-us" w:eastAsia="en-us" w:bidi="en-us"/>
      </w:rPr>
    </w:lvl>
    <w:lvl w:ilvl="7">
      <w:start w:val="0"/>
      <w:numFmt w:val="bullet"/>
      <w:lvlText w:val="•"/>
      <w:lvlJc w:val="left"/>
      <w:pPr>
        <w:ind w:left="7024" w:hanging="533"/>
      </w:pPr>
      <w:rPr>
        <w:rFonts w:hint="default"/>
        <w:lang w:val="en-us" w:eastAsia="en-us" w:bidi="en-us"/>
      </w:rPr>
    </w:lvl>
    <w:lvl w:ilvl="8">
      <w:start w:val="0"/>
      <w:numFmt w:val="bullet"/>
      <w:lvlText w:val="•"/>
      <w:lvlJc w:val="left"/>
      <w:pPr>
        <w:ind w:left="8024" w:hanging="533"/>
      </w:pPr>
      <w:rPr>
        <w:rFonts w:hint="default"/>
        <w:lang w:val="en-us" w:eastAsia="en-us" w:bidi="en-us"/>
      </w:rPr>
    </w:lvl>
  </w:abstractNum>
  <w:abstractNum w:abstractNumId="11">
    <w:multiLevelType w:val="hybridMultilevel"/>
    <w:lvl w:ilvl="0">
      <w:start w:val="2"/>
      <w:numFmt w:val="upperLetter"/>
      <w:lvlText w:val="%1"/>
      <w:lvlJc w:val="left"/>
      <w:pPr>
        <w:ind w:left="667" w:hanging="368"/>
        <w:jc w:val="left"/>
      </w:pPr>
      <w:rPr>
        <w:rFonts w:hint="default"/>
        <w:lang w:val="en-us" w:eastAsia="en-us" w:bidi="en-us"/>
      </w:rPr>
    </w:lvl>
    <w:lvl w:ilvl="1">
      <w:start w:val="2"/>
      <w:numFmt w:val="decimal"/>
      <w:lvlText w:val="%1.%2"/>
      <w:lvlJc w:val="left"/>
      <w:pPr>
        <w:ind w:left="667" w:hanging="368"/>
        <w:jc w:val="left"/>
      </w:pPr>
      <w:rPr>
        <w:rFonts w:hint="default" w:ascii="Times New Roman" w:hAnsi="Times New Roman" w:eastAsia="Times New Roman" w:cs="Times New Roman"/>
        <w:spacing w:val="-1"/>
        <w:w w:val="100"/>
        <w:sz w:val="22"/>
        <w:szCs w:val="22"/>
        <w:lang w:val="en-us" w:eastAsia="en-us" w:bidi="en-us"/>
      </w:rPr>
    </w:lvl>
    <w:lvl w:ilvl="2">
      <w:start w:val="1"/>
      <w:numFmt w:val="decimal"/>
      <w:lvlText w:val="%1.%2.%3"/>
      <w:lvlJc w:val="left"/>
      <w:pPr>
        <w:ind w:left="300" w:hanging="545"/>
        <w:jc w:val="left"/>
      </w:pPr>
      <w:rPr>
        <w:rFonts w:hint="default" w:ascii="Times New Roman" w:hAnsi="Times New Roman" w:eastAsia="Times New Roman" w:cs="Times New Roman"/>
        <w:spacing w:val="-1"/>
        <w:w w:val="100"/>
        <w:sz w:val="22"/>
        <w:szCs w:val="22"/>
        <w:lang w:val="en-us" w:eastAsia="en-us" w:bidi="en-us"/>
      </w:rPr>
    </w:lvl>
    <w:lvl w:ilvl="3">
      <w:start w:val="0"/>
      <w:numFmt w:val="bullet"/>
      <w:lvlText w:val="•"/>
      <w:lvlJc w:val="left"/>
      <w:pPr>
        <w:ind w:left="2741" w:hanging="545"/>
      </w:pPr>
      <w:rPr>
        <w:rFonts w:hint="default"/>
        <w:lang w:val="en-us" w:eastAsia="en-us" w:bidi="en-us"/>
      </w:rPr>
    </w:lvl>
    <w:lvl w:ilvl="4">
      <w:start w:val="0"/>
      <w:numFmt w:val="bullet"/>
      <w:lvlText w:val="•"/>
      <w:lvlJc w:val="left"/>
      <w:pPr>
        <w:ind w:left="3782" w:hanging="545"/>
      </w:pPr>
      <w:rPr>
        <w:rFonts w:hint="default"/>
        <w:lang w:val="en-us" w:eastAsia="en-us" w:bidi="en-us"/>
      </w:rPr>
    </w:lvl>
    <w:lvl w:ilvl="5">
      <w:start w:val="0"/>
      <w:numFmt w:val="bullet"/>
      <w:lvlText w:val="•"/>
      <w:lvlJc w:val="left"/>
      <w:pPr>
        <w:ind w:left="4822" w:hanging="545"/>
      </w:pPr>
      <w:rPr>
        <w:rFonts w:hint="default"/>
        <w:lang w:val="en-us" w:eastAsia="en-us" w:bidi="en-us"/>
      </w:rPr>
    </w:lvl>
    <w:lvl w:ilvl="6">
      <w:start w:val="0"/>
      <w:numFmt w:val="bullet"/>
      <w:lvlText w:val="•"/>
      <w:lvlJc w:val="left"/>
      <w:pPr>
        <w:ind w:left="5863" w:hanging="545"/>
      </w:pPr>
      <w:rPr>
        <w:rFonts w:hint="default"/>
        <w:lang w:val="en-us" w:eastAsia="en-us" w:bidi="en-us"/>
      </w:rPr>
    </w:lvl>
    <w:lvl w:ilvl="7">
      <w:start w:val="0"/>
      <w:numFmt w:val="bullet"/>
      <w:lvlText w:val="•"/>
      <w:lvlJc w:val="left"/>
      <w:pPr>
        <w:ind w:left="6904" w:hanging="545"/>
      </w:pPr>
      <w:rPr>
        <w:rFonts w:hint="default"/>
        <w:lang w:val="en-us" w:eastAsia="en-us" w:bidi="en-us"/>
      </w:rPr>
    </w:lvl>
    <w:lvl w:ilvl="8">
      <w:start w:val="0"/>
      <w:numFmt w:val="bullet"/>
      <w:lvlText w:val="•"/>
      <w:lvlJc w:val="left"/>
      <w:pPr>
        <w:ind w:left="7944" w:hanging="545"/>
      </w:pPr>
      <w:rPr>
        <w:rFonts w:hint="default"/>
        <w:lang w:val="en-us" w:eastAsia="en-us" w:bidi="en-us"/>
      </w:rPr>
    </w:lvl>
  </w:abstractNum>
  <w:abstractNum w:abstractNumId="10">
    <w:multiLevelType w:val="hybridMultilevel"/>
    <w:lvl w:ilvl="0">
      <w:start w:val="2"/>
      <w:numFmt w:val="upperLetter"/>
      <w:lvlText w:val="%1"/>
      <w:lvlJc w:val="left"/>
      <w:pPr>
        <w:ind w:left="299" w:hanging="536"/>
        <w:jc w:val="left"/>
      </w:pPr>
      <w:rPr>
        <w:rFonts w:hint="default"/>
        <w:lang w:val="en-us" w:eastAsia="en-us" w:bidi="en-us"/>
      </w:rPr>
    </w:lvl>
    <w:lvl w:ilvl="1">
      <w:start w:val="1"/>
      <w:numFmt w:val="decimal"/>
      <w:lvlText w:val="%1.%2"/>
      <w:lvlJc w:val="left"/>
      <w:pPr>
        <w:ind w:left="299" w:hanging="536"/>
        <w:jc w:val="left"/>
      </w:pPr>
      <w:rPr>
        <w:rFonts w:hint="default"/>
        <w:lang w:val="en-us" w:eastAsia="en-us" w:bidi="en-us"/>
      </w:rPr>
    </w:lvl>
    <w:lvl w:ilvl="2">
      <w:start w:val="5"/>
      <w:numFmt w:val="decimal"/>
      <w:lvlText w:val="%1.%2.%3"/>
      <w:lvlJc w:val="left"/>
      <w:pPr>
        <w:ind w:left="299" w:hanging="536"/>
        <w:jc w:val="left"/>
      </w:pPr>
      <w:rPr>
        <w:rFonts w:hint="default" w:ascii="Times New Roman" w:hAnsi="Times New Roman" w:eastAsia="Times New Roman" w:cs="Times New Roman"/>
        <w:spacing w:val="-1"/>
        <w:w w:val="100"/>
        <w:sz w:val="22"/>
        <w:szCs w:val="22"/>
        <w:lang w:val="en-us" w:eastAsia="en-us" w:bidi="en-us"/>
      </w:rPr>
    </w:lvl>
    <w:lvl w:ilvl="3">
      <w:start w:val="1"/>
      <w:numFmt w:val="lowerLetter"/>
      <w:lvlText w:val="%4)"/>
      <w:lvlJc w:val="left"/>
      <w:pPr>
        <w:ind w:left="726" w:hanging="293"/>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3822" w:hanging="293"/>
      </w:pPr>
      <w:rPr>
        <w:rFonts w:hint="default"/>
        <w:lang w:val="en-us" w:eastAsia="en-us" w:bidi="en-us"/>
      </w:rPr>
    </w:lvl>
    <w:lvl w:ilvl="5">
      <w:start w:val="0"/>
      <w:numFmt w:val="bullet"/>
      <w:lvlText w:val="•"/>
      <w:lvlJc w:val="left"/>
      <w:pPr>
        <w:ind w:left="4856" w:hanging="293"/>
      </w:pPr>
      <w:rPr>
        <w:rFonts w:hint="default"/>
        <w:lang w:val="en-us" w:eastAsia="en-us" w:bidi="en-us"/>
      </w:rPr>
    </w:lvl>
    <w:lvl w:ilvl="6">
      <w:start w:val="0"/>
      <w:numFmt w:val="bullet"/>
      <w:lvlText w:val="•"/>
      <w:lvlJc w:val="left"/>
      <w:pPr>
        <w:ind w:left="5890" w:hanging="293"/>
      </w:pPr>
      <w:rPr>
        <w:rFonts w:hint="default"/>
        <w:lang w:val="en-us" w:eastAsia="en-us" w:bidi="en-us"/>
      </w:rPr>
    </w:lvl>
    <w:lvl w:ilvl="7">
      <w:start w:val="0"/>
      <w:numFmt w:val="bullet"/>
      <w:lvlText w:val="•"/>
      <w:lvlJc w:val="left"/>
      <w:pPr>
        <w:ind w:left="6924" w:hanging="293"/>
      </w:pPr>
      <w:rPr>
        <w:rFonts w:hint="default"/>
        <w:lang w:val="en-us" w:eastAsia="en-us" w:bidi="en-us"/>
      </w:rPr>
    </w:lvl>
    <w:lvl w:ilvl="8">
      <w:start w:val="0"/>
      <w:numFmt w:val="bullet"/>
      <w:lvlText w:val="•"/>
      <w:lvlJc w:val="left"/>
      <w:pPr>
        <w:ind w:left="7958" w:hanging="293"/>
      </w:pPr>
      <w:rPr>
        <w:rFonts w:hint="default"/>
        <w:lang w:val="en-us" w:eastAsia="en-us" w:bidi="en-us"/>
      </w:rPr>
    </w:lvl>
  </w:abstractNum>
  <w:abstractNum w:abstractNumId="9">
    <w:multiLevelType w:val="hybridMultilevel"/>
    <w:lvl w:ilvl="0">
      <w:start w:val="2"/>
      <w:numFmt w:val="upperLetter"/>
      <w:lvlText w:val="%1"/>
      <w:lvlJc w:val="left"/>
      <w:pPr>
        <w:ind w:left="667" w:hanging="368"/>
        <w:jc w:val="left"/>
      </w:pPr>
      <w:rPr>
        <w:rFonts w:hint="default"/>
        <w:lang w:val="en-us" w:eastAsia="en-us" w:bidi="en-us"/>
      </w:rPr>
    </w:lvl>
    <w:lvl w:ilvl="1">
      <w:start w:val="1"/>
      <w:numFmt w:val="decimal"/>
      <w:lvlText w:val="%1.%2"/>
      <w:lvlJc w:val="left"/>
      <w:pPr>
        <w:ind w:left="667" w:hanging="368"/>
        <w:jc w:val="left"/>
      </w:pPr>
      <w:rPr>
        <w:rFonts w:hint="default" w:ascii="Times New Roman" w:hAnsi="Times New Roman" w:eastAsia="Times New Roman" w:cs="Times New Roman"/>
        <w:spacing w:val="-1"/>
        <w:w w:val="100"/>
        <w:sz w:val="22"/>
        <w:szCs w:val="22"/>
        <w:lang w:val="en-us" w:eastAsia="en-us" w:bidi="en-us"/>
      </w:rPr>
    </w:lvl>
    <w:lvl w:ilvl="2">
      <w:start w:val="1"/>
      <w:numFmt w:val="decimal"/>
      <w:lvlText w:val="%1.%2.%3"/>
      <w:lvlJc w:val="left"/>
      <w:pPr>
        <w:ind w:left="299" w:hanging="533"/>
        <w:jc w:val="left"/>
      </w:pPr>
      <w:rPr>
        <w:rFonts w:hint="default" w:ascii="Times New Roman" w:hAnsi="Times New Roman" w:eastAsia="Times New Roman" w:cs="Times New Roman"/>
        <w:spacing w:val="-1"/>
        <w:w w:val="100"/>
        <w:sz w:val="22"/>
        <w:szCs w:val="22"/>
        <w:lang w:val="en-us" w:eastAsia="en-us" w:bidi="en-us"/>
      </w:rPr>
    </w:lvl>
    <w:lvl w:ilvl="3">
      <w:start w:val="0"/>
      <w:numFmt w:val="bullet"/>
      <w:lvlText w:val="•"/>
      <w:lvlJc w:val="left"/>
      <w:pPr>
        <w:ind w:left="2741" w:hanging="533"/>
      </w:pPr>
      <w:rPr>
        <w:rFonts w:hint="default"/>
        <w:lang w:val="en-us" w:eastAsia="en-us" w:bidi="en-us"/>
      </w:rPr>
    </w:lvl>
    <w:lvl w:ilvl="4">
      <w:start w:val="0"/>
      <w:numFmt w:val="bullet"/>
      <w:lvlText w:val="•"/>
      <w:lvlJc w:val="left"/>
      <w:pPr>
        <w:ind w:left="3782" w:hanging="533"/>
      </w:pPr>
      <w:rPr>
        <w:rFonts w:hint="default"/>
        <w:lang w:val="en-us" w:eastAsia="en-us" w:bidi="en-us"/>
      </w:rPr>
    </w:lvl>
    <w:lvl w:ilvl="5">
      <w:start w:val="0"/>
      <w:numFmt w:val="bullet"/>
      <w:lvlText w:val="•"/>
      <w:lvlJc w:val="left"/>
      <w:pPr>
        <w:ind w:left="4822" w:hanging="533"/>
      </w:pPr>
      <w:rPr>
        <w:rFonts w:hint="default"/>
        <w:lang w:val="en-us" w:eastAsia="en-us" w:bidi="en-us"/>
      </w:rPr>
    </w:lvl>
    <w:lvl w:ilvl="6">
      <w:start w:val="0"/>
      <w:numFmt w:val="bullet"/>
      <w:lvlText w:val="•"/>
      <w:lvlJc w:val="left"/>
      <w:pPr>
        <w:ind w:left="5863" w:hanging="533"/>
      </w:pPr>
      <w:rPr>
        <w:rFonts w:hint="default"/>
        <w:lang w:val="en-us" w:eastAsia="en-us" w:bidi="en-us"/>
      </w:rPr>
    </w:lvl>
    <w:lvl w:ilvl="7">
      <w:start w:val="0"/>
      <w:numFmt w:val="bullet"/>
      <w:lvlText w:val="•"/>
      <w:lvlJc w:val="left"/>
      <w:pPr>
        <w:ind w:left="6904" w:hanging="533"/>
      </w:pPr>
      <w:rPr>
        <w:rFonts w:hint="default"/>
        <w:lang w:val="en-us" w:eastAsia="en-us" w:bidi="en-us"/>
      </w:rPr>
    </w:lvl>
    <w:lvl w:ilvl="8">
      <w:start w:val="0"/>
      <w:numFmt w:val="bullet"/>
      <w:lvlText w:val="•"/>
      <w:lvlJc w:val="left"/>
      <w:pPr>
        <w:ind w:left="7944" w:hanging="533"/>
      </w:pPr>
      <w:rPr>
        <w:rFonts w:hint="default"/>
        <w:lang w:val="en-us" w:eastAsia="en-us" w:bidi="en-us"/>
      </w:rPr>
    </w:lvl>
  </w:abstractNum>
  <w:abstractNum w:abstractNumId="8">
    <w:multiLevelType w:val="hybridMultilevel"/>
    <w:lvl w:ilvl="0">
      <w:start w:val="1"/>
      <w:numFmt w:val="upperLetter"/>
      <w:lvlText w:val="%1"/>
      <w:lvlJc w:val="left"/>
      <w:pPr>
        <w:ind w:left="703" w:hanging="375"/>
        <w:jc w:val="left"/>
      </w:pPr>
      <w:rPr>
        <w:rFonts w:hint="default"/>
        <w:lang w:val="en-us" w:eastAsia="en-us" w:bidi="en-us"/>
      </w:rPr>
    </w:lvl>
    <w:lvl w:ilvl="1">
      <w:start w:val="1"/>
      <w:numFmt w:val="decimal"/>
      <w:lvlText w:val="%1.%2"/>
      <w:lvlJc w:val="left"/>
      <w:pPr>
        <w:ind w:left="703" w:hanging="375"/>
        <w:jc w:val="left"/>
      </w:pPr>
      <w:rPr>
        <w:rFonts w:hint="default" w:ascii="Times New Roman" w:hAnsi="Times New Roman" w:eastAsia="Times New Roman" w:cs="Times New Roman"/>
        <w:spacing w:val="-2"/>
        <w:w w:val="100"/>
        <w:sz w:val="22"/>
        <w:szCs w:val="22"/>
        <w:lang w:val="en-us" w:eastAsia="en-us" w:bidi="en-us"/>
      </w:rPr>
    </w:lvl>
    <w:lvl w:ilvl="2">
      <w:start w:val="0"/>
      <w:numFmt w:val="bullet"/>
      <w:lvlText w:val="•"/>
      <w:lvlJc w:val="left"/>
      <w:pPr>
        <w:ind w:left="2565" w:hanging="375"/>
      </w:pPr>
      <w:rPr>
        <w:rFonts w:hint="default"/>
        <w:lang w:val="en-us" w:eastAsia="en-us" w:bidi="en-us"/>
      </w:rPr>
    </w:lvl>
    <w:lvl w:ilvl="3">
      <w:start w:val="0"/>
      <w:numFmt w:val="bullet"/>
      <w:lvlText w:val="•"/>
      <w:lvlJc w:val="left"/>
      <w:pPr>
        <w:ind w:left="3497" w:hanging="375"/>
      </w:pPr>
      <w:rPr>
        <w:rFonts w:hint="default"/>
        <w:lang w:val="en-us" w:eastAsia="en-us" w:bidi="en-us"/>
      </w:rPr>
    </w:lvl>
    <w:lvl w:ilvl="4">
      <w:start w:val="0"/>
      <w:numFmt w:val="bullet"/>
      <w:lvlText w:val="•"/>
      <w:lvlJc w:val="left"/>
      <w:pPr>
        <w:ind w:left="4430" w:hanging="375"/>
      </w:pPr>
      <w:rPr>
        <w:rFonts w:hint="default"/>
        <w:lang w:val="en-us" w:eastAsia="en-us" w:bidi="en-us"/>
      </w:rPr>
    </w:lvl>
    <w:lvl w:ilvl="5">
      <w:start w:val="0"/>
      <w:numFmt w:val="bullet"/>
      <w:lvlText w:val="•"/>
      <w:lvlJc w:val="left"/>
      <w:pPr>
        <w:ind w:left="5363" w:hanging="375"/>
      </w:pPr>
      <w:rPr>
        <w:rFonts w:hint="default"/>
        <w:lang w:val="en-us" w:eastAsia="en-us" w:bidi="en-us"/>
      </w:rPr>
    </w:lvl>
    <w:lvl w:ilvl="6">
      <w:start w:val="0"/>
      <w:numFmt w:val="bullet"/>
      <w:lvlText w:val="•"/>
      <w:lvlJc w:val="left"/>
      <w:pPr>
        <w:ind w:left="6295" w:hanging="375"/>
      </w:pPr>
      <w:rPr>
        <w:rFonts w:hint="default"/>
        <w:lang w:val="en-us" w:eastAsia="en-us" w:bidi="en-us"/>
      </w:rPr>
    </w:lvl>
    <w:lvl w:ilvl="7">
      <w:start w:val="0"/>
      <w:numFmt w:val="bullet"/>
      <w:lvlText w:val="•"/>
      <w:lvlJc w:val="left"/>
      <w:pPr>
        <w:ind w:left="7228" w:hanging="375"/>
      </w:pPr>
      <w:rPr>
        <w:rFonts w:hint="default"/>
        <w:lang w:val="en-us" w:eastAsia="en-us" w:bidi="en-us"/>
      </w:rPr>
    </w:lvl>
    <w:lvl w:ilvl="8">
      <w:start w:val="0"/>
      <w:numFmt w:val="bullet"/>
      <w:lvlText w:val="•"/>
      <w:lvlJc w:val="left"/>
      <w:pPr>
        <w:ind w:left="8161" w:hanging="375"/>
      </w:pPr>
      <w:rPr>
        <w:rFonts w:hint="default"/>
        <w:lang w:val="en-us" w:eastAsia="en-us" w:bidi="en-us"/>
      </w:rPr>
    </w:lvl>
  </w:abstractNum>
  <w:abstractNum w:abstractNumId="7">
    <w:multiLevelType w:val="hybridMultilevel"/>
    <w:lvl w:ilvl="0">
      <w:start w:val="3"/>
      <w:numFmt w:val="decimal"/>
      <w:lvlText w:val="%1"/>
      <w:lvlJc w:val="left"/>
      <w:pPr>
        <w:ind w:left="278" w:hanging="497"/>
        <w:jc w:val="left"/>
      </w:pPr>
      <w:rPr>
        <w:rFonts w:hint="default"/>
        <w:lang w:val="en-us" w:eastAsia="en-us" w:bidi="en-us"/>
      </w:rPr>
    </w:lvl>
    <w:lvl w:ilvl="1">
      <w:start w:val="4"/>
      <w:numFmt w:val="decimal"/>
      <w:lvlText w:val="%1.%2"/>
      <w:lvlJc w:val="left"/>
      <w:pPr>
        <w:ind w:left="278" w:hanging="497"/>
        <w:jc w:val="left"/>
      </w:pPr>
      <w:rPr>
        <w:rFonts w:hint="default"/>
        <w:lang w:val="en-us" w:eastAsia="en-us" w:bidi="en-us"/>
      </w:rPr>
    </w:lvl>
    <w:lvl w:ilvl="2">
      <w:start w:val="1"/>
      <w:numFmt w:val="decimal"/>
      <w:lvlText w:val="%1.%2.%3"/>
      <w:lvlJc w:val="left"/>
      <w:pPr>
        <w:ind w:left="278" w:hanging="497"/>
        <w:jc w:val="left"/>
      </w:pPr>
      <w:rPr>
        <w:rFonts w:hint="default" w:ascii="Times New Roman" w:hAnsi="Times New Roman" w:eastAsia="Times New Roman" w:cs="Times New Roman"/>
        <w:w w:val="100"/>
        <w:sz w:val="22"/>
        <w:szCs w:val="22"/>
        <w:lang w:val="en-us" w:eastAsia="en-us" w:bidi="en-us"/>
      </w:rPr>
    </w:lvl>
    <w:lvl w:ilvl="3">
      <w:start w:val="1"/>
      <w:numFmt w:val="lowerLetter"/>
      <w:lvlText w:val="%4)"/>
      <w:lvlJc w:val="left"/>
      <w:pPr>
        <w:ind w:left="278" w:hanging="348"/>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4178" w:hanging="348"/>
      </w:pPr>
      <w:rPr>
        <w:rFonts w:hint="default"/>
        <w:lang w:val="en-us" w:eastAsia="en-us" w:bidi="en-us"/>
      </w:rPr>
    </w:lvl>
    <w:lvl w:ilvl="5">
      <w:start w:val="0"/>
      <w:numFmt w:val="bullet"/>
      <w:lvlText w:val="•"/>
      <w:lvlJc w:val="left"/>
      <w:pPr>
        <w:ind w:left="5153" w:hanging="348"/>
      </w:pPr>
      <w:rPr>
        <w:rFonts w:hint="default"/>
        <w:lang w:val="en-us" w:eastAsia="en-us" w:bidi="en-us"/>
      </w:rPr>
    </w:lvl>
    <w:lvl w:ilvl="6">
      <w:start w:val="0"/>
      <w:numFmt w:val="bullet"/>
      <w:lvlText w:val="•"/>
      <w:lvlJc w:val="left"/>
      <w:pPr>
        <w:ind w:left="6127" w:hanging="348"/>
      </w:pPr>
      <w:rPr>
        <w:rFonts w:hint="default"/>
        <w:lang w:val="en-us" w:eastAsia="en-us" w:bidi="en-us"/>
      </w:rPr>
    </w:lvl>
    <w:lvl w:ilvl="7">
      <w:start w:val="0"/>
      <w:numFmt w:val="bullet"/>
      <w:lvlText w:val="•"/>
      <w:lvlJc w:val="left"/>
      <w:pPr>
        <w:ind w:left="7102" w:hanging="348"/>
      </w:pPr>
      <w:rPr>
        <w:rFonts w:hint="default"/>
        <w:lang w:val="en-us" w:eastAsia="en-us" w:bidi="en-us"/>
      </w:rPr>
    </w:lvl>
    <w:lvl w:ilvl="8">
      <w:start w:val="0"/>
      <w:numFmt w:val="bullet"/>
      <w:lvlText w:val="•"/>
      <w:lvlJc w:val="left"/>
      <w:pPr>
        <w:ind w:left="8077" w:hanging="348"/>
      </w:pPr>
      <w:rPr>
        <w:rFonts w:hint="default"/>
        <w:lang w:val="en-us" w:eastAsia="en-us" w:bidi="en-us"/>
      </w:rPr>
    </w:lvl>
  </w:abstractNum>
  <w:abstractNum w:abstractNumId="6">
    <w:multiLevelType w:val="hybridMultilevel"/>
    <w:lvl w:ilvl="0">
      <w:start w:val="1"/>
      <w:numFmt w:val="decimal"/>
      <w:lvlText w:val="%1"/>
      <w:lvlJc w:val="left"/>
      <w:pPr>
        <w:ind w:left="638" w:hanging="360"/>
        <w:jc w:val="left"/>
      </w:pPr>
      <w:rPr>
        <w:rFonts w:hint="default" w:ascii="Times New Roman" w:hAnsi="Times New Roman" w:eastAsia="Times New Roman" w:cs="Times New Roman"/>
        <w:w w:val="100"/>
        <w:sz w:val="22"/>
        <w:szCs w:val="22"/>
        <w:lang w:val="en-us" w:eastAsia="en-us" w:bidi="en-us"/>
      </w:rPr>
    </w:lvl>
    <w:lvl w:ilvl="1">
      <w:start w:val="1"/>
      <w:numFmt w:val="decimal"/>
      <w:lvlText w:val="%1.%2"/>
      <w:lvlJc w:val="left"/>
      <w:pPr>
        <w:ind w:left="609" w:hanging="332"/>
        <w:jc w:val="left"/>
      </w:pPr>
      <w:rPr>
        <w:rFonts w:hint="default" w:ascii="Times New Roman" w:hAnsi="Times New Roman" w:eastAsia="Times New Roman" w:cs="Times New Roman"/>
        <w:w w:val="100"/>
        <w:sz w:val="22"/>
        <w:szCs w:val="22"/>
        <w:lang w:val="en-us" w:eastAsia="en-us" w:bidi="en-us"/>
      </w:rPr>
    </w:lvl>
    <w:lvl w:ilvl="2">
      <w:start w:val="1"/>
      <w:numFmt w:val="lowerLetter"/>
      <w:lvlText w:val="%3)"/>
      <w:lvlJc w:val="left"/>
      <w:pPr>
        <w:ind w:left="1117" w:hanging="420"/>
        <w:jc w:val="left"/>
      </w:pPr>
      <w:rPr>
        <w:rFonts w:hint="default" w:ascii="Times New Roman" w:hAnsi="Times New Roman" w:eastAsia="Times New Roman" w:cs="Times New Roman"/>
        <w:w w:val="100"/>
        <w:sz w:val="22"/>
        <w:szCs w:val="22"/>
        <w:lang w:val="en-us" w:eastAsia="en-us" w:bidi="en-us"/>
      </w:rPr>
    </w:lvl>
    <w:lvl w:ilvl="3">
      <w:start w:val="0"/>
      <w:numFmt w:val="bullet"/>
      <w:lvlText w:val="•"/>
      <w:lvlJc w:val="left"/>
      <w:pPr>
        <w:ind w:left="1120" w:hanging="420"/>
      </w:pPr>
      <w:rPr>
        <w:rFonts w:hint="default"/>
        <w:lang w:val="en-us" w:eastAsia="en-us" w:bidi="en-us"/>
      </w:rPr>
    </w:lvl>
    <w:lvl w:ilvl="4">
      <w:start w:val="0"/>
      <w:numFmt w:val="bullet"/>
      <w:lvlText w:val="•"/>
      <w:lvlJc w:val="left"/>
      <w:pPr>
        <w:ind w:left="2392" w:hanging="420"/>
      </w:pPr>
      <w:rPr>
        <w:rFonts w:hint="default"/>
        <w:lang w:val="en-us" w:eastAsia="en-us" w:bidi="en-us"/>
      </w:rPr>
    </w:lvl>
    <w:lvl w:ilvl="5">
      <w:start w:val="0"/>
      <w:numFmt w:val="bullet"/>
      <w:lvlText w:val="•"/>
      <w:lvlJc w:val="left"/>
      <w:pPr>
        <w:ind w:left="3664" w:hanging="420"/>
      </w:pPr>
      <w:rPr>
        <w:rFonts w:hint="default"/>
        <w:lang w:val="en-us" w:eastAsia="en-us" w:bidi="en-us"/>
      </w:rPr>
    </w:lvl>
    <w:lvl w:ilvl="6">
      <w:start w:val="0"/>
      <w:numFmt w:val="bullet"/>
      <w:lvlText w:val="•"/>
      <w:lvlJc w:val="left"/>
      <w:pPr>
        <w:ind w:left="4937" w:hanging="420"/>
      </w:pPr>
      <w:rPr>
        <w:rFonts w:hint="default"/>
        <w:lang w:val="en-us" w:eastAsia="en-us" w:bidi="en-us"/>
      </w:rPr>
    </w:lvl>
    <w:lvl w:ilvl="7">
      <w:start w:val="0"/>
      <w:numFmt w:val="bullet"/>
      <w:lvlText w:val="•"/>
      <w:lvlJc w:val="left"/>
      <w:pPr>
        <w:ind w:left="6209" w:hanging="420"/>
      </w:pPr>
      <w:rPr>
        <w:rFonts w:hint="default"/>
        <w:lang w:val="en-us" w:eastAsia="en-us" w:bidi="en-us"/>
      </w:rPr>
    </w:lvl>
    <w:lvl w:ilvl="8">
      <w:start w:val="0"/>
      <w:numFmt w:val="bullet"/>
      <w:lvlText w:val="•"/>
      <w:lvlJc w:val="left"/>
      <w:pPr>
        <w:ind w:left="7481" w:hanging="420"/>
      </w:pPr>
      <w:rPr>
        <w:rFonts w:hint="default"/>
        <w:lang w:val="en-us" w:eastAsia="en-us" w:bidi="en-us"/>
      </w:rPr>
    </w:lvl>
  </w:abstractNum>
  <w:abstractNum w:abstractNumId="5">
    <w:multiLevelType w:val="hybridMultilevel"/>
    <w:lvl w:ilvl="0">
      <w:start w:val="1"/>
      <w:numFmt w:val="lowerLetter"/>
      <w:lvlText w:val="%1)"/>
      <w:lvlJc w:val="left"/>
      <w:pPr>
        <w:ind w:left="1260" w:hanging="241"/>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2136" w:hanging="241"/>
      </w:pPr>
      <w:rPr>
        <w:rFonts w:hint="default"/>
        <w:lang w:val="en-us" w:eastAsia="en-us" w:bidi="en-us"/>
      </w:rPr>
    </w:lvl>
    <w:lvl w:ilvl="2">
      <w:start w:val="0"/>
      <w:numFmt w:val="bullet"/>
      <w:lvlText w:val="•"/>
      <w:lvlJc w:val="left"/>
      <w:pPr>
        <w:ind w:left="3013" w:hanging="241"/>
      </w:pPr>
      <w:rPr>
        <w:rFonts w:hint="default"/>
        <w:lang w:val="en-us" w:eastAsia="en-us" w:bidi="en-us"/>
      </w:rPr>
    </w:lvl>
    <w:lvl w:ilvl="3">
      <w:start w:val="0"/>
      <w:numFmt w:val="bullet"/>
      <w:lvlText w:val="•"/>
      <w:lvlJc w:val="left"/>
      <w:pPr>
        <w:ind w:left="3889" w:hanging="241"/>
      </w:pPr>
      <w:rPr>
        <w:rFonts w:hint="default"/>
        <w:lang w:val="en-us" w:eastAsia="en-us" w:bidi="en-us"/>
      </w:rPr>
    </w:lvl>
    <w:lvl w:ilvl="4">
      <w:start w:val="0"/>
      <w:numFmt w:val="bullet"/>
      <w:lvlText w:val="•"/>
      <w:lvlJc w:val="left"/>
      <w:pPr>
        <w:ind w:left="4766" w:hanging="241"/>
      </w:pPr>
      <w:rPr>
        <w:rFonts w:hint="default"/>
        <w:lang w:val="en-us" w:eastAsia="en-us" w:bidi="en-us"/>
      </w:rPr>
    </w:lvl>
    <w:lvl w:ilvl="5">
      <w:start w:val="0"/>
      <w:numFmt w:val="bullet"/>
      <w:lvlText w:val="•"/>
      <w:lvlJc w:val="left"/>
      <w:pPr>
        <w:ind w:left="5643" w:hanging="241"/>
      </w:pPr>
      <w:rPr>
        <w:rFonts w:hint="default"/>
        <w:lang w:val="en-us" w:eastAsia="en-us" w:bidi="en-us"/>
      </w:rPr>
    </w:lvl>
    <w:lvl w:ilvl="6">
      <w:start w:val="0"/>
      <w:numFmt w:val="bullet"/>
      <w:lvlText w:val="•"/>
      <w:lvlJc w:val="left"/>
      <w:pPr>
        <w:ind w:left="6519" w:hanging="241"/>
      </w:pPr>
      <w:rPr>
        <w:rFonts w:hint="default"/>
        <w:lang w:val="en-us" w:eastAsia="en-us" w:bidi="en-us"/>
      </w:rPr>
    </w:lvl>
    <w:lvl w:ilvl="7">
      <w:start w:val="0"/>
      <w:numFmt w:val="bullet"/>
      <w:lvlText w:val="•"/>
      <w:lvlJc w:val="left"/>
      <w:pPr>
        <w:ind w:left="7396" w:hanging="241"/>
      </w:pPr>
      <w:rPr>
        <w:rFonts w:hint="default"/>
        <w:lang w:val="en-us" w:eastAsia="en-us" w:bidi="en-us"/>
      </w:rPr>
    </w:lvl>
    <w:lvl w:ilvl="8">
      <w:start w:val="0"/>
      <w:numFmt w:val="bullet"/>
      <w:lvlText w:val="•"/>
      <w:lvlJc w:val="left"/>
      <w:pPr>
        <w:ind w:left="8273" w:hanging="241"/>
      </w:pPr>
      <w:rPr>
        <w:rFonts w:hint="default"/>
        <w:lang w:val="en-us" w:eastAsia="en-us" w:bidi="en-us"/>
      </w:rPr>
    </w:lvl>
  </w:abstractNum>
  <w:abstractNum w:abstractNumId="4">
    <w:multiLevelType w:val="hybridMultilevel"/>
    <w:lvl w:ilvl="0">
      <w:start w:val="1"/>
      <w:numFmt w:val="lowerLetter"/>
      <w:lvlText w:val="%1)"/>
      <w:lvlJc w:val="left"/>
      <w:pPr>
        <w:ind w:left="1260" w:hanging="241"/>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2136" w:hanging="241"/>
      </w:pPr>
      <w:rPr>
        <w:rFonts w:hint="default"/>
        <w:lang w:val="en-us" w:eastAsia="en-us" w:bidi="en-us"/>
      </w:rPr>
    </w:lvl>
    <w:lvl w:ilvl="2">
      <w:start w:val="0"/>
      <w:numFmt w:val="bullet"/>
      <w:lvlText w:val="•"/>
      <w:lvlJc w:val="left"/>
      <w:pPr>
        <w:ind w:left="3013" w:hanging="241"/>
      </w:pPr>
      <w:rPr>
        <w:rFonts w:hint="default"/>
        <w:lang w:val="en-us" w:eastAsia="en-us" w:bidi="en-us"/>
      </w:rPr>
    </w:lvl>
    <w:lvl w:ilvl="3">
      <w:start w:val="0"/>
      <w:numFmt w:val="bullet"/>
      <w:lvlText w:val="•"/>
      <w:lvlJc w:val="left"/>
      <w:pPr>
        <w:ind w:left="3889" w:hanging="241"/>
      </w:pPr>
      <w:rPr>
        <w:rFonts w:hint="default"/>
        <w:lang w:val="en-us" w:eastAsia="en-us" w:bidi="en-us"/>
      </w:rPr>
    </w:lvl>
    <w:lvl w:ilvl="4">
      <w:start w:val="0"/>
      <w:numFmt w:val="bullet"/>
      <w:lvlText w:val="•"/>
      <w:lvlJc w:val="left"/>
      <w:pPr>
        <w:ind w:left="4766" w:hanging="241"/>
      </w:pPr>
      <w:rPr>
        <w:rFonts w:hint="default"/>
        <w:lang w:val="en-us" w:eastAsia="en-us" w:bidi="en-us"/>
      </w:rPr>
    </w:lvl>
    <w:lvl w:ilvl="5">
      <w:start w:val="0"/>
      <w:numFmt w:val="bullet"/>
      <w:lvlText w:val="•"/>
      <w:lvlJc w:val="left"/>
      <w:pPr>
        <w:ind w:left="5643" w:hanging="241"/>
      </w:pPr>
      <w:rPr>
        <w:rFonts w:hint="default"/>
        <w:lang w:val="en-us" w:eastAsia="en-us" w:bidi="en-us"/>
      </w:rPr>
    </w:lvl>
    <w:lvl w:ilvl="6">
      <w:start w:val="0"/>
      <w:numFmt w:val="bullet"/>
      <w:lvlText w:val="•"/>
      <w:lvlJc w:val="left"/>
      <w:pPr>
        <w:ind w:left="6519" w:hanging="241"/>
      </w:pPr>
      <w:rPr>
        <w:rFonts w:hint="default"/>
        <w:lang w:val="en-us" w:eastAsia="en-us" w:bidi="en-us"/>
      </w:rPr>
    </w:lvl>
    <w:lvl w:ilvl="7">
      <w:start w:val="0"/>
      <w:numFmt w:val="bullet"/>
      <w:lvlText w:val="•"/>
      <w:lvlJc w:val="left"/>
      <w:pPr>
        <w:ind w:left="7396" w:hanging="241"/>
      </w:pPr>
      <w:rPr>
        <w:rFonts w:hint="default"/>
        <w:lang w:val="en-us" w:eastAsia="en-us" w:bidi="en-us"/>
      </w:rPr>
    </w:lvl>
    <w:lvl w:ilvl="8">
      <w:start w:val="0"/>
      <w:numFmt w:val="bullet"/>
      <w:lvlText w:val="•"/>
      <w:lvlJc w:val="left"/>
      <w:pPr>
        <w:ind w:left="8273" w:hanging="241"/>
      </w:pPr>
      <w:rPr>
        <w:rFonts w:hint="default"/>
        <w:lang w:val="en-us" w:eastAsia="en-us" w:bidi="en-us"/>
      </w:rPr>
    </w:lvl>
  </w:abstractNum>
  <w:abstractNum w:abstractNumId="3">
    <w:multiLevelType w:val="hybridMultilevel"/>
    <w:lvl w:ilvl="0">
      <w:start w:val="1"/>
      <w:numFmt w:val="lowerLetter"/>
      <w:lvlText w:val="%1)"/>
      <w:lvlJc w:val="left"/>
      <w:pPr>
        <w:ind w:left="1259" w:hanging="241"/>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2136" w:hanging="241"/>
      </w:pPr>
      <w:rPr>
        <w:rFonts w:hint="default"/>
        <w:lang w:val="en-us" w:eastAsia="en-us" w:bidi="en-us"/>
      </w:rPr>
    </w:lvl>
    <w:lvl w:ilvl="2">
      <w:start w:val="0"/>
      <w:numFmt w:val="bullet"/>
      <w:lvlText w:val="•"/>
      <w:lvlJc w:val="left"/>
      <w:pPr>
        <w:ind w:left="3013" w:hanging="241"/>
      </w:pPr>
      <w:rPr>
        <w:rFonts w:hint="default"/>
        <w:lang w:val="en-us" w:eastAsia="en-us" w:bidi="en-us"/>
      </w:rPr>
    </w:lvl>
    <w:lvl w:ilvl="3">
      <w:start w:val="0"/>
      <w:numFmt w:val="bullet"/>
      <w:lvlText w:val="•"/>
      <w:lvlJc w:val="left"/>
      <w:pPr>
        <w:ind w:left="3889" w:hanging="241"/>
      </w:pPr>
      <w:rPr>
        <w:rFonts w:hint="default"/>
        <w:lang w:val="en-us" w:eastAsia="en-us" w:bidi="en-us"/>
      </w:rPr>
    </w:lvl>
    <w:lvl w:ilvl="4">
      <w:start w:val="0"/>
      <w:numFmt w:val="bullet"/>
      <w:lvlText w:val="•"/>
      <w:lvlJc w:val="left"/>
      <w:pPr>
        <w:ind w:left="4766" w:hanging="241"/>
      </w:pPr>
      <w:rPr>
        <w:rFonts w:hint="default"/>
        <w:lang w:val="en-us" w:eastAsia="en-us" w:bidi="en-us"/>
      </w:rPr>
    </w:lvl>
    <w:lvl w:ilvl="5">
      <w:start w:val="0"/>
      <w:numFmt w:val="bullet"/>
      <w:lvlText w:val="•"/>
      <w:lvlJc w:val="left"/>
      <w:pPr>
        <w:ind w:left="5643" w:hanging="241"/>
      </w:pPr>
      <w:rPr>
        <w:rFonts w:hint="default"/>
        <w:lang w:val="en-us" w:eastAsia="en-us" w:bidi="en-us"/>
      </w:rPr>
    </w:lvl>
    <w:lvl w:ilvl="6">
      <w:start w:val="0"/>
      <w:numFmt w:val="bullet"/>
      <w:lvlText w:val="•"/>
      <w:lvlJc w:val="left"/>
      <w:pPr>
        <w:ind w:left="6519" w:hanging="241"/>
      </w:pPr>
      <w:rPr>
        <w:rFonts w:hint="default"/>
        <w:lang w:val="en-us" w:eastAsia="en-us" w:bidi="en-us"/>
      </w:rPr>
    </w:lvl>
    <w:lvl w:ilvl="7">
      <w:start w:val="0"/>
      <w:numFmt w:val="bullet"/>
      <w:lvlText w:val="•"/>
      <w:lvlJc w:val="left"/>
      <w:pPr>
        <w:ind w:left="7396" w:hanging="241"/>
      </w:pPr>
      <w:rPr>
        <w:rFonts w:hint="default"/>
        <w:lang w:val="en-us" w:eastAsia="en-us" w:bidi="en-us"/>
      </w:rPr>
    </w:lvl>
    <w:lvl w:ilvl="8">
      <w:start w:val="0"/>
      <w:numFmt w:val="bullet"/>
      <w:lvlText w:val="•"/>
      <w:lvlJc w:val="left"/>
      <w:pPr>
        <w:ind w:left="8273" w:hanging="241"/>
      </w:pPr>
      <w:rPr>
        <w:rFonts w:hint="default"/>
        <w:lang w:val="en-us" w:eastAsia="en-us" w:bidi="en-us"/>
      </w:rPr>
    </w:lvl>
  </w:abstractNum>
  <w:abstractNum w:abstractNumId="2">
    <w:multiLevelType w:val="hybridMultilevel"/>
    <w:lvl w:ilvl="0">
      <w:start w:val="0"/>
      <w:numFmt w:val="bullet"/>
      <w:lvlText w:val=""/>
      <w:lvlJc w:val="left"/>
      <w:pPr>
        <w:ind w:left="1075" w:hanging="180"/>
      </w:pPr>
      <w:rPr>
        <w:rFonts w:hint="default" w:ascii="Symbol" w:hAnsi="Symbol" w:eastAsia="Symbol" w:cs="Symbol"/>
        <w:w w:val="100"/>
        <w:sz w:val="22"/>
        <w:szCs w:val="22"/>
        <w:lang w:val="en-us" w:eastAsia="en-us" w:bidi="en-us"/>
      </w:rPr>
    </w:lvl>
    <w:lvl w:ilvl="1">
      <w:start w:val="0"/>
      <w:numFmt w:val="bullet"/>
      <w:lvlText w:val="•"/>
      <w:lvlJc w:val="left"/>
      <w:pPr>
        <w:ind w:left="1974" w:hanging="180"/>
      </w:pPr>
      <w:rPr>
        <w:rFonts w:hint="default"/>
        <w:lang w:val="en-us" w:eastAsia="en-us" w:bidi="en-us"/>
      </w:rPr>
    </w:lvl>
    <w:lvl w:ilvl="2">
      <w:start w:val="0"/>
      <w:numFmt w:val="bullet"/>
      <w:lvlText w:val="•"/>
      <w:lvlJc w:val="left"/>
      <w:pPr>
        <w:ind w:left="2869" w:hanging="180"/>
      </w:pPr>
      <w:rPr>
        <w:rFonts w:hint="default"/>
        <w:lang w:val="en-us" w:eastAsia="en-us" w:bidi="en-us"/>
      </w:rPr>
    </w:lvl>
    <w:lvl w:ilvl="3">
      <w:start w:val="0"/>
      <w:numFmt w:val="bullet"/>
      <w:lvlText w:val="•"/>
      <w:lvlJc w:val="left"/>
      <w:pPr>
        <w:ind w:left="3763" w:hanging="180"/>
      </w:pPr>
      <w:rPr>
        <w:rFonts w:hint="default"/>
        <w:lang w:val="en-us" w:eastAsia="en-us" w:bidi="en-us"/>
      </w:rPr>
    </w:lvl>
    <w:lvl w:ilvl="4">
      <w:start w:val="0"/>
      <w:numFmt w:val="bullet"/>
      <w:lvlText w:val="•"/>
      <w:lvlJc w:val="left"/>
      <w:pPr>
        <w:ind w:left="4658" w:hanging="180"/>
      </w:pPr>
      <w:rPr>
        <w:rFonts w:hint="default"/>
        <w:lang w:val="en-us" w:eastAsia="en-us" w:bidi="en-us"/>
      </w:rPr>
    </w:lvl>
    <w:lvl w:ilvl="5">
      <w:start w:val="0"/>
      <w:numFmt w:val="bullet"/>
      <w:lvlText w:val="•"/>
      <w:lvlJc w:val="left"/>
      <w:pPr>
        <w:ind w:left="5553" w:hanging="180"/>
      </w:pPr>
      <w:rPr>
        <w:rFonts w:hint="default"/>
        <w:lang w:val="en-us" w:eastAsia="en-us" w:bidi="en-us"/>
      </w:rPr>
    </w:lvl>
    <w:lvl w:ilvl="6">
      <w:start w:val="0"/>
      <w:numFmt w:val="bullet"/>
      <w:lvlText w:val="•"/>
      <w:lvlJc w:val="left"/>
      <w:pPr>
        <w:ind w:left="6447" w:hanging="180"/>
      </w:pPr>
      <w:rPr>
        <w:rFonts w:hint="default"/>
        <w:lang w:val="en-us" w:eastAsia="en-us" w:bidi="en-us"/>
      </w:rPr>
    </w:lvl>
    <w:lvl w:ilvl="7">
      <w:start w:val="0"/>
      <w:numFmt w:val="bullet"/>
      <w:lvlText w:val="•"/>
      <w:lvlJc w:val="left"/>
      <w:pPr>
        <w:ind w:left="7342" w:hanging="180"/>
      </w:pPr>
      <w:rPr>
        <w:rFonts w:hint="default"/>
        <w:lang w:val="en-us" w:eastAsia="en-us" w:bidi="en-us"/>
      </w:rPr>
    </w:lvl>
    <w:lvl w:ilvl="8">
      <w:start w:val="0"/>
      <w:numFmt w:val="bullet"/>
      <w:lvlText w:val="•"/>
      <w:lvlJc w:val="left"/>
      <w:pPr>
        <w:ind w:left="8237" w:hanging="180"/>
      </w:pPr>
      <w:rPr>
        <w:rFonts w:hint="default"/>
        <w:lang w:val="en-us" w:eastAsia="en-us" w:bidi="en-us"/>
      </w:rPr>
    </w:lvl>
  </w:abstractNum>
  <w:abstractNum w:abstractNumId="1">
    <w:multiLevelType w:val="hybridMultilevel"/>
    <w:lvl w:ilvl="0">
      <w:start w:val="4"/>
      <w:numFmt w:val="decimal"/>
      <w:lvlText w:val="%1-"/>
      <w:lvlJc w:val="left"/>
      <w:pPr>
        <w:ind w:left="905" w:hanging="185"/>
        <w:jc w:val="left"/>
      </w:pPr>
      <w:rPr>
        <w:rFonts w:hint="default" w:ascii="Times New Roman" w:hAnsi="Times New Roman" w:eastAsia="Times New Roman" w:cs="Times New Roman"/>
        <w:spacing w:val="-4"/>
        <w:w w:val="100"/>
        <w:sz w:val="20"/>
        <w:szCs w:val="20"/>
        <w:lang w:val="en-us" w:eastAsia="en-us" w:bidi="en-us"/>
      </w:rPr>
    </w:lvl>
    <w:lvl w:ilvl="1">
      <w:start w:val="1"/>
      <w:numFmt w:val="lowerLetter"/>
      <w:lvlText w:val="%2)"/>
      <w:lvlJc w:val="left"/>
      <w:pPr>
        <w:ind w:left="1259" w:hanging="241"/>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234" w:hanging="241"/>
      </w:pPr>
      <w:rPr>
        <w:rFonts w:hint="default"/>
        <w:lang w:val="en-us" w:eastAsia="en-us" w:bidi="en-us"/>
      </w:rPr>
    </w:lvl>
    <w:lvl w:ilvl="3">
      <w:start w:val="0"/>
      <w:numFmt w:val="bullet"/>
      <w:lvlText w:val="•"/>
      <w:lvlJc w:val="left"/>
      <w:pPr>
        <w:ind w:left="3208" w:hanging="241"/>
      </w:pPr>
      <w:rPr>
        <w:rFonts w:hint="default"/>
        <w:lang w:val="en-us" w:eastAsia="en-us" w:bidi="en-us"/>
      </w:rPr>
    </w:lvl>
    <w:lvl w:ilvl="4">
      <w:start w:val="0"/>
      <w:numFmt w:val="bullet"/>
      <w:lvlText w:val="•"/>
      <w:lvlJc w:val="left"/>
      <w:pPr>
        <w:ind w:left="4182" w:hanging="241"/>
      </w:pPr>
      <w:rPr>
        <w:rFonts w:hint="default"/>
        <w:lang w:val="en-us" w:eastAsia="en-us" w:bidi="en-us"/>
      </w:rPr>
    </w:lvl>
    <w:lvl w:ilvl="5">
      <w:start w:val="0"/>
      <w:numFmt w:val="bullet"/>
      <w:lvlText w:val="•"/>
      <w:lvlJc w:val="left"/>
      <w:pPr>
        <w:ind w:left="5156" w:hanging="241"/>
      </w:pPr>
      <w:rPr>
        <w:rFonts w:hint="default"/>
        <w:lang w:val="en-us" w:eastAsia="en-us" w:bidi="en-us"/>
      </w:rPr>
    </w:lvl>
    <w:lvl w:ilvl="6">
      <w:start w:val="0"/>
      <w:numFmt w:val="bullet"/>
      <w:lvlText w:val="•"/>
      <w:lvlJc w:val="left"/>
      <w:pPr>
        <w:ind w:left="6130" w:hanging="241"/>
      </w:pPr>
      <w:rPr>
        <w:rFonts w:hint="default"/>
        <w:lang w:val="en-us" w:eastAsia="en-us" w:bidi="en-us"/>
      </w:rPr>
    </w:lvl>
    <w:lvl w:ilvl="7">
      <w:start w:val="0"/>
      <w:numFmt w:val="bullet"/>
      <w:lvlText w:val="•"/>
      <w:lvlJc w:val="left"/>
      <w:pPr>
        <w:ind w:left="7104" w:hanging="241"/>
      </w:pPr>
      <w:rPr>
        <w:rFonts w:hint="default"/>
        <w:lang w:val="en-us" w:eastAsia="en-us" w:bidi="en-us"/>
      </w:rPr>
    </w:lvl>
    <w:lvl w:ilvl="8">
      <w:start w:val="0"/>
      <w:numFmt w:val="bullet"/>
      <w:lvlText w:val="•"/>
      <w:lvlJc w:val="left"/>
      <w:pPr>
        <w:ind w:left="8078" w:hanging="241"/>
      </w:pPr>
      <w:rPr>
        <w:rFonts w:hint="default"/>
        <w:lang w:val="en-us" w:eastAsia="en-us" w:bidi="en-us"/>
      </w:rPr>
    </w:lvl>
  </w:abstractNum>
  <w:abstractNum w:abstractNumId="0">
    <w:multiLevelType w:val="hybridMultilevel"/>
    <w:lvl w:ilvl="0">
      <w:start w:val="1"/>
      <w:numFmt w:val="decimal"/>
      <w:lvlText w:val="%1"/>
      <w:lvlJc w:val="left"/>
      <w:pPr>
        <w:ind w:left="931" w:hanging="212"/>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848" w:hanging="212"/>
      </w:pPr>
      <w:rPr>
        <w:rFonts w:hint="default"/>
        <w:lang w:val="en-us" w:eastAsia="en-us" w:bidi="en-us"/>
      </w:rPr>
    </w:lvl>
    <w:lvl w:ilvl="2">
      <w:start w:val="0"/>
      <w:numFmt w:val="bullet"/>
      <w:lvlText w:val="•"/>
      <w:lvlJc w:val="left"/>
      <w:pPr>
        <w:ind w:left="2757" w:hanging="212"/>
      </w:pPr>
      <w:rPr>
        <w:rFonts w:hint="default"/>
        <w:lang w:val="en-us" w:eastAsia="en-us" w:bidi="en-us"/>
      </w:rPr>
    </w:lvl>
    <w:lvl w:ilvl="3">
      <w:start w:val="0"/>
      <w:numFmt w:val="bullet"/>
      <w:lvlText w:val="•"/>
      <w:lvlJc w:val="left"/>
      <w:pPr>
        <w:ind w:left="3665" w:hanging="212"/>
      </w:pPr>
      <w:rPr>
        <w:rFonts w:hint="default"/>
        <w:lang w:val="en-us" w:eastAsia="en-us" w:bidi="en-us"/>
      </w:rPr>
    </w:lvl>
    <w:lvl w:ilvl="4">
      <w:start w:val="0"/>
      <w:numFmt w:val="bullet"/>
      <w:lvlText w:val="•"/>
      <w:lvlJc w:val="left"/>
      <w:pPr>
        <w:ind w:left="4574" w:hanging="212"/>
      </w:pPr>
      <w:rPr>
        <w:rFonts w:hint="default"/>
        <w:lang w:val="en-us" w:eastAsia="en-us" w:bidi="en-us"/>
      </w:rPr>
    </w:lvl>
    <w:lvl w:ilvl="5">
      <w:start w:val="0"/>
      <w:numFmt w:val="bullet"/>
      <w:lvlText w:val="•"/>
      <w:lvlJc w:val="left"/>
      <w:pPr>
        <w:ind w:left="5483" w:hanging="212"/>
      </w:pPr>
      <w:rPr>
        <w:rFonts w:hint="default"/>
        <w:lang w:val="en-us" w:eastAsia="en-us" w:bidi="en-us"/>
      </w:rPr>
    </w:lvl>
    <w:lvl w:ilvl="6">
      <w:start w:val="0"/>
      <w:numFmt w:val="bullet"/>
      <w:lvlText w:val="•"/>
      <w:lvlJc w:val="left"/>
      <w:pPr>
        <w:ind w:left="6391" w:hanging="212"/>
      </w:pPr>
      <w:rPr>
        <w:rFonts w:hint="default"/>
        <w:lang w:val="en-us" w:eastAsia="en-us" w:bidi="en-us"/>
      </w:rPr>
    </w:lvl>
    <w:lvl w:ilvl="7">
      <w:start w:val="0"/>
      <w:numFmt w:val="bullet"/>
      <w:lvlText w:val="•"/>
      <w:lvlJc w:val="left"/>
      <w:pPr>
        <w:ind w:left="7300" w:hanging="212"/>
      </w:pPr>
      <w:rPr>
        <w:rFonts w:hint="default"/>
        <w:lang w:val="en-us" w:eastAsia="en-us" w:bidi="en-us"/>
      </w:rPr>
    </w:lvl>
    <w:lvl w:ilvl="8">
      <w:start w:val="0"/>
      <w:numFmt w:val="bullet"/>
      <w:lvlText w:val="•"/>
      <w:lvlJc w:val="left"/>
      <w:pPr>
        <w:ind w:left="8209" w:hanging="212"/>
      </w:pPr>
      <w:rPr>
        <w:rFonts w:hint="default"/>
        <w:lang w:val="en-us" w:eastAsia="en-us" w:bidi="en-u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59"/>
      <w:ind w:left="300"/>
    </w:pPr>
    <w:rPr>
      <w:rFonts w:ascii="Times New Roman" w:hAnsi="Times New Roman" w:eastAsia="Times New Roman" w:cs="Times New Roman"/>
      <w:sz w:val="22"/>
      <w:szCs w:val="22"/>
      <w:lang w:val="en-us" w:eastAsia="en-us" w:bidi="en-us"/>
    </w:rPr>
  </w:style>
  <w:style w:styleId="ListParagraph" w:type="paragraph">
    <w:name w:val="List Paragraph"/>
    <w:basedOn w:val="Normal"/>
    <w:uiPriority w:val="1"/>
    <w:qFormat/>
    <w:pPr>
      <w:spacing w:before="59"/>
      <w:ind w:left="65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header" Target="header8.xml"/><Relationship Id="rId20" Type="http://schemas.openxmlformats.org/officeDocument/2006/relationships/footer" Target="footer7.xml"/><Relationship Id="rId21" Type="http://schemas.openxmlformats.org/officeDocument/2006/relationships/header" Target="header9.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header" Target="header10.xml"/><Relationship Id="rId26" Type="http://schemas.openxmlformats.org/officeDocument/2006/relationships/footer" Target="footer11.xml"/><Relationship Id="rId27" Type="http://schemas.openxmlformats.org/officeDocument/2006/relationships/header" Target="head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footer" Target="footer16.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hyperlink" Target="http://dict.cnki.net/dict_result.aspx?searchword=%E4%B9%99%E5%9F%BA-%E7%94%B2%E5%9F%BA%E5%90%A1%E5%95%B6&amp;amp;tjType=sentence&amp;amp;style&amp;amp;t=ethyl%2Bhydride%2Bmethyl%2Bpyridine" TargetMode="External"/><Relationship Id="rId36" Type="http://schemas.openxmlformats.org/officeDocument/2006/relationships/header" Target="header12.xml"/><Relationship Id="rId37" Type="http://schemas.openxmlformats.org/officeDocument/2006/relationships/footer" Target="footer19.xml"/><Relationship Id="rId38" Type="http://schemas.openxmlformats.org/officeDocument/2006/relationships/header" Target="header13.xml"/><Relationship Id="rId39" Type="http://schemas.openxmlformats.org/officeDocument/2006/relationships/footer" Target="footer20.xml"/><Relationship Id="rId40" Type="http://schemas.openxmlformats.org/officeDocument/2006/relationships/header" Target="header14.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 Id="rId44" Type="http://schemas.openxmlformats.org/officeDocument/2006/relationships/hyperlink" Target="http://www.iciba.com/soil/" TargetMode="External"/><Relationship Id="rId45" Type="http://schemas.openxmlformats.org/officeDocument/2006/relationships/header" Target="header15.xml"/><Relationship Id="rId46" Type="http://schemas.openxmlformats.org/officeDocument/2006/relationships/footer" Target="footer24.xml"/><Relationship Id="rId47" Type="http://schemas.openxmlformats.org/officeDocument/2006/relationships/header" Target="header16.xml"/><Relationship Id="rId48" Type="http://schemas.openxmlformats.org/officeDocument/2006/relationships/footer" Target="footer25.xml"/><Relationship Id="rId49" Type="http://schemas.openxmlformats.org/officeDocument/2006/relationships/footer" Target="footer26.xml"/><Relationship Id="rId50" Type="http://schemas.openxmlformats.org/officeDocument/2006/relationships/footer" Target="footer27.xm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S_WSSADMIN</dc:creator>
  <dcterms:created xsi:type="dcterms:W3CDTF">2019-07-09T09:00:36Z</dcterms:created>
  <dcterms:modified xsi:type="dcterms:W3CDTF">2019-07-09T09:00:36Z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2015-05-04T00:00:00Z</vt:filetime>
  </property>
  <property fmtid="{D5CDD505-2E9C-101B-9397-08002B2CF9AE}" pid="3" name="Creator">
    <vt:lpwstr>Acrobat PDFMaker 11 for Word</vt:lpwstr>
  </property>
  <property fmtid="{D5CDD505-2E9C-101B-9397-08002B2CF9AE}" pid="4" name="LastSaved">
    <vt:filetime>2019-07-09T00:00:00Z</vt:filetime>
  </property>
</Properties>
</file>